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DD4" w:rsidRDefault="00CA5DD4" w:rsidP="00CA5DD4">
      <w:pPr>
        <w:jc w:val="center"/>
        <w:rPr>
          <w:rFonts w:ascii="黑体" w:eastAsia="黑体"/>
          <w:sz w:val="36"/>
          <w:szCs w:val="36"/>
        </w:rPr>
      </w:pPr>
      <w:r>
        <w:rPr>
          <w:rFonts w:ascii="黑体" w:eastAsia="黑体" w:hint="eastAsia"/>
          <w:sz w:val="36"/>
          <w:szCs w:val="36"/>
        </w:rPr>
        <w:t>文字处理综合练习</w:t>
      </w:r>
    </w:p>
    <w:p w:rsidR="00CA5DD4" w:rsidRDefault="00CA5DD4" w:rsidP="00CA5DD4">
      <w:pPr>
        <w:numPr>
          <w:ilvl w:val="0"/>
          <w:numId w:val="1"/>
        </w:numPr>
      </w:pPr>
      <w:r>
        <w:rPr>
          <w:rFonts w:hint="eastAsia"/>
        </w:rPr>
        <w:t>输入文字的内容并按如下样张设置：</w:t>
      </w:r>
    </w:p>
    <w:p w:rsidR="00CA5DD4" w:rsidRDefault="00CA5DD4" w:rsidP="00CA5DD4">
      <w:r>
        <w:rPr>
          <w:rFonts w:hint="eastAsia"/>
        </w:rPr>
        <w:t>针对全国高校网络教育本科层次所有专业的学生主要通过电脑网络环境进行学习的基本特点，要求参试者从使用的角度了解当代计算机系统的基本概念，掌握微型电脑操作系统的基本使用方法。</w:t>
      </w:r>
    </w:p>
    <w:p w:rsidR="00CA5DD4" w:rsidRDefault="00CA5DD4" w:rsidP="00CA5DD4">
      <w:pPr>
        <w:numPr>
          <w:ilvl w:val="0"/>
          <w:numId w:val="1"/>
        </w:numPr>
      </w:pPr>
      <w:r>
        <w:rPr>
          <w:rFonts w:hint="eastAsia"/>
        </w:rPr>
        <w:t>将输入的文字复制三份，形成四个自然段。</w:t>
      </w:r>
    </w:p>
    <w:p w:rsidR="00CA5DD4" w:rsidRDefault="00CA5DD4" w:rsidP="00CA5DD4">
      <w:pPr>
        <w:numPr>
          <w:ilvl w:val="0"/>
          <w:numId w:val="1"/>
        </w:numPr>
      </w:pPr>
      <w:r>
        <w:rPr>
          <w:rFonts w:hint="eastAsia"/>
        </w:rPr>
        <w:t>将全文中的“电脑”替换成“计算机”。</w:t>
      </w:r>
    </w:p>
    <w:p w:rsidR="00CA5DD4" w:rsidRDefault="00CA5DD4" w:rsidP="00CA5DD4">
      <w:pPr>
        <w:numPr>
          <w:ilvl w:val="0"/>
          <w:numId w:val="1"/>
        </w:numPr>
      </w:pPr>
      <w:r>
        <w:rPr>
          <w:rFonts w:hint="eastAsia"/>
        </w:rPr>
        <w:t>将第一段的段落格式设置成左右各缩进</w:t>
      </w:r>
      <w:r>
        <w:t>4</w:t>
      </w:r>
      <w:r>
        <w:rPr>
          <w:rFonts w:hint="eastAsia"/>
        </w:rPr>
        <w:t>字符，首行缩进</w:t>
      </w:r>
      <w:r>
        <w:t>2</w:t>
      </w:r>
      <w:r>
        <w:rPr>
          <w:rFonts w:hint="eastAsia"/>
        </w:rPr>
        <w:t>字符，字体设置楷体</w:t>
      </w:r>
      <w:r>
        <w:t>GB2312</w:t>
      </w:r>
      <w:r>
        <w:rPr>
          <w:rFonts w:hint="eastAsia"/>
        </w:rPr>
        <w:t>，字号设置为三号。</w:t>
      </w:r>
    </w:p>
    <w:p w:rsidR="00CA5DD4" w:rsidRDefault="00CA5DD4" w:rsidP="00CA5DD4">
      <w:pPr>
        <w:numPr>
          <w:ilvl w:val="0"/>
          <w:numId w:val="1"/>
        </w:numPr>
      </w:pPr>
      <w:r>
        <w:rPr>
          <w:rFonts w:hint="eastAsia"/>
        </w:rPr>
        <w:t>将第二段的对齐方式为左对齐，</w:t>
      </w:r>
      <w:proofErr w:type="gramStart"/>
      <w:r>
        <w:rPr>
          <w:rFonts w:hint="eastAsia"/>
        </w:rPr>
        <w:t>段前间距</w:t>
      </w:r>
      <w:proofErr w:type="gramEnd"/>
      <w:r>
        <w:rPr>
          <w:rFonts w:hint="eastAsia"/>
        </w:rPr>
        <w:t>为</w:t>
      </w:r>
      <w:r>
        <w:t>2</w:t>
      </w:r>
      <w:r>
        <w:rPr>
          <w:rFonts w:hint="eastAsia"/>
        </w:rPr>
        <w:t>行。</w:t>
      </w:r>
    </w:p>
    <w:p w:rsidR="00CA5DD4" w:rsidRDefault="00CA5DD4" w:rsidP="00CA5DD4">
      <w:pPr>
        <w:numPr>
          <w:ilvl w:val="0"/>
          <w:numId w:val="1"/>
        </w:numPr>
      </w:pPr>
      <w:r>
        <w:rPr>
          <w:rFonts w:hint="eastAsia"/>
        </w:rPr>
        <w:t>将第二段分成两栏，栏宽为</w:t>
      </w:r>
      <w:r>
        <w:t>8.76</w:t>
      </w:r>
      <w:r>
        <w:rPr>
          <w:rFonts w:hint="eastAsia"/>
        </w:rPr>
        <w:t>字符，加分隔线。</w:t>
      </w:r>
    </w:p>
    <w:p w:rsidR="00CA5DD4" w:rsidRDefault="00CA5DD4" w:rsidP="00CA5DD4">
      <w:pPr>
        <w:numPr>
          <w:ilvl w:val="0"/>
          <w:numId w:val="1"/>
        </w:numPr>
      </w:pPr>
      <w:r>
        <w:rPr>
          <w:rFonts w:hint="eastAsia"/>
        </w:rPr>
        <w:t>将第三段的对齐方式为右对齐，段后间距为</w:t>
      </w:r>
      <w:r>
        <w:t>2</w:t>
      </w:r>
      <w:r>
        <w:rPr>
          <w:rFonts w:hint="eastAsia"/>
        </w:rPr>
        <w:t>行，字符间距加宽</w:t>
      </w:r>
      <w:r>
        <w:t>2</w:t>
      </w:r>
      <w:r>
        <w:rPr>
          <w:rFonts w:hint="eastAsia"/>
        </w:rPr>
        <w:t>磅。</w:t>
      </w:r>
    </w:p>
    <w:p w:rsidR="00CA5DD4" w:rsidRDefault="00CA5DD4" w:rsidP="00CA5DD4">
      <w:pPr>
        <w:numPr>
          <w:ilvl w:val="0"/>
          <w:numId w:val="1"/>
        </w:numPr>
      </w:pPr>
      <w:r>
        <w:rPr>
          <w:rFonts w:hint="eastAsia"/>
        </w:rPr>
        <w:t>第四段首字下沉</w:t>
      </w:r>
      <w:r>
        <w:t>2</w:t>
      </w:r>
      <w:r>
        <w:rPr>
          <w:rFonts w:hint="eastAsia"/>
        </w:rPr>
        <w:t>行。</w:t>
      </w:r>
    </w:p>
    <w:p w:rsidR="00CA5DD4" w:rsidRDefault="00CA5DD4" w:rsidP="00CA5DD4">
      <w:pPr>
        <w:numPr>
          <w:ilvl w:val="0"/>
          <w:numId w:val="1"/>
        </w:numPr>
      </w:pPr>
      <w:r>
        <w:rPr>
          <w:rFonts w:hint="eastAsia"/>
        </w:rPr>
        <w:t>为全文加上标题，标题内容：计算机应用基础，设置样式为标题</w:t>
      </w:r>
      <w:r>
        <w:t>2</w:t>
      </w:r>
      <w:r>
        <w:rPr>
          <w:rFonts w:hint="eastAsia"/>
        </w:rPr>
        <w:t>、居中。</w:t>
      </w:r>
    </w:p>
    <w:p w:rsidR="00CA5DD4" w:rsidRDefault="00CA5DD4" w:rsidP="00CA5DD4">
      <w:pPr>
        <w:numPr>
          <w:ilvl w:val="0"/>
          <w:numId w:val="1"/>
        </w:numPr>
      </w:pPr>
      <w:r>
        <w:rPr>
          <w:rFonts w:hint="eastAsia"/>
        </w:rPr>
        <w:t>在文档后添加如下内容：</w:t>
      </w:r>
    </w:p>
    <w:p w:rsidR="00CA5DD4" w:rsidRDefault="00CA5DD4" w:rsidP="00CA5DD4">
      <w:pPr>
        <w:ind w:firstLine="420"/>
      </w:pPr>
      <w:r>
        <w:rPr>
          <w:rFonts w:hint="eastAsia"/>
        </w:rPr>
        <w:t>操作系统</w:t>
      </w:r>
    </w:p>
    <w:p w:rsidR="00CA5DD4" w:rsidRDefault="00CA5DD4" w:rsidP="00CA5DD4">
      <w:pPr>
        <w:ind w:firstLine="420"/>
      </w:pPr>
      <w:r>
        <w:rPr>
          <w:rFonts w:hint="eastAsia"/>
        </w:rPr>
        <w:t>字处理软件</w:t>
      </w:r>
    </w:p>
    <w:p w:rsidR="00CA5DD4" w:rsidRDefault="00CA5DD4" w:rsidP="00CA5DD4">
      <w:pPr>
        <w:ind w:firstLine="420"/>
      </w:pPr>
      <w:r>
        <w:rPr>
          <w:rFonts w:hint="eastAsia"/>
        </w:rPr>
        <w:t>电子表格软件</w:t>
      </w:r>
    </w:p>
    <w:p w:rsidR="00CA5DD4" w:rsidRDefault="00CA5DD4" w:rsidP="00CA5DD4">
      <w:pPr>
        <w:numPr>
          <w:ilvl w:val="0"/>
          <w:numId w:val="1"/>
        </w:numPr>
      </w:pPr>
      <w:r>
        <w:rPr>
          <w:rFonts w:hint="eastAsia"/>
        </w:rPr>
        <w:t>给添加的内容设置项目符号“●”。</w:t>
      </w:r>
    </w:p>
    <w:p w:rsidR="00CA5DD4" w:rsidRPr="001F01C4" w:rsidRDefault="00CA5DD4" w:rsidP="00CA5DD4">
      <w:pPr>
        <w:numPr>
          <w:ilvl w:val="0"/>
          <w:numId w:val="1"/>
        </w:numPr>
        <w:rPr>
          <w:color w:val="FF0000"/>
        </w:rPr>
      </w:pPr>
      <w:r w:rsidRPr="001F01C4">
        <w:rPr>
          <w:rFonts w:hint="eastAsia"/>
          <w:color w:val="FF0000"/>
        </w:rPr>
        <w:t>插入艺术字，内容：计算机应用基础；（三行三列、四号字、黑体、水平居中、垂直距页边距</w:t>
      </w:r>
      <w:r w:rsidRPr="001F01C4">
        <w:rPr>
          <w:color w:val="FF0000"/>
        </w:rPr>
        <w:t>14</w:t>
      </w:r>
      <w:r w:rsidRPr="001F01C4">
        <w:rPr>
          <w:rFonts w:hint="eastAsia"/>
          <w:color w:val="FF0000"/>
        </w:rPr>
        <w:t>厘米），衬于文字下方。</w:t>
      </w:r>
    </w:p>
    <w:p w:rsidR="00CA5DD4" w:rsidRDefault="00CA5DD4" w:rsidP="00CA5DD4">
      <w:pPr>
        <w:numPr>
          <w:ilvl w:val="0"/>
          <w:numId w:val="1"/>
        </w:numPr>
      </w:pPr>
      <w:r>
        <w:rPr>
          <w:rFonts w:hint="eastAsia"/>
        </w:rPr>
        <w:t>设置页眉，页眉内容是：全国统考，分散对齐。</w:t>
      </w:r>
    </w:p>
    <w:p w:rsidR="00CA5DD4" w:rsidRDefault="00CA5DD4" w:rsidP="00CA5DD4">
      <w:pPr>
        <w:numPr>
          <w:ilvl w:val="0"/>
          <w:numId w:val="1"/>
        </w:numPr>
      </w:pPr>
      <w:r>
        <w:rPr>
          <w:rFonts w:hint="eastAsia"/>
        </w:rPr>
        <w:t>将文档页面的纸型设置为“</w:t>
      </w:r>
      <w:r>
        <w:t>A4</w:t>
      </w:r>
      <w:r>
        <w:rPr>
          <w:rFonts w:hint="eastAsia"/>
        </w:rPr>
        <w:t>（</w:t>
      </w:r>
      <w:r>
        <w:t>210</w:t>
      </w:r>
      <w:r>
        <w:rPr>
          <w:rFonts w:hint="eastAsia"/>
        </w:rPr>
        <w:t>×</w:t>
      </w:r>
      <w:r>
        <w:t>297mm</w:t>
      </w:r>
      <w:r>
        <w:rPr>
          <w:rFonts w:hint="eastAsia"/>
        </w:rPr>
        <w:t>）”、上下边界各为</w:t>
      </w:r>
      <w:r>
        <w:t>2.6</w:t>
      </w:r>
      <w:r>
        <w:rPr>
          <w:rFonts w:hint="eastAsia"/>
        </w:rPr>
        <w:t>厘米；在页面底端（页脚）以居中对齐方式插入页码，并将</w:t>
      </w:r>
      <w:bookmarkStart w:id="0" w:name="_GoBack"/>
      <w:bookmarkEnd w:id="0"/>
      <w:r>
        <w:rPr>
          <w:rFonts w:hint="eastAsia"/>
        </w:rPr>
        <w:t>初始页码设置为</w:t>
      </w:r>
      <w:r>
        <w:t>2</w:t>
      </w:r>
      <w:r>
        <w:rPr>
          <w:rFonts w:hint="eastAsia"/>
        </w:rPr>
        <w:t>，</w:t>
      </w:r>
    </w:p>
    <w:p w:rsidR="00CA5DD4" w:rsidRDefault="00CA5DD4" w:rsidP="00CA5DD4">
      <w:pPr>
        <w:numPr>
          <w:ilvl w:val="0"/>
          <w:numId w:val="1"/>
        </w:numPr>
      </w:pPr>
      <w:r>
        <w:rPr>
          <w:rFonts w:hint="eastAsia"/>
        </w:rPr>
        <w:t>在文档最后插入如下的表格：</w:t>
      </w:r>
    </w:p>
    <w:tbl>
      <w:tblPr>
        <w:tblStyle w:val="a3"/>
        <w:tblW w:w="0" w:type="auto"/>
        <w:tblInd w:w="108" w:type="dxa"/>
        <w:tblLook w:val="04A0" w:firstRow="1" w:lastRow="0" w:firstColumn="1" w:lastColumn="0" w:noHBand="0" w:noVBand="1"/>
      </w:tblPr>
      <w:tblGrid>
        <w:gridCol w:w="1701"/>
        <w:gridCol w:w="1701"/>
        <w:gridCol w:w="1701"/>
        <w:gridCol w:w="1418"/>
      </w:tblGrid>
      <w:tr w:rsidR="00CA5DD4" w:rsidTr="00CA5DD4">
        <w:tc>
          <w:tcPr>
            <w:tcW w:w="1701" w:type="dxa"/>
            <w:tcBorders>
              <w:top w:val="single" w:sz="4" w:space="0" w:color="auto"/>
              <w:left w:val="single" w:sz="4" w:space="0" w:color="auto"/>
              <w:bottom w:val="single" w:sz="4" w:space="0" w:color="auto"/>
              <w:right w:val="single" w:sz="4" w:space="0" w:color="auto"/>
            </w:tcBorders>
            <w:vAlign w:val="center"/>
            <w:hideMark/>
          </w:tcPr>
          <w:p w:rsidR="00CA5DD4" w:rsidRDefault="00CA5DD4">
            <w:pPr>
              <w:jc w:val="center"/>
            </w:pPr>
            <w:r>
              <w:rPr>
                <w:rFonts w:hint="eastAsia"/>
              </w:rPr>
              <w:t>姓名</w:t>
            </w:r>
          </w:p>
        </w:tc>
        <w:tc>
          <w:tcPr>
            <w:tcW w:w="1701" w:type="dxa"/>
            <w:tcBorders>
              <w:top w:val="single" w:sz="4" w:space="0" w:color="auto"/>
              <w:left w:val="single" w:sz="4" w:space="0" w:color="auto"/>
              <w:bottom w:val="single" w:sz="4" w:space="0" w:color="auto"/>
              <w:right w:val="single" w:sz="4" w:space="0" w:color="auto"/>
            </w:tcBorders>
            <w:vAlign w:val="center"/>
            <w:hideMark/>
          </w:tcPr>
          <w:p w:rsidR="00CA5DD4" w:rsidRDefault="00CA5DD4">
            <w:pPr>
              <w:jc w:val="center"/>
            </w:pPr>
            <w:r>
              <w:rPr>
                <w:rFonts w:hint="eastAsia"/>
              </w:rPr>
              <w:t>基本工资</w:t>
            </w:r>
          </w:p>
        </w:tc>
        <w:tc>
          <w:tcPr>
            <w:tcW w:w="1701" w:type="dxa"/>
            <w:tcBorders>
              <w:top w:val="single" w:sz="4" w:space="0" w:color="auto"/>
              <w:left w:val="single" w:sz="4" w:space="0" w:color="auto"/>
              <w:bottom w:val="single" w:sz="4" w:space="0" w:color="auto"/>
              <w:right w:val="single" w:sz="4" w:space="0" w:color="auto"/>
            </w:tcBorders>
            <w:vAlign w:val="center"/>
            <w:hideMark/>
          </w:tcPr>
          <w:p w:rsidR="00CA5DD4" w:rsidRDefault="00CA5DD4">
            <w:pPr>
              <w:jc w:val="center"/>
            </w:pPr>
            <w:r>
              <w:rPr>
                <w:rFonts w:hint="eastAsia"/>
              </w:rPr>
              <w:t>奖金</w:t>
            </w:r>
          </w:p>
        </w:tc>
        <w:tc>
          <w:tcPr>
            <w:tcW w:w="1418" w:type="dxa"/>
            <w:tcBorders>
              <w:top w:val="single" w:sz="4" w:space="0" w:color="auto"/>
              <w:left w:val="single" w:sz="4" w:space="0" w:color="auto"/>
              <w:bottom w:val="single" w:sz="4" w:space="0" w:color="auto"/>
              <w:right w:val="single" w:sz="4" w:space="0" w:color="auto"/>
            </w:tcBorders>
            <w:vAlign w:val="center"/>
            <w:hideMark/>
          </w:tcPr>
          <w:p w:rsidR="00CA5DD4" w:rsidRDefault="00CA5DD4">
            <w:pPr>
              <w:jc w:val="center"/>
            </w:pPr>
            <w:r>
              <w:rPr>
                <w:rFonts w:hint="eastAsia"/>
              </w:rPr>
              <w:t>合计</w:t>
            </w:r>
          </w:p>
        </w:tc>
      </w:tr>
      <w:tr w:rsidR="00CA5DD4" w:rsidTr="00CA5DD4">
        <w:tc>
          <w:tcPr>
            <w:tcW w:w="1701" w:type="dxa"/>
            <w:tcBorders>
              <w:top w:val="single" w:sz="4" w:space="0" w:color="auto"/>
              <w:left w:val="single" w:sz="4" w:space="0" w:color="auto"/>
              <w:bottom w:val="single" w:sz="4" w:space="0" w:color="auto"/>
              <w:right w:val="single" w:sz="4" w:space="0" w:color="auto"/>
            </w:tcBorders>
            <w:vAlign w:val="center"/>
            <w:hideMark/>
          </w:tcPr>
          <w:p w:rsidR="00CA5DD4" w:rsidRDefault="00CA5DD4">
            <w:pPr>
              <w:jc w:val="center"/>
            </w:pPr>
            <w:r>
              <w:rPr>
                <w:rFonts w:hint="eastAsia"/>
              </w:rPr>
              <w:t>张小毛</w:t>
            </w:r>
          </w:p>
        </w:tc>
        <w:tc>
          <w:tcPr>
            <w:tcW w:w="1701" w:type="dxa"/>
            <w:tcBorders>
              <w:top w:val="single" w:sz="4" w:space="0" w:color="auto"/>
              <w:left w:val="single" w:sz="4" w:space="0" w:color="auto"/>
              <w:bottom w:val="single" w:sz="4" w:space="0" w:color="auto"/>
              <w:right w:val="single" w:sz="4" w:space="0" w:color="auto"/>
            </w:tcBorders>
            <w:vAlign w:val="center"/>
            <w:hideMark/>
          </w:tcPr>
          <w:p w:rsidR="00CA5DD4" w:rsidRDefault="00CA5DD4">
            <w:pPr>
              <w:jc w:val="center"/>
            </w:pPr>
            <w:r>
              <w:t>5000</w:t>
            </w:r>
          </w:p>
        </w:tc>
        <w:tc>
          <w:tcPr>
            <w:tcW w:w="1701" w:type="dxa"/>
            <w:tcBorders>
              <w:top w:val="single" w:sz="4" w:space="0" w:color="auto"/>
              <w:left w:val="single" w:sz="4" w:space="0" w:color="auto"/>
              <w:bottom w:val="single" w:sz="4" w:space="0" w:color="auto"/>
              <w:right w:val="single" w:sz="4" w:space="0" w:color="auto"/>
            </w:tcBorders>
            <w:vAlign w:val="center"/>
            <w:hideMark/>
          </w:tcPr>
          <w:p w:rsidR="00CA5DD4" w:rsidRDefault="00CA5DD4">
            <w:pPr>
              <w:jc w:val="center"/>
            </w:pPr>
            <w:r>
              <w:t>2200</w:t>
            </w:r>
          </w:p>
        </w:tc>
        <w:tc>
          <w:tcPr>
            <w:tcW w:w="1418" w:type="dxa"/>
            <w:tcBorders>
              <w:top w:val="single" w:sz="4" w:space="0" w:color="auto"/>
              <w:left w:val="single" w:sz="4" w:space="0" w:color="auto"/>
              <w:bottom w:val="single" w:sz="4" w:space="0" w:color="auto"/>
              <w:right w:val="single" w:sz="4" w:space="0" w:color="auto"/>
            </w:tcBorders>
            <w:vAlign w:val="center"/>
          </w:tcPr>
          <w:p w:rsidR="00CA5DD4" w:rsidRDefault="00CA5DD4">
            <w:pPr>
              <w:jc w:val="center"/>
            </w:pPr>
          </w:p>
        </w:tc>
      </w:tr>
      <w:tr w:rsidR="00CA5DD4" w:rsidTr="00CA5DD4">
        <w:tc>
          <w:tcPr>
            <w:tcW w:w="1701" w:type="dxa"/>
            <w:tcBorders>
              <w:top w:val="single" w:sz="4" w:space="0" w:color="auto"/>
              <w:left w:val="single" w:sz="4" w:space="0" w:color="auto"/>
              <w:bottom w:val="single" w:sz="4" w:space="0" w:color="auto"/>
              <w:right w:val="single" w:sz="4" w:space="0" w:color="auto"/>
            </w:tcBorders>
            <w:vAlign w:val="center"/>
            <w:hideMark/>
          </w:tcPr>
          <w:p w:rsidR="00CA5DD4" w:rsidRDefault="00CA5DD4">
            <w:pPr>
              <w:jc w:val="center"/>
            </w:pPr>
            <w:r>
              <w:rPr>
                <w:rFonts w:hint="eastAsia"/>
              </w:rPr>
              <w:t>王飞翔</w:t>
            </w:r>
          </w:p>
        </w:tc>
        <w:tc>
          <w:tcPr>
            <w:tcW w:w="1701" w:type="dxa"/>
            <w:tcBorders>
              <w:top w:val="single" w:sz="4" w:space="0" w:color="auto"/>
              <w:left w:val="single" w:sz="4" w:space="0" w:color="auto"/>
              <w:bottom w:val="single" w:sz="4" w:space="0" w:color="auto"/>
              <w:right w:val="single" w:sz="4" w:space="0" w:color="auto"/>
            </w:tcBorders>
            <w:vAlign w:val="center"/>
            <w:hideMark/>
          </w:tcPr>
          <w:p w:rsidR="00CA5DD4" w:rsidRDefault="00CA5DD4">
            <w:pPr>
              <w:jc w:val="center"/>
            </w:pPr>
            <w:r>
              <w:t>5200</w:t>
            </w:r>
          </w:p>
        </w:tc>
        <w:tc>
          <w:tcPr>
            <w:tcW w:w="1701" w:type="dxa"/>
            <w:tcBorders>
              <w:top w:val="single" w:sz="4" w:space="0" w:color="auto"/>
              <w:left w:val="single" w:sz="4" w:space="0" w:color="auto"/>
              <w:bottom w:val="single" w:sz="4" w:space="0" w:color="auto"/>
              <w:right w:val="single" w:sz="4" w:space="0" w:color="auto"/>
            </w:tcBorders>
            <w:vAlign w:val="center"/>
            <w:hideMark/>
          </w:tcPr>
          <w:p w:rsidR="00CA5DD4" w:rsidRDefault="00CA5DD4">
            <w:pPr>
              <w:jc w:val="center"/>
            </w:pPr>
            <w:r>
              <w:t>2600</w:t>
            </w:r>
          </w:p>
        </w:tc>
        <w:tc>
          <w:tcPr>
            <w:tcW w:w="1418" w:type="dxa"/>
            <w:tcBorders>
              <w:top w:val="single" w:sz="4" w:space="0" w:color="auto"/>
              <w:left w:val="single" w:sz="4" w:space="0" w:color="auto"/>
              <w:bottom w:val="single" w:sz="4" w:space="0" w:color="auto"/>
              <w:right w:val="single" w:sz="4" w:space="0" w:color="auto"/>
            </w:tcBorders>
            <w:vAlign w:val="center"/>
          </w:tcPr>
          <w:p w:rsidR="00CA5DD4" w:rsidRDefault="00CA5DD4">
            <w:pPr>
              <w:jc w:val="center"/>
            </w:pPr>
          </w:p>
        </w:tc>
      </w:tr>
      <w:tr w:rsidR="00CA5DD4" w:rsidTr="00CA5DD4">
        <w:tc>
          <w:tcPr>
            <w:tcW w:w="1701" w:type="dxa"/>
            <w:tcBorders>
              <w:top w:val="single" w:sz="4" w:space="0" w:color="auto"/>
              <w:left w:val="single" w:sz="4" w:space="0" w:color="auto"/>
              <w:bottom w:val="single" w:sz="4" w:space="0" w:color="auto"/>
              <w:right w:val="single" w:sz="4" w:space="0" w:color="auto"/>
            </w:tcBorders>
            <w:vAlign w:val="center"/>
            <w:hideMark/>
          </w:tcPr>
          <w:p w:rsidR="00CA5DD4" w:rsidRDefault="00CA5DD4">
            <w:pPr>
              <w:jc w:val="center"/>
            </w:pPr>
            <w:r>
              <w:rPr>
                <w:rFonts w:hint="eastAsia"/>
              </w:rPr>
              <w:t>平均工资</w:t>
            </w:r>
          </w:p>
        </w:tc>
        <w:tc>
          <w:tcPr>
            <w:tcW w:w="1701" w:type="dxa"/>
            <w:tcBorders>
              <w:top w:val="single" w:sz="4" w:space="0" w:color="auto"/>
              <w:left w:val="single" w:sz="4" w:space="0" w:color="auto"/>
              <w:bottom w:val="single" w:sz="4" w:space="0" w:color="auto"/>
              <w:right w:val="single" w:sz="4" w:space="0" w:color="auto"/>
            </w:tcBorders>
            <w:vAlign w:val="center"/>
          </w:tcPr>
          <w:p w:rsidR="00CA5DD4" w:rsidRDefault="00CA5DD4">
            <w:pPr>
              <w:jc w:val="center"/>
            </w:pPr>
          </w:p>
        </w:tc>
        <w:tc>
          <w:tcPr>
            <w:tcW w:w="1701" w:type="dxa"/>
            <w:tcBorders>
              <w:top w:val="single" w:sz="4" w:space="0" w:color="auto"/>
              <w:left w:val="single" w:sz="4" w:space="0" w:color="auto"/>
              <w:bottom w:val="single" w:sz="4" w:space="0" w:color="auto"/>
              <w:right w:val="single" w:sz="4" w:space="0" w:color="auto"/>
            </w:tcBorders>
            <w:vAlign w:val="center"/>
          </w:tcPr>
          <w:p w:rsidR="00CA5DD4" w:rsidRDefault="00CA5DD4">
            <w:pPr>
              <w:jc w:val="center"/>
            </w:pPr>
          </w:p>
        </w:tc>
        <w:tc>
          <w:tcPr>
            <w:tcW w:w="1418" w:type="dxa"/>
            <w:tcBorders>
              <w:top w:val="single" w:sz="4" w:space="0" w:color="auto"/>
              <w:left w:val="single" w:sz="4" w:space="0" w:color="auto"/>
              <w:bottom w:val="single" w:sz="4" w:space="0" w:color="auto"/>
              <w:right w:val="single" w:sz="4" w:space="0" w:color="auto"/>
            </w:tcBorders>
            <w:vAlign w:val="center"/>
          </w:tcPr>
          <w:p w:rsidR="00CA5DD4" w:rsidRDefault="00CA5DD4">
            <w:pPr>
              <w:jc w:val="center"/>
            </w:pPr>
          </w:p>
        </w:tc>
      </w:tr>
    </w:tbl>
    <w:p w:rsidR="00CA5DD4" w:rsidRDefault="00CA5DD4" w:rsidP="00CA5DD4">
      <w:r>
        <w:rPr>
          <w:rFonts w:hint="eastAsia"/>
        </w:rPr>
        <w:t>使用公式计算合计和平均工资。</w:t>
      </w:r>
    </w:p>
    <w:p w:rsidR="00CA5DD4" w:rsidRDefault="00CA5DD4" w:rsidP="00CA5DD4"/>
    <w:p w:rsidR="00FC1CB2" w:rsidRDefault="00FC1CB2"/>
    <w:sectPr w:rsidR="00FC1C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61781"/>
    <w:multiLevelType w:val="hybridMultilevel"/>
    <w:tmpl w:val="890E4B2C"/>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D63"/>
    <w:rsid w:val="001B0D63"/>
    <w:rsid w:val="001F01C4"/>
    <w:rsid w:val="00CA5DD4"/>
    <w:rsid w:val="00FC1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5DD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A5DD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5DD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A5DD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74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91</Words>
  <Characters>519</Characters>
  <Application>Microsoft Office Word</Application>
  <DocSecurity>0</DocSecurity>
  <Lines>4</Lines>
  <Paragraphs>1</Paragraphs>
  <ScaleCrop>false</ScaleCrop>
  <Company>Pe8.net</Company>
  <LinksUpToDate>false</LinksUpToDate>
  <CharactersWithSpaces>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MM</cp:lastModifiedBy>
  <cp:revision>3</cp:revision>
  <dcterms:created xsi:type="dcterms:W3CDTF">2020-08-27T07:11:00Z</dcterms:created>
  <dcterms:modified xsi:type="dcterms:W3CDTF">2020-09-03T07:17:00Z</dcterms:modified>
</cp:coreProperties>
</file>