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81"/>
        <w:gridCol w:w="989"/>
        <w:gridCol w:w="1040"/>
        <w:gridCol w:w="1139"/>
        <w:gridCol w:w="111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488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573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Hemichordata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Hyolitha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2,475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329"/>
        <w:gridCol w:w="2010"/>
        <w:gridCol w:w="1180"/>
        <w:gridCol w:w="118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16,620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19,527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18,893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15,898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15,812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15,672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15,704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15,650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15,690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15,889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15,928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15,791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15,839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15,554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15,594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 + Pal. Int.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2273"/>
        <w:gridCol w:w="227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 +- 0.05 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-0.38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+- 0.11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-0.47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-0.68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 +- 0.13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 +- 0.13 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 +- 0.04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1.34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-1.85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-1.87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 +- 0.12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1.26 +- 0.13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 +- 0.13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1180"/>
        <w:gridCol w:w="1180"/>
        <w:gridCol w:w="1040"/>
        <w:gridCol w:w="104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ΔBIC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2532"/>
        <w:gridCol w:w="1365"/>
        <w:gridCol w:w="1085"/>
        <w:gridCol w:w="1382"/>
        <w:gridCol w:w="1387"/>
        <w:gridCol w:w="1232"/>
        <w:gridCol w:w="121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Warming:Trend.st7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-89.3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Cooling:Trend.st6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100"/>
        <w:gridCol w:w="1120"/>
        <w:gridCol w:w="1180"/>
        <w:gridCol w:w="1180"/>
        <w:gridCol w:w="1437"/>
        <w:gridCol w:w="1653"/>
        <w:gridCol w:w="207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DF 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18,408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24,056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21"/>
        <w:gridCol w:w="2025"/>
        <w:gridCol w:w="1211"/>
        <w:gridCol w:w="2028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Palaeoclimate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Quartile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Quartile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Warming-Warming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33"/>
        <w:gridCol w:w="1362"/>
        <w:gridCol w:w="1382"/>
        <w:gridCol w:w="1365"/>
        <w:gridCol w:w="245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medians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27.80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28.26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29.98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581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Cohen's D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75"/>
        <w:gridCol w:w="1362"/>
        <w:gridCol w:w="2022"/>
        <w:gridCol w:w="1365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 Odds 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2.12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Tremadocian-Lochkovian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Pragian-Artinskian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Kungurian-Pliensbachian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Toarcian-Turonian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Coniacian-Pleistocene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818"/>
        <w:gridCol w:w="1180"/>
        <w:gridCol w:w="1180"/>
        <w:gridCol w:w="112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16,251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16,283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-8,122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18,965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-9,092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94"/>
        <w:gridCol w:w="901"/>
        <w:gridCol w:w="1362"/>
        <w:gridCol w:w="1365"/>
        <w:gridCol w:w="1537"/>
        <w:gridCol w:w="1687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DW p-value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 subset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Paleozoic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Mesozoic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Cenozoic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33"/>
        <w:gridCol w:w="1382"/>
        <w:gridCol w:w="1362"/>
        <w:gridCol w:w="1365"/>
        <w:gridCol w:w="2939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Isotope data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medians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Song et al. 2019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12.30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11.53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12.88</w:t>
            </w:r>
          </w:p>
        </w:tc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medians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Veizer &amp; Prokoph 2015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29.98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2021-05-10T11:48:42Z</dcterms:modified>
  <cp:category/>
</cp:coreProperties>
</file>