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E9" w:rsidRDefault="00883812" w:rsidP="00883812">
      <w:pPr>
        <w:pStyle w:val="1"/>
        <w:numPr>
          <w:ilvl w:val="0"/>
          <w:numId w:val="1"/>
        </w:numPr>
      </w:pPr>
      <w:r>
        <w:rPr>
          <w:rFonts w:hint="eastAsia"/>
        </w:rPr>
        <w:t>绪论</w:t>
      </w:r>
    </w:p>
    <w:p w:rsidR="00883812" w:rsidRDefault="00867490" w:rsidP="00883812">
      <w:pPr>
        <w:pStyle w:val="2"/>
        <w:numPr>
          <w:ilvl w:val="1"/>
          <w:numId w:val="2"/>
        </w:numPr>
      </w:pPr>
      <w:r>
        <w:rPr>
          <w:rFonts w:hint="eastAsia"/>
        </w:rPr>
        <w:t>研究背景及意义</w:t>
      </w:r>
    </w:p>
    <w:p w:rsidR="00883812" w:rsidRDefault="000F7860" w:rsidP="000F7860">
      <w:pPr>
        <w:pStyle w:val="2"/>
        <w:numPr>
          <w:ilvl w:val="1"/>
          <w:numId w:val="2"/>
        </w:numPr>
      </w:pPr>
      <w:r>
        <w:rPr>
          <w:rFonts w:hint="eastAsia"/>
        </w:rPr>
        <w:t>国内外研究现状</w:t>
      </w:r>
    </w:p>
    <w:p w:rsidR="000F7860" w:rsidRDefault="001123AF" w:rsidP="001123AF">
      <w:pPr>
        <w:pStyle w:val="3"/>
      </w:pPr>
      <w:r>
        <w:rPr>
          <w:rFonts w:hint="eastAsia"/>
        </w:rPr>
        <w:t>1</w:t>
      </w:r>
      <w:r>
        <w:t>.2.1</w:t>
      </w:r>
      <w:r w:rsidR="000F7860">
        <w:rPr>
          <w:rFonts w:hint="eastAsia"/>
        </w:rPr>
        <w:t>手势交互系统</w:t>
      </w:r>
    </w:p>
    <w:p w:rsidR="003277D1" w:rsidRPr="003277D1" w:rsidRDefault="000F7860" w:rsidP="00F24AF3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PPG手势识别</w:t>
      </w:r>
    </w:p>
    <w:p w:rsidR="000F7860" w:rsidRDefault="003277D1" w:rsidP="003277D1">
      <w:pPr>
        <w:pStyle w:val="2"/>
      </w:pPr>
      <w:r>
        <w:rPr>
          <w:rFonts w:hint="eastAsia"/>
        </w:rPr>
        <w:t>1</w:t>
      </w:r>
      <w:r>
        <w:t>.</w:t>
      </w:r>
      <w:r w:rsidR="00F24AF3">
        <w:t>3</w:t>
      </w:r>
      <w:r w:rsidR="000F7860">
        <w:rPr>
          <w:rFonts w:hint="eastAsia"/>
        </w:rPr>
        <w:t>论文研究目标和研究内容</w:t>
      </w:r>
    </w:p>
    <w:p w:rsidR="000F7860" w:rsidRDefault="000F7860" w:rsidP="000F7860">
      <w:pPr>
        <w:pStyle w:val="1"/>
        <w:numPr>
          <w:ilvl w:val="0"/>
          <w:numId w:val="1"/>
        </w:numPr>
      </w:pPr>
      <w:r>
        <w:rPr>
          <w:rFonts w:hint="eastAsia"/>
        </w:rPr>
        <w:t>基于PPG信号的</w:t>
      </w:r>
      <w:r w:rsidR="001123AF">
        <w:rPr>
          <w:rFonts w:hint="eastAsia"/>
        </w:rPr>
        <w:t>手势交互系统的</w:t>
      </w:r>
      <w:r w:rsidR="002E5A43">
        <w:rPr>
          <w:rFonts w:hint="eastAsia"/>
        </w:rPr>
        <w:t>采集前端</w:t>
      </w:r>
      <w:r w:rsidR="001123AF">
        <w:rPr>
          <w:rFonts w:hint="eastAsia"/>
        </w:rPr>
        <w:t>设计</w:t>
      </w:r>
    </w:p>
    <w:p w:rsidR="000F7860" w:rsidRDefault="000F7860" w:rsidP="000F7860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引言</w:t>
      </w:r>
    </w:p>
    <w:p w:rsidR="001123AF" w:rsidRDefault="000F7860" w:rsidP="001123AF">
      <w:pPr>
        <w:pStyle w:val="2"/>
      </w:pPr>
      <w:r>
        <w:rPr>
          <w:rFonts w:hint="eastAsia"/>
        </w:rPr>
        <w:t>2</w:t>
      </w:r>
      <w:r>
        <w:t>.2</w:t>
      </w:r>
      <w:r w:rsidR="001123AF">
        <w:t xml:space="preserve"> </w:t>
      </w:r>
      <w:r w:rsidR="00EB77DC">
        <w:rPr>
          <w:rFonts w:hint="eastAsia"/>
        </w:rPr>
        <w:t>PPG采集前端设计</w:t>
      </w:r>
      <w:r w:rsidR="00BD55F6">
        <w:rPr>
          <w:rFonts w:hint="eastAsia"/>
        </w:rPr>
        <w:t>目标</w:t>
      </w:r>
    </w:p>
    <w:p w:rsidR="00EB77DC" w:rsidRDefault="00BE0AD9" w:rsidP="002E5A43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采集设备样式设计</w:t>
      </w:r>
    </w:p>
    <w:p w:rsidR="00BE0AD9" w:rsidRPr="00BE0AD9" w:rsidRDefault="00BE0AD9" w:rsidP="002E5A43">
      <w:pPr>
        <w:pStyle w:val="2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器件选型</w:t>
      </w:r>
    </w:p>
    <w:p w:rsidR="00BE0AD9" w:rsidRPr="00BE0AD9" w:rsidRDefault="00BE0AD9" w:rsidP="00BE0AD9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采样及传输协议选取</w:t>
      </w:r>
    </w:p>
    <w:p w:rsidR="001123AF" w:rsidRDefault="00E31A8F" w:rsidP="001123AF">
      <w:pPr>
        <w:pStyle w:val="1"/>
        <w:numPr>
          <w:ilvl w:val="0"/>
          <w:numId w:val="1"/>
        </w:numPr>
      </w:pPr>
      <w:r>
        <w:rPr>
          <w:rFonts w:hint="eastAsia"/>
        </w:rPr>
        <w:t>针对PPG电极偏移问题</w:t>
      </w:r>
      <w:r w:rsidR="001123AF">
        <w:rPr>
          <w:rFonts w:hint="eastAsia"/>
        </w:rPr>
        <w:t>的</w:t>
      </w:r>
      <w:r w:rsidR="003277D1">
        <w:rPr>
          <w:rFonts w:hint="eastAsia"/>
        </w:rPr>
        <w:t>手势识别算法设计</w:t>
      </w:r>
    </w:p>
    <w:p w:rsidR="002E5A43" w:rsidRDefault="00B123AF" w:rsidP="002E5A43">
      <w:pPr>
        <w:pStyle w:val="2"/>
      </w:pPr>
      <w:r>
        <w:lastRenderedPageBreak/>
        <w:t>3</w:t>
      </w:r>
      <w:r w:rsidR="003277D1">
        <w:t xml:space="preserve">.1 </w:t>
      </w:r>
      <w:r w:rsidR="003277D1">
        <w:rPr>
          <w:rFonts w:hint="eastAsia"/>
        </w:rPr>
        <w:t>引言</w:t>
      </w:r>
      <w:r w:rsidR="002E5A43">
        <w:t xml:space="preserve"> </w:t>
      </w:r>
    </w:p>
    <w:p w:rsidR="00B123AF" w:rsidRDefault="00B123AF" w:rsidP="002E5A43">
      <w:pPr>
        <w:pStyle w:val="2"/>
      </w:pPr>
      <w:r>
        <w:rPr>
          <w:rFonts w:hint="eastAsia"/>
        </w:rPr>
        <w:t>3</w:t>
      </w:r>
      <w:r>
        <w:t xml:space="preserve">.3 </w:t>
      </w:r>
      <w:r w:rsidR="004872CA">
        <w:rPr>
          <w:rFonts w:hint="eastAsia"/>
        </w:rPr>
        <w:t>针对电极偏移问题的算法</w:t>
      </w:r>
      <w:r>
        <w:rPr>
          <w:rFonts w:hint="eastAsia"/>
        </w:rPr>
        <w:t>整体</w:t>
      </w:r>
      <w:r w:rsidR="004872CA">
        <w:rPr>
          <w:rFonts w:hint="eastAsia"/>
        </w:rPr>
        <w:t>流程</w:t>
      </w:r>
    </w:p>
    <w:p w:rsidR="0002332A" w:rsidRDefault="00B123AF" w:rsidP="002E5A43">
      <w:pPr>
        <w:pStyle w:val="2"/>
      </w:pPr>
      <w:r>
        <w:rPr>
          <w:rFonts w:hint="eastAsia"/>
        </w:rPr>
        <w:t>3</w:t>
      </w:r>
      <w:r>
        <w:t>.3</w:t>
      </w:r>
      <w:r w:rsidR="0002332A">
        <w:rPr>
          <w:rFonts w:hint="eastAsia"/>
        </w:rPr>
        <w:t>信号的预处理</w:t>
      </w:r>
    </w:p>
    <w:p w:rsidR="0002332A" w:rsidRDefault="00B123AF" w:rsidP="002E5A43">
      <w:pPr>
        <w:pStyle w:val="2"/>
      </w:pPr>
      <w:r>
        <w:t>3</w:t>
      </w:r>
      <w:r w:rsidR="0002332A">
        <w:t xml:space="preserve">.3 </w:t>
      </w:r>
      <w:r>
        <w:rPr>
          <w:rFonts w:hint="eastAsia"/>
        </w:rPr>
        <w:t>基于LSTM和CNN的</w:t>
      </w:r>
      <w:r w:rsidR="0002332A">
        <w:rPr>
          <w:rFonts w:hint="eastAsia"/>
        </w:rPr>
        <w:t>网络结构设计</w:t>
      </w:r>
    </w:p>
    <w:p w:rsidR="0002332A" w:rsidRPr="0002332A" w:rsidRDefault="00B123AF" w:rsidP="002E5A43">
      <w:pPr>
        <w:pStyle w:val="2"/>
      </w:pPr>
      <w:r>
        <w:t>3</w:t>
      </w:r>
      <w:r w:rsidR="0002332A">
        <w:t xml:space="preserve">.3 </w:t>
      </w:r>
      <w:r>
        <w:rPr>
          <w:rFonts w:hint="eastAsia"/>
        </w:rPr>
        <w:t>基于位置分类的处理方法</w:t>
      </w:r>
    </w:p>
    <w:p w:rsidR="00B123AF" w:rsidRDefault="001123AF" w:rsidP="00B123AF">
      <w:pPr>
        <w:pStyle w:val="1"/>
        <w:numPr>
          <w:ilvl w:val="0"/>
          <w:numId w:val="1"/>
        </w:numPr>
      </w:pPr>
      <w:r>
        <w:rPr>
          <w:rFonts w:hint="eastAsia"/>
        </w:rPr>
        <w:t>基于PPG信号的手势交互系统的</w:t>
      </w:r>
      <w:r w:rsidR="003277D1">
        <w:rPr>
          <w:rFonts w:hint="eastAsia"/>
        </w:rPr>
        <w:t>软件</w:t>
      </w:r>
      <w:r>
        <w:rPr>
          <w:rFonts w:hint="eastAsia"/>
        </w:rPr>
        <w:t>设计</w:t>
      </w:r>
    </w:p>
    <w:p w:rsidR="00B123AF" w:rsidRDefault="00B123AF" w:rsidP="00B123AF">
      <w:pPr>
        <w:pStyle w:val="2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引言</w:t>
      </w:r>
    </w:p>
    <w:p w:rsidR="00B123AF" w:rsidRPr="00B123AF" w:rsidRDefault="00B123AF" w:rsidP="00B123AF">
      <w:pPr>
        <w:pStyle w:val="2"/>
      </w:pPr>
      <w:r>
        <w:rPr>
          <w:rFonts w:hint="eastAsia"/>
        </w:rPr>
        <w:t>4</w:t>
      </w:r>
      <w:r>
        <w:t xml:space="preserve">.2 </w:t>
      </w:r>
      <w:r w:rsidR="002E5A43">
        <w:rPr>
          <w:rFonts w:hint="eastAsia"/>
        </w:rPr>
        <w:t>软件设计整体框架</w:t>
      </w:r>
      <w:bookmarkStart w:id="0" w:name="_GoBack"/>
      <w:bookmarkEnd w:id="0"/>
    </w:p>
    <w:p w:rsidR="00B123AF" w:rsidRDefault="00B123AF" w:rsidP="002E5A43">
      <w:pPr>
        <w:pStyle w:val="2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数据传输模块</w:t>
      </w:r>
    </w:p>
    <w:p w:rsidR="00B123AF" w:rsidRDefault="00B123AF" w:rsidP="002E5A43">
      <w:pPr>
        <w:pStyle w:val="2"/>
      </w:pPr>
      <w:r>
        <w:rPr>
          <w:rFonts w:hint="eastAsia"/>
        </w:rPr>
        <w:t>4</w:t>
      </w:r>
      <w:r>
        <w:t>.</w:t>
      </w:r>
      <w:r w:rsidR="002E5A43">
        <w:t>4</w:t>
      </w:r>
      <w:r>
        <w:t xml:space="preserve"> </w:t>
      </w:r>
      <w:r>
        <w:rPr>
          <w:rFonts w:hint="eastAsia"/>
        </w:rPr>
        <w:t>信号处理模块</w:t>
      </w:r>
    </w:p>
    <w:p w:rsidR="00B123AF" w:rsidRDefault="00B123AF" w:rsidP="002E5A43">
      <w:pPr>
        <w:pStyle w:val="2"/>
      </w:pPr>
      <w:r>
        <w:rPr>
          <w:rFonts w:hint="eastAsia"/>
        </w:rPr>
        <w:t>4</w:t>
      </w:r>
      <w:r>
        <w:t>.</w:t>
      </w:r>
      <w:r w:rsidR="002E5A43">
        <w:t>5</w:t>
      </w:r>
      <w:r>
        <w:t xml:space="preserve"> </w:t>
      </w:r>
      <w:r>
        <w:rPr>
          <w:rFonts w:hint="eastAsia"/>
        </w:rPr>
        <w:t>神经网络推理模块</w:t>
      </w:r>
    </w:p>
    <w:p w:rsidR="00B123AF" w:rsidRPr="00B123AF" w:rsidRDefault="00B123AF" w:rsidP="002E5A43">
      <w:pPr>
        <w:pStyle w:val="2"/>
      </w:pPr>
      <w:r>
        <w:rPr>
          <w:rFonts w:hint="eastAsia"/>
        </w:rPr>
        <w:t>4</w:t>
      </w:r>
      <w:r>
        <w:t>.</w:t>
      </w:r>
      <w:r w:rsidR="002E5A43">
        <w:t>6</w:t>
      </w:r>
      <w:r>
        <w:t xml:space="preserve"> </w:t>
      </w:r>
      <w:r>
        <w:rPr>
          <w:rFonts w:hint="eastAsia"/>
        </w:rPr>
        <w:t>人机交互</w:t>
      </w:r>
      <w:r w:rsidR="001514AB">
        <w:rPr>
          <w:rFonts w:hint="eastAsia"/>
        </w:rPr>
        <w:t>界面</w:t>
      </w:r>
      <w:r>
        <w:rPr>
          <w:rFonts w:hint="eastAsia"/>
        </w:rPr>
        <w:t>模块</w:t>
      </w:r>
    </w:p>
    <w:p w:rsidR="001123AF" w:rsidRDefault="001123AF" w:rsidP="001123AF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系统性能测试与分析</w:t>
      </w:r>
    </w:p>
    <w:p w:rsidR="001123AF" w:rsidRDefault="00BE0AD9" w:rsidP="00BE0AD9">
      <w:pPr>
        <w:pStyle w:val="2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引言</w:t>
      </w:r>
    </w:p>
    <w:p w:rsidR="00BE0AD9" w:rsidRDefault="00BE0AD9" w:rsidP="00BE0AD9">
      <w:pPr>
        <w:pStyle w:val="2"/>
      </w:pPr>
      <w:r>
        <w:lastRenderedPageBreak/>
        <w:t xml:space="preserve">5.2 </w:t>
      </w:r>
      <w:r w:rsidR="002E5A43">
        <w:rPr>
          <w:rFonts w:hint="eastAsia"/>
        </w:rPr>
        <w:t>采集前端测试</w:t>
      </w:r>
    </w:p>
    <w:p w:rsidR="00BE0AD9" w:rsidRDefault="00BE0AD9" w:rsidP="00BE0AD9">
      <w:pPr>
        <w:pStyle w:val="3"/>
      </w:pPr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实验方案设计</w:t>
      </w:r>
    </w:p>
    <w:p w:rsidR="00BE0AD9" w:rsidRDefault="00BE0AD9" w:rsidP="00BE0AD9">
      <w:pPr>
        <w:pStyle w:val="3"/>
      </w:pPr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实验结果与分析</w:t>
      </w:r>
    </w:p>
    <w:p w:rsidR="00BE0AD9" w:rsidRDefault="00BE0AD9" w:rsidP="00BE0AD9">
      <w:pPr>
        <w:pStyle w:val="2"/>
      </w:pPr>
      <w:r>
        <w:rPr>
          <w:rFonts w:hint="eastAsia"/>
        </w:rPr>
        <w:t>5</w:t>
      </w:r>
      <w:r>
        <w:t xml:space="preserve">.3 </w:t>
      </w:r>
      <w:r w:rsidR="002E5A43">
        <w:rPr>
          <w:rFonts w:hint="eastAsia"/>
        </w:rPr>
        <w:t>算法性能测试</w:t>
      </w:r>
    </w:p>
    <w:p w:rsidR="00BE0AD9" w:rsidRDefault="00BE0AD9" w:rsidP="00BE0AD9">
      <w:pPr>
        <w:pStyle w:val="3"/>
      </w:pPr>
      <w:r>
        <w:rPr>
          <w:rFonts w:hint="eastAsia"/>
        </w:rPr>
        <w:t>5</w:t>
      </w:r>
      <w:r>
        <w:t xml:space="preserve">.2.1 </w:t>
      </w:r>
      <w:r>
        <w:rPr>
          <w:rFonts w:hint="eastAsia"/>
        </w:rPr>
        <w:t>实验方案设计</w:t>
      </w:r>
    </w:p>
    <w:p w:rsidR="00BE0AD9" w:rsidRDefault="00BE0AD9" w:rsidP="00BE0AD9">
      <w:pPr>
        <w:pStyle w:val="3"/>
      </w:pPr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实验结果与分析</w:t>
      </w:r>
    </w:p>
    <w:p w:rsidR="00BE0AD9" w:rsidRDefault="00BE0AD9" w:rsidP="00BE0AD9">
      <w:pPr>
        <w:pStyle w:val="2"/>
      </w:pPr>
      <w:r>
        <w:rPr>
          <w:rFonts w:hint="eastAsia"/>
        </w:rPr>
        <w:t>5</w:t>
      </w:r>
      <w:r>
        <w:t xml:space="preserve">.4 </w:t>
      </w:r>
      <w:r w:rsidR="002E5A43">
        <w:rPr>
          <w:rFonts w:hint="eastAsia"/>
        </w:rPr>
        <w:t>整体系统测试</w:t>
      </w:r>
    </w:p>
    <w:p w:rsidR="002E5A43" w:rsidRDefault="00BE0AD9" w:rsidP="002E5A43">
      <w:pPr>
        <w:pStyle w:val="3"/>
      </w:pPr>
      <w:r>
        <w:rPr>
          <w:rFonts w:hint="eastAsia"/>
        </w:rPr>
        <w:t>5</w:t>
      </w:r>
      <w:r>
        <w:t xml:space="preserve">.4.1 </w:t>
      </w:r>
      <w:r w:rsidR="002E5A43">
        <w:rPr>
          <w:rFonts w:hint="eastAsia"/>
        </w:rPr>
        <w:t>实验方案设计</w:t>
      </w:r>
    </w:p>
    <w:p w:rsidR="00BE0AD9" w:rsidRPr="00BE0AD9" w:rsidRDefault="00BE0AD9" w:rsidP="00BE0AD9">
      <w:pPr>
        <w:pStyle w:val="3"/>
      </w:pPr>
      <w:r>
        <w:rPr>
          <w:rFonts w:hint="eastAsia"/>
        </w:rPr>
        <w:t>5</w:t>
      </w:r>
      <w:r>
        <w:t xml:space="preserve">.4.2 </w:t>
      </w:r>
      <w:r w:rsidR="002E5A43">
        <w:rPr>
          <w:rFonts w:hint="eastAsia"/>
        </w:rPr>
        <w:t>实验结果与分析</w:t>
      </w:r>
    </w:p>
    <w:p w:rsidR="00B81A83" w:rsidRPr="001123AF" w:rsidRDefault="001123AF" w:rsidP="001123AF">
      <w:pPr>
        <w:pStyle w:val="1"/>
      </w:pPr>
      <w:r>
        <w:rPr>
          <w:rFonts w:hint="eastAsia"/>
        </w:rPr>
        <w:t>第六章 总结与展望</w:t>
      </w:r>
    </w:p>
    <w:sectPr w:rsidR="00B81A83" w:rsidRPr="00112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050" w:rsidRDefault="00C32050" w:rsidP="00E31A8F">
      <w:r>
        <w:separator/>
      </w:r>
    </w:p>
  </w:endnote>
  <w:endnote w:type="continuationSeparator" w:id="0">
    <w:p w:rsidR="00C32050" w:rsidRDefault="00C32050" w:rsidP="00E3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050" w:rsidRDefault="00C32050" w:rsidP="00E31A8F">
      <w:r>
        <w:separator/>
      </w:r>
    </w:p>
  </w:footnote>
  <w:footnote w:type="continuationSeparator" w:id="0">
    <w:p w:rsidR="00C32050" w:rsidRDefault="00C32050" w:rsidP="00E31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D26AD"/>
    <w:multiLevelType w:val="hybridMultilevel"/>
    <w:tmpl w:val="2B76B812"/>
    <w:lvl w:ilvl="0" w:tplc="0C5A4256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FB225D"/>
    <w:multiLevelType w:val="multilevel"/>
    <w:tmpl w:val="22EC34B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12"/>
    <w:rsid w:val="0002332A"/>
    <w:rsid w:val="000A1CE9"/>
    <w:rsid w:val="000F7860"/>
    <w:rsid w:val="001123AF"/>
    <w:rsid w:val="001514AB"/>
    <w:rsid w:val="002E5A43"/>
    <w:rsid w:val="003277D1"/>
    <w:rsid w:val="004872CA"/>
    <w:rsid w:val="00536A67"/>
    <w:rsid w:val="00651A8D"/>
    <w:rsid w:val="00867490"/>
    <w:rsid w:val="00883812"/>
    <w:rsid w:val="00900732"/>
    <w:rsid w:val="00AC6BA3"/>
    <w:rsid w:val="00B123AF"/>
    <w:rsid w:val="00B81A83"/>
    <w:rsid w:val="00BD55F6"/>
    <w:rsid w:val="00BE0AD9"/>
    <w:rsid w:val="00BE5CAE"/>
    <w:rsid w:val="00C32050"/>
    <w:rsid w:val="00DF51F1"/>
    <w:rsid w:val="00E31A8F"/>
    <w:rsid w:val="00E54B54"/>
    <w:rsid w:val="00EB77DC"/>
    <w:rsid w:val="00F2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3E1DA"/>
  <w15:chartTrackingRefBased/>
  <w15:docId w15:val="{16BCCDA4-EDAC-4824-8F27-2774522F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8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38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78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78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8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38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786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F78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F78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E31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1A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1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1A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2023-11-10T07:25:00Z</dcterms:created>
  <dcterms:modified xsi:type="dcterms:W3CDTF">2023-11-12T08:24:00Z</dcterms:modified>
</cp:coreProperties>
</file>