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50E8" w14:textId="77777777" w:rsidR="00EA10E3" w:rsidRDefault="00000000">
      <w:pPr>
        <w:pStyle w:val="Heading1"/>
      </w:pPr>
      <w:bookmarkStart w:id="0" w:name="X0764db73e9eb422f0e3cb2d294fef15f81858f3"/>
      <w:r>
        <w:t>UI &amp; Sanity Checklist – RCA Streamlit Dashboard</w:t>
      </w:r>
    </w:p>
    <w:p w14:paraId="53A897A4" w14:textId="77777777" w:rsidR="00EA10E3" w:rsidRDefault="00000000">
      <w:pPr>
        <w:pStyle w:val="FirstParagraph"/>
      </w:pPr>
      <w:r>
        <w:t>This checklist is used for quick regression and release sanity testing before deployments.</w:t>
      </w:r>
    </w:p>
    <w:p w14:paraId="05CE53BC" w14:textId="77777777" w:rsidR="00EA10E3" w:rsidRDefault="00000000">
      <w:pPr>
        <w:pStyle w:val="Heading2"/>
      </w:pPr>
      <w:bookmarkStart w:id="1" w:name="ui-functional-sanity-checklist"/>
      <w:r>
        <w:t>UI &amp; Functional Sanity Checklist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81"/>
        <w:gridCol w:w="5012"/>
        <w:gridCol w:w="1831"/>
      </w:tblGrid>
      <w:tr w:rsidR="00EA10E3" w14:paraId="109F83C6" w14:textId="77777777" w:rsidTr="00EA10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6F0F03" w14:textId="77777777" w:rsidR="00EA10E3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A9FDD60" w14:textId="77777777" w:rsidR="00EA10E3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41FC8C4F" w14:textId="77777777" w:rsidR="00EA10E3" w:rsidRDefault="00000000">
            <w:pPr>
              <w:pStyle w:val="Compact"/>
            </w:pPr>
            <w:r>
              <w:t>Status (Yes/No)</w:t>
            </w:r>
          </w:p>
        </w:tc>
      </w:tr>
      <w:tr w:rsidR="00EA10E3" w14:paraId="22DF2331" w14:textId="77777777">
        <w:tc>
          <w:tcPr>
            <w:tcW w:w="0" w:type="auto"/>
          </w:tcPr>
          <w:p w14:paraId="528F0AEF" w14:textId="77777777" w:rsidR="00EA10E3" w:rsidRDefault="00000000">
            <w:pPr>
              <w:pStyle w:val="Compact"/>
            </w:pPr>
            <w:r>
              <w:t>UI-01</w:t>
            </w:r>
          </w:p>
        </w:tc>
        <w:tc>
          <w:tcPr>
            <w:tcW w:w="0" w:type="auto"/>
          </w:tcPr>
          <w:p w14:paraId="54A36204" w14:textId="77777777" w:rsidR="00EA10E3" w:rsidRDefault="00000000">
            <w:pPr>
              <w:pStyle w:val="Compact"/>
            </w:pPr>
            <w:r>
              <w:t>Application loads without errors</w:t>
            </w:r>
          </w:p>
        </w:tc>
        <w:tc>
          <w:tcPr>
            <w:tcW w:w="0" w:type="auto"/>
          </w:tcPr>
          <w:p w14:paraId="1AF42293" w14:textId="112A1F14" w:rsidR="00EA10E3" w:rsidRDefault="009209A1">
            <w:pPr>
              <w:pStyle w:val="Compact"/>
            </w:pPr>
            <w:r>
              <w:t>Yes</w:t>
            </w:r>
          </w:p>
        </w:tc>
      </w:tr>
      <w:tr w:rsidR="00EA10E3" w14:paraId="707B90DD" w14:textId="77777777">
        <w:tc>
          <w:tcPr>
            <w:tcW w:w="0" w:type="auto"/>
          </w:tcPr>
          <w:p w14:paraId="6555D4B5" w14:textId="77777777" w:rsidR="00EA10E3" w:rsidRDefault="00000000">
            <w:pPr>
              <w:pStyle w:val="Compact"/>
            </w:pPr>
            <w:r>
              <w:t>UI-02</w:t>
            </w:r>
          </w:p>
        </w:tc>
        <w:tc>
          <w:tcPr>
            <w:tcW w:w="0" w:type="auto"/>
          </w:tcPr>
          <w:p w14:paraId="28CE0FA7" w14:textId="77777777" w:rsidR="00EA10E3" w:rsidRDefault="00000000">
            <w:pPr>
              <w:pStyle w:val="Compact"/>
            </w:pPr>
            <w:r>
              <w:t>Page layout is properly aligned</w:t>
            </w:r>
          </w:p>
        </w:tc>
        <w:tc>
          <w:tcPr>
            <w:tcW w:w="0" w:type="auto"/>
          </w:tcPr>
          <w:p w14:paraId="043B42BA" w14:textId="1267909A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32C39B35" w14:textId="77777777">
        <w:tc>
          <w:tcPr>
            <w:tcW w:w="0" w:type="auto"/>
          </w:tcPr>
          <w:p w14:paraId="4F71706F" w14:textId="77777777" w:rsidR="00EA10E3" w:rsidRDefault="00000000">
            <w:pPr>
              <w:pStyle w:val="Compact"/>
            </w:pPr>
            <w:r>
              <w:t>UI-03</w:t>
            </w:r>
          </w:p>
        </w:tc>
        <w:tc>
          <w:tcPr>
            <w:tcW w:w="0" w:type="auto"/>
          </w:tcPr>
          <w:p w14:paraId="4DF33FCB" w14:textId="77777777" w:rsidR="00EA10E3" w:rsidRDefault="00000000">
            <w:pPr>
              <w:pStyle w:val="Compact"/>
            </w:pPr>
            <w:r>
              <w:t>All main buttons are visible</w:t>
            </w:r>
          </w:p>
        </w:tc>
        <w:tc>
          <w:tcPr>
            <w:tcW w:w="0" w:type="auto"/>
          </w:tcPr>
          <w:p w14:paraId="07E3370D" w14:textId="423407E8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3D8320D1" w14:textId="77777777">
        <w:tc>
          <w:tcPr>
            <w:tcW w:w="0" w:type="auto"/>
          </w:tcPr>
          <w:p w14:paraId="1525FD8C" w14:textId="77777777" w:rsidR="00EA10E3" w:rsidRDefault="00000000">
            <w:pPr>
              <w:pStyle w:val="Compact"/>
            </w:pPr>
            <w:r>
              <w:t>UI-04</w:t>
            </w:r>
          </w:p>
        </w:tc>
        <w:tc>
          <w:tcPr>
            <w:tcW w:w="0" w:type="auto"/>
          </w:tcPr>
          <w:p w14:paraId="6D7CADA9" w14:textId="77777777" w:rsidR="00EA10E3" w:rsidRDefault="00000000">
            <w:pPr>
              <w:pStyle w:val="Compact"/>
            </w:pPr>
            <w:r>
              <w:t>Upload button is clickable</w:t>
            </w:r>
          </w:p>
        </w:tc>
        <w:tc>
          <w:tcPr>
            <w:tcW w:w="0" w:type="auto"/>
          </w:tcPr>
          <w:p w14:paraId="631F2960" w14:textId="074A0EF7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05C95DAD" w14:textId="77777777">
        <w:tc>
          <w:tcPr>
            <w:tcW w:w="0" w:type="auto"/>
          </w:tcPr>
          <w:p w14:paraId="6A8EBCB4" w14:textId="77777777" w:rsidR="00EA10E3" w:rsidRDefault="00000000">
            <w:pPr>
              <w:pStyle w:val="Compact"/>
            </w:pPr>
            <w:r>
              <w:t>UI-05</w:t>
            </w:r>
          </w:p>
        </w:tc>
        <w:tc>
          <w:tcPr>
            <w:tcW w:w="0" w:type="auto"/>
          </w:tcPr>
          <w:p w14:paraId="00EA29E0" w14:textId="77777777" w:rsidR="00EA10E3" w:rsidRDefault="00000000">
            <w:pPr>
              <w:pStyle w:val="Compact"/>
            </w:pPr>
            <w:r>
              <w:t>Upload button disabled during upload</w:t>
            </w:r>
          </w:p>
        </w:tc>
        <w:tc>
          <w:tcPr>
            <w:tcW w:w="0" w:type="auto"/>
          </w:tcPr>
          <w:p w14:paraId="325519BE" w14:textId="5C153C5E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397BB207" w14:textId="77777777">
        <w:tc>
          <w:tcPr>
            <w:tcW w:w="0" w:type="auto"/>
          </w:tcPr>
          <w:p w14:paraId="191B780D" w14:textId="77777777" w:rsidR="00EA10E3" w:rsidRDefault="00000000">
            <w:pPr>
              <w:pStyle w:val="Compact"/>
            </w:pPr>
            <w:r>
              <w:t>UI-06</w:t>
            </w:r>
          </w:p>
        </w:tc>
        <w:tc>
          <w:tcPr>
            <w:tcW w:w="0" w:type="auto"/>
          </w:tcPr>
          <w:p w14:paraId="4DD93D69" w14:textId="77777777" w:rsidR="00EA10E3" w:rsidRDefault="00000000">
            <w:pPr>
              <w:pStyle w:val="Compact"/>
            </w:pPr>
            <w:r>
              <w:t>Error messages are readable and clear</w:t>
            </w:r>
          </w:p>
        </w:tc>
        <w:tc>
          <w:tcPr>
            <w:tcW w:w="0" w:type="auto"/>
          </w:tcPr>
          <w:p w14:paraId="2215CD8F" w14:textId="7A0BDD83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2D683DEC" w14:textId="77777777">
        <w:tc>
          <w:tcPr>
            <w:tcW w:w="0" w:type="auto"/>
          </w:tcPr>
          <w:p w14:paraId="59699088" w14:textId="77777777" w:rsidR="00EA10E3" w:rsidRDefault="00000000">
            <w:pPr>
              <w:pStyle w:val="Compact"/>
            </w:pPr>
            <w:r>
              <w:t>UI-07</w:t>
            </w:r>
          </w:p>
        </w:tc>
        <w:tc>
          <w:tcPr>
            <w:tcW w:w="0" w:type="auto"/>
          </w:tcPr>
          <w:p w14:paraId="41DA9104" w14:textId="77777777" w:rsidR="00EA10E3" w:rsidRDefault="00000000">
            <w:pPr>
              <w:pStyle w:val="Compact"/>
            </w:pPr>
            <w:r>
              <w:t>No overlapping UI elements</w:t>
            </w:r>
          </w:p>
        </w:tc>
        <w:tc>
          <w:tcPr>
            <w:tcW w:w="0" w:type="auto"/>
          </w:tcPr>
          <w:p w14:paraId="78FA1799" w14:textId="38BA77DC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42DF3DB2" w14:textId="77777777">
        <w:tc>
          <w:tcPr>
            <w:tcW w:w="0" w:type="auto"/>
          </w:tcPr>
          <w:p w14:paraId="131C4B99" w14:textId="77777777" w:rsidR="00EA10E3" w:rsidRDefault="00000000">
            <w:pPr>
              <w:pStyle w:val="Compact"/>
            </w:pPr>
            <w:r>
              <w:t>UI-08</w:t>
            </w:r>
          </w:p>
        </w:tc>
        <w:tc>
          <w:tcPr>
            <w:tcW w:w="0" w:type="auto"/>
          </w:tcPr>
          <w:p w14:paraId="3F8CDD49" w14:textId="77777777" w:rsidR="00EA10E3" w:rsidRDefault="00000000">
            <w:pPr>
              <w:pStyle w:val="Compact"/>
            </w:pPr>
            <w:r>
              <w:t>Charts render without distortion</w:t>
            </w:r>
          </w:p>
        </w:tc>
        <w:tc>
          <w:tcPr>
            <w:tcW w:w="0" w:type="auto"/>
          </w:tcPr>
          <w:p w14:paraId="1A1215E9" w14:textId="6C8BACC8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686C53FE" w14:textId="77777777">
        <w:tc>
          <w:tcPr>
            <w:tcW w:w="0" w:type="auto"/>
          </w:tcPr>
          <w:p w14:paraId="094EBC65" w14:textId="77777777" w:rsidR="00EA10E3" w:rsidRDefault="00000000">
            <w:pPr>
              <w:pStyle w:val="Compact"/>
            </w:pPr>
            <w:r>
              <w:t>UI-09</w:t>
            </w:r>
          </w:p>
        </w:tc>
        <w:tc>
          <w:tcPr>
            <w:tcW w:w="0" w:type="auto"/>
          </w:tcPr>
          <w:p w14:paraId="2C9E234B" w14:textId="77777777" w:rsidR="00EA10E3" w:rsidRDefault="00000000">
            <w:pPr>
              <w:pStyle w:val="Compact"/>
            </w:pPr>
            <w:r>
              <w:t>Chart legends and axis labels visible</w:t>
            </w:r>
          </w:p>
        </w:tc>
        <w:tc>
          <w:tcPr>
            <w:tcW w:w="0" w:type="auto"/>
          </w:tcPr>
          <w:p w14:paraId="49BCBB5A" w14:textId="0630A91C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3D9590D6" w14:textId="77777777">
        <w:tc>
          <w:tcPr>
            <w:tcW w:w="0" w:type="auto"/>
          </w:tcPr>
          <w:p w14:paraId="1EDF317C" w14:textId="77777777" w:rsidR="00EA10E3" w:rsidRDefault="00000000">
            <w:pPr>
              <w:pStyle w:val="Compact"/>
            </w:pPr>
            <w:r>
              <w:t>UI-10</w:t>
            </w:r>
          </w:p>
        </w:tc>
        <w:tc>
          <w:tcPr>
            <w:tcW w:w="0" w:type="auto"/>
          </w:tcPr>
          <w:p w14:paraId="737A1F56" w14:textId="77777777" w:rsidR="00EA10E3" w:rsidRDefault="00000000">
            <w:pPr>
              <w:pStyle w:val="Compact"/>
            </w:pPr>
            <w:r>
              <w:t>Color indicators consistent across charts</w:t>
            </w:r>
          </w:p>
        </w:tc>
        <w:tc>
          <w:tcPr>
            <w:tcW w:w="0" w:type="auto"/>
          </w:tcPr>
          <w:p w14:paraId="2F111669" w14:textId="29865A9E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1D192DF0" w14:textId="77777777">
        <w:tc>
          <w:tcPr>
            <w:tcW w:w="0" w:type="auto"/>
          </w:tcPr>
          <w:p w14:paraId="2DE241A7" w14:textId="77777777" w:rsidR="00EA10E3" w:rsidRDefault="00000000">
            <w:pPr>
              <w:pStyle w:val="Compact"/>
            </w:pPr>
            <w:r>
              <w:t>UI-11</w:t>
            </w:r>
          </w:p>
        </w:tc>
        <w:tc>
          <w:tcPr>
            <w:tcW w:w="0" w:type="auto"/>
          </w:tcPr>
          <w:p w14:paraId="5BFD6A53" w14:textId="77777777" w:rsidR="00EA10E3" w:rsidRDefault="00000000">
            <w:pPr>
              <w:pStyle w:val="Compact"/>
            </w:pPr>
            <w:r>
              <w:t>Tooltips display correct values</w:t>
            </w:r>
          </w:p>
        </w:tc>
        <w:tc>
          <w:tcPr>
            <w:tcW w:w="0" w:type="auto"/>
          </w:tcPr>
          <w:p w14:paraId="23E4D702" w14:textId="7FA28BFE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5557C266" w14:textId="77777777">
        <w:tc>
          <w:tcPr>
            <w:tcW w:w="0" w:type="auto"/>
          </w:tcPr>
          <w:p w14:paraId="6A040B3B" w14:textId="77777777" w:rsidR="00EA10E3" w:rsidRDefault="00000000">
            <w:pPr>
              <w:pStyle w:val="Compact"/>
            </w:pPr>
            <w:r>
              <w:t>UI-12</w:t>
            </w:r>
          </w:p>
        </w:tc>
        <w:tc>
          <w:tcPr>
            <w:tcW w:w="0" w:type="auto"/>
          </w:tcPr>
          <w:p w14:paraId="382FB55E" w14:textId="77777777" w:rsidR="00EA10E3" w:rsidRDefault="00000000">
            <w:pPr>
              <w:pStyle w:val="Compact"/>
            </w:pPr>
            <w:r>
              <w:t>Filters are clearly labeled</w:t>
            </w:r>
          </w:p>
        </w:tc>
        <w:tc>
          <w:tcPr>
            <w:tcW w:w="0" w:type="auto"/>
          </w:tcPr>
          <w:p w14:paraId="194DB64F" w14:textId="5863EBDE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75952995" w14:textId="77777777">
        <w:tc>
          <w:tcPr>
            <w:tcW w:w="0" w:type="auto"/>
          </w:tcPr>
          <w:p w14:paraId="22C9AAC2" w14:textId="77777777" w:rsidR="00EA10E3" w:rsidRDefault="00000000">
            <w:pPr>
              <w:pStyle w:val="Compact"/>
            </w:pPr>
            <w:r>
              <w:t>UI-13</w:t>
            </w:r>
          </w:p>
        </w:tc>
        <w:tc>
          <w:tcPr>
            <w:tcW w:w="0" w:type="auto"/>
          </w:tcPr>
          <w:p w14:paraId="2DA896F0" w14:textId="77777777" w:rsidR="00EA10E3" w:rsidRDefault="00000000">
            <w:pPr>
              <w:pStyle w:val="Compact"/>
            </w:pPr>
            <w:r>
              <w:t>Filter selection feedback is visible</w:t>
            </w:r>
          </w:p>
        </w:tc>
        <w:tc>
          <w:tcPr>
            <w:tcW w:w="0" w:type="auto"/>
          </w:tcPr>
          <w:p w14:paraId="37B35373" w14:textId="620BD0E1" w:rsidR="00EA10E3" w:rsidRDefault="009209A1">
            <w:pPr>
              <w:pStyle w:val="Compact"/>
            </w:pPr>
            <w:r>
              <w:t>No</w:t>
            </w:r>
          </w:p>
        </w:tc>
      </w:tr>
      <w:tr w:rsidR="00EA10E3" w14:paraId="49BB8DD6" w14:textId="77777777">
        <w:tc>
          <w:tcPr>
            <w:tcW w:w="0" w:type="auto"/>
          </w:tcPr>
          <w:p w14:paraId="76692BEB" w14:textId="77777777" w:rsidR="00EA10E3" w:rsidRDefault="00000000">
            <w:pPr>
              <w:pStyle w:val="Compact"/>
            </w:pPr>
            <w:r>
              <w:t>UI-14</w:t>
            </w:r>
          </w:p>
        </w:tc>
        <w:tc>
          <w:tcPr>
            <w:tcW w:w="0" w:type="auto"/>
          </w:tcPr>
          <w:p w14:paraId="3BC6BAB3" w14:textId="77777777" w:rsidR="00EA10E3" w:rsidRDefault="00000000">
            <w:pPr>
              <w:pStyle w:val="Compact"/>
            </w:pPr>
            <w:r>
              <w:t>Comparison view clearly distinguishes periods</w:t>
            </w:r>
          </w:p>
        </w:tc>
        <w:tc>
          <w:tcPr>
            <w:tcW w:w="0" w:type="auto"/>
          </w:tcPr>
          <w:p w14:paraId="51F54742" w14:textId="0AB8A111" w:rsidR="00EA10E3" w:rsidRDefault="009209A1">
            <w:pPr>
              <w:pStyle w:val="Compact"/>
            </w:pPr>
            <w:r>
              <w:t>No</w:t>
            </w:r>
          </w:p>
        </w:tc>
      </w:tr>
      <w:tr w:rsidR="00EA10E3" w14:paraId="1D33760D" w14:textId="77777777">
        <w:tc>
          <w:tcPr>
            <w:tcW w:w="0" w:type="auto"/>
          </w:tcPr>
          <w:p w14:paraId="3B3D22EF" w14:textId="77777777" w:rsidR="00EA10E3" w:rsidRDefault="00000000">
            <w:pPr>
              <w:pStyle w:val="Compact"/>
            </w:pPr>
            <w:r>
              <w:t>UI-15</w:t>
            </w:r>
          </w:p>
        </w:tc>
        <w:tc>
          <w:tcPr>
            <w:tcW w:w="0" w:type="auto"/>
          </w:tcPr>
          <w:p w14:paraId="3371FCA6" w14:textId="77777777" w:rsidR="00EA10E3" w:rsidRDefault="00000000">
            <w:pPr>
              <w:pStyle w:val="Compact"/>
            </w:pPr>
            <w:r>
              <w:t>Download/Export button visible</w:t>
            </w:r>
          </w:p>
        </w:tc>
        <w:tc>
          <w:tcPr>
            <w:tcW w:w="0" w:type="auto"/>
          </w:tcPr>
          <w:p w14:paraId="36F62D45" w14:textId="52410783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48654C52" w14:textId="77777777">
        <w:tc>
          <w:tcPr>
            <w:tcW w:w="0" w:type="auto"/>
          </w:tcPr>
          <w:p w14:paraId="5A449D39" w14:textId="77777777" w:rsidR="00EA10E3" w:rsidRDefault="00000000">
            <w:pPr>
              <w:pStyle w:val="Compact"/>
            </w:pPr>
            <w:r>
              <w:t>UI-16</w:t>
            </w:r>
          </w:p>
        </w:tc>
        <w:tc>
          <w:tcPr>
            <w:tcW w:w="0" w:type="auto"/>
          </w:tcPr>
          <w:p w14:paraId="15507F02" w14:textId="77777777" w:rsidR="00EA10E3" w:rsidRDefault="00000000">
            <w:pPr>
              <w:pStyle w:val="Compact"/>
            </w:pPr>
            <w:r>
              <w:t>Downloaded file name is meaningful</w:t>
            </w:r>
          </w:p>
        </w:tc>
        <w:tc>
          <w:tcPr>
            <w:tcW w:w="0" w:type="auto"/>
          </w:tcPr>
          <w:p w14:paraId="4C252766" w14:textId="28C1B666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194E5EE9" w14:textId="77777777">
        <w:tc>
          <w:tcPr>
            <w:tcW w:w="0" w:type="auto"/>
          </w:tcPr>
          <w:p w14:paraId="712DBE94" w14:textId="77777777" w:rsidR="00EA10E3" w:rsidRDefault="00000000">
            <w:pPr>
              <w:pStyle w:val="Compact"/>
            </w:pPr>
            <w:r>
              <w:t>UI-17</w:t>
            </w:r>
          </w:p>
        </w:tc>
        <w:tc>
          <w:tcPr>
            <w:tcW w:w="0" w:type="auto"/>
          </w:tcPr>
          <w:p w14:paraId="02F516FA" w14:textId="77777777" w:rsidR="00EA10E3" w:rsidRDefault="00000000">
            <w:pPr>
              <w:pStyle w:val="Compact"/>
            </w:pPr>
            <w:r>
              <w:t>No broken links or icons</w:t>
            </w:r>
          </w:p>
        </w:tc>
        <w:tc>
          <w:tcPr>
            <w:tcW w:w="0" w:type="auto"/>
          </w:tcPr>
          <w:p w14:paraId="0F7F14D1" w14:textId="33A0A85A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33FF2DE3" w14:textId="77777777">
        <w:tc>
          <w:tcPr>
            <w:tcW w:w="0" w:type="auto"/>
          </w:tcPr>
          <w:p w14:paraId="6E9BD7F9" w14:textId="77777777" w:rsidR="00EA10E3" w:rsidRDefault="00000000">
            <w:pPr>
              <w:pStyle w:val="Compact"/>
            </w:pPr>
            <w:r>
              <w:t>UI-18</w:t>
            </w:r>
          </w:p>
        </w:tc>
        <w:tc>
          <w:tcPr>
            <w:tcW w:w="0" w:type="auto"/>
          </w:tcPr>
          <w:p w14:paraId="6BB968A9" w14:textId="77777777" w:rsidR="00EA10E3" w:rsidRDefault="00000000">
            <w:pPr>
              <w:pStyle w:val="Compact"/>
            </w:pPr>
            <w:r>
              <w:t>App remains responsive after interactions</w:t>
            </w:r>
          </w:p>
        </w:tc>
        <w:tc>
          <w:tcPr>
            <w:tcW w:w="0" w:type="auto"/>
          </w:tcPr>
          <w:p w14:paraId="42F10951" w14:textId="062648A9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06FDEFDA" w14:textId="77777777">
        <w:tc>
          <w:tcPr>
            <w:tcW w:w="0" w:type="auto"/>
          </w:tcPr>
          <w:p w14:paraId="5F901F8D" w14:textId="77777777" w:rsidR="00EA10E3" w:rsidRDefault="00000000">
            <w:pPr>
              <w:pStyle w:val="Compact"/>
            </w:pPr>
            <w:r>
              <w:t>UI-19</w:t>
            </w:r>
          </w:p>
        </w:tc>
        <w:tc>
          <w:tcPr>
            <w:tcW w:w="0" w:type="auto"/>
          </w:tcPr>
          <w:p w14:paraId="37174601" w14:textId="77777777" w:rsidR="00EA10E3" w:rsidRDefault="00000000">
            <w:pPr>
              <w:pStyle w:val="Compact"/>
            </w:pPr>
            <w:r>
              <w:t>Empty state messages are informative</w:t>
            </w:r>
          </w:p>
        </w:tc>
        <w:tc>
          <w:tcPr>
            <w:tcW w:w="0" w:type="auto"/>
          </w:tcPr>
          <w:p w14:paraId="12E56FC7" w14:textId="6746BFD3" w:rsidR="00EA10E3" w:rsidRDefault="009209A1">
            <w:pPr>
              <w:pStyle w:val="Compact"/>
            </w:pPr>
            <w:r w:rsidRPr="009209A1">
              <w:t>Yes</w:t>
            </w:r>
          </w:p>
        </w:tc>
      </w:tr>
      <w:tr w:rsidR="00EA10E3" w14:paraId="646CA82E" w14:textId="77777777">
        <w:tc>
          <w:tcPr>
            <w:tcW w:w="0" w:type="auto"/>
          </w:tcPr>
          <w:p w14:paraId="56E72768" w14:textId="77777777" w:rsidR="00EA10E3" w:rsidRDefault="00000000">
            <w:pPr>
              <w:pStyle w:val="Compact"/>
            </w:pPr>
            <w:r>
              <w:t>UI-20</w:t>
            </w:r>
          </w:p>
        </w:tc>
        <w:tc>
          <w:tcPr>
            <w:tcW w:w="0" w:type="auto"/>
          </w:tcPr>
          <w:p w14:paraId="7CDF96DF" w14:textId="77777777" w:rsidR="00EA10E3" w:rsidRDefault="00000000">
            <w:pPr>
              <w:pStyle w:val="Compact"/>
            </w:pPr>
            <w:r>
              <w:t>App resets gracefully on refresh</w:t>
            </w:r>
          </w:p>
        </w:tc>
        <w:tc>
          <w:tcPr>
            <w:tcW w:w="0" w:type="auto"/>
          </w:tcPr>
          <w:p w14:paraId="28ABDDE7" w14:textId="69841FDE" w:rsidR="00EA10E3" w:rsidRDefault="009209A1">
            <w:pPr>
              <w:pStyle w:val="Compact"/>
            </w:pPr>
            <w:r w:rsidRPr="009209A1">
              <w:t>Yes</w:t>
            </w:r>
          </w:p>
        </w:tc>
      </w:tr>
    </w:tbl>
    <w:p w14:paraId="377CCE91" w14:textId="77777777" w:rsidR="00EA10E3" w:rsidRDefault="00000000">
      <w:r>
        <w:pict w14:anchorId="7135A45A">
          <v:rect id="_x0000_i1025" style="width:0;height:1.5pt" o:hralign="center" o:hrstd="t" o:hr="t"/>
        </w:pict>
      </w:r>
    </w:p>
    <w:p w14:paraId="4A0D730E" w14:textId="77777777" w:rsidR="00EA10E3" w:rsidRDefault="00000000">
      <w:pPr>
        <w:pStyle w:val="Heading1"/>
      </w:pPr>
      <w:bookmarkStart w:id="2" w:name="exploratory-testing-notes"/>
      <w:bookmarkEnd w:id="0"/>
      <w:bookmarkEnd w:id="1"/>
      <w:r>
        <w:t>Exploratory Testing Notes</w:t>
      </w:r>
    </w:p>
    <w:p w14:paraId="0103CCE3" w14:textId="77777777" w:rsidR="00EA10E3" w:rsidRDefault="00000000">
      <w:pPr>
        <w:pStyle w:val="Heading2"/>
      </w:pPr>
      <w:bookmarkStart w:id="3" w:name="session-1"/>
      <w:r>
        <w:t>Session 1</w:t>
      </w:r>
    </w:p>
    <w:p w14:paraId="09D7CA0E" w14:textId="77777777" w:rsidR="00EA10E3" w:rsidRDefault="00000000">
      <w:pPr>
        <w:pStyle w:val="Compact"/>
        <w:numPr>
          <w:ilvl w:val="0"/>
          <w:numId w:val="2"/>
        </w:numPr>
      </w:pPr>
      <w:r>
        <w:t>Date:</w:t>
      </w:r>
    </w:p>
    <w:p w14:paraId="366F274C" w14:textId="77777777" w:rsidR="00EA10E3" w:rsidRDefault="00000000">
      <w:pPr>
        <w:pStyle w:val="Compact"/>
        <w:numPr>
          <w:ilvl w:val="0"/>
          <w:numId w:val="2"/>
        </w:numPr>
      </w:pPr>
      <w:r>
        <w:t>Tester:</w:t>
      </w:r>
    </w:p>
    <w:p w14:paraId="61435407" w14:textId="77777777" w:rsidR="00EA10E3" w:rsidRDefault="00000000">
      <w:pPr>
        <w:pStyle w:val="Compact"/>
        <w:numPr>
          <w:ilvl w:val="0"/>
          <w:numId w:val="2"/>
        </w:numPr>
      </w:pPr>
      <w:r>
        <w:t>Charter: Explore file upload validation and error handling</w:t>
      </w:r>
    </w:p>
    <w:p w14:paraId="6EFB88BA" w14:textId="77777777" w:rsidR="00EA10E3" w:rsidRDefault="00000000">
      <w:pPr>
        <w:pStyle w:val="Heading2"/>
        <w:numPr>
          <w:ilvl w:val="0"/>
          <w:numId w:val="2"/>
        </w:numPr>
      </w:pPr>
      <w:bookmarkStart w:id="4" w:name="observations"/>
      <w:r>
        <w:lastRenderedPageBreak/>
        <w:t>Observations:</w:t>
      </w:r>
      <w:bookmarkEnd w:id="4"/>
    </w:p>
    <w:p w14:paraId="42B92EE6" w14:textId="77777777" w:rsidR="00EA10E3" w:rsidRDefault="00000000">
      <w:pPr>
        <w:pStyle w:val="Heading2"/>
        <w:numPr>
          <w:ilvl w:val="0"/>
          <w:numId w:val="2"/>
        </w:numPr>
      </w:pPr>
      <w:bookmarkStart w:id="5" w:name="issues-found"/>
      <w:r>
        <w:t>Issues Found:</w:t>
      </w:r>
      <w:bookmarkEnd w:id="5"/>
    </w:p>
    <w:p w14:paraId="5548F39D" w14:textId="77777777" w:rsidR="00EA10E3" w:rsidRDefault="00000000">
      <w:pPr>
        <w:pStyle w:val="Heading2"/>
      </w:pPr>
      <w:bookmarkStart w:id="6" w:name="session-2"/>
      <w:bookmarkEnd w:id="3"/>
      <w:r>
        <w:t>Session 2</w:t>
      </w:r>
    </w:p>
    <w:p w14:paraId="6AB6A181" w14:textId="77777777" w:rsidR="00EA10E3" w:rsidRDefault="00000000">
      <w:pPr>
        <w:pStyle w:val="Compact"/>
        <w:numPr>
          <w:ilvl w:val="0"/>
          <w:numId w:val="3"/>
        </w:numPr>
      </w:pPr>
      <w:r>
        <w:t>Date:</w:t>
      </w:r>
    </w:p>
    <w:p w14:paraId="7B5EB909" w14:textId="77777777" w:rsidR="00EA10E3" w:rsidRDefault="00000000">
      <w:pPr>
        <w:pStyle w:val="Compact"/>
        <w:numPr>
          <w:ilvl w:val="0"/>
          <w:numId w:val="3"/>
        </w:numPr>
      </w:pPr>
      <w:r>
        <w:t>Tester:</w:t>
      </w:r>
    </w:p>
    <w:p w14:paraId="7BED930A" w14:textId="77777777" w:rsidR="00EA10E3" w:rsidRDefault="00000000">
      <w:pPr>
        <w:pStyle w:val="Compact"/>
        <w:numPr>
          <w:ilvl w:val="0"/>
          <w:numId w:val="3"/>
        </w:numPr>
      </w:pPr>
      <w:r>
        <w:t>Charter: Explore comparison RCA behavior and visual indicators</w:t>
      </w:r>
    </w:p>
    <w:p w14:paraId="642EE1BD" w14:textId="77777777" w:rsidR="00EA10E3" w:rsidRDefault="00000000">
      <w:pPr>
        <w:pStyle w:val="Heading2"/>
        <w:numPr>
          <w:ilvl w:val="0"/>
          <w:numId w:val="3"/>
        </w:numPr>
      </w:pPr>
      <w:bookmarkStart w:id="7" w:name="observations-1"/>
      <w:r>
        <w:t>Observations:</w:t>
      </w:r>
      <w:bookmarkEnd w:id="7"/>
    </w:p>
    <w:p w14:paraId="7596FA48" w14:textId="77777777" w:rsidR="00EA10E3" w:rsidRDefault="00000000">
      <w:pPr>
        <w:pStyle w:val="Heading2"/>
        <w:numPr>
          <w:ilvl w:val="0"/>
          <w:numId w:val="3"/>
        </w:numPr>
      </w:pPr>
      <w:bookmarkStart w:id="8" w:name="issues-found-1"/>
      <w:r>
        <w:t>Issues Found:</w:t>
      </w:r>
      <w:bookmarkEnd w:id="8"/>
    </w:p>
    <w:p w14:paraId="3C0C8834" w14:textId="77777777" w:rsidR="00EA10E3" w:rsidRDefault="00000000">
      <w:r>
        <w:pict w14:anchorId="31EF141F">
          <v:rect id="_x0000_i1026" style="width:0;height:1.5pt" o:hralign="center" o:hrstd="t" o:hr="t"/>
        </w:pict>
      </w:r>
    </w:p>
    <w:p w14:paraId="47D20A08" w14:textId="77777777" w:rsidR="00EA10E3" w:rsidRDefault="00000000">
      <w:pPr>
        <w:pStyle w:val="Heading1"/>
      </w:pPr>
      <w:bookmarkStart w:id="9" w:name="bug-reports"/>
      <w:bookmarkEnd w:id="2"/>
      <w:bookmarkEnd w:id="6"/>
      <w:r>
        <w:t>Bug Reports</w:t>
      </w:r>
    </w:p>
    <w:p w14:paraId="5FD7B842" w14:textId="77777777" w:rsidR="00EA10E3" w:rsidRDefault="00000000">
      <w:pPr>
        <w:pStyle w:val="Heading2"/>
      </w:pPr>
      <w:bookmarkStart w:id="10" w:name="X9c4dc9aa172cf01987639fe06f26f01b1588368"/>
      <w:r>
        <w:t>BUG-01 – Application crashes on missing Revenue column</w:t>
      </w:r>
    </w:p>
    <w:p w14:paraId="71C4B6A2" w14:textId="77777777" w:rsidR="00EA10E3" w:rsidRDefault="00000000">
      <w:pPr>
        <w:pStyle w:val="Compact"/>
        <w:numPr>
          <w:ilvl w:val="0"/>
          <w:numId w:val="4"/>
        </w:numPr>
      </w:pPr>
      <w:r>
        <w:t>Severity: Critical</w:t>
      </w:r>
    </w:p>
    <w:p w14:paraId="229F4BF4" w14:textId="77777777" w:rsidR="00EA10E3" w:rsidRDefault="00000000">
      <w:pPr>
        <w:pStyle w:val="Compact"/>
        <w:numPr>
          <w:ilvl w:val="0"/>
          <w:numId w:val="4"/>
        </w:numPr>
      </w:pPr>
      <w:r>
        <w:t>Priority: High</w:t>
      </w:r>
    </w:p>
    <w:p w14:paraId="5431A715" w14:textId="77777777" w:rsidR="00EA10E3" w:rsidRDefault="00000000">
      <w:pPr>
        <w:pStyle w:val="Compact"/>
        <w:numPr>
          <w:ilvl w:val="0"/>
          <w:numId w:val="4"/>
        </w:numPr>
      </w:pPr>
      <w:r>
        <w:t>Environment: Chrome (Latest), Windows 10</w:t>
      </w:r>
    </w:p>
    <w:p w14:paraId="0FE3A97F" w14:textId="77777777" w:rsidR="00EA10E3" w:rsidRDefault="00000000">
      <w:pPr>
        <w:pStyle w:val="Compact"/>
        <w:numPr>
          <w:ilvl w:val="0"/>
          <w:numId w:val="4"/>
        </w:numPr>
      </w:pPr>
      <w:r>
        <w:t>Preconditions: App accessible</w:t>
      </w:r>
    </w:p>
    <w:p w14:paraId="2BEA30F3" w14:textId="77777777" w:rsidR="00EA10E3" w:rsidRDefault="00000000">
      <w:pPr>
        <w:pStyle w:val="Compact"/>
        <w:numPr>
          <w:ilvl w:val="0"/>
          <w:numId w:val="4"/>
        </w:numPr>
      </w:pPr>
      <w:r>
        <w:t>Steps to Reproduce:</w:t>
      </w:r>
    </w:p>
    <w:p w14:paraId="52649C83" w14:textId="77777777" w:rsidR="00EA10E3" w:rsidRDefault="00000000">
      <w:pPr>
        <w:pStyle w:val="Compact"/>
        <w:numPr>
          <w:ilvl w:val="1"/>
          <w:numId w:val="5"/>
        </w:numPr>
      </w:pPr>
      <w:r>
        <w:t>Open RCA Dashboard</w:t>
      </w:r>
    </w:p>
    <w:p w14:paraId="78D53D4E" w14:textId="77777777" w:rsidR="00EA10E3" w:rsidRDefault="00000000">
      <w:pPr>
        <w:pStyle w:val="Compact"/>
        <w:numPr>
          <w:ilvl w:val="1"/>
          <w:numId w:val="5"/>
        </w:numPr>
      </w:pPr>
      <w:r>
        <w:t>Upload Excel file missing ‘Revenue’ column</w:t>
      </w:r>
    </w:p>
    <w:p w14:paraId="279DD2DF" w14:textId="77777777" w:rsidR="00EA10E3" w:rsidRDefault="00000000">
      <w:pPr>
        <w:pStyle w:val="Compact"/>
        <w:numPr>
          <w:ilvl w:val="0"/>
          <w:numId w:val="4"/>
        </w:numPr>
      </w:pPr>
      <w:r>
        <w:t>Expected Result: Informative error message; app remains responsive</w:t>
      </w:r>
    </w:p>
    <w:p w14:paraId="6CAF8076" w14:textId="77777777" w:rsidR="00EA10E3" w:rsidRDefault="00000000">
      <w:pPr>
        <w:pStyle w:val="Compact"/>
        <w:numPr>
          <w:ilvl w:val="0"/>
          <w:numId w:val="4"/>
        </w:numPr>
      </w:pPr>
      <w:r>
        <w:t>Actual Result: Application crashes / blank screen</w:t>
      </w:r>
    </w:p>
    <w:p w14:paraId="23E02BB3" w14:textId="77777777" w:rsidR="00EA10E3" w:rsidRDefault="00000000">
      <w:r>
        <w:pict w14:anchorId="3BE3B3D1">
          <v:rect id="_x0000_i1027" style="width:0;height:1.5pt" o:hralign="center" o:hrstd="t" o:hr="t"/>
        </w:pict>
      </w:r>
    </w:p>
    <w:p w14:paraId="69F93D2E" w14:textId="77777777" w:rsidR="00EA10E3" w:rsidRDefault="00000000">
      <w:pPr>
        <w:pStyle w:val="Heading2"/>
      </w:pPr>
      <w:bookmarkStart w:id="11" w:name="X9766b3c6ad54b4e9873bc35554b7e5197896531"/>
      <w:bookmarkEnd w:id="10"/>
      <w:r>
        <w:t>BUG-02 – Incorrect error message for unsupported file type</w:t>
      </w:r>
    </w:p>
    <w:p w14:paraId="19ACEEAC" w14:textId="77777777" w:rsidR="00EA10E3" w:rsidRDefault="00000000">
      <w:pPr>
        <w:pStyle w:val="Compact"/>
        <w:numPr>
          <w:ilvl w:val="0"/>
          <w:numId w:val="6"/>
        </w:numPr>
      </w:pPr>
      <w:r>
        <w:t>Severity: Major</w:t>
      </w:r>
    </w:p>
    <w:p w14:paraId="1A4CF19C" w14:textId="77777777" w:rsidR="00EA10E3" w:rsidRDefault="00000000">
      <w:pPr>
        <w:pStyle w:val="Compact"/>
        <w:numPr>
          <w:ilvl w:val="0"/>
          <w:numId w:val="6"/>
        </w:numPr>
      </w:pPr>
      <w:r>
        <w:t>Priority: Medium</w:t>
      </w:r>
    </w:p>
    <w:p w14:paraId="14DDBF32" w14:textId="77777777" w:rsidR="00EA10E3" w:rsidRDefault="00000000">
      <w:pPr>
        <w:pStyle w:val="Compact"/>
        <w:numPr>
          <w:ilvl w:val="0"/>
          <w:numId w:val="6"/>
        </w:numPr>
      </w:pPr>
      <w:r>
        <w:t>Environment: Chrome (Latest), Windows 10</w:t>
      </w:r>
    </w:p>
    <w:p w14:paraId="19FCAC9F" w14:textId="77777777" w:rsidR="00EA10E3" w:rsidRDefault="00000000">
      <w:pPr>
        <w:pStyle w:val="Compact"/>
        <w:numPr>
          <w:ilvl w:val="0"/>
          <w:numId w:val="6"/>
        </w:numPr>
      </w:pPr>
      <w:r>
        <w:t>Preconditions: App accessible</w:t>
      </w:r>
    </w:p>
    <w:p w14:paraId="0D76FFDE" w14:textId="77777777" w:rsidR="00EA10E3" w:rsidRDefault="00000000">
      <w:pPr>
        <w:pStyle w:val="Compact"/>
        <w:numPr>
          <w:ilvl w:val="0"/>
          <w:numId w:val="6"/>
        </w:numPr>
      </w:pPr>
      <w:r>
        <w:t>Steps to Reproduce:</w:t>
      </w:r>
    </w:p>
    <w:p w14:paraId="2942B2A7" w14:textId="77777777" w:rsidR="00EA10E3" w:rsidRDefault="00000000">
      <w:pPr>
        <w:pStyle w:val="Compact"/>
        <w:numPr>
          <w:ilvl w:val="1"/>
          <w:numId w:val="7"/>
        </w:numPr>
      </w:pPr>
      <w:r>
        <w:t>Upload CSV file instead of XLSX</w:t>
      </w:r>
    </w:p>
    <w:p w14:paraId="7ECC83AF" w14:textId="77777777" w:rsidR="00EA10E3" w:rsidRDefault="00000000">
      <w:pPr>
        <w:pStyle w:val="Compact"/>
        <w:numPr>
          <w:ilvl w:val="0"/>
          <w:numId w:val="6"/>
        </w:numPr>
      </w:pPr>
      <w:r>
        <w:t>Expected Result: Message indicating unsupported file type</w:t>
      </w:r>
    </w:p>
    <w:p w14:paraId="06E4DAAC" w14:textId="77777777" w:rsidR="00EA10E3" w:rsidRDefault="00000000">
      <w:pPr>
        <w:pStyle w:val="Compact"/>
        <w:numPr>
          <w:ilvl w:val="0"/>
          <w:numId w:val="6"/>
        </w:numPr>
      </w:pPr>
      <w:r>
        <w:t>Actual Result: Generic error message displayed</w:t>
      </w:r>
    </w:p>
    <w:p w14:paraId="14A5A2F9" w14:textId="77777777" w:rsidR="00EA10E3" w:rsidRDefault="00000000">
      <w:r>
        <w:pict w14:anchorId="29762880">
          <v:rect id="_x0000_i1028" style="width:0;height:1.5pt" o:hralign="center" o:hrstd="t" o:hr="t"/>
        </w:pict>
      </w:r>
    </w:p>
    <w:p w14:paraId="3169DD8F" w14:textId="77777777" w:rsidR="00EA10E3" w:rsidRDefault="00000000">
      <w:pPr>
        <w:pStyle w:val="Heading2"/>
      </w:pPr>
      <w:bookmarkStart w:id="12" w:name="Xd2e5dac80e826986bb485718c02298a4a5e0077"/>
      <w:bookmarkEnd w:id="11"/>
      <w:r>
        <w:lastRenderedPageBreak/>
        <w:t>BUG-03 – Segment filter does not reset comparison view</w:t>
      </w:r>
    </w:p>
    <w:p w14:paraId="45658C25" w14:textId="77777777" w:rsidR="00EA10E3" w:rsidRDefault="00000000">
      <w:pPr>
        <w:pStyle w:val="Compact"/>
        <w:numPr>
          <w:ilvl w:val="0"/>
          <w:numId w:val="8"/>
        </w:numPr>
      </w:pPr>
      <w:r>
        <w:t>Severity: Major</w:t>
      </w:r>
    </w:p>
    <w:p w14:paraId="63BE2F12" w14:textId="77777777" w:rsidR="00EA10E3" w:rsidRDefault="00000000">
      <w:pPr>
        <w:pStyle w:val="Compact"/>
        <w:numPr>
          <w:ilvl w:val="0"/>
          <w:numId w:val="8"/>
        </w:numPr>
      </w:pPr>
      <w:r>
        <w:t>Priority: Medium</w:t>
      </w:r>
    </w:p>
    <w:p w14:paraId="1220B842" w14:textId="77777777" w:rsidR="00EA10E3" w:rsidRDefault="00000000">
      <w:pPr>
        <w:pStyle w:val="Compact"/>
        <w:numPr>
          <w:ilvl w:val="0"/>
          <w:numId w:val="8"/>
        </w:numPr>
      </w:pPr>
      <w:r>
        <w:t>Environment: Chrome (Latest), Windows 10</w:t>
      </w:r>
    </w:p>
    <w:p w14:paraId="0C4972FA" w14:textId="77777777" w:rsidR="00EA10E3" w:rsidRDefault="00000000">
      <w:pPr>
        <w:pStyle w:val="Compact"/>
        <w:numPr>
          <w:ilvl w:val="0"/>
          <w:numId w:val="8"/>
        </w:numPr>
      </w:pPr>
      <w:r>
        <w:t>Preconditions: Comparison RCA active</w:t>
      </w:r>
    </w:p>
    <w:p w14:paraId="78CCA0BB" w14:textId="77777777" w:rsidR="00EA10E3" w:rsidRDefault="00000000">
      <w:pPr>
        <w:pStyle w:val="Compact"/>
        <w:numPr>
          <w:ilvl w:val="0"/>
          <w:numId w:val="8"/>
        </w:numPr>
      </w:pPr>
      <w:r>
        <w:t>Steps to Reproduce:</w:t>
      </w:r>
    </w:p>
    <w:p w14:paraId="5D3F23D0" w14:textId="77777777" w:rsidR="00EA10E3" w:rsidRDefault="00000000">
      <w:pPr>
        <w:pStyle w:val="Compact"/>
        <w:numPr>
          <w:ilvl w:val="1"/>
          <w:numId w:val="9"/>
        </w:numPr>
      </w:pPr>
      <w:r>
        <w:t>Enable comparison view</w:t>
      </w:r>
    </w:p>
    <w:p w14:paraId="5A4DC265" w14:textId="77777777" w:rsidR="00EA10E3" w:rsidRDefault="00000000">
      <w:pPr>
        <w:pStyle w:val="Compact"/>
        <w:numPr>
          <w:ilvl w:val="1"/>
          <w:numId w:val="9"/>
        </w:numPr>
      </w:pPr>
      <w:r>
        <w:t>Change segment filter</w:t>
      </w:r>
    </w:p>
    <w:p w14:paraId="742782BE" w14:textId="77777777" w:rsidR="00EA10E3" w:rsidRDefault="00000000">
      <w:pPr>
        <w:pStyle w:val="Compact"/>
        <w:numPr>
          <w:ilvl w:val="0"/>
          <w:numId w:val="8"/>
        </w:numPr>
      </w:pPr>
      <w:r>
        <w:t>Expected Result: Comparison recalculates based on selected segment</w:t>
      </w:r>
    </w:p>
    <w:p w14:paraId="2ACF9C00" w14:textId="77777777" w:rsidR="00EA10E3" w:rsidRDefault="00000000">
      <w:pPr>
        <w:pStyle w:val="Compact"/>
        <w:numPr>
          <w:ilvl w:val="0"/>
          <w:numId w:val="8"/>
        </w:numPr>
      </w:pPr>
      <w:r>
        <w:t>Actual Result: Old comparison data remains</w:t>
      </w:r>
    </w:p>
    <w:p w14:paraId="79A071E8" w14:textId="77777777" w:rsidR="00EA10E3" w:rsidRDefault="00000000">
      <w:r>
        <w:pict w14:anchorId="34FC8C98">
          <v:rect id="_x0000_i1029" style="width:0;height:1.5pt" o:hralign="center" o:hrstd="t" o:hr="t"/>
        </w:pict>
      </w:r>
    </w:p>
    <w:p w14:paraId="1B3EBD2E" w14:textId="77777777" w:rsidR="00EA10E3" w:rsidRDefault="00000000">
      <w:pPr>
        <w:pStyle w:val="Heading2"/>
      </w:pPr>
      <w:bookmarkStart w:id="13" w:name="X24ce831e2e184ec320fc64a2276499f0dc10f51"/>
      <w:bookmarkEnd w:id="12"/>
      <w:r>
        <w:t>BUG-04 – Zero revenue values not highlighted clearly</w:t>
      </w:r>
    </w:p>
    <w:p w14:paraId="50EC56C4" w14:textId="77777777" w:rsidR="00EA10E3" w:rsidRDefault="00000000">
      <w:pPr>
        <w:pStyle w:val="Compact"/>
        <w:numPr>
          <w:ilvl w:val="0"/>
          <w:numId w:val="10"/>
        </w:numPr>
      </w:pPr>
      <w:r>
        <w:t>Severity: Minor</w:t>
      </w:r>
    </w:p>
    <w:p w14:paraId="15C97ADE" w14:textId="77777777" w:rsidR="00EA10E3" w:rsidRDefault="00000000">
      <w:pPr>
        <w:pStyle w:val="Compact"/>
        <w:numPr>
          <w:ilvl w:val="0"/>
          <w:numId w:val="10"/>
        </w:numPr>
      </w:pPr>
      <w:r>
        <w:t>Priority: Low</w:t>
      </w:r>
    </w:p>
    <w:p w14:paraId="6D7B4C12" w14:textId="77777777" w:rsidR="00EA10E3" w:rsidRDefault="00000000">
      <w:pPr>
        <w:pStyle w:val="Compact"/>
        <w:numPr>
          <w:ilvl w:val="0"/>
          <w:numId w:val="10"/>
        </w:numPr>
      </w:pPr>
      <w:r>
        <w:t>Environment: Chrome (Latest), Windows 10</w:t>
      </w:r>
    </w:p>
    <w:p w14:paraId="2E223BF0" w14:textId="77777777" w:rsidR="00EA10E3" w:rsidRDefault="00000000">
      <w:pPr>
        <w:pStyle w:val="Compact"/>
        <w:numPr>
          <w:ilvl w:val="0"/>
          <w:numId w:val="10"/>
        </w:numPr>
      </w:pPr>
      <w:r>
        <w:t>Preconditions: Zero revenue dataset uploaded</w:t>
      </w:r>
    </w:p>
    <w:p w14:paraId="72622127" w14:textId="77777777" w:rsidR="00EA10E3" w:rsidRDefault="00000000">
      <w:pPr>
        <w:pStyle w:val="Compact"/>
        <w:numPr>
          <w:ilvl w:val="0"/>
          <w:numId w:val="10"/>
        </w:numPr>
      </w:pPr>
      <w:r>
        <w:t>Steps to Reproduce:</w:t>
      </w:r>
    </w:p>
    <w:p w14:paraId="399ED37F" w14:textId="77777777" w:rsidR="00EA10E3" w:rsidRDefault="00000000">
      <w:pPr>
        <w:pStyle w:val="Compact"/>
        <w:numPr>
          <w:ilvl w:val="1"/>
          <w:numId w:val="11"/>
        </w:numPr>
      </w:pPr>
      <w:r>
        <w:t>Upload zero revenue KPI file</w:t>
      </w:r>
    </w:p>
    <w:p w14:paraId="1D249292" w14:textId="77777777" w:rsidR="00EA10E3" w:rsidRDefault="00000000">
      <w:pPr>
        <w:pStyle w:val="Compact"/>
        <w:numPr>
          <w:ilvl w:val="0"/>
          <w:numId w:val="10"/>
        </w:numPr>
      </w:pPr>
      <w:r>
        <w:t>Expected Result: Zero values clearly labeled</w:t>
      </w:r>
    </w:p>
    <w:p w14:paraId="1F179FF1" w14:textId="77777777" w:rsidR="00EA10E3" w:rsidRDefault="00000000">
      <w:pPr>
        <w:pStyle w:val="Compact"/>
        <w:numPr>
          <w:ilvl w:val="0"/>
          <w:numId w:val="10"/>
        </w:numPr>
      </w:pPr>
      <w:r>
        <w:t>Actual Result: Zero values visually indistinguishable</w:t>
      </w:r>
    </w:p>
    <w:p w14:paraId="685F9D2A" w14:textId="77777777" w:rsidR="00EA10E3" w:rsidRDefault="00000000">
      <w:r>
        <w:pict w14:anchorId="57AA71BE">
          <v:rect id="_x0000_i1030" style="width:0;height:1.5pt" o:hralign="center" o:hrstd="t" o:hr="t"/>
        </w:pict>
      </w:r>
    </w:p>
    <w:p w14:paraId="371D5270" w14:textId="77777777" w:rsidR="00EA10E3" w:rsidRDefault="00000000">
      <w:pPr>
        <w:pStyle w:val="Heading2"/>
      </w:pPr>
      <w:bookmarkStart w:id="14" w:name="X59436c77d4936d12ffdb5755ad79c1f163a58e1"/>
      <w:bookmarkEnd w:id="13"/>
      <w:r>
        <w:t>BUG-05 – Exported report ignores active filters</w:t>
      </w:r>
    </w:p>
    <w:p w14:paraId="7AF06807" w14:textId="77777777" w:rsidR="00EA10E3" w:rsidRDefault="00000000">
      <w:pPr>
        <w:pStyle w:val="Compact"/>
        <w:numPr>
          <w:ilvl w:val="0"/>
          <w:numId w:val="12"/>
        </w:numPr>
      </w:pPr>
      <w:r>
        <w:t>Severity: Major</w:t>
      </w:r>
    </w:p>
    <w:p w14:paraId="73D3D079" w14:textId="77777777" w:rsidR="00EA10E3" w:rsidRDefault="00000000">
      <w:pPr>
        <w:pStyle w:val="Compact"/>
        <w:numPr>
          <w:ilvl w:val="0"/>
          <w:numId w:val="12"/>
        </w:numPr>
      </w:pPr>
      <w:r>
        <w:t>Priority: High</w:t>
      </w:r>
    </w:p>
    <w:p w14:paraId="1FF19C95" w14:textId="77777777" w:rsidR="00EA10E3" w:rsidRDefault="00000000">
      <w:pPr>
        <w:pStyle w:val="Compact"/>
        <w:numPr>
          <w:ilvl w:val="0"/>
          <w:numId w:val="12"/>
        </w:numPr>
      </w:pPr>
      <w:r>
        <w:t>Environment: Chrome (Latest), Windows 10</w:t>
      </w:r>
    </w:p>
    <w:p w14:paraId="1310C5E4" w14:textId="77777777" w:rsidR="00EA10E3" w:rsidRDefault="00000000">
      <w:pPr>
        <w:pStyle w:val="Compact"/>
        <w:numPr>
          <w:ilvl w:val="0"/>
          <w:numId w:val="12"/>
        </w:numPr>
      </w:pPr>
      <w:r>
        <w:t>Preconditions: Filter applied</w:t>
      </w:r>
    </w:p>
    <w:p w14:paraId="0584736E" w14:textId="77777777" w:rsidR="00EA10E3" w:rsidRDefault="00000000">
      <w:pPr>
        <w:pStyle w:val="Compact"/>
        <w:numPr>
          <w:ilvl w:val="0"/>
          <w:numId w:val="12"/>
        </w:numPr>
      </w:pPr>
      <w:r>
        <w:t>Steps to Reproduce:</w:t>
      </w:r>
    </w:p>
    <w:p w14:paraId="454CEDE5" w14:textId="77777777" w:rsidR="00EA10E3" w:rsidRDefault="00000000">
      <w:pPr>
        <w:pStyle w:val="Compact"/>
        <w:numPr>
          <w:ilvl w:val="1"/>
          <w:numId w:val="13"/>
        </w:numPr>
      </w:pPr>
      <w:r>
        <w:t>Apply segment filter</w:t>
      </w:r>
    </w:p>
    <w:p w14:paraId="334F471B" w14:textId="77777777" w:rsidR="00EA10E3" w:rsidRDefault="00000000">
      <w:pPr>
        <w:pStyle w:val="Compact"/>
        <w:numPr>
          <w:ilvl w:val="1"/>
          <w:numId w:val="13"/>
        </w:numPr>
      </w:pPr>
      <w:r>
        <w:t>Click Export</w:t>
      </w:r>
    </w:p>
    <w:p w14:paraId="03679348" w14:textId="77777777" w:rsidR="00EA10E3" w:rsidRDefault="00000000">
      <w:pPr>
        <w:pStyle w:val="Compact"/>
        <w:numPr>
          <w:ilvl w:val="0"/>
          <w:numId w:val="12"/>
        </w:numPr>
      </w:pPr>
      <w:r>
        <w:t>Expected Result: Export reflects filtered data</w:t>
      </w:r>
    </w:p>
    <w:p w14:paraId="3789D4AC" w14:textId="77777777" w:rsidR="00EA10E3" w:rsidRDefault="00000000">
      <w:pPr>
        <w:pStyle w:val="Compact"/>
        <w:numPr>
          <w:ilvl w:val="0"/>
          <w:numId w:val="12"/>
        </w:numPr>
      </w:pPr>
      <w:r>
        <w:t>Actual Result: Full dataset exported</w:t>
      </w:r>
    </w:p>
    <w:p w14:paraId="3DB0A812" w14:textId="77777777" w:rsidR="00EA10E3" w:rsidRDefault="00000000">
      <w:r>
        <w:pict w14:anchorId="40DA6DA6">
          <v:rect id="_x0000_i1031" style="width:0;height:1.5pt" o:hralign="center" o:hrstd="t" o:hr="t"/>
        </w:pict>
      </w:r>
    </w:p>
    <w:p w14:paraId="3D2C8F5C" w14:textId="77777777" w:rsidR="00EA10E3" w:rsidRDefault="00000000">
      <w:pPr>
        <w:pStyle w:val="Heading2"/>
      </w:pPr>
      <w:bookmarkStart w:id="15" w:name="X7c98eb1e774a3befbbccb0ee4596401bae47ecf"/>
      <w:bookmarkEnd w:id="14"/>
      <w:r>
        <w:t>BUG-06 – Tooltip values mismatch table data</w:t>
      </w:r>
    </w:p>
    <w:p w14:paraId="71848792" w14:textId="77777777" w:rsidR="00EA10E3" w:rsidRDefault="00000000">
      <w:pPr>
        <w:pStyle w:val="Compact"/>
        <w:numPr>
          <w:ilvl w:val="0"/>
          <w:numId w:val="14"/>
        </w:numPr>
      </w:pPr>
      <w:r>
        <w:t>Severity: Major</w:t>
      </w:r>
    </w:p>
    <w:p w14:paraId="0451F35D" w14:textId="77777777" w:rsidR="00EA10E3" w:rsidRDefault="00000000">
      <w:pPr>
        <w:pStyle w:val="Compact"/>
        <w:numPr>
          <w:ilvl w:val="0"/>
          <w:numId w:val="14"/>
        </w:numPr>
      </w:pPr>
      <w:r>
        <w:t>Priority: Medium</w:t>
      </w:r>
    </w:p>
    <w:p w14:paraId="56F1EC0F" w14:textId="77777777" w:rsidR="00EA10E3" w:rsidRDefault="00000000">
      <w:pPr>
        <w:pStyle w:val="Compact"/>
        <w:numPr>
          <w:ilvl w:val="0"/>
          <w:numId w:val="14"/>
        </w:numPr>
      </w:pPr>
      <w:r>
        <w:lastRenderedPageBreak/>
        <w:t>Environment: Chrome (Latest), Windows 10</w:t>
      </w:r>
    </w:p>
    <w:p w14:paraId="19F9DAE9" w14:textId="77777777" w:rsidR="00EA10E3" w:rsidRDefault="00000000">
      <w:pPr>
        <w:pStyle w:val="Compact"/>
        <w:numPr>
          <w:ilvl w:val="0"/>
          <w:numId w:val="14"/>
        </w:numPr>
      </w:pPr>
      <w:r>
        <w:t>Preconditions: Charts visible</w:t>
      </w:r>
    </w:p>
    <w:p w14:paraId="214FDFDB" w14:textId="77777777" w:rsidR="00EA10E3" w:rsidRDefault="00000000">
      <w:pPr>
        <w:pStyle w:val="Compact"/>
        <w:numPr>
          <w:ilvl w:val="0"/>
          <w:numId w:val="14"/>
        </w:numPr>
      </w:pPr>
      <w:r>
        <w:t>Steps to Reproduce:</w:t>
      </w:r>
    </w:p>
    <w:p w14:paraId="104BABC7" w14:textId="77777777" w:rsidR="00EA10E3" w:rsidRDefault="00000000">
      <w:pPr>
        <w:pStyle w:val="Compact"/>
        <w:numPr>
          <w:ilvl w:val="1"/>
          <w:numId w:val="15"/>
        </w:numPr>
      </w:pPr>
      <w:r>
        <w:t>Hover over chart bars</w:t>
      </w:r>
    </w:p>
    <w:p w14:paraId="4209B541" w14:textId="77777777" w:rsidR="00EA10E3" w:rsidRDefault="00000000">
      <w:pPr>
        <w:pStyle w:val="Compact"/>
        <w:numPr>
          <w:ilvl w:val="0"/>
          <w:numId w:val="14"/>
        </w:numPr>
      </w:pPr>
      <w:r>
        <w:t>Expected Result: Tooltip matches table values</w:t>
      </w:r>
    </w:p>
    <w:p w14:paraId="097B4ECA" w14:textId="77777777" w:rsidR="00EA10E3" w:rsidRDefault="00000000">
      <w:pPr>
        <w:pStyle w:val="Compact"/>
        <w:numPr>
          <w:ilvl w:val="0"/>
          <w:numId w:val="14"/>
        </w:numPr>
      </w:pPr>
      <w:r>
        <w:t>Actual Result: Tooltip shows rounded/incorrect values</w:t>
      </w:r>
    </w:p>
    <w:p w14:paraId="5A8A5C7F" w14:textId="77777777" w:rsidR="00EA10E3" w:rsidRDefault="00000000">
      <w:r>
        <w:pict w14:anchorId="16AD5B2A">
          <v:rect id="_x0000_i1032" style="width:0;height:1.5pt" o:hralign="center" o:hrstd="t" o:hr="t"/>
        </w:pict>
      </w:r>
    </w:p>
    <w:p w14:paraId="090B480F" w14:textId="77777777" w:rsidR="00EA10E3" w:rsidRDefault="00000000">
      <w:pPr>
        <w:pStyle w:val="Heading2"/>
      </w:pPr>
      <w:bookmarkStart w:id="16" w:name="X4fb2074d4b3b796ef02daea4521cf3f6c4d3f4d"/>
      <w:bookmarkEnd w:id="15"/>
      <w:r>
        <w:t>BUG-07 – Upload button remains enabled during upload</w:t>
      </w:r>
    </w:p>
    <w:p w14:paraId="10D82BB6" w14:textId="77777777" w:rsidR="00EA10E3" w:rsidRDefault="00000000">
      <w:pPr>
        <w:pStyle w:val="Compact"/>
        <w:numPr>
          <w:ilvl w:val="0"/>
          <w:numId w:val="16"/>
        </w:numPr>
      </w:pPr>
      <w:r>
        <w:t>Severity: Minor</w:t>
      </w:r>
    </w:p>
    <w:p w14:paraId="5011AACD" w14:textId="77777777" w:rsidR="00EA10E3" w:rsidRDefault="00000000">
      <w:pPr>
        <w:pStyle w:val="Compact"/>
        <w:numPr>
          <w:ilvl w:val="0"/>
          <w:numId w:val="16"/>
        </w:numPr>
      </w:pPr>
      <w:r>
        <w:t>Priority: Medium</w:t>
      </w:r>
    </w:p>
    <w:p w14:paraId="50D25177" w14:textId="77777777" w:rsidR="00EA10E3" w:rsidRDefault="00000000">
      <w:pPr>
        <w:pStyle w:val="Compact"/>
        <w:numPr>
          <w:ilvl w:val="0"/>
          <w:numId w:val="16"/>
        </w:numPr>
      </w:pPr>
      <w:r>
        <w:t>Environment: Chrome (Latest), Windows 10</w:t>
      </w:r>
    </w:p>
    <w:p w14:paraId="2F8C17A6" w14:textId="77777777" w:rsidR="00EA10E3" w:rsidRDefault="00000000">
      <w:pPr>
        <w:pStyle w:val="Compact"/>
        <w:numPr>
          <w:ilvl w:val="0"/>
          <w:numId w:val="16"/>
        </w:numPr>
      </w:pPr>
      <w:r>
        <w:t>Preconditions: App accessible</w:t>
      </w:r>
    </w:p>
    <w:p w14:paraId="2C7417D8" w14:textId="77777777" w:rsidR="00EA10E3" w:rsidRDefault="00000000">
      <w:pPr>
        <w:pStyle w:val="Compact"/>
        <w:numPr>
          <w:ilvl w:val="0"/>
          <w:numId w:val="16"/>
        </w:numPr>
      </w:pPr>
      <w:r>
        <w:t>Steps to Reproduce:</w:t>
      </w:r>
    </w:p>
    <w:p w14:paraId="7CC37974" w14:textId="77777777" w:rsidR="00EA10E3" w:rsidRDefault="00000000">
      <w:pPr>
        <w:pStyle w:val="Compact"/>
        <w:numPr>
          <w:ilvl w:val="1"/>
          <w:numId w:val="17"/>
        </w:numPr>
      </w:pPr>
      <w:r>
        <w:t>Upload large file</w:t>
      </w:r>
    </w:p>
    <w:p w14:paraId="72175BFC" w14:textId="77777777" w:rsidR="00EA10E3" w:rsidRDefault="00000000">
      <w:pPr>
        <w:pStyle w:val="Compact"/>
        <w:numPr>
          <w:ilvl w:val="0"/>
          <w:numId w:val="16"/>
        </w:numPr>
      </w:pPr>
      <w:r>
        <w:t>Expected Result: Upload disabled until completion</w:t>
      </w:r>
    </w:p>
    <w:p w14:paraId="0530D4B4" w14:textId="77777777" w:rsidR="00EA10E3" w:rsidRDefault="00000000">
      <w:pPr>
        <w:pStyle w:val="Compact"/>
        <w:numPr>
          <w:ilvl w:val="0"/>
          <w:numId w:val="16"/>
        </w:numPr>
      </w:pPr>
      <w:r>
        <w:t>Actual Result: Upload button remains enabled</w:t>
      </w:r>
    </w:p>
    <w:p w14:paraId="3D5C9E23" w14:textId="77777777" w:rsidR="00EA10E3" w:rsidRDefault="00000000">
      <w:r>
        <w:pict w14:anchorId="138F1647">
          <v:rect id="_x0000_i1033" style="width:0;height:1.5pt" o:hralign="center" o:hrstd="t" o:hr="t"/>
        </w:pict>
      </w:r>
    </w:p>
    <w:p w14:paraId="252B66A7" w14:textId="77777777" w:rsidR="00EA10E3" w:rsidRDefault="00000000">
      <w:pPr>
        <w:pStyle w:val="Heading2"/>
      </w:pPr>
      <w:bookmarkStart w:id="17" w:name="X6cd11c8ba84b86c4b585c78ef8c525f15908172"/>
      <w:bookmarkEnd w:id="16"/>
      <w:r>
        <w:t>BUG-08 – No loading indicator during comparison RCA</w:t>
      </w:r>
    </w:p>
    <w:p w14:paraId="0D0DE884" w14:textId="77777777" w:rsidR="00EA10E3" w:rsidRDefault="00000000">
      <w:pPr>
        <w:pStyle w:val="Compact"/>
        <w:numPr>
          <w:ilvl w:val="0"/>
          <w:numId w:val="18"/>
        </w:numPr>
      </w:pPr>
      <w:r>
        <w:t>Severity: Minor</w:t>
      </w:r>
    </w:p>
    <w:p w14:paraId="699DCD3E" w14:textId="77777777" w:rsidR="00EA10E3" w:rsidRDefault="00000000">
      <w:pPr>
        <w:pStyle w:val="Compact"/>
        <w:numPr>
          <w:ilvl w:val="0"/>
          <w:numId w:val="18"/>
        </w:numPr>
      </w:pPr>
      <w:r>
        <w:t>Priority: Low</w:t>
      </w:r>
    </w:p>
    <w:p w14:paraId="65D7B3B0" w14:textId="77777777" w:rsidR="00EA10E3" w:rsidRDefault="00000000">
      <w:pPr>
        <w:pStyle w:val="Compact"/>
        <w:numPr>
          <w:ilvl w:val="0"/>
          <w:numId w:val="18"/>
        </w:numPr>
      </w:pPr>
      <w:r>
        <w:t>Environment: Chrome (Latest), Windows 10</w:t>
      </w:r>
    </w:p>
    <w:p w14:paraId="1F1563EC" w14:textId="77777777" w:rsidR="00EA10E3" w:rsidRDefault="00000000">
      <w:pPr>
        <w:pStyle w:val="Compact"/>
        <w:numPr>
          <w:ilvl w:val="0"/>
          <w:numId w:val="18"/>
        </w:numPr>
      </w:pPr>
      <w:r>
        <w:t>Preconditions: Comparison enabled</w:t>
      </w:r>
    </w:p>
    <w:p w14:paraId="12A70750" w14:textId="77777777" w:rsidR="00EA10E3" w:rsidRDefault="00000000">
      <w:pPr>
        <w:pStyle w:val="Compact"/>
        <w:numPr>
          <w:ilvl w:val="0"/>
          <w:numId w:val="18"/>
        </w:numPr>
      </w:pPr>
      <w:r>
        <w:t>Steps to Reproduce:</w:t>
      </w:r>
    </w:p>
    <w:p w14:paraId="2CD052D8" w14:textId="77777777" w:rsidR="00EA10E3" w:rsidRDefault="00000000">
      <w:pPr>
        <w:pStyle w:val="Compact"/>
        <w:numPr>
          <w:ilvl w:val="1"/>
          <w:numId w:val="19"/>
        </w:numPr>
      </w:pPr>
      <w:r>
        <w:t>Switch between periods</w:t>
      </w:r>
    </w:p>
    <w:p w14:paraId="4F06E695" w14:textId="77777777" w:rsidR="00EA10E3" w:rsidRDefault="00000000">
      <w:pPr>
        <w:pStyle w:val="Compact"/>
        <w:numPr>
          <w:ilvl w:val="0"/>
          <w:numId w:val="18"/>
        </w:numPr>
      </w:pPr>
      <w:r>
        <w:t>Expected Result: Loading indicator shown</w:t>
      </w:r>
    </w:p>
    <w:p w14:paraId="56C8D238" w14:textId="77777777" w:rsidR="00EA10E3" w:rsidRDefault="00000000">
      <w:pPr>
        <w:pStyle w:val="Compact"/>
        <w:numPr>
          <w:ilvl w:val="0"/>
          <w:numId w:val="18"/>
        </w:numPr>
      </w:pPr>
      <w:r>
        <w:t>Actual Result: No visual feedback during recalculation</w:t>
      </w:r>
      <w:bookmarkEnd w:id="9"/>
      <w:bookmarkEnd w:id="17"/>
    </w:p>
    <w:sectPr w:rsidR="00EA10E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7CBA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465A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BE6B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58613345">
    <w:abstractNumId w:val="0"/>
  </w:num>
  <w:num w:numId="2" w16cid:durableId="1325815987">
    <w:abstractNumId w:val="1"/>
  </w:num>
  <w:num w:numId="3" w16cid:durableId="932784934">
    <w:abstractNumId w:val="1"/>
  </w:num>
  <w:num w:numId="4" w16cid:durableId="1720401369">
    <w:abstractNumId w:val="1"/>
  </w:num>
  <w:num w:numId="5" w16cid:durableId="7658101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3949299">
    <w:abstractNumId w:val="1"/>
  </w:num>
  <w:num w:numId="7" w16cid:durableId="448745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9379524">
    <w:abstractNumId w:val="1"/>
  </w:num>
  <w:num w:numId="9" w16cid:durableId="360404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33557545">
    <w:abstractNumId w:val="1"/>
  </w:num>
  <w:num w:numId="11" w16cid:durableId="807817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1464085">
    <w:abstractNumId w:val="1"/>
  </w:num>
  <w:num w:numId="13" w16cid:durableId="1826821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2141508">
    <w:abstractNumId w:val="1"/>
  </w:num>
  <w:num w:numId="15" w16cid:durableId="1712266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570355">
    <w:abstractNumId w:val="1"/>
  </w:num>
  <w:num w:numId="17" w16cid:durableId="388842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3522509">
    <w:abstractNumId w:val="1"/>
  </w:num>
  <w:num w:numId="19" w16cid:durableId="1866747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0E3"/>
    <w:rsid w:val="009209A1"/>
    <w:rsid w:val="00A54767"/>
    <w:rsid w:val="00EA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F11E"/>
  <w15:docId w15:val="{55CAD3E5-70D2-46A0-A393-12C795EE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Isfar Mufty</cp:lastModifiedBy>
  <cp:revision>2</cp:revision>
  <dcterms:created xsi:type="dcterms:W3CDTF">2026-01-09T14:31:00Z</dcterms:created>
  <dcterms:modified xsi:type="dcterms:W3CDTF">2026-01-09T14:40:00Z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605b4219-ed47-4f25-8486-b7e105909ab4</vt:lpwstr>
  </property>
</Properties>
</file>