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XSpec="center" w:tblpY="-479"/>
        <w:tblW w:w="11076" w:type="dxa"/>
        <w:tblInd w:w="0" w:type="dxa"/>
        <w:tblCellMar>
          <w:left w:w="75" w:type="dxa"/>
          <w:right w:w="115" w:type="dxa"/>
        </w:tblCellMar>
        <w:tblLook w:val="04A0" w:firstRow="1" w:lastRow="0" w:firstColumn="1" w:lastColumn="0" w:noHBand="0" w:noVBand="1"/>
      </w:tblPr>
      <w:tblGrid>
        <w:gridCol w:w="6844"/>
        <w:gridCol w:w="4232"/>
      </w:tblGrid>
      <w:tr w:rsidR="0086394B" w14:paraId="57D35375" w14:textId="77777777" w:rsidTr="0086394B">
        <w:trPr>
          <w:trHeight w:val="10106"/>
        </w:trPr>
        <w:tc>
          <w:tcPr>
            <w:tcW w:w="11076" w:type="dxa"/>
            <w:gridSpan w:val="2"/>
            <w:tcBorders>
              <w:top w:val="single" w:sz="4" w:space="0" w:color="000000"/>
              <w:left w:val="single" w:sz="4" w:space="0" w:color="000000"/>
              <w:bottom w:val="single" w:sz="6" w:space="0" w:color="000000"/>
              <w:right w:val="single" w:sz="4" w:space="0" w:color="000000"/>
            </w:tcBorders>
            <w:vAlign w:val="bottom"/>
          </w:tcPr>
          <w:p w14:paraId="0C1D559C" w14:textId="77777777" w:rsidR="0086394B" w:rsidRDefault="0086394B" w:rsidP="0086394B">
            <w:pPr>
              <w:spacing w:after="6" w:line="216" w:lineRule="auto"/>
              <w:ind w:left="4681" w:right="3529" w:hanging="1086"/>
              <w:jc w:val="center"/>
            </w:pPr>
            <w:r w:rsidRPr="009A510E">
              <w:rPr>
                <w:noProof/>
              </w:rPr>
              <w:drawing>
                <wp:inline distT="0" distB="0" distL="0" distR="0" wp14:anchorId="4A38C426" wp14:editId="7EC9C7A8">
                  <wp:extent cx="1783860" cy="2027048"/>
                  <wp:effectExtent l="0" t="0" r="6985" b="0"/>
                  <wp:docPr id="1" name="Picture 1" descr="G:\ns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nsu-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83860" cy="2027048"/>
                          </a:xfrm>
                          <a:prstGeom prst="rect">
                            <a:avLst/>
                          </a:prstGeom>
                          <a:noFill/>
                          <a:ln>
                            <a:noFill/>
                          </a:ln>
                        </pic:spPr>
                      </pic:pic>
                    </a:graphicData>
                  </a:graphic>
                </wp:inline>
              </w:drawing>
            </w:r>
          </w:p>
          <w:p w14:paraId="5C69EA0F" w14:textId="77777777" w:rsidR="0086394B" w:rsidRDefault="0086394B" w:rsidP="0086394B">
            <w:pPr>
              <w:spacing w:after="0" w:line="240" w:lineRule="auto"/>
              <w:ind w:left="0" w:firstLine="0"/>
              <w:jc w:val="center"/>
            </w:pPr>
            <w:r>
              <w:rPr>
                <w:rFonts w:ascii="Times New Roman" w:eastAsia="Times New Roman" w:hAnsi="Times New Roman" w:cs="Times New Roman"/>
                <w:b/>
                <w:sz w:val="36"/>
              </w:rPr>
              <w:t>North South University</w:t>
            </w:r>
            <w:r>
              <w:rPr>
                <w:rFonts w:ascii="Times New Roman" w:eastAsia="Times New Roman" w:hAnsi="Times New Roman" w:cs="Times New Roman"/>
                <w:sz w:val="36"/>
              </w:rPr>
              <w:t xml:space="preserve"> </w:t>
            </w:r>
          </w:p>
          <w:p w14:paraId="6645179D" w14:textId="77777777" w:rsidR="0086394B" w:rsidRDefault="0086394B" w:rsidP="0086394B">
            <w:pPr>
              <w:spacing w:after="10" w:line="240" w:lineRule="auto"/>
              <w:ind w:left="0" w:firstLine="0"/>
              <w:jc w:val="center"/>
            </w:pPr>
            <w:r>
              <w:rPr>
                <w:rFonts w:ascii="Times New Roman" w:eastAsia="Times New Roman" w:hAnsi="Times New Roman" w:cs="Times New Roman"/>
                <w:sz w:val="36"/>
              </w:rPr>
              <w:t xml:space="preserve">Department of Electrical &amp; Computer Engineering </w:t>
            </w:r>
          </w:p>
          <w:p w14:paraId="03A7DDE5" w14:textId="77777777" w:rsidR="0086394B" w:rsidRDefault="0086394B" w:rsidP="0086394B">
            <w:pPr>
              <w:spacing w:after="4" w:line="240" w:lineRule="auto"/>
              <w:ind w:left="0" w:firstLine="0"/>
              <w:jc w:val="center"/>
            </w:pPr>
            <w:r>
              <w:rPr>
                <w:rFonts w:ascii="Times New Roman" w:eastAsia="Times New Roman" w:hAnsi="Times New Roman" w:cs="Times New Roman"/>
                <w:b/>
                <w:sz w:val="32"/>
              </w:rPr>
              <w:t xml:space="preserve"> </w:t>
            </w:r>
          </w:p>
          <w:p w14:paraId="59F85755" w14:textId="77777777" w:rsidR="0086394B" w:rsidRPr="009F1FDF" w:rsidRDefault="0086394B" w:rsidP="0086394B">
            <w:pPr>
              <w:spacing w:after="239" w:line="240" w:lineRule="auto"/>
              <w:ind w:left="0" w:firstLine="0"/>
              <w:jc w:val="center"/>
              <w:rPr>
                <w:rFonts w:ascii="Times New Roman" w:hAnsi="Times New Roman" w:cs="Times New Roman"/>
                <w:u w:val="single"/>
              </w:rPr>
            </w:pPr>
            <w:r w:rsidRPr="009F1FDF">
              <w:rPr>
                <w:rFonts w:ascii="Times New Roman" w:eastAsia="Times New Roman" w:hAnsi="Times New Roman" w:cs="Times New Roman"/>
                <w:b/>
                <w:sz w:val="36"/>
                <w:u w:val="single"/>
              </w:rPr>
              <w:t xml:space="preserve">LAB REPORT </w:t>
            </w:r>
          </w:p>
          <w:p w14:paraId="24AE585C" w14:textId="0A024587" w:rsidR="0086394B" w:rsidRDefault="0086394B" w:rsidP="0086394B">
            <w:pPr>
              <w:spacing w:after="163" w:line="240" w:lineRule="auto"/>
              <w:ind w:left="0" w:firstLine="0"/>
              <w:rPr>
                <w:rFonts w:ascii="Times New Roman" w:eastAsia="Times New Roman" w:hAnsi="Times New Roman" w:cs="Times New Roman"/>
                <w:sz w:val="28"/>
              </w:rPr>
            </w:pPr>
            <w:r>
              <w:rPr>
                <w:rFonts w:ascii="Times New Roman" w:eastAsia="Times New Roman" w:hAnsi="Times New Roman" w:cs="Times New Roman"/>
                <w:sz w:val="28"/>
              </w:rPr>
              <w:t>Course Name:</w:t>
            </w:r>
            <w:r w:rsidR="00506AF0">
              <w:rPr>
                <w:rFonts w:ascii="Times New Roman" w:eastAsia="Times New Roman" w:hAnsi="Times New Roman" w:cs="Times New Roman"/>
                <w:sz w:val="28"/>
              </w:rPr>
              <w:t>CSE231L</w:t>
            </w:r>
          </w:p>
          <w:p w14:paraId="273B3A1D" w14:textId="1431FE53" w:rsidR="0086394B" w:rsidRDefault="0086394B" w:rsidP="0086394B">
            <w:pPr>
              <w:spacing w:after="163" w:line="240" w:lineRule="auto"/>
              <w:ind w:left="0" w:firstLine="0"/>
            </w:pPr>
            <w:r>
              <w:rPr>
                <w:rFonts w:ascii="Times New Roman" w:eastAsia="Times New Roman" w:hAnsi="Times New Roman" w:cs="Times New Roman"/>
                <w:sz w:val="28"/>
              </w:rPr>
              <w:t>Section:</w:t>
            </w:r>
            <w:r>
              <w:rPr>
                <w:sz w:val="28"/>
              </w:rPr>
              <w:t xml:space="preserve">  </w:t>
            </w:r>
            <w:r w:rsidR="00506AF0">
              <w:rPr>
                <w:sz w:val="28"/>
              </w:rPr>
              <w:t>01</w:t>
            </w:r>
            <w:r w:rsidRPr="00B701D6">
              <w:rPr>
                <w:b/>
                <w:sz w:val="28"/>
              </w:rPr>
              <w:tab/>
            </w:r>
            <w:r>
              <w:rPr>
                <w:sz w:val="28"/>
              </w:rPr>
              <w:t xml:space="preserve"> </w:t>
            </w:r>
            <w:r>
              <w:rPr>
                <w:sz w:val="28"/>
              </w:rPr>
              <w:tab/>
              <w:t xml:space="preserve"> </w:t>
            </w:r>
            <w:r>
              <w:rPr>
                <w:sz w:val="28"/>
              </w:rPr>
              <w:tab/>
              <w:t xml:space="preserve"> </w:t>
            </w:r>
          </w:p>
          <w:p w14:paraId="26312308" w14:textId="33640CD7" w:rsidR="0086394B" w:rsidRDefault="0086394B" w:rsidP="0086394B">
            <w:pPr>
              <w:spacing w:after="0" w:line="276" w:lineRule="auto"/>
              <w:ind w:left="0" w:firstLine="0"/>
              <w:rPr>
                <w:sz w:val="28"/>
              </w:rPr>
            </w:pPr>
            <w:r>
              <w:rPr>
                <w:rFonts w:ascii="Times New Roman" w:eastAsia="Times New Roman" w:hAnsi="Times New Roman" w:cs="Times New Roman"/>
                <w:sz w:val="28"/>
              </w:rPr>
              <w:t xml:space="preserve">Experiment Number: </w:t>
            </w:r>
            <w:bookmarkStart w:id="0" w:name="_GoBack"/>
            <w:bookmarkEnd w:id="0"/>
            <w:r w:rsidR="00506AF0">
              <w:rPr>
                <w:rFonts w:ascii="Times New Roman" w:eastAsia="Times New Roman" w:hAnsi="Times New Roman" w:cs="Times New Roman"/>
                <w:sz w:val="28"/>
              </w:rPr>
              <w:t>2</w:t>
            </w:r>
          </w:p>
          <w:p w14:paraId="4619C219" w14:textId="77777777" w:rsidR="0086394B" w:rsidRDefault="0086394B" w:rsidP="0086394B">
            <w:pPr>
              <w:spacing w:after="0" w:line="276" w:lineRule="auto"/>
              <w:ind w:left="0" w:firstLine="0"/>
            </w:pPr>
            <w:r>
              <w:rPr>
                <w:sz w:val="28"/>
              </w:rPr>
              <w:tab/>
              <w:t xml:space="preserve"> </w:t>
            </w:r>
          </w:p>
          <w:tbl>
            <w:tblPr>
              <w:tblStyle w:val="TableGrid"/>
              <w:tblW w:w="10609" w:type="dxa"/>
              <w:tblInd w:w="0" w:type="dxa"/>
              <w:tblCellMar>
                <w:top w:w="101" w:type="dxa"/>
                <w:left w:w="115" w:type="dxa"/>
                <w:right w:w="115" w:type="dxa"/>
              </w:tblCellMar>
              <w:tblLook w:val="04A0" w:firstRow="1" w:lastRow="0" w:firstColumn="1" w:lastColumn="0" w:noHBand="0" w:noVBand="1"/>
            </w:tblPr>
            <w:tblGrid>
              <w:gridCol w:w="10609"/>
            </w:tblGrid>
            <w:tr w:rsidR="0086394B" w14:paraId="3207273F" w14:textId="77777777" w:rsidTr="00DD6BC8">
              <w:trPr>
                <w:trHeight w:val="352"/>
              </w:trPr>
              <w:tc>
                <w:tcPr>
                  <w:tcW w:w="10609" w:type="dxa"/>
                  <w:tcBorders>
                    <w:top w:val="single" w:sz="6" w:space="0" w:color="000000"/>
                    <w:left w:val="single" w:sz="6" w:space="0" w:color="000000"/>
                    <w:bottom w:val="single" w:sz="6" w:space="0" w:color="000000"/>
                    <w:right w:val="single" w:sz="6" w:space="0" w:color="000000"/>
                  </w:tcBorders>
                </w:tcPr>
                <w:p w14:paraId="56CE7524" w14:textId="56A8B4E6" w:rsidR="00950820" w:rsidRPr="00950820" w:rsidRDefault="0086394B" w:rsidP="000E5F42">
                  <w:pPr>
                    <w:framePr w:hSpace="180" w:wrap="around" w:vAnchor="text" w:hAnchor="margin" w:xAlign="center" w:y="-479"/>
                    <w:spacing w:after="0" w:line="276" w:lineRule="auto"/>
                    <w:ind w:left="0" w:firstLine="0"/>
                    <w:rPr>
                      <w:rFonts w:ascii="Times New Roman" w:eastAsia="Times New Roman" w:hAnsi="Times New Roman" w:cs="Times New Roman"/>
                      <w:sz w:val="28"/>
                      <w:szCs w:val="28"/>
                    </w:rPr>
                  </w:pPr>
                  <w:r>
                    <w:rPr>
                      <w:rFonts w:ascii="Times New Roman" w:eastAsia="Times New Roman" w:hAnsi="Times New Roman" w:cs="Times New Roman"/>
                      <w:sz w:val="28"/>
                    </w:rPr>
                    <w:t>Experiment Name:</w:t>
                  </w:r>
                  <w:r>
                    <w:rPr>
                      <w:rFonts w:ascii="Times New Roman" w:eastAsia="Times New Roman" w:hAnsi="Times New Roman" w:cs="Times New Roman"/>
                    </w:rPr>
                    <w:t xml:space="preserve"> </w:t>
                  </w:r>
                  <w:r>
                    <w:rPr>
                      <w:rFonts w:ascii="Times New Roman" w:eastAsia="Times New Roman" w:hAnsi="Times New Roman" w:cs="Times New Roman"/>
                      <w:sz w:val="28"/>
                    </w:rPr>
                    <w:t xml:space="preserve"> </w:t>
                  </w:r>
                  <w:r w:rsidR="00786188">
                    <w:rPr>
                      <w:rFonts w:ascii="Times New Roman" w:hAnsi="Times New Roman" w:cs="Times New Roman"/>
                      <w:sz w:val="28"/>
                      <w:szCs w:val="28"/>
                    </w:rPr>
                    <w:t>Universal Gates</w:t>
                  </w:r>
                </w:p>
                <w:p w14:paraId="124F7386" w14:textId="77777777" w:rsidR="0086394B" w:rsidRDefault="0086394B" w:rsidP="000E5F42">
                  <w:pPr>
                    <w:framePr w:hSpace="180" w:wrap="around" w:vAnchor="text" w:hAnchor="margin" w:xAlign="center" w:y="-479"/>
                    <w:spacing w:after="0" w:line="276" w:lineRule="auto"/>
                    <w:ind w:left="0" w:firstLine="0"/>
                    <w:rPr>
                      <w:rFonts w:ascii="Times New Roman" w:hAnsi="Times New Roman" w:cs="Times New Roman"/>
                      <w:sz w:val="28"/>
                    </w:rPr>
                  </w:pPr>
                </w:p>
                <w:p w14:paraId="65380AE7" w14:textId="1220E074" w:rsidR="0086394B" w:rsidRDefault="0086394B" w:rsidP="000E5F42">
                  <w:pPr>
                    <w:framePr w:hSpace="180" w:wrap="around" w:vAnchor="text" w:hAnchor="margin" w:xAlign="center" w:y="-479"/>
                    <w:spacing w:after="0" w:line="276" w:lineRule="auto"/>
                    <w:ind w:left="0" w:firstLine="0"/>
                  </w:pPr>
                </w:p>
              </w:tc>
            </w:tr>
          </w:tbl>
          <w:p w14:paraId="577961DE" w14:textId="77777777" w:rsidR="0086394B" w:rsidRDefault="0086394B" w:rsidP="0086394B">
            <w:pPr>
              <w:spacing w:after="164" w:line="240" w:lineRule="auto"/>
              <w:ind w:left="0" w:firstLine="0"/>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66AC7483" w14:textId="55FF9E99" w:rsidR="0086394B" w:rsidRDefault="0086394B" w:rsidP="0086394B">
            <w:pPr>
              <w:spacing w:after="164" w:line="240" w:lineRule="auto"/>
              <w:ind w:left="0" w:firstLine="0"/>
            </w:pPr>
            <w:r>
              <w:rPr>
                <w:rFonts w:ascii="Times New Roman" w:eastAsia="Times New Roman" w:hAnsi="Times New Roman" w:cs="Times New Roman"/>
                <w:sz w:val="28"/>
              </w:rPr>
              <w:t xml:space="preserve"> Experiment Date:</w:t>
            </w:r>
            <w:r>
              <w:rPr>
                <w:sz w:val="28"/>
              </w:rPr>
              <w:t xml:space="preserve"> </w:t>
            </w:r>
            <w:r w:rsidR="006C784C">
              <w:rPr>
                <w:sz w:val="28"/>
              </w:rPr>
              <w:t>7/03/2021</w:t>
            </w:r>
            <w:r>
              <w:rPr>
                <w:sz w:val="28"/>
              </w:rPr>
              <w:t xml:space="preserve"> </w:t>
            </w:r>
            <w:r>
              <w:rPr>
                <w:sz w:val="28"/>
              </w:rPr>
              <w:tab/>
              <w:t xml:space="preserve"> </w:t>
            </w:r>
          </w:p>
          <w:p w14:paraId="45D4D280" w14:textId="4A744180" w:rsidR="0086394B" w:rsidRDefault="0086394B" w:rsidP="0086394B">
            <w:pPr>
              <w:spacing w:after="171" w:line="240" w:lineRule="auto"/>
              <w:ind w:left="91" w:firstLine="0"/>
            </w:pPr>
            <w:r>
              <w:rPr>
                <w:rFonts w:ascii="Times New Roman" w:eastAsia="Times New Roman" w:hAnsi="Times New Roman" w:cs="Times New Roman"/>
                <w:sz w:val="28"/>
              </w:rPr>
              <w:t>Report Submission Date:</w:t>
            </w:r>
            <w:r w:rsidR="006C784C">
              <w:rPr>
                <w:rFonts w:ascii="Times New Roman" w:eastAsia="Times New Roman" w:hAnsi="Times New Roman" w:cs="Times New Roman"/>
                <w:sz w:val="28"/>
              </w:rPr>
              <w:t>14/03/2021</w:t>
            </w:r>
            <w:r>
              <w:rPr>
                <w:sz w:val="28"/>
              </w:rPr>
              <w:t xml:space="preserve"> </w:t>
            </w:r>
            <w:r>
              <w:rPr>
                <w:sz w:val="28"/>
              </w:rPr>
              <w:tab/>
              <w:t xml:space="preserve"> </w:t>
            </w:r>
          </w:p>
          <w:p w14:paraId="109C50C5" w14:textId="77777777" w:rsidR="0086394B" w:rsidRDefault="0086394B" w:rsidP="0086394B">
            <w:pPr>
              <w:spacing w:after="0" w:line="276" w:lineRule="auto"/>
              <w:ind w:left="91" w:firstLine="0"/>
            </w:pPr>
            <w:r>
              <w:rPr>
                <w:rFonts w:ascii="Times New Roman" w:eastAsia="Times New Roman" w:hAnsi="Times New Roman" w:cs="Times New Roman"/>
                <w:sz w:val="28"/>
              </w:rPr>
              <w:t>Group Number:</w:t>
            </w:r>
            <w:r>
              <w:rPr>
                <w:b/>
                <w:sz w:val="28"/>
              </w:rPr>
              <w:tab/>
            </w:r>
            <w:r>
              <w:rPr>
                <w:sz w:val="28"/>
              </w:rPr>
              <w:t xml:space="preserve"> </w:t>
            </w:r>
          </w:p>
        </w:tc>
      </w:tr>
      <w:tr w:rsidR="0086394B" w14:paraId="1E6B4DF9" w14:textId="77777777" w:rsidTr="0086394B">
        <w:trPr>
          <w:trHeight w:val="374"/>
        </w:trPr>
        <w:tc>
          <w:tcPr>
            <w:tcW w:w="6844" w:type="dxa"/>
            <w:tcBorders>
              <w:top w:val="single" w:sz="6" w:space="0" w:color="000000"/>
              <w:left w:val="single" w:sz="6" w:space="0" w:color="000000"/>
              <w:bottom w:val="single" w:sz="4" w:space="0" w:color="000000"/>
              <w:right w:val="single" w:sz="6" w:space="0" w:color="000000"/>
            </w:tcBorders>
            <w:shd w:val="clear" w:color="auto" w:fill="FFFFFF"/>
          </w:tcPr>
          <w:p w14:paraId="61358AB1" w14:textId="77777777" w:rsidR="0086394B" w:rsidRDefault="0086394B" w:rsidP="0086394B">
            <w:pPr>
              <w:spacing w:after="0" w:line="240" w:lineRule="auto"/>
              <w:ind w:left="0" w:firstLine="0"/>
            </w:pPr>
            <w:r>
              <w:rPr>
                <w:rFonts w:ascii="Bradley Hand ITC" w:eastAsia="Bradley Hand ITC" w:hAnsi="Bradley Hand ITC" w:cs="Bradley Hand ITC"/>
                <w:sz w:val="28"/>
              </w:rPr>
              <w:t xml:space="preserve"> </w:t>
            </w:r>
          </w:p>
          <w:p w14:paraId="5E168450" w14:textId="6901B73F" w:rsidR="0086394B" w:rsidRDefault="0086394B" w:rsidP="0086394B">
            <w:pPr>
              <w:spacing w:after="0" w:line="276" w:lineRule="auto"/>
              <w:ind w:left="77" w:firstLine="0"/>
            </w:pPr>
            <w:r>
              <w:rPr>
                <w:rFonts w:ascii="Times New Roman" w:eastAsia="Times New Roman" w:hAnsi="Times New Roman" w:cs="Times New Roman"/>
                <w:sz w:val="28"/>
              </w:rPr>
              <w:t>Student Name:</w:t>
            </w:r>
            <w:r>
              <w:rPr>
                <w:rFonts w:ascii="Times New Roman" w:eastAsia="Times New Roman" w:hAnsi="Times New Roman" w:cs="Times New Roman"/>
                <w:b/>
                <w:sz w:val="30"/>
                <w:szCs w:val="32"/>
              </w:rPr>
              <w:t xml:space="preserve"> </w:t>
            </w:r>
            <w:r w:rsidR="006C784C" w:rsidRPr="006C784C">
              <w:rPr>
                <w:rFonts w:ascii="Times New Roman" w:eastAsia="Times New Roman" w:hAnsi="Times New Roman" w:cs="Times New Roman"/>
                <w:sz w:val="28"/>
                <w:szCs w:val="28"/>
              </w:rPr>
              <w:t>Ishrat Jahan</w:t>
            </w:r>
            <w:r w:rsidRPr="006C784C">
              <w:rPr>
                <w:rFonts w:ascii="Times New Roman" w:eastAsia="Times New Roman" w:hAnsi="Times New Roman" w:cs="Times New Roman"/>
                <w:sz w:val="28"/>
                <w:szCs w:val="28"/>
              </w:rPr>
              <w:tab/>
            </w:r>
            <w:r>
              <w:rPr>
                <w:rFonts w:ascii="Times New Roman" w:eastAsia="Times New Roman" w:hAnsi="Times New Roman" w:cs="Times New Roman"/>
                <w:sz w:val="28"/>
              </w:rPr>
              <w:t xml:space="preserve"> </w:t>
            </w:r>
          </w:p>
        </w:tc>
        <w:tc>
          <w:tcPr>
            <w:tcW w:w="4232" w:type="dxa"/>
            <w:tcBorders>
              <w:top w:val="single" w:sz="6" w:space="0" w:color="000000"/>
              <w:left w:val="single" w:sz="6" w:space="0" w:color="000000"/>
              <w:bottom w:val="single" w:sz="4" w:space="0" w:color="000000"/>
              <w:right w:val="single" w:sz="7" w:space="0" w:color="000000"/>
            </w:tcBorders>
            <w:shd w:val="clear" w:color="auto" w:fill="FFFFFF"/>
            <w:vAlign w:val="bottom"/>
          </w:tcPr>
          <w:p w14:paraId="20DECD00" w14:textId="77777777" w:rsidR="0086394B" w:rsidRDefault="0086394B" w:rsidP="0086394B">
            <w:pPr>
              <w:spacing w:after="0" w:line="276" w:lineRule="auto"/>
              <w:ind w:left="0" w:firstLine="0"/>
              <w:jc w:val="center"/>
            </w:pPr>
            <w:r>
              <w:rPr>
                <w:rFonts w:ascii="Times New Roman" w:eastAsia="Times New Roman" w:hAnsi="Times New Roman" w:cs="Times New Roman"/>
                <w:sz w:val="36"/>
              </w:rPr>
              <w:t xml:space="preserve">Score </w:t>
            </w:r>
          </w:p>
        </w:tc>
      </w:tr>
      <w:tr w:rsidR="0086394B" w14:paraId="63D0C250" w14:textId="77777777" w:rsidTr="0086394B">
        <w:trPr>
          <w:trHeight w:val="1020"/>
        </w:trPr>
        <w:tc>
          <w:tcPr>
            <w:tcW w:w="6844" w:type="dxa"/>
            <w:tcBorders>
              <w:top w:val="single" w:sz="4" w:space="0" w:color="000000"/>
              <w:left w:val="single" w:sz="6" w:space="0" w:color="000000"/>
              <w:bottom w:val="single" w:sz="6" w:space="0" w:color="000000"/>
              <w:right w:val="single" w:sz="6" w:space="0" w:color="000000"/>
            </w:tcBorders>
            <w:shd w:val="clear" w:color="auto" w:fill="FFFFFF"/>
          </w:tcPr>
          <w:p w14:paraId="159AFC30" w14:textId="77777777" w:rsidR="0086394B" w:rsidRDefault="0086394B" w:rsidP="0086394B">
            <w:pPr>
              <w:spacing w:after="13" w:line="240" w:lineRule="auto"/>
              <w:ind w:left="77" w:firstLine="0"/>
            </w:pPr>
            <w:r>
              <w:rPr>
                <w:rFonts w:ascii="Times New Roman" w:eastAsia="Times New Roman" w:hAnsi="Times New Roman" w:cs="Times New Roman"/>
                <w:sz w:val="32"/>
              </w:rPr>
              <w:t xml:space="preserve"> </w:t>
            </w:r>
          </w:p>
          <w:p w14:paraId="75C96FC9" w14:textId="01DFCD5F" w:rsidR="0086394B" w:rsidRDefault="0086394B" w:rsidP="0086394B">
            <w:pPr>
              <w:spacing w:after="0" w:line="276" w:lineRule="auto"/>
              <w:ind w:left="77" w:firstLine="0"/>
            </w:pPr>
            <w:r>
              <w:rPr>
                <w:rFonts w:ascii="Times New Roman" w:eastAsia="Times New Roman" w:hAnsi="Times New Roman" w:cs="Times New Roman"/>
                <w:sz w:val="28"/>
              </w:rPr>
              <w:t>Student ID:</w:t>
            </w:r>
            <w:r>
              <w:rPr>
                <w:rFonts w:ascii="Times New Roman" w:eastAsia="Times New Roman" w:hAnsi="Times New Roman" w:cs="Times New Roman"/>
                <w:b/>
                <w:sz w:val="22"/>
              </w:rPr>
              <w:t xml:space="preserve"> </w:t>
            </w:r>
            <w:r w:rsidR="006C784C" w:rsidRPr="006C784C">
              <w:rPr>
                <w:rFonts w:ascii="Times New Roman" w:eastAsia="Times New Roman" w:hAnsi="Times New Roman" w:cs="Times New Roman"/>
                <w:sz w:val="28"/>
                <w:szCs w:val="28"/>
              </w:rPr>
              <w:t>1921909042</w:t>
            </w:r>
          </w:p>
        </w:tc>
        <w:tc>
          <w:tcPr>
            <w:tcW w:w="4232" w:type="dxa"/>
            <w:vMerge w:val="restart"/>
            <w:tcBorders>
              <w:top w:val="single" w:sz="4" w:space="0" w:color="000000"/>
              <w:left w:val="single" w:sz="6" w:space="0" w:color="000000"/>
              <w:bottom w:val="single" w:sz="6" w:space="0" w:color="000000"/>
              <w:right w:val="single" w:sz="6" w:space="0" w:color="000000"/>
            </w:tcBorders>
            <w:shd w:val="clear" w:color="auto" w:fill="FFFFFF"/>
          </w:tcPr>
          <w:p w14:paraId="4BD2749F" w14:textId="77777777" w:rsidR="0086394B" w:rsidRDefault="0086394B" w:rsidP="0086394B">
            <w:pPr>
              <w:spacing w:after="0" w:line="276" w:lineRule="auto"/>
              <w:ind w:left="0" w:firstLine="0"/>
            </w:pPr>
          </w:p>
        </w:tc>
      </w:tr>
      <w:tr w:rsidR="0086394B" w14:paraId="461FBA3E" w14:textId="77777777" w:rsidTr="0086394B">
        <w:trPr>
          <w:trHeight w:val="919"/>
        </w:trPr>
        <w:tc>
          <w:tcPr>
            <w:tcW w:w="6844" w:type="dxa"/>
            <w:tcBorders>
              <w:top w:val="single" w:sz="6" w:space="0" w:color="000000"/>
              <w:left w:val="single" w:sz="6" w:space="0" w:color="000000"/>
              <w:bottom w:val="single" w:sz="6" w:space="0" w:color="000000"/>
              <w:right w:val="single" w:sz="6" w:space="0" w:color="000000"/>
            </w:tcBorders>
            <w:shd w:val="clear" w:color="auto" w:fill="FFFFFF"/>
          </w:tcPr>
          <w:p w14:paraId="5ABB6D00" w14:textId="77777777" w:rsidR="0086394B" w:rsidRDefault="0086394B" w:rsidP="0086394B">
            <w:pPr>
              <w:spacing w:after="0" w:line="276" w:lineRule="auto"/>
              <w:ind w:left="77" w:firstLine="0"/>
            </w:pPr>
            <w:r>
              <w:rPr>
                <w:rFonts w:ascii="Times New Roman" w:eastAsia="Times New Roman" w:hAnsi="Times New Roman" w:cs="Times New Roman"/>
                <w:sz w:val="28"/>
              </w:rPr>
              <w:t xml:space="preserve">Remarks: </w:t>
            </w:r>
          </w:p>
        </w:tc>
        <w:tc>
          <w:tcPr>
            <w:tcW w:w="4232" w:type="dxa"/>
            <w:vMerge/>
            <w:tcBorders>
              <w:top w:val="nil"/>
              <w:left w:val="single" w:sz="6" w:space="0" w:color="000000"/>
              <w:bottom w:val="single" w:sz="6" w:space="0" w:color="000000"/>
              <w:right w:val="single" w:sz="6" w:space="0" w:color="000000"/>
            </w:tcBorders>
          </w:tcPr>
          <w:p w14:paraId="63516F17" w14:textId="77777777" w:rsidR="0086394B" w:rsidRDefault="0086394B" w:rsidP="0086394B">
            <w:pPr>
              <w:spacing w:after="0" w:line="276" w:lineRule="auto"/>
              <w:ind w:left="0" w:firstLine="0"/>
            </w:pPr>
          </w:p>
        </w:tc>
      </w:tr>
    </w:tbl>
    <w:p w14:paraId="5B8FE962" w14:textId="77777777" w:rsidR="00EC157B" w:rsidRDefault="00EC157B">
      <w:pPr>
        <w:spacing w:after="48" w:line="276" w:lineRule="auto"/>
        <w:ind w:left="0" w:firstLine="0"/>
        <w:jc w:val="both"/>
      </w:pPr>
    </w:p>
    <w:p w14:paraId="75C22C5B" w14:textId="77777777" w:rsidR="00D50ACF" w:rsidRDefault="00D50ACF" w:rsidP="000662F3">
      <w:pPr>
        <w:ind w:left="0" w:firstLine="0"/>
      </w:pPr>
    </w:p>
    <w:p w14:paraId="2C40FF9A" w14:textId="77777777" w:rsidR="0036693D" w:rsidRDefault="0036693D" w:rsidP="0036693D">
      <w:pPr>
        <w:ind w:left="0" w:firstLine="0"/>
      </w:pPr>
    </w:p>
    <w:p w14:paraId="3EED4315" w14:textId="77777777" w:rsidR="00412059" w:rsidRDefault="00412059" w:rsidP="0036693D">
      <w:pPr>
        <w:ind w:left="0" w:firstLine="0"/>
        <w:jc w:val="center"/>
        <w:rPr>
          <w:rFonts w:ascii="Times New Roman" w:hAnsi="Times New Roman" w:cs="Times New Roman"/>
          <w:b/>
          <w:bCs/>
          <w:sz w:val="36"/>
          <w:szCs w:val="36"/>
        </w:rPr>
      </w:pPr>
    </w:p>
    <w:p w14:paraId="409728B8" w14:textId="71FCBBD4" w:rsidR="00FF1D0C" w:rsidRPr="00FF1D0C" w:rsidRDefault="00FF1D0C" w:rsidP="0036693D">
      <w:pPr>
        <w:ind w:left="0" w:firstLine="0"/>
        <w:jc w:val="center"/>
        <w:rPr>
          <w:rFonts w:ascii="Times New Roman" w:hAnsi="Times New Roman" w:cs="Times New Roman"/>
          <w:b/>
          <w:sz w:val="36"/>
          <w:szCs w:val="36"/>
        </w:rPr>
      </w:pPr>
      <w:r w:rsidRPr="00FF1D0C">
        <w:rPr>
          <w:rFonts w:ascii="Times New Roman" w:hAnsi="Times New Roman" w:cs="Times New Roman"/>
          <w:b/>
          <w:bCs/>
          <w:sz w:val="36"/>
          <w:szCs w:val="36"/>
        </w:rPr>
        <w:lastRenderedPageBreak/>
        <w:t>Universal Gates</w:t>
      </w:r>
    </w:p>
    <w:p w14:paraId="0201ED0B" w14:textId="77777777" w:rsidR="00FF1D0C" w:rsidRDefault="00FF1D0C" w:rsidP="000662F3">
      <w:pPr>
        <w:ind w:left="0" w:firstLine="0"/>
        <w:rPr>
          <w:rFonts w:ascii="Times New Roman" w:hAnsi="Times New Roman" w:cs="Times New Roman"/>
          <w:b/>
          <w:sz w:val="28"/>
          <w:szCs w:val="28"/>
        </w:rPr>
      </w:pPr>
    </w:p>
    <w:p w14:paraId="705AA78C" w14:textId="77777777" w:rsidR="0036693D" w:rsidRPr="006756B7" w:rsidRDefault="00685025" w:rsidP="000662F3">
      <w:pPr>
        <w:ind w:left="0" w:firstLine="0"/>
        <w:rPr>
          <w:rFonts w:ascii="Arial" w:hAnsi="Arial" w:cs="Arial"/>
          <w:sz w:val="25"/>
          <w:szCs w:val="25"/>
          <w:u w:val="single"/>
        </w:rPr>
      </w:pPr>
      <w:r w:rsidRPr="006756B7">
        <w:rPr>
          <w:rFonts w:ascii="Times New Roman" w:hAnsi="Times New Roman" w:cs="Times New Roman"/>
          <w:b/>
          <w:sz w:val="28"/>
          <w:szCs w:val="28"/>
          <w:u w:val="single"/>
        </w:rPr>
        <w:t>Objectives:</w:t>
      </w:r>
      <w:r w:rsidRPr="006756B7">
        <w:rPr>
          <w:rFonts w:ascii="Arial" w:hAnsi="Arial" w:cs="Arial"/>
          <w:sz w:val="25"/>
          <w:szCs w:val="25"/>
          <w:u w:val="single"/>
        </w:rPr>
        <w:t xml:space="preserve"> </w:t>
      </w:r>
      <w:r w:rsidR="0036693D" w:rsidRPr="006756B7">
        <w:rPr>
          <w:rFonts w:ascii="Arial" w:hAnsi="Arial" w:cs="Arial"/>
          <w:sz w:val="25"/>
          <w:szCs w:val="25"/>
          <w:u w:val="single"/>
        </w:rPr>
        <w:t xml:space="preserve">   </w:t>
      </w:r>
    </w:p>
    <w:p w14:paraId="6A26806C" w14:textId="77777777" w:rsidR="0036693D" w:rsidRPr="0036693D" w:rsidRDefault="0036693D" w:rsidP="0036693D">
      <w:pPr>
        <w:pStyle w:val="ListParagraph"/>
        <w:numPr>
          <w:ilvl w:val="0"/>
          <w:numId w:val="6"/>
        </w:numPr>
        <w:rPr>
          <w:rFonts w:ascii="Times New Roman" w:hAnsi="Times New Roman" w:cs="Times New Roman"/>
          <w:sz w:val="28"/>
          <w:szCs w:val="28"/>
        </w:rPr>
      </w:pPr>
      <w:r w:rsidRPr="0036693D">
        <w:rPr>
          <w:rFonts w:ascii="Times New Roman" w:hAnsi="Times New Roman" w:cs="Times New Roman"/>
          <w:sz w:val="28"/>
          <w:szCs w:val="28"/>
        </w:rPr>
        <w:t>Understanding the concept of Universal Gates (NAND&amp;NOR).</w:t>
      </w:r>
    </w:p>
    <w:p w14:paraId="05B76C37" w14:textId="77777777" w:rsidR="0036693D" w:rsidRPr="0036693D" w:rsidRDefault="0036693D" w:rsidP="0036693D">
      <w:pPr>
        <w:pStyle w:val="ListParagraph"/>
        <w:numPr>
          <w:ilvl w:val="0"/>
          <w:numId w:val="6"/>
        </w:numPr>
        <w:rPr>
          <w:rFonts w:ascii="Times New Roman" w:hAnsi="Times New Roman" w:cs="Times New Roman"/>
          <w:sz w:val="28"/>
          <w:szCs w:val="28"/>
        </w:rPr>
      </w:pPr>
      <w:r w:rsidRPr="0036693D">
        <w:rPr>
          <w:rFonts w:ascii="Times New Roman" w:hAnsi="Times New Roman" w:cs="Times New Roman"/>
          <w:sz w:val="28"/>
          <w:szCs w:val="28"/>
        </w:rPr>
        <w:t>Implementing the basic logic gates using universal gates in Logisim.</w:t>
      </w:r>
    </w:p>
    <w:p w14:paraId="0B7649AE" w14:textId="77777777" w:rsidR="0036693D" w:rsidRPr="0036693D" w:rsidRDefault="0036693D" w:rsidP="0036693D">
      <w:pPr>
        <w:pStyle w:val="ListParagraph"/>
        <w:numPr>
          <w:ilvl w:val="0"/>
          <w:numId w:val="6"/>
        </w:numPr>
        <w:rPr>
          <w:rFonts w:ascii="Times New Roman" w:hAnsi="Times New Roman" w:cs="Times New Roman"/>
          <w:sz w:val="28"/>
          <w:szCs w:val="28"/>
        </w:rPr>
      </w:pPr>
      <w:r w:rsidRPr="0036693D">
        <w:rPr>
          <w:rFonts w:ascii="Times New Roman" w:hAnsi="Times New Roman" w:cs="Times New Roman"/>
          <w:sz w:val="28"/>
          <w:szCs w:val="28"/>
        </w:rPr>
        <w:t>Learning about Boolean functions using universal gates and converting given circuits to a NAND and NOR gate equivalent circuit.</w:t>
      </w:r>
    </w:p>
    <w:p w14:paraId="7D368840" w14:textId="77777777" w:rsidR="00AB1372" w:rsidRDefault="00AB1372" w:rsidP="000662F3">
      <w:pPr>
        <w:ind w:left="0" w:firstLine="0"/>
        <w:rPr>
          <w:rFonts w:ascii="Times New Roman" w:hAnsi="Times New Roman" w:cs="Times New Roman"/>
          <w:sz w:val="28"/>
          <w:szCs w:val="28"/>
        </w:rPr>
      </w:pPr>
    </w:p>
    <w:p w14:paraId="03629605" w14:textId="77777777" w:rsidR="000B170D" w:rsidRPr="006756B7" w:rsidRDefault="00685025" w:rsidP="000662F3">
      <w:pPr>
        <w:ind w:left="0" w:firstLine="0"/>
        <w:rPr>
          <w:rFonts w:ascii="Times New Roman" w:hAnsi="Times New Roman" w:cs="Times New Roman"/>
          <w:b/>
          <w:sz w:val="28"/>
          <w:szCs w:val="28"/>
          <w:u w:val="single"/>
        </w:rPr>
      </w:pPr>
      <w:r w:rsidRPr="006756B7">
        <w:rPr>
          <w:rFonts w:ascii="Times New Roman" w:hAnsi="Times New Roman" w:cs="Times New Roman"/>
          <w:b/>
          <w:sz w:val="28"/>
          <w:szCs w:val="28"/>
          <w:u w:val="single"/>
        </w:rPr>
        <w:t>Theory:</w:t>
      </w:r>
      <w:r w:rsidR="00095366" w:rsidRPr="006756B7">
        <w:rPr>
          <w:rFonts w:ascii="Times New Roman" w:hAnsi="Times New Roman" w:cs="Times New Roman"/>
          <w:b/>
          <w:sz w:val="28"/>
          <w:szCs w:val="28"/>
          <w:u w:val="single"/>
        </w:rPr>
        <w:t xml:space="preserve"> </w:t>
      </w:r>
    </w:p>
    <w:p w14:paraId="2A770C41" w14:textId="058B54BE" w:rsidR="00C05275" w:rsidRDefault="000B170D" w:rsidP="000662F3">
      <w:pPr>
        <w:ind w:left="0" w:firstLine="0"/>
        <w:rPr>
          <w:rFonts w:ascii="Times New Roman" w:hAnsi="Times New Roman" w:cs="Times New Roman"/>
          <w:color w:val="auto"/>
          <w:sz w:val="28"/>
          <w:szCs w:val="28"/>
        </w:rPr>
      </w:pPr>
      <w:r>
        <w:rPr>
          <w:rFonts w:ascii="Times New Roman" w:hAnsi="Times New Roman" w:cs="Times New Roman"/>
          <w:b/>
          <w:sz w:val="28"/>
          <w:szCs w:val="28"/>
        </w:rPr>
        <w:t>Universal Gate</w:t>
      </w:r>
      <w:r w:rsidRPr="00AC300B">
        <w:rPr>
          <w:rFonts w:ascii="Times New Roman" w:hAnsi="Times New Roman" w:cs="Times New Roman"/>
          <w:b/>
          <w:color w:val="auto"/>
          <w:sz w:val="28"/>
          <w:szCs w:val="28"/>
        </w:rPr>
        <w:t>:</w:t>
      </w:r>
      <w:r w:rsidR="00AC300B" w:rsidRPr="00AC300B">
        <w:rPr>
          <w:rFonts w:ascii="Times New Roman" w:hAnsi="Times New Roman" w:cs="Times New Roman"/>
          <w:color w:val="auto"/>
          <w:sz w:val="28"/>
          <w:szCs w:val="28"/>
        </w:rPr>
        <w:t xml:space="preserve"> A </w:t>
      </w:r>
      <w:r w:rsidR="00AC300B" w:rsidRPr="00AC300B">
        <w:rPr>
          <w:rStyle w:val="Strong"/>
          <w:rFonts w:ascii="Times New Roman" w:hAnsi="Times New Roman" w:cs="Times New Roman"/>
          <w:b w:val="0"/>
          <w:color w:val="auto"/>
          <w:sz w:val="28"/>
          <w:szCs w:val="28"/>
        </w:rPr>
        <w:t>universal gate</w:t>
      </w:r>
      <w:r w:rsidR="00AC300B" w:rsidRPr="00AC300B">
        <w:rPr>
          <w:rFonts w:ascii="Times New Roman" w:hAnsi="Times New Roman" w:cs="Times New Roman"/>
          <w:color w:val="auto"/>
          <w:sz w:val="28"/>
          <w:szCs w:val="28"/>
        </w:rPr>
        <w:t xml:space="preserve"> is a logic gate which can implement any Boolean function without the need to use any other type of logic gate. The </w:t>
      </w:r>
      <w:hyperlink r:id="rId8" w:history="1">
        <w:r w:rsidR="00AC300B" w:rsidRPr="00AC300B">
          <w:rPr>
            <w:rStyle w:val="Hyperlink"/>
            <w:rFonts w:ascii="Times New Roman" w:hAnsi="Times New Roman" w:cs="Times New Roman"/>
            <w:color w:val="auto"/>
            <w:sz w:val="28"/>
            <w:szCs w:val="28"/>
            <w:u w:val="none"/>
          </w:rPr>
          <w:t>NOR</w:t>
        </w:r>
        <w:r w:rsidR="00AC300B" w:rsidRPr="00AC300B">
          <w:rPr>
            <w:rStyle w:val="Hyperlink"/>
            <w:rFonts w:ascii="Times New Roman" w:hAnsi="Times New Roman" w:cs="Times New Roman"/>
            <w:color w:val="auto"/>
            <w:sz w:val="28"/>
            <w:szCs w:val="28"/>
          </w:rPr>
          <w:t xml:space="preserve"> </w:t>
        </w:r>
        <w:r w:rsidR="00AC300B" w:rsidRPr="00AC300B">
          <w:rPr>
            <w:rStyle w:val="Hyperlink"/>
            <w:rFonts w:ascii="Times New Roman" w:hAnsi="Times New Roman" w:cs="Times New Roman"/>
            <w:color w:val="auto"/>
            <w:sz w:val="28"/>
            <w:szCs w:val="28"/>
            <w:u w:val="none"/>
          </w:rPr>
          <w:t>gate</w:t>
        </w:r>
      </w:hyperlink>
      <w:r w:rsidR="00AC300B" w:rsidRPr="00AC300B">
        <w:rPr>
          <w:rFonts w:ascii="Times New Roman" w:hAnsi="Times New Roman" w:cs="Times New Roman"/>
          <w:color w:val="auto"/>
          <w:sz w:val="28"/>
          <w:szCs w:val="28"/>
        </w:rPr>
        <w:t xml:space="preserve"> and </w:t>
      </w:r>
      <w:hyperlink r:id="rId9" w:history="1">
        <w:r w:rsidR="00AC300B" w:rsidRPr="00AC300B">
          <w:rPr>
            <w:rStyle w:val="Hyperlink"/>
            <w:rFonts w:ascii="Times New Roman" w:hAnsi="Times New Roman" w:cs="Times New Roman"/>
            <w:color w:val="auto"/>
            <w:sz w:val="28"/>
            <w:szCs w:val="28"/>
            <w:u w:val="none"/>
          </w:rPr>
          <w:t>NAND</w:t>
        </w:r>
        <w:r w:rsidR="00AC300B" w:rsidRPr="00AC300B">
          <w:rPr>
            <w:rStyle w:val="Hyperlink"/>
            <w:rFonts w:ascii="Times New Roman" w:hAnsi="Times New Roman" w:cs="Times New Roman"/>
            <w:color w:val="auto"/>
            <w:sz w:val="28"/>
            <w:szCs w:val="28"/>
          </w:rPr>
          <w:t xml:space="preserve"> </w:t>
        </w:r>
        <w:r w:rsidR="00AC300B" w:rsidRPr="00AC300B">
          <w:rPr>
            <w:rStyle w:val="Hyperlink"/>
            <w:rFonts w:ascii="Times New Roman" w:hAnsi="Times New Roman" w:cs="Times New Roman"/>
            <w:color w:val="auto"/>
            <w:sz w:val="28"/>
            <w:szCs w:val="28"/>
            <w:u w:val="none"/>
          </w:rPr>
          <w:t>gate</w:t>
        </w:r>
      </w:hyperlink>
      <w:r w:rsidR="00AC300B" w:rsidRPr="00AC300B">
        <w:rPr>
          <w:rFonts w:ascii="Times New Roman" w:hAnsi="Times New Roman" w:cs="Times New Roman"/>
          <w:color w:val="auto"/>
          <w:sz w:val="28"/>
          <w:szCs w:val="28"/>
        </w:rPr>
        <w:t xml:space="preserve"> are univ</w:t>
      </w:r>
      <w:r w:rsidR="009A1364">
        <w:rPr>
          <w:rFonts w:ascii="Times New Roman" w:hAnsi="Times New Roman" w:cs="Times New Roman"/>
          <w:color w:val="auto"/>
          <w:sz w:val="28"/>
          <w:szCs w:val="28"/>
        </w:rPr>
        <w:t>ersal gates. This means that we</w:t>
      </w:r>
      <w:r w:rsidR="00AC300B" w:rsidRPr="00AC300B">
        <w:rPr>
          <w:rFonts w:ascii="Times New Roman" w:hAnsi="Times New Roman" w:cs="Times New Roman"/>
          <w:color w:val="auto"/>
          <w:sz w:val="28"/>
          <w:szCs w:val="28"/>
        </w:rPr>
        <w:t xml:space="preserve"> can</w:t>
      </w:r>
      <w:r w:rsidR="00C426F5">
        <w:rPr>
          <w:rFonts w:ascii="Times New Roman" w:hAnsi="Times New Roman" w:cs="Times New Roman"/>
          <w:color w:val="auto"/>
          <w:sz w:val="28"/>
          <w:szCs w:val="28"/>
        </w:rPr>
        <w:t xml:space="preserve"> </w:t>
      </w:r>
      <w:r w:rsidR="00AC300B" w:rsidRPr="00AC300B">
        <w:rPr>
          <w:rFonts w:ascii="Times New Roman" w:hAnsi="Times New Roman" w:cs="Times New Roman"/>
          <w:color w:val="auto"/>
          <w:sz w:val="28"/>
          <w:szCs w:val="28"/>
        </w:rPr>
        <w:t>create any logical Boolean expression using only NOR gates or only NAND gates.</w:t>
      </w:r>
    </w:p>
    <w:p w14:paraId="658E4782" w14:textId="6A66DACB" w:rsidR="00712516" w:rsidRPr="00712516" w:rsidRDefault="00C17ADC" w:rsidP="00712516">
      <w:pPr>
        <w:pStyle w:val="NormalWeb"/>
        <w:rPr>
          <w:sz w:val="28"/>
          <w:szCs w:val="28"/>
        </w:rPr>
      </w:pPr>
      <w:r>
        <w:rPr>
          <w:b/>
          <w:bCs/>
          <w:sz w:val="28"/>
          <w:szCs w:val="28"/>
        </w:rPr>
        <w:t>NAND Gate as</w:t>
      </w:r>
      <w:r w:rsidR="00712516" w:rsidRPr="00712516">
        <w:rPr>
          <w:b/>
          <w:bCs/>
          <w:sz w:val="28"/>
          <w:szCs w:val="28"/>
        </w:rPr>
        <w:t xml:space="preserve"> Universal Gate</w:t>
      </w:r>
      <w:r w:rsidR="00712516">
        <w:rPr>
          <w:b/>
          <w:bCs/>
          <w:sz w:val="28"/>
          <w:szCs w:val="28"/>
        </w:rPr>
        <w:t>:</w:t>
      </w:r>
      <w:r w:rsidR="00712516" w:rsidRPr="00712516">
        <w:t xml:space="preserve"> </w:t>
      </w:r>
      <w:r w:rsidR="00712516" w:rsidRPr="00712516">
        <w:rPr>
          <w:sz w:val="28"/>
          <w:szCs w:val="28"/>
        </w:rPr>
        <w:t xml:space="preserve">The below diagram is of a two-input NAND gate. The first part is an </w:t>
      </w:r>
      <w:hyperlink r:id="rId10" w:history="1">
        <w:r w:rsidR="00712516" w:rsidRPr="00712516">
          <w:rPr>
            <w:rStyle w:val="Hyperlink"/>
            <w:color w:val="auto"/>
            <w:sz w:val="28"/>
            <w:szCs w:val="28"/>
            <w:u w:val="none"/>
          </w:rPr>
          <w:t>AND gate</w:t>
        </w:r>
      </w:hyperlink>
      <w:r w:rsidR="00712516" w:rsidRPr="00712516">
        <w:rPr>
          <w:sz w:val="28"/>
          <w:szCs w:val="28"/>
        </w:rPr>
        <w:t xml:space="preserve"> and the second part is a dot after it represents a NOT gate.</w:t>
      </w:r>
    </w:p>
    <w:p w14:paraId="1E5A2084" w14:textId="5CFCFCCF" w:rsidR="00712516" w:rsidRDefault="00712516" w:rsidP="00712516">
      <w:pPr>
        <w:pStyle w:val="NormalWeb"/>
      </w:pPr>
      <w:r>
        <w:rPr>
          <w:noProof/>
        </w:rPr>
        <w:drawing>
          <wp:inline distT="0" distB="0" distL="0" distR="0" wp14:anchorId="29ACCF02" wp14:editId="43B6E192">
            <wp:extent cx="1733550" cy="1257300"/>
            <wp:effectExtent l="0" t="0" r="0" b="0"/>
            <wp:docPr id="7" name="Picture 7" descr="symbol of nand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mbol of nand ga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3550" cy="1257300"/>
                    </a:xfrm>
                    <a:prstGeom prst="rect">
                      <a:avLst/>
                    </a:prstGeom>
                    <a:noFill/>
                    <a:ln>
                      <a:noFill/>
                    </a:ln>
                  </pic:spPr>
                </pic:pic>
              </a:graphicData>
            </a:graphic>
          </wp:inline>
        </w:drawing>
      </w:r>
    </w:p>
    <w:p w14:paraId="029E3D13" w14:textId="0D2E16F1" w:rsidR="00712516" w:rsidRDefault="00712516" w:rsidP="00712516">
      <w:pPr>
        <w:pStyle w:val="NormalWeb"/>
        <w:rPr>
          <w:sz w:val="28"/>
          <w:szCs w:val="28"/>
        </w:rPr>
      </w:pPr>
      <w:r w:rsidRPr="00B70B66">
        <w:rPr>
          <w:sz w:val="28"/>
          <w:szCs w:val="28"/>
        </w:rPr>
        <w:t xml:space="preserve">During the operation </w:t>
      </w:r>
      <w:r w:rsidR="0040583B">
        <w:rPr>
          <w:sz w:val="28"/>
          <w:szCs w:val="28"/>
        </w:rPr>
        <w:t>of the NAND gate, the inputs first go</w:t>
      </w:r>
      <w:r w:rsidRPr="00B70B66">
        <w:rPr>
          <w:sz w:val="28"/>
          <w:szCs w:val="28"/>
        </w:rPr>
        <w:t xml:space="preserve"> </w:t>
      </w:r>
      <w:r w:rsidR="0040583B">
        <w:rPr>
          <w:sz w:val="28"/>
          <w:szCs w:val="28"/>
        </w:rPr>
        <w:t>through AND gate and after that</w:t>
      </w:r>
      <w:r w:rsidR="00505162">
        <w:rPr>
          <w:sz w:val="28"/>
          <w:szCs w:val="28"/>
        </w:rPr>
        <w:t xml:space="preserve"> the output gets reversed</w:t>
      </w:r>
      <w:r w:rsidRPr="00B70B66">
        <w:rPr>
          <w:sz w:val="28"/>
          <w:szCs w:val="28"/>
        </w:rPr>
        <w:t xml:space="preserve"> and we get the fina</w:t>
      </w:r>
      <w:r w:rsidR="004539AD" w:rsidRPr="00B70B66">
        <w:rPr>
          <w:sz w:val="28"/>
          <w:szCs w:val="28"/>
        </w:rPr>
        <w:t>l output.</w:t>
      </w:r>
    </w:p>
    <w:p w14:paraId="779D4173" w14:textId="7C07DA21" w:rsidR="002E6E07" w:rsidRPr="00B14FA8" w:rsidRDefault="002E6E07" w:rsidP="00B14FA8">
      <w:pPr>
        <w:pStyle w:val="ListParagraph"/>
        <w:numPr>
          <w:ilvl w:val="0"/>
          <w:numId w:val="4"/>
        </w:numPr>
        <w:rPr>
          <w:rFonts w:ascii="Times New Roman" w:hAnsi="Times New Roman" w:cs="Times New Roman"/>
          <w:sz w:val="28"/>
          <w:szCs w:val="28"/>
        </w:rPr>
      </w:pPr>
      <w:r w:rsidRPr="00B14FA8">
        <w:rPr>
          <w:rFonts w:ascii="Times New Roman" w:hAnsi="Times New Roman" w:cs="Times New Roman"/>
          <w:sz w:val="28"/>
          <w:szCs w:val="28"/>
        </w:rPr>
        <w:t xml:space="preserve">A NAND gate is a NOT of an AND gate. </w:t>
      </w:r>
      <w:r w:rsidR="00ED0951" w:rsidRPr="00B14FA8">
        <w:rPr>
          <w:rFonts w:ascii="Times New Roman" w:hAnsi="Times New Roman" w:cs="Times New Roman"/>
          <w:sz w:val="28"/>
          <w:szCs w:val="28"/>
        </w:rPr>
        <w:t>Therefore</w:t>
      </w:r>
      <w:r w:rsidR="00ED0951">
        <w:rPr>
          <w:rFonts w:ascii="Times New Roman" w:hAnsi="Times New Roman" w:cs="Times New Roman"/>
          <w:sz w:val="28"/>
          <w:szCs w:val="28"/>
        </w:rPr>
        <w:t>, complementing</w:t>
      </w:r>
      <w:r w:rsidR="00B14FA8">
        <w:rPr>
          <w:rFonts w:ascii="Times New Roman" w:hAnsi="Times New Roman" w:cs="Times New Roman"/>
          <w:sz w:val="28"/>
          <w:szCs w:val="28"/>
        </w:rPr>
        <w:t xml:space="preserve"> a AND gate with same </w:t>
      </w:r>
      <w:r w:rsidR="00ED0951">
        <w:rPr>
          <w:rFonts w:ascii="Times New Roman" w:hAnsi="Times New Roman" w:cs="Times New Roman"/>
          <w:sz w:val="28"/>
          <w:szCs w:val="28"/>
        </w:rPr>
        <w:t xml:space="preserve">inputs </w:t>
      </w:r>
      <w:r w:rsidR="00ED0951" w:rsidRPr="00B14FA8">
        <w:rPr>
          <w:rFonts w:ascii="Times New Roman" w:hAnsi="Times New Roman" w:cs="Times New Roman"/>
          <w:sz w:val="28"/>
          <w:szCs w:val="28"/>
        </w:rPr>
        <w:t>creates</w:t>
      </w:r>
      <w:r w:rsidRPr="00B14FA8">
        <w:rPr>
          <w:rFonts w:ascii="Times New Roman" w:hAnsi="Times New Roman" w:cs="Times New Roman"/>
          <w:sz w:val="28"/>
          <w:szCs w:val="28"/>
        </w:rPr>
        <w:t xml:space="preserve"> the NAND equivalent circuit of a NOT gate.</w:t>
      </w:r>
    </w:p>
    <w:p w14:paraId="6B2DCECB" w14:textId="52346153" w:rsidR="00B14FA8" w:rsidRDefault="000B5148" w:rsidP="00ED095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Complementing the AND gate with</w:t>
      </w:r>
      <w:r w:rsidR="00B14FA8" w:rsidRPr="00ED0951">
        <w:rPr>
          <w:rFonts w:ascii="Times New Roman" w:hAnsi="Times New Roman" w:cs="Times New Roman"/>
          <w:sz w:val="28"/>
          <w:szCs w:val="28"/>
        </w:rPr>
        <w:t xml:space="preserve"> two different inputs</w:t>
      </w:r>
      <w:r w:rsidR="006F34E4">
        <w:rPr>
          <w:rFonts w:ascii="Times New Roman" w:hAnsi="Times New Roman" w:cs="Times New Roman"/>
          <w:sz w:val="28"/>
          <w:szCs w:val="28"/>
        </w:rPr>
        <w:t xml:space="preserve"> results in a NAND gate. Thus replacing the NOT part in the gate with its NAND </w:t>
      </w:r>
      <w:r w:rsidR="00A84660">
        <w:rPr>
          <w:rFonts w:ascii="Times New Roman" w:hAnsi="Times New Roman" w:cs="Times New Roman"/>
          <w:sz w:val="28"/>
          <w:szCs w:val="28"/>
        </w:rPr>
        <w:t>equivalent will</w:t>
      </w:r>
      <w:r w:rsidR="006F34E4">
        <w:rPr>
          <w:rFonts w:ascii="Times New Roman" w:hAnsi="Times New Roman" w:cs="Times New Roman"/>
          <w:sz w:val="28"/>
          <w:szCs w:val="28"/>
        </w:rPr>
        <w:t xml:space="preserve"> result in NAND equivalent AND circuit.</w:t>
      </w:r>
      <w:r w:rsidR="00147A2C" w:rsidRPr="00ED0951">
        <w:rPr>
          <w:rFonts w:ascii="Times New Roman" w:hAnsi="Times New Roman" w:cs="Times New Roman"/>
          <w:sz w:val="28"/>
          <w:szCs w:val="28"/>
        </w:rPr>
        <w:t xml:space="preserve"> This</w:t>
      </w:r>
      <w:r w:rsidR="00B14FA8" w:rsidRPr="00ED0951">
        <w:rPr>
          <w:rFonts w:ascii="Times New Roman" w:hAnsi="Times New Roman" w:cs="Times New Roman"/>
          <w:sz w:val="28"/>
          <w:szCs w:val="28"/>
        </w:rPr>
        <w:t xml:space="preserve"> process is reversible. If we </w:t>
      </w:r>
      <w:r w:rsidR="00BB5DFC">
        <w:rPr>
          <w:rFonts w:ascii="Times New Roman" w:hAnsi="Times New Roman" w:cs="Times New Roman"/>
          <w:sz w:val="28"/>
          <w:szCs w:val="28"/>
        </w:rPr>
        <w:t xml:space="preserve">complement </w:t>
      </w:r>
      <w:r w:rsidR="004A6907">
        <w:rPr>
          <w:rFonts w:ascii="Times New Roman" w:hAnsi="Times New Roman" w:cs="Times New Roman"/>
          <w:sz w:val="28"/>
          <w:szCs w:val="28"/>
        </w:rPr>
        <w:t xml:space="preserve">a </w:t>
      </w:r>
      <w:r w:rsidR="004A6907" w:rsidRPr="00ED0951">
        <w:rPr>
          <w:rFonts w:ascii="Times New Roman" w:hAnsi="Times New Roman" w:cs="Times New Roman"/>
          <w:sz w:val="28"/>
          <w:szCs w:val="28"/>
        </w:rPr>
        <w:t>NAND</w:t>
      </w:r>
      <w:r w:rsidR="00B14FA8" w:rsidRPr="00ED0951">
        <w:rPr>
          <w:rFonts w:ascii="Times New Roman" w:hAnsi="Times New Roman" w:cs="Times New Roman"/>
          <w:sz w:val="28"/>
          <w:szCs w:val="28"/>
        </w:rPr>
        <w:t xml:space="preserve"> gate we will get an AND gate.</w:t>
      </w:r>
    </w:p>
    <w:p w14:paraId="39EA2756" w14:textId="1D506CA6" w:rsidR="00872871" w:rsidRDefault="00872871" w:rsidP="00ED0951">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lastRenderedPageBreak/>
        <w:t xml:space="preserve"> </w:t>
      </w:r>
      <w:r w:rsidR="00A6519A">
        <w:rPr>
          <w:rFonts w:ascii="Times New Roman" w:hAnsi="Times New Roman" w:cs="Times New Roman"/>
          <w:sz w:val="28"/>
          <w:szCs w:val="28"/>
        </w:rPr>
        <w:t>W</w:t>
      </w:r>
      <w:r>
        <w:rPr>
          <w:rFonts w:ascii="Times New Roman" w:hAnsi="Times New Roman" w:cs="Times New Roman"/>
          <w:sz w:val="28"/>
          <w:szCs w:val="28"/>
        </w:rPr>
        <w:t>e can</w:t>
      </w:r>
      <w:r w:rsidR="00A6519A">
        <w:rPr>
          <w:rFonts w:ascii="Times New Roman" w:hAnsi="Times New Roman" w:cs="Times New Roman"/>
          <w:sz w:val="28"/>
          <w:szCs w:val="28"/>
        </w:rPr>
        <w:t xml:space="preserve"> use De Morgan’s Law</w:t>
      </w:r>
      <w:r w:rsidR="00E1556A">
        <w:rPr>
          <w:rFonts w:ascii="Times New Roman" w:hAnsi="Times New Roman" w:cs="Times New Roman"/>
          <w:sz w:val="28"/>
          <w:szCs w:val="28"/>
        </w:rPr>
        <w:t xml:space="preserve"> to split a complemented </w:t>
      </w:r>
      <w:r w:rsidR="00A6519A">
        <w:rPr>
          <w:rFonts w:ascii="Times New Roman" w:hAnsi="Times New Roman" w:cs="Times New Roman"/>
          <w:sz w:val="28"/>
          <w:szCs w:val="28"/>
        </w:rPr>
        <w:t>AND gate and draw the</w:t>
      </w:r>
      <w:r>
        <w:rPr>
          <w:rFonts w:ascii="Times New Roman" w:hAnsi="Times New Roman" w:cs="Times New Roman"/>
          <w:sz w:val="28"/>
          <w:szCs w:val="28"/>
        </w:rPr>
        <w:t xml:space="preserve"> OR circuit </w:t>
      </w:r>
      <w:r w:rsidR="00C14C38">
        <w:rPr>
          <w:rFonts w:ascii="Times New Roman" w:hAnsi="Times New Roman" w:cs="Times New Roman"/>
          <w:sz w:val="28"/>
          <w:szCs w:val="28"/>
        </w:rPr>
        <w:t>and replace</w:t>
      </w:r>
      <w:r>
        <w:rPr>
          <w:rFonts w:ascii="Times New Roman" w:hAnsi="Times New Roman" w:cs="Times New Roman"/>
          <w:sz w:val="28"/>
          <w:szCs w:val="28"/>
        </w:rPr>
        <w:t xml:space="preserve"> NOT part in the circuit with its equivalent NAND circuit.</w:t>
      </w:r>
    </w:p>
    <w:p w14:paraId="5EA2A208" w14:textId="1A5917D9" w:rsidR="003E3704" w:rsidRDefault="003E3704" w:rsidP="00ED095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If we com</w:t>
      </w:r>
      <w:r w:rsidR="0097462B">
        <w:rPr>
          <w:rFonts w:ascii="Times New Roman" w:hAnsi="Times New Roman" w:cs="Times New Roman"/>
          <w:sz w:val="28"/>
          <w:szCs w:val="28"/>
        </w:rPr>
        <w:t xml:space="preserve">plement the same </w:t>
      </w:r>
      <w:r w:rsidR="00551838">
        <w:rPr>
          <w:rFonts w:ascii="Times New Roman" w:hAnsi="Times New Roman" w:cs="Times New Roman"/>
          <w:sz w:val="28"/>
          <w:szCs w:val="28"/>
        </w:rPr>
        <w:t>input of</w:t>
      </w:r>
      <w:r w:rsidR="0097462B">
        <w:rPr>
          <w:rFonts w:ascii="Times New Roman" w:hAnsi="Times New Roman" w:cs="Times New Roman"/>
          <w:sz w:val="28"/>
          <w:szCs w:val="28"/>
        </w:rPr>
        <w:t xml:space="preserve"> two </w:t>
      </w:r>
      <w:r>
        <w:rPr>
          <w:rFonts w:ascii="Times New Roman" w:hAnsi="Times New Roman" w:cs="Times New Roman"/>
          <w:sz w:val="28"/>
          <w:szCs w:val="28"/>
        </w:rPr>
        <w:t>AND gates and combine them with an OR gate and draw its NAND equivalent circuit we get XOR in NAND gate.</w:t>
      </w:r>
    </w:p>
    <w:p w14:paraId="21263754" w14:textId="20144451" w:rsidR="003E3704" w:rsidRDefault="003E3704" w:rsidP="003E370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If we complement the one AND gate and among two and combine them with an OR gate and draw its NAND equivalent circuit we get X</w:t>
      </w:r>
      <w:r w:rsidR="00FA6F4D">
        <w:rPr>
          <w:rFonts w:ascii="Times New Roman" w:hAnsi="Times New Roman" w:cs="Times New Roman"/>
          <w:sz w:val="28"/>
          <w:szCs w:val="28"/>
        </w:rPr>
        <w:t>N</w:t>
      </w:r>
      <w:r>
        <w:rPr>
          <w:rFonts w:ascii="Times New Roman" w:hAnsi="Times New Roman" w:cs="Times New Roman"/>
          <w:sz w:val="28"/>
          <w:szCs w:val="28"/>
        </w:rPr>
        <w:t>OR in NAND gate.</w:t>
      </w:r>
    </w:p>
    <w:p w14:paraId="3E3BB012" w14:textId="77777777" w:rsidR="00627EBF" w:rsidRDefault="00627EBF" w:rsidP="00400840">
      <w:pPr>
        <w:pStyle w:val="Heading2"/>
        <w:rPr>
          <w:rFonts w:eastAsia="Calibri"/>
          <w:b w:val="0"/>
          <w:bCs w:val="0"/>
          <w:color w:val="000000"/>
          <w:sz w:val="28"/>
          <w:szCs w:val="28"/>
        </w:rPr>
      </w:pPr>
    </w:p>
    <w:p w14:paraId="12DE6800" w14:textId="27E46E4A" w:rsidR="00627EBF" w:rsidRDefault="00400840" w:rsidP="00400840">
      <w:pPr>
        <w:pStyle w:val="Heading2"/>
        <w:rPr>
          <w:b w:val="0"/>
          <w:sz w:val="28"/>
          <w:szCs w:val="28"/>
        </w:rPr>
      </w:pPr>
      <w:r>
        <w:rPr>
          <w:sz w:val="28"/>
          <w:szCs w:val="28"/>
        </w:rPr>
        <w:t>NOR Gate as a</w:t>
      </w:r>
      <w:r w:rsidRPr="00400840">
        <w:rPr>
          <w:sz w:val="28"/>
          <w:szCs w:val="28"/>
        </w:rPr>
        <w:t xml:space="preserve"> Universal Gate</w:t>
      </w:r>
      <w:r w:rsidR="00FA0499">
        <w:rPr>
          <w:sz w:val="28"/>
          <w:szCs w:val="28"/>
        </w:rPr>
        <w:t>:</w:t>
      </w:r>
      <w:r w:rsidR="005F787B" w:rsidRPr="005F787B">
        <w:t xml:space="preserve"> </w:t>
      </w:r>
      <w:r w:rsidR="005F787B" w:rsidRPr="004E26E1">
        <w:rPr>
          <w:b w:val="0"/>
          <w:sz w:val="28"/>
          <w:szCs w:val="28"/>
        </w:rPr>
        <w:t xml:space="preserve">A NOR gate is logically an inverted OR </w:t>
      </w:r>
      <w:r w:rsidR="000B40FB" w:rsidRPr="004E26E1">
        <w:rPr>
          <w:b w:val="0"/>
          <w:sz w:val="28"/>
          <w:szCs w:val="28"/>
        </w:rPr>
        <w:t>gate</w:t>
      </w:r>
      <w:r w:rsidR="000B40FB">
        <w:rPr>
          <w:b w:val="0"/>
          <w:sz w:val="28"/>
          <w:szCs w:val="28"/>
        </w:rPr>
        <w:t>, which we can find by complementing an OR gate.</w:t>
      </w:r>
      <w:r w:rsidR="005F787B" w:rsidRPr="004E26E1">
        <w:rPr>
          <w:b w:val="0"/>
          <w:sz w:val="28"/>
          <w:szCs w:val="28"/>
        </w:rPr>
        <w:t xml:space="preserve"> </w:t>
      </w:r>
    </w:p>
    <w:p w14:paraId="4FF5508C" w14:textId="07936908" w:rsidR="005F787B" w:rsidRPr="00965CAE" w:rsidRDefault="005F787B" w:rsidP="003E04E8">
      <w:pPr>
        <w:pStyle w:val="Heading2"/>
        <w:ind w:left="720"/>
        <w:rPr>
          <w:b w:val="0"/>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5"/>
        <w:gridCol w:w="81"/>
      </w:tblGrid>
      <w:tr w:rsidR="00A03E54" w:rsidRPr="00A03E54" w14:paraId="5BD686FA" w14:textId="77777777" w:rsidTr="00A03E54">
        <w:trPr>
          <w:gridAfter w:val="1"/>
          <w:tblCellSpacing w:w="15" w:type="dxa"/>
        </w:trPr>
        <w:tc>
          <w:tcPr>
            <w:tcW w:w="0" w:type="auto"/>
            <w:vAlign w:val="center"/>
            <w:hideMark/>
          </w:tcPr>
          <w:p w14:paraId="29206BDB" w14:textId="77777777" w:rsidR="00A03E54" w:rsidRPr="00A03E54" w:rsidRDefault="00A03E54" w:rsidP="00A03E54">
            <w:pPr>
              <w:spacing w:before="100" w:beforeAutospacing="1" w:after="100" w:afterAutospacing="1" w:line="240" w:lineRule="auto"/>
              <w:ind w:left="0" w:firstLine="0"/>
              <w:jc w:val="center"/>
              <w:rPr>
                <w:rFonts w:ascii="Times New Roman" w:eastAsia="Times New Roman" w:hAnsi="Times New Roman" w:cs="Times New Roman"/>
                <w:color w:val="auto"/>
                <w:szCs w:val="24"/>
              </w:rPr>
            </w:pPr>
            <w:r w:rsidRPr="00A03E54">
              <w:rPr>
                <w:rFonts w:ascii="Times New Roman" w:eastAsia="Times New Roman" w:hAnsi="Times New Roman" w:cs="Times New Roman"/>
                <w:noProof/>
                <w:color w:val="0000FF"/>
                <w:szCs w:val="24"/>
              </w:rPr>
              <w:drawing>
                <wp:inline distT="0" distB="0" distL="0" distR="0" wp14:anchorId="3DE97DDD" wp14:editId="47574A10">
                  <wp:extent cx="1943100" cy="809625"/>
                  <wp:effectExtent l="0" t="0" r="0" b="0"/>
                  <wp:docPr id="8" name="Picture 8" descr="NOT from NOR.sv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 from NOR.sv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43100" cy="809625"/>
                          </a:xfrm>
                          <a:prstGeom prst="rect">
                            <a:avLst/>
                          </a:prstGeom>
                          <a:noFill/>
                          <a:ln>
                            <a:noFill/>
                          </a:ln>
                        </pic:spPr>
                      </pic:pic>
                    </a:graphicData>
                  </a:graphic>
                </wp:inline>
              </w:drawing>
            </w:r>
          </w:p>
        </w:tc>
      </w:tr>
      <w:tr w:rsidR="00A03E54" w:rsidRPr="00A03E54" w14:paraId="7EDEA193" w14:textId="77777777" w:rsidTr="00A03E54">
        <w:trPr>
          <w:tblCellSpacing w:w="15" w:type="dxa"/>
        </w:trPr>
        <w:tc>
          <w:tcPr>
            <w:tcW w:w="0" w:type="auto"/>
            <w:vAlign w:val="center"/>
          </w:tcPr>
          <w:p w14:paraId="500516A3" w14:textId="53928A61" w:rsidR="00A03E54" w:rsidRPr="003E04E8" w:rsidRDefault="003E04E8" w:rsidP="003E04E8">
            <w:pPr>
              <w:spacing w:before="100" w:beforeAutospacing="1" w:after="100" w:afterAutospacing="1" w:line="240" w:lineRule="auto"/>
              <w:ind w:left="0" w:firstLine="0"/>
              <w:jc w:val="center"/>
              <w:rPr>
                <w:rFonts w:ascii="Times New Roman" w:eastAsia="Times New Roman" w:hAnsi="Times New Roman" w:cs="Times New Roman"/>
                <w:color w:val="auto"/>
                <w:sz w:val="28"/>
                <w:szCs w:val="28"/>
              </w:rPr>
            </w:pPr>
            <w:r w:rsidRPr="003E04E8">
              <w:rPr>
                <w:rFonts w:ascii="Times New Roman" w:eastAsia="Times New Roman" w:hAnsi="Times New Roman" w:cs="Times New Roman"/>
                <w:color w:val="385623" w:themeColor="accent6" w:themeShade="80"/>
                <w:sz w:val="28"/>
                <w:szCs w:val="28"/>
              </w:rPr>
              <w:t>NOR gate</w:t>
            </w:r>
          </w:p>
        </w:tc>
        <w:tc>
          <w:tcPr>
            <w:tcW w:w="0" w:type="auto"/>
            <w:vAlign w:val="center"/>
          </w:tcPr>
          <w:p w14:paraId="6E4241AE" w14:textId="25DFF114" w:rsidR="00A03E54" w:rsidRPr="00A03E54" w:rsidRDefault="00A03E54" w:rsidP="00A03E54">
            <w:pPr>
              <w:spacing w:before="100" w:beforeAutospacing="1" w:after="100" w:afterAutospacing="1" w:line="240" w:lineRule="auto"/>
              <w:ind w:left="0" w:firstLine="0"/>
              <w:jc w:val="center"/>
              <w:rPr>
                <w:rFonts w:ascii="Times New Roman" w:eastAsia="Times New Roman" w:hAnsi="Times New Roman" w:cs="Times New Roman"/>
                <w:color w:val="auto"/>
                <w:szCs w:val="24"/>
              </w:rPr>
            </w:pPr>
          </w:p>
        </w:tc>
      </w:tr>
    </w:tbl>
    <w:p w14:paraId="3D30FF18" w14:textId="31BA6BFE" w:rsidR="00965CAE" w:rsidRDefault="00965CAE" w:rsidP="00965CAE">
      <w:pPr>
        <w:pStyle w:val="Heading2"/>
        <w:numPr>
          <w:ilvl w:val="0"/>
          <w:numId w:val="5"/>
        </w:numPr>
        <w:rPr>
          <w:b w:val="0"/>
          <w:sz w:val="28"/>
          <w:szCs w:val="28"/>
        </w:rPr>
      </w:pPr>
      <w:r w:rsidRPr="00627EBF">
        <w:rPr>
          <w:b w:val="0"/>
          <w:sz w:val="28"/>
          <w:szCs w:val="28"/>
        </w:rPr>
        <w:t>As a NOR gate is equivalent to an OR gate leading to NOT gate, joining the inputs makes the output of the "OR" part of the NOR gate the same as the input, eliminating it from consideration and leaving only the NOT part</w:t>
      </w:r>
      <w:r>
        <w:rPr>
          <w:b w:val="0"/>
          <w:sz w:val="28"/>
          <w:szCs w:val="28"/>
        </w:rPr>
        <w:t xml:space="preserve"> resulting in a NOT gate</w:t>
      </w:r>
      <w:r w:rsidR="003A75C3">
        <w:rPr>
          <w:b w:val="0"/>
          <w:sz w:val="28"/>
          <w:szCs w:val="28"/>
        </w:rPr>
        <w:t>’</w:t>
      </w:r>
      <w:r>
        <w:rPr>
          <w:b w:val="0"/>
          <w:sz w:val="28"/>
          <w:szCs w:val="28"/>
        </w:rPr>
        <w:t>s NOR equivalent circuit.</w:t>
      </w:r>
    </w:p>
    <w:p w14:paraId="1BB7157C" w14:textId="1A1B14AC" w:rsidR="00965CAE" w:rsidRDefault="00965CAE" w:rsidP="00965CAE">
      <w:pPr>
        <w:pStyle w:val="Heading2"/>
        <w:numPr>
          <w:ilvl w:val="0"/>
          <w:numId w:val="5"/>
        </w:numPr>
        <w:rPr>
          <w:b w:val="0"/>
          <w:sz w:val="28"/>
          <w:szCs w:val="28"/>
        </w:rPr>
      </w:pPr>
      <w:r w:rsidRPr="00627EBF">
        <w:rPr>
          <w:b w:val="0"/>
          <w:sz w:val="28"/>
          <w:szCs w:val="28"/>
        </w:rPr>
        <w:t>An OR gate is made by inverting the o</w:t>
      </w:r>
      <w:r w:rsidR="005E42D4">
        <w:rPr>
          <w:b w:val="0"/>
          <w:sz w:val="28"/>
          <w:szCs w:val="28"/>
        </w:rPr>
        <w:t>utput of a NOR gate.W</w:t>
      </w:r>
      <w:r w:rsidRPr="00627EBF">
        <w:rPr>
          <w:b w:val="0"/>
          <w:sz w:val="28"/>
          <w:szCs w:val="28"/>
        </w:rPr>
        <w:t>e already know that a NOT gate is equivalent to a NOR gate with its inputs joined.</w:t>
      </w:r>
    </w:p>
    <w:p w14:paraId="59C000C0" w14:textId="0A35DC49" w:rsidR="00965CAE" w:rsidRDefault="00965CAE" w:rsidP="00965CAE">
      <w:pPr>
        <w:pStyle w:val="Heading2"/>
        <w:numPr>
          <w:ilvl w:val="0"/>
          <w:numId w:val="5"/>
        </w:numPr>
        <w:rPr>
          <w:b w:val="0"/>
          <w:sz w:val="28"/>
          <w:szCs w:val="28"/>
        </w:rPr>
      </w:pPr>
      <w:r w:rsidRPr="00627EBF">
        <w:rPr>
          <w:b w:val="0"/>
          <w:sz w:val="28"/>
          <w:szCs w:val="28"/>
        </w:rPr>
        <w:t xml:space="preserve">An AND gate gives a 1 output when both inputs are 1. Therefore, an AND gate is made by inverting the inputs of a NOR gate. </w:t>
      </w:r>
    </w:p>
    <w:p w14:paraId="0B043458" w14:textId="33AE6BBC" w:rsidR="008E7542" w:rsidRPr="00627EBF" w:rsidRDefault="008E7542" w:rsidP="00965CAE">
      <w:pPr>
        <w:pStyle w:val="Heading2"/>
        <w:numPr>
          <w:ilvl w:val="0"/>
          <w:numId w:val="5"/>
        </w:numPr>
        <w:rPr>
          <w:b w:val="0"/>
          <w:sz w:val="28"/>
          <w:szCs w:val="28"/>
        </w:rPr>
      </w:pPr>
      <w:r>
        <w:rPr>
          <w:b w:val="0"/>
          <w:sz w:val="28"/>
          <w:szCs w:val="28"/>
        </w:rPr>
        <w:t xml:space="preserve">An XOR gate is made by considering </w:t>
      </w:r>
      <w:r w:rsidR="00604139">
        <w:rPr>
          <w:b w:val="0"/>
          <w:sz w:val="28"/>
          <w:szCs w:val="28"/>
        </w:rPr>
        <w:t>de Morgan’s Law that a NOR gate is an inverted input AND gate.</w:t>
      </w:r>
      <w:r w:rsidR="00604139" w:rsidRPr="00604139">
        <w:rPr>
          <w:b w:val="0"/>
          <w:sz w:val="28"/>
          <w:szCs w:val="28"/>
        </w:rPr>
        <w:t xml:space="preserve"> </w:t>
      </w:r>
      <w:r w:rsidR="00604139" w:rsidRPr="00A2443F">
        <w:rPr>
          <w:b w:val="0"/>
          <w:sz w:val="28"/>
          <w:szCs w:val="28"/>
        </w:rPr>
        <w:t>Th</w:t>
      </w:r>
      <w:r w:rsidR="00604139">
        <w:rPr>
          <w:b w:val="0"/>
          <w:sz w:val="28"/>
          <w:szCs w:val="28"/>
        </w:rPr>
        <w:t>erefore, complementing one input of an AND gate and the other input of another AND gate and connecting both of the gives a NOR equivalent circuit.</w:t>
      </w:r>
    </w:p>
    <w:p w14:paraId="35E9A343" w14:textId="69803C0E" w:rsidR="00965CAE" w:rsidRPr="00627EBF" w:rsidRDefault="00BA1023" w:rsidP="008E7542">
      <w:pPr>
        <w:pStyle w:val="Heading2"/>
        <w:rPr>
          <w:b w:val="0"/>
          <w:sz w:val="28"/>
          <w:szCs w:val="28"/>
        </w:rPr>
      </w:pPr>
      <w:r>
        <w:rPr>
          <w:b w:val="0"/>
          <w:sz w:val="28"/>
          <w:szCs w:val="28"/>
        </w:rPr>
        <w:t xml:space="preserve">    </w:t>
      </w:r>
    </w:p>
    <w:p w14:paraId="3A6E7C64" w14:textId="3C5F6DB1" w:rsidR="00B0125A" w:rsidRPr="00377EC9" w:rsidRDefault="00965CAE" w:rsidP="006D1176">
      <w:pPr>
        <w:pStyle w:val="ListParagraph"/>
        <w:numPr>
          <w:ilvl w:val="0"/>
          <w:numId w:val="5"/>
        </w:numPr>
        <w:rPr>
          <w:rFonts w:ascii="Times New Roman" w:hAnsi="Times New Roman" w:cs="Times New Roman"/>
          <w:b/>
          <w:sz w:val="28"/>
          <w:szCs w:val="28"/>
        </w:rPr>
      </w:pPr>
      <w:r w:rsidRPr="006D1176">
        <w:rPr>
          <w:rFonts w:ascii="Times New Roman" w:hAnsi="Times New Roman" w:cs="Times New Roman"/>
          <w:color w:val="auto"/>
          <w:sz w:val="28"/>
          <w:szCs w:val="28"/>
        </w:rPr>
        <w:lastRenderedPageBreak/>
        <w:t>An XOR gate is made by</w:t>
      </w:r>
      <w:r w:rsidR="001304AD">
        <w:rPr>
          <w:rFonts w:ascii="Times New Roman" w:hAnsi="Times New Roman" w:cs="Times New Roman"/>
          <w:color w:val="auto"/>
          <w:sz w:val="28"/>
          <w:szCs w:val="28"/>
        </w:rPr>
        <w:t xml:space="preserve"> connecting two AND gates by an OR gate and complementing one of the AND gate</w:t>
      </w:r>
      <w:r w:rsidR="004543A4">
        <w:rPr>
          <w:rFonts w:ascii="Times New Roman" w:hAnsi="Times New Roman" w:cs="Times New Roman"/>
          <w:color w:val="auto"/>
          <w:sz w:val="28"/>
          <w:szCs w:val="28"/>
        </w:rPr>
        <w:t>. Thus, drawing each of the gates NOR equivalent circuit produces XOR.</w:t>
      </w:r>
      <w:r w:rsidR="001304AD">
        <w:rPr>
          <w:rFonts w:ascii="Times New Roman" w:hAnsi="Times New Roman" w:cs="Times New Roman"/>
          <w:color w:val="auto"/>
          <w:sz w:val="28"/>
          <w:szCs w:val="28"/>
        </w:rPr>
        <w:t xml:space="preserve"> </w:t>
      </w:r>
      <w:r w:rsidRPr="006D1176">
        <w:rPr>
          <w:rFonts w:ascii="Times New Roman" w:hAnsi="Times New Roman" w:cs="Times New Roman"/>
          <w:vanish/>
          <w:color w:val="auto"/>
          <w:sz w:val="28"/>
          <w:szCs w:val="28"/>
        </w:rPr>
        <w:t xml:space="preserve">( A + B ) </w:t>
      </w:r>
      <w:r w:rsidRPr="006D1176">
        <w:rPr>
          <w:rFonts w:ascii="Cambria Math" w:hAnsi="Cambria Math" w:cs="Cambria Math"/>
          <w:vanish/>
          <w:color w:val="auto"/>
          <w:sz w:val="28"/>
          <w:szCs w:val="28"/>
        </w:rPr>
        <w:t>⋅</w:t>
      </w:r>
      <w:r w:rsidRPr="006D1176">
        <w:rPr>
          <w:rFonts w:ascii="Times New Roman" w:hAnsi="Times New Roman" w:cs="Times New Roman"/>
          <w:vanish/>
          <w:color w:val="auto"/>
          <w:sz w:val="28"/>
          <w:szCs w:val="28"/>
        </w:rPr>
        <w:t xml:space="preserve"> ( A ¯ + B ¯ ) {\displaystyle (A+B)\cdot ({\overline {A}}+{\overline {B}})} </w:t>
      </w:r>
    </w:p>
    <w:p w14:paraId="36C62F51" w14:textId="77777777" w:rsidR="00377EC9" w:rsidRPr="00377EC9" w:rsidRDefault="00377EC9" w:rsidP="00377EC9">
      <w:pPr>
        <w:rPr>
          <w:rFonts w:ascii="Times New Roman" w:hAnsi="Times New Roman" w:cs="Times New Roman"/>
          <w:b/>
          <w:sz w:val="28"/>
          <w:szCs w:val="28"/>
        </w:rPr>
      </w:pPr>
    </w:p>
    <w:p w14:paraId="57BC2285" w14:textId="77777777" w:rsidR="00150593" w:rsidRDefault="00150593" w:rsidP="000662F3">
      <w:pPr>
        <w:ind w:left="0" w:firstLine="0"/>
        <w:rPr>
          <w:rFonts w:ascii="Times New Roman" w:hAnsi="Times New Roman" w:cs="Times New Roman"/>
          <w:b/>
          <w:sz w:val="28"/>
          <w:szCs w:val="28"/>
        </w:rPr>
      </w:pPr>
    </w:p>
    <w:p w14:paraId="67853183" w14:textId="77777777" w:rsidR="00150593" w:rsidRDefault="00150593" w:rsidP="000662F3">
      <w:pPr>
        <w:ind w:left="0" w:firstLine="0"/>
        <w:rPr>
          <w:rFonts w:ascii="Times New Roman" w:hAnsi="Times New Roman" w:cs="Times New Roman"/>
          <w:b/>
          <w:sz w:val="28"/>
          <w:szCs w:val="28"/>
        </w:rPr>
      </w:pPr>
    </w:p>
    <w:p w14:paraId="7BC96FB0" w14:textId="77777777" w:rsidR="00150593" w:rsidRDefault="00150593" w:rsidP="000662F3">
      <w:pPr>
        <w:ind w:left="0" w:firstLine="0"/>
        <w:rPr>
          <w:rFonts w:ascii="Times New Roman" w:hAnsi="Times New Roman" w:cs="Times New Roman"/>
          <w:b/>
          <w:sz w:val="28"/>
          <w:szCs w:val="28"/>
        </w:rPr>
      </w:pPr>
    </w:p>
    <w:p w14:paraId="35BB78D6" w14:textId="467B8D27" w:rsidR="00685025" w:rsidRDefault="00685025" w:rsidP="000662F3">
      <w:pPr>
        <w:ind w:left="0" w:firstLine="0"/>
        <w:rPr>
          <w:rFonts w:ascii="Times New Roman" w:hAnsi="Times New Roman" w:cs="Times New Roman"/>
          <w:b/>
          <w:sz w:val="28"/>
          <w:szCs w:val="28"/>
        </w:rPr>
      </w:pPr>
      <w:r w:rsidRPr="00B0125A">
        <w:rPr>
          <w:rFonts w:ascii="Times New Roman" w:hAnsi="Times New Roman" w:cs="Times New Roman"/>
          <w:b/>
          <w:sz w:val="28"/>
          <w:szCs w:val="28"/>
        </w:rPr>
        <w:t>Circuit Diagrams:</w:t>
      </w:r>
    </w:p>
    <w:p w14:paraId="595141E4" w14:textId="77777777" w:rsidR="00E17FB4" w:rsidRDefault="00E17FB4" w:rsidP="000662F3">
      <w:pPr>
        <w:ind w:left="0" w:firstLine="0"/>
        <w:rPr>
          <w:rFonts w:ascii="Times New Roman" w:hAnsi="Times New Roman" w:cs="Times New Roman"/>
          <w:b/>
          <w:sz w:val="28"/>
          <w:szCs w:val="28"/>
        </w:rPr>
      </w:pPr>
    </w:p>
    <w:p w14:paraId="1D59A87D" w14:textId="77777777" w:rsidR="00E17FB4" w:rsidRDefault="00E17FB4" w:rsidP="000662F3">
      <w:pPr>
        <w:ind w:left="0" w:firstLine="0"/>
        <w:rPr>
          <w:rFonts w:ascii="Times New Roman" w:hAnsi="Times New Roman" w:cs="Times New Roman"/>
          <w:b/>
          <w:sz w:val="28"/>
          <w:szCs w:val="28"/>
        </w:rPr>
      </w:pPr>
    </w:p>
    <w:p w14:paraId="13A18307" w14:textId="77777777" w:rsidR="00E17FB4" w:rsidRDefault="00E17FB4" w:rsidP="000662F3">
      <w:pPr>
        <w:ind w:left="0" w:firstLine="0"/>
        <w:rPr>
          <w:rFonts w:ascii="Times New Roman" w:hAnsi="Times New Roman" w:cs="Times New Roman"/>
          <w:b/>
          <w:sz w:val="28"/>
          <w:szCs w:val="28"/>
        </w:rPr>
      </w:pPr>
    </w:p>
    <w:p w14:paraId="362C5F30" w14:textId="77777777" w:rsidR="00E17FB4" w:rsidRDefault="00E17FB4" w:rsidP="000662F3">
      <w:pPr>
        <w:ind w:left="0" w:firstLine="0"/>
        <w:rPr>
          <w:rFonts w:ascii="Times New Roman" w:hAnsi="Times New Roman" w:cs="Times New Roman"/>
          <w:b/>
          <w:sz w:val="28"/>
          <w:szCs w:val="28"/>
        </w:rPr>
      </w:pPr>
    </w:p>
    <w:p w14:paraId="1499A6E3" w14:textId="77777777" w:rsidR="00E17FB4" w:rsidRDefault="00E17FB4" w:rsidP="000662F3">
      <w:pPr>
        <w:ind w:left="0" w:firstLine="0"/>
        <w:rPr>
          <w:rFonts w:ascii="Times New Roman" w:hAnsi="Times New Roman" w:cs="Times New Roman"/>
          <w:b/>
          <w:sz w:val="28"/>
          <w:szCs w:val="28"/>
        </w:rPr>
      </w:pPr>
    </w:p>
    <w:p w14:paraId="744235C8" w14:textId="0F26998E" w:rsidR="00B0125A" w:rsidRPr="00B0125A" w:rsidRDefault="00B0125A" w:rsidP="000662F3">
      <w:pPr>
        <w:ind w:left="0" w:firstLine="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56DD8858" wp14:editId="4A894707">
            <wp:extent cx="5732145" cy="3268980"/>
            <wp:effectExtent l="0" t="0" r="190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ERSAL GATES.PNG"/>
                    <pic:cNvPicPr/>
                  </pic:nvPicPr>
                  <pic:blipFill>
                    <a:blip r:embed="rId14">
                      <a:extLst>
                        <a:ext uri="{28A0092B-C50C-407E-A947-70E740481C1C}">
                          <a14:useLocalDpi xmlns:a14="http://schemas.microsoft.com/office/drawing/2010/main" val="0"/>
                        </a:ext>
                      </a:extLst>
                    </a:blip>
                    <a:stretch>
                      <a:fillRect/>
                    </a:stretch>
                  </pic:blipFill>
                  <pic:spPr>
                    <a:xfrm>
                      <a:off x="0" y="0"/>
                      <a:ext cx="5732145" cy="3268980"/>
                    </a:xfrm>
                    <a:prstGeom prst="rect">
                      <a:avLst/>
                    </a:prstGeom>
                  </pic:spPr>
                </pic:pic>
              </a:graphicData>
            </a:graphic>
          </wp:inline>
        </w:drawing>
      </w:r>
    </w:p>
    <w:p w14:paraId="5A851AF0" w14:textId="77777777" w:rsidR="00685025" w:rsidRDefault="00685025" w:rsidP="000662F3">
      <w:pPr>
        <w:ind w:left="0" w:firstLine="0"/>
        <w:rPr>
          <w:rFonts w:ascii="Times New Roman" w:hAnsi="Times New Roman" w:cs="Times New Roman"/>
          <w:sz w:val="28"/>
          <w:szCs w:val="28"/>
        </w:rPr>
      </w:pPr>
    </w:p>
    <w:p w14:paraId="110FE06D" w14:textId="77777777" w:rsidR="000A4059" w:rsidRDefault="000A4059" w:rsidP="00625698">
      <w:pPr>
        <w:ind w:left="0" w:firstLine="0"/>
        <w:jc w:val="center"/>
        <w:rPr>
          <w:rFonts w:ascii="Times New Roman" w:hAnsi="Times New Roman" w:cs="Times New Roman"/>
          <w:b/>
          <w:sz w:val="28"/>
          <w:szCs w:val="28"/>
        </w:rPr>
      </w:pPr>
    </w:p>
    <w:p w14:paraId="29218253" w14:textId="77777777" w:rsidR="000A4059" w:rsidRDefault="000A4059" w:rsidP="00625698">
      <w:pPr>
        <w:ind w:left="0" w:firstLine="0"/>
        <w:jc w:val="center"/>
        <w:rPr>
          <w:rFonts w:ascii="Times New Roman" w:hAnsi="Times New Roman" w:cs="Times New Roman"/>
          <w:b/>
          <w:sz w:val="28"/>
          <w:szCs w:val="28"/>
        </w:rPr>
      </w:pPr>
    </w:p>
    <w:p w14:paraId="059183FF" w14:textId="71CD5E23" w:rsidR="000A4059" w:rsidRPr="00F427C0" w:rsidRDefault="00F427C0" w:rsidP="00625698">
      <w:pPr>
        <w:ind w:left="0" w:firstLine="0"/>
        <w:jc w:val="center"/>
        <w:rPr>
          <w:rFonts w:ascii="Times New Roman" w:hAnsi="Times New Roman" w:cs="Times New Roman"/>
          <w:b/>
          <w:sz w:val="28"/>
          <w:szCs w:val="28"/>
        </w:rPr>
      </w:pPr>
      <w:r w:rsidRPr="00F427C0">
        <w:rPr>
          <w:rFonts w:ascii="Times New Roman" w:hAnsi="Times New Roman" w:cs="Times New Roman"/>
          <w:b/>
          <w:sz w:val="28"/>
          <w:szCs w:val="28"/>
        </w:rPr>
        <w:t>Figure C1: Implementation of NOT, AND &amp; OR gates using only NAND gates.</w:t>
      </w:r>
    </w:p>
    <w:p w14:paraId="3A8178F2" w14:textId="77777777" w:rsidR="000A4059" w:rsidRDefault="000A4059" w:rsidP="00625698">
      <w:pPr>
        <w:ind w:left="0" w:firstLine="0"/>
        <w:jc w:val="center"/>
        <w:rPr>
          <w:rFonts w:ascii="Times New Roman" w:hAnsi="Times New Roman" w:cs="Times New Roman"/>
          <w:b/>
          <w:sz w:val="28"/>
          <w:szCs w:val="28"/>
        </w:rPr>
      </w:pPr>
    </w:p>
    <w:p w14:paraId="1409B54E" w14:textId="77777777" w:rsidR="000A4059" w:rsidRDefault="000A4059" w:rsidP="00625698">
      <w:pPr>
        <w:ind w:left="0" w:firstLine="0"/>
        <w:jc w:val="center"/>
        <w:rPr>
          <w:rFonts w:ascii="Times New Roman" w:hAnsi="Times New Roman" w:cs="Times New Roman"/>
          <w:b/>
          <w:sz w:val="28"/>
          <w:szCs w:val="28"/>
        </w:rPr>
      </w:pPr>
    </w:p>
    <w:p w14:paraId="537D3F8F" w14:textId="77777777" w:rsidR="000A4059" w:rsidRDefault="000A4059" w:rsidP="00625698">
      <w:pPr>
        <w:ind w:left="0" w:firstLine="0"/>
        <w:jc w:val="center"/>
        <w:rPr>
          <w:rFonts w:ascii="Times New Roman" w:hAnsi="Times New Roman" w:cs="Times New Roman"/>
          <w:b/>
          <w:sz w:val="28"/>
          <w:szCs w:val="28"/>
        </w:rPr>
      </w:pPr>
    </w:p>
    <w:p w14:paraId="57FCD9F0" w14:textId="77777777" w:rsidR="009924A4" w:rsidRDefault="009924A4" w:rsidP="000A308E">
      <w:pPr>
        <w:ind w:left="0" w:firstLine="0"/>
        <w:rPr>
          <w:rFonts w:ascii="Times New Roman" w:hAnsi="Times New Roman" w:cs="Times New Roman"/>
          <w:b/>
          <w:sz w:val="28"/>
          <w:szCs w:val="28"/>
        </w:rPr>
      </w:pPr>
    </w:p>
    <w:p w14:paraId="6E817026" w14:textId="77777777" w:rsidR="003E24D3" w:rsidRDefault="003E24D3" w:rsidP="00625698">
      <w:pPr>
        <w:ind w:left="0" w:firstLine="0"/>
        <w:jc w:val="center"/>
        <w:rPr>
          <w:rFonts w:ascii="Times New Roman" w:hAnsi="Times New Roman" w:cs="Times New Roman"/>
          <w:b/>
          <w:sz w:val="28"/>
          <w:szCs w:val="28"/>
        </w:rPr>
      </w:pPr>
    </w:p>
    <w:p w14:paraId="76B84BAD" w14:textId="77777777" w:rsidR="003E24D3" w:rsidRDefault="003E24D3" w:rsidP="00625698">
      <w:pPr>
        <w:ind w:left="0" w:firstLine="0"/>
        <w:jc w:val="center"/>
        <w:rPr>
          <w:rFonts w:ascii="Times New Roman" w:hAnsi="Times New Roman" w:cs="Times New Roman"/>
          <w:b/>
          <w:sz w:val="28"/>
          <w:szCs w:val="28"/>
        </w:rPr>
      </w:pPr>
    </w:p>
    <w:p w14:paraId="173C1F04" w14:textId="77777777" w:rsidR="003E24D3" w:rsidRDefault="003E24D3" w:rsidP="00625698">
      <w:pPr>
        <w:ind w:left="0" w:firstLine="0"/>
        <w:jc w:val="center"/>
        <w:rPr>
          <w:rFonts w:ascii="Times New Roman" w:hAnsi="Times New Roman" w:cs="Times New Roman"/>
          <w:b/>
          <w:sz w:val="28"/>
          <w:szCs w:val="28"/>
        </w:rPr>
      </w:pPr>
    </w:p>
    <w:p w14:paraId="1A41A08F" w14:textId="77777777" w:rsidR="009924A4" w:rsidRDefault="009924A4" w:rsidP="00625698">
      <w:pPr>
        <w:ind w:left="0" w:firstLine="0"/>
        <w:jc w:val="center"/>
        <w:rPr>
          <w:rFonts w:ascii="Times New Roman" w:hAnsi="Times New Roman" w:cs="Times New Roman"/>
          <w:b/>
          <w:sz w:val="28"/>
          <w:szCs w:val="28"/>
        </w:rPr>
      </w:pPr>
    </w:p>
    <w:p w14:paraId="62B955A7" w14:textId="1ED789EA" w:rsidR="009924A4" w:rsidRDefault="00983131" w:rsidP="00625698">
      <w:pPr>
        <w:ind w:left="0" w:firstLine="0"/>
        <w:jc w:val="center"/>
        <w:rPr>
          <w:rFonts w:ascii="Times New Roman" w:hAnsi="Times New Roman" w:cs="Times New Roman"/>
          <w:b/>
          <w:sz w:val="28"/>
          <w:szCs w:val="28"/>
        </w:rPr>
      </w:pPr>
      <w:r>
        <w:rPr>
          <w:rFonts w:ascii="Times New Roman" w:hAnsi="Times New Roman" w:cs="Times New Roman"/>
          <w:noProof/>
          <w:sz w:val="28"/>
          <w:szCs w:val="28"/>
        </w:rPr>
        <w:drawing>
          <wp:inline distT="0" distB="0" distL="0" distR="0" wp14:anchorId="4DD2982B" wp14:editId="2324925F">
            <wp:extent cx="5732145" cy="373507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grdfd.PNG"/>
                    <pic:cNvPicPr/>
                  </pic:nvPicPr>
                  <pic:blipFill>
                    <a:blip r:embed="rId15">
                      <a:extLst>
                        <a:ext uri="{28A0092B-C50C-407E-A947-70E740481C1C}">
                          <a14:useLocalDpi xmlns:a14="http://schemas.microsoft.com/office/drawing/2010/main" val="0"/>
                        </a:ext>
                      </a:extLst>
                    </a:blip>
                    <a:stretch>
                      <a:fillRect/>
                    </a:stretch>
                  </pic:blipFill>
                  <pic:spPr>
                    <a:xfrm>
                      <a:off x="0" y="0"/>
                      <a:ext cx="5732145" cy="3735070"/>
                    </a:xfrm>
                    <a:prstGeom prst="rect">
                      <a:avLst/>
                    </a:prstGeom>
                  </pic:spPr>
                </pic:pic>
              </a:graphicData>
            </a:graphic>
          </wp:inline>
        </w:drawing>
      </w:r>
    </w:p>
    <w:p w14:paraId="7B17E159" w14:textId="77777777" w:rsidR="009924A4" w:rsidRDefault="009924A4" w:rsidP="00625698">
      <w:pPr>
        <w:ind w:left="0" w:firstLine="0"/>
        <w:jc w:val="center"/>
        <w:rPr>
          <w:rFonts w:ascii="Times New Roman" w:hAnsi="Times New Roman" w:cs="Times New Roman"/>
          <w:b/>
          <w:sz w:val="28"/>
          <w:szCs w:val="28"/>
        </w:rPr>
      </w:pPr>
    </w:p>
    <w:p w14:paraId="5E2D12EF" w14:textId="77777777" w:rsidR="009924A4" w:rsidRDefault="009924A4" w:rsidP="00625698">
      <w:pPr>
        <w:ind w:left="0" w:firstLine="0"/>
        <w:jc w:val="center"/>
        <w:rPr>
          <w:rFonts w:ascii="Times New Roman" w:hAnsi="Times New Roman" w:cs="Times New Roman"/>
          <w:b/>
          <w:sz w:val="28"/>
          <w:szCs w:val="28"/>
        </w:rPr>
      </w:pPr>
    </w:p>
    <w:p w14:paraId="61D207FA" w14:textId="5188F7C2" w:rsidR="00FB764F" w:rsidRDefault="00FB764F" w:rsidP="00FB764F">
      <w:pPr>
        <w:ind w:left="0" w:firstLine="0"/>
        <w:jc w:val="center"/>
        <w:rPr>
          <w:rFonts w:ascii="Times New Roman" w:hAnsi="Times New Roman" w:cs="Times New Roman"/>
          <w:b/>
          <w:sz w:val="28"/>
          <w:szCs w:val="28"/>
        </w:rPr>
      </w:pPr>
      <w:r w:rsidRPr="00FB764F">
        <w:rPr>
          <w:rFonts w:ascii="Times New Roman" w:hAnsi="Times New Roman" w:cs="Times New Roman"/>
          <w:b/>
          <w:sz w:val="28"/>
          <w:szCs w:val="28"/>
        </w:rPr>
        <w:t xml:space="preserve">FigureF1: </w:t>
      </w:r>
      <w:r w:rsidRPr="0080757B">
        <w:rPr>
          <w:rFonts w:ascii="Times New Roman" w:hAnsi="Times New Roman" w:cs="Times New Roman"/>
          <w:b/>
          <w:sz w:val="28"/>
          <w:szCs w:val="28"/>
        </w:rPr>
        <w:t>Implementation of XOR and XNOR using NAND gates</w:t>
      </w:r>
    </w:p>
    <w:p w14:paraId="023C418E" w14:textId="71C4A6CF" w:rsidR="009924A4" w:rsidRDefault="009924A4" w:rsidP="00625698">
      <w:pPr>
        <w:ind w:left="0" w:firstLine="0"/>
        <w:jc w:val="center"/>
        <w:rPr>
          <w:rFonts w:ascii="Times New Roman" w:hAnsi="Times New Roman" w:cs="Times New Roman"/>
          <w:b/>
          <w:sz w:val="28"/>
          <w:szCs w:val="28"/>
        </w:rPr>
      </w:pPr>
    </w:p>
    <w:p w14:paraId="5CAB992F" w14:textId="77777777" w:rsidR="009924A4" w:rsidRDefault="009924A4" w:rsidP="00625698">
      <w:pPr>
        <w:ind w:left="0" w:firstLine="0"/>
        <w:jc w:val="center"/>
        <w:rPr>
          <w:rFonts w:ascii="Times New Roman" w:hAnsi="Times New Roman" w:cs="Times New Roman"/>
          <w:b/>
          <w:sz w:val="28"/>
          <w:szCs w:val="28"/>
        </w:rPr>
      </w:pPr>
    </w:p>
    <w:p w14:paraId="3E208D8C" w14:textId="77777777" w:rsidR="009924A4" w:rsidRDefault="009924A4" w:rsidP="00625698">
      <w:pPr>
        <w:ind w:left="0" w:firstLine="0"/>
        <w:jc w:val="center"/>
        <w:rPr>
          <w:rFonts w:ascii="Times New Roman" w:hAnsi="Times New Roman" w:cs="Times New Roman"/>
          <w:b/>
          <w:sz w:val="28"/>
          <w:szCs w:val="28"/>
        </w:rPr>
      </w:pPr>
    </w:p>
    <w:p w14:paraId="01E30CCE" w14:textId="77777777" w:rsidR="009924A4" w:rsidRDefault="009924A4" w:rsidP="00625698">
      <w:pPr>
        <w:ind w:left="0" w:firstLine="0"/>
        <w:jc w:val="center"/>
        <w:rPr>
          <w:rFonts w:ascii="Times New Roman" w:hAnsi="Times New Roman" w:cs="Times New Roman"/>
          <w:b/>
          <w:sz w:val="28"/>
          <w:szCs w:val="28"/>
        </w:rPr>
      </w:pPr>
    </w:p>
    <w:p w14:paraId="7E6EDF3F" w14:textId="77777777" w:rsidR="009924A4" w:rsidRDefault="009924A4" w:rsidP="00625698">
      <w:pPr>
        <w:ind w:left="0" w:firstLine="0"/>
        <w:jc w:val="center"/>
        <w:rPr>
          <w:rFonts w:ascii="Times New Roman" w:hAnsi="Times New Roman" w:cs="Times New Roman"/>
          <w:b/>
          <w:sz w:val="28"/>
          <w:szCs w:val="28"/>
        </w:rPr>
      </w:pPr>
    </w:p>
    <w:p w14:paraId="51C8E3C2" w14:textId="77777777" w:rsidR="00983131" w:rsidRDefault="00983131" w:rsidP="00983131">
      <w:pPr>
        <w:ind w:left="0" w:firstLine="0"/>
        <w:rPr>
          <w:rFonts w:ascii="Times New Roman" w:hAnsi="Times New Roman" w:cs="Times New Roman"/>
          <w:sz w:val="28"/>
          <w:szCs w:val="28"/>
        </w:rPr>
      </w:pPr>
    </w:p>
    <w:p w14:paraId="391DD461" w14:textId="77777777" w:rsidR="0080757B" w:rsidRDefault="0080757B" w:rsidP="00335BBD">
      <w:pPr>
        <w:ind w:left="0" w:firstLine="0"/>
        <w:rPr>
          <w:rFonts w:ascii="Arial" w:hAnsi="Arial" w:cs="Arial"/>
          <w:sz w:val="25"/>
          <w:szCs w:val="25"/>
        </w:rPr>
      </w:pPr>
    </w:p>
    <w:p w14:paraId="5E2465AA" w14:textId="692818C9" w:rsidR="00625698" w:rsidRDefault="00625698" w:rsidP="00625698">
      <w:pPr>
        <w:ind w:left="0" w:firstLine="0"/>
        <w:rPr>
          <w:rFonts w:ascii="Times New Roman" w:hAnsi="Times New Roman" w:cs="Times New Roman"/>
          <w:b/>
          <w:sz w:val="28"/>
          <w:szCs w:val="28"/>
        </w:rPr>
      </w:pPr>
    </w:p>
    <w:p w14:paraId="1B03F36B" w14:textId="77777777" w:rsidR="006C7CA9" w:rsidRDefault="006C7CA9" w:rsidP="00625698">
      <w:pPr>
        <w:ind w:left="0" w:firstLine="0"/>
        <w:rPr>
          <w:rFonts w:ascii="Times New Roman" w:hAnsi="Times New Roman" w:cs="Times New Roman"/>
          <w:b/>
          <w:sz w:val="28"/>
          <w:szCs w:val="28"/>
        </w:rPr>
      </w:pPr>
    </w:p>
    <w:p w14:paraId="019E1B8E" w14:textId="77777777" w:rsidR="006C7CA9" w:rsidRDefault="006C7CA9" w:rsidP="00625698">
      <w:pPr>
        <w:ind w:left="0" w:firstLine="0"/>
        <w:rPr>
          <w:rFonts w:ascii="Times New Roman" w:hAnsi="Times New Roman" w:cs="Times New Roman"/>
          <w:b/>
          <w:sz w:val="28"/>
          <w:szCs w:val="28"/>
        </w:rPr>
      </w:pPr>
    </w:p>
    <w:p w14:paraId="2993B53C" w14:textId="424BBD72" w:rsidR="006C7CA9" w:rsidRDefault="00057E29" w:rsidP="00625698">
      <w:pPr>
        <w:ind w:left="0" w:firstLine="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6EAFA3DD" wp14:editId="632E533D">
            <wp:extent cx="5732145" cy="4965700"/>
            <wp:effectExtent l="0" t="0" r="190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NORRRRR.PNG"/>
                    <pic:cNvPicPr/>
                  </pic:nvPicPr>
                  <pic:blipFill>
                    <a:blip r:embed="rId16">
                      <a:extLst>
                        <a:ext uri="{28A0092B-C50C-407E-A947-70E740481C1C}">
                          <a14:useLocalDpi xmlns:a14="http://schemas.microsoft.com/office/drawing/2010/main" val="0"/>
                        </a:ext>
                      </a:extLst>
                    </a:blip>
                    <a:stretch>
                      <a:fillRect/>
                    </a:stretch>
                  </pic:blipFill>
                  <pic:spPr>
                    <a:xfrm>
                      <a:off x="0" y="0"/>
                      <a:ext cx="5732145" cy="4965700"/>
                    </a:xfrm>
                    <a:prstGeom prst="rect">
                      <a:avLst/>
                    </a:prstGeom>
                  </pic:spPr>
                </pic:pic>
              </a:graphicData>
            </a:graphic>
          </wp:inline>
        </w:drawing>
      </w:r>
    </w:p>
    <w:p w14:paraId="229C7D71" w14:textId="77777777" w:rsidR="006C7CA9" w:rsidRDefault="006C7CA9" w:rsidP="00625698">
      <w:pPr>
        <w:ind w:left="0" w:firstLine="0"/>
        <w:rPr>
          <w:rFonts w:ascii="Times New Roman" w:hAnsi="Times New Roman" w:cs="Times New Roman"/>
          <w:b/>
          <w:sz w:val="28"/>
          <w:szCs w:val="28"/>
        </w:rPr>
      </w:pPr>
    </w:p>
    <w:p w14:paraId="173BDBED" w14:textId="77777777" w:rsidR="007D4C6C" w:rsidRDefault="007D4C6C" w:rsidP="00625698">
      <w:pPr>
        <w:ind w:left="0" w:firstLine="0"/>
        <w:rPr>
          <w:rFonts w:ascii="Times New Roman" w:hAnsi="Times New Roman" w:cs="Times New Roman"/>
          <w:b/>
          <w:sz w:val="28"/>
          <w:szCs w:val="28"/>
        </w:rPr>
      </w:pPr>
    </w:p>
    <w:p w14:paraId="68851155" w14:textId="3721E8A1" w:rsidR="006C7CA9" w:rsidRPr="00520145" w:rsidRDefault="00335BBD" w:rsidP="00520145">
      <w:pPr>
        <w:ind w:left="0" w:firstLine="0"/>
        <w:jc w:val="center"/>
        <w:rPr>
          <w:rFonts w:ascii="Times New Roman" w:hAnsi="Times New Roman" w:cs="Times New Roman"/>
          <w:b/>
          <w:sz w:val="28"/>
          <w:szCs w:val="28"/>
        </w:rPr>
      </w:pPr>
      <w:r w:rsidRPr="00520145">
        <w:rPr>
          <w:rFonts w:ascii="Times New Roman" w:hAnsi="Times New Roman" w:cs="Times New Roman"/>
          <w:b/>
          <w:sz w:val="28"/>
          <w:szCs w:val="28"/>
        </w:rPr>
        <w:t>Figure F2: Implementation of NOT</w:t>
      </w:r>
      <w:r w:rsidR="00520145" w:rsidRPr="00520145">
        <w:rPr>
          <w:rFonts w:ascii="Times New Roman" w:hAnsi="Times New Roman" w:cs="Times New Roman"/>
          <w:b/>
          <w:sz w:val="28"/>
          <w:szCs w:val="28"/>
        </w:rPr>
        <w:t xml:space="preserve">, AND, OR </w:t>
      </w:r>
      <w:r w:rsidRPr="00520145">
        <w:rPr>
          <w:rFonts w:ascii="Times New Roman" w:hAnsi="Times New Roman" w:cs="Times New Roman"/>
          <w:b/>
          <w:sz w:val="28"/>
          <w:szCs w:val="28"/>
        </w:rPr>
        <w:t>using</w:t>
      </w:r>
      <w:r w:rsidR="00520145">
        <w:rPr>
          <w:rFonts w:ascii="Times New Roman" w:hAnsi="Times New Roman" w:cs="Times New Roman"/>
          <w:b/>
          <w:sz w:val="28"/>
          <w:szCs w:val="28"/>
        </w:rPr>
        <w:t xml:space="preserve"> </w:t>
      </w:r>
      <w:r w:rsidRPr="00520145">
        <w:rPr>
          <w:rFonts w:ascii="Times New Roman" w:hAnsi="Times New Roman" w:cs="Times New Roman"/>
          <w:b/>
          <w:sz w:val="28"/>
          <w:szCs w:val="28"/>
        </w:rPr>
        <w:t>NOR</w:t>
      </w:r>
      <w:r w:rsidR="00520145">
        <w:rPr>
          <w:rFonts w:ascii="Times New Roman" w:hAnsi="Times New Roman" w:cs="Times New Roman"/>
          <w:b/>
          <w:sz w:val="28"/>
          <w:szCs w:val="28"/>
        </w:rPr>
        <w:t xml:space="preserve"> </w:t>
      </w:r>
      <w:r w:rsidRPr="00520145">
        <w:rPr>
          <w:rFonts w:ascii="Times New Roman" w:hAnsi="Times New Roman" w:cs="Times New Roman"/>
          <w:b/>
          <w:sz w:val="28"/>
          <w:szCs w:val="28"/>
        </w:rPr>
        <w:t>gates</w:t>
      </w:r>
    </w:p>
    <w:p w14:paraId="0DAF9FF4" w14:textId="77777777" w:rsidR="007D4C6C" w:rsidRDefault="007D4C6C" w:rsidP="00625698">
      <w:pPr>
        <w:ind w:left="0" w:firstLine="0"/>
        <w:rPr>
          <w:rFonts w:ascii="Times New Roman" w:hAnsi="Times New Roman" w:cs="Times New Roman"/>
          <w:b/>
          <w:sz w:val="28"/>
          <w:szCs w:val="28"/>
        </w:rPr>
      </w:pPr>
    </w:p>
    <w:p w14:paraId="25981581" w14:textId="77777777" w:rsidR="007D4C6C" w:rsidRDefault="007D4C6C" w:rsidP="00625698">
      <w:pPr>
        <w:ind w:left="0" w:firstLine="0"/>
        <w:rPr>
          <w:rFonts w:ascii="Times New Roman" w:hAnsi="Times New Roman" w:cs="Times New Roman"/>
          <w:b/>
          <w:sz w:val="28"/>
          <w:szCs w:val="28"/>
        </w:rPr>
      </w:pPr>
    </w:p>
    <w:p w14:paraId="567DC2BD" w14:textId="77777777" w:rsidR="007D4C6C" w:rsidRDefault="007D4C6C" w:rsidP="00625698">
      <w:pPr>
        <w:ind w:left="0" w:firstLine="0"/>
        <w:rPr>
          <w:rFonts w:ascii="Times New Roman" w:hAnsi="Times New Roman" w:cs="Times New Roman"/>
          <w:b/>
          <w:sz w:val="28"/>
          <w:szCs w:val="28"/>
        </w:rPr>
      </w:pPr>
    </w:p>
    <w:p w14:paraId="31A4B470" w14:textId="77777777" w:rsidR="007D4C6C" w:rsidRDefault="007D4C6C" w:rsidP="00625698">
      <w:pPr>
        <w:ind w:left="0" w:firstLine="0"/>
        <w:rPr>
          <w:rFonts w:ascii="Times New Roman" w:hAnsi="Times New Roman" w:cs="Times New Roman"/>
          <w:b/>
          <w:sz w:val="28"/>
          <w:szCs w:val="28"/>
        </w:rPr>
      </w:pPr>
    </w:p>
    <w:p w14:paraId="330AF7DF" w14:textId="77777777" w:rsidR="00335BBD" w:rsidRDefault="00335BBD" w:rsidP="00FA0121">
      <w:pPr>
        <w:ind w:left="0" w:firstLine="0"/>
        <w:jc w:val="center"/>
        <w:rPr>
          <w:rFonts w:ascii="Times New Roman" w:hAnsi="Times New Roman" w:cs="Times New Roman"/>
          <w:b/>
          <w:sz w:val="28"/>
          <w:szCs w:val="28"/>
        </w:rPr>
      </w:pPr>
    </w:p>
    <w:p w14:paraId="46D3FAE8" w14:textId="77777777" w:rsidR="00335BBD" w:rsidRDefault="00335BBD" w:rsidP="00FA0121">
      <w:pPr>
        <w:ind w:left="0" w:firstLine="0"/>
        <w:jc w:val="center"/>
        <w:rPr>
          <w:rFonts w:ascii="Times New Roman" w:hAnsi="Times New Roman" w:cs="Times New Roman"/>
          <w:b/>
          <w:sz w:val="28"/>
          <w:szCs w:val="28"/>
        </w:rPr>
      </w:pPr>
    </w:p>
    <w:p w14:paraId="4D4D6867" w14:textId="77777777" w:rsidR="00335BBD" w:rsidRDefault="00335BBD" w:rsidP="00FA0121">
      <w:pPr>
        <w:ind w:left="0" w:firstLine="0"/>
        <w:jc w:val="center"/>
        <w:rPr>
          <w:rFonts w:ascii="Times New Roman" w:hAnsi="Times New Roman" w:cs="Times New Roman"/>
          <w:b/>
          <w:sz w:val="28"/>
          <w:szCs w:val="28"/>
        </w:rPr>
      </w:pPr>
    </w:p>
    <w:p w14:paraId="0028CAC3" w14:textId="77777777" w:rsidR="00057E29" w:rsidRDefault="00057E29" w:rsidP="00057E29">
      <w:pPr>
        <w:ind w:left="0" w:firstLine="0"/>
        <w:jc w:val="center"/>
        <w:rPr>
          <w:rFonts w:ascii="Times New Roman" w:hAnsi="Times New Roman" w:cs="Times New Roman"/>
          <w:b/>
          <w:sz w:val="28"/>
          <w:szCs w:val="28"/>
        </w:rPr>
      </w:pPr>
    </w:p>
    <w:p w14:paraId="28F9AD23" w14:textId="77777777" w:rsidR="00504065" w:rsidRDefault="00504065" w:rsidP="00057E29">
      <w:pPr>
        <w:ind w:left="0" w:firstLine="0"/>
        <w:jc w:val="center"/>
        <w:rPr>
          <w:rFonts w:ascii="Times New Roman" w:hAnsi="Times New Roman" w:cs="Times New Roman"/>
          <w:b/>
          <w:sz w:val="28"/>
          <w:szCs w:val="28"/>
        </w:rPr>
      </w:pPr>
    </w:p>
    <w:p w14:paraId="0D73DB01" w14:textId="77777777" w:rsidR="00504065" w:rsidRDefault="00504065" w:rsidP="00057E29">
      <w:pPr>
        <w:ind w:left="0" w:firstLine="0"/>
        <w:jc w:val="center"/>
        <w:rPr>
          <w:rFonts w:ascii="Times New Roman" w:hAnsi="Times New Roman" w:cs="Times New Roman"/>
          <w:b/>
          <w:sz w:val="28"/>
          <w:szCs w:val="28"/>
        </w:rPr>
      </w:pPr>
    </w:p>
    <w:p w14:paraId="30A56D30" w14:textId="77777777" w:rsidR="00504065" w:rsidRDefault="00504065" w:rsidP="00057E29">
      <w:pPr>
        <w:ind w:left="0" w:firstLine="0"/>
        <w:jc w:val="center"/>
        <w:rPr>
          <w:rFonts w:ascii="Times New Roman" w:hAnsi="Times New Roman" w:cs="Times New Roman"/>
          <w:b/>
          <w:sz w:val="28"/>
          <w:szCs w:val="28"/>
        </w:rPr>
      </w:pPr>
    </w:p>
    <w:p w14:paraId="53F6D1B1" w14:textId="77777777" w:rsidR="006C7CA9" w:rsidRDefault="006C7CA9" w:rsidP="00625698">
      <w:pPr>
        <w:ind w:left="0" w:firstLine="0"/>
        <w:rPr>
          <w:rFonts w:ascii="Times New Roman" w:hAnsi="Times New Roman" w:cs="Times New Roman"/>
          <w:b/>
          <w:sz w:val="28"/>
          <w:szCs w:val="28"/>
        </w:rPr>
      </w:pPr>
    </w:p>
    <w:p w14:paraId="3B9E655C" w14:textId="661D4567" w:rsidR="00057E29" w:rsidRDefault="00FA0121" w:rsidP="00625698">
      <w:pPr>
        <w:ind w:left="0" w:firstLine="0"/>
        <w:rPr>
          <w:rFonts w:ascii="Times New Roman" w:hAnsi="Times New Roman" w:cs="Times New Roman"/>
          <w:b/>
          <w:sz w:val="28"/>
          <w:szCs w:val="28"/>
        </w:rPr>
      </w:pPr>
      <w:r>
        <w:rPr>
          <w:rFonts w:ascii="Times New Roman" w:hAnsi="Times New Roman" w:cs="Times New Roman"/>
          <w:noProof/>
          <w:sz w:val="28"/>
          <w:szCs w:val="28"/>
        </w:rPr>
        <w:drawing>
          <wp:inline distT="0" distB="0" distL="0" distR="0" wp14:anchorId="0BFC7D8D" wp14:editId="70694ABC">
            <wp:extent cx="5732145" cy="415544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RRRR.PNG"/>
                    <pic:cNvPicPr/>
                  </pic:nvPicPr>
                  <pic:blipFill>
                    <a:blip r:embed="rId17">
                      <a:extLst>
                        <a:ext uri="{28A0092B-C50C-407E-A947-70E740481C1C}">
                          <a14:useLocalDpi xmlns:a14="http://schemas.microsoft.com/office/drawing/2010/main" val="0"/>
                        </a:ext>
                      </a:extLst>
                    </a:blip>
                    <a:stretch>
                      <a:fillRect/>
                    </a:stretch>
                  </pic:blipFill>
                  <pic:spPr>
                    <a:xfrm>
                      <a:off x="0" y="0"/>
                      <a:ext cx="5732145" cy="4155440"/>
                    </a:xfrm>
                    <a:prstGeom prst="rect">
                      <a:avLst/>
                    </a:prstGeom>
                  </pic:spPr>
                </pic:pic>
              </a:graphicData>
            </a:graphic>
          </wp:inline>
        </w:drawing>
      </w:r>
    </w:p>
    <w:p w14:paraId="46A35503" w14:textId="77777777" w:rsidR="00057E29" w:rsidRDefault="00057E29" w:rsidP="00625698">
      <w:pPr>
        <w:ind w:left="0" w:firstLine="0"/>
        <w:rPr>
          <w:rFonts w:ascii="Times New Roman" w:hAnsi="Times New Roman" w:cs="Times New Roman"/>
          <w:b/>
          <w:sz w:val="28"/>
          <w:szCs w:val="28"/>
        </w:rPr>
      </w:pPr>
    </w:p>
    <w:p w14:paraId="48EE3B70" w14:textId="77777777" w:rsidR="00743085" w:rsidRDefault="00743085" w:rsidP="00743085">
      <w:pPr>
        <w:ind w:left="0" w:firstLine="0"/>
        <w:jc w:val="center"/>
        <w:rPr>
          <w:rFonts w:ascii="Times New Roman" w:hAnsi="Times New Roman" w:cs="Times New Roman"/>
          <w:b/>
          <w:sz w:val="28"/>
          <w:szCs w:val="28"/>
        </w:rPr>
      </w:pPr>
    </w:p>
    <w:p w14:paraId="3BE12FA9" w14:textId="12972C6F" w:rsidR="00743085" w:rsidRDefault="00743085" w:rsidP="00743085">
      <w:pPr>
        <w:ind w:left="0" w:firstLine="0"/>
        <w:jc w:val="center"/>
        <w:rPr>
          <w:rFonts w:ascii="Times New Roman" w:hAnsi="Times New Roman" w:cs="Times New Roman"/>
          <w:b/>
          <w:sz w:val="28"/>
          <w:szCs w:val="28"/>
        </w:rPr>
      </w:pPr>
      <w:r>
        <w:rPr>
          <w:rFonts w:ascii="Times New Roman" w:hAnsi="Times New Roman" w:cs="Times New Roman"/>
          <w:b/>
          <w:sz w:val="28"/>
          <w:szCs w:val="28"/>
        </w:rPr>
        <w:t>Figure F2(II):</w:t>
      </w:r>
      <w:r w:rsidRPr="0080757B">
        <w:rPr>
          <w:rFonts w:ascii="Times New Roman" w:hAnsi="Times New Roman" w:cs="Times New Roman"/>
          <w:b/>
          <w:sz w:val="28"/>
          <w:szCs w:val="28"/>
        </w:rPr>
        <w:t xml:space="preserve">Implementation of XOR and XNOR using </w:t>
      </w:r>
      <w:r>
        <w:rPr>
          <w:rFonts w:ascii="Times New Roman" w:hAnsi="Times New Roman" w:cs="Times New Roman"/>
          <w:b/>
          <w:sz w:val="28"/>
          <w:szCs w:val="28"/>
        </w:rPr>
        <w:t>NOR</w:t>
      </w:r>
      <w:r w:rsidRPr="0080757B">
        <w:rPr>
          <w:rFonts w:ascii="Times New Roman" w:hAnsi="Times New Roman" w:cs="Times New Roman"/>
          <w:b/>
          <w:sz w:val="28"/>
          <w:szCs w:val="28"/>
        </w:rPr>
        <w:t xml:space="preserve"> gates</w:t>
      </w:r>
    </w:p>
    <w:p w14:paraId="03011EB9" w14:textId="77777777" w:rsidR="00057E29" w:rsidRDefault="00057E29" w:rsidP="00625698">
      <w:pPr>
        <w:ind w:left="0" w:firstLine="0"/>
        <w:rPr>
          <w:rFonts w:ascii="Times New Roman" w:hAnsi="Times New Roman" w:cs="Times New Roman"/>
          <w:b/>
          <w:sz w:val="28"/>
          <w:szCs w:val="28"/>
        </w:rPr>
      </w:pPr>
    </w:p>
    <w:p w14:paraId="5D044F62" w14:textId="77777777" w:rsidR="00057E29" w:rsidRDefault="00057E29" w:rsidP="00625698">
      <w:pPr>
        <w:ind w:left="0" w:firstLine="0"/>
        <w:rPr>
          <w:rFonts w:ascii="Times New Roman" w:hAnsi="Times New Roman" w:cs="Times New Roman"/>
          <w:b/>
          <w:sz w:val="28"/>
          <w:szCs w:val="28"/>
        </w:rPr>
      </w:pPr>
    </w:p>
    <w:p w14:paraId="3CF2FE40" w14:textId="77777777" w:rsidR="00FA0121" w:rsidRDefault="00FA0121" w:rsidP="00625698">
      <w:pPr>
        <w:ind w:left="0" w:firstLine="0"/>
        <w:rPr>
          <w:rFonts w:ascii="Times New Roman" w:hAnsi="Times New Roman" w:cs="Times New Roman"/>
          <w:b/>
          <w:sz w:val="28"/>
          <w:szCs w:val="28"/>
        </w:rPr>
      </w:pPr>
    </w:p>
    <w:p w14:paraId="5110A674" w14:textId="77777777" w:rsidR="00FA0121" w:rsidRDefault="00FA0121" w:rsidP="00625698">
      <w:pPr>
        <w:ind w:left="0" w:firstLine="0"/>
        <w:rPr>
          <w:rFonts w:ascii="Times New Roman" w:hAnsi="Times New Roman" w:cs="Times New Roman"/>
          <w:b/>
          <w:sz w:val="28"/>
          <w:szCs w:val="28"/>
        </w:rPr>
      </w:pPr>
    </w:p>
    <w:p w14:paraId="06CE9BBE" w14:textId="77777777" w:rsidR="00FA0121" w:rsidRDefault="00FA0121" w:rsidP="00625698">
      <w:pPr>
        <w:ind w:left="0" w:firstLine="0"/>
        <w:rPr>
          <w:rFonts w:ascii="Times New Roman" w:hAnsi="Times New Roman" w:cs="Times New Roman"/>
          <w:b/>
          <w:sz w:val="28"/>
          <w:szCs w:val="28"/>
        </w:rPr>
      </w:pPr>
    </w:p>
    <w:p w14:paraId="3F397535" w14:textId="77777777" w:rsidR="00FA0121" w:rsidRDefault="00FA0121" w:rsidP="00625698">
      <w:pPr>
        <w:ind w:left="0" w:firstLine="0"/>
        <w:rPr>
          <w:rFonts w:ascii="Times New Roman" w:hAnsi="Times New Roman" w:cs="Times New Roman"/>
          <w:b/>
          <w:sz w:val="28"/>
          <w:szCs w:val="28"/>
        </w:rPr>
      </w:pPr>
    </w:p>
    <w:p w14:paraId="1A523A0A" w14:textId="77777777" w:rsidR="00FA0121" w:rsidRDefault="00FA0121" w:rsidP="00625698">
      <w:pPr>
        <w:ind w:left="0" w:firstLine="0"/>
        <w:rPr>
          <w:rFonts w:ascii="Times New Roman" w:hAnsi="Times New Roman" w:cs="Times New Roman"/>
          <w:b/>
          <w:sz w:val="28"/>
          <w:szCs w:val="28"/>
        </w:rPr>
      </w:pPr>
    </w:p>
    <w:p w14:paraId="5F89458E" w14:textId="77777777" w:rsidR="00FA0121" w:rsidRDefault="00FA0121" w:rsidP="00625698">
      <w:pPr>
        <w:ind w:left="0" w:firstLine="0"/>
        <w:rPr>
          <w:rFonts w:ascii="Times New Roman" w:hAnsi="Times New Roman" w:cs="Times New Roman"/>
          <w:b/>
          <w:sz w:val="28"/>
          <w:szCs w:val="28"/>
        </w:rPr>
      </w:pPr>
    </w:p>
    <w:p w14:paraId="303E5412" w14:textId="77777777" w:rsidR="00FA0121" w:rsidRDefault="00FA0121" w:rsidP="00625698">
      <w:pPr>
        <w:ind w:left="0" w:firstLine="0"/>
        <w:rPr>
          <w:rFonts w:ascii="Times New Roman" w:hAnsi="Times New Roman" w:cs="Times New Roman"/>
          <w:b/>
          <w:sz w:val="28"/>
          <w:szCs w:val="28"/>
        </w:rPr>
      </w:pPr>
    </w:p>
    <w:p w14:paraId="622BF733" w14:textId="77777777" w:rsidR="00FA0121" w:rsidRDefault="00FA0121" w:rsidP="00625698">
      <w:pPr>
        <w:ind w:left="0" w:firstLine="0"/>
        <w:rPr>
          <w:rFonts w:ascii="Times New Roman" w:hAnsi="Times New Roman" w:cs="Times New Roman"/>
          <w:b/>
          <w:sz w:val="28"/>
          <w:szCs w:val="28"/>
        </w:rPr>
      </w:pPr>
    </w:p>
    <w:p w14:paraId="4BB7565D" w14:textId="77777777" w:rsidR="00FA0121" w:rsidRDefault="00FA0121" w:rsidP="00625698">
      <w:pPr>
        <w:ind w:left="0" w:firstLine="0"/>
        <w:rPr>
          <w:rFonts w:ascii="Times New Roman" w:hAnsi="Times New Roman" w:cs="Times New Roman"/>
          <w:b/>
          <w:sz w:val="28"/>
          <w:szCs w:val="28"/>
        </w:rPr>
      </w:pPr>
    </w:p>
    <w:p w14:paraId="54E59B2A" w14:textId="77777777" w:rsidR="006C02F2" w:rsidRDefault="006C02F2" w:rsidP="00625698">
      <w:pPr>
        <w:ind w:left="0" w:firstLine="0"/>
        <w:rPr>
          <w:rFonts w:ascii="Times New Roman" w:hAnsi="Times New Roman" w:cs="Times New Roman"/>
          <w:b/>
          <w:sz w:val="28"/>
          <w:szCs w:val="28"/>
        </w:rPr>
      </w:pPr>
    </w:p>
    <w:p w14:paraId="53790AC5" w14:textId="77777777" w:rsidR="00FA0121" w:rsidRDefault="00FA0121" w:rsidP="00625698">
      <w:pPr>
        <w:ind w:left="0" w:firstLine="0"/>
        <w:rPr>
          <w:rFonts w:ascii="Times New Roman" w:hAnsi="Times New Roman" w:cs="Times New Roman"/>
          <w:b/>
          <w:sz w:val="28"/>
          <w:szCs w:val="28"/>
        </w:rPr>
      </w:pPr>
    </w:p>
    <w:p w14:paraId="659F115D" w14:textId="77777777" w:rsidR="00FA0121" w:rsidRDefault="00FA0121" w:rsidP="00625698">
      <w:pPr>
        <w:ind w:left="0" w:firstLine="0"/>
        <w:rPr>
          <w:rFonts w:ascii="Times New Roman" w:hAnsi="Times New Roman" w:cs="Times New Roman"/>
          <w:b/>
          <w:sz w:val="28"/>
          <w:szCs w:val="28"/>
        </w:rPr>
      </w:pPr>
    </w:p>
    <w:p w14:paraId="226A08E9" w14:textId="77777777" w:rsidR="00FA0121" w:rsidRDefault="00FA0121" w:rsidP="00625698">
      <w:pPr>
        <w:ind w:left="0" w:firstLine="0"/>
        <w:rPr>
          <w:rFonts w:ascii="Times New Roman" w:hAnsi="Times New Roman" w:cs="Times New Roman"/>
          <w:b/>
          <w:sz w:val="28"/>
          <w:szCs w:val="28"/>
        </w:rPr>
      </w:pPr>
    </w:p>
    <w:p w14:paraId="58E48A3D" w14:textId="77777777" w:rsidR="00FA0121" w:rsidRDefault="00FA0121" w:rsidP="00625698">
      <w:pPr>
        <w:ind w:left="0" w:firstLine="0"/>
        <w:rPr>
          <w:rFonts w:ascii="Times New Roman" w:hAnsi="Times New Roman" w:cs="Times New Roman"/>
          <w:b/>
          <w:sz w:val="28"/>
          <w:szCs w:val="28"/>
        </w:rPr>
      </w:pPr>
    </w:p>
    <w:p w14:paraId="3ED7536F" w14:textId="58894FC9" w:rsidR="006C7CA9" w:rsidRDefault="007359F2" w:rsidP="00625698">
      <w:pPr>
        <w:ind w:left="0" w:firstLine="0"/>
        <w:rPr>
          <w:rFonts w:ascii="Times New Roman" w:hAnsi="Times New Roman" w:cs="Times New Roman"/>
          <w:b/>
          <w:sz w:val="28"/>
          <w:szCs w:val="28"/>
        </w:rPr>
      </w:pPr>
      <w:r>
        <w:rPr>
          <w:rFonts w:ascii="Times New Roman" w:hAnsi="Times New Roman" w:cs="Times New Roman"/>
          <w:noProof/>
          <w:sz w:val="28"/>
          <w:szCs w:val="28"/>
        </w:rPr>
        <w:drawing>
          <wp:inline distT="0" distB="0" distL="0" distR="0" wp14:anchorId="26C6C0C4" wp14:editId="31DDE483">
            <wp:extent cx="5734050" cy="3800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COMBI.PNG"/>
                    <pic:cNvPicPr/>
                  </pic:nvPicPr>
                  <pic:blipFill>
                    <a:blip r:embed="rId18">
                      <a:extLst>
                        <a:ext uri="{28A0092B-C50C-407E-A947-70E740481C1C}">
                          <a14:useLocalDpi xmlns:a14="http://schemas.microsoft.com/office/drawing/2010/main" val="0"/>
                        </a:ext>
                      </a:extLst>
                    </a:blip>
                    <a:stretch>
                      <a:fillRect/>
                    </a:stretch>
                  </pic:blipFill>
                  <pic:spPr>
                    <a:xfrm>
                      <a:off x="0" y="0"/>
                      <a:ext cx="5732145" cy="3799212"/>
                    </a:xfrm>
                    <a:prstGeom prst="rect">
                      <a:avLst/>
                    </a:prstGeom>
                  </pic:spPr>
                </pic:pic>
              </a:graphicData>
            </a:graphic>
          </wp:inline>
        </w:drawing>
      </w:r>
    </w:p>
    <w:p w14:paraId="65A8A4E2" w14:textId="77777777" w:rsidR="006C7CA9" w:rsidRDefault="006C7CA9" w:rsidP="00625698">
      <w:pPr>
        <w:ind w:left="0" w:firstLine="0"/>
        <w:rPr>
          <w:rFonts w:ascii="Times New Roman" w:hAnsi="Times New Roman" w:cs="Times New Roman"/>
          <w:b/>
          <w:sz w:val="28"/>
          <w:szCs w:val="28"/>
        </w:rPr>
      </w:pPr>
    </w:p>
    <w:p w14:paraId="1719030E" w14:textId="2F2C1260" w:rsidR="00B3217E" w:rsidRPr="006C02F2" w:rsidRDefault="006C02F2" w:rsidP="006C02F2">
      <w:pPr>
        <w:ind w:left="0" w:firstLine="0"/>
        <w:jc w:val="center"/>
        <w:rPr>
          <w:rFonts w:ascii="Times New Roman" w:hAnsi="Times New Roman" w:cs="Times New Roman"/>
          <w:b/>
          <w:sz w:val="28"/>
          <w:szCs w:val="28"/>
        </w:rPr>
      </w:pPr>
      <w:r w:rsidRPr="006C02F2">
        <w:rPr>
          <w:rFonts w:ascii="Times New Roman" w:hAnsi="Times New Roman" w:cs="Times New Roman"/>
          <w:b/>
          <w:sz w:val="28"/>
          <w:szCs w:val="28"/>
        </w:rPr>
        <w:t>Figure</w:t>
      </w:r>
      <w:r w:rsidR="00862E83">
        <w:rPr>
          <w:rFonts w:ascii="Times New Roman" w:hAnsi="Times New Roman" w:cs="Times New Roman"/>
          <w:b/>
          <w:sz w:val="28"/>
          <w:szCs w:val="28"/>
        </w:rPr>
        <w:t xml:space="preserve"> </w:t>
      </w:r>
      <w:r w:rsidRPr="006C02F2">
        <w:rPr>
          <w:rFonts w:ascii="Times New Roman" w:hAnsi="Times New Roman" w:cs="Times New Roman"/>
          <w:b/>
          <w:sz w:val="28"/>
          <w:szCs w:val="28"/>
        </w:rPr>
        <w:t>D2: A combinational circuit</w:t>
      </w:r>
    </w:p>
    <w:p w14:paraId="3596DBC5" w14:textId="77777777" w:rsidR="00B3217E" w:rsidRDefault="00B3217E" w:rsidP="000662F3">
      <w:pPr>
        <w:ind w:left="0" w:firstLine="0"/>
        <w:rPr>
          <w:rFonts w:ascii="Times New Roman" w:hAnsi="Times New Roman" w:cs="Times New Roman"/>
          <w:sz w:val="28"/>
          <w:szCs w:val="28"/>
        </w:rPr>
      </w:pPr>
    </w:p>
    <w:p w14:paraId="7779EA6E" w14:textId="77777777" w:rsidR="00B3217E" w:rsidRDefault="00B3217E" w:rsidP="000662F3">
      <w:pPr>
        <w:ind w:left="0" w:firstLine="0"/>
        <w:rPr>
          <w:rFonts w:ascii="Times New Roman" w:hAnsi="Times New Roman" w:cs="Times New Roman"/>
          <w:sz w:val="28"/>
          <w:szCs w:val="28"/>
        </w:rPr>
      </w:pPr>
    </w:p>
    <w:p w14:paraId="21777D20" w14:textId="77777777" w:rsidR="00B86F8C" w:rsidRDefault="00B86F8C" w:rsidP="000662F3">
      <w:pPr>
        <w:ind w:left="0" w:firstLine="0"/>
        <w:rPr>
          <w:rFonts w:ascii="Times New Roman" w:hAnsi="Times New Roman" w:cs="Times New Roman"/>
          <w:sz w:val="28"/>
          <w:szCs w:val="28"/>
        </w:rPr>
      </w:pPr>
    </w:p>
    <w:p w14:paraId="0007EF26" w14:textId="77777777" w:rsidR="00B86F8C" w:rsidRDefault="00B86F8C" w:rsidP="000662F3">
      <w:pPr>
        <w:ind w:left="0" w:firstLine="0"/>
        <w:rPr>
          <w:rFonts w:ascii="Times New Roman" w:hAnsi="Times New Roman" w:cs="Times New Roman"/>
          <w:sz w:val="28"/>
          <w:szCs w:val="28"/>
        </w:rPr>
      </w:pPr>
    </w:p>
    <w:p w14:paraId="4B6E32F6" w14:textId="77777777" w:rsidR="00B86F8C" w:rsidRDefault="00B86F8C" w:rsidP="000662F3">
      <w:pPr>
        <w:ind w:left="0" w:firstLine="0"/>
        <w:rPr>
          <w:rFonts w:ascii="Times New Roman" w:hAnsi="Times New Roman" w:cs="Times New Roman"/>
          <w:sz w:val="28"/>
          <w:szCs w:val="28"/>
        </w:rPr>
      </w:pPr>
    </w:p>
    <w:p w14:paraId="43AFF74B" w14:textId="77777777" w:rsidR="00D44358" w:rsidRDefault="00D44358" w:rsidP="007D4C6C">
      <w:pPr>
        <w:ind w:left="0" w:firstLine="0"/>
        <w:jc w:val="center"/>
        <w:rPr>
          <w:rFonts w:ascii="Times New Roman" w:hAnsi="Times New Roman" w:cs="Times New Roman"/>
          <w:b/>
          <w:sz w:val="28"/>
          <w:szCs w:val="28"/>
        </w:rPr>
      </w:pPr>
    </w:p>
    <w:p w14:paraId="50AEE172" w14:textId="77777777" w:rsidR="00D44358" w:rsidRDefault="00D44358" w:rsidP="007D4C6C">
      <w:pPr>
        <w:ind w:left="0" w:firstLine="0"/>
        <w:jc w:val="center"/>
        <w:rPr>
          <w:rFonts w:ascii="Times New Roman" w:hAnsi="Times New Roman" w:cs="Times New Roman"/>
          <w:b/>
          <w:sz w:val="28"/>
          <w:szCs w:val="28"/>
        </w:rPr>
      </w:pPr>
    </w:p>
    <w:p w14:paraId="600BAD27" w14:textId="77777777" w:rsidR="00D44358" w:rsidRDefault="00D44358" w:rsidP="007D4C6C">
      <w:pPr>
        <w:ind w:left="0" w:firstLine="0"/>
        <w:jc w:val="center"/>
        <w:rPr>
          <w:rFonts w:ascii="Times New Roman" w:hAnsi="Times New Roman" w:cs="Times New Roman"/>
          <w:b/>
          <w:sz w:val="28"/>
          <w:szCs w:val="28"/>
        </w:rPr>
      </w:pPr>
    </w:p>
    <w:p w14:paraId="1D667CDB" w14:textId="77777777" w:rsidR="006C02F2" w:rsidRDefault="006C02F2" w:rsidP="009C0070">
      <w:pPr>
        <w:ind w:left="0" w:firstLine="0"/>
        <w:jc w:val="center"/>
        <w:rPr>
          <w:rFonts w:ascii="Times New Roman" w:hAnsi="Times New Roman" w:cs="Times New Roman"/>
          <w:b/>
          <w:sz w:val="28"/>
          <w:szCs w:val="28"/>
        </w:rPr>
      </w:pPr>
    </w:p>
    <w:p w14:paraId="3AFE89BC" w14:textId="77777777" w:rsidR="00D44358" w:rsidRDefault="00D44358" w:rsidP="007D4C6C">
      <w:pPr>
        <w:ind w:left="0" w:firstLine="0"/>
        <w:jc w:val="center"/>
        <w:rPr>
          <w:rFonts w:ascii="Times New Roman" w:hAnsi="Times New Roman" w:cs="Times New Roman"/>
          <w:b/>
          <w:sz w:val="28"/>
          <w:szCs w:val="28"/>
        </w:rPr>
      </w:pPr>
    </w:p>
    <w:p w14:paraId="751DD9E3" w14:textId="77777777" w:rsidR="00A93B23" w:rsidRDefault="00A93B23" w:rsidP="007D4C6C">
      <w:pPr>
        <w:ind w:left="0" w:firstLine="0"/>
        <w:jc w:val="center"/>
        <w:rPr>
          <w:rFonts w:ascii="Times New Roman" w:hAnsi="Times New Roman" w:cs="Times New Roman"/>
          <w:b/>
          <w:sz w:val="28"/>
          <w:szCs w:val="28"/>
        </w:rPr>
      </w:pPr>
    </w:p>
    <w:p w14:paraId="3E00D1B8" w14:textId="77777777" w:rsidR="00862E83" w:rsidRDefault="00862E83" w:rsidP="007D4C6C">
      <w:pPr>
        <w:ind w:left="0" w:firstLine="0"/>
        <w:jc w:val="center"/>
        <w:rPr>
          <w:rFonts w:ascii="Times New Roman" w:hAnsi="Times New Roman" w:cs="Times New Roman"/>
          <w:b/>
          <w:sz w:val="28"/>
          <w:szCs w:val="28"/>
        </w:rPr>
      </w:pPr>
    </w:p>
    <w:p w14:paraId="153CCB49" w14:textId="77777777" w:rsidR="00A93B23" w:rsidRDefault="00A93B23" w:rsidP="007D4C6C">
      <w:pPr>
        <w:ind w:left="0" w:firstLine="0"/>
        <w:jc w:val="center"/>
        <w:rPr>
          <w:rFonts w:ascii="Times New Roman" w:hAnsi="Times New Roman" w:cs="Times New Roman"/>
          <w:b/>
          <w:sz w:val="28"/>
          <w:szCs w:val="28"/>
        </w:rPr>
      </w:pPr>
    </w:p>
    <w:p w14:paraId="584F5FB3" w14:textId="77777777" w:rsidR="00A93B23" w:rsidRDefault="00A93B23" w:rsidP="007D4C6C">
      <w:pPr>
        <w:ind w:left="0" w:firstLine="0"/>
        <w:jc w:val="center"/>
        <w:rPr>
          <w:rFonts w:ascii="Times New Roman" w:hAnsi="Times New Roman" w:cs="Times New Roman"/>
          <w:b/>
          <w:sz w:val="28"/>
          <w:szCs w:val="28"/>
        </w:rPr>
      </w:pPr>
    </w:p>
    <w:p w14:paraId="781727FF" w14:textId="102099BD" w:rsidR="00A93B23" w:rsidRDefault="00A93B23" w:rsidP="007D4C6C">
      <w:pPr>
        <w:ind w:left="0" w:firstLine="0"/>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4DB69584" wp14:editId="0E6F1C14">
            <wp:extent cx="5732145" cy="368173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PNG"/>
                    <pic:cNvPicPr/>
                  </pic:nvPicPr>
                  <pic:blipFill>
                    <a:blip r:embed="rId19">
                      <a:extLst>
                        <a:ext uri="{28A0092B-C50C-407E-A947-70E740481C1C}">
                          <a14:useLocalDpi xmlns:a14="http://schemas.microsoft.com/office/drawing/2010/main" val="0"/>
                        </a:ext>
                      </a:extLst>
                    </a:blip>
                    <a:stretch>
                      <a:fillRect/>
                    </a:stretch>
                  </pic:blipFill>
                  <pic:spPr>
                    <a:xfrm>
                      <a:off x="0" y="0"/>
                      <a:ext cx="5732145" cy="3681730"/>
                    </a:xfrm>
                    <a:prstGeom prst="rect">
                      <a:avLst/>
                    </a:prstGeom>
                  </pic:spPr>
                </pic:pic>
              </a:graphicData>
            </a:graphic>
          </wp:inline>
        </w:drawing>
      </w:r>
    </w:p>
    <w:p w14:paraId="51F6BF99" w14:textId="77777777" w:rsidR="00D44358" w:rsidRDefault="00D44358" w:rsidP="007D4C6C">
      <w:pPr>
        <w:ind w:left="0" w:firstLine="0"/>
        <w:jc w:val="center"/>
        <w:rPr>
          <w:rFonts w:ascii="Times New Roman" w:hAnsi="Times New Roman" w:cs="Times New Roman"/>
          <w:b/>
          <w:sz w:val="28"/>
          <w:szCs w:val="28"/>
        </w:rPr>
      </w:pPr>
    </w:p>
    <w:p w14:paraId="3E1F2E94" w14:textId="77777777" w:rsidR="00B86F8C" w:rsidRDefault="00B86F8C" w:rsidP="000662F3">
      <w:pPr>
        <w:ind w:left="0" w:firstLine="0"/>
        <w:rPr>
          <w:rFonts w:ascii="Times New Roman" w:hAnsi="Times New Roman" w:cs="Times New Roman"/>
          <w:sz w:val="28"/>
          <w:szCs w:val="28"/>
        </w:rPr>
      </w:pPr>
    </w:p>
    <w:p w14:paraId="1C8539A3" w14:textId="77777777" w:rsidR="00862E83" w:rsidRPr="009C0070" w:rsidRDefault="00862E83" w:rsidP="00862E83">
      <w:pPr>
        <w:ind w:left="0" w:firstLine="0"/>
        <w:jc w:val="center"/>
        <w:rPr>
          <w:rFonts w:ascii="Times New Roman" w:hAnsi="Times New Roman" w:cs="Times New Roman"/>
          <w:b/>
          <w:sz w:val="28"/>
          <w:szCs w:val="28"/>
        </w:rPr>
      </w:pPr>
      <w:r w:rsidRPr="009C0070">
        <w:rPr>
          <w:rFonts w:ascii="Times New Roman" w:hAnsi="Times New Roman" w:cs="Times New Roman"/>
          <w:b/>
          <w:sz w:val="28"/>
          <w:szCs w:val="28"/>
        </w:rPr>
        <w:t>Universal (</w:t>
      </w:r>
      <w:r>
        <w:rPr>
          <w:rFonts w:ascii="Times New Roman" w:hAnsi="Times New Roman" w:cs="Times New Roman"/>
          <w:b/>
          <w:sz w:val="28"/>
          <w:szCs w:val="28"/>
        </w:rPr>
        <w:t>NOR</w:t>
      </w:r>
      <w:r w:rsidRPr="009C0070">
        <w:rPr>
          <w:rFonts w:ascii="Times New Roman" w:hAnsi="Times New Roman" w:cs="Times New Roman"/>
          <w:b/>
          <w:sz w:val="28"/>
          <w:szCs w:val="28"/>
        </w:rPr>
        <w:t xml:space="preserve">) gate implementation of </w:t>
      </w:r>
      <w:r>
        <w:rPr>
          <w:rFonts w:ascii="Times New Roman" w:hAnsi="Times New Roman" w:cs="Times New Roman"/>
          <w:b/>
          <w:sz w:val="28"/>
          <w:szCs w:val="28"/>
        </w:rPr>
        <w:t>Figure D2</w:t>
      </w:r>
    </w:p>
    <w:p w14:paraId="4D4AB669" w14:textId="77777777" w:rsidR="00B86F8C" w:rsidRDefault="00B86F8C" w:rsidP="000662F3">
      <w:pPr>
        <w:ind w:left="0" w:firstLine="0"/>
        <w:rPr>
          <w:rFonts w:ascii="Times New Roman" w:hAnsi="Times New Roman" w:cs="Times New Roman"/>
          <w:sz w:val="28"/>
          <w:szCs w:val="28"/>
        </w:rPr>
      </w:pPr>
    </w:p>
    <w:p w14:paraId="77B22EA4" w14:textId="77777777" w:rsidR="009C0070" w:rsidRDefault="009C0070" w:rsidP="000662F3">
      <w:pPr>
        <w:ind w:left="0" w:firstLine="0"/>
        <w:rPr>
          <w:rFonts w:ascii="Times New Roman" w:hAnsi="Times New Roman" w:cs="Times New Roman"/>
          <w:sz w:val="28"/>
          <w:szCs w:val="28"/>
        </w:rPr>
      </w:pPr>
    </w:p>
    <w:p w14:paraId="09B4503B" w14:textId="77777777" w:rsidR="009C0070" w:rsidRDefault="009C0070" w:rsidP="000662F3">
      <w:pPr>
        <w:ind w:left="0" w:firstLine="0"/>
        <w:rPr>
          <w:rFonts w:ascii="Times New Roman" w:hAnsi="Times New Roman" w:cs="Times New Roman"/>
          <w:sz w:val="28"/>
          <w:szCs w:val="28"/>
        </w:rPr>
      </w:pPr>
    </w:p>
    <w:p w14:paraId="65768FAB" w14:textId="77777777" w:rsidR="009C0070" w:rsidRDefault="009C0070" w:rsidP="000662F3">
      <w:pPr>
        <w:ind w:left="0" w:firstLine="0"/>
        <w:rPr>
          <w:rFonts w:ascii="Times New Roman" w:hAnsi="Times New Roman" w:cs="Times New Roman"/>
          <w:sz w:val="28"/>
          <w:szCs w:val="28"/>
        </w:rPr>
      </w:pPr>
    </w:p>
    <w:p w14:paraId="107281B8" w14:textId="77777777" w:rsidR="009C0070" w:rsidRDefault="009C0070" w:rsidP="000662F3">
      <w:pPr>
        <w:ind w:left="0" w:firstLine="0"/>
        <w:rPr>
          <w:rFonts w:ascii="Times New Roman" w:hAnsi="Times New Roman" w:cs="Times New Roman"/>
          <w:sz w:val="28"/>
          <w:szCs w:val="28"/>
        </w:rPr>
      </w:pPr>
    </w:p>
    <w:p w14:paraId="13E72738" w14:textId="77777777" w:rsidR="009C0070" w:rsidRDefault="009C0070" w:rsidP="000662F3">
      <w:pPr>
        <w:ind w:left="0" w:firstLine="0"/>
        <w:rPr>
          <w:rFonts w:ascii="Times New Roman" w:hAnsi="Times New Roman" w:cs="Times New Roman"/>
          <w:sz w:val="28"/>
          <w:szCs w:val="28"/>
        </w:rPr>
      </w:pPr>
    </w:p>
    <w:p w14:paraId="25D84BBD" w14:textId="77777777" w:rsidR="009C0070" w:rsidRDefault="009C0070" w:rsidP="000662F3">
      <w:pPr>
        <w:ind w:left="0" w:firstLine="0"/>
        <w:rPr>
          <w:rFonts w:ascii="Times New Roman" w:hAnsi="Times New Roman" w:cs="Times New Roman"/>
          <w:sz w:val="28"/>
          <w:szCs w:val="28"/>
        </w:rPr>
      </w:pPr>
    </w:p>
    <w:p w14:paraId="75DE5491" w14:textId="77777777" w:rsidR="009C0070" w:rsidRDefault="009C0070" w:rsidP="000662F3">
      <w:pPr>
        <w:ind w:left="0" w:firstLine="0"/>
        <w:rPr>
          <w:rFonts w:ascii="Times New Roman" w:hAnsi="Times New Roman" w:cs="Times New Roman"/>
          <w:sz w:val="28"/>
          <w:szCs w:val="28"/>
        </w:rPr>
      </w:pPr>
    </w:p>
    <w:p w14:paraId="6D5F46BE" w14:textId="77777777" w:rsidR="009C0070" w:rsidRDefault="009C0070" w:rsidP="000662F3">
      <w:pPr>
        <w:ind w:left="0" w:firstLine="0"/>
        <w:rPr>
          <w:rFonts w:ascii="Times New Roman" w:hAnsi="Times New Roman" w:cs="Times New Roman"/>
          <w:sz w:val="28"/>
          <w:szCs w:val="28"/>
        </w:rPr>
      </w:pPr>
    </w:p>
    <w:p w14:paraId="491CCC10" w14:textId="77777777" w:rsidR="009C0070" w:rsidRDefault="009C0070" w:rsidP="000662F3">
      <w:pPr>
        <w:ind w:left="0" w:firstLine="0"/>
        <w:rPr>
          <w:rFonts w:ascii="Times New Roman" w:hAnsi="Times New Roman" w:cs="Times New Roman"/>
          <w:sz w:val="28"/>
          <w:szCs w:val="28"/>
        </w:rPr>
      </w:pPr>
    </w:p>
    <w:p w14:paraId="70CD6BC2" w14:textId="77777777" w:rsidR="009C0070" w:rsidRDefault="009C0070" w:rsidP="000662F3">
      <w:pPr>
        <w:ind w:left="0" w:firstLine="0"/>
        <w:rPr>
          <w:rFonts w:ascii="Times New Roman" w:hAnsi="Times New Roman" w:cs="Times New Roman"/>
          <w:sz w:val="28"/>
          <w:szCs w:val="28"/>
        </w:rPr>
      </w:pPr>
    </w:p>
    <w:p w14:paraId="13ABEB8A" w14:textId="77777777" w:rsidR="009C0070" w:rsidRDefault="009C0070" w:rsidP="000662F3">
      <w:pPr>
        <w:ind w:left="0" w:firstLine="0"/>
        <w:rPr>
          <w:rFonts w:ascii="Times New Roman" w:hAnsi="Times New Roman" w:cs="Times New Roman"/>
          <w:sz w:val="28"/>
          <w:szCs w:val="28"/>
        </w:rPr>
      </w:pPr>
    </w:p>
    <w:p w14:paraId="4577BC90" w14:textId="77777777" w:rsidR="009C0070" w:rsidRDefault="009C0070" w:rsidP="000662F3">
      <w:pPr>
        <w:ind w:left="0" w:firstLine="0"/>
        <w:rPr>
          <w:rFonts w:ascii="Times New Roman" w:hAnsi="Times New Roman" w:cs="Times New Roman"/>
          <w:sz w:val="28"/>
          <w:szCs w:val="28"/>
        </w:rPr>
      </w:pPr>
    </w:p>
    <w:p w14:paraId="47979D43" w14:textId="77777777" w:rsidR="009C0070" w:rsidRPr="009C0070" w:rsidRDefault="009C0070" w:rsidP="009C0070">
      <w:pPr>
        <w:ind w:left="0" w:firstLine="0"/>
        <w:jc w:val="center"/>
        <w:rPr>
          <w:rFonts w:ascii="Times New Roman" w:hAnsi="Times New Roman" w:cs="Times New Roman"/>
          <w:b/>
          <w:sz w:val="28"/>
          <w:szCs w:val="28"/>
        </w:rPr>
      </w:pPr>
    </w:p>
    <w:p w14:paraId="1E78F3B3" w14:textId="77777777" w:rsidR="009C0070" w:rsidRDefault="009C0070" w:rsidP="000662F3">
      <w:pPr>
        <w:ind w:left="0" w:firstLine="0"/>
        <w:rPr>
          <w:rFonts w:ascii="Times New Roman" w:hAnsi="Times New Roman" w:cs="Times New Roman"/>
          <w:sz w:val="28"/>
          <w:szCs w:val="28"/>
        </w:rPr>
      </w:pPr>
    </w:p>
    <w:p w14:paraId="4644C165" w14:textId="082BAE6D" w:rsidR="00B86F8C" w:rsidRDefault="00A93B23" w:rsidP="000662F3">
      <w:pPr>
        <w:ind w:left="0" w:firstLine="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ECF5315" wp14:editId="5AC0F51C">
            <wp:extent cx="5732145" cy="3644265"/>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ND.PNG"/>
                    <pic:cNvPicPr/>
                  </pic:nvPicPr>
                  <pic:blipFill>
                    <a:blip r:embed="rId20">
                      <a:extLst>
                        <a:ext uri="{28A0092B-C50C-407E-A947-70E740481C1C}">
                          <a14:useLocalDpi xmlns:a14="http://schemas.microsoft.com/office/drawing/2010/main" val="0"/>
                        </a:ext>
                      </a:extLst>
                    </a:blip>
                    <a:stretch>
                      <a:fillRect/>
                    </a:stretch>
                  </pic:blipFill>
                  <pic:spPr>
                    <a:xfrm>
                      <a:off x="0" y="0"/>
                      <a:ext cx="5732145" cy="3644265"/>
                    </a:xfrm>
                    <a:prstGeom prst="rect">
                      <a:avLst/>
                    </a:prstGeom>
                  </pic:spPr>
                </pic:pic>
              </a:graphicData>
            </a:graphic>
          </wp:inline>
        </w:drawing>
      </w:r>
    </w:p>
    <w:p w14:paraId="56BC2511" w14:textId="12EE6C7B" w:rsidR="00B86F8C" w:rsidRDefault="00B86F8C" w:rsidP="000662F3">
      <w:pPr>
        <w:ind w:left="0" w:firstLine="0"/>
        <w:rPr>
          <w:rFonts w:ascii="Times New Roman" w:hAnsi="Times New Roman" w:cs="Times New Roman"/>
          <w:sz w:val="28"/>
          <w:szCs w:val="28"/>
        </w:rPr>
      </w:pPr>
    </w:p>
    <w:p w14:paraId="17A05064" w14:textId="77777777" w:rsidR="00845928" w:rsidRPr="009C0070" w:rsidRDefault="00845928" w:rsidP="00845928">
      <w:pPr>
        <w:ind w:left="0" w:firstLine="0"/>
        <w:jc w:val="center"/>
        <w:rPr>
          <w:rFonts w:ascii="Times New Roman" w:hAnsi="Times New Roman" w:cs="Times New Roman"/>
          <w:b/>
          <w:sz w:val="28"/>
          <w:szCs w:val="28"/>
        </w:rPr>
      </w:pPr>
      <w:r w:rsidRPr="009C0070">
        <w:rPr>
          <w:rFonts w:ascii="Times New Roman" w:hAnsi="Times New Roman" w:cs="Times New Roman"/>
          <w:b/>
          <w:sz w:val="28"/>
          <w:szCs w:val="28"/>
        </w:rPr>
        <w:t xml:space="preserve">Universal (NAND) gate implementation of </w:t>
      </w:r>
      <w:r>
        <w:rPr>
          <w:rFonts w:ascii="Times New Roman" w:hAnsi="Times New Roman" w:cs="Times New Roman"/>
          <w:b/>
          <w:sz w:val="28"/>
          <w:szCs w:val="28"/>
        </w:rPr>
        <w:t>Figure D2</w:t>
      </w:r>
    </w:p>
    <w:p w14:paraId="0AE6F42A" w14:textId="77777777" w:rsidR="00B86F8C" w:rsidRDefault="00B86F8C" w:rsidP="000662F3">
      <w:pPr>
        <w:ind w:left="0" w:firstLine="0"/>
        <w:rPr>
          <w:rFonts w:ascii="Times New Roman" w:hAnsi="Times New Roman" w:cs="Times New Roman"/>
          <w:sz w:val="28"/>
          <w:szCs w:val="28"/>
        </w:rPr>
      </w:pPr>
    </w:p>
    <w:p w14:paraId="5931B3D1" w14:textId="77777777" w:rsidR="00B86F8C" w:rsidRDefault="00B86F8C" w:rsidP="000662F3">
      <w:pPr>
        <w:ind w:left="0" w:firstLine="0"/>
        <w:rPr>
          <w:rFonts w:ascii="Times New Roman" w:hAnsi="Times New Roman" w:cs="Times New Roman"/>
          <w:sz w:val="28"/>
          <w:szCs w:val="28"/>
        </w:rPr>
      </w:pPr>
    </w:p>
    <w:p w14:paraId="5DA5DD03" w14:textId="49AA2CCA" w:rsidR="00B86F8C" w:rsidRDefault="00B86F8C" w:rsidP="000662F3">
      <w:pPr>
        <w:ind w:left="0" w:firstLine="0"/>
        <w:rPr>
          <w:rFonts w:ascii="Times New Roman" w:hAnsi="Times New Roman" w:cs="Times New Roman"/>
          <w:sz w:val="28"/>
          <w:szCs w:val="28"/>
        </w:rPr>
      </w:pPr>
    </w:p>
    <w:p w14:paraId="3F1C94CE" w14:textId="77777777" w:rsidR="00B86F8C" w:rsidRDefault="00B86F8C" w:rsidP="000662F3">
      <w:pPr>
        <w:ind w:left="0" w:firstLine="0"/>
        <w:rPr>
          <w:rFonts w:ascii="Times New Roman" w:hAnsi="Times New Roman" w:cs="Times New Roman"/>
          <w:sz w:val="28"/>
          <w:szCs w:val="28"/>
        </w:rPr>
      </w:pPr>
    </w:p>
    <w:p w14:paraId="46857F13" w14:textId="77777777" w:rsidR="00B86F8C" w:rsidRDefault="00B86F8C" w:rsidP="000662F3">
      <w:pPr>
        <w:ind w:left="0" w:firstLine="0"/>
        <w:rPr>
          <w:rFonts w:ascii="Times New Roman" w:hAnsi="Times New Roman" w:cs="Times New Roman"/>
          <w:sz w:val="28"/>
          <w:szCs w:val="28"/>
        </w:rPr>
      </w:pPr>
    </w:p>
    <w:p w14:paraId="0A68C662" w14:textId="77777777" w:rsidR="00B86F8C" w:rsidRDefault="00B86F8C" w:rsidP="000662F3">
      <w:pPr>
        <w:ind w:left="0" w:firstLine="0"/>
        <w:rPr>
          <w:rFonts w:ascii="Times New Roman" w:hAnsi="Times New Roman" w:cs="Times New Roman"/>
          <w:sz w:val="28"/>
          <w:szCs w:val="28"/>
        </w:rPr>
      </w:pPr>
    </w:p>
    <w:p w14:paraId="4850D978" w14:textId="77777777" w:rsidR="00B86F8C" w:rsidRDefault="00B86F8C" w:rsidP="000662F3">
      <w:pPr>
        <w:ind w:left="0" w:firstLine="0"/>
        <w:rPr>
          <w:rFonts w:ascii="Times New Roman" w:hAnsi="Times New Roman" w:cs="Times New Roman"/>
          <w:sz w:val="28"/>
          <w:szCs w:val="28"/>
        </w:rPr>
      </w:pPr>
    </w:p>
    <w:p w14:paraId="08A1CA16" w14:textId="77777777" w:rsidR="00B86F8C" w:rsidRDefault="00B86F8C" w:rsidP="000662F3">
      <w:pPr>
        <w:ind w:left="0" w:firstLine="0"/>
        <w:rPr>
          <w:rFonts w:ascii="Times New Roman" w:hAnsi="Times New Roman" w:cs="Times New Roman"/>
          <w:sz w:val="28"/>
          <w:szCs w:val="28"/>
        </w:rPr>
      </w:pPr>
    </w:p>
    <w:p w14:paraId="378811BB" w14:textId="77777777" w:rsidR="00A93B23" w:rsidRDefault="00A93B23" w:rsidP="000662F3">
      <w:pPr>
        <w:ind w:left="0" w:firstLine="0"/>
        <w:rPr>
          <w:rFonts w:ascii="Times New Roman" w:hAnsi="Times New Roman" w:cs="Times New Roman"/>
          <w:sz w:val="28"/>
          <w:szCs w:val="28"/>
        </w:rPr>
      </w:pPr>
    </w:p>
    <w:p w14:paraId="7A1D159C" w14:textId="77777777" w:rsidR="00A93B23" w:rsidRDefault="00A93B23" w:rsidP="000662F3">
      <w:pPr>
        <w:ind w:left="0" w:firstLine="0"/>
        <w:rPr>
          <w:rFonts w:ascii="Times New Roman" w:hAnsi="Times New Roman" w:cs="Times New Roman"/>
          <w:sz w:val="28"/>
          <w:szCs w:val="28"/>
        </w:rPr>
      </w:pPr>
    </w:p>
    <w:p w14:paraId="48D30A57" w14:textId="77777777" w:rsidR="00A93B23" w:rsidRDefault="00A93B23" w:rsidP="000662F3">
      <w:pPr>
        <w:ind w:left="0" w:firstLine="0"/>
        <w:rPr>
          <w:rFonts w:ascii="Times New Roman" w:hAnsi="Times New Roman" w:cs="Times New Roman"/>
          <w:sz w:val="28"/>
          <w:szCs w:val="28"/>
        </w:rPr>
      </w:pPr>
    </w:p>
    <w:p w14:paraId="1C12ABE4" w14:textId="77777777" w:rsidR="00A93B23" w:rsidRDefault="00A93B23" w:rsidP="000662F3">
      <w:pPr>
        <w:ind w:left="0" w:firstLine="0"/>
        <w:rPr>
          <w:rFonts w:ascii="Times New Roman" w:hAnsi="Times New Roman" w:cs="Times New Roman"/>
          <w:sz w:val="28"/>
          <w:szCs w:val="28"/>
        </w:rPr>
      </w:pPr>
    </w:p>
    <w:p w14:paraId="13590746" w14:textId="77777777" w:rsidR="00A93B23" w:rsidRDefault="00A93B23" w:rsidP="000662F3">
      <w:pPr>
        <w:ind w:left="0" w:firstLine="0"/>
        <w:rPr>
          <w:rFonts w:ascii="Times New Roman" w:hAnsi="Times New Roman" w:cs="Times New Roman"/>
          <w:sz w:val="28"/>
          <w:szCs w:val="28"/>
        </w:rPr>
      </w:pPr>
    </w:p>
    <w:p w14:paraId="5978B9CE" w14:textId="77777777" w:rsidR="00A93B23" w:rsidRDefault="00A93B23" w:rsidP="000662F3">
      <w:pPr>
        <w:ind w:left="0" w:firstLine="0"/>
        <w:rPr>
          <w:rFonts w:ascii="Times New Roman" w:hAnsi="Times New Roman" w:cs="Times New Roman"/>
          <w:sz w:val="28"/>
          <w:szCs w:val="28"/>
        </w:rPr>
      </w:pPr>
    </w:p>
    <w:p w14:paraId="3E493393" w14:textId="77777777" w:rsidR="000B170D" w:rsidRDefault="000B170D" w:rsidP="000B170D">
      <w:pPr>
        <w:ind w:left="0" w:firstLine="0"/>
        <w:rPr>
          <w:rFonts w:ascii="Times New Roman" w:hAnsi="Times New Roman" w:cs="Times New Roman"/>
          <w:b/>
          <w:sz w:val="28"/>
          <w:szCs w:val="28"/>
        </w:rPr>
      </w:pPr>
      <w:r w:rsidRPr="003674DC">
        <w:rPr>
          <w:rFonts w:ascii="Times New Roman" w:hAnsi="Times New Roman" w:cs="Times New Roman"/>
          <w:b/>
          <w:sz w:val="28"/>
          <w:szCs w:val="28"/>
        </w:rPr>
        <w:t>Truth Table:</w:t>
      </w:r>
    </w:p>
    <w:p w14:paraId="5D7CF26B" w14:textId="77777777" w:rsidR="000B170D" w:rsidRDefault="000B170D" w:rsidP="000662F3">
      <w:pPr>
        <w:ind w:left="0" w:firstLine="0"/>
        <w:rPr>
          <w:rFonts w:ascii="Times New Roman" w:hAnsi="Times New Roman" w:cs="Times New Roman"/>
          <w:b/>
          <w:sz w:val="28"/>
          <w:szCs w:val="28"/>
        </w:rPr>
      </w:pPr>
    </w:p>
    <w:p w14:paraId="1D6CE823" w14:textId="77777777" w:rsidR="000B170D" w:rsidRPr="003674DC" w:rsidRDefault="000B170D" w:rsidP="000662F3">
      <w:pPr>
        <w:ind w:left="0" w:firstLine="0"/>
        <w:rPr>
          <w:rFonts w:ascii="Times New Roman" w:hAnsi="Times New Roman" w:cs="Times New Roman"/>
          <w:b/>
          <w:sz w:val="28"/>
          <w:szCs w:val="28"/>
        </w:rPr>
      </w:pPr>
    </w:p>
    <w:tbl>
      <w:tblPr>
        <w:tblStyle w:val="TableGrid0"/>
        <w:tblW w:w="0" w:type="auto"/>
        <w:tblLook w:val="04A0" w:firstRow="1" w:lastRow="0" w:firstColumn="1" w:lastColumn="0" w:noHBand="0" w:noVBand="1"/>
      </w:tblPr>
      <w:tblGrid>
        <w:gridCol w:w="2298"/>
        <w:gridCol w:w="2311"/>
        <w:gridCol w:w="2314"/>
        <w:gridCol w:w="2320"/>
      </w:tblGrid>
      <w:tr w:rsidR="003674DC" w14:paraId="0BAD693C" w14:textId="77777777" w:rsidTr="00BF0A6C">
        <w:tc>
          <w:tcPr>
            <w:tcW w:w="2298" w:type="dxa"/>
          </w:tcPr>
          <w:p w14:paraId="2203A86D" w14:textId="77777777" w:rsidR="003674DC" w:rsidRPr="000B170D" w:rsidRDefault="003674DC" w:rsidP="00D337F5">
            <w:pPr>
              <w:rPr>
                <w:rFonts w:ascii="Times New Roman" w:hAnsi="Times New Roman" w:cs="Times New Roman"/>
                <w:b/>
                <w:sz w:val="28"/>
                <w:szCs w:val="28"/>
              </w:rPr>
            </w:pPr>
            <w:r w:rsidRPr="000B170D">
              <w:rPr>
                <w:rFonts w:ascii="Times New Roman" w:hAnsi="Times New Roman" w:cs="Times New Roman"/>
                <w:b/>
                <w:sz w:val="28"/>
                <w:szCs w:val="28"/>
              </w:rPr>
              <w:t>A B C</w:t>
            </w:r>
          </w:p>
        </w:tc>
        <w:tc>
          <w:tcPr>
            <w:tcW w:w="2311" w:type="dxa"/>
          </w:tcPr>
          <w:p w14:paraId="01613066" w14:textId="77777777" w:rsidR="003674DC" w:rsidRPr="000B170D" w:rsidRDefault="003674DC" w:rsidP="00D337F5">
            <w:pPr>
              <w:rPr>
                <w:rFonts w:ascii="Times New Roman" w:hAnsi="Times New Roman" w:cs="Times New Roman"/>
                <w:b/>
                <w:sz w:val="28"/>
                <w:szCs w:val="28"/>
              </w:rPr>
            </w:pPr>
            <w:r w:rsidRPr="000B170D">
              <w:rPr>
                <w:rFonts w:ascii="Times New Roman" w:hAnsi="Times New Roman" w:cs="Times New Roman"/>
                <w:b/>
                <w:sz w:val="28"/>
                <w:szCs w:val="28"/>
              </w:rPr>
              <w:t>I1=AC</w:t>
            </w:r>
          </w:p>
        </w:tc>
        <w:tc>
          <w:tcPr>
            <w:tcW w:w="2314" w:type="dxa"/>
          </w:tcPr>
          <w:p w14:paraId="088A6185" w14:textId="77777777" w:rsidR="003674DC" w:rsidRPr="000B170D" w:rsidRDefault="003674DC" w:rsidP="00D337F5">
            <w:pPr>
              <w:rPr>
                <w:rFonts w:ascii="Times New Roman" w:hAnsi="Times New Roman" w:cs="Times New Roman"/>
                <w:b/>
                <w:sz w:val="28"/>
                <w:szCs w:val="28"/>
              </w:rPr>
            </w:pPr>
            <w:r w:rsidRPr="000B170D">
              <w:rPr>
                <w:rFonts w:ascii="Times New Roman" w:hAnsi="Times New Roman" w:cs="Times New Roman"/>
                <w:b/>
                <w:sz w:val="28"/>
                <w:szCs w:val="28"/>
              </w:rPr>
              <w:t>I2=BC’</w:t>
            </w:r>
          </w:p>
        </w:tc>
        <w:tc>
          <w:tcPr>
            <w:tcW w:w="2320" w:type="dxa"/>
          </w:tcPr>
          <w:p w14:paraId="3FCBE217" w14:textId="77777777" w:rsidR="003674DC" w:rsidRPr="000B170D" w:rsidRDefault="003674DC" w:rsidP="00D337F5">
            <w:pPr>
              <w:rPr>
                <w:rFonts w:ascii="Times New Roman" w:hAnsi="Times New Roman" w:cs="Times New Roman"/>
                <w:b/>
                <w:sz w:val="28"/>
                <w:szCs w:val="28"/>
              </w:rPr>
            </w:pPr>
            <w:r w:rsidRPr="000B170D">
              <w:rPr>
                <w:rFonts w:ascii="Times New Roman" w:hAnsi="Times New Roman" w:cs="Times New Roman"/>
                <w:b/>
                <w:sz w:val="28"/>
                <w:szCs w:val="28"/>
              </w:rPr>
              <w:t>F=I1+I2</w:t>
            </w:r>
          </w:p>
        </w:tc>
      </w:tr>
      <w:tr w:rsidR="003674DC" w14:paraId="236A4AB1" w14:textId="77777777" w:rsidTr="00BF0A6C">
        <w:tc>
          <w:tcPr>
            <w:tcW w:w="2298" w:type="dxa"/>
          </w:tcPr>
          <w:p w14:paraId="16AAC8A3" w14:textId="77777777" w:rsidR="003674DC" w:rsidRPr="000B170D" w:rsidRDefault="003674DC" w:rsidP="00D337F5">
            <w:pPr>
              <w:rPr>
                <w:rFonts w:ascii="Times New Roman" w:hAnsi="Times New Roman" w:cs="Times New Roman"/>
                <w:b/>
                <w:sz w:val="28"/>
                <w:szCs w:val="28"/>
              </w:rPr>
            </w:pPr>
            <w:r w:rsidRPr="000B170D">
              <w:rPr>
                <w:rFonts w:ascii="Times New Roman" w:hAnsi="Times New Roman" w:cs="Times New Roman"/>
                <w:b/>
                <w:sz w:val="28"/>
                <w:szCs w:val="28"/>
              </w:rPr>
              <w:t>000</w:t>
            </w:r>
          </w:p>
        </w:tc>
        <w:tc>
          <w:tcPr>
            <w:tcW w:w="2311" w:type="dxa"/>
          </w:tcPr>
          <w:p w14:paraId="30DFE4A4" w14:textId="77777777" w:rsidR="003674DC" w:rsidRPr="000B170D" w:rsidRDefault="003674DC" w:rsidP="00D337F5">
            <w:pPr>
              <w:rPr>
                <w:rFonts w:ascii="Times New Roman" w:hAnsi="Times New Roman" w:cs="Times New Roman"/>
                <w:b/>
                <w:sz w:val="28"/>
                <w:szCs w:val="28"/>
              </w:rPr>
            </w:pPr>
            <w:r w:rsidRPr="000B170D">
              <w:rPr>
                <w:rFonts w:ascii="Times New Roman" w:hAnsi="Times New Roman" w:cs="Times New Roman"/>
                <w:b/>
                <w:sz w:val="28"/>
                <w:szCs w:val="28"/>
              </w:rPr>
              <w:t>0</w:t>
            </w:r>
          </w:p>
        </w:tc>
        <w:tc>
          <w:tcPr>
            <w:tcW w:w="2314" w:type="dxa"/>
          </w:tcPr>
          <w:p w14:paraId="18532FBD" w14:textId="77777777" w:rsidR="003674DC" w:rsidRPr="000B170D" w:rsidRDefault="003674DC" w:rsidP="00D337F5">
            <w:pPr>
              <w:rPr>
                <w:rFonts w:ascii="Times New Roman" w:hAnsi="Times New Roman" w:cs="Times New Roman"/>
                <w:b/>
                <w:sz w:val="28"/>
                <w:szCs w:val="28"/>
              </w:rPr>
            </w:pPr>
            <w:r w:rsidRPr="000B170D">
              <w:rPr>
                <w:rFonts w:ascii="Times New Roman" w:hAnsi="Times New Roman" w:cs="Times New Roman"/>
                <w:b/>
                <w:sz w:val="28"/>
                <w:szCs w:val="28"/>
              </w:rPr>
              <w:t>0</w:t>
            </w:r>
          </w:p>
        </w:tc>
        <w:tc>
          <w:tcPr>
            <w:tcW w:w="2320" w:type="dxa"/>
          </w:tcPr>
          <w:p w14:paraId="4A5B1610" w14:textId="77777777" w:rsidR="003674DC" w:rsidRPr="000B170D" w:rsidRDefault="003674DC" w:rsidP="00D337F5">
            <w:pPr>
              <w:rPr>
                <w:rFonts w:ascii="Times New Roman" w:hAnsi="Times New Roman" w:cs="Times New Roman"/>
                <w:b/>
                <w:sz w:val="28"/>
                <w:szCs w:val="28"/>
              </w:rPr>
            </w:pPr>
            <w:r w:rsidRPr="000B170D">
              <w:rPr>
                <w:rFonts w:ascii="Times New Roman" w:hAnsi="Times New Roman" w:cs="Times New Roman"/>
                <w:b/>
                <w:sz w:val="28"/>
                <w:szCs w:val="28"/>
              </w:rPr>
              <w:t>0</w:t>
            </w:r>
          </w:p>
        </w:tc>
      </w:tr>
      <w:tr w:rsidR="003674DC" w14:paraId="30012655" w14:textId="77777777" w:rsidTr="00BF0A6C">
        <w:tc>
          <w:tcPr>
            <w:tcW w:w="2298" w:type="dxa"/>
          </w:tcPr>
          <w:p w14:paraId="3FC02AD6" w14:textId="77777777" w:rsidR="003674DC" w:rsidRPr="000B170D" w:rsidRDefault="003674DC" w:rsidP="00D337F5">
            <w:pPr>
              <w:rPr>
                <w:rFonts w:ascii="Times New Roman" w:hAnsi="Times New Roman" w:cs="Times New Roman"/>
                <w:b/>
                <w:sz w:val="28"/>
                <w:szCs w:val="28"/>
              </w:rPr>
            </w:pPr>
            <w:r w:rsidRPr="000B170D">
              <w:rPr>
                <w:rFonts w:ascii="Times New Roman" w:hAnsi="Times New Roman" w:cs="Times New Roman"/>
                <w:b/>
                <w:sz w:val="28"/>
                <w:szCs w:val="28"/>
              </w:rPr>
              <w:t>001</w:t>
            </w:r>
          </w:p>
        </w:tc>
        <w:tc>
          <w:tcPr>
            <w:tcW w:w="2311" w:type="dxa"/>
          </w:tcPr>
          <w:p w14:paraId="4A3838F8" w14:textId="77777777" w:rsidR="003674DC" w:rsidRPr="000B170D" w:rsidRDefault="003674DC" w:rsidP="00D337F5">
            <w:pPr>
              <w:rPr>
                <w:rFonts w:ascii="Times New Roman" w:hAnsi="Times New Roman" w:cs="Times New Roman"/>
                <w:b/>
                <w:sz w:val="28"/>
                <w:szCs w:val="28"/>
              </w:rPr>
            </w:pPr>
            <w:r w:rsidRPr="000B170D">
              <w:rPr>
                <w:rFonts w:ascii="Times New Roman" w:hAnsi="Times New Roman" w:cs="Times New Roman"/>
                <w:b/>
                <w:sz w:val="28"/>
                <w:szCs w:val="28"/>
              </w:rPr>
              <w:t>0</w:t>
            </w:r>
          </w:p>
        </w:tc>
        <w:tc>
          <w:tcPr>
            <w:tcW w:w="2314" w:type="dxa"/>
          </w:tcPr>
          <w:p w14:paraId="69EE6B24" w14:textId="77777777" w:rsidR="003674DC" w:rsidRPr="000B170D" w:rsidRDefault="003674DC" w:rsidP="00D337F5">
            <w:pPr>
              <w:rPr>
                <w:rFonts w:ascii="Times New Roman" w:hAnsi="Times New Roman" w:cs="Times New Roman"/>
                <w:b/>
                <w:sz w:val="28"/>
                <w:szCs w:val="28"/>
              </w:rPr>
            </w:pPr>
            <w:r w:rsidRPr="000B170D">
              <w:rPr>
                <w:rFonts w:ascii="Times New Roman" w:hAnsi="Times New Roman" w:cs="Times New Roman"/>
                <w:b/>
                <w:sz w:val="28"/>
                <w:szCs w:val="28"/>
              </w:rPr>
              <w:t>0</w:t>
            </w:r>
          </w:p>
        </w:tc>
        <w:tc>
          <w:tcPr>
            <w:tcW w:w="2320" w:type="dxa"/>
          </w:tcPr>
          <w:p w14:paraId="7A91373D" w14:textId="77777777" w:rsidR="003674DC" w:rsidRPr="000B170D" w:rsidRDefault="003674DC" w:rsidP="00D337F5">
            <w:pPr>
              <w:rPr>
                <w:rFonts w:ascii="Times New Roman" w:hAnsi="Times New Roman" w:cs="Times New Roman"/>
                <w:b/>
                <w:sz w:val="28"/>
                <w:szCs w:val="28"/>
              </w:rPr>
            </w:pPr>
            <w:r w:rsidRPr="000B170D">
              <w:rPr>
                <w:rFonts w:ascii="Times New Roman" w:hAnsi="Times New Roman" w:cs="Times New Roman"/>
                <w:b/>
                <w:sz w:val="28"/>
                <w:szCs w:val="28"/>
              </w:rPr>
              <w:t>0</w:t>
            </w:r>
          </w:p>
        </w:tc>
      </w:tr>
      <w:tr w:rsidR="003674DC" w14:paraId="5CCA9866" w14:textId="77777777" w:rsidTr="00BF0A6C">
        <w:tc>
          <w:tcPr>
            <w:tcW w:w="2298" w:type="dxa"/>
          </w:tcPr>
          <w:p w14:paraId="3728586E" w14:textId="77777777" w:rsidR="003674DC" w:rsidRPr="000B170D" w:rsidRDefault="003674DC" w:rsidP="00D337F5">
            <w:pPr>
              <w:rPr>
                <w:rFonts w:ascii="Times New Roman" w:hAnsi="Times New Roman" w:cs="Times New Roman"/>
                <w:b/>
                <w:sz w:val="28"/>
                <w:szCs w:val="28"/>
              </w:rPr>
            </w:pPr>
            <w:r w:rsidRPr="000B170D">
              <w:rPr>
                <w:rFonts w:ascii="Times New Roman" w:hAnsi="Times New Roman" w:cs="Times New Roman"/>
                <w:b/>
                <w:sz w:val="28"/>
                <w:szCs w:val="28"/>
              </w:rPr>
              <w:t>010</w:t>
            </w:r>
          </w:p>
        </w:tc>
        <w:tc>
          <w:tcPr>
            <w:tcW w:w="2311" w:type="dxa"/>
          </w:tcPr>
          <w:p w14:paraId="21D54DBA" w14:textId="77777777" w:rsidR="003674DC" w:rsidRPr="000B170D" w:rsidRDefault="003674DC" w:rsidP="00D337F5">
            <w:pPr>
              <w:rPr>
                <w:rFonts w:ascii="Times New Roman" w:hAnsi="Times New Roman" w:cs="Times New Roman"/>
                <w:b/>
                <w:sz w:val="28"/>
                <w:szCs w:val="28"/>
              </w:rPr>
            </w:pPr>
            <w:r w:rsidRPr="000B170D">
              <w:rPr>
                <w:rFonts w:ascii="Times New Roman" w:hAnsi="Times New Roman" w:cs="Times New Roman"/>
                <w:b/>
                <w:sz w:val="28"/>
                <w:szCs w:val="28"/>
              </w:rPr>
              <w:t>0</w:t>
            </w:r>
          </w:p>
        </w:tc>
        <w:tc>
          <w:tcPr>
            <w:tcW w:w="2314" w:type="dxa"/>
          </w:tcPr>
          <w:p w14:paraId="0F13A347" w14:textId="77777777" w:rsidR="003674DC" w:rsidRPr="000B170D" w:rsidRDefault="003674DC" w:rsidP="00D337F5">
            <w:pPr>
              <w:rPr>
                <w:rFonts w:ascii="Times New Roman" w:hAnsi="Times New Roman" w:cs="Times New Roman"/>
                <w:b/>
                <w:sz w:val="28"/>
                <w:szCs w:val="28"/>
              </w:rPr>
            </w:pPr>
            <w:r w:rsidRPr="000B170D">
              <w:rPr>
                <w:rFonts w:ascii="Times New Roman" w:hAnsi="Times New Roman" w:cs="Times New Roman"/>
                <w:b/>
                <w:sz w:val="28"/>
                <w:szCs w:val="28"/>
              </w:rPr>
              <w:t>1</w:t>
            </w:r>
          </w:p>
        </w:tc>
        <w:tc>
          <w:tcPr>
            <w:tcW w:w="2320" w:type="dxa"/>
          </w:tcPr>
          <w:p w14:paraId="7F6B91F0" w14:textId="77777777" w:rsidR="003674DC" w:rsidRPr="000B170D" w:rsidRDefault="003674DC" w:rsidP="00D337F5">
            <w:pPr>
              <w:rPr>
                <w:rFonts w:ascii="Times New Roman" w:hAnsi="Times New Roman" w:cs="Times New Roman"/>
                <w:b/>
                <w:sz w:val="28"/>
                <w:szCs w:val="28"/>
              </w:rPr>
            </w:pPr>
            <w:r w:rsidRPr="000B170D">
              <w:rPr>
                <w:rFonts w:ascii="Times New Roman" w:hAnsi="Times New Roman" w:cs="Times New Roman"/>
                <w:b/>
                <w:sz w:val="28"/>
                <w:szCs w:val="28"/>
              </w:rPr>
              <w:t>1</w:t>
            </w:r>
          </w:p>
        </w:tc>
      </w:tr>
      <w:tr w:rsidR="003674DC" w14:paraId="7C617BCA" w14:textId="77777777" w:rsidTr="00BF0A6C">
        <w:tc>
          <w:tcPr>
            <w:tcW w:w="2298" w:type="dxa"/>
          </w:tcPr>
          <w:p w14:paraId="634576C4" w14:textId="77777777" w:rsidR="003674DC" w:rsidRPr="000B170D" w:rsidRDefault="003674DC" w:rsidP="00D337F5">
            <w:pPr>
              <w:rPr>
                <w:rFonts w:ascii="Times New Roman" w:hAnsi="Times New Roman" w:cs="Times New Roman"/>
                <w:b/>
                <w:sz w:val="28"/>
                <w:szCs w:val="28"/>
              </w:rPr>
            </w:pPr>
            <w:r w:rsidRPr="000B170D">
              <w:rPr>
                <w:rFonts w:ascii="Times New Roman" w:hAnsi="Times New Roman" w:cs="Times New Roman"/>
                <w:b/>
                <w:sz w:val="28"/>
                <w:szCs w:val="28"/>
              </w:rPr>
              <w:t>011</w:t>
            </w:r>
          </w:p>
        </w:tc>
        <w:tc>
          <w:tcPr>
            <w:tcW w:w="2311" w:type="dxa"/>
          </w:tcPr>
          <w:p w14:paraId="7AEA24C0" w14:textId="77777777" w:rsidR="003674DC" w:rsidRPr="000B170D" w:rsidRDefault="003674DC" w:rsidP="00D337F5">
            <w:pPr>
              <w:rPr>
                <w:rFonts w:ascii="Times New Roman" w:hAnsi="Times New Roman" w:cs="Times New Roman"/>
                <w:b/>
                <w:sz w:val="28"/>
                <w:szCs w:val="28"/>
              </w:rPr>
            </w:pPr>
            <w:r w:rsidRPr="000B170D">
              <w:rPr>
                <w:rFonts w:ascii="Times New Roman" w:hAnsi="Times New Roman" w:cs="Times New Roman"/>
                <w:b/>
                <w:sz w:val="28"/>
                <w:szCs w:val="28"/>
              </w:rPr>
              <w:t>0</w:t>
            </w:r>
          </w:p>
        </w:tc>
        <w:tc>
          <w:tcPr>
            <w:tcW w:w="2314" w:type="dxa"/>
          </w:tcPr>
          <w:p w14:paraId="0390DB01" w14:textId="77777777" w:rsidR="003674DC" w:rsidRPr="000B170D" w:rsidRDefault="003674DC" w:rsidP="00D337F5">
            <w:pPr>
              <w:rPr>
                <w:rFonts w:ascii="Times New Roman" w:hAnsi="Times New Roman" w:cs="Times New Roman"/>
                <w:b/>
                <w:sz w:val="28"/>
                <w:szCs w:val="28"/>
              </w:rPr>
            </w:pPr>
            <w:r w:rsidRPr="000B170D">
              <w:rPr>
                <w:rFonts w:ascii="Times New Roman" w:hAnsi="Times New Roman" w:cs="Times New Roman"/>
                <w:b/>
                <w:sz w:val="28"/>
                <w:szCs w:val="28"/>
              </w:rPr>
              <w:t>0</w:t>
            </w:r>
          </w:p>
        </w:tc>
        <w:tc>
          <w:tcPr>
            <w:tcW w:w="2320" w:type="dxa"/>
          </w:tcPr>
          <w:p w14:paraId="672E7593" w14:textId="77777777" w:rsidR="003674DC" w:rsidRPr="000B170D" w:rsidRDefault="003674DC" w:rsidP="00D337F5">
            <w:pPr>
              <w:rPr>
                <w:rFonts w:ascii="Times New Roman" w:hAnsi="Times New Roman" w:cs="Times New Roman"/>
                <w:b/>
                <w:sz w:val="28"/>
                <w:szCs w:val="28"/>
              </w:rPr>
            </w:pPr>
            <w:r w:rsidRPr="000B170D">
              <w:rPr>
                <w:rFonts w:ascii="Times New Roman" w:hAnsi="Times New Roman" w:cs="Times New Roman"/>
                <w:b/>
                <w:sz w:val="28"/>
                <w:szCs w:val="28"/>
              </w:rPr>
              <w:t>0</w:t>
            </w:r>
          </w:p>
        </w:tc>
      </w:tr>
      <w:tr w:rsidR="003674DC" w14:paraId="7F50DFB3" w14:textId="77777777" w:rsidTr="00BF0A6C">
        <w:tc>
          <w:tcPr>
            <w:tcW w:w="2298" w:type="dxa"/>
          </w:tcPr>
          <w:p w14:paraId="42D6EA18" w14:textId="77777777" w:rsidR="003674DC" w:rsidRPr="000B170D" w:rsidRDefault="003674DC" w:rsidP="00D337F5">
            <w:pPr>
              <w:rPr>
                <w:rFonts w:ascii="Times New Roman" w:hAnsi="Times New Roman" w:cs="Times New Roman"/>
                <w:b/>
                <w:sz w:val="28"/>
                <w:szCs w:val="28"/>
              </w:rPr>
            </w:pPr>
            <w:r w:rsidRPr="000B170D">
              <w:rPr>
                <w:rFonts w:ascii="Times New Roman" w:hAnsi="Times New Roman" w:cs="Times New Roman"/>
                <w:b/>
                <w:sz w:val="28"/>
                <w:szCs w:val="28"/>
              </w:rPr>
              <w:t>100</w:t>
            </w:r>
          </w:p>
        </w:tc>
        <w:tc>
          <w:tcPr>
            <w:tcW w:w="2311" w:type="dxa"/>
          </w:tcPr>
          <w:p w14:paraId="49DF8258" w14:textId="77777777" w:rsidR="003674DC" w:rsidRPr="000B170D" w:rsidRDefault="003674DC" w:rsidP="00D337F5">
            <w:pPr>
              <w:rPr>
                <w:rFonts w:ascii="Times New Roman" w:hAnsi="Times New Roman" w:cs="Times New Roman"/>
                <w:b/>
                <w:sz w:val="28"/>
                <w:szCs w:val="28"/>
              </w:rPr>
            </w:pPr>
            <w:r w:rsidRPr="000B170D">
              <w:rPr>
                <w:rFonts w:ascii="Times New Roman" w:hAnsi="Times New Roman" w:cs="Times New Roman"/>
                <w:b/>
                <w:sz w:val="28"/>
                <w:szCs w:val="28"/>
              </w:rPr>
              <w:t>0</w:t>
            </w:r>
          </w:p>
        </w:tc>
        <w:tc>
          <w:tcPr>
            <w:tcW w:w="2314" w:type="dxa"/>
          </w:tcPr>
          <w:p w14:paraId="1E984BD4" w14:textId="77777777" w:rsidR="003674DC" w:rsidRPr="000B170D" w:rsidRDefault="003674DC" w:rsidP="00D337F5">
            <w:pPr>
              <w:rPr>
                <w:rFonts w:ascii="Times New Roman" w:hAnsi="Times New Roman" w:cs="Times New Roman"/>
                <w:b/>
                <w:sz w:val="28"/>
                <w:szCs w:val="28"/>
              </w:rPr>
            </w:pPr>
            <w:r w:rsidRPr="000B170D">
              <w:rPr>
                <w:rFonts w:ascii="Times New Roman" w:hAnsi="Times New Roman" w:cs="Times New Roman"/>
                <w:b/>
                <w:sz w:val="28"/>
                <w:szCs w:val="28"/>
              </w:rPr>
              <w:t>0</w:t>
            </w:r>
          </w:p>
        </w:tc>
        <w:tc>
          <w:tcPr>
            <w:tcW w:w="2320" w:type="dxa"/>
          </w:tcPr>
          <w:p w14:paraId="53A1C008" w14:textId="77777777" w:rsidR="003674DC" w:rsidRPr="000B170D" w:rsidRDefault="003674DC" w:rsidP="00D337F5">
            <w:pPr>
              <w:rPr>
                <w:rFonts w:ascii="Times New Roman" w:hAnsi="Times New Roman" w:cs="Times New Roman"/>
                <w:b/>
                <w:sz w:val="28"/>
                <w:szCs w:val="28"/>
              </w:rPr>
            </w:pPr>
            <w:r w:rsidRPr="000B170D">
              <w:rPr>
                <w:rFonts w:ascii="Times New Roman" w:hAnsi="Times New Roman" w:cs="Times New Roman"/>
                <w:b/>
                <w:sz w:val="28"/>
                <w:szCs w:val="28"/>
              </w:rPr>
              <w:t>0</w:t>
            </w:r>
          </w:p>
        </w:tc>
      </w:tr>
      <w:tr w:rsidR="003674DC" w14:paraId="4AB4355C" w14:textId="77777777" w:rsidTr="00BF0A6C">
        <w:tc>
          <w:tcPr>
            <w:tcW w:w="2298" w:type="dxa"/>
          </w:tcPr>
          <w:p w14:paraId="5CA2CC56" w14:textId="77777777" w:rsidR="003674DC" w:rsidRPr="000B170D" w:rsidRDefault="003674DC" w:rsidP="00D337F5">
            <w:pPr>
              <w:rPr>
                <w:rFonts w:ascii="Times New Roman" w:hAnsi="Times New Roman" w:cs="Times New Roman"/>
                <w:b/>
                <w:sz w:val="28"/>
                <w:szCs w:val="28"/>
              </w:rPr>
            </w:pPr>
            <w:r w:rsidRPr="000B170D">
              <w:rPr>
                <w:rFonts w:ascii="Times New Roman" w:hAnsi="Times New Roman" w:cs="Times New Roman"/>
                <w:b/>
                <w:sz w:val="28"/>
                <w:szCs w:val="28"/>
              </w:rPr>
              <w:t>101</w:t>
            </w:r>
          </w:p>
        </w:tc>
        <w:tc>
          <w:tcPr>
            <w:tcW w:w="2311" w:type="dxa"/>
          </w:tcPr>
          <w:p w14:paraId="6C85F840" w14:textId="77777777" w:rsidR="003674DC" w:rsidRPr="000B170D" w:rsidRDefault="003674DC" w:rsidP="00D337F5">
            <w:pPr>
              <w:rPr>
                <w:rFonts w:ascii="Times New Roman" w:hAnsi="Times New Roman" w:cs="Times New Roman"/>
                <w:b/>
                <w:sz w:val="28"/>
                <w:szCs w:val="28"/>
              </w:rPr>
            </w:pPr>
            <w:r w:rsidRPr="000B170D">
              <w:rPr>
                <w:rFonts w:ascii="Times New Roman" w:hAnsi="Times New Roman" w:cs="Times New Roman"/>
                <w:b/>
                <w:sz w:val="28"/>
                <w:szCs w:val="28"/>
              </w:rPr>
              <w:t>1</w:t>
            </w:r>
          </w:p>
        </w:tc>
        <w:tc>
          <w:tcPr>
            <w:tcW w:w="2314" w:type="dxa"/>
          </w:tcPr>
          <w:p w14:paraId="6A919680" w14:textId="77777777" w:rsidR="003674DC" w:rsidRPr="000B170D" w:rsidRDefault="003674DC" w:rsidP="00D337F5">
            <w:pPr>
              <w:rPr>
                <w:rFonts w:ascii="Times New Roman" w:hAnsi="Times New Roman" w:cs="Times New Roman"/>
                <w:b/>
                <w:sz w:val="28"/>
                <w:szCs w:val="28"/>
              </w:rPr>
            </w:pPr>
            <w:r w:rsidRPr="000B170D">
              <w:rPr>
                <w:rFonts w:ascii="Times New Roman" w:hAnsi="Times New Roman" w:cs="Times New Roman"/>
                <w:b/>
                <w:sz w:val="28"/>
                <w:szCs w:val="28"/>
              </w:rPr>
              <w:t>0</w:t>
            </w:r>
          </w:p>
        </w:tc>
        <w:tc>
          <w:tcPr>
            <w:tcW w:w="2320" w:type="dxa"/>
          </w:tcPr>
          <w:p w14:paraId="6E4791E0" w14:textId="77777777" w:rsidR="003674DC" w:rsidRPr="000B170D" w:rsidRDefault="003674DC" w:rsidP="00D337F5">
            <w:pPr>
              <w:rPr>
                <w:rFonts w:ascii="Times New Roman" w:hAnsi="Times New Roman" w:cs="Times New Roman"/>
                <w:b/>
                <w:sz w:val="28"/>
                <w:szCs w:val="28"/>
              </w:rPr>
            </w:pPr>
            <w:r w:rsidRPr="000B170D">
              <w:rPr>
                <w:rFonts w:ascii="Times New Roman" w:hAnsi="Times New Roman" w:cs="Times New Roman"/>
                <w:b/>
                <w:sz w:val="28"/>
                <w:szCs w:val="28"/>
              </w:rPr>
              <w:t>1</w:t>
            </w:r>
          </w:p>
        </w:tc>
      </w:tr>
      <w:tr w:rsidR="003674DC" w14:paraId="37A46E87" w14:textId="77777777" w:rsidTr="00BF0A6C">
        <w:tc>
          <w:tcPr>
            <w:tcW w:w="2298" w:type="dxa"/>
          </w:tcPr>
          <w:p w14:paraId="7E6FF557" w14:textId="77777777" w:rsidR="003674DC" w:rsidRPr="000B170D" w:rsidRDefault="003674DC" w:rsidP="00D337F5">
            <w:pPr>
              <w:rPr>
                <w:rFonts w:ascii="Times New Roman" w:hAnsi="Times New Roman" w:cs="Times New Roman"/>
                <w:b/>
                <w:sz w:val="28"/>
                <w:szCs w:val="28"/>
              </w:rPr>
            </w:pPr>
            <w:r w:rsidRPr="000B170D">
              <w:rPr>
                <w:rFonts w:ascii="Times New Roman" w:hAnsi="Times New Roman" w:cs="Times New Roman"/>
                <w:b/>
                <w:sz w:val="28"/>
                <w:szCs w:val="28"/>
              </w:rPr>
              <w:t>110</w:t>
            </w:r>
          </w:p>
        </w:tc>
        <w:tc>
          <w:tcPr>
            <w:tcW w:w="2311" w:type="dxa"/>
          </w:tcPr>
          <w:p w14:paraId="28241287" w14:textId="77777777" w:rsidR="003674DC" w:rsidRPr="000B170D" w:rsidRDefault="003674DC" w:rsidP="00D337F5">
            <w:pPr>
              <w:rPr>
                <w:rFonts w:ascii="Times New Roman" w:hAnsi="Times New Roman" w:cs="Times New Roman"/>
                <w:b/>
                <w:sz w:val="28"/>
                <w:szCs w:val="28"/>
              </w:rPr>
            </w:pPr>
            <w:r w:rsidRPr="000B170D">
              <w:rPr>
                <w:rFonts w:ascii="Times New Roman" w:hAnsi="Times New Roman" w:cs="Times New Roman"/>
                <w:b/>
                <w:sz w:val="28"/>
                <w:szCs w:val="28"/>
              </w:rPr>
              <w:t>0</w:t>
            </w:r>
          </w:p>
        </w:tc>
        <w:tc>
          <w:tcPr>
            <w:tcW w:w="2314" w:type="dxa"/>
          </w:tcPr>
          <w:p w14:paraId="0AE78B8E" w14:textId="77777777" w:rsidR="003674DC" w:rsidRPr="000B170D" w:rsidRDefault="003674DC" w:rsidP="00D337F5">
            <w:pPr>
              <w:rPr>
                <w:rFonts w:ascii="Times New Roman" w:hAnsi="Times New Roman" w:cs="Times New Roman"/>
                <w:b/>
                <w:sz w:val="28"/>
                <w:szCs w:val="28"/>
              </w:rPr>
            </w:pPr>
            <w:r w:rsidRPr="000B170D">
              <w:rPr>
                <w:rFonts w:ascii="Times New Roman" w:hAnsi="Times New Roman" w:cs="Times New Roman"/>
                <w:b/>
                <w:sz w:val="28"/>
                <w:szCs w:val="28"/>
              </w:rPr>
              <w:t>1</w:t>
            </w:r>
          </w:p>
        </w:tc>
        <w:tc>
          <w:tcPr>
            <w:tcW w:w="2320" w:type="dxa"/>
          </w:tcPr>
          <w:p w14:paraId="6FE17723" w14:textId="77777777" w:rsidR="003674DC" w:rsidRPr="000B170D" w:rsidRDefault="003674DC" w:rsidP="00D337F5">
            <w:pPr>
              <w:rPr>
                <w:rFonts w:ascii="Times New Roman" w:hAnsi="Times New Roman" w:cs="Times New Roman"/>
                <w:b/>
                <w:sz w:val="28"/>
                <w:szCs w:val="28"/>
              </w:rPr>
            </w:pPr>
            <w:r w:rsidRPr="000B170D">
              <w:rPr>
                <w:rFonts w:ascii="Times New Roman" w:hAnsi="Times New Roman" w:cs="Times New Roman"/>
                <w:b/>
                <w:sz w:val="28"/>
                <w:szCs w:val="28"/>
              </w:rPr>
              <w:t>1</w:t>
            </w:r>
          </w:p>
        </w:tc>
      </w:tr>
      <w:tr w:rsidR="003674DC" w14:paraId="3CCC8527" w14:textId="77777777" w:rsidTr="00BF0A6C">
        <w:tc>
          <w:tcPr>
            <w:tcW w:w="2298" w:type="dxa"/>
          </w:tcPr>
          <w:p w14:paraId="3A3111C7" w14:textId="77777777" w:rsidR="003674DC" w:rsidRPr="0019786E" w:rsidRDefault="003674DC" w:rsidP="00D337F5">
            <w:pPr>
              <w:rPr>
                <w:rFonts w:ascii="Times New Roman" w:hAnsi="Times New Roman" w:cs="Times New Roman"/>
                <w:b/>
                <w:sz w:val="28"/>
                <w:szCs w:val="28"/>
              </w:rPr>
            </w:pPr>
            <w:r w:rsidRPr="0019786E">
              <w:rPr>
                <w:rFonts w:ascii="Times New Roman" w:hAnsi="Times New Roman" w:cs="Times New Roman"/>
                <w:b/>
                <w:sz w:val="28"/>
                <w:szCs w:val="28"/>
              </w:rPr>
              <w:t>111</w:t>
            </w:r>
          </w:p>
        </w:tc>
        <w:tc>
          <w:tcPr>
            <w:tcW w:w="2311" w:type="dxa"/>
          </w:tcPr>
          <w:p w14:paraId="0783C5E1" w14:textId="77777777" w:rsidR="003674DC" w:rsidRPr="0019786E" w:rsidRDefault="003674DC" w:rsidP="00D337F5">
            <w:pPr>
              <w:rPr>
                <w:rFonts w:ascii="Times New Roman" w:hAnsi="Times New Roman" w:cs="Times New Roman"/>
                <w:b/>
                <w:sz w:val="28"/>
                <w:szCs w:val="28"/>
              </w:rPr>
            </w:pPr>
            <w:r w:rsidRPr="0019786E">
              <w:rPr>
                <w:rFonts w:ascii="Times New Roman" w:hAnsi="Times New Roman" w:cs="Times New Roman"/>
                <w:b/>
                <w:sz w:val="28"/>
                <w:szCs w:val="28"/>
              </w:rPr>
              <w:t>1</w:t>
            </w:r>
          </w:p>
        </w:tc>
        <w:tc>
          <w:tcPr>
            <w:tcW w:w="2314" w:type="dxa"/>
          </w:tcPr>
          <w:p w14:paraId="654B0042" w14:textId="3977F64B" w:rsidR="003674DC" w:rsidRPr="0019786E" w:rsidRDefault="00CC331D" w:rsidP="00D337F5">
            <w:pPr>
              <w:rPr>
                <w:rFonts w:ascii="Times New Roman" w:hAnsi="Times New Roman" w:cs="Times New Roman"/>
                <w:b/>
                <w:sz w:val="28"/>
                <w:szCs w:val="28"/>
              </w:rPr>
            </w:pPr>
            <w:r>
              <w:rPr>
                <w:rFonts w:ascii="Times New Roman" w:hAnsi="Times New Roman" w:cs="Times New Roman"/>
                <w:b/>
                <w:sz w:val="28"/>
                <w:szCs w:val="28"/>
              </w:rPr>
              <w:t>1</w:t>
            </w:r>
          </w:p>
        </w:tc>
        <w:tc>
          <w:tcPr>
            <w:tcW w:w="2320" w:type="dxa"/>
          </w:tcPr>
          <w:p w14:paraId="0955D4AC" w14:textId="77777777" w:rsidR="003674DC" w:rsidRPr="0019786E" w:rsidRDefault="003674DC" w:rsidP="00D337F5">
            <w:pPr>
              <w:rPr>
                <w:rFonts w:ascii="Times New Roman" w:hAnsi="Times New Roman" w:cs="Times New Roman"/>
                <w:b/>
                <w:sz w:val="28"/>
                <w:szCs w:val="28"/>
              </w:rPr>
            </w:pPr>
            <w:r w:rsidRPr="0019786E">
              <w:rPr>
                <w:rFonts w:ascii="Times New Roman" w:hAnsi="Times New Roman" w:cs="Times New Roman"/>
                <w:b/>
                <w:sz w:val="28"/>
                <w:szCs w:val="28"/>
              </w:rPr>
              <w:t>1</w:t>
            </w:r>
          </w:p>
        </w:tc>
      </w:tr>
    </w:tbl>
    <w:p w14:paraId="6A453DF8" w14:textId="77777777" w:rsidR="000B170D" w:rsidRPr="002B697D" w:rsidRDefault="000B170D" w:rsidP="002B697D">
      <w:pPr>
        <w:jc w:val="center"/>
        <w:rPr>
          <w:rFonts w:ascii="Times New Roman" w:hAnsi="Times New Roman" w:cs="Times New Roman"/>
          <w:b/>
          <w:sz w:val="28"/>
          <w:szCs w:val="28"/>
        </w:rPr>
      </w:pPr>
    </w:p>
    <w:p w14:paraId="7D673895" w14:textId="30CD970C" w:rsidR="000B170D" w:rsidRPr="002B697D" w:rsidRDefault="002B697D" w:rsidP="002B697D">
      <w:pPr>
        <w:jc w:val="center"/>
        <w:rPr>
          <w:rFonts w:ascii="Times New Roman" w:hAnsi="Times New Roman" w:cs="Times New Roman"/>
          <w:b/>
          <w:sz w:val="28"/>
          <w:szCs w:val="28"/>
        </w:rPr>
      </w:pPr>
      <w:r w:rsidRPr="002B697D">
        <w:rPr>
          <w:rFonts w:ascii="Times New Roman" w:hAnsi="Times New Roman" w:cs="Times New Roman"/>
          <w:b/>
          <w:bCs/>
          <w:sz w:val="28"/>
          <w:szCs w:val="28"/>
        </w:rPr>
        <w:t>Truth table of combinational circuit</w:t>
      </w:r>
      <w:r w:rsidR="00B440E8">
        <w:rPr>
          <w:rFonts w:ascii="Times New Roman" w:hAnsi="Times New Roman" w:cs="Times New Roman"/>
          <w:b/>
          <w:bCs/>
          <w:sz w:val="28"/>
          <w:szCs w:val="28"/>
        </w:rPr>
        <w:t xml:space="preserve"> in Figure D2</w:t>
      </w:r>
    </w:p>
    <w:p w14:paraId="7BF29A6C" w14:textId="77777777" w:rsidR="000B170D" w:rsidRDefault="000B170D" w:rsidP="00E702CB">
      <w:pPr>
        <w:rPr>
          <w:rFonts w:ascii="Times New Roman" w:hAnsi="Times New Roman" w:cs="Times New Roman"/>
          <w:b/>
          <w:sz w:val="28"/>
          <w:szCs w:val="28"/>
        </w:rPr>
      </w:pPr>
    </w:p>
    <w:p w14:paraId="251B0976" w14:textId="77777777" w:rsidR="000B170D" w:rsidRDefault="000B170D" w:rsidP="00E702CB">
      <w:pPr>
        <w:rPr>
          <w:rFonts w:ascii="Times New Roman" w:hAnsi="Times New Roman" w:cs="Times New Roman"/>
          <w:b/>
          <w:sz w:val="28"/>
          <w:szCs w:val="28"/>
        </w:rPr>
      </w:pPr>
    </w:p>
    <w:p w14:paraId="626ED73E" w14:textId="77777777" w:rsidR="002D475A" w:rsidRDefault="002D475A" w:rsidP="000B170D">
      <w:pPr>
        <w:ind w:left="0" w:firstLine="0"/>
        <w:rPr>
          <w:rFonts w:ascii="Times New Roman" w:hAnsi="Times New Roman" w:cs="Times New Roman"/>
          <w:b/>
          <w:sz w:val="28"/>
          <w:szCs w:val="28"/>
        </w:rPr>
      </w:pPr>
    </w:p>
    <w:p w14:paraId="3EE94D95" w14:textId="77777777" w:rsidR="00C87F8E" w:rsidRDefault="002D475A" w:rsidP="000B170D">
      <w:pPr>
        <w:ind w:left="0" w:firstLine="0"/>
        <w:rPr>
          <w:rFonts w:ascii="Times New Roman" w:hAnsi="Times New Roman" w:cs="Times New Roman"/>
          <w:b/>
          <w:sz w:val="28"/>
          <w:szCs w:val="28"/>
        </w:rPr>
      </w:pPr>
      <w:r>
        <w:rPr>
          <w:rFonts w:ascii="Times New Roman" w:hAnsi="Times New Roman" w:cs="Times New Roman"/>
          <w:b/>
          <w:sz w:val="28"/>
          <w:szCs w:val="28"/>
        </w:rPr>
        <w:t xml:space="preserve">  </w:t>
      </w:r>
    </w:p>
    <w:p w14:paraId="466B813B" w14:textId="77777777" w:rsidR="00C87F8E" w:rsidRDefault="00C87F8E" w:rsidP="000B170D">
      <w:pPr>
        <w:ind w:left="0" w:firstLine="0"/>
        <w:rPr>
          <w:rFonts w:ascii="Times New Roman" w:hAnsi="Times New Roman" w:cs="Times New Roman"/>
          <w:b/>
          <w:sz w:val="28"/>
          <w:szCs w:val="28"/>
        </w:rPr>
      </w:pPr>
    </w:p>
    <w:p w14:paraId="114E6BD4" w14:textId="77777777" w:rsidR="00C87F8E" w:rsidRDefault="00C87F8E" w:rsidP="000B170D">
      <w:pPr>
        <w:ind w:left="0" w:firstLine="0"/>
        <w:rPr>
          <w:rFonts w:ascii="Times New Roman" w:hAnsi="Times New Roman" w:cs="Times New Roman"/>
          <w:b/>
          <w:sz w:val="28"/>
          <w:szCs w:val="28"/>
        </w:rPr>
      </w:pPr>
      <w:r>
        <w:rPr>
          <w:rFonts w:ascii="Times New Roman" w:hAnsi="Times New Roman" w:cs="Times New Roman"/>
          <w:b/>
          <w:sz w:val="28"/>
          <w:szCs w:val="28"/>
        </w:rPr>
        <w:t xml:space="preserve">  </w:t>
      </w:r>
      <w:r w:rsidR="002D475A">
        <w:rPr>
          <w:rFonts w:ascii="Times New Roman" w:hAnsi="Times New Roman" w:cs="Times New Roman"/>
          <w:b/>
          <w:sz w:val="28"/>
          <w:szCs w:val="28"/>
        </w:rPr>
        <w:t xml:space="preserve">  </w:t>
      </w:r>
    </w:p>
    <w:p w14:paraId="67F5686C" w14:textId="77777777" w:rsidR="00C87F8E" w:rsidRDefault="00C87F8E" w:rsidP="000B170D">
      <w:pPr>
        <w:ind w:left="0" w:firstLine="0"/>
        <w:rPr>
          <w:rFonts w:ascii="Times New Roman" w:hAnsi="Times New Roman" w:cs="Times New Roman"/>
          <w:b/>
          <w:sz w:val="28"/>
          <w:szCs w:val="28"/>
        </w:rPr>
      </w:pPr>
    </w:p>
    <w:p w14:paraId="4CB3E0A8" w14:textId="77777777" w:rsidR="00C87F8E" w:rsidRDefault="00C87F8E" w:rsidP="000B170D">
      <w:pPr>
        <w:ind w:left="0" w:firstLine="0"/>
        <w:rPr>
          <w:rFonts w:ascii="Times New Roman" w:hAnsi="Times New Roman" w:cs="Times New Roman"/>
          <w:b/>
          <w:sz w:val="28"/>
          <w:szCs w:val="28"/>
        </w:rPr>
      </w:pPr>
    </w:p>
    <w:p w14:paraId="2BBE7CAD" w14:textId="77777777" w:rsidR="00C87F8E" w:rsidRDefault="00C87F8E" w:rsidP="000B170D">
      <w:pPr>
        <w:ind w:left="0" w:firstLine="0"/>
        <w:rPr>
          <w:rFonts w:ascii="Times New Roman" w:hAnsi="Times New Roman" w:cs="Times New Roman"/>
          <w:b/>
          <w:sz w:val="28"/>
          <w:szCs w:val="28"/>
        </w:rPr>
      </w:pPr>
    </w:p>
    <w:p w14:paraId="25A2B7CC" w14:textId="45C1C50D" w:rsidR="00E775DA" w:rsidRPr="002D475A" w:rsidRDefault="00C87F8E" w:rsidP="000B170D">
      <w:pPr>
        <w:ind w:left="0" w:firstLine="0"/>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2D475A">
        <w:rPr>
          <w:rFonts w:ascii="Times New Roman" w:hAnsi="Times New Roman" w:cs="Times New Roman"/>
          <w:b/>
          <w:sz w:val="28"/>
          <w:szCs w:val="28"/>
        </w:rPr>
        <w:t xml:space="preserve"> </w:t>
      </w:r>
      <w:r w:rsidR="00E702CB" w:rsidRPr="006E13B7">
        <w:rPr>
          <w:rFonts w:ascii="Times New Roman" w:hAnsi="Times New Roman" w:cs="Times New Roman"/>
          <w:b/>
          <w:sz w:val="28"/>
          <w:szCs w:val="28"/>
        </w:rPr>
        <w:t>Discussion:</w:t>
      </w:r>
      <w:r w:rsidR="00E702CB" w:rsidRPr="006E13B7">
        <w:rPr>
          <w:rFonts w:ascii="Times New Roman" w:hAnsi="Times New Roman" w:cs="Times New Roman"/>
          <w:sz w:val="28"/>
          <w:szCs w:val="28"/>
        </w:rPr>
        <w:t xml:space="preserve"> The concept of the lecture w</w:t>
      </w:r>
      <w:r w:rsidR="00E702CB">
        <w:rPr>
          <w:rFonts w:ascii="Times New Roman" w:hAnsi="Times New Roman" w:cs="Times New Roman"/>
          <w:sz w:val="28"/>
          <w:szCs w:val="28"/>
        </w:rPr>
        <w:t xml:space="preserve">as based on Universal </w:t>
      </w:r>
      <w:r w:rsidR="00E775DA">
        <w:rPr>
          <w:rFonts w:ascii="Times New Roman" w:hAnsi="Times New Roman" w:cs="Times New Roman"/>
          <w:sz w:val="28"/>
          <w:szCs w:val="28"/>
        </w:rPr>
        <w:t xml:space="preserve">Gates. At </w:t>
      </w:r>
    </w:p>
    <w:p w14:paraId="40AFBFDB" w14:textId="73047DAF" w:rsidR="00E775DA" w:rsidRDefault="002B5755" w:rsidP="00E775DA">
      <w:pPr>
        <w:rPr>
          <w:rFonts w:ascii="Times New Roman" w:hAnsi="Times New Roman" w:cs="Times New Roman"/>
          <w:sz w:val="28"/>
          <w:szCs w:val="28"/>
        </w:rPr>
      </w:pPr>
      <w:r>
        <w:rPr>
          <w:rFonts w:ascii="Times New Roman" w:hAnsi="Times New Roman" w:cs="Times New Roman"/>
          <w:sz w:val="28"/>
          <w:szCs w:val="28"/>
        </w:rPr>
        <w:t>first we</w:t>
      </w:r>
      <w:r w:rsidR="00E702CB">
        <w:rPr>
          <w:rFonts w:ascii="Times New Roman" w:hAnsi="Times New Roman" w:cs="Times New Roman"/>
          <w:sz w:val="28"/>
          <w:szCs w:val="28"/>
        </w:rPr>
        <w:t xml:space="preserve"> learned </w:t>
      </w:r>
      <w:r w:rsidR="00E702CB" w:rsidRPr="006E13B7">
        <w:rPr>
          <w:rFonts w:ascii="Times New Roman" w:hAnsi="Times New Roman" w:cs="Times New Roman"/>
          <w:sz w:val="28"/>
          <w:szCs w:val="28"/>
        </w:rPr>
        <w:t>which gates are called Universal Gates and the</w:t>
      </w:r>
      <w:r w:rsidR="00E702CB">
        <w:rPr>
          <w:rFonts w:ascii="Times New Roman" w:hAnsi="Times New Roman" w:cs="Times New Roman"/>
          <w:sz w:val="28"/>
          <w:szCs w:val="28"/>
        </w:rPr>
        <w:t xml:space="preserve">  most </w:t>
      </w:r>
    </w:p>
    <w:p w14:paraId="525767BF" w14:textId="4FD343B9" w:rsidR="00E775DA" w:rsidRDefault="004D3D93" w:rsidP="00E775DA">
      <w:pPr>
        <w:rPr>
          <w:rFonts w:ascii="Times New Roman" w:hAnsi="Times New Roman" w:cs="Times New Roman"/>
          <w:sz w:val="28"/>
          <w:szCs w:val="28"/>
        </w:rPr>
      </w:pPr>
      <w:r>
        <w:rPr>
          <w:rFonts w:ascii="Times New Roman" w:hAnsi="Times New Roman" w:cs="Times New Roman"/>
          <w:sz w:val="28"/>
          <w:szCs w:val="28"/>
        </w:rPr>
        <w:t>common Universal</w:t>
      </w:r>
      <w:r w:rsidR="00E702CB">
        <w:rPr>
          <w:rFonts w:ascii="Times New Roman" w:hAnsi="Times New Roman" w:cs="Times New Roman"/>
          <w:sz w:val="28"/>
          <w:szCs w:val="28"/>
        </w:rPr>
        <w:t xml:space="preserve"> Gates NAND and NOR and their respective circuit </w:t>
      </w:r>
    </w:p>
    <w:p w14:paraId="2AAEE55C" w14:textId="77777777" w:rsidR="00E775DA" w:rsidRDefault="00E702CB" w:rsidP="00E775DA">
      <w:pPr>
        <w:rPr>
          <w:rFonts w:ascii="Times New Roman" w:hAnsi="Times New Roman" w:cs="Times New Roman"/>
          <w:sz w:val="28"/>
          <w:szCs w:val="28"/>
        </w:rPr>
      </w:pPr>
      <w:r>
        <w:rPr>
          <w:rFonts w:ascii="Times New Roman" w:hAnsi="Times New Roman" w:cs="Times New Roman"/>
          <w:sz w:val="28"/>
          <w:szCs w:val="28"/>
        </w:rPr>
        <w:t>diagrams.</w:t>
      </w:r>
      <w:r w:rsidRPr="006127EE">
        <w:rPr>
          <w:rFonts w:ascii="Times New Roman" w:hAnsi="Times New Roman" w:cs="Times New Roman"/>
          <w:sz w:val="28"/>
          <w:szCs w:val="28"/>
        </w:rPr>
        <w:t xml:space="preserve"> </w:t>
      </w:r>
      <w:r w:rsidRPr="006E13B7">
        <w:rPr>
          <w:rFonts w:ascii="Times New Roman" w:hAnsi="Times New Roman" w:cs="Times New Roman"/>
          <w:sz w:val="28"/>
          <w:szCs w:val="28"/>
        </w:rPr>
        <w:t>Then we proceeded to learn how to draw all other basic gates</w:t>
      </w:r>
      <w:r>
        <w:rPr>
          <w:rFonts w:ascii="Times New Roman" w:hAnsi="Times New Roman" w:cs="Times New Roman"/>
          <w:sz w:val="28"/>
          <w:szCs w:val="28"/>
        </w:rPr>
        <w:t xml:space="preserve"> </w:t>
      </w:r>
      <w:r w:rsidRPr="006E13B7">
        <w:rPr>
          <w:rFonts w:ascii="Times New Roman" w:hAnsi="Times New Roman" w:cs="Times New Roman"/>
          <w:sz w:val="28"/>
          <w:szCs w:val="28"/>
        </w:rPr>
        <w:t xml:space="preserve">OR, </w:t>
      </w:r>
    </w:p>
    <w:p w14:paraId="5CC2578E" w14:textId="77777777" w:rsidR="00E775DA" w:rsidRDefault="00E702CB" w:rsidP="00E775DA">
      <w:pPr>
        <w:rPr>
          <w:rFonts w:ascii="Times New Roman" w:hAnsi="Times New Roman" w:cs="Times New Roman"/>
          <w:sz w:val="28"/>
          <w:szCs w:val="28"/>
        </w:rPr>
      </w:pPr>
      <w:r w:rsidRPr="006E13B7">
        <w:rPr>
          <w:rFonts w:ascii="Times New Roman" w:hAnsi="Times New Roman" w:cs="Times New Roman"/>
          <w:sz w:val="28"/>
          <w:szCs w:val="28"/>
        </w:rPr>
        <w:t>NOT and AND using both NAND and NOR.We used Logisim to</w:t>
      </w:r>
      <w:r>
        <w:rPr>
          <w:rFonts w:ascii="Times New Roman" w:hAnsi="Times New Roman" w:cs="Times New Roman"/>
          <w:sz w:val="28"/>
          <w:szCs w:val="28"/>
        </w:rPr>
        <w:t xml:space="preserve"> </w:t>
      </w:r>
      <w:r w:rsidRPr="006E13B7">
        <w:rPr>
          <w:rFonts w:ascii="Times New Roman" w:hAnsi="Times New Roman" w:cs="Times New Roman"/>
          <w:sz w:val="28"/>
          <w:szCs w:val="28"/>
        </w:rPr>
        <w:t xml:space="preserve">verify all </w:t>
      </w:r>
    </w:p>
    <w:p w14:paraId="4470F9CC" w14:textId="77777777" w:rsidR="00E775DA" w:rsidRDefault="00E702CB" w:rsidP="00E775DA">
      <w:pPr>
        <w:rPr>
          <w:rFonts w:ascii="Times New Roman" w:hAnsi="Times New Roman" w:cs="Times New Roman"/>
          <w:sz w:val="28"/>
          <w:szCs w:val="28"/>
        </w:rPr>
      </w:pPr>
      <w:r w:rsidRPr="006E13B7">
        <w:rPr>
          <w:rFonts w:ascii="Times New Roman" w:hAnsi="Times New Roman" w:cs="Times New Roman"/>
          <w:sz w:val="28"/>
          <w:szCs w:val="28"/>
        </w:rPr>
        <w:t>the basic gates by varying their input between 1 and 0 and</w:t>
      </w:r>
      <w:r>
        <w:rPr>
          <w:rFonts w:ascii="Times New Roman" w:hAnsi="Times New Roman" w:cs="Times New Roman"/>
          <w:sz w:val="28"/>
          <w:szCs w:val="28"/>
        </w:rPr>
        <w:t xml:space="preserve"> </w:t>
      </w:r>
      <w:r w:rsidRPr="006E13B7">
        <w:rPr>
          <w:rFonts w:ascii="Times New Roman" w:hAnsi="Times New Roman" w:cs="Times New Roman"/>
          <w:sz w:val="28"/>
          <w:szCs w:val="28"/>
        </w:rPr>
        <w:t xml:space="preserve">determining the </w:t>
      </w:r>
    </w:p>
    <w:p w14:paraId="33164958" w14:textId="77777777" w:rsidR="00E775DA" w:rsidRDefault="00E702CB" w:rsidP="00E775DA">
      <w:pPr>
        <w:rPr>
          <w:rFonts w:ascii="Times New Roman" w:hAnsi="Times New Roman" w:cs="Times New Roman"/>
          <w:sz w:val="28"/>
          <w:szCs w:val="28"/>
        </w:rPr>
      </w:pPr>
      <w:r w:rsidRPr="006E13B7">
        <w:rPr>
          <w:rFonts w:ascii="Times New Roman" w:hAnsi="Times New Roman" w:cs="Times New Roman"/>
          <w:sz w:val="28"/>
          <w:szCs w:val="28"/>
        </w:rPr>
        <w:t>output it gives. We carried and converted XNOR and</w:t>
      </w:r>
      <w:r>
        <w:rPr>
          <w:rFonts w:ascii="Times New Roman" w:hAnsi="Times New Roman" w:cs="Times New Roman"/>
          <w:sz w:val="28"/>
          <w:szCs w:val="28"/>
        </w:rPr>
        <w:t xml:space="preserve"> </w:t>
      </w:r>
      <w:r w:rsidRPr="006E13B7">
        <w:rPr>
          <w:rFonts w:ascii="Times New Roman" w:hAnsi="Times New Roman" w:cs="Times New Roman"/>
          <w:sz w:val="28"/>
          <w:szCs w:val="28"/>
        </w:rPr>
        <w:t xml:space="preserve">XOR gates to their </w:t>
      </w:r>
    </w:p>
    <w:p w14:paraId="1E7813AD" w14:textId="77777777" w:rsidR="00E775DA" w:rsidRDefault="00E702CB" w:rsidP="00E775DA">
      <w:pPr>
        <w:rPr>
          <w:rFonts w:ascii="Times New Roman" w:hAnsi="Times New Roman" w:cs="Times New Roman"/>
          <w:sz w:val="28"/>
          <w:szCs w:val="28"/>
        </w:rPr>
      </w:pPr>
      <w:r w:rsidRPr="006E13B7">
        <w:rPr>
          <w:rFonts w:ascii="Times New Roman" w:hAnsi="Times New Roman" w:cs="Times New Roman"/>
          <w:sz w:val="28"/>
          <w:szCs w:val="28"/>
        </w:rPr>
        <w:t>respective NAND and NOR gate equivalent. For</w:t>
      </w:r>
      <w:r>
        <w:rPr>
          <w:rFonts w:ascii="Times New Roman" w:hAnsi="Times New Roman" w:cs="Times New Roman"/>
          <w:sz w:val="28"/>
          <w:szCs w:val="28"/>
        </w:rPr>
        <w:t xml:space="preserve"> </w:t>
      </w:r>
      <w:r w:rsidRPr="006E13B7">
        <w:rPr>
          <w:rFonts w:ascii="Times New Roman" w:hAnsi="Times New Roman" w:cs="Times New Roman"/>
          <w:sz w:val="28"/>
          <w:szCs w:val="28"/>
        </w:rPr>
        <w:t xml:space="preserve">conversion to a NAND gate </w:t>
      </w:r>
    </w:p>
    <w:p w14:paraId="7C261B44" w14:textId="77E69681" w:rsidR="00E702CB" w:rsidRDefault="00E702CB" w:rsidP="00E775DA">
      <w:pPr>
        <w:rPr>
          <w:rFonts w:ascii="Times New Roman" w:hAnsi="Times New Roman" w:cs="Times New Roman"/>
          <w:sz w:val="28"/>
          <w:szCs w:val="28"/>
        </w:rPr>
      </w:pPr>
      <w:r w:rsidRPr="006E13B7">
        <w:rPr>
          <w:rFonts w:ascii="Times New Roman" w:hAnsi="Times New Roman" w:cs="Times New Roman"/>
          <w:sz w:val="28"/>
          <w:szCs w:val="28"/>
        </w:rPr>
        <w:t>we used the following formulas for the following gates:-</w:t>
      </w:r>
    </w:p>
    <w:p w14:paraId="5CF0F7A9" w14:textId="77777777" w:rsidR="00E702CB" w:rsidRDefault="00E702CB" w:rsidP="00E702CB">
      <w:pPr>
        <w:ind w:left="345" w:firstLine="0"/>
        <w:rPr>
          <w:rFonts w:ascii="Times New Roman" w:hAnsi="Times New Roman" w:cs="Times New Roman"/>
          <w:sz w:val="28"/>
          <w:szCs w:val="28"/>
        </w:rPr>
      </w:pPr>
      <w:r w:rsidRPr="006E13B7">
        <w:rPr>
          <w:rFonts w:ascii="Times New Roman" w:hAnsi="Times New Roman" w:cs="Times New Roman"/>
          <w:b/>
          <w:sz w:val="28"/>
          <w:szCs w:val="28"/>
        </w:rPr>
        <w:t>NAND as NOT</w:t>
      </w:r>
      <w:r>
        <w:rPr>
          <w:rFonts w:ascii="Times New Roman" w:hAnsi="Times New Roman" w:cs="Times New Roman"/>
          <w:sz w:val="28"/>
          <w:szCs w:val="28"/>
        </w:rPr>
        <w:t>: A NAND gate is a NOT of an AND gate. Therefore, (A.A)’=A’; Inputs are same.</w:t>
      </w:r>
    </w:p>
    <w:p w14:paraId="235A0742" w14:textId="4E17BA21" w:rsidR="00E702CB" w:rsidRDefault="00E702CB" w:rsidP="00E702CB">
      <w:pPr>
        <w:ind w:left="345" w:firstLine="0"/>
        <w:rPr>
          <w:rFonts w:ascii="Times New Roman" w:hAnsi="Times New Roman" w:cs="Times New Roman"/>
          <w:sz w:val="28"/>
          <w:szCs w:val="28"/>
        </w:rPr>
      </w:pPr>
      <w:r>
        <w:rPr>
          <w:rFonts w:ascii="Times New Roman" w:hAnsi="Times New Roman" w:cs="Times New Roman"/>
          <w:b/>
          <w:sz w:val="28"/>
          <w:szCs w:val="28"/>
        </w:rPr>
        <w:t xml:space="preserve">NAND as </w:t>
      </w:r>
      <w:r w:rsidR="00026260">
        <w:rPr>
          <w:rFonts w:ascii="Times New Roman" w:hAnsi="Times New Roman" w:cs="Times New Roman"/>
          <w:b/>
          <w:sz w:val="28"/>
          <w:szCs w:val="28"/>
        </w:rPr>
        <w:t>AND</w:t>
      </w:r>
      <w:r w:rsidR="00026260">
        <w:rPr>
          <w:rFonts w:ascii="Times New Roman" w:hAnsi="Times New Roman" w:cs="Times New Roman"/>
          <w:sz w:val="28"/>
          <w:szCs w:val="28"/>
        </w:rPr>
        <w:t>: We</w:t>
      </w:r>
      <w:r>
        <w:rPr>
          <w:rFonts w:ascii="Times New Roman" w:hAnsi="Times New Roman" w:cs="Times New Roman"/>
          <w:sz w:val="28"/>
          <w:szCs w:val="28"/>
        </w:rPr>
        <w:t xml:space="preserve"> get NAND gate by complementing the AND gate.</w:t>
      </w:r>
    </w:p>
    <w:p w14:paraId="4FD521ED" w14:textId="2F3425A3" w:rsidR="00E702CB" w:rsidRDefault="00E702CB" w:rsidP="00E702CB">
      <w:pPr>
        <w:ind w:left="345" w:firstLine="0"/>
        <w:rPr>
          <w:rFonts w:ascii="Times New Roman" w:hAnsi="Times New Roman" w:cs="Times New Roman"/>
          <w:sz w:val="28"/>
          <w:szCs w:val="28"/>
        </w:rPr>
      </w:pPr>
      <w:r w:rsidRPr="005B749F">
        <w:rPr>
          <w:rFonts w:ascii="Times New Roman" w:hAnsi="Times New Roman" w:cs="Times New Roman"/>
          <w:sz w:val="28"/>
          <w:szCs w:val="28"/>
        </w:rPr>
        <w:t>(A.B)-&gt; (A.B)’</w:t>
      </w:r>
      <w:r>
        <w:rPr>
          <w:rFonts w:ascii="Times New Roman" w:hAnsi="Times New Roman" w:cs="Times New Roman"/>
          <w:sz w:val="28"/>
          <w:szCs w:val="28"/>
        </w:rPr>
        <w:t xml:space="preserve">; </w:t>
      </w:r>
      <w:r w:rsidR="00026260">
        <w:rPr>
          <w:rFonts w:ascii="Times New Roman" w:hAnsi="Times New Roman" w:cs="Times New Roman"/>
          <w:sz w:val="28"/>
          <w:szCs w:val="28"/>
        </w:rPr>
        <w:t>two</w:t>
      </w:r>
      <w:r>
        <w:rPr>
          <w:rFonts w:ascii="Times New Roman" w:hAnsi="Times New Roman" w:cs="Times New Roman"/>
          <w:sz w:val="28"/>
          <w:szCs w:val="28"/>
        </w:rPr>
        <w:t xml:space="preserve"> different </w:t>
      </w:r>
      <w:r w:rsidR="00026260">
        <w:rPr>
          <w:rFonts w:ascii="Times New Roman" w:hAnsi="Times New Roman" w:cs="Times New Roman"/>
          <w:sz w:val="28"/>
          <w:szCs w:val="28"/>
        </w:rPr>
        <w:t>inputs. We</w:t>
      </w:r>
      <w:r>
        <w:rPr>
          <w:rFonts w:ascii="Times New Roman" w:hAnsi="Times New Roman" w:cs="Times New Roman"/>
          <w:sz w:val="28"/>
          <w:szCs w:val="28"/>
        </w:rPr>
        <w:t xml:space="preserve"> can then draw the Y=(A.B)’ circuit and replace the NOT part with its equivalent NAND gate.</w:t>
      </w:r>
    </w:p>
    <w:p w14:paraId="3E836EB8" w14:textId="29FE476A" w:rsidR="00E702CB" w:rsidRDefault="00E702CB" w:rsidP="00E702CB">
      <w:pPr>
        <w:ind w:left="345" w:firstLine="0"/>
        <w:rPr>
          <w:rFonts w:ascii="Times New Roman" w:hAnsi="Times New Roman" w:cs="Times New Roman"/>
          <w:sz w:val="28"/>
          <w:szCs w:val="28"/>
        </w:rPr>
      </w:pPr>
      <w:r>
        <w:rPr>
          <w:rFonts w:ascii="Times New Roman" w:hAnsi="Times New Roman" w:cs="Times New Roman"/>
          <w:sz w:val="28"/>
          <w:szCs w:val="28"/>
        </w:rPr>
        <w:t xml:space="preserve">This process is reversible. If we complement a two different </w:t>
      </w:r>
      <w:r w:rsidR="00026260">
        <w:rPr>
          <w:rFonts w:ascii="Times New Roman" w:hAnsi="Times New Roman" w:cs="Times New Roman"/>
          <w:sz w:val="28"/>
          <w:szCs w:val="28"/>
        </w:rPr>
        <w:t>input NAND</w:t>
      </w:r>
      <w:r>
        <w:rPr>
          <w:rFonts w:ascii="Times New Roman" w:hAnsi="Times New Roman" w:cs="Times New Roman"/>
          <w:sz w:val="28"/>
          <w:szCs w:val="28"/>
        </w:rPr>
        <w:t xml:space="preserve"> gate we will get an AND gate.</w:t>
      </w:r>
    </w:p>
    <w:p w14:paraId="244B256D" w14:textId="03F9A8B8" w:rsidR="002109D7" w:rsidRDefault="002109D7" w:rsidP="00E702CB">
      <w:pPr>
        <w:ind w:left="345" w:firstLine="0"/>
        <w:rPr>
          <w:rFonts w:ascii="Times New Roman" w:hAnsi="Times New Roman" w:cs="Times New Roman"/>
          <w:sz w:val="28"/>
          <w:szCs w:val="28"/>
        </w:rPr>
      </w:pPr>
      <w:r w:rsidRPr="002109D7">
        <w:rPr>
          <w:rFonts w:ascii="Times New Roman" w:hAnsi="Times New Roman" w:cs="Times New Roman"/>
          <w:b/>
          <w:sz w:val="28"/>
          <w:szCs w:val="28"/>
        </w:rPr>
        <w:t>XOR as NAND</w:t>
      </w:r>
      <w:r w:rsidR="00EF7684" w:rsidRPr="002109D7">
        <w:rPr>
          <w:rFonts w:ascii="Times New Roman" w:hAnsi="Times New Roman" w:cs="Times New Roman"/>
          <w:b/>
          <w:sz w:val="28"/>
          <w:szCs w:val="28"/>
        </w:rPr>
        <w:t>:</w:t>
      </w:r>
      <w:r w:rsidR="00EF7684">
        <w:rPr>
          <w:rFonts w:ascii="Times New Roman" w:hAnsi="Times New Roman" w:cs="Times New Roman"/>
          <w:sz w:val="28"/>
          <w:szCs w:val="28"/>
        </w:rPr>
        <w:t xml:space="preserve"> A.B’</w:t>
      </w:r>
      <w:r>
        <w:rPr>
          <w:rFonts w:ascii="Times New Roman" w:hAnsi="Times New Roman" w:cs="Times New Roman"/>
          <w:sz w:val="28"/>
          <w:szCs w:val="28"/>
        </w:rPr>
        <w:t>+A.B’</w:t>
      </w:r>
    </w:p>
    <w:p w14:paraId="71E7927F" w14:textId="36380161" w:rsidR="002109D7" w:rsidRDefault="002109D7" w:rsidP="00E702CB">
      <w:pPr>
        <w:ind w:left="345" w:firstLine="0"/>
        <w:rPr>
          <w:rFonts w:ascii="Times New Roman" w:hAnsi="Times New Roman" w:cs="Times New Roman"/>
          <w:sz w:val="28"/>
          <w:szCs w:val="28"/>
        </w:rPr>
      </w:pPr>
      <w:r w:rsidRPr="002109D7">
        <w:rPr>
          <w:rFonts w:ascii="Times New Roman" w:hAnsi="Times New Roman" w:cs="Times New Roman"/>
          <w:b/>
          <w:sz w:val="28"/>
          <w:szCs w:val="28"/>
        </w:rPr>
        <w:t>XNOR as NAND</w:t>
      </w:r>
      <w:r w:rsidR="00EF7684" w:rsidRPr="002109D7">
        <w:rPr>
          <w:rFonts w:ascii="Times New Roman" w:hAnsi="Times New Roman" w:cs="Times New Roman"/>
          <w:b/>
          <w:sz w:val="28"/>
          <w:szCs w:val="28"/>
        </w:rPr>
        <w:t>:</w:t>
      </w:r>
      <w:r w:rsidR="00EF7684">
        <w:rPr>
          <w:rFonts w:ascii="Times New Roman" w:hAnsi="Times New Roman" w:cs="Times New Roman"/>
          <w:sz w:val="28"/>
          <w:szCs w:val="28"/>
        </w:rPr>
        <w:t xml:space="preserve"> A.B</w:t>
      </w:r>
      <w:r>
        <w:rPr>
          <w:rFonts w:ascii="Times New Roman" w:hAnsi="Times New Roman" w:cs="Times New Roman"/>
          <w:sz w:val="28"/>
          <w:szCs w:val="28"/>
        </w:rPr>
        <w:t>+A’.B’</w:t>
      </w:r>
    </w:p>
    <w:p w14:paraId="533B58B7" w14:textId="0195FB74" w:rsidR="00E702CB" w:rsidRDefault="00E702CB" w:rsidP="00E702CB">
      <w:pPr>
        <w:ind w:left="345" w:firstLine="0"/>
        <w:rPr>
          <w:rFonts w:ascii="Times New Roman" w:hAnsi="Times New Roman" w:cs="Times New Roman"/>
          <w:sz w:val="28"/>
          <w:szCs w:val="28"/>
        </w:rPr>
      </w:pPr>
      <w:r w:rsidRPr="004C79F1">
        <w:rPr>
          <w:rFonts w:ascii="Times New Roman" w:hAnsi="Times New Roman" w:cs="Times New Roman"/>
          <w:b/>
          <w:sz w:val="28"/>
          <w:szCs w:val="28"/>
        </w:rPr>
        <w:t>NAND as OR:</w:t>
      </w:r>
      <w:r>
        <w:rPr>
          <w:rFonts w:ascii="Times New Roman" w:hAnsi="Times New Roman" w:cs="Times New Roman"/>
          <w:b/>
          <w:sz w:val="28"/>
          <w:szCs w:val="28"/>
        </w:rPr>
        <w:t xml:space="preserve"> </w:t>
      </w:r>
      <w:r>
        <w:rPr>
          <w:rFonts w:ascii="Times New Roman" w:hAnsi="Times New Roman" w:cs="Times New Roman"/>
          <w:sz w:val="28"/>
          <w:szCs w:val="28"/>
        </w:rPr>
        <w:t xml:space="preserve">If we have two different input A and B NAND </w:t>
      </w:r>
      <w:r w:rsidR="009878B5">
        <w:rPr>
          <w:rFonts w:ascii="Times New Roman" w:hAnsi="Times New Roman" w:cs="Times New Roman"/>
          <w:sz w:val="28"/>
          <w:szCs w:val="28"/>
        </w:rPr>
        <w:t>gate we</w:t>
      </w:r>
      <w:r>
        <w:rPr>
          <w:rFonts w:ascii="Times New Roman" w:hAnsi="Times New Roman" w:cs="Times New Roman"/>
          <w:sz w:val="28"/>
          <w:szCs w:val="28"/>
        </w:rPr>
        <w:t xml:space="preserve"> can use De Morgan’s Law to split it and draw a OR </w:t>
      </w:r>
      <w:r w:rsidR="00026260">
        <w:rPr>
          <w:rFonts w:ascii="Times New Roman" w:hAnsi="Times New Roman" w:cs="Times New Roman"/>
          <w:sz w:val="28"/>
          <w:szCs w:val="28"/>
        </w:rPr>
        <w:t>circuit. Then</w:t>
      </w:r>
      <w:r>
        <w:rPr>
          <w:rFonts w:ascii="Times New Roman" w:hAnsi="Times New Roman" w:cs="Times New Roman"/>
          <w:sz w:val="28"/>
          <w:szCs w:val="28"/>
        </w:rPr>
        <w:t xml:space="preserve"> we can </w:t>
      </w:r>
      <w:r w:rsidR="009878B5">
        <w:rPr>
          <w:rFonts w:ascii="Times New Roman" w:hAnsi="Times New Roman" w:cs="Times New Roman"/>
          <w:sz w:val="28"/>
          <w:szCs w:val="28"/>
        </w:rPr>
        <w:t>replace NOT</w:t>
      </w:r>
      <w:r>
        <w:rPr>
          <w:rFonts w:ascii="Times New Roman" w:hAnsi="Times New Roman" w:cs="Times New Roman"/>
          <w:sz w:val="28"/>
          <w:szCs w:val="28"/>
        </w:rPr>
        <w:t xml:space="preserve"> part in the circuit </w:t>
      </w:r>
      <w:r w:rsidR="009878B5">
        <w:rPr>
          <w:rFonts w:ascii="Times New Roman" w:hAnsi="Times New Roman" w:cs="Times New Roman"/>
          <w:sz w:val="28"/>
          <w:szCs w:val="28"/>
        </w:rPr>
        <w:t>with its</w:t>
      </w:r>
      <w:r>
        <w:rPr>
          <w:rFonts w:ascii="Times New Roman" w:hAnsi="Times New Roman" w:cs="Times New Roman"/>
          <w:sz w:val="28"/>
          <w:szCs w:val="28"/>
        </w:rPr>
        <w:t xml:space="preserve"> equivalent NAND circuit.</w:t>
      </w:r>
    </w:p>
    <w:p w14:paraId="26C75673" w14:textId="77777777" w:rsidR="00E702CB" w:rsidRDefault="00E702CB" w:rsidP="00E702CB">
      <w:pPr>
        <w:rPr>
          <w:rFonts w:ascii="Times New Roman" w:hAnsi="Times New Roman" w:cs="Times New Roman"/>
          <w:sz w:val="28"/>
          <w:szCs w:val="28"/>
        </w:rPr>
      </w:pPr>
      <w:r w:rsidRPr="006E13B7">
        <w:rPr>
          <w:rFonts w:ascii="Times New Roman" w:hAnsi="Times New Roman" w:cs="Times New Roman"/>
          <w:sz w:val="28"/>
          <w:szCs w:val="28"/>
        </w:rPr>
        <w:t>For</w:t>
      </w:r>
      <w:r>
        <w:rPr>
          <w:rFonts w:ascii="Times New Roman" w:hAnsi="Times New Roman" w:cs="Times New Roman"/>
          <w:sz w:val="28"/>
          <w:szCs w:val="28"/>
        </w:rPr>
        <w:t xml:space="preserve"> conversion to a NOR</w:t>
      </w:r>
      <w:r w:rsidRPr="006E13B7">
        <w:rPr>
          <w:rFonts w:ascii="Times New Roman" w:hAnsi="Times New Roman" w:cs="Times New Roman"/>
          <w:sz w:val="28"/>
          <w:szCs w:val="28"/>
        </w:rPr>
        <w:t xml:space="preserve"> gate we used the following </w:t>
      </w:r>
      <w:r>
        <w:rPr>
          <w:rFonts w:ascii="Times New Roman" w:hAnsi="Times New Roman" w:cs="Times New Roman"/>
          <w:sz w:val="28"/>
          <w:szCs w:val="28"/>
        </w:rPr>
        <w:t xml:space="preserve">formulas for the </w:t>
      </w:r>
    </w:p>
    <w:p w14:paraId="484C37D1" w14:textId="77777777" w:rsidR="00E702CB" w:rsidRDefault="00E702CB" w:rsidP="00E702CB">
      <w:pPr>
        <w:rPr>
          <w:rFonts w:ascii="Times New Roman" w:hAnsi="Times New Roman" w:cs="Times New Roman"/>
          <w:sz w:val="28"/>
          <w:szCs w:val="28"/>
        </w:rPr>
      </w:pPr>
      <w:r>
        <w:rPr>
          <w:rFonts w:ascii="Times New Roman" w:hAnsi="Times New Roman" w:cs="Times New Roman"/>
          <w:sz w:val="28"/>
          <w:szCs w:val="28"/>
        </w:rPr>
        <w:t xml:space="preserve">following </w:t>
      </w:r>
      <w:r w:rsidRPr="006E13B7">
        <w:rPr>
          <w:rFonts w:ascii="Times New Roman" w:hAnsi="Times New Roman" w:cs="Times New Roman"/>
          <w:sz w:val="28"/>
          <w:szCs w:val="28"/>
        </w:rPr>
        <w:t>gates:-</w:t>
      </w:r>
    </w:p>
    <w:p w14:paraId="5035C265" w14:textId="77777777" w:rsidR="00026260" w:rsidRDefault="00E702CB" w:rsidP="00E702CB">
      <w:pPr>
        <w:rPr>
          <w:rFonts w:ascii="Times New Roman" w:hAnsi="Times New Roman" w:cs="Times New Roman"/>
          <w:sz w:val="28"/>
          <w:szCs w:val="28"/>
        </w:rPr>
      </w:pPr>
      <w:r w:rsidRPr="00A13EC2">
        <w:rPr>
          <w:rFonts w:ascii="Times New Roman" w:hAnsi="Times New Roman" w:cs="Times New Roman"/>
          <w:b/>
          <w:sz w:val="28"/>
          <w:szCs w:val="28"/>
        </w:rPr>
        <w:t xml:space="preserve">NOR as </w:t>
      </w:r>
      <w:r w:rsidR="00026260" w:rsidRPr="00A13EC2">
        <w:rPr>
          <w:rFonts w:ascii="Times New Roman" w:hAnsi="Times New Roman" w:cs="Times New Roman"/>
          <w:b/>
          <w:sz w:val="28"/>
          <w:szCs w:val="28"/>
        </w:rPr>
        <w:t>NOT:</w:t>
      </w:r>
      <w:r w:rsidR="00026260" w:rsidRPr="00A13EC2">
        <w:rPr>
          <w:rFonts w:ascii="Times New Roman" w:hAnsi="Times New Roman" w:cs="Times New Roman"/>
          <w:sz w:val="28"/>
          <w:szCs w:val="28"/>
        </w:rPr>
        <w:t xml:space="preserve"> We</w:t>
      </w:r>
      <w:r>
        <w:rPr>
          <w:rFonts w:ascii="Times New Roman" w:hAnsi="Times New Roman" w:cs="Times New Roman"/>
          <w:sz w:val="28"/>
          <w:szCs w:val="28"/>
        </w:rPr>
        <w:t xml:space="preserve"> use the formula (A+A)’=A; with same inputs to create </w:t>
      </w:r>
    </w:p>
    <w:p w14:paraId="1C54647F" w14:textId="082B9668" w:rsidR="00E702CB" w:rsidRDefault="009878B5" w:rsidP="00026260">
      <w:pPr>
        <w:rPr>
          <w:rFonts w:ascii="Times New Roman" w:hAnsi="Times New Roman" w:cs="Times New Roman"/>
          <w:sz w:val="28"/>
          <w:szCs w:val="28"/>
        </w:rPr>
      </w:pPr>
      <w:r>
        <w:rPr>
          <w:rFonts w:ascii="Times New Roman" w:hAnsi="Times New Roman" w:cs="Times New Roman"/>
          <w:sz w:val="28"/>
          <w:szCs w:val="28"/>
        </w:rPr>
        <w:t>the NOT</w:t>
      </w:r>
      <w:r w:rsidR="00E702CB">
        <w:rPr>
          <w:rFonts w:ascii="Times New Roman" w:hAnsi="Times New Roman" w:cs="Times New Roman"/>
          <w:sz w:val="28"/>
          <w:szCs w:val="28"/>
        </w:rPr>
        <w:t xml:space="preserve"> gate.</w:t>
      </w:r>
    </w:p>
    <w:p w14:paraId="73A46B63" w14:textId="31BCF280" w:rsidR="00AE09E1" w:rsidRDefault="00E702CB" w:rsidP="00AE09E1">
      <w:pPr>
        <w:rPr>
          <w:rFonts w:ascii="Times New Roman" w:hAnsi="Times New Roman" w:cs="Times New Roman"/>
          <w:sz w:val="28"/>
          <w:szCs w:val="28"/>
        </w:rPr>
      </w:pPr>
      <w:r w:rsidRPr="00E55C9C">
        <w:rPr>
          <w:rFonts w:ascii="Times New Roman" w:hAnsi="Times New Roman" w:cs="Times New Roman"/>
          <w:b/>
          <w:sz w:val="28"/>
          <w:szCs w:val="28"/>
        </w:rPr>
        <w:t xml:space="preserve">NOR as AND: </w:t>
      </w:r>
      <w:r w:rsidR="00AE09E1" w:rsidRPr="00A13EC2">
        <w:rPr>
          <w:rFonts w:ascii="Times New Roman" w:hAnsi="Times New Roman" w:cs="Times New Roman"/>
          <w:sz w:val="28"/>
          <w:szCs w:val="28"/>
        </w:rPr>
        <w:t>We</w:t>
      </w:r>
      <w:r w:rsidR="00AE09E1">
        <w:rPr>
          <w:rFonts w:ascii="Times New Roman" w:hAnsi="Times New Roman" w:cs="Times New Roman"/>
          <w:sz w:val="28"/>
          <w:szCs w:val="28"/>
        </w:rPr>
        <w:t xml:space="preserve"> use the formula (A’+B’)’= ((A)’) =AB; </w:t>
      </w:r>
    </w:p>
    <w:p w14:paraId="33F2B8CF" w14:textId="3B6605A7" w:rsidR="0082795D" w:rsidRDefault="00B65A3F" w:rsidP="0082795D">
      <w:pPr>
        <w:rPr>
          <w:rFonts w:ascii="Times New Roman" w:hAnsi="Times New Roman" w:cs="Times New Roman"/>
          <w:sz w:val="28"/>
          <w:szCs w:val="28"/>
        </w:rPr>
      </w:pPr>
      <w:r>
        <w:rPr>
          <w:rFonts w:ascii="Times New Roman" w:hAnsi="Times New Roman" w:cs="Times New Roman"/>
          <w:b/>
          <w:sz w:val="28"/>
          <w:szCs w:val="28"/>
        </w:rPr>
        <w:t>NOR as OR:</w:t>
      </w:r>
      <w:r w:rsidR="0082795D" w:rsidRPr="0082795D">
        <w:rPr>
          <w:rFonts w:ascii="Times New Roman" w:hAnsi="Times New Roman" w:cs="Times New Roman"/>
          <w:sz w:val="28"/>
          <w:szCs w:val="28"/>
        </w:rPr>
        <w:t xml:space="preserve"> </w:t>
      </w:r>
      <w:r w:rsidR="0082795D" w:rsidRPr="00A13EC2">
        <w:rPr>
          <w:rFonts w:ascii="Times New Roman" w:hAnsi="Times New Roman" w:cs="Times New Roman"/>
          <w:sz w:val="28"/>
          <w:szCs w:val="28"/>
        </w:rPr>
        <w:t>We</w:t>
      </w:r>
      <w:r w:rsidR="0082795D">
        <w:rPr>
          <w:rFonts w:ascii="Times New Roman" w:hAnsi="Times New Roman" w:cs="Times New Roman"/>
          <w:sz w:val="28"/>
          <w:szCs w:val="28"/>
        </w:rPr>
        <w:t xml:space="preserve"> use the formula (A+B</w:t>
      </w:r>
      <w:r w:rsidR="00E53A29">
        <w:rPr>
          <w:rFonts w:ascii="Times New Roman" w:hAnsi="Times New Roman" w:cs="Times New Roman"/>
          <w:sz w:val="28"/>
          <w:szCs w:val="28"/>
        </w:rPr>
        <w:t>) =</w:t>
      </w:r>
      <w:r w:rsidR="0082795D">
        <w:rPr>
          <w:rFonts w:ascii="Times New Roman" w:hAnsi="Times New Roman" w:cs="Times New Roman"/>
          <w:sz w:val="28"/>
          <w:szCs w:val="28"/>
        </w:rPr>
        <w:t xml:space="preserve"> A’.B’=A’+B’ </w:t>
      </w:r>
      <w:r w:rsidR="00892B24">
        <w:rPr>
          <w:rFonts w:ascii="Times New Roman" w:hAnsi="Times New Roman" w:cs="Times New Roman"/>
          <w:sz w:val="28"/>
          <w:szCs w:val="28"/>
        </w:rPr>
        <w:t>= (</w:t>
      </w:r>
      <w:r w:rsidR="0082795D">
        <w:rPr>
          <w:rFonts w:ascii="Times New Roman" w:hAnsi="Times New Roman" w:cs="Times New Roman"/>
          <w:sz w:val="28"/>
          <w:szCs w:val="28"/>
        </w:rPr>
        <w:t>AB)</w:t>
      </w:r>
      <w:r w:rsidR="002109D7">
        <w:rPr>
          <w:rFonts w:ascii="Times New Roman" w:hAnsi="Times New Roman" w:cs="Times New Roman"/>
          <w:sz w:val="28"/>
          <w:szCs w:val="28"/>
        </w:rPr>
        <w:t>’</w:t>
      </w:r>
    </w:p>
    <w:p w14:paraId="53F3AB5D" w14:textId="03A511DD" w:rsidR="002109D7" w:rsidRDefault="002109D7" w:rsidP="0082795D">
      <w:pPr>
        <w:rPr>
          <w:rFonts w:ascii="Times New Roman" w:hAnsi="Times New Roman" w:cs="Times New Roman"/>
          <w:sz w:val="28"/>
          <w:szCs w:val="28"/>
        </w:rPr>
      </w:pPr>
      <w:r>
        <w:rPr>
          <w:rFonts w:ascii="Times New Roman" w:hAnsi="Times New Roman" w:cs="Times New Roman"/>
          <w:b/>
          <w:sz w:val="28"/>
          <w:szCs w:val="28"/>
        </w:rPr>
        <w:t>XOR as NOR</w:t>
      </w:r>
      <w:r w:rsidR="009878B5">
        <w:rPr>
          <w:rFonts w:ascii="Times New Roman" w:hAnsi="Times New Roman" w:cs="Times New Roman"/>
          <w:b/>
          <w:sz w:val="28"/>
          <w:szCs w:val="28"/>
        </w:rPr>
        <w:t>:</w:t>
      </w:r>
      <w:r w:rsidR="00352EF8">
        <w:rPr>
          <w:rFonts w:ascii="Times New Roman" w:hAnsi="Times New Roman" w:cs="Times New Roman"/>
          <w:sz w:val="28"/>
          <w:szCs w:val="28"/>
        </w:rPr>
        <w:t xml:space="preserve"> (A+</w:t>
      </w:r>
      <w:r w:rsidR="009878B5">
        <w:rPr>
          <w:rFonts w:ascii="Times New Roman" w:hAnsi="Times New Roman" w:cs="Times New Roman"/>
          <w:sz w:val="28"/>
          <w:szCs w:val="28"/>
        </w:rPr>
        <w:t>B’</w:t>
      </w:r>
      <w:r w:rsidR="00352EF8">
        <w:rPr>
          <w:rFonts w:ascii="Times New Roman" w:hAnsi="Times New Roman" w:cs="Times New Roman"/>
          <w:sz w:val="28"/>
          <w:szCs w:val="28"/>
        </w:rPr>
        <w:t>).(</w:t>
      </w:r>
      <w:r>
        <w:rPr>
          <w:rFonts w:ascii="Times New Roman" w:hAnsi="Times New Roman" w:cs="Times New Roman"/>
          <w:sz w:val="28"/>
          <w:szCs w:val="28"/>
        </w:rPr>
        <w:t>A’.B</w:t>
      </w:r>
      <w:r w:rsidR="00352EF8">
        <w:rPr>
          <w:rFonts w:ascii="Times New Roman" w:hAnsi="Times New Roman" w:cs="Times New Roman"/>
          <w:sz w:val="28"/>
          <w:szCs w:val="28"/>
        </w:rPr>
        <w:t>)</w:t>
      </w:r>
    </w:p>
    <w:p w14:paraId="7E837BC2" w14:textId="17CA95D2" w:rsidR="002109D7" w:rsidRDefault="002109D7" w:rsidP="0082795D">
      <w:pPr>
        <w:rPr>
          <w:rFonts w:ascii="Times New Roman" w:hAnsi="Times New Roman" w:cs="Times New Roman"/>
          <w:sz w:val="28"/>
          <w:szCs w:val="28"/>
        </w:rPr>
      </w:pPr>
      <w:r>
        <w:rPr>
          <w:rFonts w:ascii="Times New Roman" w:hAnsi="Times New Roman" w:cs="Times New Roman"/>
          <w:b/>
          <w:sz w:val="28"/>
          <w:szCs w:val="28"/>
        </w:rPr>
        <w:t>XNOR</w:t>
      </w:r>
      <w:r w:rsidR="009878B5">
        <w:rPr>
          <w:rFonts w:ascii="Times New Roman" w:hAnsi="Times New Roman" w:cs="Times New Roman"/>
          <w:b/>
          <w:sz w:val="28"/>
          <w:szCs w:val="28"/>
        </w:rPr>
        <w:t>:</w:t>
      </w:r>
      <w:r w:rsidR="002237F8">
        <w:rPr>
          <w:rFonts w:ascii="Times New Roman" w:hAnsi="Times New Roman" w:cs="Times New Roman"/>
          <w:sz w:val="28"/>
          <w:szCs w:val="28"/>
        </w:rPr>
        <w:t xml:space="preserve"> (A+</w:t>
      </w:r>
      <w:r w:rsidR="009878B5">
        <w:rPr>
          <w:rFonts w:ascii="Times New Roman" w:hAnsi="Times New Roman" w:cs="Times New Roman"/>
          <w:sz w:val="28"/>
          <w:szCs w:val="28"/>
        </w:rPr>
        <w:t>B</w:t>
      </w:r>
      <w:r w:rsidR="002237F8">
        <w:rPr>
          <w:rFonts w:ascii="Times New Roman" w:hAnsi="Times New Roman" w:cs="Times New Roman"/>
          <w:sz w:val="28"/>
          <w:szCs w:val="28"/>
        </w:rPr>
        <w:t>).(A’+</w:t>
      </w:r>
      <w:r>
        <w:rPr>
          <w:rFonts w:ascii="Times New Roman" w:hAnsi="Times New Roman" w:cs="Times New Roman"/>
          <w:sz w:val="28"/>
          <w:szCs w:val="28"/>
        </w:rPr>
        <w:t>B’</w:t>
      </w:r>
      <w:r w:rsidR="002237F8">
        <w:rPr>
          <w:rFonts w:ascii="Times New Roman" w:hAnsi="Times New Roman" w:cs="Times New Roman"/>
          <w:sz w:val="28"/>
          <w:szCs w:val="28"/>
        </w:rPr>
        <w:t>)</w:t>
      </w:r>
    </w:p>
    <w:p w14:paraId="17C92C86" w14:textId="21169496" w:rsidR="00032B3B" w:rsidRDefault="00DE3900" w:rsidP="00032B3B">
      <w:pPr>
        <w:rPr>
          <w:rFonts w:ascii="Times New Roman" w:hAnsi="Times New Roman" w:cs="Times New Roman"/>
          <w:sz w:val="28"/>
          <w:szCs w:val="28"/>
        </w:rPr>
      </w:pPr>
      <w:r w:rsidRPr="00FE5D70">
        <w:rPr>
          <w:rFonts w:ascii="Times New Roman" w:hAnsi="Times New Roman" w:cs="Times New Roman"/>
          <w:sz w:val="28"/>
          <w:szCs w:val="28"/>
        </w:rPr>
        <w:t>La</w:t>
      </w:r>
      <w:r>
        <w:rPr>
          <w:rFonts w:ascii="Times New Roman" w:hAnsi="Times New Roman" w:cs="Times New Roman"/>
          <w:sz w:val="28"/>
          <w:szCs w:val="28"/>
        </w:rPr>
        <w:t>s</w:t>
      </w:r>
      <w:r w:rsidRPr="00FE5D70">
        <w:rPr>
          <w:rFonts w:ascii="Times New Roman" w:hAnsi="Times New Roman" w:cs="Times New Roman"/>
          <w:sz w:val="28"/>
          <w:szCs w:val="28"/>
        </w:rPr>
        <w:t>tly, we</w:t>
      </w:r>
      <w:r w:rsidR="000168FA">
        <w:rPr>
          <w:rFonts w:ascii="Times New Roman" w:hAnsi="Times New Roman" w:cs="Times New Roman"/>
          <w:sz w:val="28"/>
          <w:szCs w:val="28"/>
        </w:rPr>
        <w:t xml:space="preserve"> </w:t>
      </w:r>
      <w:r>
        <w:rPr>
          <w:rFonts w:ascii="Times New Roman" w:hAnsi="Times New Roman" w:cs="Times New Roman"/>
          <w:sz w:val="28"/>
          <w:szCs w:val="28"/>
        </w:rPr>
        <w:t>converted a</w:t>
      </w:r>
      <w:r w:rsidR="000168FA">
        <w:rPr>
          <w:rFonts w:ascii="Times New Roman" w:hAnsi="Times New Roman" w:cs="Times New Roman"/>
          <w:sz w:val="28"/>
          <w:szCs w:val="28"/>
        </w:rPr>
        <w:t xml:space="preserve"> given combinationa</w:t>
      </w:r>
      <w:r w:rsidR="00032B3B">
        <w:rPr>
          <w:rFonts w:ascii="Times New Roman" w:hAnsi="Times New Roman" w:cs="Times New Roman"/>
          <w:sz w:val="28"/>
          <w:szCs w:val="28"/>
        </w:rPr>
        <w:t>l circuit into its NAND and NOR</w:t>
      </w:r>
    </w:p>
    <w:p w14:paraId="06B2E0C7" w14:textId="70069687" w:rsidR="002109D7" w:rsidRDefault="00032B3B" w:rsidP="00032B3B">
      <w:pPr>
        <w:rPr>
          <w:rFonts w:ascii="Times New Roman" w:hAnsi="Times New Roman" w:cs="Times New Roman"/>
          <w:sz w:val="28"/>
          <w:szCs w:val="28"/>
        </w:rPr>
      </w:pPr>
      <w:r>
        <w:rPr>
          <w:rFonts w:ascii="Times New Roman" w:hAnsi="Times New Roman" w:cs="Times New Roman"/>
          <w:sz w:val="28"/>
          <w:szCs w:val="28"/>
        </w:rPr>
        <w:t xml:space="preserve">equivalent circuit and validated </w:t>
      </w:r>
      <w:r w:rsidR="00DE3900">
        <w:rPr>
          <w:rFonts w:ascii="Times New Roman" w:hAnsi="Times New Roman" w:cs="Times New Roman"/>
          <w:sz w:val="28"/>
          <w:szCs w:val="28"/>
        </w:rPr>
        <w:t>the</w:t>
      </w:r>
      <w:r>
        <w:rPr>
          <w:rFonts w:ascii="Times New Roman" w:hAnsi="Times New Roman" w:cs="Times New Roman"/>
          <w:sz w:val="28"/>
          <w:szCs w:val="28"/>
        </w:rPr>
        <w:t xml:space="preserve"> truth table of the universal gate circuit.</w:t>
      </w:r>
    </w:p>
    <w:p w14:paraId="37367095" w14:textId="77777777" w:rsidR="00026260" w:rsidRDefault="00026260" w:rsidP="0082795D">
      <w:pPr>
        <w:rPr>
          <w:rFonts w:ascii="Times New Roman" w:hAnsi="Times New Roman" w:cs="Times New Roman"/>
          <w:sz w:val="28"/>
          <w:szCs w:val="28"/>
        </w:rPr>
      </w:pPr>
    </w:p>
    <w:p w14:paraId="62487CEA" w14:textId="77777777" w:rsidR="00FC48E3" w:rsidRDefault="00FC48E3" w:rsidP="0082795D">
      <w:pPr>
        <w:rPr>
          <w:rFonts w:ascii="Times New Roman" w:hAnsi="Times New Roman" w:cs="Times New Roman"/>
          <w:sz w:val="28"/>
          <w:szCs w:val="28"/>
        </w:rPr>
      </w:pPr>
    </w:p>
    <w:p w14:paraId="6AAA8666" w14:textId="2AF2EF77" w:rsidR="00B65A3F" w:rsidRPr="00E55C9C" w:rsidRDefault="00B65A3F" w:rsidP="00E702CB">
      <w:pPr>
        <w:rPr>
          <w:rFonts w:ascii="Times New Roman" w:hAnsi="Times New Roman" w:cs="Times New Roman"/>
          <w:sz w:val="28"/>
          <w:szCs w:val="28"/>
        </w:rPr>
      </w:pPr>
    </w:p>
    <w:p w14:paraId="0B250480" w14:textId="41B8E996" w:rsidR="00685025" w:rsidRDefault="00E63068" w:rsidP="000662F3">
      <w:pPr>
        <w:ind w:left="0" w:firstLine="0"/>
        <w:rPr>
          <w:rFonts w:ascii="Times New Roman" w:hAnsi="Times New Roman" w:cs="Times New Roman"/>
          <w:sz w:val="28"/>
          <w:szCs w:val="28"/>
        </w:rPr>
      </w:pPr>
      <w:r>
        <w:rPr>
          <w:rFonts w:ascii="Times New Roman" w:hAnsi="Times New Roman" w:cs="Times New Roman"/>
          <w:sz w:val="28"/>
          <w:szCs w:val="28"/>
        </w:rPr>
        <w:t xml:space="preserve">    </w:t>
      </w:r>
    </w:p>
    <w:p w14:paraId="262A5048" w14:textId="77777777" w:rsidR="00685025" w:rsidRDefault="00685025" w:rsidP="000662F3">
      <w:pPr>
        <w:ind w:left="0" w:firstLine="0"/>
        <w:rPr>
          <w:rFonts w:ascii="Times New Roman" w:hAnsi="Times New Roman" w:cs="Times New Roman"/>
          <w:sz w:val="28"/>
          <w:szCs w:val="28"/>
        </w:rPr>
      </w:pPr>
    </w:p>
    <w:p w14:paraId="4056B352" w14:textId="77777777" w:rsidR="00685025" w:rsidRDefault="00685025" w:rsidP="000662F3">
      <w:pPr>
        <w:ind w:left="0" w:firstLine="0"/>
        <w:rPr>
          <w:rFonts w:ascii="Times New Roman" w:hAnsi="Times New Roman" w:cs="Times New Roman"/>
          <w:sz w:val="28"/>
          <w:szCs w:val="28"/>
        </w:rPr>
      </w:pPr>
    </w:p>
    <w:p w14:paraId="592A3079" w14:textId="77777777" w:rsidR="00685025" w:rsidRDefault="00685025" w:rsidP="000662F3">
      <w:pPr>
        <w:ind w:left="0" w:firstLine="0"/>
        <w:rPr>
          <w:rFonts w:ascii="Times New Roman" w:hAnsi="Times New Roman" w:cs="Times New Roman"/>
          <w:sz w:val="28"/>
          <w:szCs w:val="28"/>
        </w:rPr>
      </w:pPr>
    </w:p>
    <w:p w14:paraId="42926A13" w14:textId="77777777" w:rsidR="00685025" w:rsidRDefault="00685025" w:rsidP="000662F3">
      <w:pPr>
        <w:ind w:left="0" w:firstLine="0"/>
        <w:rPr>
          <w:rFonts w:ascii="Times New Roman" w:hAnsi="Times New Roman" w:cs="Times New Roman"/>
          <w:sz w:val="28"/>
          <w:szCs w:val="28"/>
        </w:rPr>
      </w:pPr>
    </w:p>
    <w:p w14:paraId="05FC25C2" w14:textId="77777777" w:rsidR="00685025" w:rsidRDefault="00685025" w:rsidP="000662F3">
      <w:pPr>
        <w:ind w:left="0" w:firstLine="0"/>
        <w:rPr>
          <w:rFonts w:ascii="Times New Roman" w:hAnsi="Times New Roman" w:cs="Times New Roman"/>
          <w:sz w:val="28"/>
          <w:szCs w:val="28"/>
        </w:rPr>
      </w:pPr>
    </w:p>
    <w:p w14:paraId="35414890" w14:textId="77777777" w:rsidR="00685025" w:rsidRDefault="00685025" w:rsidP="000662F3">
      <w:pPr>
        <w:ind w:left="0" w:firstLine="0"/>
        <w:rPr>
          <w:rFonts w:ascii="Times New Roman" w:hAnsi="Times New Roman" w:cs="Times New Roman"/>
          <w:sz w:val="28"/>
          <w:szCs w:val="28"/>
        </w:rPr>
      </w:pPr>
    </w:p>
    <w:p w14:paraId="248981EC" w14:textId="77777777" w:rsidR="00685025" w:rsidRDefault="00685025" w:rsidP="000662F3">
      <w:pPr>
        <w:ind w:left="0" w:firstLine="0"/>
        <w:rPr>
          <w:rFonts w:ascii="Times New Roman" w:hAnsi="Times New Roman" w:cs="Times New Roman"/>
          <w:sz w:val="28"/>
          <w:szCs w:val="28"/>
        </w:rPr>
      </w:pPr>
    </w:p>
    <w:p w14:paraId="4A4A0AC2" w14:textId="77777777" w:rsidR="00685025" w:rsidRDefault="00685025" w:rsidP="000662F3">
      <w:pPr>
        <w:ind w:left="0" w:firstLine="0"/>
        <w:rPr>
          <w:rFonts w:ascii="Times New Roman" w:hAnsi="Times New Roman" w:cs="Times New Roman"/>
          <w:sz w:val="28"/>
          <w:szCs w:val="28"/>
        </w:rPr>
      </w:pPr>
    </w:p>
    <w:p w14:paraId="158B8E05" w14:textId="77777777" w:rsidR="00685025" w:rsidRDefault="00685025" w:rsidP="000662F3">
      <w:pPr>
        <w:ind w:left="0" w:firstLine="0"/>
        <w:rPr>
          <w:rFonts w:ascii="Times New Roman" w:hAnsi="Times New Roman" w:cs="Times New Roman"/>
          <w:sz w:val="28"/>
          <w:szCs w:val="28"/>
        </w:rPr>
      </w:pPr>
    </w:p>
    <w:p w14:paraId="25D40B9E" w14:textId="77777777" w:rsidR="00685025" w:rsidRDefault="00685025" w:rsidP="000662F3">
      <w:pPr>
        <w:ind w:left="0" w:firstLine="0"/>
        <w:rPr>
          <w:rFonts w:ascii="Times New Roman" w:hAnsi="Times New Roman" w:cs="Times New Roman"/>
          <w:sz w:val="28"/>
          <w:szCs w:val="28"/>
        </w:rPr>
      </w:pPr>
    </w:p>
    <w:p w14:paraId="52CE6FE8" w14:textId="77777777" w:rsidR="00685025" w:rsidRDefault="00685025" w:rsidP="000662F3">
      <w:pPr>
        <w:ind w:left="0" w:firstLine="0"/>
        <w:rPr>
          <w:rFonts w:ascii="Times New Roman" w:hAnsi="Times New Roman" w:cs="Times New Roman"/>
          <w:sz w:val="28"/>
          <w:szCs w:val="28"/>
        </w:rPr>
      </w:pPr>
    </w:p>
    <w:p w14:paraId="54A80A5F" w14:textId="77777777" w:rsidR="00685025" w:rsidRDefault="00685025" w:rsidP="000662F3">
      <w:pPr>
        <w:ind w:left="0" w:firstLine="0"/>
        <w:rPr>
          <w:rFonts w:ascii="Times New Roman" w:hAnsi="Times New Roman" w:cs="Times New Roman"/>
          <w:sz w:val="28"/>
          <w:szCs w:val="28"/>
        </w:rPr>
      </w:pPr>
    </w:p>
    <w:p w14:paraId="4DA2B85A" w14:textId="77777777" w:rsidR="00685025" w:rsidRPr="00685025" w:rsidRDefault="00685025" w:rsidP="000662F3">
      <w:pPr>
        <w:ind w:left="0" w:firstLine="0"/>
        <w:rPr>
          <w:rFonts w:ascii="Times New Roman" w:hAnsi="Times New Roman" w:cs="Times New Roman"/>
          <w:sz w:val="28"/>
          <w:szCs w:val="28"/>
        </w:rPr>
      </w:pPr>
    </w:p>
    <w:p w14:paraId="5D52712B" w14:textId="5A84367C" w:rsidR="00685025" w:rsidRDefault="00685025" w:rsidP="000662F3">
      <w:pPr>
        <w:ind w:left="0" w:firstLine="0"/>
        <w:rPr>
          <w:rFonts w:ascii="Times New Roman" w:hAnsi="Times New Roman" w:cs="Times New Roman"/>
          <w:sz w:val="28"/>
          <w:szCs w:val="28"/>
        </w:rPr>
      </w:pPr>
    </w:p>
    <w:p w14:paraId="6C25B5F4" w14:textId="77777777" w:rsidR="00084749" w:rsidRDefault="00084749" w:rsidP="000662F3">
      <w:pPr>
        <w:ind w:left="0" w:firstLine="0"/>
        <w:rPr>
          <w:rFonts w:ascii="Times New Roman" w:hAnsi="Times New Roman" w:cs="Times New Roman"/>
          <w:sz w:val="28"/>
          <w:szCs w:val="28"/>
        </w:rPr>
      </w:pPr>
    </w:p>
    <w:p w14:paraId="7DC233B8" w14:textId="77777777" w:rsidR="00084749" w:rsidRDefault="00084749" w:rsidP="000662F3">
      <w:pPr>
        <w:ind w:left="0" w:firstLine="0"/>
        <w:rPr>
          <w:rFonts w:ascii="Times New Roman" w:hAnsi="Times New Roman" w:cs="Times New Roman"/>
          <w:sz w:val="28"/>
          <w:szCs w:val="28"/>
        </w:rPr>
      </w:pPr>
    </w:p>
    <w:p w14:paraId="1E471135" w14:textId="77777777" w:rsidR="00084749" w:rsidRDefault="00084749" w:rsidP="000662F3">
      <w:pPr>
        <w:ind w:left="0" w:firstLine="0"/>
        <w:rPr>
          <w:rFonts w:ascii="Times New Roman" w:hAnsi="Times New Roman" w:cs="Times New Roman"/>
          <w:sz w:val="28"/>
          <w:szCs w:val="28"/>
        </w:rPr>
      </w:pPr>
    </w:p>
    <w:p w14:paraId="276BDF5E" w14:textId="3B1E0E36" w:rsidR="00084749" w:rsidRPr="00685025" w:rsidRDefault="00084749" w:rsidP="00084749">
      <w:pPr>
        <w:ind w:left="0" w:firstLine="0"/>
        <w:rPr>
          <w:rFonts w:ascii="Times New Roman" w:hAnsi="Times New Roman" w:cs="Times New Roman"/>
          <w:sz w:val="28"/>
          <w:szCs w:val="28"/>
        </w:rPr>
      </w:pPr>
    </w:p>
    <w:sectPr w:rsidR="00084749" w:rsidRPr="00685025" w:rsidSect="0086394B">
      <w:pgSz w:w="11907" w:h="16839" w:code="9"/>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mbria Math">
    <w:panose1 w:val="02040503050406030204"/>
    <w:charset w:val="01"/>
    <w:family w:val="roman"/>
    <w:notTrueType/>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A0653"/>
    <w:multiLevelType w:val="hybridMultilevel"/>
    <w:tmpl w:val="7C66F84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
    <w:nsid w:val="188F6E0C"/>
    <w:multiLevelType w:val="hybridMultilevel"/>
    <w:tmpl w:val="4528A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045263"/>
    <w:multiLevelType w:val="hybridMultilevel"/>
    <w:tmpl w:val="AFD40278"/>
    <w:lvl w:ilvl="0" w:tplc="185A9000">
      <w:start w:val="1"/>
      <w:numFmt w:val="decimal"/>
      <w:lvlText w:val="%1."/>
      <w:lvlJc w:val="left"/>
      <w:pPr>
        <w:ind w:left="71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E4F890F0">
      <w:start w:val="1"/>
      <w:numFmt w:val="lowerLetter"/>
      <w:lvlText w:val="%2"/>
      <w:lvlJc w:val="left"/>
      <w:pPr>
        <w:ind w:left="14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CFFCA672">
      <w:start w:val="1"/>
      <w:numFmt w:val="lowerRoman"/>
      <w:lvlText w:val="%3"/>
      <w:lvlJc w:val="left"/>
      <w:pPr>
        <w:ind w:left="21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F68638E4">
      <w:start w:val="1"/>
      <w:numFmt w:val="decimal"/>
      <w:lvlText w:val="%4"/>
      <w:lvlJc w:val="left"/>
      <w:pPr>
        <w:ind w:left="28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10E8E154">
      <w:start w:val="1"/>
      <w:numFmt w:val="lowerLetter"/>
      <w:lvlText w:val="%5"/>
      <w:lvlJc w:val="left"/>
      <w:pPr>
        <w:ind w:left="358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E2DCB9B6">
      <w:start w:val="1"/>
      <w:numFmt w:val="lowerRoman"/>
      <w:lvlText w:val="%6"/>
      <w:lvlJc w:val="left"/>
      <w:pPr>
        <w:ind w:left="43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11F8B3C4">
      <w:start w:val="1"/>
      <w:numFmt w:val="decimal"/>
      <w:lvlText w:val="%7"/>
      <w:lvlJc w:val="left"/>
      <w:pPr>
        <w:ind w:left="50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FDAAEA14">
      <w:start w:val="1"/>
      <w:numFmt w:val="lowerLetter"/>
      <w:lvlText w:val="%8"/>
      <w:lvlJc w:val="left"/>
      <w:pPr>
        <w:ind w:left="57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A53A3D6A">
      <w:start w:val="1"/>
      <w:numFmt w:val="lowerRoman"/>
      <w:lvlText w:val="%9"/>
      <w:lvlJc w:val="left"/>
      <w:pPr>
        <w:ind w:left="64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3">
    <w:nsid w:val="38C52A50"/>
    <w:multiLevelType w:val="hybridMultilevel"/>
    <w:tmpl w:val="0F4AC5D0"/>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4">
    <w:nsid w:val="55C0653B"/>
    <w:multiLevelType w:val="hybridMultilevel"/>
    <w:tmpl w:val="3FC610F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0E36C3"/>
    <w:multiLevelType w:val="hybridMultilevel"/>
    <w:tmpl w:val="4014C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tjA2MbEwMbe0NLW0sDBR0lEKTi0uzszPAykwqgUAB/zkuywAAAA="/>
  </w:docVars>
  <w:rsids>
    <w:rsidRoot w:val="00EC157B"/>
    <w:rsid w:val="000168FA"/>
    <w:rsid w:val="000244A6"/>
    <w:rsid w:val="00024A90"/>
    <w:rsid w:val="00025804"/>
    <w:rsid w:val="00026260"/>
    <w:rsid w:val="00032B3B"/>
    <w:rsid w:val="00057E29"/>
    <w:rsid w:val="000662F3"/>
    <w:rsid w:val="000834FB"/>
    <w:rsid w:val="00084749"/>
    <w:rsid w:val="00095366"/>
    <w:rsid w:val="00097331"/>
    <w:rsid w:val="000A308E"/>
    <w:rsid w:val="000A4059"/>
    <w:rsid w:val="000B170D"/>
    <w:rsid w:val="000B40FB"/>
    <w:rsid w:val="000B5148"/>
    <w:rsid w:val="000C7615"/>
    <w:rsid w:val="000E1399"/>
    <w:rsid w:val="000E5F42"/>
    <w:rsid w:val="000E6C2D"/>
    <w:rsid w:val="000E7657"/>
    <w:rsid w:val="001304AD"/>
    <w:rsid w:val="00147A2C"/>
    <w:rsid w:val="00150593"/>
    <w:rsid w:val="00186218"/>
    <w:rsid w:val="0019786E"/>
    <w:rsid w:val="001A37ED"/>
    <w:rsid w:val="001C60E3"/>
    <w:rsid w:val="001E3E94"/>
    <w:rsid w:val="001F61A8"/>
    <w:rsid w:val="00202AF3"/>
    <w:rsid w:val="002109D7"/>
    <w:rsid w:val="00212FCC"/>
    <w:rsid w:val="002237F8"/>
    <w:rsid w:val="002307B2"/>
    <w:rsid w:val="002416BC"/>
    <w:rsid w:val="00256830"/>
    <w:rsid w:val="002672A4"/>
    <w:rsid w:val="002B5755"/>
    <w:rsid w:val="002B697D"/>
    <w:rsid w:val="002C53FB"/>
    <w:rsid w:val="002D475A"/>
    <w:rsid w:val="002E6E07"/>
    <w:rsid w:val="00317D35"/>
    <w:rsid w:val="00335BBD"/>
    <w:rsid w:val="003461DD"/>
    <w:rsid w:val="003466A0"/>
    <w:rsid w:val="00352EF8"/>
    <w:rsid w:val="0036693D"/>
    <w:rsid w:val="003674DC"/>
    <w:rsid w:val="00377EC9"/>
    <w:rsid w:val="00385292"/>
    <w:rsid w:val="003952A9"/>
    <w:rsid w:val="003A75C3"/>
    <w:rsid w:val="003E04E8"/>
    <w:rsid w:val="003E24D3"/>
    <w:rsid w:val="003E3704"/>
    <w:rsid w:val="003F3F67"/>
    <w:rsid w:val="00400840"/>
    <w:rsid w:val="0040583B"/>
    <w:rsid w:val="00412059"/>
    <w:rsid w:val="00435974"/>
    <w:rsid w:val="00452B06"/>
    <w:rsid w:val="004539AD"/>
    <w:rsid w:val="004543A4"/>
    <w:rsid w:val="004A6907"/>
    <w:rsid w:val="004C79F1"/>
    <w:rsid w:val="004D3D93"/>
    <w:rsid w:val="004E26E1"/>
    <w:rsid w:val="004F1423"/>
    <w:rsid w:val="00504065"/>
    <w:rsid w:val="00505162"/>
    <w:rsid w:val="00506AF0"/>
    <w:rsid w:val="00506BD1"/>
    <w:rsid w:val="00520145"/>
    <w:rsid w:val="00537074"/>
    <w:rsid w:val="005426C3"/>
    <w:rsid w:val="00551838"/>
    <w:rsid w:val="00574625"/>
    <w:rsid w:val="005B749F"/>
    <w:rsid w:val="005E42D4"/>
    <w:rsid w:val="005F787B"/>
    <w:rsid w:val="00604139"/>
    <w:rsid w:val="00625698"/>
    <w:rsid w:val="00627EBF"/>
    <w:rsid w:val="00652BFC"/>
    <w:rsid w:val="006547F7"/>
    <w:rsid w:val="006756B7"/>
    <w:rsid w:val="00681D4E"/>
    <w:rsid w:val="00685025"/>
    <w:rsid w:val="0068542B"/>
    <w:rsid w:val="00692912"/>
    <w:rsid w:val="006C02F2"/>
    <w:rsid w:val="006C0EE9"/>
    <w:rsid w:val="006C784C"/>
    <w:rsid w:val="006C7CA9"/>
    <w:rsid w:val="006D1176"/>
    <w:rsid w:val="006E13B7"/>
    <w:rsid w:val="006F34E4"/>
    <w:rsid w:val="00712516"/>
    <w:rsid w:val="00717B4E"/>
    <w:rsid w:val="007342CA"/>
    <w:rsid w:val="007359F2"/>
    <w:rsid w:val="00741042"/>
    <w:rsid w:val="00743085"/>
    <w:rsid w:val="00786188"/>
    <w:rsid w:val="007D4C6C"/>
    <w:rsid w:val="007E0C49"/>
    <w:rsid w:val="007F2E19"/>
    <w:rsid w:val="007F7F88"/>
    <w:rsid w:val="00800EAF"/>
    <w:rsid w:val="0080757B"/>
    <w:rsid w:val="0082795D"/>
    <w:rsid w:val="00845928"/>
    <w:rsid w:val="00862E83"/>
    <w:rsid w:val="0086394B"/>
    <w:rsid w:val="00865188"/>
    <w:rsid w:val="00872871"/>
    <w:rsid w:val="00891960"/>
    <w:rsid w:val="00892B24"/>
    <w:rsid w:val="008A4DAB"/>
    <w:rsid w:val="008B0AE5"/>
    <w:rsid w:val="008D3E4C"/>
    <w:rsid w:val="008E7542"/>
    <w:rsid w:val="00907934"/>
    <w:rsid w:val="0091586F"/>
    <w:rsid w:val="00934B00"/>
    <w:rsid w:val="00950820"/>
    <w:rsid w:val="00965CAE"/>
    <w:rsid w:val="0097462B"/>
    <w:rsid w:val="00983131"/>
    <w:rsid w:val="009878B5"/>
    <w:rsid w:val="009924A4"/>
    <w:rsid w:val="009A1364"/>
    <w:rsid w:val="009C0070"/>
    <w:rsid w:val="009C64BA"/>
    <w:rsid w:val="009F1FDF"/>
    <w:rsid w:val="00A03E54"/>
    <w:rsid w:val="00A16925"/>
    <w:rsid w:val="00A16CB3"/>
    <w:rsid w:val="00A2443F"/>
    <w:rsid w:val="00A26A4C"/>
    <w:rsid w:val="00A53119"/>
    <w:rsid w:val="00A6519A"/>
    <w:rsid w:val="00A72784"/>
    <w:rsid w:val="00A84660"/>
    <w:rsid w:val="00A93B23"/>
    <w:rsid w:val="00AB1372"/>
    <w:rsid w:val="00AC300B"/>
    <w:rsid w:val="00AE09E1"/>
    <w:rsid w:val="00AE3A94"/>
    <w:rsid w:val="00AE624D"/>
    <w:rsid w:val="00AF14DC"/>
    <w:rsid w:val="00AF5F62"/>
    <w:rsid w:val="00B0125A"/>
    <w:rsid w:val="00B14FA8"/>
    <w:rsid w:val="00B314F3"/>
    <w:rsid w:val="00B3217E"/>
    <w:rsid w:val="00B37797"/>
    <w:rsid w:val="00B440E8"/>
    <w:rsid w:val="00B65A3F"/>
    <w:rsid w:val="00B6701B"/>
    <w:rsid w:val="00B701D6"/>
    <w:rsid w:val="00B70B66"/>
    <w:rsid w:val="00B86F8C"/>
    <w:rsid w:val="00BA1023"/>
    <w:rsid w:val="00BB531D"/>
    <w:rsid w:val="00BB5DFC"/>
    <w:rsid w:val="00BD24A0"/>
    <w:rsid w:val="00BD44C2"/>
    <w:rsid w:val="00BF0A6C"/>
    <w:rsid w:val="00C05275"/>
    <w:rsid w:val="00C05635"/>
    <w:rsid w:val="00C14C38"/>
    <w:rsid w:val="00C17ADC"/>
    <w:rsid w:val="00C426F5"/>
    <w:rsid w:val="00C844AC"/>
    <w:rsid w:val="00C87F8E"/>
    <w:rsid w:val="00CB0F31"/>
    <w:rsid w:val="00CC331D"/>
    <w:rsid w:val="00CE589A"/>
    <w:rsid w:val="00D025E9"/>
    <w:rsid w:val="00D16E57"/>
    <w:rsid w:val="00D44358"/>
    <w:rsid w:val="00D50ACF"/>
    <w:rsid w:val="00D53C7A"/>
    <w:rsid w:val="00DE3900"/>
    <w:rsid w:val="00E01D22"/>
    <w:rsid w:val="00E04B8C"/>
    <w:rsid w:val="00E1556A"/>
    <w:rsid w:val="00E17FB4"/>
    <w:rsid w:val="00E53A29"/>
    <w:rsid w:val="00E63068"/>
    <w:rsid w:val="00E702CB"/>
    <w:rsid w:val="00E7269C"/>
    <w:rsid w:val="00E775DA"/>
    <w:rsid w:val="00EC157B"/>
    <w:rsid w:val="00ED0951"/>
    <w:rsid w:val="00EF7684"/>
    <w:rsid w:val="00F0469D"/>
    <w:rsid w:val="00F36117"/>
    <w:rsid w:val="00F427C0"/>
    <w:rsid w:val="00F659F4"/>
    <w:rsid w:val="00F9030D"/>
    <w:rsid w:val="00FA0121"/>
    <w:rsid w:val="00FA0499"/>
    <w:rsid w:val="00FA6F4D"/>
    <w:rsid w:val="00FB764F"/>
    <w:rsid w:val="00FC48E3"/>
    <w:rsid w:val="00FE5D70"/>
    <w:rsid w:val="00FF1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9A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78" w:line="286" w:lineRule="auto"/>
      <w:ind w:left="715" w:hanging="370"/>
    </w:pPr>
    <w:rPr>
      <w:rFonts w:ascii="Calibri" w:eastAsia="Calibri" w:hAnsi="Calibri" w:cs="Calibri"/>
      <w:color w:val="000000"/>
      <w:sz w:val="24"/>
    </w:rPr>
  </w:style>
  <w:style w:type="paragraph" w:styleId="Heading2">
    <w:name w:val="heading 2"/>
    <w:basedOn w:val="Normal"/>
    <w:link w:val="Heading2Char"/>
    <w:uiPriority w:val="9"/>
    <w:qFormat/>
    <w:rsid w:val="00712516"/>
    <w:pPr>
      <w:spacing w:before="100" w:beforeAutospacing="1" w:after="100" w:afterAutospacing="1" w:line="240" w:lineRule="auto"/>
      <w:ind w:left="0" w:firstLine="0"/>
      <w:outlineLvl w:val="1"/>
    </w:pPr>
    <w:rPr>
      <w:rFonts w:ascii="Times New Roman" w:eastAsia="Times New Roman" w:hAnsi="Times New Roman" w:cs="Times New Roman"/>
      <w:b/>
      <w:bCs/>
      <w:color w:val="au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3461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61DD"/>
    <w:rPr>
      <w:rFonts w:ascii="Segoe UI" w:eastAsia="Calibri" w:hAnsi="Segoe UI" w:cs="Segoe UI"/>
      <w:color w:val="000000"/>
      <w:sz w:val="18"/>
      <w:szCs w:val="18"/>
    </w:rPr>
  </w:style>
  <w:style w:type="paragraph" w:customStyle="1" w:styleId="Default">
    <w:name w:val="Default"/>
    <w:rsid w:val="00FF1D0C"/>
    <w:pPr>
      <w:autoSpaceDE w:val="0"/>
      <w:autoSpaceDN w:val="0"/>
      <w:adjustRightInd w:val="0"/>
      <w:spacing w:after="0" w:line="240" w:lineRule="auto"/>
    </w:pPr>
    <w:rPr>
      <w:rFonts w:ascii="Arial" w:hAnsi="Arial" w:cs="Arial"/>
      <w:color w:val="000000"/>
      <w:sz w:val="24"/>
      <w:szCs w:val="24"/>
    </w:rPr>
  </w:style>
  <w:style w:type="table" w:styleId="TableGrid0">
    <w:name w:val="Table Grid"/>
    <w:basedOn w:val="TableNormal"/>
    <w:uiPriority w:val="59"/>
    <w:rsid w:val="003674DC"/>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86218"/>
    <w:pPr>
      <w:ind w:left="720"/>
      <w:contextualSpacing/>
    </w:pPr>
  </w:style>
  <w:style w:type="character" w:styleId="Emphasis">
    <w:name w:val="Emphasis"/>
    <w:basedOn w:val="DefaultParagraphFont"/>
    <w:uiPriority w:val="20"/>
    <w:qFormat/>
    <w:rsid w:val="005426C3"/>
    <w:rPr>
      <w:i/>
      <w:iCs/>
    </w:rPr>
  </w:style>
  <w:style w:type="character" w:styleId="Strong">
    <w:name w:val="Strong"/>
    <w:basedOn w:val="DefaultParagraphFont"/>
    <w:uiPriority w:val="22"/>
    <w:qFormat/>
    <w:rsid w:val="00AC300B"/>
    <w:rPr>
      <w:b/>
      <w:bCs/>
    </w:rPr>
  </w:style>
  <w:style w:type="character" w:styleId="Hyperlink">
    <w:name w:val="Hyperlink"/>
    <w:basedOn w:val="DefaultParagraphFont"/>
    <w:uiPriority w:val="99"/>
    <w:semiHidden/>
    <w:unhideWhenUsed/>
    <w:rsid w:val="00AC300B"/>
    <w:rPr>
      <w:color w:val="0000FF"/>
      <w:u w:val="single"/>
    </w:rPr>
  </w:style>
  <w:style w:type="character" w:customStyle="1" w:styleId="Heading2Char">
    <w:name w:val="Heading 2 Char"/>
    <w:basedOn w:val="DefaultParagraphFont"/>
    <w:link w:val="Heading2"/>
    <w:uiPriority w:val="9"/>
    <w:rsid w:val="0071251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12516"/>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character" w:customStyle="1" w:styleId="mwe-math-mathml-inline">
    <w:name w:val="mwe-math-mathml-inline"/>
    <w:basedOn w:val="DefaultParagraphFont"/>
    <w:rsid w:val="00627E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78" w:line="286" w:lineRule="auto"/>
      <w:ind w:left="715" w:hanging="370"/>
    </w:pPr>
    <w:rPr>
      <w:rFonts w:ascii="Calibri" w:eastAsia="Calibri" w:hAnsi="Calibri" w:cs="Calibri"/>
      <w:color w:val="000000"/>
      <w:sz w:val="24"/>
    </w:rPr>
  </w:style>
  <w:style w:type="paragraph" w:styleId="Heading2">
    <w:name w:val="heading 2"/>
    <w:basedOn w:val="Normal"/>
    <w:link w:val="Heading2Char"/>
    <w:uiPriority w:val="9"/>
    <w:qFormat/>
    <w:rsid w:val="00712516"/>
    <w:pPr>
      <w:spacing w:before="100" w:beforeAutospacing="1" w:after="100" w:afterAutospacing="1" w:line="240" w:lineRule="auto"/>
      <w:ind w:left="0" w:firstLine="0"/>
      <w:outlineLvl w:val="1"/>
    </w:pPr>
    <w:rPr>
      <w:rFonts w:ascii="Times New Roman" w:eastAsia="Times New Roman" w:hAnsi="Times New Roman" w:cs="Times New Roman"/>
      <w:b/>
      <w:bCs/>
      <w:color w:val="au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3461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61DD"/>
    <w:rPr>
      <w:rFonts w:ascii="Segoe UI" w:eastAsia="Calibri" w:hAnsi="Segoe UI" w:cs="Segoe UI"/>
      <w:color w:val="000000"/>
      <w:sz w:val="18"/>
      <w:szCs w:val="18"/>
    </w:rPr>
  </w:style>
  <w:style w:type="paragraph" w:customStyle="1" w:styleId="Default">
    <w:name w:val="Default"/>
    <w:rsid w:val="00FF1D0C"/>
    <w:pPr>
      <w:autoSpaceDE w:val="0"/>
      <w:autoSpaceDN w:val="0"/>
      <w:adjustRightInd w:val="0"/>
      <w:spacing w:after="0" w:line="240" w:lineRule="auto"/>
    </w:pPr>
    <w:rPr>
      <w:rFonts w:ascii="Arial" w:hAnsi="Arial" w:cs="Arial"/>
      <w:color w:val="000000"/>
      <w:sz w:val="24"/>
      <w:szCs w:val="24"/>
    </w:rPr>
  </w:style>
  <w:style w:type="table" w:styleId="TableGrid0">
    <w:name w:val="Table Grid"/>
    <w:basedOn w:val="TableNormal"/>
    <w:uiPriority w:val="59"/>
    <w:rsid w:val="003674DC"/>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86218"/>
    <w:pPr>
      <w:ind w:left="720"/>
      <w:contextualSpacing/>
    </w:pPr>
  </w:style>
  <w:style w:type="character" w:styleId="Emphasis">
    <w:name w:val="Emphasis"/>
    <w:basedOn w:val="DefaultParagraphFont"/>
    <w:uiPriority w:val="20"/>
    <w:qFormat/>
    <w:rsid w:val="005426C3"/>
    <w:rPr>
      <w:i/>
      <w:iCs/>
    </w:rPr>
  </w:style>
  <w:style w:type="character" w:styleId="Strong">
    <w:name w:val="Strong"/>
    <w:basedOn w:val="DefaultParagraphFont"/>
    <w:uiPriority w:val="22"/>
    <w:qFormat/>
    <w:rsid w:val="00AC300B"/>
    <w:rPr>
      <w:b/>
      <w:bCs/>
    </w:rPr>
  </w:style>
  <w:style w:type="character" w:styleId="Hyperlink">
    <w:name w:val="Hyperlink"/>
    <w:basedOn w:val="DefaultParagraphFont"/>
    <w:uiPriority w:val="99"/>
    <w:semiHidden/>
    <w:unhideWhenUsed/>
    <w:rsid w:val="00AC300B"/>
    <w:rPr>
      <w:color w:val="0000FF"/>
      <w:u w:val="single"/>
    </w:rPr>
  </w:style>
  <w:style w:type="character" w:customStyle="1" w:styleId="Heading2Char">
    <w:name w:val="Heading 2 Char"/>
    <w:basedOn w:val="DefaultParagraphFont"/>
    <w:link w:val="Heading2"/>
    <w:uiPriority w:val="9"/>
    <w:rsid w:val="0071251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12516"/>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character" w:customStyle="1" w:styleId="mwe-math-mathml-inline">
    <w:name w:val="mwe-math-mathml-inline"/>
    <w:basedOn w:val="DefaultParagraphFont"/>
    <w:rsid w:val="00627E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738273">
      <w:bodyDiv w:val="1"/>
      <w:marLeft w:val="0"/>
      <w:marRight w:val="0"/>
      <w:marTop w:val="0"/>
      <w:marBottom w:val="0"/>
      <w:divBdr>
        <w:top w:val="none" w:sz="0" w:space="0" w:color="auto"/>
        <w:left w:val="none" w:sz="0" w:space="0" w:color="auto"/>
        <w:bottom w:val="none" w:sz="0" w:space="0" w:color="auto"/>
        <w:right w:val="none" w:sz="0" w:space="0" w:color="auto"/>
      </w:divBdr>
    </w:div>
    <w:div w:id="1485970907">
      <w:bodyDiv w:val="1"/>
      <w:marLeft w:val="0"/>
      <w:marRight w:val="0"/>
      <w:marTop w:val="0"/>
      <w:marBottom w:val="0"/>
      <w:divBdr>
        <w:top w:val="none" w:sz="0" w:space="0" w:color="auto"/>
        <w:left w:val="none" w:sz="0" w:space="0" w:color="auto"/>
        <w:bottom w:val="none" w:sz="0" w:space="0" w:color="auto"/>
        <w:right w:val="none" w:sz="0" w:space="0" w:color="auto"/>
      </w:divBdr>
    </w:div>
    <w:div w:id="1840585091">
      <w:bodyDiv w:val="1"/>
      <w:marLeft w:val="0"/>
      <w:marRight w:val="0"/>
      <w:marTop w:val="0"/>
      <w:marBottom w:val="0"/>
      <w:divBdr>
        <w:top w:val="none" w:sz="0" w:space="0" w:color="auto"/>
        <w:left w:val="none" w:sz="0" w:space="0" w:color="auto"/>
        <w:bottom w:val="none" w:sz="0" w:space="0" w:color="auto"/>
        <w:right w:val="none" w:sz="0" w:space="0" w:color="auto"/>
      </w:divBdr>
    </w:div>
    <w:div w:id="2018076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electrical4u.com/nor-gate/"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en.wikipedia.org/wiki/File:NOT_from_NOR.svg"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www.electrical4u.com/logical-and-gate/"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s://www.electrical4u.com/nand-gate/"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CAAA2E-53B3-4029-AC70-59B1851BE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13</Pages>
  <Words>890</Words>
  <Characters>5078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1610512642</dc:creator>
  <cp:lastModifiedBy>USER</cp:lastModifiedBy>
  <cp:revision>14</cp:revision>
  <cp:lastPrinted>2018-04-09T05:25:00Z</cp:lastPrinted>
  <dcterms:created xsi:type="dcterms:W3CDTF">2021-03-13T05:01:00Z</dcterms:created>
  <dcterms:modified xsi:type="dcterms:W3CDTF">2021-03-13T11:22:00Z</dcterms:modified>
</cp:coreProperties>
</file>