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F44A" w14:textId="7E12BE84" w:rsidR="00233AB5" w:rsidRDefault="00044924" w:rsidP="0004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044924">
        <w:rPr>
          <w:sz w:val="40"/>
          <w:szCs w:val="40"/>
        </w:rPr>
        <w:t>Attack Report</w:t>
      </w:r>
    </w:p>
    <w:p w14:paraId="66138405" w14:textId="1CB70A2F" w:rsidR="00044924" w:rsidRDefault="00044924" w:rsidP="0004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 xml:space="preserve">Lab Name: </w:t>
      </w:r>
      <w:r w:rsidRPr="00044924">
        <w:rPr>
          <w:b/>
          <w:bCs/>
          <w:sz w:val="30"/>
          <w:szCs w:val="30"/>
          <w:u w:val="single"/>
        </w:rPr>
        <w:t>OWASP Juice Shop</w:t>
      </w:r>
    </w:p>
    <w:p w14:paraId="0308397F" w14:textId="5A099277" w:rsidR="00044924" w:rsidRDefault="00044924" w:rsidP="0004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Created by: </w:t>
      </w:r>
      <w:r w:rsidRPr="00044924">
        <w:rPr>
          <w:sz w:val="30"/>
          <w:szCs w:val="30"/>
        </w:rPr>
        <w:t>Nilarjo Mazumdar</w:t>
      </w:r>
    </w:p>
    <w:p w14:paraId="340992E0" w14:textId="00C76CF6" w:rsidR="00044924" w:rsidRDefault="002B6620" w:rsidP="00044924">
      <w:pPr>
        <w:pBdr>
          <w:bottom w:val="single" w:sz="4" w:space="1" w:color="auto"/>
        </w:pBdr>
        <w:rPr>
          <w:sz w:val="30"/>
          <w:szCs w:val="30"/>
        </w:rPr>
      </w:pPr>
      <w:r w:rsidRPr="002B6620">
        <w:rPr>
          <w:sz w:val="30"/>
          <w:szCs w:val="30"/>
        </w:rPr>
        <w:t>Threat scenario description, target selection, and attack goals</w:t>
      </w:r>
      <w:r w:rsidR="00044924">
        <w:rPr>
          <w:sz w:val="30"/>
          <w:szCs w:val="30"/>
        </w:rPr>
        <w:t xml:space="preserve">: </w:t>
      </w:r>
    </w:p>
    <w:p w14:paraId="4769B0BC" w14:textId="28722CAA" w:rsidR="00044924" w:rsidRDefault="00044924" w:rsidP="00044924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All exercises are performed on the OWASP Juice Shop, which is running on Kali Linux 2025.3, accessible at </w:t>
      </w:r>
      <w:hyperlink r:id="rId5" w:history="1">
        <w:r w:rsidRPr="00C657A1">
          <w:rPr>
            <w:rStyle w:val="Hyperlink"/>
            <w:sz w:val="30"/>
            <w:szCs w:val="30"/>
          </w:rPr>
          <w:t>http://localhost:3000/#/</w:t>
        </w:r>
      </w:hyperlink>
      <w:r>
        <w:rPr>
          <w:sz w:val="30"/>
          <w:szCs w:val="30"/>
        </w:rPr>
        <w:t>.</w:t>
      </w:r>
    </w:p>
    <w:p w14:paraId="73F24733" w14:textId="583950C7" w:rsidR="00044924" w:rsidRDefault="00044924" w:rsidP="00044924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It presents us with a lot of vulnerabilities to exploit.</w:t>
      </w:r>
    </w:p>
    <w:p w14:paraId="1688BABD" w14:textId="512B7A3D" w:rsidR="00044924" w:rsidRDefault="00044924" w:rsidP="00044924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In this report, I have specifically exploited a few of the Login involved SQL Injection attacks to escalate privileges and get into the system.</w:t>
      </w:r>
    </w:p>
    <w:p w14:paraId="25D8E9F9" w14:textId="3AB57C31" w:rsidR="00044924" w:rsidRDefault="002B6620" w:rsidP="00044924">
      <w:pPr>
        <w:rPr>
          <w:sz w:val="30"/>
          <w:szCs w:val="30"/>
        </w:rPr>
      </w:pPr>
      <w:r w:rsidRPr="002B6620">
        <w:rPr>
          <w:sz w:val="30"/>
          <w:szCs w:val="30"/>
        </w:rPr>
        <w:t xml:space="preserve">Step-by-step </w:t>
      </w:r>
      <w:r>
        <w:rPr>
          <w:sz w:val="30"/>
          <w:szCs w:val="30"/>
        </w:rPr>
        <w:t>A</w:t>
      </w:r>
      <w:r w:rsidRPr="002B6620">
        <w:rPr>
          <w:sz w:val="30"/>
          <w:szCs w:val="30"/>
        </w:rPr>
        <w:t xml:space="preserve">ttack </w:t>
      </w:r>
      <w:r>
        <w:rPr>
          <w:sz w:val="30"/>
          <w:szCs w:val="30"/>
        </w:rPr>
        <w:t>E</w:t>
      </w:r>
      <w:r w:rsidRPr="002B6620">
        <w:rPr>
          <w:sz w:val="30"/>
          <w:szCs w:val="30"/>
        </w:rPr>
        <w:t>xecution</w:t>
      </w:r>
      <w:r>
        <w:rPr>
          <w:sz w:val="30"/>
          <w:szCs w:val="30"/>
        </w:rPr>
        <w:t>:</w:t>
      </w:r>
    </w:p>
    <w:p w14:paraId="094D13F2" w14:textId="275E80F6" w:rsidR="002B6620" w:rsidRDefault="002B6620" w:rsidP="002B662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After running </w:t>
      </w:r>
      <w:hyperlink r:id="rId6" w:history="1">
        <w:r w:rsidRPr="00C657A1">
          <w:rPr>
            <w:rStyle w:val="Hyperlink"/>
            <w:sz w:val="30"/>
            <w:szCs w:val="30"/>
          </w:rPr>
          <w:t>http://localhost:3000/#/</w:t>
        </w:r>
      </w:hyperlink>
      <w:r>
        <w:rPr>
          <w:sz w:val="30"/>
          <w:szCs w:val="30"/>
        </w:rPr>
        <w:t xml:space="preserve"> on a web browser on Kali. I was presented with this page:</w:t>
      </w:r>
    </w:p>
    <w:p w14:paraId="079F84DB" w14:textId="6C5EE6D7" w:rsidR="002B6620" w:rsidRDefault="002B6620" w:rsidP="002B6620">
      <w:pPr>
        <w:ind w:left="360"/>
        <w:rPr>
          <w:sz w:val="30"/>
          <w:szCs w:val="30"/>
        </w:rPr>
      </w:pPr>
      <w:r w:rsidRPr="002B6620">
        <w:rPr>
          <w:sz w:val="30"/>
          <w:szCs w:val="30"/>
        </w:rPr>
        <w:drawing>
          <wp:inline distT="0" distB="0" distL="0" distR="0" wp14:anchorId="0FCAA99D" wp14:editId="1ACCB4B9">
            <wp:extent cx="5943600" cy="3201035"/>
            <wp:effectExtent l="0" t="0" r="0" b="0"/>
            <wp:docPr id="210216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00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1C47" w14:textId="689F7C30" w:rsidR="002B6620" w:rsidRDefault="002B6620" w:rsidP="002B6620">
      <w:pPr>
        <w:ind w:left="360"/>
        <w:rPr>
          <w:sz w:val="30"/>
          <w:szCs w:val="30"/>
        </w:rPr>
      </w:pPr>
      <w:r>
        <w:rPr>
          <w:sz w:val="30"/>
          <w:szCs w:val="30"/>
        </w:rPr>
        <w:t>It lists a variety of Juices.</w:t>
      </w:r>
    </w:p>
    <w:p w14:paraId="11FEBD14" w14:textId="42C6AE6B" w:rsidR="002B6620" w:rsidRDefault="002B6620" w:rsidP="002B6620">
      <w:pPr>
        <w:ind w:left="360"/>
        <w:rPr>
          <w:sz w:val="30"/>
          <w:szCs w:val="30"/>
        </w:rPr>
      </w:pPr>
      <w:r>
        <w:rPr>
          <w:sz w:val="30"/>
          <w:szCs w:val="30"/>
        </w:rPr>
        <w:t>It has an option to log in to an account in the top right corner, and other options throughout the screen to explore.</w:t>
      </w:r>
    </w:p>
    <w:p w14:paraId="2C451430" w14:textId="4966634D" w:rsidR="002B6620" w:rsidRDefault="002B6620" w:rsidP="002B662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As we are focusing on login-related vulnerabilities. I click on the account option in the top right corner of the screen.</w:t>
      </w:r>
    </w:p>
    <w:p w14:paraId="48A68014" w14:textId="3867F7D9" w:rsidR="002B6620" w:rsidRDefault="002B6620" w:rsidP="002B6620">
      <w:pPr>
        <w:ind w:left="360"/>
        <w:rPr>
          <w:sz w:val="30"/>
          <w:szCs w:val="30"/>
        </w:rPr>
      </w:pPr>
      <w:r w:rsidRPr="002B6620">
        <w:rPr>
          <w:sz w:val="30"/>
          <w:szCs w:val="30"/>
        </w:rPr>
        <w:drawing>
          <wp:inline distT="0" distB="0" distL="0" distR="0" wp14:anchorId="079C0705" wp14:editId="01E9266C">
            <wp:extent cx="5943600" cy="3210560"/>
            <wp:effectExtent l="0" t="0" r="0" b="8890"/>
            <wp:docPr id="50820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89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FE71" w14:textId="117FA16A" w:rsidR="002B6620" w:rsidRDefault="002B6620" w:rsidP="002B662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find out the usernames, or in this case, the email</w:t>
      </w:r>
      <w:r w:rsidR="0033010E">
        <w:rPr>
          <w:sz w:val="30"/>
          <w:szCs w:val="30"/>
        </w:rPr>
        <w:t xml:space="preserve"> addresses</w:t>
      </w:r>
      <w:r>
        <w:rPr>
          <w:sz w:val="30"/>
          <w:szCs w:val="30"/>
        </w:rPr>
        <w:t>. I started checking throughout the website.</w:t>
      </w:r>
    </w:p>
    <w:p w14:paraId="5CE9104E" w14:textId="04C9AD6B" w:rsidR="002B6620" w:rsidRDefault="0033010E" w:rsidP="002B662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I went through a lot of different options, but with no luck. However, I found some after looking through each of the juice items listed and found reviews written through various accounts:</w:t>
      </w:r>
    </w:p>
    <w:p w14:paraId="193AAA4F" w14:textId="2AA532E7" w:rsidR="0033010E" w:rsidRDefault="0033010E" w:rsidP="0033010E">
      <w:pPr>
        <w:pStyle w:val="NormalWeb"/>
        <w:ind w:left="360"/>
      </w:pPr>
      <w:r>
        <w:rPr>
          <w:noProof/>
        </w:rPr>
        <w:drawing>
          <wp:inline distT="0" distB="0" distL="0" distR="0" wp14:anchorId="6DEF87D3" wp14:editId="25BB37D6">
            <wp:extent cx="5257800" cy="2727325"/>
            <wp:effectExtent l="0" t="0" r="0" b="0"/>
            <wp:docPr id="1439040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08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622" cy="273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A520" w14:textId="60802760" w:rsidR="0033010E" w:rsidRPr="0033010E" w:rsidRDefault="0033010E" w:rsidP="0033010E">
      <w:pPr>
        <w:pStyle w:val="NormalWeb"/>
        <w:ind w:left="360"/>
      </w:pPr>
      <w:r w:rsidRPr="0033010E">
        <w:lastRenderedPageBreak/>
        <w:drawing>
          <wp:inline distT="0" distB="0" distL="0" distR="0" wp14:anchorId="4E75786C" wp14:editId="02197572">
            <wp:extent cx="5943600" cy="3247390"/>
            <wp:effectExtent l="0" t="0" r="0" b="0"/>
            <wp:docPr id="1138765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57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1841" w14:textId="562BA424" w:rsidR="0033010E" w:rsidRPr="0033010E" w:rsidRDefault="0033010E" w:rsidP="0033010E">
      <w:pPr>
        <w:pStyle w:val="NormalWeb"/>
        <w:ind w:left="360"/>
      </w:pPr>
      <w:r w:rsidRPr="0033010E">
        <w:drawing>
          <wp:inline distT="0" distB="0" distL="0" distR="0" wp14:anchorId="7143868F" wp14:editId="101EA12A">
            <wp:extent cx="5943600" cy="3227705"/>
            <wp:effectExtent l="0" t="0" r="0" b="0"/>
            <wp:docPr id="3693548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487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3AE9" w14:textId="0699F07F" w:rsidR="0033010E" w:rsidRPr="0033010E" w:rsidRDefault="0033010E" w:rsidP="0033010E">
      <w:pPr>
        <w:pStyle w:val="NormalWeb"/>
        <w:ind w:left="360"/>
      </w:pPr>
      <w:r w:rsidRPr="0033010E">
        <w:lastRenderedPageBreak/>
        <w:drawing>
          <wp:inline distT="0" distB="0" distL="0" distR="0" wp14:anchorId="6B689DAF" wp14:editId="174012D1">
            <wp:extent cx="5943600" cy="3227705"/>
            <wp:effectExtent l="0" t="0" r="0" b="0"/>
            <wp:docPr id="214355845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845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390A" w14:textId="04B78C4C" w:rsidR="0033010E" w:rsidRPr="0033010E" w:rsidRDefault="0033010E" w:rsidP="0033010E">
      <w:pPr>
        <w:pStyle w:val="NormalWeb"/>
        <w:ind w:left="360"/>
      </w:pPr>
      <w:r w:rsidRPr="0033010E">
        <w:drawing>
          <wp:inline distT="0" distB="0" distL="0" distR="0" wp14:anchorId="55D69D2A" wp14:editId="69BD1E4B">
            <wp:extent cx="5943600" cy="3258820"/>
            <wp:effectExtent l="0" t="0" r="0" b="0"/>
            <wp:docPr id="101716229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229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F1ED" w14:textId="3C2EA567" w:rsidR="0033010E" w:rsidRDefault="0033010E" w:rsidP="0033010E">
      <w:pPr>
        <w:rPr>
          <w:sz w:val="30"/>
          <w:szCs w:val="30"/>
        </w:rPr>
      </w:pPr>
      <w:r>
        <w:rPr>
          <w:sz w:val="30"/>
          <w:szCs w:val="30"/>
        </w:rPr>
        <w:t xml:space="preserve">The above screenshots </w:t>
      </w:r>
      <w:r w:rsidR="00BE15BA">
        <w:rPr>
          <w:sz w:val="30"/>
          <w:szCs w:val="30"/>
        </w:rPr>
        <w:t xml:space="preserve">show </w:t>
      </w:r>
      <w:r>
        <w:rPr>
          <w:sz w:val="30"/>
          <w:szCs w:val="30"/>
        </w:rPr>
        <w:t>all the</w:t>
      </w:r>
      <w:r w:rsidR="00BE15BA">
        <w:rPr>
          <w:sz w:val="30"/>
          <w:szCs w:val="30"/>
        </w:rPr>
        <w:t xml:space="preserve"> accounts that I could possibly find that have an account.</w:t>
      </w:r>
      <w:r>
        <w:rPr>
          <w:sz w:val="30"/>
          <w:szCs w:val="30"/>
        </w:rPr>
        <w:t xml:space="preserve"> </w:t>
      </w:r>
    </w:p>
    <w:p w14:paraId="7645ACA6" w14:textId="77777777" w:rsidR="00BE15BA" w:rsidRDefault="00BE15BA" w:rsidP="0033010E">
      <w:pPr>
        <w:rPr>
          <w:sz w:val="30"/>
          <w:szCs w:val="30"/>
        </w:rPr>
      </w:pPr>
    </w:p>
    <w:p w14:paraId="53FE4508" w14:textId="77777777" w:rsidR="00BE15BA" w:rsidRDefault="00BE15BA" w:rsidP="0033010E">
      <w:pPr>
        <w:rPr>
          <w:sz w:val="30"/>
          <w:szCs w:val="30"/>
        </w:rPr>
      </w:pPr>
    </w:p>
    <w:p w14:paraId="2E1C3D7B" w14:textId="77777777" w:rsidR="00BE15BA" w:rsidRPr="0033010E" w:rsidRDefault="00BE15BA" w:rsidP="0033010E">
      <w:pPr>
        <w:rPr>
          <w:sz w:val="30"/>
          <w:szCs w:val="30"/>
        </w:rPr>
      </w:pPr>
    </w:p>
    <w:p w14:paraId="5CBF6E84" w14:textId="5107D91D" w:rsidR="002B6620" w:rsidRDefault="00BE15BA" w:rsidP="00BE15BA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Now, if I go to the login page and I use a DQL Injection and replace the login name with the first half of the email. I can easily log in as the user itself, exploiting this vulnerability.</w:t>
      </w:r>
    </w:p>
    <w:p w14:paraId="72E37743" w14:textId="273D8104" w:rsidR="00BE15BA" w:rsidRDefault="00BE15BA" w:rsidP="00BE15BA">
      <w:pPr>
        <w:pStyle w:val="NormalWeb"/>
        <w:ind w:left="720"/>
      </w:pPr>
      <w:r>
        <w:rPr>
          <w:noProof/>
        </w:rPr>
        <w:drawing>
          <wp:inline distT="0" distB="0" distL="0" distR="0" wp14:anchorId="7367DF03" wp14:editId="223F4794">
            <wp:extent cx="5943600" cy="3213735"/>
            <wp:effectExtent l="0" t="0" r="0" b="5715"/>
            <wp:docPr id="181707975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975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C70E" w14:textId="72A0BB35" w:rsidR="00BE15BA" w:rsidRPr="00BE15BA" w:rsidRDefault="00BE15BA" w:rsidP="00BE15BA">
      <w:pPr>
        <w:pStyle w:val="NormalWeb"/>
        <w:ind w:left="720"/>
      </w:pPr>
      <w:r w:rsidRPr="00BE15BA">
        <w:drawing>
          <wp:inline distT="0" distB="0" distL="0" distR="0" wp14:anchorId="242B725B" wp14:editId="6B2C6C2F">
            <wp:extent cx="5943600" cy="3219450"/>
            <wp:effectExtent l="0" t="0" r="0" b="0"/>
            <wp:docPr id="100901941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941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092E" w14:textId="3A6D2FE7" w:rsidR="00BE15BA" w:rsidRPr="00BE15BA" w:rsidRDefault="00BE15BA" w:rsidP="00BE15BA">
      <w:pPr>
        <w:pStyle w:val="NormalWeb"/>
        <w:ind w:left="720"/>
      </w:pPr>
      <w:r w:rsidRPr="00BE15BA">
        <w:lastRenderedPageBreak/>
        <w:drawing>
          <wp:inline distT="0" distB="0" distL="0" distR="0" wp14:anchorId="0EA572BA" wp14:editId="704A3DA9">
            <wp:extent cx="5943600" cy="3481705"/>
            <wp:effectExtent l="0" t="0" r="0" b="4445"/>
            <wp:docPr id="555967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7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D13E" w14:textId="77777777" w:rsidR="00BE15BA" w:rsidRDefault="00BE15BA" w:rsidP="00BE15BA">
      <w:pPr>
        <w:pStyle w:val="NormalWeb"/>
        <w:ind w:left="720"/>
      </w:pPr>
    </w:p>
    <w:p w14:paraId="56651C98" w14:textId="77777777" w:rsidR="00BE15BA" w:rsidRPr="00BE15BA" w:rsidRDefault="00BE15BA" w:rsidP="00BE15BA">
      <w:pPr>
        <w:ind w:left="360"/>
        <w:rPr>
          <w:sz w:val="30"/>
          <w:szCs w:val="30"/>
        </w:rPr>
      </w:pPr>
    </w:p>
    <w:p w14:paraId="3E1AE28E" w14:textId="77777777" w:rsidR="00044924" w:rsidRDefault="00044924" w:rsidP="00044924">
      <w:pPr>
        <w:rPr>
          <w:sz w:val="30"/>
          <w:szCs w:val="30"/>
        </w:rPr>
      </w:pPr>
    </w:p>
    <w:p w14:paraId="07F6E4EE" w14:textId="77777777" w:rsidR="00044924" w:rsidRPr="00044924" w:rsidRDefault="00044924" w:rsidP="00044924">
      <w:pPr>
        <w:rPr>
          <w:sz w:val="30"/>
          <w:szCs w:val="30"/>
        </w:rPr>
      </w:pPr>
    </w:p>
    <w:sectPr w:rsidR="00044924" w:rsidRPr="00044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4DC"/>
    <w:multiLevelType w:val="hybridMultilevel"/>
    <w:tmpl w:val="E08A8D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6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24"/>
    <w:rsid w:val="00025E47"/>
    <w:rsid w:val="00044924"/>
    <w:rsid w:val="00233AB5"/>
    <w:rsid w:val="002B6620"/>
    <w:rsid w:val="0033010E"/>
    <w:rsid w:val="00BE15BA"/>
    <w:rsid w:val="00FE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60AC"/>
  <w15:chartTrackingRefBased/>
  <w15:docId w15:val="{8DC9E04A-2E8A-45A7-9D95-9FB8B127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9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0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localhost:3000/#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3000/#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Nilarjo Mazumdar</dc:creator>
  <cp:keywords/>
  <dc:description/>
  <cp:lastModifiedBy>Nilarjo Mazumdar</cp:lastModifiedBy>
  <cp:revision>1</cp:revision>
  <dcterms:created xsi:type="dcterms:W3CDTF">2025-12-09T11:17:00Z</dcterms:created>
  <dcterms:modified xsi:type="dcterms:W3CDTF">2025-12-09T15:40:00Z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d0cc6c3c-0803-4213-bd19-71e178fbbe4c</vt:lpwstr>
  </property>
</Properties>
</file>