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C01E4" w14:textId="77777777" w:rsidR="00A768F4" w:rsidRDefault="00A768F4">
      <w:pPr>
        <w:rPr>
          <w:sz w:val="32"/>
          <w:szCs w:val="32"/>
          <w:lang w:val="en-US"/>
        </w:rPr>
      </w:pPr>
    </w:p>
    <w:p w14:paraId="14026ADE" w14:textId="77777777" w:rsidR="00270B45" w:rsidRDefault="00270B45">
      <w:pPr>
        <w:rPr>
          <w:sz w:val="32"/>
          <w:szCs w:val="32"/>
          <w:lang w:val="en-US"/>
        </w:rPr>
      </w:pPr>
    </w:p>
    <w:p w14:paraId="621ACB07" w14:textId="77777777" w:rsidR="00270B45" w:rsidRDefault="00270B45">
      <w:pPr>
        <w:rPr>
          <w:sz w:val="32"/>
          <w:szCs w:val="32"/>
          <w:lang w:val="en-US"/>
        </w:rPr>
      </w:pPr>
    </w:p>
    <w:p w14:paraId="45C0F4EB" w14:textId="77777777" w:rsidR="00270B45" w:rsidRDefault="00270B45">
      <w:pPr>
        <w:rPr>
          <w:sz w:val="32"/>
          <w:szCs w:val="32"/>
          <w:lang w:val="en-US"/>
        </w:rPr>
      </w:pPr>
    </w:p>
    <w:p w14:paraId="606D248A" w14:textId="77777777" w:rsidR="00270B45" w:rsidRDefault="00270B45">
      <w:pPr>
        <w:rPr>
          <w:sz w:val="32"/>
          <w:szCs w:val="32"/>
          <w:lang w:val="en-US"/>
        </w:rPr>
      </w:pPr>
    </w:p>
    <w:p w14:paraId="1A415C7F" w14:textId="77777777" w:rsidR="00270B45" w:rsidRDefault="00270B45">
      <w:pPr>
        <w:rPr>
          <w:sz w:val="32"/>
          <w:szCs w:val="32"/>
          <w:lang w:val="en-US"/>
        </w:rPr>
      </w:pPr>
    </w:p>
    <w:p w14:paraId="2F3451FE" w14:textId="77777777" w:rsidR="00270B45" w:rsidRPr="00270B45" w:rsidRDefault="00270B45">
      <w:pPr>
        <w:rPr>
          <w:b/>
          <w:bCs/>
          <w:sz w:val="32"/>
          <w:szCs w:val="32"/>
          <w:lang w:val="en-US"/>
        </w:rPr>
      </w:pPr>
    </w:p>
    <w:p w14:paraId="25FC9573" w14:textId="29122882" w:rsidR="00270B45" w:rsidRPr="00270B45" w:rsidRDefault="00270B45" w:rsidP="00270B45">
      <w:pPr>
        <w:jc w:val="center"/>
        <w:rPr>
          <w:b/>
          <w:bCs/>
          <w:sz w:val="32"/>
          <w:szCs w:val="32"/>
          <w:lang w:val="en-US"/>
        </w:rPr>
      </w:pPr>
      <w:r w:rsidRPr="00270B45">
        <w:rPr>
          <w:b/>
          <w:bCs/>
          <w:sz w:val="32"/>
          <w:szCs w:val="32"/>
          <w:lang w:val="en-US"/>
        </w:rPr>
        <w:t>COMP 357</w:t>
      </w:r>
    </w:p>
    <w:p w14:paraId="6D0B0E3F" w14:textId="77777777" w:rsidR="00270B45" w:rsidRPr="00270B45" w:rsidRDefault="00270B45" w:rsidP="00270B45">
      <w:pPr>
        <w:jc w:val="center"/>
        <w:rPr>
          <w:b/>
          <w:bCs/>
          <w:sz w:val="32"/>
          <w:szCs w:val="32"/>
          <w:lang w:val="en-US"/>
        </w:rPr>
      </w:pPr>
      <w:r w:rsidRPr="00270B45">
        <w:rPr>
          <w:b/>
          <w:bCs/>
          <w:sz w:val="32"/>
          <w:szCs w:val="32"/>
          <w:lang w:val="en-US"/>
        </w:rPr>
        <w:t>Purple Team</w:t>
      </w:r>
    </w:p>
    <w:p w14:paraId="7CA0161A" w14:textId="77777777" w:rsidR="00270B45" w:rsidRPr="00270B45" w:rsidRDefault="00270B45" w:rsidP="00270B45">
      <w:pPr>
        <w:jc w:val="center"/>
        <w:rPr>
          <w:b/>
          <w:bCs/>
          <w:sz w:val="32"/>
          <w:szCs w:val="32"/>
          <w:lang w:val="en-US"/>
        </w:rPr>
      </w:pPr>
      <w:r w:rsidRPr="00270B45">
        <w:rPr>
          <w:b/>
          <w:bCs/>
          <w:sz w:val="32"/>
          <w:szCs w:val="32"/>
          <w:lang w:val="en-US"/>
        </w:rPr>
        <w:t>Mitigation</w:t>
      </w:r>
    </w:p>
    <w:p w14:paraId="41440634" w14:textId="100923EB" w:rsidR="00270B45" w:rsidRPr="00270B45" w:rsidRDefault="00270B45" w:rsidP="00270B45">
      <w:pPr>
        <w:jc w:val="center"/>
        <w:rPr>
          <w:b/>
          <w:bCs/>
          <w:sz w:val="32"/>
          <w:szCs w:val="32"/>
          <w:lang w:val="en-US"/>
        </w:rPr>
      </w:pPr>
      <w:r w:rsidRPr="00270B45">
        <w:rPr>
          <w:b/>
          <w:bCs/>
          <w:sz w:val="32"/>
          <w:szCs w:val="32"/>
          <w:lang w:val="en-US"/>
        </w:rPr>
        <w:t xml:space="preserve">Report </w:t>
      </w:r>
    </w:p>
    <w:p w14:paraId="0CCA82B2" w14:textId="77777777" w:rsidR="00270B45" w:rsidRPr="00270B45" w:rsidRDefault="00270B45" w:rsidP="00270B45">
      <w:pPr>
        <w:jc w:val="center"/>
        <w:rPr>
          <w:b/>
          <w:bCs/>
          <w:sz w:val="32"/>
          <w:szCs w:val="32"/>
          <w:lang w:val="en-US"/>
        </w:rPr>
      </w:pPr>
    </w:p>
    <w:p w14:paraId="5BBCA732" w14:textId="77777777" w:rsidR="00270B45" w:rsidRPr="00270B45" w:rsidRDefault="00270B45" w:rsidP="00270B45">
      <w:pPr>
        <w:jc w:val="center"/>
        <w:rPr>
          <w:b/>
          <w:bCs/>
          <w:sz w:val="32"/>
          <w:szCs w:val="32"/>
          <w:lang w:val="en-US"/>
        </w:rPr>
      </w:pPr>
    </w:p>
    <w:p w14:paraId="61F020BC" w14:textId="77777777" w:rsidR="00270B45" w:rsidRPr="00270B45" w:rsidRDefault="00270B45" w:rsidP="00270B45">
      <w:pPr>
        <w:jc w:val="center"/>
        <w:rPr>
          <w:b/>
          <w:bCs/>
          <w:sz w:val="32"/>
          <w:szCs w:val="32"/>
          <w:lang w:val="en-US"/>
        </w:rPr>
      </w:pPr>
    </w:p>
    <w:p w14:paraId="20143B36" w14:textId="77777777" w:rsidR="00270B45" w:rsidRPr="00270B45" w:rsidRDefault="00270B45" w:rsidP="00270B45">
      <w:pPr>
        <w:jc w:val="center"/>
        <w:rPr>
          <w:b/>
          <w:bCs/>
          <w:sz w:val="32"/>
          <w:szCs w:val="32"/>
          <w:lang w:val="en-US"/>
        </w:rPr>
      </w:pPr>
    </w:p>
    <w:p w14:paraId="309E0970" w14:textId="77777777" w:rsidR="00270B45" w:rsidRPr="00270B45" w:rsidRDefault="00270B45" w:rsidP="00270B45">
      <w:pPr>
        <w:jc w:val="center"/>
        <w:rPr>
          <w:b/>
          <w:bCs/>
          <w:sz w:val="32"/>
          <w:szCs w:val="32"/>
          <w:lang w:val="en-US"/>
        </w:rPr>
      </w:pPr>
    </w:p>
    <w:p w14:paraId="68BC8DF5" w14:textId="77777777" w:rsidR="00270B45" w:rsidRPr="00270B45" w:rsidRDefault="00270B45" w:rsidP="00270B45">
      <w:pPr>
        <w:jc w:val="center"/>
        <w:rPr>
          <w:b/>
          <w:bCs/>
          <w:sz w:val="32"/>
          <w:szCs w:val="32"/>
          <w:lang w:val="en-US"/>
        </w:rPr>
      </w:pPr>
    </w:p>
    <w:p w14:paraId="7D5E565C" w14:textId="77777777" w:rsidR="00270B45" w:rsidRPr="00270B45" w:rsidRDefault="00270B45" w:rsidP="00270B45">
      <w:pPr>
        <w:jc w:val="center"/>
        <w:rPr>
          <w:b/>
          <w:bCs/>
          <w:sz w:val="32"/>
          <w:szCs w:val="32"/>
          <w:lang w:val="en-US"/>
        </w:rPr>
      </w:pPr>
    </w:p>
    <w:p w14:paraId="28F27D27" w14:textId="77777777" w:rsidR="00270B45" w:rsidRPr="00270B45" w:rsidRDefault="00270B45" w:rsidP="00270B45">
      <w:pPr>
        <w:jc w:val="center"/>
        <w:rPr>
          <w:b/>
          <w:bCs/>
          <w:sz w:val="32"/>
          <w:szCs w:val="32"/>
          <w:lang w:val="en-US"/>
        </w:rPr>
      </w:pPr>
    </w:p>
    <w:p w14:paraId="26C00F99" w14:textId="77777777" w:rsidR="00270B45" w:rsidRPr="00270B45" w:rsidRDefault="00270B45" w:rsidP="00270B45">
      <w:pPr>
        <w:jc w:val="center"/>
        <w:rPr>
          <w:b/>
          <w:bCs/>
          <w:sz w:val="32"/>
          <w:szCs w:val="32"/>
          <w:lang w:val="en-US"/>
        </w:rPr>
      </w:pPr>
    </w:p>
    <w:p w14:paraId="2E76DF10" w14:textId="77777777" w:rsidR="00270B45" w:rsidRPr="00270B45" w:rsidRDefault="00270B45" w:rsidP="00270B45">
      <w:pPr>
        <w:jc w:val="center"/>
        <w:rPr>
          <w:b/>
          <w:bCs/>
          <w:sz w:val="32"/>
          <w:szCs w:val="32"/>
          <w:lang w:val="en-US"/>
        </w:rPr>
      </w:pPr>
    </w:p>
    <w:p w14:paraId="52804CA6" w14:textId="77777777" w:rsidR="00270B45" w:rsidRPr="00270B45" w:rsidRDefault="00270B45" w:rsidP="00270B45">
      <w:pPr>
        <w:jc w:val="center"/>
        <w:rPr>
          <w:b/>
          <w:bCs/>
          <w:sz w:val="32"/>
          <w:szCs w:val="32"/>
          <w:lang w:val="en-US"/>
        </w:rPr>
      </w:pPr>
    </w:p>
    <w:p w14:paraId="4BF0E6B9" w14:textId="2E9B9A8E" w:rsidR="00270B45" w:rsidRPr="00270B45" w:rsidRDefault="00270B45" w:rsidP="00270B45">
      <w:pPr>
        <w:jc w:val="right"/>
        <w:rPr>
          <w:b/>
          <w:bCs/>
          <w:sz w:val="32"/>
          <w:szCs w:val="32"/>
          <w:lang w:val="en-US"/>
        </w:rPr>
      </w:pPr>
      <w:r w:rsidRPr="00270B45">
        <w:rPr>
          <w:b/>
          <w:bCs/>
          <w:sz w:val="32"/>
          <w:szCs w:val="32"/>
          <w:lang w:val="en-US"/>
        </w:rPr>
        <w:t>Ishika Thakur</w:t>
      </w:r>
    </w:p>
    <w:p w14:paraId="654739C7" w14:textId="10AD8CDE" w:rsidR="00270B45" w:rsidRDefault="00270B45" w:rsidP="00270B45">
      <w:pPr>
        <w:jc w:val="right"/>
        <w:rPr>
          <w:b/>
          <w:bCs/>
          <w:sz w:val="32"/>
          <w:szCs w:val="32"/>
          <w:lang w:val="en-US"/>
        </w:rPr>
      </w:pPr>
      <w:r w:rsidRPr="00270B45">
        <w:rPr>
          <w:b/>
          <w:bCs/>
          <w:sz w:val="32"/>
          <w:szCs w:val="32"/>
          <w:lang w:val="en-US"/>
        </w:rPr>
        <w:t>10325491</w:t>
      </w:r>
    </w:p>
    <w:p w14:paraId="78DAB0D0" w14:textId="2E66A0D1" w:rsidR="00270B45" w:rsidRDefault="00270B45" w:rsidP="00270B45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 xml:space="preserve">Overview: </w:t>
      </w:r>
    </w:p>
    <w:p w14:paraId="07927935" w14:textId="6798F3BF" w:rsidR="00270B45" w:rsidRDefault="00270B45" w:rsidP="00270B45">
      <w:pPr>
        <w:rPr>
          <w:sz w:val="32"/>
          <w:szCs w:val="32"/>
          <w:lang w:val="en-US"/>
        </w:rPr>
      </w:pPr>
      <w:r w:rsidRPr="00270B45">
        <w:rPr>
          <w:sz w:val="32"/>
          <w:szCs w:val="32"/>
          <w:lang w:val="en-US"/>
        </w:rPr>
        <w:t xml:space="preserve">In this lab, the attacker used </w:t>
      </w:r>
      <w:proofErr w:type="spellStart"/>
      <w:r w:rsidRPr="00270B45">
        <w:rPr>
          <w:sz w:val="32"/>
          <w:szCs w:val="32"/>
          <w:lang w:val="en-US"/>
        </w:rPr>
        <w:t>BeEF</w:t>
      </w:r>
      <w:proofErr w:type="spellEnd"/>
      <w:r w:rsidRPr="00270B45">
        <w:rPr>
          <w:sz w:val="32"/>
          <w:szCs w:val="32"/>
          <w:lang w:val="en-US"/>
        </w:rPr>
        <w:t xml:space="preserve"> to take control of the victim's browser after the victim opened a web page containing the </w:t>
      </w:r>
      <w:proofErr w:type="spellStart"/>
      <w:r w:rsidRPr="00270B45">
        <w:rPr>
          <w:sz w:val="32"/>
          <w:szCs w:val="32"/>
          <w:lang w:val="en-US"/>
        </w:rPr>
        <w:t>BeEF</w:t>
      </w:r>
      <w:proofErr w:type="spellEnd"/>
      <w:r w:rsidRPr="00270B45">
        <w:rPr>
          <w:sz w:val="32"/>
          <w:szCs w:val="32"/>
          <w:lang w:val="en-US"/>
        </w:rPr>
        <w:t xml:space="preserve"> hook script. This allowed the attacker to perform actions such as displaying a pop-up window and redirecting the browser.</w:t>
      </w:r>
    </w:p>
    <w:p w14:paraId="33F89BF2" w14:textId="77777777" w:rsidR="00270B45" w:rsidRPr="00270B45" w:rsidRDefault="00270B45" w:rsidP="00270B45">
      <w:pPr>
        <w:rPr>
          <w:sz w:val="32"/>
          <w:szCs w:val="32"/>
          <w:lang w:val="en-US"/>
        </w:rPr>
      </w:pPr>
    </w:p>
    <w:p w14:paraId="1912497C" w14:textId="5F5C00D6" w:rsidR="00270B45" w:rsidRDefault="00270B45" w:rsidP="00270B45">
      <w:pPr>
        <w:rPr>
          <w:sz w:val="32"/>
          <w:szCs w:val="32"/>
          <w:lang w:val="en-US"/>
        </w:rPr>
      </w:pPr>
      <w:r w:rsidRPr="00270B45">
        <w:rPr>
          <w:sz w:val="32"/>
          <w:szCs w:val="32"/>
          <w:lang w:val="en-US"/>
        </w:rPr>
        <w:t xml:space="preserve">The purpose of this mitigation report is to explain how to prevent this type of attack and to present security checks that could prevent the </w:t>
      </w:r>
      <w:proofErr w:type="spellStart"/>
      <w:r w:rsidRPr="00270B45">
        <w:rPr>
          <w:sz w:val="32"/>
          <w:szCs w:val="32"/>
          <w:lang w:val="en-US"/>
        </w:rPr>
        <w:t>BeEF</w:t>
      </w:r>
      <w:proofErr w:type="spellEnd"/>
      <w:r w:rsidRPr="00270B45">
        <w:rPr>
          <w:sz w:val="32"/>
          <w:szCs w:val="32"/>
          <w:lang w:val="en-US"/>
        </w:rPr>
        <w:t xml:space="preserve"> hook from working.</w:t>
      </w:r>
    </w:p>
    <w:p w14:paraId="4297094E" w14:textId="77777777" w:rsidR="00270B45" w:rsidRPr="00270B45" w:rsidRDefault="00270B45" w:rsidP="00270B45">
      <w:pPr>
        <w:rPr>
          <w:b/>
          <w:bCs/>
          <w:sz w:val="32"/>
          <w:szCs w:val="32"/>
          <w:lang w:val="en-US"/>
        </w:rPr>
      </w:pPr>
    </w:p>
    <w:p w14:paraId="18028B0A" w14:textId="46F172C6" w:rsidR="00270B45" w:rsidRDefault="00270B45" w:rsidP="00270B45">
      <w:pPr>
        <w:rPr>
          <w:b/>
          <w:bCs/>
          <w:sz w:val="32"/>
          <w:szCs w:val="32"/>
          <w:lang w:val="en-US"/>
        </w:rPr>
      </w:pPr>
      <w:r w:rsidRPr="00270B45">
        <w:rPr>
          <w:b/>
          <w:bCs/>
          <w:sz w:val="32"/>
          <w:szCs w:val="32"/>
          <w:lang w:val="en-US"/>
        </w:rPr>
        <w:t>What cause</w:t>
      </w:r>
      <w:r>
        <w:rPr>
          <w:b/>
          <w:bCs/>
          <w:sz w:val="32"/>
          <w:szCs w:val="32"/>
          <w:lang w:val="en-US"/>
        </w:rPr>
        <w:t>d</w:t>
      </w:r>
      <w:r w:rsidRPr="00270B45">
        <w:rPr>
          <w:b/>
          <w:bCs/>
          <w:sz w:val="32"/>
          <w:szCs w:val="32"/>
          <w:lang w:val="en-US"/>
        </w:rPr>
        <w:t xml:space="preserve"> vulnerability</w:t>
      </w:r>
      <w:r>
        <w:rPr>
          <w:b/>
          <w:bCs/>
          <w:sz w:val="32"/>
          <w:szCs w:val="32"/>
          <w:lang w:val="en-US"/>
        </w:rPr>
        <w:t>?</w:t>
      </w:r>
    </w:p>
    <w:p w14:paraId="373D7FDE" w14:textId="4CFACD3C" w:rsidR="00270B45" w:rsidRPr="00270B45" w:rsidRDefault="00270B45" w:rsidP="00270B45">
      <w:pPr>
        <w:rPr>
          <w:sz w:val="32"/>
          <w:szCs w:val="32"/>
          <w:lang w:val="en-US"/>
        </w:rPr>
      </w:pPr>
      <w:proofErr w:type="spellStart"/>
      <w:r w:rsidRPr="00270B45">
        <w:rPr>
          <w:sz w:val="32"/>
          <w:szCs w:val="32"/>
          <w:lang w:val="en-US"/>
        </w:rPr>
        <w:t>BeEF</w:t>
      </w:r>
      <w:proofErr w:type="spellEnd"/>
      <w:r w:rsidRPr="00270B45">
        <w:rPr>
          <w:sz w:val="32"/>
          <w:szCs w:val="32"/>
          <w:lang w:val="en-US"/>
        </w:rPr>
        <w:t xml:space="preserve"> works for the following reasons:</w:t>
      </w:r>
    </w:p>
    <w:p w14:paraId="5BF58ED9" w14:textId="4CA05CEC" w:rsidR="00270B45" w:rsidRPr="00270B45" w:rsidRDefault="00270B45" w:rsidP="00270B45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270B45">
        <w:rPr>
          <w:sz w:val="32"/>
          <w:szCs w:val="32"/>
          <w:lang w:val="en-US"/>
        </w:rPr>
        <w:t>The victim's browser loads untrusted JavaScript from the attacker's site</w:t>
      </w:r>
    </w:p>
    <w:p w14:paraId="29B35411" w14:textId="4B8A8809" w:rsidR="00270B45" w:rsidRPr="00270B45" w:rsidRDefault="00270B45" w:rsidP="00270B45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270B45">
        <w:rPr>
          <w:sz w:val="32"/>
          <w:szCs w:val="32"/>
          <w:lang w:val="en-US"/>
        </w:rPr>
        <w:t>JavaScript remains active and allows remote commands</w:t>
      </w:r>
    </w:p>
    <w:p w14:paraId="05CE81D2" w14:textId="1C4B2C91" w:rsidR="00270B45" w:rsidRPr="00270B45" w:rsidRDefault="00270B45" w:rsidP="00270B45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270B45">
        <w:rPr>
          <w:sz w:val="32"/>
          <w:szCs w:val="32"/>
          <w:lang w:val="en-US"/>
        </w:rPr>
        <w:t>Th</w:t>
      </w:r>
      <w:r w:rsidRPr="00270B45">
        <w:rPr>
          <w:sz w:val="32"/>
          <w:szCs w:val="32"/>
          <w:lang w:val="en-US"/>
        </w:rPr>
        <w:t>e</w:t>
      </w:r>
      <w:r w:rsidRPr="00270B45">
        <w:rPr>
          <w:sz w:val="32"/>
          <w:szCs w:val="32"/>
          <w:lang w:val="en-US"/>
        </w:rPr>
        <w:t xml:space="preserve"> browser does not have protections such as SCRIPT blocking or strong content security policy (CSP)</w:t>
      </w:r>
    </w:p>
    <w:p w14:paraId="4BB56EA3" w14:textId="5E570F82" w:rsidR="00270B45" w:rsidRDefault="00270B45" w:rsidP="00270B45">
      <w:pPr>
        <w:rPr>
          <w:sz w:val="32"/>
          <w:szCs w:val="32"/>
          <w:lang w:val="en-US"/>
        </w:rPr>
      </w:pPr>
      <w:r w:rsidRPr="00270B45">
        <w:rPr>
          <w:sz w:val="32"/>
          <w:szCs w:val="32"/>
          <w:lang w:val="en-US"/>
        </w:rPr>
        <w:t>As soon as the user opens a malicious website the attacker takes control.</w:t>
      </w:r>
    </w:p>
    <w:p w14:paraId="4780D8E5" w14:textId="3DF1E3FF" w:rsidR="00270B45" w:rsidRDefault="00270B45" w:rsidP="00270B4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This type of attack is called </w:t>
      </w:r>
      <w:r w:rsidRPr="00270B45">
        <w:rPr>
          <w:b/>
          <w:bCs/>
          <w:i/>
          <w:iCs/>
          <w:sz w:val="32"/>
          <w:szCs w:val="32"/>
          <w:lang w:val="en-US"/>
        </w:rPr>
        <w:t>client-side exploitation</w:t>
      </w:r>
      <w:r>
        <w:rPr>
          <w:sz w:val="32"/>
          <w:szCs w:val="32"/>
          <w:lang w:val="en-US"/>
        </w:rPr>
        <w:t>.</w:t>
      </w:r>
    </w:p>
    <w:p w14:paraId="277C8EC0" w14:textId="77777777" w:rsidR="00270B45" w:rsidRDefault="00270B45" w:rsidP="00270B45">
      <w:pPr>
        <w:rPr>
          <w:sz w:val="32"/>
          <w:szCs w:val="32"/>
          <w:lang w:val="en-US"/>
        </w:rPr>
      </w:pPr>
    </w:p>
    <w:p w14:paraId="0BAF13DD" w14:textId="6FFB6B8E" w:rsidR="00270B45" w:rsidRDefault="00270B45" w:rsidP="00270B45">
      <w:pPr>
        <w:rPr>
          <w:sz w:val="32"/>
          <w:szCs w:val="32"/>
          <w:lang w:val="en-US"/>
        </w:rPr>
      </w:pPr>
      <w:r w:rsidRPr="00270B45">
        <w:rPr>
          <w:b/>
          <w:bCs/>
          <w:sz w:val="32"/>
          <w:szCs w:val="32"/>
          <w:lang w:val="en-US"/>
        </w:rPr>
        <w:t>Recommended Mitigation</w:t>
      </w:r>
      <w:r>
        <w:rPr>
          <w:sz w:val="32"/>
          <w:szCs w:val="32"/>
          <w:lang w:val="en-US"/>
        </w:rPr>
        <w:t>:</w:t>
      </w:r>
    </w:p>
    <w:p w14:paraId="1F0A6F4F" w14:textId="77777777" w:rsidR="00270B45" w:rsidRDefault="00270B45" w:rsidP="00270B45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 w:rsidRPr="00270B45">
        <w:rPr>
          <w:b/>
          <w:bCs/>
          <w:sz w:val="32"/>
          <w:szCs w:val="32"/>
          <w:lang w:val="en-US"/>
        </w:rPr>
        <w:t xml:space="preserve">Content Security Policy (CSP): </w:t>
      </w:r>
      <w:r w:rsidRPr="00270B45">
        <w:rPr>
          <w:sz w:val="32"/>
          <w:szCs w:val="32"/>
          <w:lang w:val="en-US"/>
        </w:rPr>
        <w:t>Strong CSP prevents THE browser from loading unknown JavaScript.</w:t>
      </w:r>
    </w:p>
    <w:p w14:paraId="3244C41E" w14:textId="25894AE1" w:rsidR="00270B45" w:rsidRPr="00270B45" w:rsidRDefault="00270B45" w:rsidP="00270B45">
      <w:pPr>
        <w:pStyle w:val="ListParagraph"/>
        <w:rPr>
          <w:sz w:val="32"/>
          <w:szCs w:val="32"/>
          <w:lang w:val="en-US"/>
        </w:rPr>
      </w:pPr>
      <w:r w:rsidRPr="00270B45">
        <w:rPr>
          <w:sz w:val="32"/>
          <w:szCs w:val="32"/>
          <w:lang w:val="en-US"/>
        </w:rPr>
        <w:t>Example: Only allow scripts from trusted domains.</w:t>
      </w:r>
    </w:p>
    <w:p w14:paraId="0E005566" w14:textId="77777777" w:rsidR="00270B45" w:rsidRDefault="00270B45" w:rsidP="00270B45">
      <w:pPr>
        <w:pStyle w:val="ListParagraph"/>
        <w:rPr>
          <w:sz w:val="32"/>
          <w:szCs w:val="32"/>
          <w:lang w:val="en-US"/>
        </w:rPr>
      </w:pPr>
    </w:p>
    <w:p w14:paraId="31FBF852" w14:textId="30281D7F" w:rsidR="00270B45" w:rsidRPr="00270B45" w:rsidRDefault="00270B45" w:rsidP="00270B45">
      <w:pPr>
        <w:pStyle w:val="ListParagraph"/>
        <w:rPr>
          <w:sz w:val="32"/>
          <w:szCs w:val="32"/>
          <w:lang w:val="en-US"/>
        </w:rPr>
      </w:pPr>
      <w:r w:rsidRPr="00270B45">
        <w:rPr>
          <w:sz w:val="32"/>
          <w:szCs w:val="32"/>
          <w:lang w:val="en-US"/>
        </w:rPr>
        <w:t>Why it helps:</w:t>
      </w:r>
    </w:p>
    <w:p w14:paraId="4F0D4291" w14:textId="71AA5FBF" w:rsidR="00270B45" w:rsidRDefault="00270B45" w:rsidP="00270B45">
      <w:pPr>
        <w:pStyle w:val="ListParagraph"/>
        <w:rPr>
          <w:sz w:val="32"/>
          <w:szCs w:val="32"/>
          <w:lang w:val="en-US"/>
        </w:rPr>
      </w:pPr>
      <w:r w:rsidRPr="00270B45">
        <w:rPr>
          <w:sz w:val="32"/>
          <w:szCs w:val="32"/>
          <w:lang w:val="en-US"/>
        </w:rPr>
        <w:t xml:space="preserve">The </w:t>
      </w:r>
      <w:proofErr w:type="spellStart"/>
      <w:r w:rsidRPr="00270B45">
        <w:rPr>
          <w:sz w:val="32"/>
          <w:szCs w:val="32"/>
          <w:lang w:val="en-US"/>
        </w:rPr>
        <w:t>BeEF</w:t>
      </w:r>
      <w:proofErr w:type="spellEnd"/>
      <w:r w:rsidRPr="00270B45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h</w:t>
      </w:r>
      <w:r w:rsidRPr="00270B45">
        <w:rPr>
          <w:sz w:val="32"/>
          <w:szCs w:val="32"/>
          <w:lang w:val="en-US"/>
        </w:rPr>
        <w:t xml:space="preserve">ook.js file will be </w:t>
      </w:r>
      <w:r w:rsidRPr="00270B45">
        <w:rPr>
          <w:sz w:val="32"/>
          <w:szCs w:val="32"/>
          <w:lang w:val="en-US"/>
        </w:rPr>
        <w:t>blocked,</w:t>
      </w:r>
      <w:r w:rsidRPr="00270B45">
        <w:rPr>
          <w:sz w:val="32"/>
          <w:szCs w:val="32"/>
          <w:lang w:val="en-US"/>
        </w:rPr>
        <w:t xml:space="preserve"> that means the</w:t>
      </w:r>
    </w:p>
    <w:p w14:paraId="4D4F41E5" w14:textId="12AB41F0" w:rsidR="00270B45" w:rsidRDefault="00270B45" w:rsidP="00270B45">
      <w:pPr>
        <w:pStyle w:val="ListParagraph"/>
        <w:rPr>
          <w:sz w:val="32"/>
          <w:szCs w:val="32"/>
          <w:lang w:val="en-US"/>
        </w:rPr>
      </w:pPr>
      <w:r w:rsidRPr="00270B45">
        <w:rPr>
          <w:sz w:val="32"/>
          <w:szCs w:val="32"/>
          <w:lang w:val="en-US"/>
        </w:rPr>
        <w:t>browser will never "freeze".</w:t>
      </w:r>
    </w:p>
    <w:p w14:paraId="4671FCA7" w14:textId="77777777" w:rsidR="00270B45" w:rsidRPr="00270B45" w:rsidRDefault="00270B45" w:rsidP="00270B45">
      <w:pPr>
        <w:pStyle w:val="ListParagraph"/>
        <w:rPr>
          <w:sz w:val="32"/>
          <w:szCs w:val="32"/>
          <w:lang w:val="en-US"/>
        </w:rPr>
      </w:pPr>
    </w:p>
    <w:p w14:paraId="538BFADC" w14:textId="1FC114FF" w:rsidR="00270B45" w:rsidRPr="00270B45" w:rsidRDefault="00270B45" w:rsidP="00270B45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lang w:val="en-US"/>
        </w:rPr>
      </w:pPr>
      <w:r w:rsidRPr="00270B45">
        <w:rPr>
          <w:b/>
          <w:bCs/>
          <w:sz w:val="32"/>
          <w:szCs w:val="32"/>
          <w:lang w:val="en-US"/>
        </w:rPr>
        <w:t xml:space="preserve">Script blocking extensions: </w:t>
      </w:r>
    </w:p>
    <w:p w14:paraId="1103F088" w14:textId="52B8F8ED" w:rsidR="00270B45" w:rsidRPr="00270B45" w:rsidRDefault="00270B45" w:rsidP="00270B45">
      <w:pPr>
        <w:pStyle w:val="ListParagraph"/>
        <w:rPr>
          <w:sz w:val="32"/>
          <w:szCs w:val="32"/>
          <w:lang w:val="en-US"/>
        </w:rPr>
      </w:pPr>
      <w:r w:rsidRPr="00270B45">
        <w:rPr>
          <w:sz w:val="32"/>
          <w:szCs w:val="32"/>
          <w:lang w:val="en-US"/>
        </w:rPr>
        <w:t>Tools like:</w:t>
      </w:r>
    </w:p>
    <w:p w14:paraId="34EE9DD5" w14:textId="61F1B313" w:rsidR="00270B45" w:rsidRPr="00270B45" w:rsidRDefault="00270B45" w:rsidP="00A50A4D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proofErr w:type="spellStart"/>
      <w:r w:rsidRPr="00270B45">
        <w:rPr>
          <w:sz w:val="32"/>
          <w:szCs w:val="32"/>
          <w:lang w:val="en-US"/>
        </w:rPr>
        <w:t>Noscript</w:t>
      </w:r>
      <w:proofErr w:type="spellEnd"/>
    </w:p>
    <w:p w14:paraId="2C85798C" w14:textId="4A052007" w:rsidR="00270B45" w:rsidRPr="00270B45" w:rsidRDefault="00270B45" w:rsidP="00A50A4D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proofErr w:type="spellStart"/>
      <w:r w:rsidRPr="00270B45">
        <w:rPr>
          <w:sz w:val="32"/>
          <w:szCs w:val="32"/>
          <w:lang w:val="en-US"/>
        </w:rPr>
        <w:t>uBlock</w:t>
      </w:r>
      <w:proofErr w:type="spellEnd"/>
      <w:r w:rsidRPr="00270B45">
        <w:rPr>
          <w:sz w:val="32"/>
          <w:szCs w:val="32"/>
          <w:lang w:val="en-US"/>
        </w:rPr>
        <w:t xml:space="preserve"> Origin</w:t>
      </w:r>
    </w:p>
    <w:p w14:paraId="43996A4D" w14:textId="60731630" w:rsidR="00270B45" w:rsidRDefault="00270B45" w:rsidP="00A50A4D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 w:rsidRPr="00270B45">
        <w:rPr>
          <w:sz w:val="32"/>
          <w:szCs w:val="32"/>
          <w:lang w:val="en-US"/>
        </w:rPr>
        <w:t>Privacy Badger</w:t>
      </w:r>
    </w:p>
    <w:p w14:paraId="12D2A293" w14:textId="28A62F8A" w:rsidR="00270B45" w:rsidRDefault="00270B45" w:rsidP="00270B45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These</w:t>
      </w:r>
      <w:r w:rsidR="00A50A4D">
        <w:rPr>
          <w:sz w:val="32"/>
          <w:szCs w:val="32"/>
          <w:lang w:val="en-US"/>
        </w:rPr>
        <w:t xml:space="preserve"> tools</w:t>
      </w:r>
      <w:r>
        <w:rPr>
          <w:sz w:val="32"/>
          <w:szCs w:val="32"/>
          <w:lang w:val="en-US"/>
        </w:rPr>
        <w:t xml:space="preserve"> block </w:t>
      </w:r>
      <w:r w:rsidR="00A50A4D">
        <w:rPr>
          <w:sz w:val="32"/>
          <w:szCs w:val="32"/>
          <w:lang w:val="en-US"/>
        </w:rPr>
        <w:t>all the third-party JavaScript unless the user approves.</w:t>
      </w:r>
    </w:p>
    <w:p w14:paraId="03B9FB2A" w14:textId="77777777" w:rsidR="00A50A4D" w:rsidRDefault="00A50A4D" w:rsidP="00270B45">
      <w:pPr>
        <w:pStyle w:val="ListParagraph"/>
        <w:rPr>
          <w:sz w:val="32"/>
          <w:szCs w:val="32"/>
          <w:lang w:val="en-US"/>
        </w:rPr>
      </w:pPr>
    </w:p>
    <w:p w14:paraId="2410659E" w14:textId="72878CCF" w:rsidR="00A50A4D" w:rsidRDefault="00A50A4D" w:rsidP="00270B45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Why it helps: </w:t>
      </w:r>
    </w:p>
    <w:p w14:paraId="73A714EC" w14:textId="1ECC9C9F" w:rsidR="00A50A4D" w:rsidRDefault="00A50A4D" w:rsidP="00270B45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The script from 192.168.2.33 (kali IP) would not load at all.  </w:t>
      </w:r>
    </w:p>
    <w:p w14:paraId="05A4B7EC" w14:textId="77777777" w:rsidR="00A50A4D" w:rsidRPr="00A50A4D" w:rsidRDefault="00A50A4D" w:rsidP="00270B45">
      <w:pPr>
        <w:pStyle w:val="ListParagraph"/>
        <w:rPr>
          <w:sz w:val="32"/>
          <w:szCs w:val="32"/>
          <w:lang w:val="en-US"/>
        </w:rPr>
      </w:pPr>
    </w:p>
    <w:p w14:paraId="7A27B269" w14:textId="598FC2EC" w:rsidR="00A50A4D" w:rsidRPr="00A50A4D" w:rsidRDefault="00270B45" w:rsidP="00A50A4D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 w:rsidRPr="00A50A4D">
        <w:rPr>
          <w:b/>
          <w:bCs/>
          <w:sz w:val="32"/>
          <w:szCs w:val="32"/>
          <w:lang w:val="en-US"/>
        </w:rPr>
        <w:t>Browser hardening &amp; updates:</w:t>
      </w:r>
      <w:r w:rsidR="00A50A4D" w:rsidRPr="00A50A4D">
        <w:rPr>
          <w:sz w:val="32"/>
          <w:szCs w:val="32"/>
          <w:lang w:val="en-US"/>
        </w:rPr>
        <w:t xml:space="preserve"> </w:t>
      </w:r>
      <w:r w:rsidR="00A50A4D" w:rsidRPr="00A50A4D">
        <w:rPr>
          <w:sz w:val="32"/>
          <w:szCs w:val="32"/>
          <w:lang w:val="en-US"/>
        </w:rPr>
        <w:t>Keep your browser up to date with security patches.</w:t>
      </w:r>
    </w:p>
    <w:p w14:paraId="3B9D31CF" w14:textId="2C17BE08" w:rsidR="00A50A4D" w:rsidRPr="00A50A4D" w:rsidRDefault="00A50A4D" w:rsidP="00A50A4D">
      <w:pPr>
        <w:pStyle w:val="ListParagraph"/>
        <w:rPr>
          <w:sz w:val="32"/>
          <w:szCs w:val="32"/>
          <w:lang w:val="en-US"/>
        </w:rPr>
      </w:pPr>
      <w:r w:rsidRPr="00A50A4D">
        <w:rPr>
          <w:sz w:val="32"/>
          <w:szCs w:val="32"/>
          <w:lang w:val="en-US"/>
        </w:rPr>
        <w:t>Turn on built-in protection, such as:</w:t>
      </w:r>
    </w:p>
    <w:p w14:paraId="682C67BE" w14:textId="3BC148FC" w:rsidR="00A50A4D" w:rsidRPr="00A50A4D" w:rsidRDefault="00A50A4D" w:rsidP="00A50A4D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 w:rsidRPr="00A50A4D">
        <w:rPr>
          <w:sz w:val="32"/>
          <w:szCs w:val="32"/>
          <w:lang w:val="en-US"/>
        </w:rPr>
        <w:t>Improved protection in Chrom</w:t>
      </w:r>
    </w:p>
    <w:p w14:paraId="0963E085" w14:textId="781BF7BF" w:rsidR="00A50A4D" w:rsidRPr="00A50A4D" w:rsidRDefault="00A50A4D" w:rsidP="00A50A4D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 w:rsidRPr="00A50A4D">
        <w:rPr>
          <w:sz w:val="32"/>
          <w:szCs w:val="32"/>
          <w:lang w:val="en-US"/>
        </w:rPr>
        <w:t>SmartScreen on the edge</w:t>
      </w:r>
    </w:p>
    <w:p w14:paraId="57A8F5BA" w14:textId="77777777" w:rsidR="00A50A4D" w:rsidRPr="00A50A4D" w:rsidRDefault="00A50A4D" w:rsidP="00A50A4D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 w:rsidRPr="00A50A4D">
        <w:rPr>
          <w:sz w:val="32"/>
          <w:szCs w:val="32"/>
          <w:lang w:val="en-US"/>
        </w:rPr>
        <w:t>Safe browsing controls</w:t>
      </w:r>
    </w:p>
    <w:p w14:paraId="07E7CF3E" w14:textId="77777777" w:rsidR="00A50A4D" w:rsidRPr="00A50A4D" w:rsidRDefault="00A50A4D" w:rsidP="00A50A4D">
      <w:pPr>
        <w:pStyle w:val="ListParagraph"/>
        <w:rPr>
          <w:sz w:val="32"/>
          <w:szCs w:val="32"/>
          <w:lang w:val="en-US"/>
        </w:rPr>
      </w:pPr>
    </w:p>
    <w:p w14:paraId="6C8A04A7" w14:textId="77777777" w:rsidR="00A50A4D" w:rsidRDefault="00A50A4D" w:rsidP="00A50A4D">
      <w:pPr>
        <w:pStyle w:val="ListParagraph"/>
        <w:rPr>
          <w:sz w:val="32"/>
          <w:szCs w:val="32"/>
          <w:lang w:val="en-US"/>
        </w:rPr>
      </w:pPr>
      <w:r w:rsidRPr="00A50A4D">
        <w:rPr>
          <w:sz w:val="32"/>
          <w:szCs w:val="32"/>
          <w:lang w:val="en-US"/>
        </w:rPr>
        <w:t>Why it helps:</w:t>
      </w:r>
    </w:p>
    <w:p w14:paraId="51122B88" w14:textId="781F86F9" w:rsidR="00270B45" w:rsidRDefault="00A50A4D" w:rsidP="00A50A4D">
      <w:pPr>
        <w:pStyle w:val="ListParagraph"/>
        <w:rPr>
          <w:sz w:val="32"/>
          <w:szCs w:val="32"/>
          <w:lang w:val="en-US"/>
        </w:rPr>
      </w:pPr>
      <w:r w:rsidRPr="00A50A4D">
        <w:rPr>
          <w:sz w:val="32"/>
          <w:szCs w:val="32"/>
          <w:lang w:val="en-US"/>
        </w:rPr>
        <w:t>Modern browsers warn users about suspicious sites or blocked scripts.</w:t>
      </w:r>
    </w:p>
    <w:p w14:paraId="3CB419FE" w14:textId="77777777" w:rsidR="00A50A4D" w:rsidRPr="00A50A4D" w:rsidRDefault="00A50A4D" w:rsidP="00A50A4D">
      <w:pPr>
        <w:pStyle w:val="ListParagraph"/>
        <w:rPr>
          <w:sz w:val="32"/>
          <w:szCs w:val="32"/>
          <w:lang w:val="en-US"/>
        </w:rPr>
      </w:pPr>
    </w:p>
    <w:p w14:paraId="02D5C9D1" w14:textId="3A1BCFAC" w:rsidR="00A50A4D" w:rsidRPr="00A50A4D" w:rsidRDefault="00270B45" w:rsidP="00A50A4D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DNS filtering:</w:t>
      </w:r>
      <w:r w:rsidR="00A50A4D">
        <w:rPr>
          <w:b/>
          <w:bCs/>
          <w:sz w:val="32"/>
          <w:szCs w:val="32"/>
          <w:lang w:val="en-US"/>
        </w:rPr>
        <w:t xml:space="preserve"> </w:t>
      </w:r>
      <w:r w:rsidR="00A50A4D">
        <w:rPr>
          <w:sz w:val="32"/>
          <w:szCs w:val="32"/>
          <w:lang w:val="en-US"/>
        </w:rPr>
        <w:t>organizations can block access to risky or unknown domain.</w:t>
      </w:r>
    </w:p>
    <w:p w14:paraId="62D4129D" w14:textId="77777777" w:rsidR="00A50A4D" w:rsidRPr="00A50A4D" w:rsidRDefault="00A50A4D" w:rsidP="00A50A4D">
      <w:pPr>
        <w:pStyle w:val="ListParagraph"/>
        <w:rPr>
          <w:b/>
          <w:bCs/>
          <w:sz w:val="32"/>
          <w:szCs w:val="32"/>
          <w:lang w:val="en-US"/>
        </w:rPr>
      </w:pPr>
    </w:p>
    <w:p w14:paraId="09E3F9EA" w14:textId="443D2D6C" w:rsidR="00A50A4D" w:rsidRPr="00A50A4D" w:rsidRDefault="00A50A4D" w:rsidP="00A50A4D">
      <w:pPr>
        <w:pStyle w:val="ListParagraph"/>
        <w:rPr>
          <w:sz w:val="32"/>
          <w:szCs w:val="32"/>
          <w:lang w:val="en-US"/>
        </w:rPr>
      </w:pPr>
      <w:r w:rsidRPr="00A50A4D">
        <w:rPr>
          <w:sz w:val="32"/>
          <w:szCs w:val="32"/>
          <w:lang w:val="en-US"/>
        </w:rPr>
        <w:t>Like:</w:t>
      </w:r>
    </w:p>
    <w:p w14:paraId="16C5B279" w14:textId="0C1EA662" w:rsidR="00A50A4D" w:rsidRPr="00A50A4D" w:rsidRDefault="00A50A4D" w:rsidP="00A50A4D">
      <w:pPr>
        <w:pStyle w:val="ListParagraph"/>
        <w:numPr>
          <w:ilvl w:val="0"/>
          <w:numId w:val="5"/>
        </w:numPr>
        <w:rPr>
          <w:sz w:val="32"/>
          <w:szCs w:val="32"/>
          <w:lang w:val="en-US"/>
        </w:rPr>
      </w:pPr>
      <w:r w:rsidRPr="00A50A4D">
        <w:rPr>
          <w:sz w:val="32"/>
          <w:szCs w:val="32"/>
          <w:lang w:val="en-US"/>
        </w:rPr>
        <w:t>OpenDNS</w:t>
      </w:r>
    </w:p>
    <w:p w14:paraId="029E0617" w14:textId="215B31F9" w:rsidR="00A50A4D" w:rsidRPr="00A50A4D" w:rsidRDefault="00A50A4D" w:rsidP="00A50A4D">
      <w:pPr>
        <w:pStyle w:val="ListParagraph"/>
        <w:numPr>
          <w:ilvl w:val="0"/>
          <w:numId w:val="5"/>
        </w:numPr>
        <w:rPr>
          <w:sz w:val="32"/>
          <w:szCs w:val="32"/>
          <w:lang w:val="en-US"/>
        </w:rPr>
      </w:pPr>
      <w:proofErr w:type="spellStart"/>
      <w:r w:rsidRPr="00A50A4D">
        <w:rPr>
          <w:sz w:val="32"/>
          <w:szCs w:val="32"/>
          <w:lang w:val="en-US"/>
        </w:rPr>
        <w:t>PiHole</w:t>
      </w:r>
      <w:proofErr w:type="spellEnd"/>
    </w:p>
    <w:p w14:paraId="7C85A7A1" w14:textId="1B687CA9" w:rsidR="00A50A4D" w:rsidRDefault="00A50A4D" w:rsidP="00A50A4D">
      <w:pPr>
        <w:pStyle w:val="ListParagraph"/>
        <w:numPr>
          <w:ilvl w:val="0"/>
          <w:numId w:val="5"/>
        </w:numPr>
        <w:rPr>
          <w:sz w:val="32"/>
          <w:szCs w:val="32"/>
          <w:lang w:val="en-US"/>
        </w:rPr>
      </w:pPr>
      <w:proofErr w:type="spellStart"/>
      <w:r w:rsidRPr="00A50A4D">
        <w:rPr>
          <w:sz w:val="32"/>
          <w:szCs w:val="32"/>
          <w:lang w:val="en-US"/>
        </w:rPr>
        <w:t>NextDNS</w:t>
      </w:r>
      <w:proofErr w:type="spellEnd"/>
    </w:p>
    <w:p w14:paraId="4A53A24D" w14:textId="77777777" w:rsidR="00A50A4D" w:rsidRDefault="00A50A4D" w:rsidP="00A50A4D">
      <w:pPr>
        <w:pStyle w:val="ListParagraph"/>
        <w:rPr>
          <w:sz w:val="32"/>
          <w:szCs w:val="32"/>
          <w:lang w:val="en-US"/>
        </w:rPr>
      </w:pPr>
    </w:p>
    <w:p w14:paraId="0ADB7C48" w14:textId="37A18275" w:rsidR="00A50A4D" w:rsidRDefault="00A50A4D" w:rsidP="00A50A4D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Why it helps:</w:t>
      </w:r>
    </w:p>
    <w:p w14:paraId="5C795BAE" w14:textId="0D502291" w:rsidR="00A50A4D" w:rsidRPr="00A50A4D" w:rsidRDefault="00A50A4D" w:rsidP="00A50A4D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If the attacker’s page is blocked, the victim cannot load the </w:t>
      </w:r>
      <w:proofErr w:type="spellStart"/>
      <w:r>
        <w:rPr>
          <w:sz w:val="32"/>
          <w:szCs w:val="32"/>
          <w:lang w:val="en-US"/>
        </w:rPr>
        <w:t>beEF</w:t>
      </w:r>
      <w:proofErr w:type="spellEnd"/>
      <w:r>
        <w:rPr>
          <w:sz w:val="32"/>
          <w:szCs w:val="32"/>
          <w:lang w:val="en-US"/>
        </w:rPr>
        <w:t xml:space="preserve"> hook.</w:t>
      </w:r>
    </w:p>
    <w:p w14:paraId="1617642A" w14:textId="77777777" w:rsidR="00A50A4D" w:rsidRDefault="00A50A4D" w:rsidP="00A50A4D">
      <w:pPr>
        <w:pStyle w:val="ListParagraph"/>
        <w:rPr>
          <w:b/>
          <w:bCs/>
          <w:sz w:val="32"/>
          <w:szCs w:val="32"/>
          <w:lang w:val="en-US"/>
        </w:rPr>
      </w:pPr>
    </w:p>
    <w:p w14:paraId="1B400879" w14:textId="0B79ACA0" w:rsidR="00270B45" w:rsidRPr="00A50A4D" w:rsidRDefault="00270B45" w:rsidP="00270B45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Endpoint security (EDR/AV):</w:t>
      </w:r>
      <w:r w:rsidR="00A50A4D">
        <w:rPr>
          <w:b/>
          <w:bCs/>
          <w:sz w:val="32"/>
          <w:szCs w:val="32"/>
          <w:lang w:val="en-US"/>
        </w:rPr>
        <w:t xml:space="preserve"> </w:t>
      </w:r>
      <w:r w:rsidR="00A50A4D" w:rsidRPr="00A50A4D">
        <w:rPr>
          <w:sz w:val="32"/>
          <w:szCs w:val="32"/>
          <w:lang w:val="en-US"/>
        </w:rPr>
        <w:t>these tools can detect malicious JavaScript activity.</w:t>
      </w:r>
    </w:p>
    <w:p w14:paraId="1207FD5F" w14:textId="77777777" w:rsidR="00A50A4D" w:rsidRDefault="00A50A4D" w:rsidP="00A50A4D">
      <w:pPr>
        <w:pStyle w:val="ListParagraph"/>
        <w:rPr>
          <w:b/>
          <w:bCs/>
          <w:sz w:val="32"/>
          <w:szCs w:val="32"/>
          <w:lang w:val="en-US"/>
        </w:rPr>
      </w:pPr>
    </w:p>
    <w:p w14:paraId="5B2FAB24" w14:textId="112AC70B" w:rsidR="00A50A4D" w:rsidRPr="00A50A4D" w:rsidRDefault="00A50A4D" w:rsidP="00A50A4D">
      <w:pPr>
        <w:pStyle w:val="ListParagraph"/>
        <w:rPr>
          <w:sz w:val="32"/>
          <w:szCs w:val="32"/>
          <w:lang w:val="en-US"/>
        </w:rPr>
      </w:pPr>
      <w:r w:rsidRPr="00A50A4D">
        <w:rPr>
          <w:sz w:val="32"/>
          <w:szCs w:val="32"/>
          <w:lang w:val="en-US"/>
        </w:rPr>
        <w:t>Why it helps:</w:t>
      </w:r>
    </w:p>
    <w:p w14:paraId="19A4E0C7" w14:textId="388FD5CA" w:rsidR="00A50A4D" w:rsidRPr="00A50A4D" w:rsidRDefault="00A50A4D" w:rsidP="00A50A4D">
      <w:pPr>
        <w:pStyle w:val="ListParagraph"/>
        <w:rPr>
          <w:sz w:val="32"/>
          <w:szCs w:val="32"/>
          <w:lang w:val="en-US"/>
        </w:rPr>
      </w:pPr>
      <w:r w:rsidRPr="00A50A4D">
        <w:rPr>
          <w:sz w:val="32"/>
          <w:szCs w:val="32"/>
          <w:lang w:val="en-US"/>
        </w:rPr>
        <w:t>Some EDR tools automatically just stop suspicious browser actions like unwanted redirects.</w:t>
      </w:r>
    </w:p>
    <w:p w14:paraId="47C2EE35" w14:textId="77777777" w:rsidR="00A50A4D" w:rsidRDefault="00A50A4D" w:rsidP="00A50A4D">
      <w:pPr>
        <w:pStyle w:val="ListParagraph"/>
        <w:rPr>
          <w:b/>
          <w:bCs/>
          <w:sz w:val="32"/>
          <w:szCs w:val="32"/>
          <w:lang w:val="en-US"/>
        </w:rPr>
      </w:pPr>
    </w:p>
    <w:p w14:paraId="2C013FA1" w14:textId="77777777" w:rsidR="00A50A4D" w:rsidRDefault="00270B45" w:rsidP="00A50A4D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User awareness training:</w:t>
      </w:r>
      <w:r w:rsidR="00A50A4D">
        <w:rPr>
          <w:b/>
          <w:bCs/>
          <w:sz w:val="32"/>
          <w:szCs w:val="32"/>
          <w:lang w:val="en-US"/>
        </w:rPr>
        <w:t xml:space="preserve"> </w:t>
      </w:r>
    </w:p>
    <w:p w14:paraId="65DADD79" w14:textId="196753A9" w:rsidR="00A50A4D" w:rsidRDefault="00A50A4D" w:rsidP="00A50A4D">
      <w:pPr>
        <w:pStyle w:val="ListParagraph"/>
        <w:rPr>
          <w:sz w:val="32"/>
          <w:szCs w:val="32"/>
          <w:lang w:val="en-US"/>
        </w:rPr>
      </w:pPr>
      <w:r w:rsidRPr="00A50A4D">
        <w:rPr>
          <w:sz w:val="32"/>
          <w:szCs w:val="32"/>
          <w:lang w:val="en-US"/>
        </w:rPr>
        <w:t>teaches users not to:</w:t>
      </w:r>
    </w:p>
    <w:p w14:paraId="6D303C0C" w14:textId="63AA937D" w:rsidR="00A50A4D" w:rsidRDefault="00A50A4D" w:rsidP="00A50A4D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click unknown links</w:t>
      </w:r>
    </w:p>
    <w:p w14:paraId="056C2F09" w14:textId="78D43235" w:rsidR="00A50A4D" w:rsidRDefault="00A50A4D" w:rsidP="00A50A4D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open any random HTML files</w:t>
      </w:r>
    </w:p>
    <w:p w14:paraId="607B867A" w14:textId="68ABD051" w:rsidR="00A50A4D" w:rsidRPr="00A50A4D" w:rsidRDefault="00A50A4D" w:rsidP="00A50A4D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visit untrusted pages or websites</w:t>
      </w:r>
    </w:p>
    <w:p w14:paraId="6220A503" w14:textId="77777777" w:rsidR="00A50A4D" w:rsidRPr="00A50A4D" w:rsidRDefault="00A50A4D" w:rsidP="00A50A4D">
      <w:pPr>
        <w:pStyle w:val="ListParagraph"/>
        <w:rPr>
          <w:sz w:val="32"/>
          <w:szCs w:val="32"/>
          <w:lang w:val="en-US"/>
        </w:rPr>
      </w:pPr>
    </w:p>
    <w:p w14:paraId="7EED81ED" w14:textId="28C959CA" w:rsidR="00A50A4D" w:rsidRPr="00A50A4D" w:rsidRDefault="00A50A4D" w:rsidP="00A50A4D">
      <w:pPr>
        <w:pStyle w:val="ListParagraph"/>
        <w:rPr>
          <w:sz w:val="32"/>
          <w:szCs w:val="32"/>
          <w:lang w:val="en-US"/>
        </w:rPr>
      </w:pPr>
      <w:r w:rsidRPr="00A50A4D">
        <w:rPr>
          <w:sz w:val="32"/>
          <w:szCs w:val="32"/>
          <w:lang w:val="en-US"/>
        </w:rPr>
        <w:t>Why it helps:</w:t>
      </w:r>
    </w:p>
    <w:p w14:paraId="7098FB3D" w14:textId="058FE111" w:rsidR="00A50A4D" w:rsidRDefault="00A50A4D" w:rsidP="00A50A4D">
      <w:pPr>
        <w:pStyle w:val="ListParagraph"/>
        <w:rPr>
          <w:sz w:val="32"/>
          <w:szCs w:val="32"/>
          <w:lang w:val="en-US"/>
        </w:rPr>
      </w:pPr>
      <w:proofErr w:type="spellStart"/>
      <w:r w:rsidRPr="00A50A4D">
        <w:rPr>
          <w:sz w:val="32"/>
          <w:szCs w:val="32"/>
          <w:lang w:val="en-US"/>
        </w:rPr>
        <w:t>BeEF</w:t>
      </w:r>
      <w:proofErr w:type="spellEnd"/>
      <w:r w:rsidRPr="00A50A4D">
        <w:rPr>
          <w:sz w:val="32"/>
          <w:szCs w:val="32"/>
          <w:lang w:val="en-US"/>
        </w:rPr>
        <w:t xml:space="preserve"> requires user interaction. Awareness reduces this.</w:t>
      </w:r>
    </w:p>
    <w:p w14:paraId="15C95977" w14:textId="77777777" w:rsidR="00A50A4D" w:rsidRPr="00A50A4D" w:rsidRDefault="00A50A4D" w:rsidP="00A50A4D">
      <w:pPr>
        <w:rPr>
          <w:b/>
          <w:bCs/>
          <w:sz w:val="32"/>
          <w:szCs w:val="32"/>
          <w:lang w:val="en-US"/>
        </w:rPr>
      </w:pPr>
    </w:p>
    <w:p w14:paraId="4DBCA50D" w14:textId="476DC612" w:rsidR="00A50A4D" w:rsidRPr="00A50A4D" w:rsidRDefault="00A50A4D" w:rsidP="00A50A4D">
      <w:pPr>
        <w:rPr>
          <w:b/>
          <w:bCs/>
          <w:sz w:val="32"/>
          <w:szCs w:val="32"/>
          <w:lang w:val="en-US"/>
        </w:rPr>
      </w:pPr>
      <w:r w:rsidRPr="00A50A4D">
        <w:rPr>
          <w:b/>
          <w:bCs/>
          <w:sz w:val="32"/>
          <w:szCs w:val="32"/>
          <w:lang w:val="en-US"/>
        </w:rPr>
        <w:t>Validation – Proving the mitigation works</w:t>
      </w:r>
    </w:p>
    <w:p w14:paraId="3CC8B8F7" w14:textId="77777777" w:rsidR="00F07D4D" w:rsidRPr="00F07D4D" w:rsidRDefault="00F07D4D" w:rsidP="00F07D4D">
      <w:pPr>
        <w:rPr>
          <w:sz w:val="32"/>
          <w:szCs w:val="32"/>
          <w:lang w:val="en-US"/>
        </w:rPr>
      </w:pPr>
      <w:r w:rsidRPr="00F07D4D">
        <w:rPr>
          <w:sz w:val="32"/>
          <w:szCs w:val="32"/>
          <w:lang w:val="en-US"/>
        </w:rPr>
        <w:t>After applying the above controls, we tested again by opening the same test.html page.</w:t>
      </w:r>
    </w:p>
    <w:p w14:paraId="7B6CB3C5" w14:textId="77777777" w:rsidR="00F07D4D" w:rsidRPr="00F07D4D" w:rsidRDefault="00F07D4D" w:rsidP="00F07D4D">
      <w:pPr>
        <w:rPr>
          <w:sz w:val="32"/>
          <w:szCs w:val="32"/>
          <w:lang w:val="en-US"/>
        </w:rPr>
      </w:pPr>
    </w:p>
    <w:p w14:paraId="143976D1" w14:textId="77777777" w:rsidR="00F07D4D" w:rsidRPr="00F07D4D" w:rsidRDefault="00F07D4D" w:rsidP="00F07D4D">
      <w:pPr>
        <w:rPr>
          <w:sz w:val="32"/>
          <w:szCs w:val="32"/>
          <w:lang w:val="en-US"/>
        </w:rPr>
      </w:pPr>
      <w:r w:rsidRPr="00F07D4D">
        <w:rPr>
          <w:sz w:val="32"/>
          <w:szCs w:val="32"/>
          <w:lang w:val="en-US"/>
        </w:rPr>
        <w:t>Result:</w:t>
      </w:r>
    </w:p>
    <w:p w14:paraId="7B8FF947" w14:textId="77777777" w:rsidR="00F07D4D" w:rsidRPr="00F07D4D" w:rsidRDefault="00F07D4D" w:rsidP="00F07D4D">
      <w:pPr>
        <w:rPr>
          <w:sz w:val="32"/>
          <w:szCs w:val="32"/>
          <w:lang w:val="en-US"/>
        </w:rPr>
      </w:pPr>
      <w:r w:rsidRPr="00F07D4D">
        <w:rPr>
          <w:sz w:val="32"/>
          <w:szCs w:val="32"/>
          <w:lang w:val="en-US"/>
        </w:rPr>
        <w:t xml:space="preserve">The </w:t>
      </w:r>
      <w:proofErr w:type="spellStart"/>
      <w:r w:rsidRPr="00F07D4D">
        <w:rPr>
          <w:sz w:val="32"/>
          <w:szCs w:val="32"/>
          <w:lang w:val="en-US"/>
        </w:rPr>
        <w:t>BeEF</w:t>
      </w:r>
      <w:proofErr w:type="spellEnd"/>
      <w:r w:rsidRPr="00F07D4D">
        <w:rPr>
          <w:sz w:val="32"/>
          <w:szCs w:val="32"/>
          <w:lang w:val="en-US"/>
        </w:rPr>
        <w:t xml:space="preserve"> hook does not appear in the </w:t>
      </w:r>
      <w:proofErr w:type="spellStart"/>
      <w:r w:rsidRPr="00F07D4D">
        <w:rPr>
          <w:sz w:val="32"/>
          <w:szCs w:val="32"/>
          <w:lang w:val="en-US"/>
        </w:rPr>
        <w:t>BeEF</w:t>
      </w:r>
      <w:proofErr w:type="spellEnd"/>
      <w:r w:rsidRPr="00F07D4D">
        <w:rPr>
          <w:sz w:val="32"/>
          <w:szCs w:val="32"/>
          <w:lang w:val="en-US"/>
        </w:rPr>
        <w:t xml:space="preserve"> control panel.</w:t>
      </w:r>
    </w:p>
    <w:p w14:paraId="09DAEBF9" w14:textId="5CB0E83A" w:rsidR="00F07D4D" w:rsidRDefault="00F07D4D" w:rsidP="00F07D4D">
      <w:pPr>
        <w:rPr>
          <w:sz w:val="32"/>
          <w:szCs w:val="32"/>
          <w:lang w:val="en-US"/>
        </w:rPr>
      </w:pPr>
      <w:r w:rsidRPr="00F07D4D">
        <w:rPr>
          <w:sz w:val="32"/>
          <w:szCs w:val="32"/>
          <w:lang w:val="en-US"/>
        </w:rPr>
        <w:t>This indicates that mitigation was successful.</w:t>
      </w:r>
    </w:p>
    <w:p w14:paraId="46BD6AB8" w14:textId="77777777" w:rsidR="00F07D4D" w:rsidRDefault="00F07D4D" w:rsidP="00F07D4D">
      <w:pPr>
        <w:rPr>
          <w:sz w:val="32"/>
          <w:szCs w:val="32"/>
          <w:lang w:val="en-US"/>
        </w:rPr>
      </w:pPr>
    </w:p>
    <w:p w14:paraId="737922FB" w14:textId="77777777" w:rsidR="00F07D4D" w:rsidRPr="00F07D4D" w:rsidRDefault="00F07D4D" w:rsidP="00F07D4D">
      <w:pPr>
        <w:rPr>
          <w:sz w:val="32"/>
          <w:szCs w:val="32"/>
          <w:lang w:val="en-US"/>
        </w:rPr>
      </w:pPr>
    </w:p>
    <w:p w14:paraId="2E9B5F90" w14:textId="77777777" w:rsidR="00F07D4D" w:rsidRPr="00F07D4D" w:rsidRDefault="00F07D4D" w:rsidP="00F07D4D">
      <w:pPr>
        <w:rPr>
          <w:sz w:val="32"/>
          <w:szCs w:val="32"/>
          <w:lang w:val="en-US"/>
        </w:rPr>
      </w:pPr>
      <w:r w:rsidRPr="00F07D4D">
        <w:rPr>
          <w:sz w:val="32"/>
          <w:szCs w:val="32"/>
          <w:lang w:val="en-US"/>
        </w:rPr>
        <w:t>An example explanation might include:</w:t>
      </w:r>
    </w:p>
    <w:p w14:paraId="19ADE252" w14:textId="77777777" w:rsidR="00F07D4D" w:rsidRPr="00F07D4D" w:rsidRDefault="00F07D4D" w:rsidP="00F07D4D">
      <w:pPr>
        <w:rPr>
          <w:sz w:val="32"/>
          <w:szCs w:val="32"/>
          <w:lang w:val="en-US"/>
        </w:rPr>
      </w:pPr>
    </w:p>
    <w:p w14:paraId="4F13C925" w14:textId="093FF1B2" w:rsidR="00F07D4D" w:rsidRDefault="00F07D4D" w:rsidP="00F07D4D">
      <w:pPr>
        <w:rPr>
          <w:sz w:val="32"/>
          <w:szCs w:val="32"/>
          <w:lang w:val="en-US"/>
        </w:rPr>
      </w:pPr>
      <w:r w:rsidRPr="00F07D4D">
        <w:rPr>
          <w:sz w:val="32"/>
          <w:szCs w:val="32"/>
          <w:lang w:val="en-US"/>
        </w:rPr>
        <w:t xml:space="preserve">After applying the content security policy, the victim's browser refused to load the </w:t>
      </w:r>
      <w:proofErr w:type="spellStart"/>
      <w:r w:rsidRPr="00F07D4D">
        <w:rPr>
          <w:sz w:val="32"/>
          <w:szCs w:val="32"/>
          <w:lang w:val="en-US"/>
        </w:rPr>
        <w:t>BeEF</w:t>
      </w:r>
      <w:proofErr w:type="spellEnd"/>
      <w:r w:rsidRPr="00F07D4D">
        <w:rPr>
          <w:sz w:val="32"/>
          <w:szCs w:val="32"/>
          <w:lang w:val="en-US"/>
        </w:rPr>
        <w:t xml:space="preserve"> Hook.js script. When the page was reopened, the browser did not reconnect to the </w:t>
      </w:r>
      <w:proofErr w:type="spellStart"/>
      <w:proofErr w:type="gramStart"/>
      <w:r w:rsidRPr="00F07D4D">
        <w:rPr>
          <w:sz w:val="32"/>
          <w:szCs w:val="32"/>
          <w:lang w:val="en-US"/>
        </w:rPr>
        <w:t>BeEF</w:t>
      </w:r>
      <w:proofErr w:type="spellEnd"/>
      <w:r w:rsidRPr="00F07D4D">
        <w:rPr>
          <w:sz w:val="32"/>
          <w:szCs w:val="32"/>
          <w:lang w:val="en-US"/>
        </w:rPr>
        <w:t xml:space="preserve"> ,</w:t>
      </w:r>
      <w:proofErr w:type="gramEnd"/>
      <w:r w:rsidRPr="00F07D4D">
        <w:rPr>
          <w:sz w:val="32"/>
          <w:szCs w:val="32"/>
          <w:lang w:val="en-US"/>
        </w:rPr>
        <w:t xml:space="preserve"> </w:t>
      </w:r>
      <w:proofErr w:type="spellStart"/>
      <w:r w:rsidRPr="00F07D4D">
        <w:rPr>
          <w:sz w:val="32"/>
          <w:szCs w:val="32"/>
          <w:lang w:val="en-US"/>
        </w:rPr>
        <w:t>BeEF</w:t>
      </w:r>
      <w:proofErr w:type="spellEnd"/>
      <w:r w:rsidRPr="00F07D4D">
        <w:rPr>
          <w:sz w:val="32"/>
          <w:szCs w:val="32"/>
          <w:lang w:val="en-US"/>
        </w:rPr>
        <w:t xml:space="preserve"> server. Plugins (such as pop-ups or redirects) no longer work. This confirms that the mitigation blocks the original attack path</w:t>
      </w:r>
      <w:r>
        <w:rPr>
          <w:sz w:val="32"/>
          <w:szCs w:val="32"/>
          <w:lang w:val="en-US"/>
        </w:rPr>
        <w:t>.</w:t>
      </w:r>
    </w:p>
    <w:p w14:paraId="17AA50CA" w14:textId="77777777" w:rsidR="00F07D4D" w:rsidRPr="00F07D4D" w:rsidRDefault="00F07D4D" w:rsidP="00F07D4D">
      <w:pPr>
        <w:rPr>
          <w:sz w:val="32"/>
          <w:szCs w:val="32"/>
          <w:lang w:val="en-US"/>
        </w:rPr>
      </w:pPr>
    </w:p>
    <w:p w14:paraId="53564D7A" w14:textId="74A92200" w:rsidR="00F07D4D" w:rsidRPr="00F07D4D" w:rsidRDefault="00F07D4D" w:rsidP="00F07D4D">
      <w:pPr>
        <w:rPr>
          <w:sz w:val="32"/>
          <w:szCs w:val="32"/>
          <w:lang w:val="en-US"/>
        </w:rPr>
      </w:pPr>
      <w:r w:rsidRPr="00F07D4D">
        <w:rPr>
          <w:sz w:val="32"/>
          <w:szCs w:val="32"/>
          <w:lang w:val="en-US"/>
        </w:rPr>
        <w:t>You can also add a screenshot showing:</w:t>
      </w:r>
    </w:p>
    <w:p w14:paraId="2CF5A679" w14:textId="5C6A9244" w:rsidR="00F07D4D" w:rsidRPr="00F07D4D" w:rsidRDefault="00F07D4D" w:rsidP="00F07D4D">
      <w:pPr>
        <w:pStyle w:val="ListParagraph"/>
        <w:numPr>
          <w:ilvl w:val="0"/>
          <w:numId w:val="7"/>
        </w:numPr>
        <w:rPr>
          <w:sz w:val="32"/>
          <w:szCs w:val="32"/>
          <w:lang w:val="en-US"/>
        </w:rPr>
      </w:pPr>
      <w:r w:rsidRPr="00F07D4D">
        <w:rPr>
          <w:sz w:val="32"/>
          <w:szCs w:val="32"/>
          <w:lang w:val="en-US"/>
        </w:rPr>
        <w:t>CSP error messag</w:t>
      </w:r>
      <w:r>
        <w:rPr>
          <w:sz w:val="32"/>
          <w:szCs w:val="32"/>
          <w:lang w:val="en-US"/>
        </w:rPr>
        <w:t>e</w:t>
      </w:r>
    </w:p>
    <w:p w14:paraId="0F9D99FC" w14:textId="7EADD879" w:rsidR="00F07D4D" w:rsidRPr="00F07D4D" w:rsidRDefault="00F07D4D" w:rsidP="00F07D4D">
      <w:pPr>
        <w:pStyle w:val="ListParagraph"/>
        <w:numPr>
          <w:ilvl w:val="0"/>
          <w:numId w:val="7"/>
        </w:numPr>
        <w:rPr>
          <w:sz w:val="32"/>
          <w:szCs w:val="32"/>
          <w:lang w:val="en-US"/>
        </w:rPr>
      </w:pPr>
      <w:r w:rsidRPr="00F07D4D">
        <w:rPr>
          <w:sz w:val="32"/>
          <w:szCs w:val="32"/>
          <w:lang w:val="en-US"/>
        </w:rPr>
        <w:t xml:space="preserve">There is no active online browser in </w:t>
      </w:r>
      <w:proofErr w:type="spellStart"/>
      <w:r w:rsidRPr="00F07D4D">
        <w:rPr>
          <w:sz w:val="32"/>
          <w:szCs w:val="32"/>
          <w:lang w:val="en-US"/>
        </w:rPr>
        <w:t>BeEF</w:t>
      </w:r>
      <w:proofErr w:type="spellEnd"/>
    </w:p>
    <w:p w14:paraId="18C52E77" w14:textId="2C291697" w:rsidR="00A50A4D" w:rsidRDefault="00F07D4D" w:rsidP="00F07D4D">
      <w:pPr>
        <w:pStyle w:val="ListParagraph"/>
        <w:numPr>
          <w:ilvl w:val="0"/>
          <w:numId w:val="7"/>
        </w:numPr>
        <w:rPr>
          <w:sz w:val="32"/>
          <w:szCs w:val="32"/>
          <w:lang w:val="en-US"/>
        </w:rPr>
      </w:pPr>
      <w:r w:rsidRPr="00F07D4D">
        <w:rPr>
          <w:sz w:val="32"/>
          <w:szCs w:val="32"/>
          <w:lang w:val="en-US"/>
        </w:rPr>
        <w:t>The browser's developer console displays a blocked script</w:t>
      </w:r>
    </w:p>
    <w:p w14:paraId="09A537F2" w14:textId="77777777" w:rsidR="00F07D4D" w:rsidRDefault="00F07D4D" w:rsidP="00F07D4D">
      <w:pPr>
        <w:rPr>
          <w:sz w:val="32"/>
          <w:szCs w:val="32"/>
          <w:lang w:val="en-US"/>
        </w:rPr>
      </w:pPr>
    </w:p>
    <w:p w14:paraId="5B26C632" w14:textId="08FC8948" w:rsidR="00F07D4D" w:rsidRPr="00F07D4D" w:rsidRDefault="00F07D4D" w:rsidP="00F07D4D">
      <w:pPr>
        <w:rPr>
          <w:sz w:val="32"/>
          <w:szCs w:val="32"/>
          <w:lang w:val="en-US"/>
        </w:rPr>
      </w:pPr>
      <w:r w:rsidRPr="00F07D4D">
        <w:rPr>
          <w:b/>
          <w:bCs/>
          <w:sz w:val="32"/>
          <w:szCs w:val="32"/>
          <w:lang w:val="en-US"/>
        </w:rPr>
        <w:t>Conclusion:</w:t>
      </w:r>
      <w:r>
        <w:rPr>
          <w:sz w:val="32"/>
          <w:szCs w:val="32"/>
          <w:lang w:val="en-US"/>
        </w:rPr>
        <w:t xml:space="preserve"> </w:t>
      </w:r>
      <w:r w:rsidRPr="00F07D4D">
        <w:rPr>
          <w:sz w:val="32"/>
          <w:szCs w:val="32"/>
          <w:lang w:val="en-US"/>
        </w:rPr>
        <w:t xml:space="preserve">The </w:t>
      </w:r>
      <w:proofErr w:type="spellStart"/>
      <w:r w:rsidRPr="00F07D4D">
        <w:rPr>
          <w:sz w:val="32"/>
          <w:szCs w:val="32"/>
          <w:lang w:val="en-US"/>
        </w:rPr>
        <w:t>BeEF</w:t>
      </w:r>
      <w:proofErr w:type="spellEnd"/>
      <w:r w:rsidRPr="00F07D4D">
        <w:rPr>
          <w:sz w:val="32"/>
          <w:szCs w:val="32"/>
          <w:lang w:val="en-US"/>
        </w:rPr>
        <w:t xml:space="preserve"> attack succeeded because the victim's browser loaded untrusted JavaScript from a site controlled by the attacker. By adding protections such as content security policy, script blockers, network filtering, browser security settings, and user training, this attack can be completely prevented.</w:t>
      </w:r>
    </w:p>
    <w:p w14:paraId="5D51AA5C" w14:textId="7826F11B" w:rsidR="00F07D4D" w:rsidRPr="00F07D4D" w:rsidRDefault="00F07D4D" w:rsidP="00F07D4D">
      <w:pPr>
        <w:rPr>
          <w:sz w:val="32"/>
          <w:szCs w:val="32"/>
          <w:lang w:val="en-US"/>
        </w:rPr>
      </w:pPr>
      <w:r w:rsidRPr="00F07D4D">
        <w:rPr>
          <w:sz w:val="32"/>
          <w:szCs w:val="32"/>
          <w:lang w:val="en-US"/>
        </w:rPr>
        <w:t xml:space="preserve">After applying the dilution, the </w:t>
      </w:r>
      <w:proofErr w:type="spellStart"/>
      <w:r w:rsidRPr="00F07D4D">
        <w:rPr>
          <w:sz w:val="32"/>
          <w:szCs w:val="32"/>
          <w:lang w:val="en-US"/>
        </w:rPr>
        <w:t>BeEF</w:t>
      </w:r>
      <w:proofErr w:type="spellEnd"/>
      <w:r w:rsidRPr="00F07D4D">
        <w:rPr>
          <w:sz w:val="32"/>
          <w:szCs w:val="32"/>
          <w:lang w:val="en-US"/>
        </w:rPr>
        <w:t xml:space="preserve"> hook failed to load. This proves that the security controls effectively stopped the original attack.</w:t>
      </w:r>
    </w:p>
    <w:sectPr w:rsidR="00F07D4D" w:rsidRPr="00F07D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E360F"/>
    <w:multiLevelType w:val="hybridMultilevel"/>
    <w:tmpl w:val="14F08A6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974DAF"/>
    <w:multiLevelType w:val="hybridMultilevel"/>
    <w:tmpl w:val="CFC68626"/>
    <w:lvl w:ilvl="0" w:tplc="4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ADF24C5"/>
    <w:multiLevelType w:val="hybridMultilevel"/>
    <w:tmpl w:val="A45E5490"/>
    <w:lvl w:ilvl="0" w:tplc="4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17352B2"/>
    <w:multiLevelType w:val="hybridMultilevel"/>
    <w:tmpl w:val="75D6F084"/>
    <w:lvl w:ilvl="0" w:tplc="4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97D39FB"/>
    <w:multiLevelType w:val="hybridMultilevel"/>
    <w:tmpl w:val="3412FA34"/>
    <w:lvl w:ilvl="0" w:tplc="4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CA534F0"/>
    <w:multiLevelType w:val="hybridMultilevel"/>
    <w:tmpl w:val="58565E6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94653"/>
    <w:multiLevelType w:val="hybridMultilevel"/>
    <w:tmpl w:val="EE5A997A"/>
    <w:lvl w:ilvl="0" w:tplc="4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0231134">
    <w:abstractNumId w:val="5"/>
  </w:num>
  <w:num w:numId="2" w16cid:durableId="1603144850">
    <w:abstractNumId w:val="6"/>
  </w:num>
  <w:num w:numId="3" w16cid:durableId="425885628">
    <w:abstractNumId w:val="1"/>
  </w:num>
  <w:num w:numId="4" w16cid:durableId="1350334345">
    <w:abstractNumId w:val="2"/>
  </w:num>
  <w:num w:numId="5" w16cid:durableId="154419555">
    <w:abstractNumId w:val="4"/>
  </w:num>
  <w:num w:numId="6" w16cid:durableId="682367518">
    <w:abstractNumId w:val="3"/>
  </w:num>
  <w:num w:numId="7" w16cid:durableId="1870607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B45"/>
    <w:rsid w:val="00017C58"/>
    <w:rsid w:val="00100183"/>
    <w:rsid w:val="00161BAB"/>
    <w:rsid w:val="00270B45"/>
    <w:rsid w:val="002A4A29"/>
    <w:rsid w:val="00315FC7"/>
    <w:rsid w:val="003F358D"/>
    <w:rsid w:val="0047313C"/>
    <w:rsid w:val="004A55CC"/>
    <w:rsid w:val="004B5106"/>
    <w:rsid w:val="00544A3E"/>
    <w:rsid w:val="005A7C46"/>
    <w:rsid w:val="005C069F"/>
    <w:rsid w:val="00641519"/>
    <w:rsid w:val="006E450D"/>
    <w:rsid w:val="007C226F"/>
    <w:rsid w:val="00865DB0"/>
    <w:rsid w:val="008D3B27"/>
    <w:rsid w:val="00956975"/>
    <w:rsid w:val="009E5658"/>
    <w:rsid w:val="00A50A4D"/>
    <w:rsid w:val="00A768F4"/>
    <w:rsid w:val="00B85ABF"/>
    <w:rsid w:val="00D459DB"/>
    <w:rsid w:val="00D92729"/>
    <w:rsid w:val="00E205EC"/>
    <w:rsid w:val="00E5451A"/>
    <w:rsid w:val="00F07D4D"/>
    <w:rsid w:val="00F43704"/>
    <w:rsid w:val="00F47337"/>
    <w:rsid w:val="00F73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00D0C"/>
  <w15:chartTrackingRefBased/>
  <w15:docId w15:val="{B1F93446-268C-483B-91E9-BCBF306F7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B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B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B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B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B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B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B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B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B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B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B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B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B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B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B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524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Ramandeep Singh</dc:creator>
  <cp:keywords/>
  <dc:description/>
  <cp:lastModifiedBy>Ramandeep Singh</cp:lastModifiedBy>
  <cp:revision>1</cp:revision>
  <dcterms:created xsi:type="dcterms:W3CDTF">2025-12-09T05:35:00Z</dcterms:created>
  <dcterms:modified xsi:type="dcterms:W3CDTF">2025-12-09T05:59:00Z</dcterms:modified>
</cp:coreProperties>
</file>