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174378" w:rsidR="00174378" w:rsidP="00174378" w:rsidRDefault="00174378" w14:paraId="49530F1F" w14:textId="77777777">
      <w:pPr>
        <w:spacing w:before="100" w:beforeAutospacing="1" w:after="100" w:afterAutospacing="1"/>
        <w:outlineLvl w:val="0"/>
        <w:rPr>
          <w:rFonts w:ascii="Times New Roman" w:hAnsi="Times New Roman" w:eastAsia="Times New Roman" w:cs="Times New Roman"/>
          <w:b/>
          <w:bCs/>
          <w:kern w:val="36"/>
          <w:sz w:val="48"/>
          <w:szCs w:val="48"/>
          <w14:ligatures w14:val="none"/>
        </w:rPr>
      </w:pPr>
      <w:r w:rsidRPr="00174378">
        <w:rPr>
          <w:rFonts w:ascii="Times New Roman" w:hAnsi="Times New Roman" w:eastAsia="Times New Roman" w:cs="Times New Roman"/>
          <w:b/>
          <w:bCs/>
          <w:kern w:val="36"/>
          <w:sz w:val="48"/>
          <w:szCs w:val="48"/>
          <w14:ligatures w14:val="none"/>
        </w:rPr>
        <w:t>Data Collection Plan</w:t>
      </w:r>
    </w:p>
    <w:p w:rsidRPr="00174378" w:rsidR="00174378" w:rsidP="00174378" w:rsidRDefault="00174378" w14:paraId="1277EB23" w14:textId="77777777">
      <w:pPr>
        <w:spacing w:before="100" w:beforeAutospacing="1" w:after="100" w:afterAutospacing="1"/>
        <w:rPr>
          <w:rFonts w:ascii="Times New Roman" w:hAnsi="Times New Roman" w:eastAsia="Times New Roman" w:cs="Times New Roman"/>
          <w:kern w:val="0"/>
          <w14:ligatures w14:val="none"/>
        </w:rPr>
      </w:pPr>
    </w:p>
    <w:p w:rsidRPr="00174378" w:rsidR="00174378" w:rsidP="00174378" w:rsidRDefault="00174378" w14:paraId="77905D74" w14:textId="2EC7408A">
      <w:pPr>
        <w:spacing w:before="100" w:beforeAutospacing="1" w:after="100" w:afterAutospacing="1"/>
        <w:outlineLvl w:val="2"/>
        <w:rPr>
          <w:rFonts w:ascii="Times New Roman" w:hAnsi="Times New Roman" w:eastAsia="Times New Roman" w:cs="Times New Roman"/>
          <w:b/>
          <w:bCs/>
          <w:kern w:val="0"/>
          <w:sz w:val="27"/>
          <w:szCs w:val="27"/>
          <w14:ligatures w14:val="none"/>
        </w:rPr>
      </w:pPr>
      <w:r w:rsidRPr="00174378">
        <w:rPr>
          <w:rFonts w:ascii="Times New Roman" w:hAnsi="Times New Roman" w:eastAsia="Times New Roman" w:cs="Times New Roman"/>
          <w:b/>
          <w:bCs/>
          <w:kern w:val="0"/>
          <w:sz w:val="27"/>
          <w:szCs w:val="27"/>
          <w14:ligatures w14:val="none"/>
        </w:rPr>
        <w:t>1.Overview</w:t>
      </w:r>
    </w:p>
    <w:p w:rsidRPr="00174378" w:rsidR="00174378" w:rsidP="7879D75B" w:rsidRDefault="00174378" w14:paraId="4E7B2EAF" w14:textId="56F84ADE">
      <w:pPr>
        <w:spacing w:before="100" w:beforeAutospacing="on" w:after="100" w:afterAutospacing="on"/>
        <w:rPr>
          <w:rFonts w:ascii="Times New Roman" w:hAnsi="Times New Roman" w:eastAsia="Times New Roman" w:cs="Times New Roman"/>
          <w:kern w:val="0"/>
          <w14:ligatures w14:val="none"/>
        </w:rPr>
      </w:pPr>
      <w:r w:rsidRPr="00174378" w:rsidR="00174378">
        <w:rPr>
          <w:rFonts w:ascii="Times New Roman" w:hAnsi="Times New Roman" w:eastAsia="Times New Roman" w:cs="Times New Roman"/>
          <w:kern w:val="0"/>
          <w14:ligatures w14:val="none"/>
        </w:rPr>
        <w:t xml:space="preserve">The data collection process aims to curate a high-quality and well-labeled set of source code samples for evaluating large language models (LLMs) and static analysis tools in automated vulnerability detection. The data will </w:t>
      </w:r>
      <w:r w:rsidRPr="00174378" w:rsidR="00174378">
        <w:rPr>
          <w:rFonts w:ascii="Times New Roman" w:hAnsi="Times New Roman" w:eastAsia="Times New Roman" w:cs="Times New Roman"/>
          <w:kern w:val="0"/>
          <w14:ligatures w14:val="none"/>
        </w:rPr>
        <w:t xml:space="preserve">represent</w:t>
      </w:r>
      <w:r w:rsidRPr="00174378" w:rsidR="00174378">
        <w:rPr>
          <w:rFonts w:ascii="Times New Roman" w:hAnsi="Times New Roman" w:eastAsia="Times New Roman" w:cs="Times New Roman"/>
          <w:kern w:val="0"/>
          <w14:ligatures w14:val="none"/>
        </w:rPr>
        <w:t xml:space="preserve"> </w:t>
      </w:r>
      <w:r w:rsidR="00174378">
        <w:rPr>
          <w:rFonts w:ascii="Times New Roman" w:hAnsi="Times New Roman" w:eastAsia="Times New Roman" w:cs="Times New Roman"/>
          <w:kern w:val="0"/>
          <w14:ligatures w14:val="none"/>
        </w:rPr>
        <w:t>various</w:t>
      </w:r>
      <w:r w:rsidRPr="00174378" w:rsidR="00174378">
        <w:rPr>
          <w:rFonts w:ascii="Times New Roman" w:hAnsi="Times New Roman" w:eastAsia="Times New Roman" w:cs="Times New Roman"/>
          <w:kern w:val="0"/>
          <w14:ligatures w14:val="none"/>
        </w:rPr>
        <w:t xml:space="preserve"> programming languages, multiple vulnerability categories, and </w:t>
      </w:r>
      <w:r w:rsidR="00174378">
        <w:rPr>
          <w:rFonts w:ascii="Times New Roman" w:hAnsi="Times New Roman" w:eastAsia="Times New Roman" w:cs="Times New Roman"/>
          <w:kern w:val="0"/>
          <w14:ligatures w14:val="none"/>
        </w:rPr>
        <w:t>differing</w:t>
      </w:r>
      <w:r w:rsidRPr="00174378" w:rsidR="00174378">
        <w:rPr>
          <w:rFonts w:ascii="Times New Roman" w:hAnsi="Times New Roman" w:eastAsia="Times New Roman" w:cs="Times New Roman"/>
          <w:kern w:val="0"/>
          <w14:ligatures w14:val="none"/>
        </w:rPr>
        <w:t xml:space="preserve"> code complexities. Each sample will be labeled according to standardized vulnerability classifications (CWE/CVE) to ensure consistency and reproducibility.</w:t>
      </w:r>
      <w:r w:rsidRPr="00174378" w:rsidR="27B0F905">
        <w:rPr>
          <w:rFonts w:ascii="Times New Roman" w:hAnsi="Times New Roman" w:eastAsia="Times New Roman" w:cs="Times New Roman"/>
          <w:kern w:val="0"/>
          <w14:ligatures w14:val="none"/>
        </w:rPr>
        <w:t xml:space="preserve"> The data will </w:t>
      </w:r>
      <w:r w:rsidRPr="00174378" w:rsidR="4FE8F66D">
        <w:rPr>
          <w:rFonts w:ascii="Times New Roman" w:hAnsi="Times New Roman" w:eastAsia="Times New Roman" w:cs="Times New Roman"/>
          <w:kern w:val="0"/>
          <w14:ligatures w14:val="none"/>
        </w:rPr>
        <w:t xml:space="preserve">aim to </w:t>
      </w:r>
      <w:r w:rsidRPr="00174378" w:rsidR="27B0F905">
        <w:rPr>
          <w:rFonts w:ascii="Times New Roman" w:hAnsi="Times New Roman" w:eastAsia="Times New Roman" w:cs="Times New Roman"/>
          <w:kern w:val="0"/>
          <w14:ligatures w14:val="none"/>
        </w:rPr>
        <w:t xml:space="preserve">personify the nature of static analysis </w:t>
      </w:r>
      <w:r w:rsidRPr="00174378" w:rsidR="68DEB0D7">
        <w:rPr>
          <w:rFonts w:ascii="Times New Roman" w:hAnsi="Times New Roman" w:eastAsia="Times New Roman" w:cs="Times New Roman"/>
          <w:kern w:val="0"/>
          <w14:ligatures w14:val="none"/>
        </w:rPr>
        <w:t xml:space="preserve">testing and</w:t>
      </w:r>
      <w:r w:rsidRPr="00174378" w:rsidR="27B0F905">
        <w:rPr>
          <w:rFonts w:ascii="Times New Roman" w:hAnsi="Times New Roman" w:eastAsia="Times New Roman" w:cs="Times New Roman"/>
          <w:kern w:val="0"/>
          <w14:ligatures w14:val="none"/>
        </w:rPr>
        <w:t xml:space="preserve"> later serve as an input that </w:t>
      </w:r>
      <w:r w:rsidRPr="00174378" w:rsidR="6CD6E3C9">
        <w:rPr>
          <w:rFonts w:ascii="Times New Roman" w:hAnsi="Times New Roman" w:eastAsia="Times New Roman" w:cs="Times New Roman"/>
          <w:kern w:val="0"/>
          <w14:ligatures w14:val="none"/>
        </w:rPr>
        <w:t xml:space="preserve">exemplifies the performance of LLM analysis in contrast to </w:t>
      </w:r>
      <w:r w:rsidRPr="00174378" w:rsidR="326C7887">
        <w:rPr>
          <w:rFonts w:ascii="Times New Roman" w:hAnsi="Times New Roman" w:eastAsia="Times New Roman" w:cs="Times New Roman"/>
          <w:kern w:val="0"/>
          <w14:ligatures w14:val="none"/>
        </w:rPr>
        <w:t xml:space="preserve">the </w:t>
      </w:r>
      <w:r w:rsidRPr="00174378" w:rsidR="6CD6E3C9">
        <w:rPr>
          <w:rFonts w:ascii="Times New Roman" w:hAnsi="Times New Roman" w:eastAsia="Times New Roman" w:cs="Times New Roman"/>
          <w:kern w:val="0"/>
          <w14:ligatures w14:val="none"/>
        </w:rPr>
        <w:t xml:space="preserve">SAST</w:t>
      </w:r>
      <w:r w:rsidRPr="00174378" w:rsidR="0ABBAFD5">
        <w:rPr>
          <w:rFonts w:ascii="Times New Roman" w:hAnsi="Times New Roman" w:eastAsia="Times New Roman" w:cs="Times New Roman"/>
          <w:kern w:val="0"/>
          <w14:ligatures w14:val="none"/>
        </w:rPr>
        <w:t xml:space="preserve">, reflecting either stronger or weaker capabilities</w:t>
      </w:r>
      <w:r w:rsidRPr="00174378" w:rsidR="50365E3A">
        <w:rPr>
          <w:rFonts w:ascii="Times New Roman" w:hAnsi="Times New Roman" w:eastAsia="Times New Roman" w:cs="Times New Roman"/>
          <w:kern w:val="0"/>
          <w14:ligatures w14:val="none"/>
        </w:rPr>
        <w:t xml:space="preserve">,</w:t>
      </w:r>
      <w:r w:rsidRPr="00174378" w:rsidR="0ABBAFD5">
        <w:rPr>
          <w:rFonts w:ascii="Times New Roman" w:hAnsi="Times New Roman" w:eastAsia="Times New Roman" w:cs="Times New Roman"/>
          <w:kern w:val="0"/>
          <w14:ligatures w14:val="none"/>
        </w:rPr>
        <w:t xml:space="preserve"> on a plethora of congruent benchmarks</w:t>
      </w:r>
      <w:r w:rsidRPr="00174378" w:rsidR="6CD6E3C9">
        <w:rPr>
          <w:rFonts w:ascii="Times New Roman" w:hAnsi="Times New Roman" w:eastAsia="Times New Roman" w:cs="Times New Roman"/>
          <w:kern w:val="0"/>
          <w14:ligatures w14:val="none"/>
        </w:rPr>
        <w:t xml:space="preserve">.</w:t>
      </w:r>
    </w:p>
    <w:p w:rsidR="7879D75B" w:rsidP="7879D75B" w:rsidRDefault="7879D75B" w14:paraId="0B3D3F31" w14:textId="35B679C1">
      <w:pPr>
        <w:spacing w:beforeAutospacing="on" w:afterAutospacing="on"/>
        <w:rPr>
          <w:rFonts w:ascii="Times New Roman" w:hAnsi="Times New Roman" w:eastAsia="Times New Roman" w:cs="Times New Roman"/>
        </w:rPr>
      </w:pPr>
    </w:p>
    <w:p w:rsidRPr="00174378" w:rsidR="00174378" w:rsidP="00174378" w:rsidRDefault="00174378" w14:paraId="2580482F" w14:textId="3C06CD79">
      <w:pPr>
        <w:spacing w:before="100" w:beforeAutospacing="1" w:after="100" w:afterAutospacing="1"/>
        <w:outlineLvl w:val="2"/>
        <w:rPr>
          <w:rFonts w:ascii="Times New Roman" w:hAnsi="Times New Roman" w:eastAsia="Times New Roman" w:cs="Times New Roman"/>
          <w:b/>
          <w:bCs/>
          <w:kern w:val="0"/>
          <w:sz w:val="27"/>
          <w:szCs w:val="27"/>
          <w14:ligatures w14:val="none"/>
        </w:rPr>
      </w:pPr>
      <w:r w:rsidRPr="00174378">
        <w:rPr>
          <w:rFonts w:ascii="Times New Roman" w:hAnsi="Times New Roman" w:eastAsia="Times New Roman" w:cs="Times New Roman"/>
          <w:b/>
          <w:bCs/>
          <w:kern w:val="0"/>
          <w:sz w:val="27"/>
          <w:szCs w:val="27"/>
          <w14:ligatures w14:val="none"/>
        </w:rPr>
        <w:t>2. Data Sources</w:t>
      </w:r>
    </w:p>
    <w:p w:rsidRPr="00174378" w:rsidR="00174378" w:rsidP="00174378" w:rsidRDefault="00174378" w14:paraId="455DF7C9" w14:textId="77777777">
      <w:pPr>
        <w:spacing w:before="100" w:beforeAutospacing="1" w:after="100" w:afterAutospacing="1"/>
        <w:rPr>
          <w:rFonts w:ascii="Times New Roman" w:hAnsi="Times New Roman" w:eastAsia="Times New Roman" w:cs="Times New Roman"/>
          <w:kern w:val="0"/>
          <w14:ligatures w14:val="none"/>
        </w:rPr>
      </w:pPr>
      <w:r w:rsidRPr="00174378">
        <w:rPr>
          <w:rFonts w:ascii="Times New Roman" w:hAnsi="Times New Roman" w:eastAsia="Times New Roman" w:cs="Times New Roman"/>
          <w:kern w:val="0"/>
          <w14:ligatures w14:val="none"/>
        </w:rPr>
        <w:t>Data for this study will be obtained from multiple complementary sources to ensure variety and representativeness:</w:t>
      </w:r>
    </w:p>
    <w:p w:rsidRPr="00033845" w:rsidR="00033845" w:rsidP="00033845" w:rsidRDefault="00174378" w14:paraId="27AAAF10" w14:textId="040E97DF">
      <w:pPr>
        <w:pStyle w:val="ListParagraph"/>
        <w:numPr>
          <w:ilvl w:val="0"/>
          <w:numId w:val="6"/>
        </w:numPr>
        <w:spacing w:before="100" w:beforeAutospacing="1" w:after="100" w:afterAutospacing="1"/>
        <w:rPr>
          <w:rFonts w:ascii="Times New Roman" w:hAnsi="Times New Roman" w:eastAsia="Times New Roman" w:cs="Times New Roman"/>
          <w:kern w:val="0"/>
          <w14:ligatures w14:val="none"/>
        </w:rPr>
      </w:pPr>
      <w:r w:rsidRPr="00541343">
        <w:rPr>
          <w:rFonts w:ascii="Times New Roman" w:hAnsi="Times New Roman" w:eastAsia="Times New Roman" w:cs="Times New Roman"/>
          <w:b/>
          <w:bCs/>
          <w:kern w:val="0"/>
          <w14:ligatures w14:val="none"/>
        </w:rPr>
        <w:t>Open-Source Datasets</w:t>
      </w:r>
    </w:p>
    <w:p w:rsidR="002B0AF5" w:rsidP="002B0AF5" w:rsidRDefault="00174378" w14:paraId="56F4774E" w14:textId="77777777">
      <w:pPr>
        <w:pStyle w:val="ListParagraph"/>
        <w:numPr>
          <w:ilvl w:val="0"/>
          <w:numId w:val="8"/>
        </w:numPr>
        <w:spacing w:before="100" w:beforeAutospacing="1" w:after="100" w:afterAutospacing="1"/>
        <w:rPr>
          <w:rFonts w:ascii="Times New Roman" w:hAnsi="Times New Roman" w:eastAsia="Times New Roman" w:cs="Times New Roman"/>
          <w:kern w:val="0"/>
          <w14:ligatures w14:val="none"/>
        </w:rPr>
      </w:pPr>
      <w:r w:rsidRPr="002B0AF5">
        <w:rPr>
          <w:rFonts w:ascii="Times New Roman" w:hAnsi="Times New Roman" w:eastAsia="Times New Roman" w:cs="Times New Roman"/>
          <w:i/>
          <w:iCs/>
          <w:kern w:val="0"/>
          <w14:ligatures w14:val="none"/>
        </w:rPr>
        <w:t>Juliet Test Suite</w:t>
      </w:r>
      <w:r w:rsidRPr="002B0AF5">
        <w:rPr>
          <w:rFonts w:ascii="Times New Roman" w:hAnsi="Times New Roman" w:eastAsia="Times New Roman" w:cs="Times New Roman"/>
          <w:kern w:val="0"/>
          <w14:ligatures w14:val="none"/>
        </w:rPr>
        <w:t xml:space="preserve"> – curated C/C++ and Java test cases labeled with CWE identifiers.</w:t>
      </w:r>
    </w:p>
    <w:p w:rsidR="002B0AF5" w:rsidP="7879D75B" w:rsidRDefault="00035AFA" w14:paraId="5E5600D4" w14:textId="2F9AEF81">
      <w:pPr>
        <w:pStyle w:val="ListParagraph"/>
        <w:numPr>
          <w:ilvl w:val="0"/>
          <w:numId w:val="8"/>
        </w:numPr>
        <w:spacing w:before="100" w:beforeAutospacing="on" w:after="100" w:afterAutospacing="on"/>
        <w:rPr>
          <w:rFonts w:ascii="Times New Roman" w:hAnsi="Times New Roman" w:eastAsia="Times New Roman" w:cs="Times New Roman"/>
          <w:kern w:val="0"/>
          <w14:ligatures w14:val="none"/>
        </w:rPr>
      </w:pPr>
      <w:r w:rsidRPr="0477C05F" w:rsidR="779E14BE">
        <w:rPr>
          <w:rFonts w:ascii="Times New Roman" w:hAnsi="Times New Roman" w:eastAsia="Times New Roman" w:cs="Times New Roman"/>
          <w:i w:val="1"/>
          <w:iCs w:val="1"/>
          <w:kern w:val="0"/>
          <w14:ligatures w14:val="none"/>
        </w:rPr>
        <w:t>Vuldeepecker</w:t>
      </w:r>
      <w:r w:rsidRPr="0477C05F" w:rsidR="6C44587E">
        <w:rPr>
          <w:rFonts w:ascii="Times New Roman" w:hAnsi="Times New Roman" w:eastAsia="Times New Roman" w:cs="Times New Roman"/>
          <w:i w:val="1"/>
          <w:iCs w:val="1"/>
          <w:kern w:val="0"/>
          <w14:ligatures w14:val="none"/>
        </w:rPr>
        <w:t xml:space="preserve"> </w:t>
      </w:r>
      <w:r w:rsidRPr="002B0AF5" w:rsidR="00174378">
        <w:rPr>
          <w:rFonts w:ascii="Times New Roman" w:hAnsi="Times New Roman" w:eastAsia="Times New Roman" w:cs="Times New Roman"/>
          <w:kern w:val="0"/>
          <w14:ligatures w14:val="none"/>
        </w:rPr>
        <w:t xml:space="preserve">– </w:t>
      </w:r>
      <w:r w:rsidRPr="7879D75B" w:rsidR="55E22FAD">
        <w:rPr>
          <w:rFonts w:ascii="Times New Roman" w:hAnsi="Times New Roman" w:eastAsia="Times New Roman" w:cs="Times New Roman"/>
        </w:rPr>
        <w:t>a prominent, publicly available database of C/C++ source code snippets</w:t>
      </w:r>
      <w:r w:rsidRPr="002B0AF5" w:rsidR="00A7695E">
        <w:rPr>
          <w:rFonts w:ascii="Times New Roman" w:hAnsi="Times New Roman" w:eastAsia="Times New Roman" w:cs="Times New Roman"/>
          <w:kern w:val="0"/>
          <w14:ligatures w14:val="none"/>
        </w:rPr>
        <w:t>.</w:t>
      </w:r>
    </w:p>
    <w:p w:rsidR="2A59F90A" w:rsidP="0477C05F" w:rsidRDefault="2A59F90A" w14:paraId="1CAA78E5" w14:textId="12792F63">
      <w:pPr>
        <w:pStyle w:val="ListParagraph"/>
        <w:numPr>
          <w:ilvl w:val="0"/>
          <w:numId w:val="8"/>
        </w:numPr>
        <w:spacing w:beforeAutospacing="on" w:afterAutospacing="on"/>
        <w:rPr>
          <w:rFonts w:ascii="Times New Roman" w:hAnsi="Times New Roman" w:eastAsia="Times New Roman" w:cs="Times New Roman"/>
        </w:rPr>
      </w:pPr>
      <w:r w:rsidRPr="0477C05F" w:rsidR="2A59F90A">
        <w:rPr>
          <w:rFonts w:ascii="Times New Roman" w:hAnsi="Times New Roman" w:eastAsia="Times New Roman" w:cs="Times New Roman"/>
          <w:i w:val="1"/>
          <w:iCs w:val="1"/>
        </w:rPr>
        <w:t xml:space="preserve">OWASP’s </w:t>
      </w:r>
      <w:r w:rsidRPr="0477C05F" w:rsidR="2A59F90A">
        <w:rPr>
          <w:rFonts w:ascii="Times New Roman" w:hAnsi="Times New Roman" w:eastAsia="Times New Roman" w:cs="Times New Roman"/>
          <w:i w:val="1"/>
          <w:iCs w:val="1"/>
        </w:rPr>
        <w:t>WebGoat</w:t>
      </w:r>
      <w:r w:rsidRPr="0477C05F" w:rsidR="14015F99">
        <w:rPr>
          <w:rFonts w:ascii="Times New Roman" w:hAnsi="Times New Roman" w:eastAsia="Times New Roman" w:cs="Times New Roman"/>
        </w:rPr>
        <w:t xml:space="preserve"> </w:t>
      </w:r>
      <w:r w:rsidRPr="0477C05F" w:rsidR="2A59F90A">
        <w:rPr>
          <w:rFonts w:ascii="Times New Roman" w:hAnsi="Times New Roman" w:eastAsia="Times New Roman" w:cs="Times New Roman"/>
        </w:rPr>
        <w:t>–</w:t>
      </w:r>
      <w:r w:rsidRPr="0477C05F" w:rsidR="2A59F90A">
        <w:rPr>
          <w:rFonts w:ascii="Times New Roman" w:hAnsi="Times New Roman" w:eastAsia="Times New Roman" w:cs="Times New Roman"/>
        </w:rPr>
        <w:t xml:space="preserve"> an intentionally vulnerable, open-source dataset</w:t>
      </w:r>
      <w:r w:rsidRPr="0477C05F" w:rsidR="494E783E">
        <w:rPr>
          <w:rFonts w:ascii="Times New Roman" w:hAnsi="Times New Roman" w:eastAsia="Times New Roman" w:cs="Times New Roman"/>
        </w:rPr>
        <w:t>,</w:t>
      </w:r>
      <w:r w:rsidRPr="0477C05F" w:rsidR="2A59F90A">
        <w:rPr>
          <w:rFonts w:ascii="Times New Roman" w:hAnsi="Times New Roman" w:eastAsia="Times New Roman" w:cs="Times New Roman"/>
        </w:rPr>
        <w:t xml:space="preserve"> </w:t>
      </w:r>
      <w:r w:rsidRPr="0477C05F" w:rsidR="2A59F90A">
        <w:rPr>
          <w:rFonts w:ascii="Times New Roman" w:hAnsi="Times New Roman" w:eastAsia="Times New Roman" w:cs="Times New Roman"/>
        </w:rPr>
        <w:t>written</w:t>
      </w:r>
      <w:r w:rsidRPr="0477C05F" w:rsidR="096E93FE">
        <w:rPr>
          <w:rFonts w:ascii="Times New Roman" w:hAnsi="Times New Roman" w:eastAsia="Times New Roman" w:cs="Times New Roman"/>
        </w:rPr>
        <w:t xml:space="preserve"> in </w:t>
      </w:r>
      <w:r w:rsidRPr="0477C05F" w:rsidR="2A59F90A">
        <w:rPr>
          <w:rFonts w:ascii="Times New Roman" w:hAnsi="Times New Roman" w:eastAsia="Times New Roman" w:cs="Times New Roman"/>
        </w:rPr>
        <w:t>Java</w:t>
      </w:r>
      <w:r w:rsidRPr="0477C05F" w:rsidR="1D7AB613">
        <w:rPr>
          <w:rFonts w:ascii="Times New Roman" w:hAnsi="Times New Roman" w:eastAsia="Times New Roman" w:cs="Times New Roman"/>
        </w:rPr>
        <w:t xml:space="preserve"> and deployed</w:t>
      </w:r>
      <w:r w:rsidRPr="0477C05F" w:rsidR="5BEEE978">
        <w:rPr>
          <w:rFonts w:ascii="Times New Roman" w:hAnsi="Times New Roman" w:eastAsia="Times New Roman" w:cs="Times New Roman"/>
        </w:rPr>
        <w:t xml:space="preserve"> </w:t>
      </w:r>
      <w:r w:rsidRPr="0477C05F" w:rsidR="5BEEE978">
        <w:rPr>
          <w:rFonts w:ascii="Times New Roman" w:hAnsi="Times New Roman" w:eastAsia="Times New Roman" w:cs="Times New Roman"/>
        </w:rPr>
        <w:t>for educational use,</w:t>
      </w:r>
      <w:r w:rsidRPr="0477C05F" w:rsidR="00509692">
        <w:rPr>
          <w:rFonts w:ascii="Times New Roman" w:hAnsi="Times New Roman" w:eastAsia="Times New Roman" w:cs="Times New Roman"/>
        </w:rPr>
        <w:t xml:space="preserve"> </w:t>
      </w:r>
      <w:r w:rsidRPr="0477C05F" w:rsidR="00509692">
        <w:rPr>
          <w:rFonts w:ascii="Times New Roman" w:hAnsi="Times New Roman" w:eastAsia="Times New Roman" w:cs="Times New Roman"/>
        </w:rPr>
        <w:t>containing</w:t>
      </w:r>
      <w:r w:rsidRPr="0477C05F" w:rsidR="00509692">
        <w:rPr>
          <w:rFonts w:ascii="Times New Roman" w:hAnsi="Times New Roman" w:eastAsia="Times New Roman" w:cs="Times New Roman"/>
        </w:rPr>
        <w:t xml:space="preserve"> test cases</w:t>
      </w:r>
      <w:r w:rsidRPr="0477C05F" w:rsidR="66AC3FCD">
        <w:rPr>
          <w:rFonts w:ascii="Times New Roman" w:hAnsi="Times New Roman" w:eastAsia="Times New Roman" w:cs="Times New Roman"/>
        </w:rPr>
        <w:t xml:space="preserve"> for </w:t>
      </w:r>
      <w:r w:rsidRPr="0477C05F" w:rsidR="65A4B3EE">
        <w:rPr>
          <w:rFonts w:ascii="Times New Roman" w:hAnsi="Times New Roman" w:eastAsia="Times New Roman" w:cs="Times New Roman"/>
        </w:rPr>
        <w:t>various threats</w:t>
      </w:r>
      <w:r w:rsidRPr="0477C05F" w:rsidR="33CCBE95">
        <w:rPr>
          <w:rFonts w:ascii="Times New Roman" w:hAnsi="Times New Roman" w:eastAsia="Times New Roman" w:cs="Times New Roman"/>
        </w:rPr>
        <w:t xml:space="preserve"> in a common web application</w:t>
      </w:r>
    </w:p>
    <w:p w:rsidRPr="00174378" w:rsidR="00174378" w:rsidP="00174378" w:rsidRDefault="00174378" w14:paraId="17500E06" w14:textId="74D821F4">
      <w:pPr>
        <w:numPr>
          <w:ilvl w:val="0"/>
          <w:numId w:val="1"/>
        </w:numPr>
        <w:spacing w:before="100" w:beforeAutospacing="1" w:after="100" w:afterAutospacing="1"/>
        <w:rPr>
          <w:rFonts w:ascii="Times New Roman" w:hAnsi="Times New Roman" w:eastAsia="Times New Roman" w:cs="Times New Roman"/>
          <w:kern w:val="0"/>
          <w14:ligatures w14:val="none"/>
        </w:rPr>
      </w:pPr>
      <w:r w:rsidRPr="00174378">
        <w:rPr>
          <w:rFonts w:ascii="Times New Roman" w:hAnsi="Times New Roman" w:eastAsia="Times New Roman" w:cs="Times New Roman"/>
          <w:b/>
          <w:bCs/>
          <w:kern w:val="0"/>
          <w14:ligatures w14:val="none"/>
        </w:rPr>
        <w:t>GitHub Repositories</w:t>
      </w:r>
    </w:p>
    <w:p w:rsidRPr="00174378" w:rsidR="00174378" w:rsidP="0477C05F" w:rsidRDefault="00174378" w14:paraId="7536BF8A" w14:textId="77777777">
      <w:pPr>
        <w:spacing w:before="100" w:beforeAutospacing="on" w:after="100" w:afterAutospacing="on"/>
        <w:ind w:left="720"/>
        <w:rPr>
          <w:rFonts w:ascii="Times New Roman" w:hAnsi="Times New Roman" w:eastAsia="Times New Roman" w:cs="Times New Roman"/>
          <w:kern w:val="0"/>
          <w14:ligatures w14:val="none"/>
        </w:rPr>
      </w:pPr>
      <w:r w:rsidRPr="00174378" w:rsidR="00174378">
        <w:rPr>
          <w:rFonts w:ascii="Times New Roman" w:hAnsi="Times New Roman" w:eastAsia="Times New Roman" w:cs="Times New Roman"/>
          <w:kern w:val="0"/>
          <w14:ligatures w14:val="none"/>
        </w:rPr>
        <w:t>Selected repositories will be mined for relevant functions, classes, and modules containing potential vulnerabilities (e.g., unsafe input handling, memory misuse). Extraction will focus on small, analyzable code segments suitable for LLM processing.</w:t>
      </w:r>
    </w:p>
    <w:p w:rsidRPr="00174378" w:rsidR="00174378" w:rsidP="00174378" w:rsidRDefault="00174378" w14:paraId="505EF649" w14:textId="44752B07">
      <w:pPr>
        <w:numPr>
          <w:ilvl w:val="0"/>
          <w:numId w:val="1"/>
        </w:numPr>
        <w:spacing w:before="100" w:beforeAutospacing="1" w:after="100" w:afterAutospacing="1"/>
        <w:rPr>
          <w:rFonts w:ascii="Times New Roman" w:hAnsi="Times New Roman" w:eastAsia="Times New Roman" w:cs="Times New Roman"/>
          <w:kern w:val="0"/>
          <w14:ligatures w14:val="none"/>
        </w:rPr>
      </w:pPr>
      <w:r w:rsidRPr="00174378">
        <w:rPr>
          <w:rFonts w:ascii="Times New Roman" w:hAnsi="Times New Roman" w:eastAsia="Times New Roman" w:cs="Times New Roman"/>
          <w:b/>
          <w:bCs/>
          <w:kern w:val="0"/>
          <w14:ligatures w14:val="none"/>
        </w:rPr>
        <w:t>Self-Generated Samples</w:t>
      </w:r>
    </w:p>
    <w:p w:rsidRPr="00174378" w:rsidR="00174378" w:rsidP="7879D75B" w:rsidRDefault="00A7695E" w14:paraId="3C2454DE" w14:textId="42A89EC3">
      <w:pPr>
        <w:spacing w:before="100" w:beforeAutospacing="on" w:after="100" w:afterAutospacing="on"/>
        <w:ind w:left="720"/>
        <w:rPr>
          <w:rFonts w:ascii="Times New Roman" w:hAnsi="Times New Roman" w:eastAsia="Times New Roman" w:cs="Times New Roman"/>
          <w:kern w:val="0"/>
          <w14:ligatures w14:val="none"/>
        </w:rPr>
      </w:pPr>
      <w:r w:rsidR="00A7695E">
        <w:rPr>
          <w:rFonts w:ascii="Times New Roman" w:hAnsi="Times New Roman" w:eastAsia="Times New Roman" w:cs="Times New Roman"/>
          <w:kern w:val="0"/>
          <w14:ligatures w14:val="none"/>
        </w:rPr>
        <w:t xml:space="preserve">Our </w:t>
      </w:r>
      <w:r w:rsidRPr="00174378" w:rsidR="00174378">
        <w:rPr>
          <w:rFonts w:ascii="Times New Roman" w:hAnsi="Times New Roman" w:eastAsia="Times New Roman" w:cs="Times New Roman"/>
          <w:kern w:val="0"/>
          <w14:ligatures w14:val="none"/>
        </w:rPr>
        <w:t xml:space="preserve">team manually </w:t>
      </w:r>
      <w:r w:rsidRPr="00174378" w:rsidR="69990741">
        <w:rPr>
          <w:rFonts w:ascii="Times New Roman" w:hAnsi="Times New Roman" w:eastAsia="Times New Roman" w:cs="Times New Roman"/>
          <w:kern w:val="0"/>
          <w14:ligatures w14:val="none"/>
        </w:rPr>
        <w:t xml:space="preserve">wrote </w:t>
      </w:r>
      <w:r w:rsidRPr="00174378" w:rsidR="00174378">
        <w:rPr>
          <w:rFonts w:ascii="Times New Roman" w:hAnsi="Times New Roman" w:eastAsia="Times New Roman" w:cs="Times New Roman"/>
          <w:kern w:val="0"/>
          <w14:ligatures w14:val="none"/>
        </w:rPr>
        <w:t xml:space="preserve">or </w:t>
      </w:r>
      <w:r w:rsidRPr="00174378" w:rsidR="00174378">
        <w:rPr>
          <w:rFonts w:ascii="Times New Roman" w:hAnsi="Times New Roman" w:eastAsia="Times New Roman" w:cs="Times New Roman"/>
          <w:kern w:val="0"/>
          <w14:ligatures w14:val="none"/>
        </w:rPr>
        <w:t>synthesize</w:t>
      </w:r>
      <w:r w:rsidRPr="00174378" w:rsidR="00174378">
        <w:rPr>
          <w:rFonts w:ascii="Times New Roman" w:hAnsi="Times New Roman" w:eastAsia="Times New Roman" w:cs="Times New Roman"/>
          <w:kern w:val="0"/>
          <w14:ligatures w14:val="none"/>
        </w:rPr>
        <w:t xml:space="preserve"> </w:t>
      </w:r>
      <w:r w:rsidRPr="00174378" w:rsidR="00174378">
        <w:rPr>
          <w:rFonts w:ascii="Times New Roman" w:hAnsi="Times New Roman" w:eastAsia="Times New Roman" w:cs="Times New Roman"/>
          <w:kern w:val="0"/>
          <w14:ligatures w14:val="none"/>
        </w:rPr>
        <w:t>additional</w:t>
      </w:r>
      <w:r w:rsidRPr="00174378" w:rsidR="00174378">
        <w:rPr>
          <w:rFonts w:ascii="Times New Roman" w:hAnsi="Times New Roman" w:eastAsia="Times New Roman" w:cs="Times New Roman"/>
          <w:kern w:val="0"/>
          <w14:ligatures w14:val="none"/>
        </w:rPr>
        <w:t xml:space="preserve"> samples </w:t>
      </w:r>
      <w:r w:rsidRPr="00174378" w:rsidR="00174378">
        <w:rPr>
          <w:rFonts w:ascii="Times New Roman" w:hAnsi="Times New Roman" w:eastAsia="Times New Roman" w:cs="Times New Roman"/>
          <w:kern w:val="0"/>
          <w14:ligatures w14:val="none"/>
        </w:rPr>
        <w:t>representing</w:t>
      </w:r>
      <w:r w:rsidRPr="00174378" w:rsidR="00174378">
        <w:rPr>
          <w:rFonts w:ascii="Times New Roman" w:hAnsi="Times New Roman" w:eastAsia="Times New Roman" w:cs="Times New Roman"/>
          <w:kern w:val="0"/>
          <w14:ligatures w14:val="none"/>
        </w:rPr>
        <w:t xml:space="preserve"> underrepresented vulnerability types. Code generation may also involve controlled use of LLMs (e.g., </w:t>
      </w:r>
      <w:r w:rsidRPr="00174378" w:rsidR="0ABECF4B">
        <w:rPr>
          <w:rFonts w:ascii="Times New Roman" w:hAnsi="Times New Roman" w:eastAsia="Times New Roman" w:cs="Times New Roman"/>
          <w:kern w:val="0"/>
          <w14:ligatures w14:val="none"/>
        </w:rPr>
        <w:t>ChatGPT</w:t>
      </w:r>
      <w:r w:rsidRPr="00174378" w:rsidR="00174378">
        <w:rPr>
          <w:rFonts w:ascii="Times New Roman" w:hAnsi="Times New Roman" w:eastAsia="Times New Roman" w:cs="Times New Roman"/>
          <w:kern w:val="0"/>
          <w14:ligatures w14:val="none"/>
        </w:rPr>
        <w:t>) to create secure variants for benchmarking purposes</w:t>
      </w:r>
      <w:r w:rsidRPr="00174378" w:rsidR="29CFD8C5">
        <w:rPr>
          <w:rFonts w:ascii="Times New Roman" w:hAnsi="Times New Roman" w:eastAsia="Times New Roman" w:cs="Times New Roman"/>
          <w:kern w:val="0"/>
          <w14:ligatures w14:val="none"/>
        </w:rPr>
        <w:t xml:space="preserve"> or tainted snippets of original batches</w:t>
      </w:r>
      <w:r w:rsidRPr="00174378" w:rsidR="60BCC21B">
        <w:rPr>
          <w:rFonts w:ascii="Times New Roman" w:hAnsi="Times New Roman" w:eastAsia="Times New Roman" w:cs="Times New Roman"/>
          <w:kern w:val="0"/>
          <w14:ligatures w14:val="none"/>
        </w:rPr>
        <w:t xml:space="preserve"> for tool</w:t>
      </w:r>
      <w:r w:rsidRPr="00174378" w:rsidR="082E3486">
        <w:rPr>
          <w:rFonts w:ascii="Times New Roman" w:hAnsi="Times New Roman" w:eastAsia="Times New Roman" w:cs="Times New Roman"/>
          <w:kern w:val="0"/>
          <w14:ligatures w14:val="none"/>
        </w:rPr>
        <w:t xml:space="preserve"> </w:t>
      </w:r>
      <w:r w:rsidRPr="00174378" w:rsidR="60BCC21B">
        <w:rPr>
          <w:rFonts w:ascii="Times New Roman" w:hAnsi="Times New Roman" w:eastAsia="Times New Roman" w:cs="Times New Roman"/>
          <w:kern w:val="0"/>
          <w14:ligatures w14:val="none"/>
        </w:rPr>
        <w:t>testing purposes</w:t>
      </w:r>
      <w:r w:rsidRPr="00174378" w:rsidR="00174378">
        <w:rPr>
          <w:rFonts w:ascii="Times New Roman" w:hAnsi="Times New Roman" w:eastAsia="Times New Roman" w:cs="Times New Roman"/>
          <w:kern w:val="0"/>
          <w14:ligatures w14:val="none"/>
        </w:rPr>
        <w:t>.</w:t>
      </w:r>
    </w:p>
    <w:p w:rsidR="7879D75B" w:rsidP="0477C05F" w:rsidRDefault="7879D75B" w14:paraId="0FB80C95" w14:textId="440C69B0">
      <w:pPr>
        <w:spacing w:beforeAutospacing="on" w:afterAutospacing="on"/>
        <w:ind w:left="0"/>
        <w:rPr>
          <w:rFonts w:ascii="Times New Roman" w:hAnsi="Times New Roman" w:eastAsia="Times New Roman" w:cs="Times New Roman"/>
        </w:rPr>
      </w:pPr>
    </w:p>
    <w:p w:rsidRPr="00174378" w:rsidR="00174378" w:rsidP="00A7695E" w:rsidRDefault="00174378" w14:paraId="0ADB5BB4" w14:textId="1252E5FF">
      <w:pPr>
        <w:spacing w:before="100" w:beforeAutospacing="1" w:after="100" w:afterAutospacing="1"/>
        <w:outlineLvl w:val="2"/>
        <w:rPr>
          <w:rFonts w:ascii="Times New Roman" w:hAnsi="Times New Roman" w:eastAsia="Times New Roman" w:cs="Times New Roman"/>
          <w:b/>
          <w:bCs/>
          <w:kern w:val="0"/>
          <w:sz w:val="27"/>
          <w:szCs w:val="27"/>
          <w14:ligatures w14:val="none"/>
        </w:rPr>
      </w:pPr>
      <w:r w:rsidRPr="00174378">
        <w:rPr>
          <w:rFonts w:ascii="Times New Roman" w:hAnsi="Times New Roman" w:eastAsia="Times New Roman" w:cs="Times New Roman"/>
          <w:b/>
          <w:bCs/>
          <w:kern w:val="0"/>
          <w:sz w:val="27"/>
          <w:szCs w:val="27"/>
          <w14:ligatures w14:val="none"/>
        </w:rPr>
        <w:t>3. Data Preparation Process</w:t>
      </w:r>
    </w:p>
    <w:p w:rsidRPr="00174378" w:rsidR="00174378" w:rsidP="0477C05F" w:rsidRDefault="00174378" w14:textId="179FC62C" w14:paraId="4FFB7A19">
      <w:pPr>
        <w:spacing w:before="100" w:beforeAutospacing="on" w:after="100" w:afterAutospacing="on"/>
        <w:rPr>
          <w:rFonts w:ascii="Times New Roman" w:hAnsi="Times New Roman" w:eastAsia="Times New Roman" w:cs="Times New Roman"/>
          <w:kern w:val="0"/>
          <w14:ligatures w14:val="none"/>
        </w:rPr>
      </w:pPr>
      <w:r w:rsidRPr="00174378" w:rsidR="00174378">
        <w:rPr>
          <w:rFonts w:ascii="Times New Roman" w:hAnsi="Times New Roman" w:eastAsia="Times New Roman" w:cs="Times New Roman"/>
          <w:kern w:val="0"/>
          <w14:ligatures w14:val="none"/>
        </w:rPr>
        <w:t xml:space="preserve">Each collected source file will </w:t>
      </w:r>
      <w:r w:rsidR="00A7695E">
        <w:rPr>
          <w:rFonts w:ascii="Times New Roman" w:hAnsi="Times New Roman" w:eastAsia="Times New Roman" w:cs="Times New Roman"/>
          <w:kern w:val="0"/>
          <w14:ligatures w14:val="none"/>
        </w:rPr>
        <w:t>go through</w:t>
      </w:r>
      <w:r w:rsidRPr="00174378" w:rsidR="00174378">
        <w:rPr>
          <w:rFonts w:ascii="Times New Roman" w:hAnsi="Times New Roman" w:eastAsia="Times New Roman" w:cs="Times New Roman"/>
          <w:kern w:val="0"/>
          <w14:ligatures w14:val="none"/>
        </w:rPr>
        <w:t xml:space="preserve"> several preparation steps to ensure quality and usability:</w:t>
      </w:r>
    </w:p>
    <w:p w:rsidRPr="00174378" w:rsidR="00174378" w:rsidP="00174378" w:rsidRDefault="00174378" w14:paraId="3C9CA1E3" w14:textId="77777777">
      <w:pPr>
        <w:numPr>
          <w:ilvl w:val="0"/>
          <w:numId w:val="2"/>
        </w:numPr>
        <w:spacing w:before="100" w:beforeAutospacing="1" w:after="100" w:afterAutospacing="1"/>
        <w:rPr>
          <w:rFonts w:ascii="Times New Roman" w:hAnsi="Times New Roman" w:eastAsia="Times New Roman" w:cs="Times New Roman"/>
          <w:kern w:val="0"/>
          <w14:ligatures w14:val="none"/>
        </w:rPr>
      </w:pPr>
      <w:r w:rsidRPr="00174378">
        <w:rPr>
          <w:rFonts w:ascii="Times New Roman" w:hAnsi="Times New Roman" w:eastAsia="Times New Roman" w:cs="Times New Roman"/>
          <w:b/>
          <w:bCs/>
          <w:kern w:val="0"/>
          <w14:ligatures w14:val="none"/>
        </w:rPr>
        <w:t>Extraction and Segmentation:</w:t>
      </w:r>
    </w:p>
    <w:p w:rsidRPr="00174378" w:rsidR="00174378" w:rsidP="00174378" w:rsidRDefault="00174378" w14:paraId="5FFB4A38" w14:textId="77777777">
      <w:pPr>
        <w:spacing w:before="100" w:beforeAutospacing="1" w:after="100" w:afterAutospacing="1"/>
        <w:ind w:left="720"/>
        <w:rPr>
          <w:rFonts w:ascii="Times New Roman" w:hAnsi="Times New Roman" w:eastAsia="Times New Roman" w:cs="Times New Roman"/>
          <w:kern w:val="0"/>
          <w14:ligatures w14:val="none"/>
        </w:rPr>
      </w:pPr>
      <w:r w:rsidRPr="00174378">
        <w:rPr>
          <w:rFonts w:ascii="Times New Roman" w:hAnsi="Times New Roman" w:eastAsia="Times New Roman" w:cs="Times New Roman"/>
          <w:kern w:val="0"/>
          <w14:ligatures w14:val="none"/>
        </w:rPr>
        <w:lastRenderedPageBreak/>
        <w:t>Long code files will be segmented into concise snippets (typically 10–50 lines) focusing on core vulnerability logic.</w:t>
      </w:r>
    </w:p>
    <w:p w:rsidRPr="00174378" w:rsidR="00174378" w:rsidP="0477C05F" w:rsidRDefault="00174378" w14:paraId="465B2E7E" w14:textId="77777777">
      <w:pPr>
        <w:spacing w:before="100" w:beforeAutospacing="on" w:after="100" w:afterAutospacing="on"/>
        <w:ind w:left="720"/>
        <w:rPr>
          <w:rFonts w:ascii="Times New Roman" w:hAnsi="Times New Roman" w:eastAsia="Times New Roman" w:cs="Times New Roman"/>
          <w:kern w:val="0"/>
          <w14:ligatures w14:val="none"/>
        </w:rPr>
      </w:pPr>
      <w:r w:rsidRPr="00174378" w:rsidR="00174378">
        <w:rPr>
          <w:rFonts w:ascii="Times New Roman" w:hAnsi="Times New Roman" w:eastAsia="Times New Roman" w:cs="Times New Roman"/>
          <w:kern w:val="0"/>
          <w14:ligatures w14:val="none"/>
        </w:rPr>
        <w:t>Later phases will extend testing to larger, multi-file or project-level inputs to assess scalability.</w:t>
      </w:r>
    </w:p>
    <w:p w:rsidR="0477C05F" w:rsidP="0477C05F" w:rsidRDefault="0477C05F" w14:paraId="179F8D74" w14:textId="2631A631">
      <w:pPr>
        <w:spacing w:beforeAutospacing="on" w:afterAutospacing="on"/>
        <w:ind w:left="720"/>
        <w:rPr>
          <w:rFonts w:ascii="Times New Roman" w:hAnsi="Times New Roman" w:eastAsia="Times New Roman" w:cs="Times New Roman"/>
        </w:rPr>
      </w:pPr>
    </w:p>
    <w:p w:rsidRPr="00174378" w:rsidR="00174378" w:rsidP="00174378" w:rsidRDefault="00174378" w14:paraId="3313840C" w14:textId="77777777">
      <w:pPr>
        <w:numPr>
          <w:ilvl w:val="0"/>
          <w:numId w:val="2"/>
        </w:numPr>
        <w:spacing w:before="100" w:beforeAutospacing="1" w:after="100" w:afterAutospacing="1"/>
        <w:rPr>
          <w:rFonts w:ascii="Times New Roman" w:hAnsi="Times New Roman" w:eastAsia="Times New Roman" w:cs="Times New Roman"/>
          <w:kern w:val="0"/>
          <w14:ligatures w14:val="none"/>
        </w:rPr>
      </w:pPr>
      <w:r w:rsidRPr="00174378">
        <w:rPr>
          <w:rFonts w:ascii="Times New Roman" w:hAnsi="Times New Roman" w:eastAsia="Times New Roman" w:cs="Times New Roman"/>
          <w:b/>
          <w:bCs/>
          <w:kern w:val="0"/>
          <w14:ligatures w14:val="none"/>
        </w:rPr>
        <w:t>Annotation and Labeling:</w:t>
      </w:r>
    </w:p>
    <w:p w:rsidRPr="00174378" w:rsidR="00174378" w:rsidP="502AAC07" w:rsidRDefault="00174378" w14:paraId="0EBD85E5" w14:textId="77777777" w14:noSpellErr="1">
      <w:pPr>
        <w:spacing w:before="100" w:beforeAutospacing="on" w:after="100" w:afterAutospacing="on"/>
        <w:ind w:left="720"/>
        <w:rPr>
          <w:rFonts w:ascii="Times New Roman" w:hAnsi="Times New Roman" w:eastAsia="Times New Roman" w:cs="Times New Roman"/>
          <w:kern w:val="0"/>
          <w14:ligatures w14:val="none"/>
        </w:rPr>
      </w:pPr>
      <w:r w:rsidRPr="00174378" w:rsidR="00174378">
        <w:rPr>
          <w:rFonts w:ascii="Times New Roman" w:hAnsi="Times New Roman" w:eastAsia="Times New Roman" w:cs="Times New Roman"/>
          <w:kern w:val="0"/>
          <w14:ligatures w14:val="none"/>
        </w:rPr>
        <w:t xml:space="preserve">Each snippet will be labeled as either </w:t>
      </w:r>
      <w:r w:rsidRPr="502AAC07" w:rsidR="00174378">
        <w:rPr>
          <w:rFonts w:ascii="Times New Roman" w:hAnsi="Times New Roman" w:eastAsia="Times New Roman" w:cs="Times New Roman"/>
          <w:i w:val="1"/>
          <w:iCs w:val="1"/>
          <w:kern w:val="0"/>
          <w14:ligatures w14:val="none"/>
        </w:rPr>
        <w:t>safe</w:t>
      </w:r>
      <w:r w:rsidRPr="00174378" w:rsidR="00174378">
        <w:rPr>
          <w:rFonts w:ascii="Times New Roman" w:hAnsi="Times New Roman" w:eastAsia="Times New Roman" w:cs="Times New Roman"/>
          <w:kern w:val="0"/>
          <w14:ligatures w14:val="none"/>
        </w:rPr>
        <w:t xml:space="preserve"> or </w:t>
      </w:r>
      <w:r w:rsidRPr="502AAC07" w:rsidR="00174378">
        <w:rPr>
          <w:rFonts w:ascii="Times New Roman" w:hAnsi="Times New Roman" w:eastAsia="Times New Roman" w:cs="Times New Roman"/>
          <w:i w:val="1"/>
          <w:iCs w:val="1"/>
          <w:kern w:val="0"/>
          <w14:ligatures w14:val="none"/>
        </w:rPr>
        <w:t>vulnerable</w:t>
      </w:r>
      <w:r w:rsidRPr="00174378" w:rsidR="00174378">
        <w:rPr>
          <w:rFonts w:ascii="Times New Roman" w:hAnsi="Times New Roman" w:eastAsia="Times New Roman" w:cs="Times New Roman"/>
          <w:kern w:val="0"/>
          <w14:ligatures w14:val="none"/>
        </w:rPr>
        <w:t xml:space="preserve">. Vulnerable samples will be annotated with the corresponding </w:t>
      </w:r>
      <w:r w:rsidRPr="502AAC07" w:rsidR="00174378">
        <w:rPr>
          <w:rFonts w:ascii="Times New Roman" w:hAnsi="Times New Roman" w:eastAsia="Times New Roman" w:cs="Times New Roman"/>
          <w:b w:val="0"/>
          <w:bCs w:val="0"/>
          <w:kern w:val="0"/>
          <w14:ligatures w14:val="none"/>
        </w:rPr>
        <w:t>CWE ID</w:t>
      </w:r>
      <w:r w:rsidRPr="00174378" w:rsidR="00174378">
        <w:rPr>
          <w:rFonts w:ascii="Times New Roman" w:hAnsi="Times New Roman" w:eastAsia="Times New Roman" w:cs="Times New Roman"/>
          <w:kern w:val="0"/>
          <w14:ligatures w14:val="none"/>
        </w:rPr>
        <w:t xml:space="preserve"> (e.g., CWE-119 for buffer overflow, CWE-79 for XSS). When possible, real-world samples will also be mapped to </w:t>
      </w:r>
      <w:r w:rsidRPr="502AAC07" w:rsidR="00174378">
        <w:rPr>
          <w:rFonts w:ascii="Times New Roman" w:hAnsi="Times New Roman" w:eastAsia="Times New Roman" w:cs="Times New Roman"/>
          <w:b w:val="0"/>
          <w:bCs w:val="0"/>
          <w:kern w:val="0"/>
          <w14:ligatures w14:val="none"/>
        </w:rPr>
        <w:t>CVE IDs</w:t>
      </w:r>
      <w:r w:rsidRPr="00174378" w:rsidR="00174378">
        <w:rPr>
          <w:rFonts w:ascii="Times New Roman" w:hAnsi="Times New Roman" w:eastAsia="Times New Roman" w:cs="Times New Roman"/>
          <w:kern w:val="0"/>
          <w14:ligatures w14:val="none"/>
        </w:rPr>
        <w:t>.</w:t>
      </w:r>
    </w:p>
    <w:p w:rsidRPr="00174378" w:rsidR="00174378" w:rsidP="00174378" w:rsidRDefault="00174378" w14:paraId="17C66B40" w14:textId="77777777">
      <w:pPr>
        <w:numPr>
          <w:ilvl w:val="0"/>
          <w:numId w:val="2"/>
        </w:numPr>
        <w:spacing w:before="100" w:beforeAutospacing="1" w:after="100" w:afterAutospacing="1"/>
        <w:rPr>
          <w:rFonts w:ascii="Times New Roman" w:hAnsi="Times New Roman" w:eastAsia="Times New Roman" w:cs="Times New Roman"/>
          <w:kern w:val="0"/>
          <w14:ligatures w14:val="none"/>
        </w:rPr>
      </w:pPr>
      <w:r w:rsidRPr="00174378">
        <w:rPr>
          <w:rFonts w:ascii="Times New Roman" w:hAnsi="Times New Roman" w:eastAsia="Times New Roman" w:cs="Times New Roman"/>
          <w:b/>
          <w:bCs/>
          <w:kern w:val="0"/>
          <w14:ligatures w14:val="none"/>
        </w:rPr>
        <w:t>Validation and Review:</w:t>
      </w:r>
    </w:p>
    <w:p w:rsidRPr="00174378" w:rsidR="00174378" w:rsidP="00174378" w:rsidRDefault="00174378" w14:paraId="320D2D8C" w14:textId="77777777">
      <w:pPr>
        <w:spacing w:before="100" w:beforeAutospacing="1" w:after="100" w:afterAutospacing="1"/>
        <w:ind w:left="720"/>
        <w:rPr>
          <w:rFonts w:ascii="Times New Roman" w:hAnsi="Times New Roman" w:eastAsia="Times New Roman" w:cs="Times New Roman"/>
          <w:kern w:val="0"/>
          <w14:ligatures w14:val="none"/>
        </w:rPr>
      </w:pPr>
      <w:r w:rsidRPr="00174378">
        <w:rPr>
          <w:rFonts w:ascii="Times New Roman" w:hAnsi="Times New Roman" w:eastAsia="Times New Roman" w:cs="Times New Roman"/>
          <w:kern w:val="0"/>
          <w14:ligatures w14:val="none"/>
        </w:rPr>
        <w:t>Labels will be cross-checked among team members to maintain inter-annotator consistency. Reference documentation (e.g., MITRE CWE/CVE databases) will guide labeling accuracy.</w:t>
      </w:r>
    </w:p>
    <w:p w:rsidRPr="00174378" w:rsidR="00174378" w:rsidP="00174378" w:rsidRDefault="00174378" w14:paraId="3E992FA6" w14:textId="77777777">
      <w:pPr>
        <w:numPr>
          <w:ilvl w:val="0"/>
          <w:numId w:val="2"/>
        </w:numPr>
        <w:spacing w:before="100" w:beforeAutospacing="1" w:after="100" w:afterAutospacing="1"/>
        <w:rPr>
          <w:rFonts w:ascii="Times New Roman" w:hAnsi="Times New Roman" w:eastAsia="Times New Roman" w:cs="Times New Roman"/>
          <w:kern w:val="0"/>
          <w14:ligatures w14:val="none"/>
        </w:rPr>
      </w:pPr>
      <w:r w:rsidRPr="00174378">
        <w:rPr>
          <w:rFonts w:ascii="Times New Roman" w:hAnsi="Times New Roman" w:eastAsia="Times New Roman" w:cs="Times New Roman"/>
          <w:b/>
          <w:bCs/>
          <w:kern w:val="0"/>
          <w14:ligatures w14:val="none"/>
        </w:rPr>
        <w:t>Formatting for Model Input:</w:t>
      </w:r>
    </w:p>
    <w:p w:rsidRPr="00174378" w:rsidR="00174378" w:rsidP="7879D75B" w:rsidRDefault="00174378" w14:paraId="5D8A5693" w14:textId="0A734346" w14:noSpellErr="1">
      <w:pPr>
        <w:spacing w:before="100" w:beforeAutospacing="on" w:after="100" w:afterAutospacing="on"/>
        <w:ind w:left="720"/>
        <w:rPr>
          <w:rFonts w:ascii="Times New Roman" w:hAnsi="Times New Roman" w:eastAsia="Times New Roman" w:cs="Times New Roman"/>
          <w:kern w:val="0"/>
          <w14:ligatures w14:val="none"/>
        </w:rPr>
      </w:pPr>
      <w:r w:rsidRPr="00174378" w:rsidR="00174378">
        <w:rPr>
          <w:rFonts w:ascii="Times New Roman" w:hAnsi="Times New Roman" w:eastAsia="Times New Roman" w:cs="Times New Roman"/>
          <w:kern w:val="0"/>
          <w14:ligatures w14:val="none"/>
        </w:rPr>
        <w:t xml:space="preserve">All snippets will be standardized in </w:t>
      </w:r>
      <w:r w:rsidRPr="00174378" w:rsidR="00174378">
        <w:rPr>
          <w:rFonts w:ascii="Times New Roman" w:hAnsi="Times New Roman" w:eastAsia="Times New Roman" w:cs="Times New Roman"/>
          <w:kern w:val="0"/>
          <w14:ligatures w14:val="none"/>
        </w:rPr>
        <w:t>structure</w:t>
      </w:r>
      <w:r w:rsidR="00A7695E">
        <w:rPr>
          <w:rFonts w:ascii="Times New Roman" w:hAnsi="Times New Roman" w:eastAsia="Times New Roman" w:cs="Times New Roman"/>
          <w:kern w:val="0"/>
          <w14:ligatures w14:val="none"/>
        </w:rPr>
        <w:t xml:space="preserve">. </w:t>
      </w:r>
      <w:r w:rsidRPr="00174378" w:rsidR="00174378">
        <w:rPr>
          <w:rFonts w:ascii="Times New Roman" w:hAnsi="Times New Roman" w:eastAsia="Times New Roman" w:cs="Times New Roman"/>
          <w:kern w:val="0"/>
          <w14:ligatures w14:val="none"/>
        </w:rPr>
        <w:t>Metadata, including programming language, vulnerability category, and source origin, will be stored in accompanying CSV or JSON files.</w:t>
      </w:r>
    </w:p>
    <w:p w:rsidR="7879D75B" w:rsidP="7879D75B" w:rsidRDefault="7879D75B" w14:paraId="1848D74C" w14:textId="04AC3B8D">
      <w:pPr>
        <w:spacing w:beforeAutospacing="on" w:afterAutospacing="on"/>
        <w:ind w:left="720"/>
        <w:rPr>
          <w:rFonts w:ascii="Times New Roman" w:hAnsi="Times New Roman" w:eastAsia="Times New Roman" w:cs="Times New Roman"/>
        </w:rPr>
      </w:pPr>
    </w:p>
    <w:p w:rsidRPr="00174378" w:rsidR="00174378" w:rsidP="00174378" w:rsidRDefault="00174378" w14:paraId="1F281D5F" w14:textId="77777777">
      <w:pPr>
        <w:spacing w:before="100" w:beforeAutospacing="1" w:after="100" w:afterAutospacing="1"/>
        <w:outlineLvl w:val="2"/>
        <w:rPr>
          <w:rFonts w:ascii="Times New Roman" w:hAnsi="Times New Roman" w:eastAsia="Times New Roman" w:cs="Times New Roman"/>
          <w:b/>
          <w:bCs/>
          <w:kern w:val="0"/>
          <w:sz w:val="27"/>
          <w:szCs w:val="27"/>
          <w14:ligatures w14:val="none"/>
        </w:rPr>
      </w:pPr>
      <w:r w:rsidRPr="00174378">
        <w:rPr>
          <w:rFonts w:ascii="Times New Roman" w:hAnsi="Times New Roman" w:eastAsia="Times New Roman" w:cs="Times New Roman"/>
          <w:b/>
          <w:bCs/>
          <w:kern w:val="0"/>
          <w:sz w:val="27"/>
          <w:szCs w:val="27"/>
          <w14:ligatures w14:val="none"/>
        </w:rPr>
        <w:t>4. Dataset Structure and Storage</w:t>
      </w:r>
    </w:p>
    <w:p w:rsidRPr="00174378" w:rsidR="00174378" w:rsidP="00174378" w:rsidRDefault="00174378" w14:paraId="60FB826D" w14:textId="77777777">
      <w:pPr>
        <w:numPr>
          <w:ilvl w:val="0"/>
          <w:numId w:val="3"/>
        </w:numPr>
        <w:spacing w:before="100" w:beforeAutospacing="1" w:after="100" w:afterAutospacing="1"/>
        <w:rPr>
          <w:rFonts w:ascii="Times New Roman" w:hAnsi="Times New Roman" w:eastAsia="Times New Roman" w:cs="Times New Roman"/>
          <w:kern w:val="0"/>
          <w14:ligatures w14:val="none"/>
        </w:rPr>
      </w:pPr>
      <w:r w:rsidRPr="00174378">
        <w:rPr>
          <w:rFonts w:ascii="Times New Roman" w:hAnsi="Times New Roman" w:eastAsia="Times New Roman" w:cs="Times New Roman"/>
          <w:b/>
          <w:bCs/>
          <w:kern w:val="0"/>
          <w14:ligatures w14:val="none"/>
        </w:rPr>
        <w:t>Organization:</w:t>
      </w:r>
    </w:p>
    <w:p w:rsidRPr="00174378" w:rsidR="00174378" w:rsidP="00174378" w:rsidRDefault="00174378" w14:paraId="2BC7834A" w14:textId="77777777">
      <w:pPr>
        <w:spacing w:before="100" w:beforeAutospacing="1" w:after="100" w:afterAutospacing="1"/>
        <w:ind w:left="720"/>
        <w:rPr>
          <w:rFonts w:ascii="Times New Roman" w:hAnsi="Times New Roman" w:eastAsia="Times New Roman" w:cs="Times New Roman"/>
          <w:kern w:val="0"/>
          <w14:ligatures w14:val="none"/>
        </w:rPr>
      </w:pPr>
      <w:r w:rsidRPr="00174378">
        <w:rPr>
          <w:rFonts w:ascii="Times New Roman" w:hAnsi="Times New Roman" w:eastAsia="Times New Roman" w:cs="Times New Roman"/>
          <w:kern w:val="0"/>
          <w14:ligatures w14:val="none"/>
        </w:rPr>
        <w:t>The dataset will be organized by language (C, C++, Python, and optionally JavaScript) and vulnerability category.</w:t>
      </w:r>
    </w:p>
    <w:p w:rsidRPr="00174378" w:rsidR="00174378" w:rsidP="7879D75B" w:rsidRDefault="00174378" w14:paraId="200472BF" w14:textId="77777777" w14:noSpellErr="1">
      <w:pPr>
        <w:spacing w:before="100" w:beforeAutospacing="on" w:after="100" w:afterAutospacing="on"/>
        <w:ind w:left="720"/>
        <w:rPr>
          <w:rFonts w:ascii="Times New Roman" w:hAnsi="Times New Roman" w:eastAsia="Times New Roman" w:cs="Times New Roman"/>
          <w:kern w:val="0"/>
          <w14:ligatures w14:val="none"/>
        </w:rPr>
      </w:pPr>
      <w:r w:rsidRPr="00174378" w:rsidR="00174378">
        <w:rPr>
          <w:rFonts w:ascii="Times New Roman" w:hAnsi="Times New Roman" w:eastAsia="Times New Roman" w:cs="Times New Roman"/>
          <w:kern w:val="0"/>
          <w14:ligatures w14:val="none"/>
        </w:rPr>
        <w:t xml:space="preserve">Each folder will </w:t>
      </w:r>
      <w:r w:rsidRPr="00174378" w:rsidR="00174378">
        <w:rPr>
          <w:rFonts w:ascii="Times New Roman" w:hAnsi="Times New Roman" w:eastAsia="Times New Roman" w:cs="Times New Roman"/>
          <w:kern w:val="0"/>
          <w14:ligatures w14:val="none"/>
        </w:rPr>
        <w:t>contain</w:t>
      </w:r>
      <w:r w:rsidRPr="00174378" w:rsidR="00174378">
        <w:rPr>
          <w:rFonts w:ascii="Times New Roman" w:hAnsi="Times New Roman" w:eastAsia="Times New Roman" w:cs="Times New Roman"/>
          <w:kern w:val="0"/>
          <w14:ligatures w14:val="none"/>
        </w:rPr>
        <w:t xml:space="preserve"> labeled </w:t>
      </w:r>
      <w:r w:rsidRPr="00174378" w:rsidR="00174378">
        <w:rPr>
          <w:rFonts w:ascii="Times New Roman" w:hAnsi="Times New Roman" w:eastAsia="Times New Roman" w:cs="Times New Roman"/>
          <w:kern w:val="0"/>
          <w14:ligatures w14:val="none"/>
        </w:rPr>
        <w:t>samples</w:t>
      </w:r>
      <w:r w:rsidRPr="00174378" w:rsidR="00174378">
        <w:rPr>
          <w:rFonts w:ascii="Times New Roman" w:hAnsi="Times New Roman" w:eastAsia="Times New Roman" w:cs="Times New Roman"/>
          <w:kern w:val="0"/>
          <w14:ligatures w14:val="none"/>
        </w:rPr>
        <w:t xml:space="preserve"> and an index file linking each snippet to its CWE/CVE tag.</w:t>
      </w:r>
    </w:p>
    <w:p w:rsidR="636832F6" w:rsidP="7879D75B" w:rsidRDefault="636832F6" w14:paraId="1F9B20CD" w14:textId="753DDEBB">
      <w:pPr>
        <w:pStyle w:val="Normal"/>
        <w:spacing w:beforeAutospacing="on" w:afterAutospacing="on"/>
        <w:ind w:left="720"/>
        <w:rPr>
          <w:rFonts w:ascii="Times New Roman" w:hAnsi="Times New Roman" w:eastAsia="Times New Roman" w:cs="Times New Roman"/>
        </w:rPr>
      </w:pPr>
      <w:r w:rsidRPr="7879D75B" w:rsidR="636832F6">
        <w:rPr>
          <w:rFonts w:ascii="Times New Roman" w:hAnsi="Times New Roman" w:eastAsia="Times New Roman" w:cs="Times New Roman"/>
        </w:rPr>
        <w:t xml:space="preserve">Each code sample will be renamed to </w:t>
      </w:r>
      <w:r w:rsidRPr="7879D75B" w:rsidR="02469D6C">
        <w:rPr>
          <w:rFonts w:ascii="Times New Roman" w:hAnsi="Times New Roman" w:eastAsia="Times New Roman" w:cs="Times New Roman"/>
        </w:rPr>
        <w:t>‘</w:t>
      </w:r>
      <w:r w:rsidRPr="7879D75B" w:rsidR="636832F6">
        <w:rPr>
          <w:rFonts w:ascii="Times New Roman" w:hAnsi="Times New Roman" w:eastAsia="Times New Roman" w:cs="Times New Roman"/>
        </w:rPr>
        <w:t>codesnippet</w:t>
      </w:r>
      <w:r w:rsidRPr="7879D75B" w:rsidR="6AFA8775">
        <w:rPr>
          <w:rFonts w:ascii="Times New Roman" w:hAnsi="Times New Roman" w:eastAsia="Times New Roman" w:cs="Times New Roman"/>
        </w:rPr>
        <w:t>’</w:t>
      </w:r>
      <w:r w:rsidRPr="7879D75B" w:rsidR="636832F6">
        <w:rPr>
          <w:rFonts w:ascii="Times New Roman" w:hAnsi="Times New Roman" w:eastAsia="Times New Roman" w:cs="Times New Roman"/>
        </w:rPr>
        <w:t xml:space="preserve"> </w:t>
      </w:r>
      <w:r w:rsidRPr="7879D75B" w:rsidR="56FE5847">
        <w:rPr>
          <w:rFonts w:ascii="Times New Roman" w:hAnsi="Times New Roman" w:eastAsia="Times New Roman" w:cs="Times New Roman"/>
        </w:rPr>
        <w:t>followed</w:t>
      </w:r>
      <w:r w:rsidRPr="7879D75B" w:rsidR="3AE0D06A">
        <w:rPr>
          <w:rFonts w:ascii="Times New Roman" w:hAnsi="Times New Roman" w:eastAsia="Times New Roman" w:cs="Times New Roman"/>
        </w:rPr>
        <w:t xml:space="preserve"> by </w:t>
      </w:r>
      <w:r w:rsidRPr="7879D75B" w:rsidR="11DE598E">
        <w:rPr>
          <w:rFonts w:ascii="Times New Roman" w:hAnsi="Times New Roman" w:eastAsia="Times New Roman" w:cs="Times New Roman"/>
        </w:rPr>
        <w:t>a random</w:t>
      </w:r>
      <w:r w:rsidRPr="7879D75B" w:rsidR="636832F6">
        <w:rPr>
          <w:rFonts w:ascii="Times New Roman" w:hAnsi="Times New Roman" w:eastAsia="Times New Roman" w:cs="Times New Roman"/>
        </w:rPr>
        <w:t xml:space="preserve"> 4-digit number behind it</w:t>
      </w:r>
      <w:r w:rsidRPr="7879D75B" w:rsidR="463B214A">
        <w:rPr>
          <w:rFonts w:ascii="Times New Roman" w:hAnsi="Times New Roman" w:eastAsia="Times New Roman" w:cs="Times New Roman"/>
        </w:rPr>
        <w:t xml:space="preserve"> (</w:t>
      </w:r>
      <w:r w:rsidRPr="7879D75B" w:rsidR="463B214A">
        <w:rPr>
          <w:rFonts w:ascii="Times New Roman" w:hAnsi="Times New Roman" w:eastAsia="Times New Roman" w:cs="Times New Roman"/>
        </w:rPr>
        <w:t>e.g.</w:t>
      </w:r>
      <w:r w:rsidRPr="7879D75B" w:rsidR="463B214A">
        <w:rPr>
          <w:rFonts w:ascii="Times New Roman" w:hAnsi="Times New Roman" w:eastAsia="Times New Roman" w:cs="Times New Roman"/>
        </w:rPr>
        <w:t xml:space="preserve"> codesnippet_0001.c)</w:t>
      </w:r>
      <w:r w:rsidRPr="7879D75B" w:rsidR="636832F6">
        <w:rPr>
          <w:rFonts w:ascii="Times New Roman" w:hAnsi="Times New Roman" w:eastAsia="Times New Roman" w:cs="Times New Roman"/>
        </w:rPr>
        <w:t xml:space="preserve"> </w:t>
      </w:r>
      <w:r w:rsidRPr="7879D75B" w:rsidR="636832F6">
        <w:rPr>
          <w:rFonts w:ascii="Times New Roman" w:hAnsi="Times New Roman" w:eastAsia="Times New Roman" w:cs="Times New Roman"/>
        </w:rPr>
        <w:t xml:space="preserve">to </w:t>
      </w:r>
      <w:r w:rsidRPr="7879D75B" w:rsidR="40FEAC6F">
        <w:rPr>
          <w:rFonts w:ascii="Times New Roman" w:hAnsi="Times New Roman" w:eastAsia="Times New Roman" w:cs="Times New Roman"/>
        </w:rPr>
        <w:t xml:space="preserve">ensure that the code samples </w:t>
      </w:r>
      <w:r w:rsidRPr="7879D75B" w:rsidR="1DDDDF9E">
        <w:rPr>
          <w:rFonts w:ascii="Times New Roman" w:hAnsi="Times New Roman" w:eastAsia="Times New Roman" w:cs="Times New Roman"/>
        </w:rPr>
        <w:t xml:space="preserve">are </w:t>
      </w:r>
      <w:r w:rsidRPr="7879D75B" w:rsidR="40FEAC6F">
        <w:rPr>
          <w:rFonts w:ascii="Times New Roman" w:hAnsi="Times New Roman" w:eastAsia="Times New Roman" w:cs="Times New Roman"/>
        </w:rPr>
        <w:t>fed to LLMs without any</w:t>
      </w:r>
      <w:r w:rsidRPr="7879D75B" w:rsidR="5162BDBE">
        <w:rPr>
          <w:rFonts w:ascii="Times New Roman" w:hAnsi="Times New Roman" w:eastAsia="Times New Roman" w:cs="Times New Roman"/>
        </w:rPr>
        <w:t xml:space="preserve"> safety information</w:t>
      </w:r>
      <w:r w:rsidRPr="7879D75B" w:rsidR="052E2671">
        <w:rPr>
          <w:rFonts w:ascii="Times New Roman" w:hAnsi="Times New Roman" w:eastAsia="Times New Roman" w:cs="Times New Roman"/>
        </w:rPr>
        <w:t xml:space="preserve">, </w:t>
      </w:r>
      <w:r w:rsidRPr="7879D75B" w:rsidR="052E2671">
        <w:rPr>
          <w:rFonts w:ascii="Times New Roman" w:hAnsi="Times New Roman" w:eastAsia="Times New Roman" w:cs="Times New Roman"/>
          <w:noProof w:val="0"/>
          <w:sz w:val="24"/>
          <w:szCs w:val="24"/>
          <w:lang w:val="en-US"/>
        </w:rPr>
        <w:t>preventing</w:t>
      </w:r>
      <w:r w:rsidRPr="7879D75B" w:rsidR="5162BDBE">
        <w:rPr>
          <w:rFonts w:ascii="Times New Roman" w:hAnsi="Times New Roman" w:eastAsia="Times New Roman" w:cs="Times New Roman"/>
        </w:rPr>
        <w:t xml:space="preserve"> </w:t>
      </w:r>
      <w:r w:rsidRPr="7879D75B" w:rsidR="6A5FDA4E">
        <w:rPr>
          <w:rFonts w:ascii="Times New Roman" w:hAnsi="Times New Roman" w:eastAsia="Times New Roman" w:cs="Times New Roman"/>
        </w:rPr>
        <w:t>misleading results or affecting the testing outcomes generated by the LLMs.</w:t>
      </w:r>
    </w:p>
    <w:p w:rsidRPr="00174378" w:rsidR="00174378" w:rsidP="00174378" w:rsidRDefault="00174378" w14:paraId="65B2BA17" w14:textId="77777777">
      <w:pPr>
        <w:numPr>
          <w:ilvl w:val="0"/>
          <w:numId w:val="3"/>
        </w:numPr>
        <w:spacing w:before="100" w:beforeAutospacing="1" w:after="100" w:afterAutospacing="1"/>
        <w:rPr>
          <w:rFonts w:ascii="Times New Roman" w:hAnsi="Times New Roman" w:eastAsia="Times New Roman" w:cs="Times New Roman"/>
          <w:kern w:val="0"/>
          <w14:ligatures w14:val="none"/>
        </w:rPr>
      </w:pPr>
      <w:r w:rsidRPr="00174378">
        <w:rPr>
          <w:rFonts w:ascii="Times New Roman" w:hAnsi="Times New Roman" w:eastAsia="Times New Roman" w:cs="Times New Roman"/>
          <w:b/>
          <w:bCs/>
          <w:kern w:val="0"/>
          <w14:ligatures w14:val="none"/>
        </w:rPr>
        <w:t>Storage Platform:</w:t>
      </w:r>
    </w:p>
    <w:p w:rsidR="007D776D" w:rsidP="502AAC07" w:rsidRDefault="00174378" w14:paraId="566FAB71" w14:textId="77777777" w14:noSpellErr="1">
      <w:pPr>
        <w:spacing w:before="100" w:beforeAutospacing="on" w:after="100" w:afterAutospacing="on"/>
        <w:ind w:left="720"/>
        <w:rPr>
          <w:rFonts w:ascii="Times New Roman" w:hAnsi="Times New Roman" w:eastAsia="Times New Roman" w:cs="Times New Roman"/>
          <w:kern w:val="0"/>
          <w14:ligatures w14:val="none"/>
        </w:rPr>
      </w:pPr>
      <w:r w:rsidRPr="00174378" w:rsidR="00174378">
        <w:rPr>
          <w:rFonts w:ascii="Times New Roman" w:hAnsi="Times New Roman" w:eastAsia="Times New Roman" w:cs="Times New Roman"/>
          <w:kern w:val="0"/>
          <w14:ligatures w14:val="none"/>
        </w:rPr>
        <w:t xml:space="preserve">All data and documentation will be version-controlled using </w:t>
      </w:r>
      <w:r w:rsidRPr="502AAC07" w:rsidR="00174378">
        <w:rPr>
          <w:rFonts w:ascii="Times New Roman" w:hAnsi="Times New Roman" w:eastAsia="Times New Roman" w:cs="Times New Roman"/>
          <w:b w:val="0"/>
          <w:bCs w:val="0"/>
          <w:kern w:val="0"/>
          <w14:ligatures w14:val="none"/>
        </w:rPr>
        <w:t>GitHub</w:t>
      </w:r>
      <w:r w:rsidRPr="00174378" w:rsidR="00174378">
        <w:rPr>
          <w:rFonts w:ascii="Times New Roman" w:hAnsi="Times New Roman" w:eastAsia="Times New Roman" w:cs="Times New Roman"/>
          <w:b w:val="0"/>
          <w:bCs w:val="0"/>
          <w:kern w:val="0"/>
          <w14:ligatures w14:val="none"/>
        </w:rPr>
        <w:t xml:space="preserve">,</w:t>
      </w:r>
      <w:r w:rsidRPr="00174378" w:rsidR="00174378">
        <w:rPr>
          <w:rFonts w:ascii="Times New Roman" w:hAnsi="Times New Roman" w:eastAsia="Times New Roman" w:cs="Times New Roman"/>
          <w:kern w:val="0"/>
          <w14:ligatures w14:val="none"/>
        </w:rPr>
        <w:t xml:space="preserve"> with shared backups </w:t>
      </w:r>
      <w:r w:rsidRPr="00174378" w:rsidR="00174378">
        <w:rPr>
          <w:rFonts w:ascii="Times New Roman" w:hAnsi="Times New Roman" w:eastAsia="Times New Roman" w:cs="Times New Roman"/>
          <w:kern w:val="0"/>
          <w14:ligatures w14:val="none"/>
        </w:rPr>
        <w:t xml:space="preserve">maintained</w:t>
      </w:r>
      <w:r w:rsidRPr="00174378" w:rsidR="00174378">
        <w:rPr>
          <w:rFonts w:ascii="Times New Roman" w:hAnsi="Times New Roman" w:eastAsia="Times New Roman" w:cs="Times New Roman"/>
          <w:kern w:val="0"/>
          <w14:ligatures w14:val="none"/>
        </w:rPr>
        <w:t xml:space="preserve"> on </w:t>
      </w:r>
      <w:r w:rsidRPr="502AAC07" w:rsidR="00174378">
        <w:rPr>
          <w:rFonts w:ascii="Times New Roman" w:hAnsi="Times New Roman" w:eastAsia="Times New Roman" w:cs="Times New Roman"/>
          <w:b w:val="0"/>
          <w:bCs w:val="0"/>
          <w:kern w:val="0"/>
          <w14:ligatures w14:val="none"/>
        </w:rPr>
        <w:t>OneDrive</w:t>
      </w:r>
      <w:r w:rsidRPr="00174378" w:rsidR="00174378">
        <w:rPr>
          <w:rFonts w:ascii="Times New Roman" w:hAnsi="Times New Roman" w:eastAsia="Times New Roman" w:cs="Times New Roman"/>
          <w:kern w:val="0"/>
          <w14:ligatures w14:val="none"/>
        </w:rPr>
        <w:t>.</w:t>
      </w:r>
      <w:r w:rsidR="007D776D">
        <w:rPr>
          <w:rFonts w:ascii="Times New Roman" w:hAnsi="Times New Roman" w:eastAsia="Times New Roman" w:cs="Times New Roman"/>
          <w:kern w:val="0"/>
          <w14:ligatures w14:val="none"/>
        </w:rPr>
        <w:t xml:space="preserve"> </w:t>
      </w:r>
    </w:p>
    <w:p w:rsidRPr="00174378" w:rsidR="00174378" w:rsidP="00174378" w:rsidRDefault="00174378" w14:paraId="6E4FB170" w14:textId="462A0E34">
      <w:pPr>
        <w:spacing w:before="100" w:beforeAutospacing="1" w:after="100" w:afterAutospacing="1"/>
        <w:ind w:left="720"/>
        <w:rPr>
          <w:rFonts w:ascii="Times New Roman" w:hAnsi="Times New Roman" w:eastAsia="Times New Roman" w:cs="Times New Roman"/>
          <w:kern w:val="0"/>
          <w14:ligatures w14:val="none"/>
        </w:rPr>
      </w:pPr>
      <w:r w:rsidRPr="00174378">
        <w:rPr>
          <w:rFonts w:ascii="Times New Roman" w:hAnsi="Times New Roman" w:eastAsia="Times New Roman" w:cs="Times New Roman"/>
          <w:kern w:val="0"/>
          <w14:ligatures w14:val="none"/>
        </w:rPr>
        <w:t>Access will be restricted to the research team to ensure data integrity.</w:t>
      </w:r>
    </w:p>
    <w:p w:rsidRPr="00174378" w:rsidR="00174378" w:rsidP="00174378" w:rsidRDefault="00174378" w14:paraId="0256FC6B" w14:textId="77777777">
      <w:pPr>
        <w:numPr>
          <w:ilvl w:val="0"/>
          <w:numId w:val="3"/>
        </w:numPr>
        <w:spacing w:before="100" w:beforeAutospacing="1" w:after="100" w:afterAutospacing="1"/>
        <w:rPr>
          <w:rFonts w:ascii="Times New Roman" w:hAnsi="Times New Roman" w:eastAsia="Times New Roman" w:cs="Times New Roman"/>
          <w:kern w:val="0"/>
          <w14:ligatures w14:val="none"/>
        </w:rPr>
      </w:pPr>
      <w:r w:rsidRPr="00174378">
        <w:rPr>
          <w:rFonts w:ascii="Times New Roman" w:hAnsi="Times New Roman" w:eastAsia="Times New Roman" w:cs="Times New Roman"/>
          <w:b/>
          <w:bCs/>
          <w:kern w:val="0"/>
          <w14:ligatures w14:val="none"/>
        </w:rPr>
        <w:t>Data Growth Plan:</w:t>
      </w:r>
    </w:p>
    <w:p w:rsidRPr="00174378" w:rsidR="00174378" w:rsidP="7879D75B" w:rsidRDefault="00174378" w14:paraId="4AF84DF0" w14:textId="1A615F18" w14:noSpellErr="1">
      <w:pPr>
        <w:spacing w:before="100" w:beforeAutospacing="on" w:after="100" w:afterAutospacing="on"/>
        <w:ind w:left="720"/>
        <w:rPr>
          <w:rFonts w:ascii="Times New Roman" w:hAnsi="Times New Roman" w:eastAsia="Times New Roman" w:cs="Times New Roman"/>
          <w:kern w:val="0"/>
          <w14:ligatures w14:val="none"/>
        </w:rPr>
      </w:pPr>
      <w:r w:rsidRPr="00174378" w:rsidR="00174378">
        <w:rPr>
          <w:rFonts w:ascii="Times New Roman" w:hAnsi="Times New Roman" w:eastAsia="Times New Roman" w:cs="Times New Roman"/>
          <w:kern w:val="0"/>
          <w14:ligatures w14:val="none"/>
        </w:rPr>
        <w:t>The dataset will initially include small, single-function snippets to test the evaluation pipeline. It will gradually expand to include longer and more complex examples as testing progresses.</w:t>
      </w:r>
    </w:p>
    <w:p w:rsidR="7879D75B" w:rsidP="7879D75B" w:rsidRDefault="7879D75B" w14:paraId="7A12A2C1" w14:textId="3811CFC1">
      <w:pPr>
        <w:spacing w:beforeAutospacing="on" w:afterAutospacing="on"/>
        <w:ind w:left="720"/>
        <w:rPr>
          <w:rFonts w:ascii="Times New Roman" w:hAnsi="Times New Roman" w:eastAsia="Times New Roman" w:cs="Times New Roman"/>
        </w:rPr>
      </w:pPr>
    </w:p>
    <w:p w:rsidRPr="00174378" w:rsidR="00174378" w:rsidP="007D776D" w:rsidRDefault="00174378" w14:paraId="5ADCA8E1" w14:textId="48D2D701">
      <w:pPr>
        <w:spacing w:before="100" w:beforeAutospacing="1" w:after="100" w:afterAutospacing="1"/>
        <w:outlineLvl w:val="2"/>
        <w:rPr>
          <w:rFonts w:ascii="Times New Roman" w:hAnsi="Times New Roman" w:eastAsia="Times New Roman" w:cs="Times New Roman"/>
          <w:b/>
          <w:bCs/>
          <w:kern w:val="0"/>
          <w:sz w:val="27"/>
          <w:szCs w:val="27"/>
          <w14:ligatures w14:val="none"/>
        </w:rPr>
      </w:pPr>
      <w:r w:rsidRPr="00174378">
        <w:rPr>
          <w:rFonts w:ascii="Times New Roman" w:hAnsi="Times New Roman" w:eastAsia="Times New Roman" w:cs="Times New Roman"/>
          <w:b/>
          <w:bCs/>
          <w:kern w:val="0"/>
          <w:sz w:val="27"/>
          <w:szCs w:val="27"/>
          <w14:ligatures w14:val="none"/>
        </w:rPr>
        <w:lastRenderedPageBreak/>
        <w:t>5. Data Expansion and Quality Assurance</w:t>
      </w:r>
    </w:p>
    <w:p w:rsidR="007D776D" w:rsidP="007D776D" w:rsidRDefault="00174378" w14:paraId="043AAD39" w14:textId="77777777">
      <w:pPr>
        <w:spacing w:before="100" w:beforeAutospacing="1" w:after="100" w:afterAutospacing="1"/>
        <w:rPr>
          <w:rFonts w:ascii="Times New Roman" w:hAnsi="Times New Roman" w:eastAsia="Times New Roman" w:cs="Times New Roman"/>
          <w:kern w:val="0"/>
          <w14:ligatures w14:val="none"/>
        </w:rPr>
      </w:pPr>
      <w:r w:rsidRPr="00174378">
        <w:rPr>
          <w:rFonts w:ascii="Times New Roman" w:hAnsi="Times New Roman" w:eastAsia="Times New Roman" w:cs="Times New Roman"/>
          <w:kern w:val="0"/>
          <w14:ligatures w14:val="none"/>
        </w:rPr>
        <w:t>To improve robustness and coverage over time:</w:t>
      </w:r>
    </w:p>
    <w:p w:rsidRPr="00174378" w:rsidR="00174378" w:rsidP="007D776D" w:rsidRDefault="007D776D" w14:paraId="39C32895" w14:textId="4FCFF77D">
      <w:pPr>
        <w:spacing w:before="100" w:beforeAutospacing="1" w:after="100" w:afterAutospacing="1"/>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ab/>
      </w:r>
      <w:r w:rsidRPr="00174378" w:rsidR="00174378">
        <w:rPr>
          <w:rFonts w:ascii="Times New Roman" w:hAnsi="Times New Roman" w:eastAsia="Times New Roman" w:cs="Times New Roman"/>
          <w:kern w:val="0"/>
          <w14:ligatures w14:val="none"/>
        </w:rPr>
        <w:t xml:space="preserve">New samples will be periodically collected or synthesized to address gaps in language or </w:t>
      </w:r>
      <w:r>
        <w:rPr>
          <w:rFonts w:ascii="Times New Roman" w:hAnsi="Times New Roman" w:eastAsia="Times New Roman" w:cs="Times New Roman"/>
          <w:kern w:val="0"/>
          <w14:ligatures w14:val="none"/>
        </w:rPr>
        <w:tab/>
      </w:r>
      <w:r w:rsidRPr="00174378" w:rsidR="00174378">
        <w:rPr>
          <w:rFonts w:ascii="Times New Roman" w:hAnsi="Times New Roman" w:eastAsia="Times New Roman" w:cs="Times New Roman"/>
          <w:kern w:val="0"/>
          <w14:ligatures w14:val="none"/>
        </w:rPr>
        <w:t>vulnerability diversity.</w:t>
      </w:r>
    </w:p>
    <w:p w:rsidR="7879D75B" w:rsidP="7879D75B" w:rsidRDefault="7879D75B" w14:paraId="67983022" w14:textId="7E9A97B3">
      <w:pPr>
        <w:spacing w:beforeAutospacing="on" w:afterAutospacing="on"/>
        <w:rPr>
          <w:rFonts w:ascii="Times New Roman" w:hAnsi="Times New Roman" w:eastAsia="Times New Roman" w:cs="Times New Roman"/>
        </w:rPr>
      </w:pPr>
    </w:p>
    <w:p w:rsidRPr="00174378" w:rsidR="00174378" w:rsidP="00CF0B74" w:rsidRDefault="00174378" w14:paraId="7430965F" w14:textId="204E6C03">
      <w:pPr>
        <w:spacing w:before="100" w:beforeAutospacing="1" w:after="100" w:afterAutospacing="1"/>
        <w:outlineLvl w:val="2"/>
        <w:rPr>
          <w:rFonts w:ascii="Times New Roman" w:hAnsi="Times New Roman" w:eastAsia="Times New Roman" w:cs="Times New Roman"/>
          <w:b/>
          <w:bCs/>
          <w:kern w:val="0"/>
          <w:sz w:val="27"/>
          <w:szCs w:val="27"/>
          <w14:ligatures w14:val="none"/>
        </w:rPr>
      </w:pPr>
      <w:r w:rsidRPr="00174378">
        <w:rPr>
          <w:rFonts w:ascii="Times New Roman" w:hAnsi="Times New Roman" w:eastAsia="Times New Roman" w:cs="Times New Roman"/>
          <w:b/>
          <w:bCs/>
          <w:kern w:val="0"/>
          <w:sz w:val="27"/>
          <w:szCs w:val="27"/>
          <w14:ligatures w14:val="none"/>
        </w:rPr>
        <w:t>6. Summary</w:t>
      </w:r>
    </w:p>
    <w:p w:rsidRPr="00174378" w:rsidR="00174378" w:rsidP="0477C05F" w:rsidRDefault="00174378" w14:paraId="478BFFED" w14:textId="621B0BA2">
      <w:pPr>
        <w:spacing w:before="100" w:beforeAutospacing="on" w:after="100" w:afterAutospacing="on"/>
        <w:rPr>
          <w:rFonts w:ascii="Times New Roman" w:hAnsi="Times New Roman" w:eastAsia="Times New Roman" w:cs="Times New Roman"/>
          <w:kern w:val="0"/>
          <w14:ligatures w14:val="none"/>
        </w:rPr>
      </w:pPr>
      <w:r w:rsidRPr="00174378" w:rsidR="00174378">
        <w:rPr>
          <w:rFonts w:ascii="Times New Roman" w:hAnsi="Times New Roman" w:eastAsia="Times New Roman" w:cs="Times New Roman"/>
          <w:kern w:val="0"/>
          <w14:ligatures w14:val="none"/>
        </w:rPr>
        <w:t xml:space="preserve">This data collection plan </w:t>
      </w:r>
      <w:r w:rsidRPr="00174378" w:rsidR="00174378">
        <w:rPr>
          <w:rFonts w:ascii="Times New Roman" w:hAnsi="Times New Roman" w:eastAsia="Times New Roman" w:cs="Times New Roman"/>
          <w:kern w:val="0"/>
          <w14:ligatures w14:val="none"/>
        </w:rPr>
        <w:t xml:space="preserve">establishes</w:t>
      </w:r>
      <w:r w:rsidRPr="00174378" w:rsidR="00174378">
        <w:rPr>
          <w:rFonts w:ascii="Times New Roman" w:hAnsi="Times New Roman" w:eastAsia="Times New Roman" w:cs="Times New Roman"/>
          <w:kern w:val="0"/>
          <w14:ligatures w14:val="none"/>
        </w:rPr>
        <w:t xml:space="preserve"> a structured, traceable, and reproducible process for building the benchmark dataset used in evaluating LLMs for security vulnerability detection. By combining open-source resources, GitHub mining, and controlled code </w:t>
      </w:r>
      <w:r w:rsidR="00CF0B74">
        <w:rPr>
          <w:rFonts w:ascii="Times New Roman" w:hAnsi="Times New Roman" w:eastAsia="Times New Roman" w:cs="Times New Roman"/>
          <w:kern w:val="0"/>
          <w14:ligatures w14:val="none"/>
        </w:rPr>
        <w:t>combination</w:t>
      </w:r>
      <w:r w:rsidRPr="00174378" w:rsidR="00174378">
        <w:rPr>
          <w:rFonts w:ascii="Times New Roman" w:hAnsi="Times New Roman" w:eastAsia="Times New Roman" w:cs="Times New Roman"/>
          <w:kern w:val="0"/>
          <w14:ligatures w14:val="none"/>
        </w:rPr>
        <w:t>, the dataset will ensure both breadth and depth</w:t>
      </w:r>
      <w:r w:rsidR="00CF0B74">
        <w:rPr>
          <w:rFonts w:ascii="Times New Roman" w:hAnsi="Times New Roman" w:eastAsia="Times New Roman" w:cs="Times New Roman"/>
          <w:kern w:val="0"/>
          <w14:ligatures w14:val="none"/>
        </w:rPr>
        <w:t xml:space="preserve">. </w:t>
      </w:r>
      <w:r w:rsidRPr="00174378" w:rsidR="00174378">
        <w:rPr>
          <w:rFonts w:ascii="Times New Roman" w:hAnsi="Times New Roman" w:eastAsia="Times New Roman" w:cs="Times New Roman"/>
          <w:kern w:val="0"/>
          <w14:ligatures w14:val="none"/>
        </w:rPr>
        <w:t xml:space="preserve">The final dataset will serve as the foundation for all </w:t>
      </w:r>
      <w:r w:rsidRPr="00174378" w:rsidR="00174378">
        <w:rPr>
          <w:rFonts w:ascii="Times New Roman" w:hAnsi="Times New Roman" w:eastAsia="Times New Roman" w:cs="Times New Roman"/>
          <w:kern w:val="0"/>
          <w14:ligatures w14:val="none"/>
        </w:rPr>
        <w:t>subsequent</w:t>
      </w:r>
      <w:r w:rsidRPr="00174378" w:rsidR="00174378">
        <w:rPr>
          <w:rFonts w:ascii="Times New Roman" w:hAnsi="Times New Roman" w:eastAsia="Times New Roman" w:cs="Times New Roman"/>
          <w:kern w:val="0"/>
          <w14:ligatures w14:val="none"/>
        </w:rPr>
        <w:t xml:space="preserve"> analysis and benchmarking in this research.</w:t>
      </w:r>
    </w:p>
    <w:sectPr w:rsidR="00BE6980">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1238FF"/>
    <w:multiLevelType w:val="hybridMultilevel"/>
    <w:tmpl w:val="AFA85372"/>
    <w:lvl w:ilvl="0" w:tplc="04090003">
      <w:start w:val="1"/>
      <w:numFmt w:val="bullet"/>
      <w:lvlText w:val="o"/>
      <w:lvlJc w:val="left"/>
      <w:pPr>
        <w:ind w:left="1446" w:hanging="360"/>
      </w:pPr>
      <w:rPr>
        <w:rFonts w:hint="default" w:ascii="Courier New" w:hAnsi="Courier New"/>
      </w:rPr>
    </w:lvl>
    <w:lvl w:ilvl="1" w:tplc="04090003" w:tentative="1">
      <w:start w:val="1"/>
      <w:numFmt w:val="bullet"/>
      <w:lvlText w:val="o"/>
      <w:lvlJc w:val="left"/>
      <w:pPr>
        <w:ind w:left="2166" w:hanging="360"/>
      </w:pPr>
      <w:rPr>
        <w:rFonts w:hint="default" w:ascii="Courier New" w:hAnsi="Courier New" w:cs="Courier New"/>
      </w:rPr>
    </w:lvl>
    <w:lvl w:ilvl="2" w:tplc="04090005" w:tentative="1">
      <w:start w:val="1"/>
      <w:numFmt w:val="bullet"/>
      <w:lvlText w:val=""/>
      <w:lvlJc w:val="left"/>
      <w:pPr>
        <w:ind w:left="2886" w:hanging="360"/>
      </w:pPr>
      <w:rPr>
        <w:rFonts w:hint="default" w:ascii="Wingdings" w:hAnsi="Wingdings"/>
      </w:rPr>
    </w:lvl>
    <w:lvl w:ilvl="3" w:tplc="04090001" w:tentative="1">
      <w:start w:val="1"/>
      <w:numFmt w:val="bullet"/>
      <w:lvlText w:val=""/>
      <w:lvlJc w:val="left"/>
      <w:pPr>
        <w:ind w:left="3606" w:hanging="360"/>
      </w:pPr>
      <w:rPr>
        <w:rFonts w:hint="default" w:ascii="Symbol" w:hAnsi="Symbol"/>
      </w:rPr>
    </w:lvl>
    <w:lvl w:ilvl="4" w:tplc="04090003" w:tentative="1">
      <w:start w:val="1"/>
      <w:numFmt w:val="bullet"/>
      <w:lvlText w:val="o"/>
      <w:lvlJc w:val="left"/>
      <w:pPr>
        <w:ind w:left="4326" w:hanging="360"/>
      </w:pPr>
      <w:rPr>
        <w:rFonts w:hint="default" w:ascii="Courier New" w:hAnsi="Courier New" w:cs="Courier New"/>
      </w:rPr>
    </w:lvl>
    <w:lvl w:ilvl="5" w:tplc="04090005" w:tentative="1">
      <w:start w:val="1"/>
      <w:numFmt w:val="bullet"/>
      <w:lvlText w:val=""/>
      <w:lvlJc w:val="left"/>
      <w:pPr>
        <w:ind w:left="5046" w:hanging="360"/>
      </w:pPr>
      <w:rPr>
        <w:rFonts w:hint="default" w:ascii="Wingdings" w:hAnsi="Wingdings"/>
      </w:rPr>
    </w:lvl>
    <w:lvl w:ilvl="6" w:tplc="04090001" w:tentative="1">
      <w:start w:val="1"/>
      <w:numFmt w:val="bullet"/>
      <w:lvlText w:val=""/>
      <w:lvlJc w:val="left"/>
      <w:pPr>
        <w:ind w:left="5766" w:hanging="360"/>
      </w:pPr>
      <w:rPr>
        <w:rFonts w:hint="default" w:ascii="Symbol" w:hAnsi="Symbol"/>
      </w:rPr>
    </w:lvl>
    <w:lvl w:ilvl="7" w:tplc="04090003" w:tentative="1">
      <w:start w:val="1"/>
      <w:numFmt w:val="bullet"/>
      <w:lvlText w:val="o"/>
      <w:lvlJc w:val="left"/>
      <w:pPr>
        <w:ind w:left="6486" w:hanging="360"/>
      </w:pPr>
      <w:rPr>
        <w:rFonts w:hint="default" w:ascii="Courier New" w:hAnsi="Courier New" w:cs="Courier New"/>
      </w:rPr>
    </w:lvl>
    <w:lvl w:ilvl="8" w:tplc="04090005" w:tentative="1">
      <w:start w:val="1"/>
      <w:numFmt w:val="bullet"/>
      <w:lvlText w:val=""/>
      <w:lvlJc w:val="left"/>
      <w:pPr>
        <w:ind w:left="7206" w:hanging="360"/>
      </w:pPr>
      <w:rPr>
        <w:rFonts w:hint="default" w:ascii="Wingdings" w:hAnsi="Wingdings"/>
      </w:rPr>
    </w:lvl>
  </w:abstractNum>
  <w:abstractNum w:abstractNumId="1" w15:restartNumberingAfterBreak="0">
    <w:nsid w:val="2AD868DC"/>
    <w:multiLevelType w:val="multilevel"/>
    <w:tmpl w:val="31C80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4A72D5"/>
    <w:multiLevelType w:val="multilevel"/>
    <w:tmpl w:val="438A97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3CE31B01"/>
    <w:multiLevelType w:val="multilevel"/>
    <w:tmpl w:val="6358AF8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45C143D7"/>
    <w:multiLevelType w:val="multilevel"/>
    <w:tmpl w:val="6358AF8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4C063FC4"/>
    <w:multiLevelType w:val="multilevel"/>
    <w:tmpl w:val="FED6DE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5EBC2986"/>
    <w:multiLevelType w:val="multilevel"/>
    <w:tmpl w:val="A644EA4A"/>
    <w:lvl w:ilvl="0">
      <w:start w:val="1"/>
      <w:numFmt w:val="bullet"/>
      <w:lvlText w:val=""/>
      <w:lvlJc w:val="left"/>
      <w:pPr>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680974AE"/>
    <w:multiLevelType w:val="multilevel"/>
    <w:tmpl w:val="6358AF8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496915596">
    <w:abstractNumId w:val="4"/>
  </w:num>
  <w:num w:numId="2" w16cid:durableId="1390762114">
    <w:abstractNumId w:val="1"/>
  </w:num>
  <w:num w:numId="3" w16cid:durableId="1231697588">
    <w:abstractNumId w:val="2"/>
  </w:num>
  <w:num w:numId="4" w16cid:durableId="1186410289">
    <w:abstractNumId w:val="5"/>
  </w:num>
  <w:num w:numId="5" w16cid:durableId="1771201491">
    <w:abstractNumId w:val="7"/>
  </w:num>
  <w:num w:numId="6" w16cid:durableId="1668290042">
    <w:abstractNumId w:val="3"/>
  </w:num>
  <w:num w:numId="7" w16cid:durableId="1091513755">
    <w:abstractNumId w:val="6"/>
  </w:num>
  <w:num w:numId="8" w16cid:durableId="20980203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378"/>
    <w:rsid w:val="00033845"/>
    <w:rsid w:val="00035AFA"/>
    <w:rsid w:val="00174378"/>
    <w:rsid w:val="002B0AF5"/>
    <w:rsid w:val="00509692"/>
    <w:rsid w:val="005304EF"/>
    <w:rsid w:val="00541343"/>
    <w:rsid w:val="00641B7D"/>
    <w:rsid w:val="0067168E"/>
    <w:rsid w:val="007D776D"/>
    <w:rsid w:val="00A7695E"/>
    <w:rsid w:val="00BE6980"/>
    <w:rsid w:val="00BF5CD1"/>
    <w:rsid w:val="00CF0B74"/>
    <w:rsid w:val="00E25176"/>
    <w:rsid w:val="018B2AAE"/>
    <w:rsid w:val="02469D6C"/>
    <w:rsid w:val="0477C05F"/>
    <w:rsid w:val="052E2671"/>
    <w:rsid w:val="082E3486"/>
    <w:rsid w:val="096E93FE"/>
    <w:rsid w:val="09C6EADD"/>
    <w:rsid w:val="0ABBAFD5"/>
    <w:rsid w:val="0ABECF4B"/>
    <w:rsid w:val="11D56085"/>
    <w:rsid w:val="11DE598E"/>
    <w:rsid w:val="14015F99"/>
    <w:rsid w:val="19983151"/>
    <w:rsid w:val="1D7AB613"/>
    <w:rsid w:val="1DDDDF9E"/>
    <w:rsid w:val="2105AD42"/>
    <w:rsid w:val="21B103CD"/>
    <w:rsid w:val="25E78916"/>
    <w:rsid w:val="26DFEA68"/>
    <w:rsid w:val="27218D9F"/>
    <w:rsid w:val="272D9382"/>
    <w:rsid w:val="27B0F905"/>
    <w:rsid w:val="28191C0C"/>
    <w:rsid w:val="29B86A56"/>
    <w:rsid w:val="29CFD8C5"/>
    <w:rsid w:val="2A59F90A"/>
    <w:rsid w:val="2B53EF1C"/>
    <w:rsid w:val="2F698C27"/>
    <w:rsid w:val="326C7887"/>
    <w:rsid w:val="33CCBE95"/>
    <w:rsid w:val="3AE0D06A"/>
    <w:rsid w:val="3C1969AF"/>
    <w:rsid w:val="3C3FCCEC"/>
    <w:rsid w:val="3CE1C8CF"/>
    <w:rsid w:val="3DE15BA3"/>
    <w:rsid w:val="3EC2F076"/>
    <w:rsid w:val="3ED57236"/>
    <w:rsid w:val="3F23057A"/>
    <w:rsid w:val="40FEAC6F"/>
    <w:rsid w:val="463B214A"/>
    <w:rsid w:val="4743D4BE"/>
    <w:rsid w:val="48B5D3D8"/>
    <w:rsid w:val="494E783E"/>
    <w:rsid w:val="497C6FEB"/>
    <w:rsid w:val="4AE6D922"/>
    <w:rsid w:val="4FE8F66D"/>
    <w:rsid w:val="502AAC07"/>
    <w:rsid w:val="50365E3A"/>
    <w:rsid w:val="5162BDBE"/>
    <w:rsid w:val="51E88A85"/>
    <w:rsid w:val="53BE5A1C"/>
    <w:rsid w:val="55962A66"/>
    <w:rsid w:val="55E22FAD"/>
    <w:rsid w:val="56231193"/>
    <w:rsid w:val="56FE5847"/>
    <w:rsid w:val="5A1B7E7B"/>
    <w:rsid w:val="5BEEE978"/>
    <w:rsid w:val="5DE306C3"/>
    <w:rsid w:val="5E117009"/>
    <w:rsid w:val="60BCC21B"/>
    <w:rsid w:val="6123FCCC"/>
    <w:rsid w:val="6129D0C6"/>
    <w:rsid w:val="612FE1BA"/>
    <w:rsid w:val="61BECF2F"/>
    <w:rsid w:val="62FA457B"/>
    <w:rsid w:val="636832F6"/>
    <w:rsid w:val="655EDD52"/>
    <w:rsid w:val="65A4B3EE"/>
    <w:rsid w:val="66AC3FCD"/>
    <w:rsid w:val="68B2C370"/>
    <w:rsid w:val="68DEB0D7"/>
    <w:rsid w:val="69990741"/>
    <w:rsid w:val="6A5FDA4E"/>
    <w:rsid w:val="6AFA8775"/>
    <w:rsid w:val="6C44587E"/>
    <w:rsid w:val="6CD6E3C9"/>
    <w:rsid w:val="6F3B0357"/>
    <w:rsid w:val="7084E869"/>
    <w:rsid w:val="71B2451D"/>
    <w:rsid w:val="779E14BE"/>
    <w:rsid w:val="7879D75B"/>
    <w:rsid w:val="7B171ECA"/>
    <w:rsid w:val="7EE9E8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9C86F"/>
  <w15:chartTrackingRefBased/>
  <w15:docId w15:val="{1CB276AE-7A21-C646-BA27-16C6371E4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174378"/>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4378"/>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743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43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43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437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437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437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4378"/>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74378"/>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74378"/>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174378"/>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74378"/>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74378"/>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74378"/>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74378"/>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74378"/>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74378"/>
    <w:rPr>
      <w:rFonts w:eastAsiaTheme="majorEastAsia" w:cstheme="majorBidi"/>
      <w:color w:val="272727" w:themeColor="text1" w:themeTint="D8"/>
    </w:rPr>
  </w:style>
  <w:style w:type="paragraph" w:styleId="Title">
    <w:name w:val="Title"/>
    <w:basedOn w:val="Normal"/>
    <w:next w:val="Normal"/>
    <w:link w:val="TitleChar"/>
    <w:uiPriority w:val="10"/>
    <w:qFormat/>
    <w:rsid w:val="00174378"/>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74378"/>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74378"/>
    <w:pPr>
      <w:numPr>
        <w:ilvl w:val="1"/>
      </w:numPr>
      <w:spacing w:after="160"/>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743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4378"/>
    <w:pPr>
      <w:spacing w:before="160" w:after="160"/>
      <w:jc w:val="center"/>
    </w:pPr>
    <w:rPr>
      <w:i/>
      <w:iCs/>
      <w:color w:val="404040" w:themeColor="text1" w:themeTint="BF"/>
    </w:rPr>
  </w:style>
  <w:style w:type="character" w:styleId="QuoteChar" w:customStyle="1">
    <w:name w:val="Quote Char"/>
    <w:basedOn w:val="DefaultParagraphFont"/>
    <w:link w:val="Quote"/>
    <w:uiPriority w:val="29"/>
    <w:rsid w:val="00174378"/>
    <w:rPr>
      <w:i/>
      <w:iCs/>
      <w:color w:val="404040" w:themeColor="text1" w:themeTint="BF"/>
    </w:rPr>
  </w:style>
  <w:style w:type="paragraph" w:styleId="ListParagraph">
    <w:name w:val="List Paragraph"/>
    <w:basedOn w:val="Normal"/>
    <w:uiPriority w:val="34"/>
    <w:qFormat/>
    <w:rsid w:val="00174378"/>
    <w:pPr>
      <w:ind w:left="720"/>
      <w:contextualSpacing/>
    </w:pPr>
  </w:style>
  <w:style w:type="character" w:styleId="IntenseEmphasis">
    <w:name w:val="Intense Emphasis"/>
    <w:basedOn w:val="DefaultParagraphFont"/>
    <w:uiPriority w:val="21"/>
    <w:qFormat/>
    <w:rsid w:val="00174378"/>
    <w:rPr>
      <w:i/>
      <w:iCs/>
      <w:color w:val="0F4761" w:themeColor="accent1" w:themeShade="BF"/>
    </w:rPr>
  </w:style>
  <w:style w:type="paragraph" w:styleId="IntenseQuote">
    <w:name w:val="Intense Quote"/>
    <w:basedOn w:val="Normal"/>
    <w:next w:val="Normal"/>
    <w:link w:val="IntenseQuoteChar"/>
    <w:uiPriority w:val="30"/>
    <w:qFormat/>
    <w:rsid w:val="0017437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74378"/>
    <w:rPr>
      <w:i/>
      <w:iCs/>
      <w:color w:val="0F4761" w:themeColor="accent1" w:themeShade="BF"/>
    </w:rPr>
  </w:style>
  <w:style w:type="character" w:styleId="IntenseReference">
    <w:name w:val="Intense Reference"/>
    <w:basedOn w:val="DefaultParagraphFont"/>
    <w:uiPriority w:val="32"/>
    <w:qFormat/>
    <w:rsid w:val="00174378"/>
    <w:rPr>
      <w:b/>
      <w:bCs/>
      <w:smallCaps/>
      <w:color w:val="0F4761" w:themeColor="accent1" w:themeShade="BF"/>
      <w:spacing w:val="5"/>
    </w:rPr>
  </w:style>
  <w:style w:type="paragraph" w:styleId="p1" w:customStyle="1">
    <w:name w:val="p1"/>
    <w:basedOn w:val="Normal"/>
    <w:rsid w:val="00174378"/>
    <w:pPr>
      <w:spacing w:before="100" w:beforeAutospacing="1" w:after="100" w:afterAutospacing="1"/>
    </w:pPr>
    <w:rPr>
      <w:rFonts w:ascii="Times New Roman" w:hAnsi="Times New Roman" w:eastAsia="Times New Roman" w:cs="Times New Roman"/>
      <w:kern w:val="0"/>
      <w14:ligatures w14:val="none"/>
    </w:rPr>
  </w:style>
  <w:style w:type="character" w:styleId="s1" w:customStyle="1">
    <w:name w:val="s1"/>
    <w:basedOn w:val="DefaultParagraphFont"/>
    <w:rsid w:val="00174378"/>
  </w:style>
  <w:style w:type="paragraph" w:styleId="p2" w:customStyle="1">
    <w:name w:val="p2"/>
    <w:basedOn w:val="Normal"/>
    <w:rsid w:val="00174378"/>
    <w:pPr>
      <w:spacing w:before="100" w:beforeAutospacing="1" w:after="100" w:afterAutospacing="1"/>
    </w:pPr>
    <w:rPr>
      <w:rFonts w:ascii="Times New Roman" w:hAnsi="Times New Roman" w:eastAsia="Times New Roman" w:cs="Times New Roman"/>
      <w:kern w:val="0"/>
      <w14:ligatures w14:val="none"/>
    </w:rPr>
  </w:style>
  <w:style w:type="character" w:styleId="s2" w:customStyle="1">
    <w:name w:val="s2"/>
    <w:basedOn w:val="DefaultParagraphFont"/>
    <w:rsid w:val="001743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Bo Wang</dc:creator>
  <keywords/>
  <dc:description/>
  <lastModifiedBy>Kanan Devi Badwal</lastModifiedBy>
  <revision>7</revision>
  <dcterms:created xsi:type="dcterms:W3CDTF">2025-10-31T01:32:00.0000000Z</dcterms:created>
  <dcterms:modified xsi:type="dcterms:W3CDTF">2025-12-15T01:32:25.4410303Z</dcterms:modified>
</coreProperties>
</file>