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2">
      <w:pPr>
        <w:spacing w:after="240" w:befor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3">
      <w:pPr>
        <w:spacing w:after="240" w:befor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4">
      <w:pPr>
        <w:spacing w:after="240" w:befor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5">
      <w:pPr>
        <w:spacing w:after="240" w:befor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6">
      <w:pPr>
        <w:pStyle w:val="Title"/>
        <w:jc w:val="center"/>
        <w:rPr>
          <w:rFonts w:ascii="Cambria" w:cs="Cambria" w:eastAsia="Cambria" w:hAnsi="Cambria"/>
          <w:color w:val="d9ead3"/>
          <w:shd w:fill="d9ead3" w:val="clear"/>
        </w:rPr>
      </w:pPr>
      <w:bookmarkStart w:colFirst="0" w:colLast="0" w:name="_5gdo28dgh2ds" w:id="0"/>
      <w:bookmarkEnd w:id="0"/>
      <w:r w:rsidDel="00000000" w:rsidR="00000000" w:rsidRPr="00000000">
        <w:rPr>
          <w:rFonts w:ascii="Cambria" w:cs="Cambria" w:eastAsia="Cambria" w:hAnsi="Cambria"/>
          <w:color w:val="d9ead3"/>
          <w:shd w:fill="d9ead3" w:val="clear"/>
          <w:rtl w:val="0"/>
        </w:rPr>
        <w:t xml:space="preserve">—----------------</w:t>
      </w:r>
      <w:r w:rsidDel="00000000" w:rsidR="00000000" w:rsidRPr="00000000">
        <w:rPr>
          <w:rFonts w:ascii="Cambria" w:cs="Cambria" w:eastAsia="Cambria" w:hAnsi="Cambria"/>
          <w:b w:val="1"/>
          <w:bCs w:val="1"/>
          <w:shd w:fill="d9ead3" w:val="clear"/>
          <w:rtl w:val="0"/>
        </w:rPr>
        <w:t xml:space="preserve">ClusterGit</w:t>
      </w:r>
      <w:r w:rsidDel="00000000" w:rsidR="00000000" w:rsidRPr="00000000">
        <w:rPr>
          <w:rFonts w:ascii="Cambria" w:cs="Cambria" w:eastAsia="Cambria" w:hAnsi="Cambria"/>
          <w:color w:val="d9ead3"/>
          <w:shd w:fill="d9ead3" w:val="clear"/>
          <w:rtl w:val="0"/>
        </w:rPr>
        <w:t xml:space="preserve">—----------------</w:t>
      </w:r>
    </w:p>
    <w:p w:rsidR="00000000" w:rsidDel="00000000" w:rsidP="00000000" w:rsidRDefault="00000000" w:rsidRPr="00000000" w14:paraId="00000007">
      <w:pPr>
        <w:pStyle w:val="Title"/>
        <w:jc w:val="center"/>
        <w:rPr>
          <w:rFonts w:ascii="Cambria" w:cs="Cambria" w:eastAsia="Cambria" w:hAnsi="Cambria"/>
        </w:rPr>
      </w:pPr>
      <w:bookmarkStart w:colFirst="0" w:colLast="0" w:name="_vv6eqa1hmq0f" w:id="1"/>
      <w:bookmarkEnd w:id="1"/>
      <w:r w:rsidDel="00000000" w:rsidR="00000000" w:rsidRPr="00000000">
        <w:rPr>
          <w:rFonts w:ascii="Cambria" w:cs="Cambria" w:eastAsia="Cambria" w:hAnsi="Cambria"/>
          <w:rtl w:val="0"/>
        </w:rPr>
        <w:t xml:space="preserve">Requirements Model</w:t>
      </w:r>
      <w:r w:rsidDel="00000000" w:rsidR="00000000" w:rsidRPr="00000000">
        <w:rPr>
          <w:rtl w:val="0"/>
        </w:rPr>
      </w:r>
    </w:p>
    <w:p w:rsidR="00000000" w:rsidDel="00000000" w:rsidP="00000000" w:rsidRDefault="00000000" w:rsidRPr="00000000" w14:paraId="00000008">
      <w:pPr>
        <w:pStyle w:val="Subtitle"/>
        <w:spacing w:after="240" w:before="240" w:lineRule="auto"/>
        <w:jc w:val="center"/>
        <w:rPr>
          <w:rFonts w:ascii="Cambria" w:cs="Cambria" w:eastAsia="Cambria" w:hAnsi="Cambria"/>
          <w:color w:val="000000"/>
        </w:rPr>
      </w:pPr>
      <w:bookmarkStart w:colFirst="0" w:colLast="0" w:name="_om6hxl3viq3o" w:id="2"/>
      <w:bookmarkEnd w:id="2"/>
      <w:r w:rsidDel="00000000" w:rsidR="00000000" w:rsidRPr="00000000">
        <w:rPr>
          <w:rtl w:val="0"/>
        </w:rPr>
      </w:r>
    </w:p>
    <w:p w:rsidR="00000000" w:rsidDel="00000000" w:rsidP="00000000" w:rsidRDefault="00000000" w:rsidRPr="00000000" w14:paraId="00000009">
      <w:pPr>
        <w:pStyle w:val="Subtitle"/>
        <w:spacing w:after="240" w:before="240" w:lineRule="auto"/>
        <w:jc w:val="center"/>
        <w:rPr>
          <w:rFonts w:ascii="Cambria" w:cs="Cambria" w:eastAsia="Cambria" w:hAnsi="Cambria"/>
          <w:color w:val="000000"/>
        </w:rPr>
      </w:pPr>
      <w:bookmarkStart w:colFirst="0" w:colLast="0" w:name="_ep7u5mvl5jbz" w:id="3"/>
      <w:bookmarkEnd w:id="3"/>
      <w:r w:rsidDel="00000000" w:rsidR="00000000" w:rsidRPr="00000000">
        <w:rPr>
          <w:rFonts w:ascii="Cambria" w:cs="Cambria" w:eastAsia="Cambria" w:hAnsi="Cambria"/>
          <w:color w:val="000000"/>
          <w:rtl w:val="0"/>
        </w:rPr>
        <w:t xml:space="preserve">Version 1.0</w:t>
        <w:br w:type="textWrapping"/>
      </w:r>
    </w:p>
    <w:p w:rsidR="00000000" w:rsidDel="00000000" w:rsidP="00000000" w:rsidRDefault="00000000" w:rsidRPr="00000000" w14:paraId="0000000A">
      <w:pPr>
        <w:rPr>
          <w:rFonts w:ascii="Cambria" w:cs="Cambria" w:eastAsia="Cambria" w:hAnsi="Cambria"/>
        </w:rPr>
      </w:pPr>
      <w:r w:rsidDel="00000000" w:rsidR="00000000" w:rsidRPr="00000000">
        <w:rPr>
          <w:rtl w:val="0"/>
        </w:rPr>
      </w:r>
    </w:p>
    <w:p w:rsidR="00000000" w:rsidDel="00000000" w:rsidP="00000000" w:rsidRDefault="00000000" w:rsidRPr="00000000" w14:paraId="0000000B">
      <w:pPr>
        <w:rPr>
          <w:rFonts w:ascii="Cambria" w:cs="Cambria" w:eastAsia="Cambria" w:hAnsi="Cambria"/>
        </w:rPr>
      </w:pPr>
      <w:r w:rsidDel="00000000" w:rsidR="00000000" w:rsidRPr="00000000">
        <w:rPr>
          <w:rtl w:val="0"/>
        </w:rPr>
      </w:r>
    </w:p>
    <w:p w:rsidR="00000000" w:rsidDel="00000000" w:rsidP="00000000" w:rsidRDefault="00000000" w:rsidRPr="00000000" w14:paraId="0000000C">
      <w:pPr>
        <w:rPr>
          <w:rFonts w:ascii="Cambria" w:cs="Cambria" w:eastAsia="Cambria" w:hAnsi="Cambria"/>
        </w:rPr>
      </w:pPr>
      <w:r w:rsidDel="00000000" w:rsidR="00000000" w:rsidRPr="00000000">
        <w:rPr>
          <w:rtl w:val="0"/>
        </w:rPr>
      </w:r>
    </w:p>
    <w:p w:rsidR="00000000" w:rsidDel="00000000" w:rsidP="00000000" w:rsidRDefault="00000000" w:rsidRPr="00000000" w14:paraId="0000000D">
      <w:pPr>
        <w:rPr>
          <w:rFonts w:ascii="Cambria" w:cs="Cambria" w:eastAsia="Cambria" w:hAnsi="Cambria"/>
        </w:rPr>
      </w:pPr>
      <w:r w:rsidDel="00000000" w:rsidR="00000000" w:rsidRPr="00000000">
        <w:rPr>
          <w:rtl w:val="0"/>
        </w:rPr>
      </w:r>
    </w:p>
    <w:p w:rsidR="00000000" w:rsidDel="00000000" w:rsidP="00000000" w:rsidRDefault="00000000" w:rsidRPr="00000000" w14:paraId="0000000E">
      <w:pPr>
        <w:rPr>
          <w:rFonts w:ascii="Cambria" w:cs="Cambria" w:eastAsia="Cambria" w:hAnsi="Cambria"/>
        </w:rPr>
      </w:pPr>
      <w:r w:rsidDel="00000000" w:rsidR="00000000" w:rsidRPr="00000000">
        <w:rPr>
          <w:rtl w:val="0"/>
        </w:rPr>
      </w:r>
    </w:p>
    <w:p w:rsidR="00000000" w:rsidDel="00000000" w:rsidP="00000000" w:rsidRDefault="00000000" w:rsidRPr="00000000" w14:paraId="0000000F">
      <w:pPr>
        <w:rPr>
          <w:rFonts w:ascii="Cambria" w:cs="Cambria" w:eastAsia="Cambria" w:hAnsi="Cambria"/>
        </w:rPr>
      </w:pPr>
      <w:r w:rsidDel="00000000" w:rsidR="00000000" w:rsidRPr="00000000">
        <w:rPr>
          <w:rtl w:val="0"/>
        </w:rPr>
      </w:r>
    </w:p>
    <w:p w:rsidR="00000000" w:rsidDel="00000000" w:rsidP="00000000" w:rsidRDefault="00000000" w:rsidRPr="00000000" w14:paraId="00000010">
      <w:pPr>
        <w:rPr>
          <w:rFonts w:ascii="Cambria" w:cs="Cambria" w:eastAsia="Cambria" w:hAnsi="Cambria"/>
        </w:rPr>
      </w:pPr>
      <w:r w:rsidDel="00000000" w:rsidR="00000000" w:rsidRPr="00000000">
        <w:rPr>
          <w:rtl w:val="0"/>
        </w:rPr>
      </w:r>
    </w:p>
    <w:p w:rsidR="00000000" w:rsidDel="00000000" w:rsidP="00000000" w:rsidRDefault="00000000" w:rsidRPr="00000000" w14:paraId="00000011">
      <w:pPr>
        <w:rPr>
          <w:rFonts w:ascii="Cambria" w:cs="Cambria" w:eastAsia="Cambria" w:hAnsi="Cambria"/>
        </w:rPr>
      </w:pPr>
      <w:r w:rsidDel="00000000" w:rsidR="00000000" w:rsidRPr="00000000">
        <w:rPr>
          <w:rtl w:val="0"/>
        </w:rPr>
      </w:r>
    </w:p>
    <w:p w:rsidR="00000000" w:rsidDel="00000000" w:rsidP="00000000" w:rsidRDefault="00000000" w:rsidRPr="00000000" w14:paraId="00000012">
      <w:pPr>
        <w:rPr>
          <w:rFonts w:ascii="Cambria" w:cs="Cambria" w:eastAsia="Cambria" w:hAnsi="Cambria"/>
        </w:rPr>
      </w:pPr>
      <w:r w:rsidDel="00000000" w:rsidR="00000000" w:rsidRPr="00000000">
        <w:rPr>
          <w:rtl w:val="0"/>
        </w:rPr>
      </w:r>
    </w:p>
    <w:p w:rsidR="00000000" w:rsidDel="00000000" w:rsidP="00000000" w:rsidRDefault="00000000" w:rsidRPr="00000000" w14:paraId="00000013">
      <w:pPr>
        <w:rPr>
          <w:rFonts w:ascii="Cambria" w:cs="Cambria" w:eastAsia="Cambria" w:hAnsi="Cambria"/>
        </w:rPr>
      </w:pPr>
      <w:r w:rsidDel="00000000" w:rsidR="00000000" w:rsidRPr="00000000">
        <w:rPr>
          <w:rtl w:val="0"/>
        </w:rPr>
      </w:r>
    </w:p>
    <w:p w:rsidR="00000000" w:rsidDel="00000000" w:rsidP="00000000" w:rsidRDefault="00000000" w:rsidRPr="00000000" w14:paraId="00000014">
      <w:pPr>
        <w:rPr>
          <w:rFonts w:ascii="Cambria" w:cs="Cambria" w:eastAsia="Cambria" w:hAnsi="Cambria"/>
        </w:rPr>
      </w:pPr>
      <w:r w:rsidDel="00000000" w:rsidR="00000000" w:rsidRPr="00000000">
        <w:rPr>
          <w:rtl w:val="0"/>
        </w:rPr>
      </w:r>
    </w:p>
    <w:p w:rsidR="00000000" w:rsidDel="00000000" w:rsidP="00000000" w:rsidRDefault="00000000" w:rsidRPr="00000000" w14:paraId="00000015">
      <w:pPr>
        <w:rPr>
          <w:rFonts w:ascii="Cambria" w:cs="Cambria" w:eastAsia="Cambria" w:hAnsi="Cambria"/>
        </w:rPr>
      </w:pPr>
      <w:r w:rsidDel="00000000" w:rsidR="00000000" w:rsidRPr="00000000">
        <w:rPr>
          <w:rtl w:val="0"/>
        </w:rPr>
      </w:r>
    </w:p>
    <w:p w:rsidR="00000000" w:rsidDel="00000000" w:rsidP="00000000" w:rsidRDefault="00000000" w:rsidRPr="00000000" w14:paraId="00000016">
      <w:pPr>
        <w:pStyle w:val="Subtitle"/>
        <w:spacing w:after="0" w:lineRule="auto"/>
        <w:jc w:val="center"/>
        <w:rPr>
          <w:rFonts w:ascii="Cambria" w:cs="Cambria" w:eastAsia="Cambria" w:hAnsi="Cambria"/>
          <w:color w:val="000000"/>
        </w:rPr>
      </w:pPr>
      <w:bookmarkStart w:colFirst="0" w:colLast="0" w:name="_yf4m5sk6yhoo" w:id="4"/>
      <w:bookmarkEnd w:id="4"/>
      <w:r w:rsidDel="00000000" w:rsidR="00000000" w:rsidRPr="00000000">
        <w:rPr>
          <w:rFonts w:ascii="Cambria" w:cs="Cambria" w:eastAsia="Cambria" w:hAnsi="Cambria"/>
          <w:color w:val="000000"/>
          <w:rtl w:val="0"/>
        </w:rPr>
        <w:t xml:space="preserve">Team Members:</w:t>
      </w:r>
    </w:p>
    <w:p w:rsidR="00000000" w:rsidDel="00000000" w:rsidP="00000000" w:rsidRDefault="00000000" w:rsidRPr="00000000" w14:paraId="00000017">
      <w:pPr>
        <w:pStyle w:val="Subtitle"/>
        <w:spacing w:after="0" w:lineRule="auto"/>
        <w:jc w:val="center"/>
        <w:rPr>
          <w:rFonts w:ascii="Cambria" w:cs="Cambria" w:eastAsia="Cambria" w:hAnsi="Cambria"/>
          <w:color w:val="000000"/>
        </w:rPr>
      </w:pPr>
      <w:bookmarkStart w:colFirst="0" w:colLast="0" w:name="_kahc9633xy4m" w:id="5"/>
      <w:bookmarkEnd w:id="5"/>
      <w:r w:rsidDel="00000000" w:rsidR="00000000" w:rsidRPr="00000000">
        <w:rPr>
          <w:rFonts w:ascii="Cambria" w:cs="Cambria" w:eastAsia="Cambria" w:hAnsi="Cambria"/>
          <w:color w:val="000000"/>
          <w:rtl w:val="0"/>
        </w:rPr>
        <w:t xml:space="preserve">Lauren Robison</w:t>
      </w:r>
    </w:p>
    <w:p w:rsidR="00000000" w:rsidDel="00000000" w:rsidP="00000000" w:rsidRDefault="00000000" w:rsidRPr="00000000" w14:paraId="00000018">
      <w:pPr>
        <w:pStyle w:val="Subtitle"/>
        <w:spacing w:after="0" w:lineRule="auto"/>
        <w:jc w:val="center"/>
        <w:rPr>
          <w:rFonts w:ascii="Cambria" w:cs="Cambria" w:eastAsia="Cambria" w:hAnsi="Cambria"/>
          <w:color w:val="000000"/>
        </w:rPr>
      </w:pPr>
      <w:bookmarkStart w:colFirst="0" w:colLast="0" w:name="_8gagi13crcji" w:id="6"/>
      <w:bookmarkEnd w:id="6"/>
      <w:r w:rsidDel="00000000" w:rsidR="00000000" w:rsidRPr="00000000">
        <w:rPr>
          <w:rFonts w:ascii="Cambria" w:cs="Cambria" w:eastAsia="Cambria" w:hAnsi="Cambria"/>
          <w:color w:val="000000"/>
          <w:rtl w:val="0"/>
        </w:rPr>
        <w:t xml:space="preserve">Conner Reiter</w:t>
      </w:r>
    </w:p>
    <w:p w:rsidR="00000000" w:rsidDel="00000000" w:rsidP="00000000" w:rsidRDefault="00000000" w:rsidRPr="00000000" w14:paraId="00000019">
      <w:pPr>
        <w:pStyle w:val="Subtitle"/>
        <w:spacing w:after="0" w:lineRule="auto"/>
        <w:jc w:val="center"/>
        <w:rPr>
          <w:rFonts w:ascii="Cambria" w:cs="Cambria" w:eastAsia="Cambria" w:hAnsi="Cambria"/>
          <w:color w:val="000000"/>
        </w:rPr>
      </w:pPr>
      <w:bookmarkStart w:colFirst="0" w:colLast="0" w:name="_5q5gaktdxwj2" w:id="7"/>
      <w:bookmarkEnd w:id="7"/>
      <w:r w:rsidDel="00000000" w:rsidR="00000000" w:rsidRPr="00000000">
        <w:rPr>
          <w:rFonts w:ascii="Cambria" w:cs="Cambria" w:eastAsia="Cambria" w:hAnsi="Cambria"/>
          <w:color w:val="000000"/>
          <w:rtl w:val="0"/>
        </w:rPr>
        <w:t xml:space="preserve">Sean Sikora</w:t>
      </w:r>
    </w:p>
    <w:p w:rsidR="00000000" w:rsidDel="00000000" w:rsidP="00000000" w:rsidRDefault="00000000" w:rsidRPr="00000000" w14:paraId="0000001A">
      <w:pPr>
        <w:pStyle w:val="Subtitle"/>
        <w:spacing w:after="0" w:lineRule="auto"/>
        <w:jc w:val="center"/>
        <w:rPr>
          <w:rFonts w:ascii="Cambria" w:cs="Cambria" w:eastAsia="Cambria" w:hAnsi="Cambria"/>
          <w:color w:val="000000"/>
        </w:rPr>
      </w:pPr>
      <w:bookmarkStart w:colFirst="0" w:colLast="0" w:name="_dtcnjcnnsgeu" w:id="8"/>
      <w:bookmarkEnd w:id="8"/>
      <w:r w:rsidDel="00000000" w:rsidR="00000000" w:rsidRPr="00000000">
        <w:rPr>
          <w:rFonts w:ascii="Cambria" w:cs="Cambria" w:eastAsia="Cambria" w:hAnsi="Cambria"/>
          <w:color w:val="000000"/>
          <w:rtl w:val="0"/>
        </w:rPr>
        <w:t xml:space="preserve">Brandon Springer</w:t>
      </w:r>
    </w:p>
    <w:p w:rsidR="00000000" w:rsidDel="00000000" w:rsidP="00000000" w:rsidRDefault="00000000" w:rsidRPr="00000000" w14:paraId="0000001B">
      <w:pPr>
        <w:pStyle w:val="Subtitle"/>
        <w:spacing w:after="0" w:lineRule="auto"/>
        <w:jc w:val="center"/>
        <w:rPr>
          <w:rFonts w:ascii="Cambria" w:cs="Cambria" w:eastAsia="Cambria" w:hAnsi="Cambria"/>
          <w:color w:val="000000"/>
        </w:rPr>
      </w:pPr>
      <w:bookmarkStart w:colFirst="0" w:colLast="0" w:name="_pintn34h5lpv" w:id="9"/>
      <w:bookmarkEnd w:id="9"/>
      <w:r w:rsidDel="00000000" w:rsidR="00000000" w:rsidRPr="00000000">
        <w:rPr>
          <w:rFonts w:ascii="Cambria" w:cs="Cambria" w:eastAsia="Cambria" w:hAnsi="Cambria"/>
          <w:color w:val="000000"/>
          <w:rtl w:val="0"/>
        </w:rPr>
        <w:t xml:space="preserve">Sasha Tapinsh</w:t>
      </w:r>
    </w:p>
    <w:p w:rsidR="00000000" w:rsidDel="00000000" w:rsidP="00000000" w:rsidRDefault="00000000" w:rsidRPr="00000000" w14:paraId="0000001C">
      <w:pPr>
        <w:spacing w:line="36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D">
      <w:pPr>
        <w:jc w:val="center"/>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E">
      <w:pPr>
        <w:spacing w:after="200" w:line="276" w:lineRule="auto"/>
        <w:jc w:val="center"/>
        <w:rPr>
          <w:rFonts w:ascii="Cambria" w:cs="Cambria" w:eastAsia="Cambria" w:hAnsi="Cambria"/>
          <w:b w:val="1"/>
          <w:bCs w:val="1"/>
          <w:sz w:val="30"/>
          <w:szCs w:val="30"/>
        </w:rPr>
      </w:pPr>
      <w:r w:rsidDel="00000000" w:rsidR="00000000" w:rsidRPr="00000000">
        <w:rPr>
          <w:rFonts w:ascii="Cambria" w:cs="Cambria" w:eastAsia="Cambria" w:hAnsi="Cambria"/>
          <w:b w:val="1"/>
          <w:bCs w:val="1"/>
          <w:sz w:val="30"/>
          <w:szCs w:val="30"/>
          <w:rtl w:val="0"/>
        </w:rPr>
        <w:t xml:space="preserve">Revision History</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1350"/>
        <w:gridCol w:w="4005"/>
        <w:gridCol w:w="2400"/>
        <w:tblGridChange w:id="0">
          <w:tblGrid>
            <w:gridCol w:w="1605"/>
            <w:gridCol w:w="1350"/>
            <w:gridCol w:w="4005"/>
            <w:gridCol w:w="2400"/>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Date</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Version</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Description</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Name(s)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9/26/25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Rough Draft of requirements , use case diagrams, and user stories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Sasha Tapinsh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10/10/25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Finalization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Sasha Tapinsh</w:t>
            </w:r>
          </w:p>
        </w:tc>
      </w:tr>
    </w:tbl>
    <w:p w:rsidR="00000000" w:rsidDel="00000000" w:rsidP="00000000" w:rsidRDefault="00000000" w:rsidRPr="00000000" w14:paraId="0000002B">
      <w:pPr>
        <w:spacing w:line="276"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C">
      <w:pPr>
        <w:spacing w:line="276" w:lineRule="auto"/>
        <w:jc w:val="center"/>
        <w:rPr>
          <w:rFonts w:ascii="Cambria" w:cs="Cambria" w:eastAsia="Cambria" w:hAnsi="Cambria"/>
          <w:b w:val="1"/>
          <w:bCs w:val="1"/>
          <w:sz w:val="30"/>
          <w:szCs w:val="30"/>
        </w:rPr>
      </w:pPr>
      <w:r w:rsidDel="00000000" w:rsidR="00000000" w:rsidRPr="00000000">
        <w:rPr>
          <w:rFonts w:ascii="Cambria" w:cs="Cambria" w:eastAsia="Cambria" w:hAnsi="Cambria"/>
          <w:b w:val="1"/>
          <w:bCs w:val="1"/>
          <w:sz w:val="30"/>
          <w:szCs w:val="30"/>
          <w:rtl w:val="0"/>
        </w:rPr>
        <w:t xml:space="preserve">Table of Contents</w:t>
      </w:r>
    </w:p>
    <w:sdt>
      <w:sdtPr>
        <w:id w:val="702494359"/>
        <w:docPartObj>
          <w:docPartGallery w:val="Table of Contents"/>
          <w:docPartUnique w:val="1"/>
        </w:docPartObj>
      </w:sdtPr>
      <w:sdtContent>
        <w:p w:rsidR="00000000" w:rsidDel="00000000" w:rsidP="00000000" w:rsidRDefault="00000000" w:rsidRPr="00000000" w14:paraId="0000002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wlbex8zrhw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Requirements</w:t>
              <w:tab/>
              <w:t xml:space="preserve">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ut1qentd9o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Functional Requirements</w:t>
              <w:tab/>
              <w:t xml:space="preserve">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ndi9km7iw3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Non-Functional Requirements</w:t>
              <w:tab/>
              <w:t xml:space="preserve">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vnlh2a5ikl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Product Backlog</w:t>
              <w:tab/>
              <w:t xml:space="preserve">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m1jmrwskno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User stories</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kljxh1bc37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Faculty</w:t>
              <w:tab/>
              <w:t xml:space="preserve">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biwz7x2qas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Student</w:t>
              <w:tab/>
              <w:t xml:space="preserve">5</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m7hhmhqq7q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w:t>
              <w:tab/>
              <w:t xml:space="preserve">5</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z7q7h63oqa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Use Cases:</w:t>
              <w:tab/>
              <w:t xml:space="preserve">6</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jg1gmeijmq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Faculty Use Case Diagram</w:t>
              <w:tab/>
              <w:t xml:space="preserve">6</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n8eaez4c9z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 Use Case Diagram</w:t>
              <w:tab/>
              <w:t xml:space="preserve">7</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k71vxwngjw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Student Use Case Diagram</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spacing w:line="276"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A">
      <w:pPr>
        <w:spacing w:line="276" w:lineRule="auto"/>
        <w:jc w:val="center"/>
        <w:rPr>
          <w:rFonts w:ascii="Cambria" w:cs="Cambria" w:eastAsia="Cambria" w:hAnsi="Cambria"/>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spacing w:line="276" w:lineRule="auto"/>
        <w:rPr/>
      </w:pPr>
      <w:bookmarkStart w:colFirst="0" w:colLast="0" w:name="_3wlbex8zrhwm" w:id="10"/>
      <w:bookmarkEnd w:id="10"/>
      <w:r w:rsidDel="00000000" w:rsidR="00000000" w:rsidRPr="00000000">
        <w:rPr>
          <w:rtl w:val="0"/>
        </w:rPr>
        <w:t xml:space="preserve">Requirements</w:t>
      </w:r>
    </w:p>
    <w:p w:rsidR="00000000" w:rsidDel="00000000" w:rsidP="00000000" w:rsidRDefault="00000000" w:rsidRPr="00000000" w14:paraId="0000003C">
      <w:pPr>
        <w:pStyle w:val="Heading2"/>
        <w:spacing w:line="276" w:lineRule="auto"/>
        <w:rPr/>
      </w:pPr>
      <w:bookmarkStart w:colFirst="0" w:colLast="0" w:name="_lut1qentd9oz" w:id="11"/>
      <w:bookmarkEnd w:id="11"/>
      <w:r w:rsidDel="00000000" w:rsidR="00000000" w:rsidRPr="00000000">
        <w:rPr>
          <w:rtl w:val="0"/>
        </w:rPr>
        <w:t xml:space="preserve">Functional Requirements</w:t>
      </w:r>
    </w:p>
    <w:p w:rsidR="00000000" w:rsidDel="00000000" w:rsidP="00000000" w:rsidRDefault="00000000" w:rsidRPr="00000000" w14:paraId="0000003D">
      <w:pPr>
        <w:spacing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team will create a self-hosted git server with custom requirements:</w:t>
      </w:r>
    </w:p>
    <w:p w:rsidR="00000000" w:rsidDel="00000000" w:rsidP="00000000" w:rsidRDefault="00000000" w:rsidRPr="00000000" w14:paraId="0000003E">
      <w:pPr>
        <w:numPr>
          <w:ilvl w:val="0"/>
          <w:numId w:val="4"/>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 are two views: A student view and a faculty view.</w:t>
      </w:r>
    </w:p>
    <w:p w:rsidR="00000000" w:rsidDel="00000000" w:rsidP="00000000" w:rsidRDefault="00000000" w:rsidRPr="00000000" w14:paraId="0000003F">
      <w:pPr>
        <w:numPr>
          <w:ilvl w:val="0"/>
          <w:numId w:val="4"/>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Students and faculty can register and login to their respective views.</w:t>
      </w:r>
    </w:p>
    <w:p w:rsidR="00000000" w:rsidDel="00000000" w:rsidP="00000000" w:rsidRDefault="00000000" w:rsidRPr="00000000" w14:paraId="00000040">
      <w:pPr>
        <w:numPr>
          <w:ilvl w:val="0"/>
          <w:numId w:val="4"/>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Students will be able to create repositories, commit large files (greater than two gigabytes), as well as encrypted files.</w:t>
      </w:r>
    </w:p>
    <w:p w:rsidR="00000000" w:rsidDel="00000000" w:rsidP="00000000" w:rsidRDefault="00000000" w:rsidRPr="00000000" w14:paraId="00000041">
      <w:pPr>
        <w:numPr>
          <w:ilvl w:val="0"/>
          <w:numId w:val="4"/>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Faculty will be able to remove repositories as the storage of the server gets full.</w:t>
      </w:r>
    </w:p>
    <w:p w:rsidR="00000000" w:rsidDel="00000000" w:rsidP="00000000" w:rsidRDefault="00000000" w:rsidRPr="00000000" w14:paraId="00000042">
      <w:pPr>
        <w:numPr>
          <w:ilvl w:val="0"/>
          <w:numId w:val="4"/>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Students will be able to access a web portal and view repositories, manage collaborators, approve and reject pull requests, and leave comments on pull requests.</w:t>
      </w:r>
    </w:p>
    <w:p w:rsidR="00000000" w:rsidDel="00000000" w:rsidP="00000000" w:rsidRDefault="00000000" w:rsidRPr="00000000" w14:paraId="00000043">
      <w:pPr>
        <w:numPr>
          <w:ilvl w:val="0"/>
          <w:numId w:val="4"/>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Students will be able to push to git repositories via git annex commands</w:t>
      </w:r>
    </w:p>
    <w:p w:rsidR="00000000" w:rsidDel="00000000" w:rsidP="00000000" w:rsidRDefault="00000000" w:rsidRPr="00000000" w14:paraId="00000044">
      <w:pPr>
        <w:numPr>
          <w:ilvl w:val="1"/>
          <w:numId w:val="4"/>
        </w:numPr>
        <w:spacing w:line="276"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 git annex add .</w:t>
        <w:br w:type="textWrapping"/>
        <w:t xml:space="preserve">add big_file (checksum … ) ok</w:t>
        <w:br w:type="textWrapping"/>
        <w:t xml:space="preserve">git commit -a -m added</w:t>
      </w:r>
    </w:p>
    <w:p w:rsidR="00000000" w:rsidDel="00000000" w:rsidP="00000000" w:rsidRDefault="00000000" w:rsidRPr="00000000" w14:paraId="00000045">
      <w:pPr>
        <w:numPr>
          <w:ilvl w:val="0"/>
          <w:numId w:val="4"/>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database server will be developed and maintained which contains user sign-ins and their repositories.</w:t>
      </w:r>
    </w:p>
    <w:p w:rsidR="00000000" w:rsidDel="00000000" w:rsidP="00000000" w:rsidRDefault="00000000" w:rsidRPr="00000000" w14:paraId="00000046">
      <w:pPr>
        <w:spacing w:line="276"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7">
      <w:pPr>
        <w:spacing w:line="276"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team will also interview various professors and students after the repository is running in order to upgrade the quality of life. Based on feedback from students and teachers we can improve and refine our system to become better for both user groups.</w:t>
      </w:r>
    </w:p>
    <w:p w:rsidR="00000000" w:rsidDel="00000000" w:rsidP="00000000" w:rsidRDefault="00000000" w:rsidRPr="00000000" w14:paraId="00000048">
      <w:pPr>
        <w:spacing w:line="276"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2"/>
        <w:spacing w:line="276" w:lineRule="auto"/>
        <w:rPr/>
      </w:pPr>
      <w:bookmarkStart w:colFirst="0" w:colLast="0" w:name="_tndi9km7iw3v" w:id="12"/>
      <w:bookmarkEnd w:id="12"/>
      <w:r w:rsidDel="00000000" w:rsidR="00000000" w:rsidRPr="00000000">
        <w:rPr>
          <w:rtl w:val="0"/>
        </w:rPr>
        <w:t xml:space="preserve">Non-Functional Requirements</w:t>
      </w:r>
    </w:p>
    <w:p w:rsidR="00000000" w:rsidDel="00000000" w:rsidP="00000000" w:rsidRDefault="00000000" w:rsidRPr="00000000" w14:paraId="0000004A">
      <w:pPr>
        <w:numPr>
          <w:ilvl w:val="0"/>
          <w:numId w:val="5"/>
        </w:numPr>
        <w:spacing w:line="276" w:lineRule="auto"/>
        <w:ind w:left="720" w:hanging="360"/>
        <w:rPr>
          <w:rFonts w:ascii="Times New Roman" w:cs="Times New Roman" w:eastAsia="Times New Roman" w:hAnsi="Times New Roman"/>
          <w:b w:val="1"/>
          <w:bCs w:val="1"/>
          <w:sz w:val="24"/>
          <w:szCs w:val="24"/>
        </w:rPr>
      </w:pPr>
      <w:r w:rsidDel="00000000" w:rsidR="00000000" w:rsidRPr="00000000">
        <w:rPr>
          <w:rFonts w:ascii="Cambria" w:cs="Cambria" w:eastAsia="Cambria" w:hAnsi="Cambria"/>
          <w:b w:val="1"/>
          <w:bCs w:val="1"/>
          <w:sz w:val="24"/>
          <w:szCs w:val="24"/>
          <w:rtl w:val="0"/>
        </w:rPr>
        <w:t xml:space="preserve">Security: </w:t>
      </w:r>
      <w:r w:rsidDel="00000000" w:rsidR="00000000" w:rsidRPr="00000000">
        <w:rPr>
          <w:rFonts w:ascii="Cambria" w:cs="Cambria" w:eastAsia="Cambria" w:hAnsi="Cambria"/>
          <w:sz w:val="24"/>
          <w:szCs w:val="24"/>
          <w:rtl w:val="0"/>
        </w:rPr>
        <w:t xml:space="preserve">Since the repository system will be hosted on campus, security is a high priority, as to not introduce security vulnerabilities.</w:t>
      </w:r>
    </w:p>
    <w:p w:rsidR="00000000" w:rsidDel="00000000" w:rsidP="00000000" w:rsidRDefault="00000000" w:rsidRPr="00000000" w14:paraId="0000004B">
      <w:pPr>
        <w:numPr>
          <w:ilvl w:val="1"/>
          <w:numId w:val="5"/>
        </w:numPr>
        <w:spacing w:line="276"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database should only allow users to access information that is relevant to the user, and aptly handle permissions per repository.</w:t>
      </w:r>
    </w:p>
    <w:p w:rsidR="00000000" w:rsidDel="00000000" w:rsidP="00000000" w:rsidRDefault="00000000" w:rsidRPr="00000000" w14:paraId="0000004C">
      <w:pPr>
        <w:numPr>
          <w:ilvl w:val="0"/>
          <w:numId w:val="5"/>
        </w:numPr>
        <w:spacing w:line="276" w:lineRule="auto"/>
        <w:ind w:left="720" w:hanging="36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Efficiency &amp; Performance:</w:t>
      </w:r>
    </w:p>
    <w:p w:rsidR="00000000" w:rsidDel="00000000" w:rsidP="00000000" w:rsidRDefault="00000000" w:rsidRPr="00000000" w14:paraId="0000004D">
      <w:pPr>
        <w:numPr>
          <w:ilvl w:val="1"/>
          <w:numId w:val="5"/>
        </w:numPr>
        <w:spacing w:line="276"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server needs to receive large files fast while not overloading the cluster computer. </w:t>
      </w:r>
    </w:p>
    <w:p w:rsidR="00000000" w:rsidDel="00000000" w:rsidP="00000000" w:rsidRDefault="00000000" w:rsidRPr="00000000" w14:paraId="0000004E">
      <w:pPr>
        <w:numPr>
          <w:ilvl w:val="0"/>
          <w:numId w:val="5"/>
        </w:numPr>
        <w:spacing w:line="276" w:lineRule="auto"/>
        <w:ind w:left="720" w:hanging="360"/>
        <w:rPr>
          <w:rFonts w:ascii="Times New Roman" w:cs="Times New Roman" w:eastAsia="Times New Roman" w:hAnsi="Times New Roman"/>
          <w:b w:val="1"/>
          <w:bCs w:val="1"/>
          <w:sz w:val="24"/>
          <w:szCs w:val="24"/>
        </w:rPr>
      </w:pPr>
      <w:r w:rsidDel="00000000" w:rsidR="00000000" w:rsidRPr="00000000">
        <w:rPr>
          <w:rFonts w:ascii="Cambria" w:cs="Cambria" w:eastAsia="Cambria" w:hAnsi="Cambria"/>
          <w:b w:val="1"/>
          <w:bCs w:val="1"/>
          <w:sz w:val="24"/>
          <w:szCs w:val="24"/>
          <w:rtl w:val="0"/>
        </w:rPr>
        <w:t xml:space="preserve">Storage: </w:t>
      </w:r>
      <w:r w:rsidDel="00000000" w:rsidR="00000000" w:rsidRPr="00000000">
        <w:rPr>
          <w:rFonts w:ascii="Cambria" w:cs="Cambria" w:eastAsia="Cambria" w:hAnsi="Cambria"/>
          <w:sz w:val="24"/>
          <w:szCs w:val="24"/>
          <w:rtl w:val="0"/>
        </w:rPr>
        <w:t xml:space="preserve">The system requires a lot of storage which is hopefully going to be achieved by the acquisition and linking of a NAS.</w:t>
      </w:r>
    </w:p>
    <w:p w:rsidR="00000000" w:rsidDel="00000000" w:rsidP="00000000" w:rsidRDefault="00000000" w:rsidRPr="00000000" w14:paraId="0000004F">
      <w:pPr>
        <w:numPr>
          <w:ilvl w:val="0"/>
          <w:numId w:val="5"/>
        </w:numPr>
        <w:spacing w:line="276" w:lineRule="auto"/>
        <w:ind w:left="720" w:hanging="360"/>
        <w:rPr>
          <w:rFonts w:ascii="Times New Roman" w:cs="Times New Roman" w:eastAsia="Times New Roman" w:hAnsi="Times New Roman"/>
          <w:b w:val="1"/>
          <w:bCs w:val="1"/>
          <w:sz w:val="24"/>
          <w:szCs w:val="24"/>
        </w:rPr>
      </w:pPr>
      <w:r w:rsidDel="00000000" w:rsidR="00000000" w:rsidRPr="00000000">
        <w:rPr>
          <w:rFonts w:ascii="Cambria" w:cs="Cambria" w:eastAsia="Cambria" w:hAnsi="Cambria"/>
          <w:b w:val="1"/>
          <w:bCs w:val="1"/>
          <w:sz w:val="24"/>
          <w:szCs w:val="24"/>
          <w:rtl w:val="0"/>
        </w:rPr>
        <w:t xml:space="preserve">Availability: </w:t>
      </w:r>
      <w:r w:rsidDel="00000000" w:rsidR="00000000" w:rsidRPr="00000000">
        <w:rPr>
          <w:rFonts w:ascii="Cambria" w:cs="Cambria" w:eastAsia="Cambria" w:hAnsi="Cambria"/>
          <w:sz w:val="24"/>
          <w:szCs w:val="24"/>
          <w:rtl w:val="0"/>
        </w:rPr>
        <w:t xml:space="preserve">Must be accepting commits at all times, especially since students enjoy waiting until the last second to work on assignments.</w:t>
      </w:r>
    </w:p>
    <w:p w:rsidR="00000000" w:rsidDel="00000000" w:rsidP="00000000" w:rsidRDefault="00000000" w:rsidRPr="00000000" w14:paraId="00000050">
      <w:pPr>
        <w:numPr>
          <w:ilvl w:val="0"/>
          <w:numId w:val="5"/>
        </w:numPr>
        <w:spacing w:line="276" w:lineRule="auto"/>
        <w:ind w:left="720" w:hanging="360"/>
        <w:rPr>
          <w:rFonts w:ascii="Times New Roman" w:cs="Times New Roman" w:eastAsia="Times New Roman" w:hAnsi="Times New Roman"/>
          <w:b w:val="1"/>
          <w:bCs w:val="1"/>
          <w:sz w:val="24"/>
          <w:szCs w:val="24"/>
        </w:rPr>
      </w:pPr>
      <w:r w:rsidDel="00000000" w:rsidR="00000000" w:rsidRPr="00000000">
        <w:rPr>
          <w:rFonts w:ascii="Cambria" w:cs="Cambria" w:eastAsia="Cambria" w:hAnsi="Cambria"/>
          <w:b w:val="1"/>
          <w:bCs w:val="1"/>
          <w:sz w:val="24"/>
          <w:szCs w:val="24"/>
          <w:rtl w:val="0"/>
        </w:rPr>
        <w:t xml:space="preserve">Usability: </w:t>
      </w:r>
      <w:r w:rsidDel="00000000" w:rsidR="00000000" w:rsidRPr="00000000">
        <w:rPr>
          <w:rFonts w:ascii="Cambria" w:cs="Cambria" w:eastAsia="Cambria" w:hAnsi="Cambria"/>
          <w:sz w:val="24"/>
          <w:szCs w:val="24"/>
          <w:rtl w:val="0"/>
        </w:rPr>
        <w:t xml:space="preserve">The server must be easy to use and documentation provided must give a walkthrough on specific commands to enable large file commits as well as encrypted file commits.</w:t>
      </w:r>
      <w:r w:rsidDel="00000000" w:rsidR="00000000" w:rsidRPr="00000000">
        <w:rPr>
          <w:rtl w:val="0"/>
        </w:rPr>
      </w:r>
    </w:p>
    <w:p w:rsidR="00000000" w:rsidDel="00000000" w:rsidP="00000000" w:rsidRDefault="00000000" w:rsidRPr="00000000" w14:paraId="00000051">
      <w:pPr>
        <w:pStyle w:val="Heading1"/>
        <w:spacing w:line="276" w:lineRule="auto"/>
        <w:rPr/>
      </w:pPr>
      <w:bookmarkStart w:colFirst="0" w:colLast="0" w:name="_fvnlh2a5iklh" w:id="13"/>
      <w:bookmarkEnd w:id="13"/>
      <w:r w:rsidDel="00000000" w:rsidR="00000000" w:rsidRPr="00000000">
        <w:rPr>
          <w:rtl w:val="0"/>
        </w:rPr>
        <w:t xml:space="preserve">Product Backlog</w:t>
      </w:r>
    </w:p>
    <w:p w:rsidR="00000000" w:rsidDel="00000000" w:rsidP="00000000" w:rsidRDefault="00000000" w:rsidRPr="00000000" w14:paraId="00000052">
      <w:pPr>
        <w:numPr>
          <w:ilvl w:val="0"/>
          <w:numId w:val="3"/>
        </w:numPr>
        <w:spacing w:line="276" w:lineRule="auto"/>
        <w:ind w:left="720" w:hanging="36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Git support</w:t>
      </w:r>
    </w:p>
    <w:p w:rsidR="00000000" w:rsidDel="00000000" w:rsidP="00000000" w:rsidRDefault="00000000" w:rsidRPr="00000000" w14:paraId="00000053">
      <w:pPr>
        <w:numPr>
          <w:ilvl w:val="1"/>
          <w:numId w:val="3"/>
        </w:numPr>
        <w:spacing w:line="276"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Users can clone, push, pull, commit to repositories stored on server</w:t>
      </w:r>
    </w:p>
    <w:p w:rsidR="00000000" w:rsidDel="00000000" w:rsidP="00000000" w:rsidRDefault="00000000" w:rsidRPr="00000000" w14:paraId="00000054">
      <w:pPr>
        <w:numPr>
          <w:ilvl w:val="1"/>
          <w:numId w:val="3"/>
        </w:numPr>
        <w:spacing w:line="276"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Git-Annex used to enable large-file version control and encrypted file support</w:t>
      </w:r>
    </w:p>
    <w:p w:rsidR="00000000" w:rsidDel="00000000" w:rsidP="00000000" w:rsidRDefault="00000000" w:rsidRPr="00000000" w14:paraId="00000055">
      <w:pPr>
        <w:numPr>
          <w:ilvl w:val="0"/>
          <w:numId w:val="3"/>
        </w:numPr>
        <w:spacing w:line="276" w:lineRule="auto"/>
        <w:ind w:left="720" w:hanging="36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User Registration and Login</w:t>
      </w:r>
    </w:p>
    <w:p w:rsidR="00000000" w:rsidDel="00000000" w:rsidP="00000000" w:rsidRDefault="00000000" w:rsidRPr="00000000" w14:paraId="00000056">
      <w:pPr>
        <w:numPr>
          <w:ilvl w:val="1"/>
          <w:numId w:val="3"/>
        </w:numPr>
        <w:spacing w:line="276" w:lineRule="auto"/>
        <w:ind w:left="1440" w:hanging="360"/>
        <w:rPr>
          <w:rFonts w:ascii="Times New Roman" w:cs="Times New Roman" w:eastAsia="Times New Roman" w:hAnsi="Times New Roman"/>
          <w:sz w:val="24"/>
          <w:szCs w:val="24"/>
        </w:rPr>
      </w:pPr>
      <w:r w:rsidDel="00000000" w:rsidR="00000000" w:rsidRPr="00000000">
        <w:rPr>
          <w:rFonts w:ascii="Cambria" w:cs="Cambria" w:eastAsia="Cambria" w:hAnsi="Cambria"/>
          <w:sz w:val="24"/>
          <w:szCs w:val="24"/>
          <w:rtl w:val="0"/>
        </w:rPr>
        <w:t xml:space="preserve">User register and login using </w:t>
      </w:r>
      <w:r w:rsidDel="00000000" w:rsidR="00000000" w:rsidRPr="00000000">
        <w:rPr>
          <w:rFonts w:ascii="Cambria" w:cs="Cambria" w:eastAsia="Cambria" w:hAnsi="Cambria"/>
          <w:b w:val="1"/>
          <w:bCs w:val="1"/>
          <w:sz w:val="24"/>
          <w:szCs w:val="24"/>
          <w:rtl w:val="0"/>
        </w:rPr>
        <w:t xml:space="preserve">@</w:t>
      </w:r>
      <w:r w:rsidDel="00000000" w:rsidR="00000000" w:rsidRPr="00000000">
        <w:rPr>
          <w:rFonts w:ascii="Cambria" w:cs="Cambria" w:eastAsia="Cambria" w:hAnsi="Cambria"/>
          <w:b w:val="1"/>
          <w:bCs w:val="1"/>
          <w:sz w:val="24"/>
          <w:szCs w:val="24"/>
          <w:rtl w:val="0"/>
        </w:rPr>
        <w:t xml:space="preserve">pfw.edu</w:t>
      </w:r>
      <w:r w:rsidDel="00000000" w:rsidR="00000000" w:rsidRPr="00000000">
        <w:rPr>
          <w:rFonts w:ascii="Cambria" w:cs="Cambria" w:eastAsia="Cambria" w:hAnsi="Cambria"/>
          <w:b w:val="1"/>
          <w:bCs w:val="1"/>
          <w:sz w:val="24"/>
          <w:szCs w:val="24"/>
          <w:rtl w:val="0"/>
        </w:rPr>
        <w:t xml:space="preserve"> </w:t>
      </w:r>
      <w:r w:rsidDel="00000000" w:rsidR="00000000" w:rsidRPr="00000000">
        <w:rPr>
          <w:rFonts w:ascii="Cambria" w:cs="Cambria" w:eastAsia="Cambria" w:hAnsi="Cambria"/>
          <w:sz w:val="24"/>
          <w:szCs w:val="24"/>
          <w:rtl w:val="0"/>
        </w:rPr>
        <w:t xml:space="preserve">email address.</w:t>
      </w:r>
    </w:p>
    <w:p w:rsidR="00000000" w:rsidDel="00000000" w:rsidP="00000000" w:rsidRDefault="00000000" w:rsidRPr="00000000" w14:paraId="00000057">
      <w:pPr>
        <w:numPr>
          <w:ilvl w:val="1"/>
          <w:numId w:val="3"/>
        </w:numPr>
        <w:spacing w:line="276"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Admin can manually move different accounts between faculty group and student group</w:t>
      </w:r>
    </w:p>
    <w:p w:rsidR="00000000" w:rsidDel="00000000" w:rsidP="00000000" w:rsidRDefault="00000000" w:rsidRPr="00000000" w14:paraId="00000058">
      <w:pPr>
        <w:numPr>
          <w:ilvl w:val="1"/>
          <w:numId w:val="3"/>
        </w:numPr>
        <w:spacing w:line="276"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Support for collaboration invites.</w:t>
      </w:r>
    </w:p>
    <w:p w:rsidR="00000000" w:rsidDel="00000000" w:rsidP="00000000" w:rsidRDefault="00000000" w:rsidRPr="00000000" w14:paraId="00000059">
      <w:pPr>
        <w:numPr>
          <w:ilvl w:val="0"/>
          <w:numId w:val="3"/>
        </w:numPr>
        <w:spacing w:line="276" w:lineRule="auto"/>
        <w:ind w:left="720" w:hanging="36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Repository Creation</w:t>
      </w:r>
    </w:p>
    <w:p w:rsidR="00000000" w:rsidDel="00000000" w:rsidP="00000000" w:rsidRDefault="00000000" w:rsidRPr="00000000" w14:paraId="0000005A">
      <w:pPr>
        <w:numPr>
          <w:ilvl w:val="1"/>
          <w:numId w:val="3"/>
        </w:numPr>
        <w:spacing w:line="276"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User can create repos </w:t>
      </w:r>
    </w:p>
    <w:p w:rsidR="00000000" w:rsidDel="00000000" w:rsidP="00000000" w:rsidRDefault="00000000" w:rsidRPr="00000000" w14:paraId="0000005B">
      <w:pPr>
        <w:numPr>
          <w:ilvl w:val="1"/>
          <w:numId w:val="3"/>
        </w:numPr>
        <w:spacing w:line="276"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Teacher can create repos for students</w:t>
      </w:r>
    </w:p>
    <w:p w:rsidR="00000000" w:rsidDel="00000000" w:rsidP="00000000" w:rsidRDefault="00000000" w:rsidRPr="00000000" w14:paraId="0000005C">
      <w:pPr>
        <w:numPr>
          <w:ilvl w:val="1"/>
          <w:numId w:val="3"/>
        </w:numPr>
        <w:spacing w:line="276"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Users can manage who is a collaborator and who can commit to repositories</w:t>
      </w:r>
    </w:p>
    <w:p w:rsidR="00000000" w:rsidDel="00000000" w:rsidP="00000000" w:rsidRDefault="00000000" w:rsidRPr="00000000" w14:paraId="0000005D">
      <w:pPr>
        <w:numPr>
          <w:ilvl w:val="0"/>
          <w:numId w:val="3"/>
        </w:numPr>
        <w:spacing w:line="276" w:lineRule="auto"/>
        <w:ind w:left="720" w:hanging="36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Download and Upload support from Website</w:t>
      </w:r>
    </w:p>
    <w:p w:rsidR="00000000" w:rsidDel="00000000" w:rsidP="00000000" w:rsidRDefault="00000000" w:rsidRPr="00000000" w14:paraId="0000005E">
      <w:pPr>
        <w:numPr>
          <w:ilvl w:val="1"/>
          <w:numId w:val="3"/>
        </w:numPr>
        <w:spacing w:line="276"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Users can upload files and folders directly to a repo from the website</w:t>
      </w:r>
    </w:p>
    <w:p w:rsidR="00000000" w:rsidDel="00000000" w:rsidP="00000000" w:rsidRDefault="00000000" w:rsidRPr="00000000" w14:paraId="0000005F">
      <w:pPr>
        <w:numPr>
          <w:ilvl w:val="1"/>
          <w:numId w:val="3"/>
        </w:numPr>
        <w:spacing w:line="276" w:lineRule="auto"/>
        <w:ind w:left="1440" w:hanging="360"/>
        <w:rPr>
          <w:rFonts w:ascii="Times New Roman" w:cs="Times New Roman" w:eastAsia="Times New Roman" w:hAnsi="Times New Roman"/>
          <w:sz w:val="24"/>
          <w:szCs w:val="24"/>
        </w:rPr>
      </w:pPr>
      <w:r w:rsidDel="00000000" w:rsidR="00000000" w:rsidRPr="00000000">
        <w:rPr>
          <w:rFonts w:ascii="Cambria" w:cs="Cambria" w:eastAsia="Cambria" w:hAnsi="Cambria"/>
          <w:sz w:val="24"/>
          <w:szCs w:val="24"/>
          <w:rtl w:val="0"/>
        </w:rPr>
        <w:t xml:space="preserve">Users can download files from repo as a zip to keep on local machine without using git</w:t>
      </w: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spacing w:line="276" w:lineRule="auto"/>
        <w:rPr/>
      </w:pPr>
      <w:bookmarkStart w:colFirst="0" w:colLast="0" w:name="_9m1jmrwskno3" w:id="14"/>
      <w:bookmarkEnd w:id="14"/>
      <w:r w:rsidDel="00000000" w:rsidR="00000000" w:rsidRPr="00000000">
        <w:rPr>
          <w:rtl w:val="0"/>
        </w:rPr>
        <w:t xml:space="preserve">User stories</w:t>
      </w:r>
    </w:p>
    <w:p w:rsidR="00000000" w:rsidDel="00000000" w:rsidP="00000000" w:rsidRDefault="00000000" w:rsidRPr="00000000" w14:paraId="00000061">
      <w:pPr>
        <w:pStyle w:val="Heading2"/>
        <w:spacing w:line="276" w:lineRule="auto"/>
        <w:rPr/>
      </w:pPr>
      <w:bookmarkStart w:colFirst="0" w:colLast="0" w:name="_skljxh1bc374" w:id="15"/>
      <w:bookmarkEnd w:id="15"/>
      <w:r w:rsidDel="00000000" w:rsidR="00000000" w:rsidRPr="00000000">
        <w:rPr>
          <w:rtl w:val="0"/>
        </w:rPr>
        <w:t xml:space="preserve">Faculty</w:t>
      </w:r>
    </w:p>
    <w:p w:rsidR="00000000" w:rsidDel="00000000" w:rsidP="00000000" w:rsidRDefault="00000000" w:rsidRPr="00000000" w14:paraId="00000062">
      <w:pPr>
        <w:numPr>
          <w:ilvl w:val="0"/>
          <w:numId w:val="6"/>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As a faculty user, I want to clone student repositories so I can grade larger file sized assignments</w:t>
      </w:r>
    </w:p>
    <w:p w:rsidR="00000000" w:rsidDel="00000000" w:rsidP="00000000" w:rsidRDefault="00000000" w:rsidRPr="00000000" w14:paraId="00000063">
      <w:pPr>
        <w:numPr>
          <w:ilvl w:val="0"/>
          <w:numId w:val="6"/>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As a faculty user, I want to view collaborators and contributions so I can ensure even split of workload on group projects</w:t>
      </w:r>
    </w:p>
    <w:p w:rsidR="00000000" w:rsidDel="00000000" w:rsidP="00000000" w:rsidRDefault="00000000" w:rsidRPr="00000000" w14:paraId="00000064">
      <w:pPr>
        <w:numPr>
          <w:ilvl w:val="0"/>
          <w:numId w:val="6"/>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As a faculty user, I want to view pull requests so I can suggest changes to projects</w:t>
      </w:r>
    </w:p>
    <w:p w:rsidR="00000000" w:rsidDel="00000000" w:rsidP="00000000" w:rsidRDefault="00000000" w:rsidRPr="00000000" w14:paraId="00000065">
      <w:pPr>
        <w:numPr>
          <w:ilvl w:val="0"/>
          <w:numId w:val="6"/>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As an instructor, I want files to be consistent even if a node fails so grading isn’t blocked.</w:t>
      </w:r>
      <w:r w:rsidDel="00000000" w:rsidR="00000000" w:rsidRPr="00000000">
        <w:rPr>
          <w:rtl w:val="0"/>
        </w:rPr>
      </w:r>
    </w:p>
    <w:p w:rsidR="00000000" w:rsidDel="00000000" w:rsidP="00000000" w:rsidRDefault="00000000" w:rsidRPr="00000000" w14:paraId="00000066">
      <w:pPr>
        <w:pStyle w:val="Heading2"/>
        <w:spacing w:line="276" w:lineRule="auto"/>
        <w:rPr/>
      </w:pPr>
      <w:bookmarkStart w:colFirst="0" w:colLast="0" w:name="_vbiwz7x2qas8" w:id="16"/>
      <w:bookmarkEnd w:id="16"/>
      <w:r w:rsidDel="00000000" w:rsidR="00000000" w:rsidRPr="00000000">
        <w:rPr>
          <w:rtl w:val="0"/>
        </w:rPr>
        <w:t xml:space="preserve">Student</w:t>
      </w:r>
    </w:p>
    <w:p w:rsidR="00000000" w:rsidDel="00000000" w:rsidP="00000000" w:rsidRDefault="00000000" w:rsidRPr="00000000" w14:paraId="00000067">
      <w:pPr>
        <w:numPr>
          <w:ilvl w:val="0"/>
          <w:numId w:val="1"/>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As a student user, I want to be able to create repositories so I can submit my assignments</w:t>
      </w:r>
    </w:p>
    <w:p w:rsidR="00000000" w:rsidDel="00000000" w:rsidP="00000000" w:rsidRDefault="00000000" w:rsidRPr="00000000" w14:paraId="00000068">
      <w:pPr>
        <w:numPr>
          <w:ilvl w:val="0"/>
          <w:numId w:val="1"/>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As a student user, I want to be able to invite users to review pull requests so I can have my work peer reviewed</w:t>
      </w:r>
    </w:p>
    <w:p w:rsidR="00000000" w:rsidDel="00000000" w:rsidP="00000000" w:rsidRDefault="00000000" w:rsidRPr="00000000" w14:paraId="00000069">
      <w:pPr>
        <w:numPr>
          <w:ilvl w:val="0"/>
          <w:numId w:val="1"/>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As a student user, I want to be able to commit my assignments into a repository so I can have version control and have my previous assignments backed up.</w:t>
      </w:r>
    </w:p>
    <w:p w:rsidR="00000000" w:rsidDel="00000000" w:rsidP="00000000" w:rsidRDefault="00000000" w:rsidRPr="00000000" w14:paraId="0000006A">
      <w:pPr>
        <w:numPr>
          <w:ilvl w:val="0"/>
          <w:numId w:val="1"/>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As a student, I want to upload a multi-GB project via a CLI so that my submission completes reliably.</w:t>
      </w:r>
    </w:p>
    <w:p w:rsidR="00000000" w:rsidDel="00000000" w:rsidP="00000000" w:rsidRDefault="00000000" w:rsidRPr="00000000" w14:paraId="0000006B">
      <w:pPr>
        <w:numPr>
          <w:ilvl w:val="0"/>
          <w:numId w:val="1"/>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As a student, I want a web UI to submit my project so I don’t need the CLI.</w:t>
      </w:r>
      <w:r w:rsidDel="00000000" w:rsidR="00000000" w:rsidRPr="00000000">
        <w:rPr>
          <w:rtl w:val="0"/>
        </w:rPr>
      </w:r>
    </w:p>
    <w:p w:rsidR="00000000" w:rsidDel="00000000" w:rsidP="00000000" w:rsidRDefault="00000000" w:rsidRPr="00000000" w14:paraId="0000006C">
      <w:pPr>
        <w:pStyle w:val="Heading2"/>
        <w:spacing w:line="276" w:lineRule="auto"/>
        <w:rPr/>
      </w:pPr>
      <w:bookmarkStart w:colFirst="0" w:colLast="0" w:name="_qm7hhmhqq7q5" w:id="17"/>
      <w:bookmarkEnd w:id="17"/>
      <w:r w:rsidDel="00000000" w:rsidR="00000000" w:rsidRPr="00000000">
        <w:rPr>
          <w:rtl w:val="0"/>
        </w:rPr>
        <w:t xml:space="preserve">Admin</w:t>
      </w:r>
    </w:p>
    <w:p w:rsidR="00000000" w:rsidDel="00000000" w:rsidP="00000000" w:rsidRDefault="00000000" w:rsidRPr="00000000" w14:paraId="0000006D">
      <w:pPr>
        <w:numPr>
          <w:ilvl w:val="0"/>
          <w:numId w:val="2"/>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As an admin, I want to see all Pi nodes healthy in K3s so I can schedule workloads.</w:t>
      </w:r>
    </w:p>
    <w:p w:rsidR="00000000" w:rsidDel="00000000" w:rsidP="00000000" w:rsidRDefault="00000000" w:rsidRPr="00000000" w14:paraId="0000006E">
      <w:pPr>
        <w:numPr>
          <w:ilvl w:val="0"/>
          <w:numId w:val="2"/>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As an admin, I want to be able to delete old files so I can preserve storage for future submissions</w:t>
      </w:r>
    </w:p>
    <w:p w:rsidR="00000000" w:rsidDel="00000000" w:rsidP="00000000" w:rsidRDefault="00000000" w:rsidRPr="00000000" w14:paraId="0000006F">
      <w:pPr>
        <w:numPr>
          <w:ilvl w:val="0"/>
          <w:numId w:val="2"/>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As an admin, I want to be able to change user types so I can make users seen as teachers (graders) or students </w:t>
      </w:r>
    </w:p>
    <w:p w:rsidR="00000000" w:rsidDel="00000000" w:rsidP="00000000" w:rsidRDefault="00000000" w:rsidRPr="00000000" w14:paraId="00000070">
      <w:pPr>
        <w:numPr>
          <w:ilvl w:val="0"/>
          <w:numId w:val="2"/>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As an admin, I want to be able to add more storage so I can not be limited by storage capacity when dealing with larger files.</w:t>
      </w:r>
    </w:p>
    <w:p w:rsidR="00000000" w:rsidDel="00000000" w:rsidP="00000000" w:rsidRDefault="00000000" w:rsidRPr="00000000" w14:paraId="00000071">
      <w:pPr>
        <w:numPr>
          <w:ilvl w:val="0"/>
          <w:numId w:val="2"/>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As an admin, I want a standard Git-annex remote and content policy so large files land on the cluster, not laptops.</w:t>
      </w:r>
      <w:r w:rsidDel="00000000" w:rsidR="00000000" w:rsidRPr="00000000">
        <w:rPr>
          <w:rFonts w:ascii="Cambria" w:cs="Cambria" w:eastAsia="Cambria" w:hAnsi="Cambria"/>
          <w:sz w:val="24"/>
          <w:szCs w:val="24"/>
          <w:rtl w:val="0"/>
        </w:rPr>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1"/>
        <w:spacing w:after="0" w:line="276" w:lineRule="auto"/>
        <w:rPr/>
      </w:pPr>
      <w:bookmarkStart w:colFirst="0" w:colLast="0" w:name="_6z7q7h63oqao" w:id="18"/>
      <w:bookmarkEnd w:id="18"/>
      <w:r w:rsidDel="00000000" w:rsidR="00000000" w:rsidRPr="00000000">
        <w:rPr>
          <w:rtl w:val="0"/>
        </w:rPr>
        <w:t xml:space="preserve">Use Cases:</w:t>
      </w:r>
    </w:p>
    <w:p w:rsidR="00000000" w:rsidDel="00000000" w:rsidP="00000000" w:rsidRDefault="00000000" w:rsidRPr="00000000" w14:paraId="00000073">
      <w:pPr>
        <w:pStyle w:val="Heading2"/>
        <w:rPr/>
      </w:pPr>
      <w:bookmarkStart w:colFirst="0" w:colLast="0" w:name="_mjg1gmeijmq3" w:id="19"/>
      <w:bookmarkEnd w:id="19"/>
      <w:r w:rsidDel="00000000" w:rsidR="00000000" w:rsidRPr="00000000">
        <w:rPr>
          <w:rtl w:val="0"/>
        </w:rPr>
        <w:t xml:space="preserve">Faculty Use Case Diagram</w:t>
      </w:r>
      <w:r w:rsidDel="00000000" w:rsidR="00000000" w:rsidRPr="00000000">
        <w:rPr/>
        <w:drawing>
          <wp:inline distB="114300" distT="114300" distL="114300" distR="114300">
            <wp:extent cx="5943600" cy="62357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62357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74">
      <w:pPr>
        <w:pStyle w:val="Heading2"/>
        <w:spacing w:line="276" w:lineRule="auto"/>
        <w:rPr/>
      </w:pPr>
      <w:bookmarkStart w:colFirst="0" w:colLast="0" w:name="_wn8eaez4c9z8" w:id="20"/>
      <w:bookmarkEnd w:id="20"/>
      <w:r w:rsidDel="00000000" w:rsidR="00000000" w:rsidRPr="00000000">
        <w:rPr>
          <w:rtl w:val="0"/>
        </w:rPr>
        <w:t xml:space="preserve">Admin Use Case Diagram</w:t>
      </w:r>
    </w:p>
    <w:p w:rsidR="00000000" w:rsidDel="00000000" w:rsidP="00000000" w:rsidRDefault="00000000" w:rsidRPr="00000000" w14:paraId="00000075">
      <w:pPr>
        <w:spacing w:line="276" w:lineRule="auto"/>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Pr>
        <w:drawing>
          <wp:inline distB="114300" distT="114300" distL="114300" distR="114300">
            <wp:extent cx="5943600" cy="6019800"/>
            <wp:effectExtent b="0" l="0" r="0" t="0"/>
            <wp:docPr id="3" name="image2.png"/>
            <a:graphic>
              <a:graphicData uri="http://schemas.openxmlformats.org/drawingml/2006/picture">
                <pic:pic>
                  <pic:nvPicPr>
                    <pic:cNvPr id="0" name="image2.png"/>
                    <pic:cNvPicPr preferRelativeResize="0"/>
                  </pic:nvPicPr>
                  <pic:blipFill>
                    <a:blip r:embed="rId7"/>
                    <a:srcRect b="26" l="0" r="0" t="26"/>
                    <a:stretch>
                      <a:fillRect/>
                    </a:stretch>
                  </pic:blipFill>
                  <pic:spPr>
                    <a:xfrm>
                      <a:off x="0" y="0"/>
                      <a:ext cx="5943600" cy="60198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2"/>
        <w:spacing w:line="276" w:lineRule="auto"/>
        <w:rPr/>
      </w:pPr>
      <w:bookmarkStart w:colFirst="0" w:colLast="0" w:name="_hk71vxwngjwm" w:id="21"/>
      <w:bookmarkEnd w:id="21"/>
      <w:r w:rsidDel="00000000" w:rsidR="00000000" w:rsidRPr="00000000">
        <w:rPr>
          <w:rtl w:val="0"/>
        </w:rPr>
        <w:t xml:space="preserve">Student Use Case Diagram</w:t>
      </w:r>
    </w:p>
    <w:p w:rsidR="00000000" w:rsidDel="00000000" w:rsidP="00000000" w:rsidRDefault="00000000" w:rsidRPr="00000000" w14:paraId="00000077">
      <w:pPr>
        <w:spacing w:line="276" w:lineRule="auto"/>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Pr>
        <w:drawing>
          <wp:inline distB="114300" distT="114300" distL="114300" distR="114300">
            <wp:extent cx="5943600" cy="5372100"/>
            <wp:effectExtent b="0" l="0" r="0" t="0"/>
            <wp:docPr id="2" name="image1.png"/>
            <a:graphic>
              <a:graphicData uri="http://schemas.openxmlformats.org/drawingml/2006/picture">
                <pic:pic>
                  <pic:nvPicPr>
                    <pic:cNvPr id="0" name="image1.png"/>
                    <pic:cNvPicPr preferRelativeResize="0"/>
                  </pic:nvPicPr>
                  <pic:blipFill>
                    <a:blip r:embed="rId8"/>
                    <a:srcRect b="0" l="29" r="29" t="0"/>
                    <a:stretch>
                      <a:fillRect/>
                    </a:stretch>
                  </pic:blipFill>
                  <pic:spPr>
                    <a:xfrm>
                      <a:off x="0" y="0"/>
                      <a:ext cx="5943600" cy="5372100"/>
                    </a:xfrm>
                    <a:prstGeom prst="rect"/>
                    <a:ln/>
                  </pic:spPr>
                </pic:pic>
              </a:graphicData>
            </a:graphic>
          </wp:inline>
        </w:drawing>
      </w: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rPr/>
    </w:pPr>
    <w:r w:rsidDel="00000000" w:rsidR="00000000" w:rsidRPr="00000000">
      <w:rPr>
        <w:rtl w:val="0"/>
      </w:rPr>
      <w:t xml:space="preserve">Version </w:t>
    </w:r>
    <w:r w:rsidDel="00000000" w:rsidR="00000000" w:rsidRPr="00000000">
      <w:rPr>
        <w:rtl w:val="0"/>
      </w:rPr>
      <w:t xml:space="preserve">1.0</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spacing w:line="276" w:lineRule="auto"/>
      <w:rPr>
        <w:rFonts w:ascii="Times New Roman" w:cs="Times New Roman" w:eastAsia="Times New Roman" w:hAnsi="Times New Roman"/>
        <w:sz w:val="24"/>
        <w:szCs w:val="24"/>
      </w:rPr>
    </w:pPr>
    <w:r w:rsidDel="00000000" w:rsidR="00000000" w:rsidRPr="00000000">
      <w:rPr>
        <w:rtl w:val="0"/>
      </w:rPr>
    </w:r>
  </w:p>
  <w:tbl>
    <w:tblPr>
      <w:tblStyle w:val="Table2"/>
      <w:tblW w:w="91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015"/>
      <w:gridCol w:w="3105"/>
      <w:tblGridChange w:id="0">
        <w:tblGrid>
          <w:gridCol w:w="6015"/>
          <w:gridCol w:w="3105"/>
        </w:tblGrid>
      </w:tblGridChange>
    </w:tblGrid>
    <w:tr>
      <w:trPr>
        <w:cantSplit w:val="0"/>
        <w:trHeight w:val="285" w:hRule="atLeast"/>
        <w:tblHeader w:val="0"/>
      </w:trPr>
      <w:tc>
        <w:tcPr>
          <w:gridSpan w:val="2"/>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Title: </w:t>
          </w:r>
          <w:r w:rsidDel="00000000" w:rsidR="00000000" w:rsidRPr="00000000">
            <w:rPr>
              <w:rFonts w:ascii="Cambria" w:cs="Cambria" w:eastAsia="Cambria" w:hAnsi="Cambria"/>
              <w:sz w:val="20"/>
              <w:szCs w:val="20"/>
              <w:rtl w:val="0"/>
            </w:rPr>
            <w:t xml:space="preserve">Preliminary Requirements Model - Team#12</w:t>
          </w:r>
          <w:r w:rsidDel="00000000" w:rsidR="00000000" w:rsidRPr="00000000">
            <w:rPr>
              <w:rtl w:val="0"/>
            </w:rPr>
          </w:r>
        </w:p>
      </w:tc>
    </w:tr>
    <w:tr>
      <w:trPr>
        <w:cantSplit w:val="0"/>
        <w:trHeight w:val="287.37304687500006" w:hRule="atLeast"/>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7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Version: 1.0</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7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 10/10/25</w:t>
          </w:r>
        </w:p>
      </w:tc>
    </w:tr>
  </w:tbl>
  <w:p w:rsidR="00000000" w:rsidDel="00000000" w:rsidP="00000000" w:rsidRDefault="00000000" w:rsidRPr="00000000" w14:paraId="0000007D">
    <w:pPr>
      <w:spacing w:line="276"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before="360" w:line="276" w:lineRule="auto"/>
    </w:pPr>
    <w:rPr>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