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EA507" w14:textId="77777777" w:rsidR="00766A61" w:rsidRDefault="00766A61">
      <w:pPr>
        <w:spacing w:before="240" w:after="240"/>
        <w:jc w:val="center"/>
        <w:rPr>
          <w:rFonts w:ascii="Times New Roman" w:eastAsia="Times New Roman" w:hAnsi="Times New Roman" w:cs="Times New Roman"/>
          <w:sz w:val="24"/>
          <w:szCs w:val="24"/>
        </w:rPr>
      </w:pPr>
    </w:p>
    <w:p w14:paraId="7A3DEC22" w14:textId="77777777" w:rsidR="00766A61" w:rsidRDefault="00766A61">
      <w:pPr>
        <w:spacing w:before="240" w:after="240"/>
        <w:jc w:val="center"/>
        <w:rPr>
          <w:rFonts w:ascii="Times New Roman" w:eastAsia="Times New Roman" w:hAnsi="Times New Roman" w:cs="Times New Roman"/>
          <w:sz w:val="24"/>
          <w:szCs w:val="24"/>
        </w:rPr>
      </w:pPr>
    </w:p>
    <w:p w14:paraId="3498D873" w14:textId="77777777" w:rsidR="00766A61" w:rsidRDefault="00766A61">
      <w:pPr>
        <w:spacing w:before="240" w:after="240"/>
        <w:jc w:val="center"/>
        <w:rPr>
          <w:rFonts w:ascii="Times New Roman" w:eastAsia="Times New Roman" w:hAnsi="Times New Roman" w:cs="Times New Roman"/>
          <w:sz w:val="24"/>
          <w:szCs w:val="24"/>
        </w:rPr>
      </w:pPr>
    </w:p>
    <w:p w14:paraId="3141150B" w14:textId="2C01F03B" w:rsidR="007762C6" w:rsidRPr="007762C6" w:rsidRDefault="007762C6" w:rsidP="007762C6">
      <w:pPr>
        <w:jc w:val="center"/>
        <w:rPr>
          <w:rFonts w:ascii="Times New Roman" w:eastAsia="Times New Roman" w:hAnsi="Times New Roman" w:cs="Times New Roman"/>
          <w:b/>
          <w:bCs/>
          <w:sz w:val="48"/>
          <w:szCs w:val="48"/>
        </w:rPr>
      </w:pPr>
      <w:r w:rsidRPr="007762C6">
        <w:rPr>
          <w:rFonts w:ascii="Times New Roman" w:eastAsia="Times New Roman" w:hAnsi="Times New Roman" w:cs="Times New Roman"/>
          <w:b/>
          <w:bCs/>
          <w:sz w:val="48"/>
          <w:szCs w:val="48"/>
        </w:rPr>
        <w:t>AI-Driven System for Classifying Skin Diseases from Images</w:t>
      </w:r>
    </w:p>
    <w:p w14:paraId="3902A88D" w14:textId="77777777" w:rsidR="00766A61" w:rsidRDefault="00000000">
      <w:pPr>
        <w:spacing w:before="240" w:after="240"/>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Vision Document</w:t>
      </w:r>
    </w:p>
    <w:p w14:paraId="360906CF" w14:textId="77777777" w:rsidR="00766A61" w:rsidRDefault="00766A61">
      <w:pPr>
        <w:spacing w:before="240" w:after="240"/>
        <w:jc w:val="center"/>
        <w:rPr>
          <w:rFonts w:ascii="Times New Roman" w:eastAsia="Times New Roman" w:hAnsi="Times New Roman" w:cs="Times New Roman"/>
          <w:sz w:val="24"/>
          <w:szCs w:val="24"/>
        </w:rPr>
      </w:pPr>
    </w:p>
    <w:p w14:paraId="13570805" w14:textId="7858B28B" w:rsidR="00766A61" w:rsidRDefault="00000000">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Version </w:t>
      </w:r>
      <w:r w:rsidR="00A11FD5">
        <w:rPr>
          <w:rFonts w:ascii="Times New Roman" w:eastAsia="Times New Roman" w:hAnsi="Times New Roman" w:cs="Times New Roman"/>
          <w:b/>
          <w:sz w:val="36"/>
          <w:szCs w:val="36"/>
        </w:rPr>
        <w:t>1.</w:t>
      </w:r>
      <w:r w:rsidR="00C01319">
        <w:rPr>
          <w:rFonts w:ascii="Times New Roman" w:eastAsia="Times New Roman" w:hAnsi="Times New Roman" w:cs="Times New Roman"/>
          <w:b/>
          <w:sz w:val="36"/>
          <w:szCs w:val="36"/>
        </w:rPr>
        <w:t>2</w:t>
      </w:r>
    </w:p>
    <w:p w14:paraId="0CDB72F9" w14:textId="77777777" w:rsidR="00766A61"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9D6750D" w14:textId="77777777" w:rsidR="00766A61" w:rsidRDefault="00000000">
      <w:pPr>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Team Members:</w:t>
      </w:r>
    </w:p>
    <w:p w14:paraId="342AB9CC" w14:textId="7F246FCC" w:rsidR="00770BF2" w:rsidRDefault="00770BF2" w:rsidP="00A9312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Damian Williams </w:t>
      </w:r>
    </w:p>
    <w:p w14:paraId="47001361" w14:textId="6548C7ED" w:rsidR="00766A61" w:rsidRDefault="00A93127" w:rsidP="00A9312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Maddie Sidwell</w:t>
      </w:r>
    </w:p>
    <w:p w14:paraId="7B2A0B30" w14:textId="50858EE4" w:rsidR="00770BF2" w:rsidRDefault="00770BF2" w:rsidP="00A9312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Savannah Ostermeyer</w:t>
      </w:r>
    </w:p>
    <w:p w14:paraId="3CA78B39" w14:textId="61CBFA44" w:rsidR="00770BF2" w:rsidRDefault="00770BF2" w:rsidP="00A9312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Srinithi Yalamanchili</w:t>
      </w:r>
    </w:p>
    <w:p w14:paraId="49AEF8E0" w14:textId="53228DD4" w:rsidR="00770BF2" w:rsidRDefault="00770BF2" w:rsidP="00A9312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Manuel Nieves Garcia</w:t>
      </w:r>
    </w:p>
    <w:p w14:paraId="66217FE1" w14:textId="77777777" w:rsidR="00A93127" w:rsidRDefault="00A93127" w:rsidP="00A93127">
      <w:pPr>
        <w:spacing w:line="360" w:lineRule="auto"/>
        <w:jc w:val="center"/>
        <w:rPr>
          <w:rFonts w:ascii="Times New Roman" w:eastAsia="Times New Roman" w:hAnsi="Times New Roman" w:cs="Times New Roman"/>
          <w:sz w:val="24"/>
          <w:szCs w:val="24"/>
        </w:rPr>
      </w:pPr>
    </w:p>
    <w:p w14:paraId="68F44342" w14:textId="77777777" w:rsidR="00766A61" w:rsidRDefault="00000000">
      <w:pPr>
        <w:spacing w:before="240" w:after="240"/>
        <w:jc w:val="center"/>
        <w:rPr>
          <w:rFonts w:ascii="Times New Roman" w:eastAsia="Times New Roman" w:hAnsi="Times New Roman" w:cs="Times New Roman"/>
          <w:sz w:val="24"/>
          <w:szCs w:val="24"/>
        </w:rPr>
      </w:pPr>
      <w:r>
        <w:br w:type="page"/>
      </w:r>
    </w:p>
    <w:p w14:paraId="7DC51EB4" w14:textId="77777777" w:rsidR="00766A61"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Revision History</w:t>
      </w:r>
    </w:p>
    <w:p w14:paraId="0E37D688" w14:textId="77777777" w:rsidR="00766A61" w:rsidRDefault="00766A61">
      <w:pPr>
        <w:rPr>
          <w:rFonts w:ascii="Times New Roman" w:eastAsia="Times New Roman" w:hAnsi="Times New Roman" w:cs="Times New Roman"/>
          <w:sz w:val="24"/>
          <w:szCs w:val="24"/>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695"/>
        <w:gridCol w:w="4005"/>
        <w:gridCol w:w="2400"/>
      </w:tblGrid>
      <w:tr w:rsidR="00766A61" w14:paraId="758883BA" w14:textId="77777777">
        <w:tc>
          <w:tcPr>
            <w:tcW w:w="1260" w:type="dxa"/>
            <w:shd w:val="clear" w:color="auto" w:fill="CFE2F3"/>
            <w:tcMar>
              <w:top w:w="100" w:type="dxa"/>
              <w:left w:w="100" w:type="dxa"/>
              <w:bottom w:w="100" w:type="dxa"/>
              <w:right w:w="100" w:type="dxa"/>
            </w:tcMar>
          </w:tcPr>
          <w:p w14:paraId="0F2DCBB1" w14:textId="77777777" w:rsidR="00766A6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1695" w:type="dxa"/>
            <w:shd w:val="clear" w:color="auto" w:fill="CFE2F3"/>
            <w:tcMar>
              <w:top w:w="100" w:type="dxa"/>
              <w:left w:w="100" w:type="dxa"/>
              <w:bottom w:w="100" w:type="dxa"/>
              <w:right w:w="100" w:type="dxa"/>
            </w:tcMar>
          </w:tcPr>
          <w:p w14:paraId="6AEC0630" w14:textId="77777777" w:rsidR="00766A6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Version</w:t>
            </w:r>
          </w:p>
        </w:tc>
        <w:tc>
          <w:tcPr>
            <w:tcW w:w="4005" w:type="dxa"/>
            <w:shd w:val="clear" w:color="auto" w:fill="CFE2F3"/>
            <w:tcMar>
              <w:top w:w="100" w:type="dxa"/>
              <w:left w:w="100" w:type="dxa"/>
              <w:bottom w:w="100" w:type="dxa"/>
              <w:right w:w="100" w:type="dxa"/>
            </w:tcMar>
          </w:tcPr>
          <w:p w14:paraId="7BB644D0" w14:textId="77777777" w:rsidR="00766A6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2400" w:type="dxa"/>
            <w:shd w:val="clear" w:color="auto" w:fill="CFE2F3"/>
            <w:tcMar>
              <w:top w:w="100" w:type="dxa"/>
              <w:left w:w="100" w:type="dxa"/>
              <w:bottom w:w="100" w:type="dxa"/>
              <w:right w:w="100" w:type="dxa"/>
            </w:tcMar>
          </w:tcPr>
          <w:p w14:paraId="1A7AD6A0" w14:textId="77777777" w:rsidR="00766A6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Name(s)</w:t>
            </w:r>
          </w:p>
        </w:tc>
      </w:tr>
      <w:tr w:rsidR="00766A61" w14:paraId="28F8D273" w14:textId="77777777">
        <w:tc>
          <w:tcPr>
            <w:tcW w:w="1260" w:type="dxa"/>
            <w:tcMar>
              <w:top w:w="100" w:type="dxa"/>
              <w:left w:w="100" w:type="dxa"/>
              <w:bottom w:w="100" w:type="dxa"/>
              <w:right w:w="100" w:type="dxa"/>
            </w:tcMar>
          </w:tcPr>
          <w:p w14:paraId="11325AFA" w14:textId="14E8C747" w:rsidR="00766A6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00A744B8">
              <w:rPr>
                <w:rFonts w:ascii="Times New Roman" w:eastAsia="Times New Roman" w:hAnsi="Times New Roman" w:cs="Times New Roman"/>
                <w:sz w:val="24"/>
                <w:szCs w:val="24"/>
              </w:rPr>
              <w:t>7</w:t>
            </w:r>
            <w:r>
              <w:rPr>
                <w:rFonts w:ascii="Times New Roman" w:eastAsia="Times New Roman" w:hAnsi="Times New Roman" w:cs="Times New Roman"/>
                <w:sz w:val="24"/>
                <w:szCs w:val="24"/>
              </w:rPr>
              <w:t>/</w:t>
            </w:r>
            <w:r w:rsidR="00A440D1">
              <w:rPr>
                <w:rFonts w:ascii="Times New Roman" w:eastAsia="Times New Roman" w:hAnsi="Times New Roman" w:cs="Times New Roman"/>
                <w:sz w:val="24"/>
                <w:szCs w:val="24"/>
              </w:rPr>
              <w:t>25</w:t>
            </w:r>
          </w:p>
        </w:tc>
        <w:tc>
          <w:tcPr>
            <w:tcW w:w="1695" w:type="dxa"/>
            <w:tcMar>
              <w:top w:w="100" w:type="dxa"/>
              <w:left w:w="100" w:type="dxa"/>
              <w:bottom w:w="100" w:type="dxa"/>
              <w:right w:w="100" w:type="dxa"/>
            </w:tcMar>
          </w:tcPr>
          <w:p w14:paraId="53D8EB95" w14:textId="49CBAB67" w:rsidR="00766A61" w:rsidRDefault="003801BF">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005" w:type="dxa"/>
            <w:tcMar>
              <w:top w:w="100" w:type="dxa"/>
              <w:left w:w="100" w:type="dxa"/>
              <w:bottom w:w="100" w:type="dxa"/>
              <w:right w:w="100" w:type="dxa"/>
            </w:tcMar>
          </w:tcPr>
          <w:p w14:paraId="43D286E6" w14:textId="77777777" w:rsidR="00766A61"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creation</w:t>
            </w:r>
          </w:p>
        </w:tc>
        <w:tc>
          <w:tcPr>
            <w:tcW w:w="2400" w:type="dxa"/>
            <w:tcMar>
              <w:top w:w="100" w:type="dxa"/>
              <w:left w:w="100" w:type="dxa"/>
              <w:bottom w:w="100" w:type="dxa"/>
              <w:right w:w="100" w:type="dxa"/>
            </w:tcMar>
          </w:tcPr>
          <w:p w14:paraId="7E8E023D" w14:textId="472EBD36" w:rsidR="00766A61" w:rsidRDefault="007762C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Maddie Sidwell</w:t>
            </w:r>
          </w:p>
        </w:tc>
      </w:tr>
      <w:tr w:rsidR="002E7663" w14:paraId="09B665A2" w14:textId="77777777">
        <w:tc>
          <w:tcPr>
            <w:tcW w:w="1260" w:type="dxa"/>
            <w:tcMar>
              <w:top w:w="100" w:type="dxa"/>
              <w:left w:w="100" w:type="dxa"/>
              <w:bottom w:w="100" w:type="dxa"/>
              <w:right w:w="100" w:type="dxa"/>
            </w:tcMar>
          </w:tcPr>
          <w:p w14:paraId="393EF430" w14:textId="218E3272" w:rsidR="002E7663" w:rsidRDefault="002E766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10/17/25</w:t>
            </w:r>
          </w:p>
        </w:tc>
        <w:tc>
          <w:tcPr>
            <w:tcW w:w="1695" w:type="dxa"/>
            <w:tcMar>
              <w:top w:w="100" w:type="dxa"/>
              <w:left w:w="100" w:type="dxa"/>
              <w:bottom w:w="100" w:type="dxa"/>
              <w:right w:w="100" w:type="dxa"/>
            </w:tcMar>
          </w:tcPr>
          <w:p w14:paraId="3F2AA589" w14:textId="0F9C6D22" w:rsidR="002E7663" w:rsidRDefault="002E766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005" w:type="dxa"/>
            <w:tcMar>
              <w:top w:w="100" w:type="dxa"/>
              <w:left w:w="100" w:type="dxa"/>
              <w:bottom w:w="100" w:type="dxa"/>
              <w:right w:w="100" w:type="dxa"/>
            </w:tcMar>
          </w:tcPr>
          <w:p w14:paraId="621D5947" w14:textId="09EECBFF" w:rsidR="002E7663" w:rsidRDefault="002E766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Revision</w:t>
            </w:r>
          </w:p>
        </w:tc>
        <w:tc>
          <w:tcPr>
            <w:tcW w:w="2400" w:type="dxa"/>
            <w:tcMar>
              <w:top w:w="100" w:type="dxa"/>
              <w:left w:w="100" w:type="dxa"/>
              <w:bottom w:w="100" w:type="dxa"/>
              <w:right w:w="100" w:type="dxa"/>
            </w:tcMar>
          </w:tcPr>
          <w:p w14:paraId="1AF6D0D6" w14:textId="580A8DA5" w:rsidR="00FA6FD4" w:rsidRDefault="002E766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Maddie Sidwell</w:t>
            </w:r>
          </w:p>
        </w:tc>
      </w:tr>
      <w:tr w:rsidR="00FA6FD4" w14:paraId="0CA1D354" w14:textId="77777777">
        <w:tc>
          <w:tcPr>
            <w:tcW w:w="1260" w:type="dxa"/>
            <w:tcMar>
              <w:top w:w="100" w:type="dxa"/>
              <w:left w:w="100" w:type="dxa"/>
              <w:bottom w:w="100" w:type="dxa"/>
              <w:right w:w="100" w:type="dxa"/>
            </w:tcMar>
          </w:tcPr>
          <w:p w14:paraId="73820E5F" w14:textId="03010E42" w:rsidR="00FA6FD4" w:rsidRDefault="00FA6FD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12/5/2025</w:t>
            </w:r>
          </w:p>
        </w:tc>
        <w:tc>
          <w:tcPr>
            <w:tcW w:w="1695" w:type="dxa"/>
            <w:tcMar>
              <w:top w:w="100" w:type="dxa"/>
              <w:left w:w="100" w:type="dxa"/>
              <w:bottom w:w="100" w:type="dxa"/>
              <w:right w:w="100" w:type="dxa"/>
            </w:tcMar>
          </w:tcPr>
          <w:p w14:paraId="5F6E4407" w14:textId="15E604C1" w:rsidR="00FA6FD4" w:rsidRDefault="00FA6FD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005" w:type="dxa"/>
            <w:tcMar>
              <w:top w:w="100" w:type="dxa"/>
              <w:left w:w="100" w:type="dxa"/>
              <w:bottom w:w="100" w:type="dxa"/>
              <w:right w:w="100" w:type="dxa"/>
            </w:tcMar>
          </w:tcPr>
          <w:p w14:paraId="2434A194" w14:textId="2F982FB7" w:rsidR="00FA6FD4" w:rsidRDefault="00FA6FD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Revision 2</w:t>
            </w:r>
          </w:p>
        </w:tc>
        <w:tc>
          <w:tcPr>
            <w:tcW w:w="2400" w:type="dxa"/>
            <w:tcMar>
              <w:top w:w="100" w:type="dxa"/>
              <w:left w:w="100" w:type="dxa"/>
              <w:bottom w:w="100" w:type="dxa"/>
              <w:right w:w="100" w:type="dxa"/>
            </w:tcMar>
          </w:tcPr>
          <w:p w14:paraId="122766DC" w14:textId="52DF9E23" w:rsidR="00FA6FD4" w:rsidRDefault="00FA6FD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Maddie Sidwell</w:t>
            </w:r>
          </w:p>
        </w:tc>
      </w:tr>
    </w:tbl>
    <w:p w14:paraId="66069FB8" w14:textId="77777777" w:rsidR="00766A61" w:rsidRDefault="00766A61">
      <w:pPr>
        <w:rPr>
          <w:rFonts w:ascii="Times New Roman" w:eastAsia="Times New Roman" w:hAnsi="Times New Roman" w:cs="Times New Roman"/>
          <w:sz w:val="24"/>
          <w:szCs w:val="24"/>
        </w:rPr>
      </w:pPr>
    </w:p>
    <w:p w14:paraId="272A4005" w14:textId="77777777" w:rsidR="00766A61" w:rsidRDefault="00766A61">
      <w:pPr>
        <w:rPr>
          <w:rFonts w:ascii="Times New Roman" w:eastAsia="Times New Roman" w:hAnsi="Times New Roman" w:cs="Times New Roman"/>
          <w:sz w:val="24"/>
          <w:szCs w:val="24"/>
        </w:rPr>
      </w:pPr>
    </w:p>
    <w:p w14:paraId="1AE6C20E" w14:textId="77777777" w:rsidR="00766A61"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Contents</w:t>
      </w:r>
    </w:p>
    <w:p w14:paraId="21AF5C71" w14:textId="77777777" w:rsidR="00766A61" w:rsidRDefault="00766A61">
      <w:pPr>
        <w:rPr>
          <w:rFonts w:ascii="Times New Roman" w:eastAsia="Times New Roman" w:hAnsi="Times New Roman" w:cs="Times New Roman"/>
          <w:sz w:val="24"/>
          <w:szCs w:val="24"/>
        </w:rPr>
      </w:pPr>
    </w:p>
    <w:tbl>
      <w:tblPr>
        <w:tblStyle w:val="a0"/>
        <w:tblW w:w="932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766"/>
        <w:gridCol w:w="560"/>
      </w:tblGrid>
      <w:tr w:rsidR="00766A61" w14:paraId="197597A0" w14:textId="77777777" w:rsidTr="00FF059B">
        <w:trPr>
          <w:trHeight w:val="286"/>
        </w:trPr>
        <w:tc>
          <w:tcPr>
            <w:tcW w:w="8766" w:type="dxa"/>
            <w:tcMar>
              <w:top w:w="0" w:type="dxa"/>
              <w:left w:w="0" w:type="dxa"/>
              <w:bottom w:w="0" w:type="dxa"/>
              <w:right w:w="0" w:type="dxa"/>
            </w:tcMar>
          </w:tcPr>
          <w:p w14:paraId="5F7A2E38" w14:textId="77777777" w:rsidR="00766A61" w:rsidRPr="0090068E" w:rsidRDefault="00000000">
            <w:pPr>
              <w:widowControl w:val="0"/>
              <w:numPr>
                <w:ilvl w:val="0"/>
                <w:numId w:val="8"/>
              </w:numPr>
              <w:pBdr>
                <w:top w:val="nil"/>
                <w:left w:val="nil"/>
                <w:bottom w:val="nil"/>
                <w:right w:val="nil"/>
                <w:between w:val="nil"/>
              </w:pBdr>
              <w:spacing w:line="240" w:lineRule="auto"/>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Introduction</w:t>
            </w:r>
          </w:p>
        </w:tc>
        <w:tc>
          <w:tcPr>
            <w:tcW w:w="560" w:type="dxa"/>
            <w:tcMar>
              <w:top w:w="0" w:type="dxa"/>
              <w:left w:w="0" w:type="dxa"/>
              <w:bottom w:w="0" w:type="dxa"/>
              <w:right w:w="0" w:type="dxa"/>
            </w:tcMar>
          </w:tcPr>
          <w:p w14:paraId="6D4C0C02"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w:t>
            </w:r>
          </w:p>
        </w:tc>
      </w:tr>
      <w:tr w:rsidR="00766A61" w14:paraId="2BC11969" w14:textId="77777777" w:rsidTr="00FF059B">
        <w:trPr>
          <w:trHeight w:val="327"/>
        </w:trPr>
        <w:tc>
          <w:tcPr>
            <w:tcW w:w="8766" w:type="dxa"/>
            <w:tcMar>
              <w:top w:w="0" w:type="dxa"/>
              <w:left w:w="0" w:type="dxa"/>
              <w:bottom w:w="0" w:type="dxa"/>
              <w:right w:w="0" w:type="dxa"/>
            </w:tcMar>
          </w:tcPr>
          <w:p w14:paraId="4F468202"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1.1.</w:t>
            </w:r>
            <w:r w:rsidRPr="0090068E">
              <w:rPr>
                <w:rFonts w:ascii="Times New Roman" w:eastAsia="Times New Roman" w:hAnsi="Times New Roman" w:cs="Times New Roman"/>
                <w:sz w:val="24"/>
                <w:szCs w:val="24"/>
              </w:rPr>
              <w:tab/>
              <w:t>Overview</w:t>
            </w:r>
          </w:p>
        </w:tc>
        <w:tc>
          <w:tcPr>
            <w:tcW w:w="560" w:type="dxa"/>
            <w:tcMar>
              <w:top w:w="0" w:type="dxa"/>
              <w:left w:w="0" w:type="dxa"/>
              <w:bottom w:w="0" w:type="dxa"/>
              <w:right w:w="0" w:type="dxa"/>
            </w:tcMar>
          </w:tcPr>
          <w:p w14:paraId="5EF658FF"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w:t>
            </w:r>
          </w:p>
        </w:tc>
      </w:tr>
      <w:tr w:rsidR="00766A61" w14:paraId="1D7E83D0" w14:textId="77777777" w:rsidTr="00FF059B">
        <w:trPr>
          <w:trHeight w:val="327"/>
        </w:trPr>
        <w:tc>
          <w:tcPr>
            <w:tcW w:w="8766" w:type="dxa"/>
            <w:tcMar>
              <w:top w:w="0" w:type="dxa"/>
              <w:left w:w="0" w:type="dxa"/>
              <w:bottom w:w="0" w:type="dxa"/>
              <w:right w:w="0" w:type="dxa"/>
            </w:tcMar>
          </w:tcPr>
          <w:p w14:paraId="29F8A4C4" w14:textId="77777777" w:rsidR="00766A61" w:rsidRPr="0090068E" w:rsidRDefault="00000000">
            <w:pPr>
              <w:tabs>
                <w:tab w:val="left" w:pos="1260"/>
              </w:tabs>
              <w:ind w:firstLine="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1.2.</w:t>
            </w:r>
            <w:r w:rsidRPr="0090068E">
              <w:rPr>
                <w:rFonts w:ascii="Times New Roman" w:eastAsia="Times New Roman" w:hAnsi="Times New Roman" w:cs="Times New Roman"/>
                <w:sz w:val="24"/>
                <w:szCs w:val="24"/>
              </w:rPr>
              <w:tab/>
              <w:t>Definitions, acronyms, and abbreviations</w:t>
            </w:r>
          </w:p>
        </w:tc>
        <w:tc>
          <w:tcPr>
            <w:tcW w:w="560" w:type="dxa"/>
            <w:tcMar>
              <w:top w:w="0" w:type="dxa"/>
              <w:left w:w="0" w:type="dxa"/>
              <w:bottom w:w="0" w:type="dxa"/>
              <w:right w:w="0" w:type="dxa"/>
            </w:tcMar>
          </w:tcPr>
          <w:p w14:paraId="42D5C1F4"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w:t>
            </w:r>
          </w:p>
        </w:tc>
      </w:tr>
      <w:tr w:rsidR="00766A61" w14:paraId="10439F12" w14:textId="77777777" w:rsidTr="00FF059B">
        <w:trPr>
          <w:trHeight w:val="306"/>
        </w:trPr>
        <w:tc>
          <w:tcPr>
            <w:tcW w:w="8766" w:type="dxa"/>
            <w:tcMar>
              <w:top w:w="0" w:type="dxa"/>
              <w:left w:w="0" w:type="dxa"/>
              <w:bottom w:w="0" w:type="dxa"/>
              <w:right w:w="0" w:type="dxa"/>
            </w:tcMar>
          </w:tcPr>
          <w:p w14:paraId="199371B2"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1.3.</w:t>
            </w:r>
            <w:r w:rsidRPr="0090068E">
              <w:rPr>
                <w:rFonts w:ascii="Times New Roman" w:eastAsia="Times New Roman" w:hAnsi="Times New Roman" w:cs="Times New Roman"/>
                <w:sz w:val="24"/>
                <w:szCs w:val="24"/>
              </w:rPr>
              <w:tab/>
              <w:t>References</w:t>
            </w:r>
          </w:p>
        </w:tc>
        <w:tc>
          <w:tcPr>
            <w:tcW w:w="560" w:type="dxa"/>
            <w:tcMar>
              <w:top w:w="0" w:type="dxa"/>
              <w:left w:w="0" w:type="dxa"/>
              <w:bottom w:w="0" w:type="dxa"/>
              <w:right w:w="0" w:type="dxa"/>
            </w:tcMar>
          </w:tcPr>
          <w:p w14:paraId="487D76CE" w14:textId="6423DF7A" w:rsidR="00766A61" w:rsidRPr="0090068E" w:rsidRDefault="00A9489F">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766A61" w14:paraId="33306BB1" w14:textId="77777777" w:rsidTr="00FF059B">
        <w:trPr>
          <w:trHeight w:val="327"/>
        </w:trPr>
        <w:tc>
          <w:tcPr>
            <w:tcW w:w="8766" w:type="dxa"/>
            <w:tcMar>
              <w:top w:w="0" w:type="dxa"/>
              <w:left w:w="0" w:type="dxa"/>
              <w:bottom w:w="0" w:type="dxa"/>
              <w:right w:w="0" w:type="dxa"/>
            </w:tcMar>
          </w:tcPr>
          <w:p w14:paraId="0D3A2E0A" w14:textId="77777777" w:rsidR="00766A61" w:rsidRPr="0090068E" w:rsidRDefault="00000000">
            <w:pPr>
              <w:numPr>
                <w:ilvl w:val="0"/>
                <w:numId w:val="8"/>
              </w:numPr>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Problem Statement</w:t>
            </w:r>
          </w:p>
        </w:tc>
        <w:tc>
          <w:tcPr>
            <w:tcW w:w="560" w:type="dxa"/>
            <w:tcMar>
              <w:top w:w="0" w:type="dxa"/>
              <w:left w:w="0" w:type="dxa"/>
              <w:bottom w:w="0" w:type="dxa"/>
              <w:right w:w="0" w:type="dxa"/>
            </w:tcMar>
          </w:tcPr>
          <w:p w14:paraId="0C04E777" w14:textId="130A32BF" w:rsidR="00766A61" w:rsidRPr="0090068E" w:rsidRDefault="00A9489F">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766A61" w14:paraId="29CE6071" w14:textId="77777777" w:rsidTr="00FF059B">
        <w:trPr>
          <w:trHeight w:val="327"/>
        </w:trPr>
        <w:tc>
          <w:tcPr>
            <w:tcW w:w="8766" w:type="dxa"/>
            <w:tcMar>
              <w:top w:w="0" w:type="dxa"/>
              <w:left w:w="0" w:type="dxa"/>
              <w:bottom w:w="0" w:type="dxa"/>
              <w:right w:w="0" w:type="dxa"/>
            </w:tcMar>
          </w:tcPr>
          <w:p w14:paraId="63A02643" w14:textId="7427B510" w:rsidR="00766A61" w:rsidRPr="0090068E" w:rsidRDefault="00FD248E">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Sponsor</w:t>
            </w:r>
            <w:r w:rsidRPr="0090068E">
              <w:rPr>
                <w:rFonts w:ascii="Times New Roman" w:eastAsia="Times New Roman" w:hAnsi="Times New Roman" w:cs="Times New Roman"/>
                <w:sz w:val="24"/>
                <w:szCs w:val="24"/>
              </w:rPr>
              <w:t xml:space="preserve"> and User Descriptions</w:t>
            </w:r>
          </w:p>
        </w:tc>
        <w:tc>
          <w:tcPr>
            <w:tcW w:w="560" w:type="dxa"/>
            <w:tcMar>
              <w:top w:w="0" w:type="dxa"/>
              <w:left w:w="0" w:type="dxa"/>
              <w:bottom w:w="0" w:type="dxa"/>
              <w:right w:w="0" w:type="dxa"/>
            </w:tcMar>
          </w:tcPr>
          <w:p w14:paraId="11E8C4B0" w14:textId="2C414DF8" w:rsidR="00766A61" w:rsidRPr="0090068E" w:rsidRDefault="00FF059B">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66A61" w14:paraId="70EE1477" w14:textId="77777777" w:rsidTr="00FF059B">
        <w:trPr>
          <w:trHeight w:val="327"/>
        </w:trPr>
        <w:tc>
          <w:tcPr>
            <w:tcW w:w="8766" w:type="dxa"/>
            <w:tcMar>
              <w:top w:w="0" w:type="dxa"/>
              <w:left w:w="0" w:type="dxa"/>
              <w:bottom w:w="0" w:type="dxa"/>
              <w:right w:w="0" w:type="dxa"/>
            </w:tcMar>
          </w:tcPr>
          <w:p w14:paraId="6D5693FB" w14:textId="6D20A229"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3.1.</w:t>
            </w:r>
            <w:r w:rsidRPr="0090068E">
              <w:rPr>
                <w:rFonts w:ascii="Times New Roman" w:eastAsia="Times New Roman" w:hAnsi="Times New Roman" w:cs="Times New Roman"/>
                <w:sz w:val="24"/>
                <w:szCs w:val="24"/>
              </w:rPr>
              <w:tab/>
            </w:r>
            <w:r w:rsidR="00FD248E">
              <w:rPr>
                <w:rFonts w:ascii="Times New Roman" w:eastAsia="Times New Roman" w:hAnsi="Times New Roman" w:cs="Times New Roman"/>
                <w:sz w:val="24"/>
                <w:szCs w:val="24"/>
              </w:rPr>
              <w:t>Project sponsor</w:t>
            </w:r>
            <w:r w:rsidRPr="0090068E">
              <w:rPr>
                <w:rFonts w:ascii="Times New Roman" w:eastAsia="Times New Roman" w:hAnsi="Times New Roman" w:cs="Times New Roman"/>
                <w:sz w:val="24"/>
                <w:szCs w:val="24"/>
              </w:rPr>
              <w:t xml:space="preserve"> summary</w:t>
            </w:r>
          </w:p>
        </w:tc>
        <w:tc>
          <w:tcPr>
            <w:tcW w:w="560" w:type="dxa"/>
            <w:tcMar>
              <w:top w:w="0" w:type="dxa"/>
              <w:left w:w="0" w:type="dxa"/>
              <w:bottom w:w="0" w:type="dxa"/>
              <w:right w:w="0" w:type="dxa"/>
            </w:tcMar>
          </w:tcPr>
          <w:p w14:paraId="2D780895" w14:textId="4CC1BE7A" w:rsidR="00766A61" w:rsidRPr="0090068E" w:rsidRDefault="00FF059B">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66A61" w14:paraId="0574E535" w14:textId="77777777" w:rsidTr="00FF059B">
        <w:trPr>
          <w:trHeight w:val="327"/>
        </w:trPr>
        <w:tc>
          <w:tcPr>
            <w:tcW w:w="8766" w:type="dxa"/>
            <w:tcMar>
              <w:top w:w="0" w:type="dxa"/>
              <w:left w:w="0" w:type="dxa"/>
              <w:bottom w:w="0" w:type="dxa"/>
              <w:right w:w="0" w:type="dxa"/>
            </w:tcMar>
          </w:tcPr>
          <w:p w14:paraId="78941F59"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3.2.</w:t>
            </w:r>
            <w:r w:rsidRPr="0090068E">
              <w:rPr>
                <w:rFonts w:ascii="Times New Roman" w:eastAsia="Times New Roman" w:hAnsi="Times New Roman" w:cs="Times New Roman"/>
                <w:sz w:val="24"/>
                <w:szCs w:val="24"/>
              </w:rPr>
              <w:tab/>
              <w:t>User summary</w:t>
            </w:r>
          </w:p>
        </w:tc>
        <w:tc>
          <w:tcPr>
            <w:tcW w:w="560" w:type="dxa"/>
            <w:tcMar>
              <w:top w:w="0" w:type="dxa"/>
              <w:left w:w="0" w:type="dxa"/>
              <w:bottom w:w="0" w:type="dxa"/>
              <w:right w:w="0" w:type="dxa"/>
            </w:tcMar>
          </w:tcPr>
          <w:p w14:paraId="65839EED" w14:textId="22E9A90B" w:rsidR="00766A61" w:rsidRPr="0090068E" w:rsidRDefault="00FF059B">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66A61" w14:paraId="21B3A965" w14:textId="77777777" w:rsidTr="00FF059B">
        <w:trPr>
          <w:trHeight w:val="327"/>
        </w:trPr>
        <w:tc>
          <w:tcPr>
            <w:tcW w:w="8766" w:type="dxa"/>
            <w:tcMar>
              <w:top w:w="0" w:type="dxa"/>
              <w:left w:w="0" w:type="dxa"/>
              <w:bottom w:w="0" w:type="dxa"/>
              <w:right w:w="0" w:type="dxa"/>
            </w:tcMar>
          </w:tcPr>
          <w:p w14:paraId="7089E670"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3.3.</w:t>
            </w:r>
            <w:r w:rsidRPr="0090068E">
              <w:rPr>
                <w:rFonts w:ascii="Times New Roman" w:eastAsia="Times New Roman" w:hAnsi="Times New Roman" w:cs="Times New Roman"/>
                <w:sz w:val="24"/>
                <w:szCs w:val="24"/>
              </w:rPr>
              <w:tab/>
              <w:t>User environment</w:t>
            </w:r>
          </w:p>
        </w:tc>
        <w:tc>
          <w:tcPr>
            <w:tcW w:w="560" w:type="dxa"/>
            <w:tcMar>
              <w:top w:w="0" w:type="dxa"/>
              <w:left w:w="0" w:type="dxa"/>
              <w:bottom w:w="0" w:type="dxa"/>
              <w:right w:w="0" w:type="dxa"/>
            </w:tcMar>
          </w:tcPr>
          <w:p w14:paraId="755A3BC3"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6</w:t>
            </w:r>
          </w:p>
        </w:tc>
      </w:tr>
      <w:tr w:rsidR="00766A61" w14:paraId="08AD295C" w14:textId="77777777" w:rsidTr="00FF059B">
        <w:trPr>
          <w:trHeight w:val="327"/>
        </w:trPr>
        <w:tc>
          <w:tcPr>
            <w:tcW w:w="8766" w:type="dxa"/>
            <w:tcMar>
              <w:top w:w="0" w:type="dxa"/>
              <w:left w:w="0" w:type="dxa"/>
              <w:bottom w:w="0" w:type="dxa"/>
              <w:right w:w="0" w:type="dxa"/>
            </w:tcMar>
          </w:tcPr>
          <w:p w14:paraId="04763D6B"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3.4.</w:t>
            </w:r>
            <w:r w:rsidRPr="0090068E">
              <w:rPr>
                <w:rFonts w:ascii="Times New Roman" w:eastAsia="Times New Roman" w:hAnsi="Times New Roman" w:cs="Times New Roman"/>
                <w:sz w:val="24"/>
                <w:szCs w:val="24"/>
              </w:rPr>
              <w:tab/>
              <w:t>Operating environment</w:t>
            </w:r>
          </w:p>
        </w:tc>
        <w:tc>
          <w:tcPr>
            <w:tcW w:w="560" w:type="dxa"/>
            <w:tcMar>
              <w:top w:w="0" w:type="dxa"/>
              <w:left w:w="0" w:type="dxa"/>
              <w:bottom w:w="0" w:type="dxa"/>
              <w:right w:w="0" w:type="dxa"/>
            </w:tcMar>
          </w:tcPr>
          <w:p w14:paraId="471EEE6A"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7</w:t>
            </w:r>
          </w:p>
        </w:tc>
      </w:tr>
      <w:tr w:rsidR="00766A61" w14:paraId="707A2714" w14:textId="77777777" w:rsidTr="00FF059B">
        <w:trPr>
          <w:trHeight w:val="306"/>
        </w:trPr>
        <w:tc>
          <w:tcPr>
            <w:tcW w:w="8766" w:type="dxa"/>
            <w:tcMar>
              <w:top w:w="0" w:type="dxa"/>
              <w:left w:w="0" w:type="dxa"/>
              <w:bottom w:w="0" w:type="dxa"/>
              <w:right w:w="0" w:type="dxa"/>
            </w:tcMar>
          </w:tcPr>
          <w:p w14:paraId="76186185"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3.5.</w:t>
            </w:r>
            <w:r w:rsidRPr="0090068E">
              <w:rPr>
                <w:rFonts w:ascii="Times New Roman" w:eastAsia="Times New Roman" w:hAnsi="Times New Roman" w:cs="Times New Roman"/>
                <w:sz w:val="24"/>
                <w:szCs w:val="24"/>
              </w:rPr>
              <w:tab/>
              <w:t>Key stakeholder or user needs</w:t>
            </w:r>
          </w:p>
        </w:tc>
        <w:tc>
          <w:tcPr>
            <w:tcW w:w="560" w:type="dxa"/>
            <w:tcMar>
              <w:top w:w="0" w:type="dxa"/>
              <w:left w:w="0" w:type="dxa"/>
              <w:bottom w:w="0" w:type="dxa"/>
              <w:right w:w="0" w:type="dxa"/>
            </w:tcMar>
          </w:tcPr>
          <w:p w14:paraId="206226E0" w14:textId="16BCABFB" w:rsidR="00766A61" w:rsidRPr="0090068E" w:rsidRDefault="00FF059B">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766A61" w14:paraId="2374809B" w14:textId="77777777" w:rsidTr="00FF059B">
        <w:trPr>
          <w:trHeight w:val="327"/>
        </w:trPr>
        <w:tc>
          <w:tcPr>
            <w:tcW w:w="8766" w:type="dxa"/>
            <w:tcMar>
              <w:top w:w="0" w:type="dxa"/>
              <w:left w:w="0" w:type="dxa"/>
              <w:bottom w:w="0" w:type="dxa"/>
              <w:right w:w="0" w:type="dxa"/>
            </w:tcMar>
          </w:tcPr>
          <w:p w14:paraId="193A23F4" w14:textId="77777777" w:rsidR="00766A61" w:rsidRPr="0090068E" w:rsidRDefault="00000000">
            <w:pPr>
              <w:numPr>
                <w:ilvl w:val="0"/>
                <w:numId w:val="8"/>
              </w:numPr>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Product Overview</w:t>
            </w:r>
          </w:p>
        </w:tc>
        <w:tc>
          <w:tcPr>
            <w:tcW w:w="560" w:type="dxa"/>
            <w:tcMar>
              <w:top w:w="0" w:type="dxa"/>
              <w:left w:w="0" w:type="dxa"/>
              <w:bottom w:w="0" w:type="dxa"/>
              <w:right w:w="0" w:type="dxa"/>
            </w:tcMar>
          </w:tcPr>
          <w:p w14:paraId="6681FA84"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9</w:t>
            </w:r>
          </w:p>
        </w:tc>
      </w:tr>
      <w:tr w:rsidR="00766A61" w14:paraId="2A34A93D" w14:textId="77777777" w:rsidTr="00FF059B">
        <w:trPr>
          <w:trHeight w:val="327"/>
        </w:trPr>
        <w:tc>
          <w:tcPr>
            <w:tcW w:w="8766" w:type="dxa"/>
            <w:tcMar>
              <w:top w:w="0" w:type="dxa"/>
              <w:left w:w="0" w:type="dxa"/>
              <w:bottom w:w="0" w:type="dxa"/>
              <w:right w:w="0" w:type="dxa"/>
            </w:tcMar>
          </w:tcPr>
          <w:p w14:paraId="47768E4E"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4.1.</w:t>
            </w:r>
            <w:r w:rsidRPr="0090068E">
              <w:rPr>
                <w:rFonts w:ascii="Times New Roman" w:eastAsia="Times New Roman" w:hAnsi="Times New Roman" w:cs="Times New Roman"/>
                <w:sz w:val="24"/>
                <w:szCs w:val="24"/>
              </w:rPr>
              <w:tab/>
              <w:t>Overview &amp; Scope</w:t>
            </w:r>
          </w:p>
        </w:tc>
        <w:tc>
          <w:tcPr>
            <w:tcW w:w="560" w:type="dxa"/>
            <w:tcMar>
              <w:top w:w="0" w:type="dxa"/>
              <w:left w:w="0" w:type="dxa"/>
              <w:bottom w:w="0" w:type="dxa"/>
              <w:right w:w="0" w:type="dxa"/>
            </w:tcMar>
          </w:tcPr>
          <w:p w14:paraId="2A3E1191"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9</w:t>
            </w:r>
          </w:p>
        </w:tc>
      </w:tr>
      <w:tr w:rsidR="00766A61" w14:paraId="639AA17B" w14:textId="77777777" w:rsidTr="00FF059B">
        <w:trPr>
          <w:trHeight w:val="327"/>
        </w:trPr>
        <w:tc>
          <w:tcPr>
            <w:tcW w:w="8766" w:type="dxa"/>
            <w:tcMar>
              <w:top w:w="0" w:type="dxa"/>
              <w:left w:w="0" w:type="dxa"/>
              <w:bottom w:w="0" w:type="dxa"/>
              <w:right w:w="0" w:type="dxa"/>
            </w:tcMar>
          </w:tcPr>
          <w:p w14:paraId="414D6087"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4.2.</w:t>
            </w:r>
            <w:r w:rsidRPr="0090068E">
              <w:rPr>
                <w:rFonts w:ascii="Times New Roman" w:eastAsia="Times New Roman" w:hAnsi="Times New Roman" w:cs="Times New Roman"/>
                <w:sz w:val="24"/>
                <w:szCs w:val="24"/>
              </w:rPr>
              <w:tab/>
              <w:t>Assumptions and Dependencies</w:t>
            </w:r>
          </w:p>
        </w:tc>
        <w:tc>
          <w:tcPr>
            <w:tcW w:w="560" w:type="dxa"/>
            <w:tcMar>
              <w:top w:w="0" w:type="dxa"/>
              <w:left w:w="0" w:type="dxa"/>
              <w:bottom w:w="0" w:type="dxa"/>
              <w:right w:w="0" w:type="dxa"/>
            </w:tcMar>
          </w:tcPr>
          <w:p w14:paraId="507CECF0" w14:textId="0D7EEA44" w:rsidR="00766A61" w:rsidRPr="0090068E" w:rsidRDefault="009501FC">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766A61" w14:paraId="1B85FC18" w14:textId="77777777" w:rsidTr="00FF059B">
        <w:trPr>
          <w:trHeight w:val="327"/>
        </w:trPr>
        <w:tc>
          <w:tcPr>
            <w:tcW w:w="8766" w:type="dxa"/>
            <w:tcMar>
              <w:top w:w="0" w:type="dxa"/>
              <w:left w:w="0" w:type="dxa"/>
              <w:bottom w:w="0" w:type="dxa"/>
              <w:right w:w="0" w:type="dxa"/>
            </w:tcMar>
          </w:tcPr>
          <w:p w14:paraId="3E31D3E9" w14:textId="77777777" w:rsidR="00766A61" w:rsidRPr="0090068E" w:rsidRDefault="00000000">
            <w:pPr>
              <w:tabs>
                <w:tab w:val="left" w:pos="1260"/>
              </w:tabs>
              <w:ind w:left="720"/>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4.3.</w:t>
            </w:r>
            <w:r w:rsidRPr="0090068E">
              <w:rPr>
                <w:rFonts w:ascii="Times New Roman" w:eastAsia="Times New Roman" w:hAnsi="Times New Roman" w:cs="Times New Roman"/>
                <w:sz w:val="24"/>
                <w:szCs w:val="24"/>
              </w:rPr>
              <w:tab/>
              <w:t>Product Features</w:t>
            </w:r>
          </w:p>
        </w:tc>
        <w:tc>
          <w:tcPr>
            <w:tcW w:w="560" w:type="dxa"/>
            <w:tcMar>
              <w:top w:w="0" w:type="dxa"/>
              <w:left w:w="0" w:type="dxa"/>
              <w:bottom w:w="0" w:type="dxa"/>
              <w:right w:w="0" w:type="dxa"/>
            </w:tcMar>
          </w:tcPr>
          <w:p w14:paraId="189B5E86" w14:textId="77777777" w:rsidR="00766A61" w:rsidRPr="0090068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sidRPr="0090068E">
              <w:rPr>
                <w:rFonts w:ascii="Times New Roman" w:eastAsia="Times New Roman" w:hAnsi="Times New Roman" w:cs="Times New Roman"/>
                <w:sz w:val="24"/>
                <w:szCs w:val="24"/>
              </w:rPr>
              <w:t>10</w:t>
            </w:r>
          </w:p>
        </w:tc>
      </w:tr>
    </w:tbl>
    <w:p w14:paraId="655D2FDB" w14:textId="77777777" w:rsidR="00766A61" w:rsidRDefault="00000000">
      <w:pPr>
        <w:rPr>
          <w:rFonts w:ascii="Times New Roman" w:eastAsia="Times New Roman" w:hAnsi="Times New Roman" w:cs="Times New Roman"/>
          <w:sz w:val="24"/>
          <w:szCs w:val="24"/>
        </w:rPr>
      </w:pPr>
      <w:r>
        <w:br w:type="page"/>
      </w:r>
    </w:p>
    <w:p w14:paraId="4301D686" w14:textId="77777777" w:rsidR="00766A61" w:rsidRDefault="00000000">
      <w:pPr>
        <w:pStyle w:val="Heading1"/>
        <w:numPr>
          <w:ilvl w:val="0"/>
          <w:numId w:val="4"/>
        </w:numPr>
        <w:ind w:left="360"/>
      </w:pPr>
      <w:bookmarkStart w:id="0" w:name="_qmagbji7khme" w:colFirst="0" w:colLast="0"/>
      <w:bookmarkEnd w:id="0"/>
      <w:r>
        <w:lastRenderedPageBreak/>
        <w:t>Introduction</w:t>
      </w:r>
    </w:p>
    <w:p w14:paraId="388FB716" w14:textId="77777777" w:rsidR="00766A61" w:rsidRDefault="00000000">
      <w:pPr>
        <w:pStyle w:val="Heading2"/>
      </w:pPr>
      <w:bookmarkStart w:id="1" w:name="_jln0qidy118b" w:colFirst="0" w:colLast="0"/>
      <w:bookmarkEnd w:id="1"/>
      <w:r>
        <w:t>1.1. Overview</w:t>
      </w:r>
    </w:p>
    <w:p w14:paraId="7C6F89C0" w14:textId="2D8CB738" w:rsidR="00766A61" w:rsidRPr="008B3587" w:rsidRDefault="008B3587">
      <w:pPr>
        <w:spacing w:line="240" w:lineRule="auto"/>
        <w:rPr>
          <w:rFonts w:ascii="Times New Roman" w:eastAsia="Times New Roman" w:hAnsi="Times New Roman" w:cs="Times New Roman"/>
          <w:sz w:val="24"/>
          <w:szCs w:val="24"/>
        </w:rPr>
      </w:pPr>
      <w:r w:rsidRPr="008B3587">
        <w:rPr>
          <w:rFonts w:ascii="Times New Roman" w:eastAsia="Times New Roman" w:hAnsi="Times New Roman" w:cs="Times New Roman"/>
          <w:sz w:val="24"/>
          <w:szCs w:val="24"/>
        </w:rPr>
        <w:t>This project focuses on developing a Convolutional Neural Network (CNN)-based system designed to classify skin diseases from medical images. The system will enable users to upload images of skin lesions and receive rapid, AI-driven diagnostic feedback that simulates the decision-making process of a medical screening by a dermatologist.</w:t>
      </w:r>
    </w:p>
    <w:p w14:paraId="5E0484E2" w14:textId="77777777" w:rsidR="00766A61" w:rsidRPr="008B3587" w:rsidRDefault="00766A61">
      <w:pPr>
        <w:spacing w:line="240" w:lineRule="auto"/>
        <w:rPr>
          <w:rFonts w:ascii="Times New Roman" w:eastAsia="Times New Roman" w:hAnsi="Times New Roman" w:cs="Times New Roman"/>
          <w:sz w:val="24"/>
          <w:szCs w:val="24"/>
        </w:rPr>
      </w:pPr>
    </w:p>
    <w:p w14:paraId="6E6AAEEF" w14:textId="77777777" w:rsidR="00766A61"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document explores the vision of the project, namely:</w:t>
      </w:r>
    </w:p>
    <w:p w14:paraId="0DC6090E" w14:textId="77777777" w:rsidR="00766A61"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Statement of the problem and the proposed solution</w:t>
      </w:r>
    </w:p>
    <w:p w14:paraId="015605E1" w14:textId="5467BECA" w:rsidR="00766A61"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Description of the </w:t>
      </w:r>
      <w:r w:rsidR="00A440D1">
        <w:rPr>
          <w:rFonts w:ascii="Times New Roman" w:eastAsia="Times New Roman" w:hAnsi="Times New Roman" w:cs="Times New Roman"/>
          <w:sz w:val="24"/>
          <w:szCs w:val="24"/>
        </w:rPr>
        <w:t>Project Sponsor</w:t>
      </w:r>
      <w:r>
        <w:rPr>
          <w:rFonts w:ascii="Times New Roman" w:eastAsia="Times New Roman" w:hAnsi="Times New Roman" w:cs="Times New Roman"/>
          <w:sz w:val="24"/>
          <w:szCs w:val="24"/>
        </w:rPr>
        <w:t xml:space="preserve"> and the application’s users</w:t>
      </w:r>
    </w:p>
    <w:p w14:paraId="5C2C2728" w14:textId="77777777" w:rsidR="00766A61"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Major features and optional requirements</w:t>
      </w:r>
    </w:p>
    <w:p w14:paraId="24E71FFF" w14:textId="77777777" w:rsidR="00766A61"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dependencies and priorities</w:t>
      </w:r>
    </w:p>
    <w:p w14:paraId="51C33F3F" w14:textId="77777777" w:rsidR="00766A61" w:rsidRDefault="00766A61">
      <w:pPr>
        <w:spacing w:line="240" w:lineRule="auto"/>
        <w:rPr>
          <w:rFonts w:ascii="Times New Roman" w:eastAsia="Times New Roman" w:hAnsi="Times New Roman" w:cs="Times New Roman"/>
          <w:sz w:val="24"/>
          <w:szCs w:val="24"/>
        </w:rPr>
      </w:pPr>
    </w:p>
    <w:p w14:paraId="4A5E23E9" w14:textId="77777777" w:rsidR="00766A61" w:rsidRDefault="00000000">
      <w:pPr>
        <w:pStyle w:val="Heading2"/>
        <w:spacing w:line="240" w:lineRule="auto"/>
      </w:pPr>
      <w:bookmarkStart w:id="2" w:name="_m2ieeb2uzwif" w:colFirst="0" w:colLast="0"/>
      <w:bookmarkEnd w:id="2"/>
      <w:r>
        <w:t>1.2. Definitions, Acronyms, and Abbreviations</w:t>
      </w:r>
    </w:p>
    <w:p w14:paraId="3AEDF4AC" w14:textId="0974B38A" w:rsidR="008B3587" w:rsidRPr="00FA6FD4" w:rsidRDefault="008B3587" w:rsidP="000D5A12">
      <w:pPr>
        <w:pStyle w:val="NormalWeb"/>
        <w:numPr>
          <w:ilvl w:val="0"/>
          <w:numId w:val="15"/>
        </w:numPr>
        <w:spacing w:before="240" w:beforeAutospacing="0" w:after="240" w:afterAutospacing="0"/>
      </w:pPr>
      <w:r w:rsidRPr="008B3587">
        <w:rPr>
          <w:b/>
          <w:bCs/>
          <w:color w:val="000000"/>
        </w:rPr>
        <w:t>Convolutional Neural Network (CNN)</w:t>
      </w:r>
      <w:r w:rsidRPr="008B3587">
        <w:t xml:space="preserve"> is a </w:t>
      </w:r>
      <w:r w:rsidRPr="008B3587">
        <w:rPr>
          <w:color w:val="000000"/>
        </w:rPr>
        <w:t>deep learning model based on the visual cortex specialized in identifying and classifying patterns in visual data</w:t>
      </w:r>
    </w:p>
    <w:p w14:paraId="2B21E366" w14:textId="21237C62" w:rsidR="00FA6FD4" w:rsidRPr="008B3587" w:rsidRDefault="00465731" w:rsidP="000D5A12">
      <w:pPr>
        <w:pStyle w:val="NormalWeb"/>
        <w:numPr>
          <w:ilvl w:val="0"/>
          <w:numId w:val="15"/>
        </w:numPr>
        <w:spacing w:before="240" w:beforeAutospacing="0" w:after="240" w:afterAutospacing="0"/>
      </w:pPr>
      <w:r w:rsidRPr="00465731">
        <w:rPr>
          <w:b/>
          <w:bCs/>
          <w:lang w:val="en"/>
        </w:rPr>
        <w:t>Google Colab</w:t>
      </w:r>
      <w:r w:rsidRPr="00465731">
        <w:rPr>
          <w:lang w:val="en"/>
        </w:rPr>
        <w:t xml:space="preserve"> is a free, cloud-based tool from Google that lets you write and run Python code in your web browser.</w:t>
      </w:r>
    </w:p>
    <w:p w14:paraId="26486D22" w14:textId="702A2511" w:rsidR="008B3587" w:rsidRPr="008B3587" w:rsidRDefault="008B3587" w:rsidP="000D5A12">
      <w:pPr>
        <w:pStyle w:val="NormalWeb"/>
        <w:numPr>
          <w:ilvl w:val="0"/>
          <w:numId w:val="15"/>
        </w:numPr>
        <w:spacing w:before="240" w:beforeAutospacing="0" w:after="240" w:afterAutospacing="0"/>
      </w:pPr>
      <w:r w:rsidRPr="008B3587">
        <w:rPr>
          <w:b/>
          <w:bCs/>
          <w:color w:val="000000"/>
        </w:rPr>
        <w:t>Neural Network</w:t>
      </w:r>
      <w:r>
        <w:rPr>
          <w:color w:val="000000"/>
        </w:rPr>
        <w:t xml:space="preserve"> is a computer system modeled on the human brain and nervous system.</w:t>
      </w:r>
    </w:p>
    <w:p w14:paraId="091426E1" w14:textId="77777777" w:rsidR="000D5A12" w:rsidRDefault="008B3587" w:rsidP="000D5A12">
      <w:pPr>
        <w:pStyle w:val="NormalWeb"/>
        <w:numPr>
          <w:ilvl w:val="0"/>
          <w:numId w:val="15"/>
        </w:numPr>
        <w:spacing w:before="240" w:beforeAutospacing="0" w:after="240" w:afterAutospacing="0"/>
      </w:pPr>
      <w:r>
        <w:rPr>
          <w:b/>
          <w:bCs/>
          <w:color w:val="000000"/>
        </w:rPr>
        <w:t xml:space="preserve">Datasets </w:t>
      </w:r>
      <w:r w:rsidRPr="008B3587">
        <w:rPr>
          <w:color w:val="000000"/>
        </w:rPr>
        <w:t>are collections of related sets of information that are composed of separate elements but can be manipulated by a computer</w:t>
      </w:r>
      <w:r>
        <w:rPr>
          <w:color w:val="000000"/>
        </w:rPr>
        <w:t>.</w:t>
      </w:r>
    </w:p>
    <w:p w14:paraId="54F0D575" w14:textId="07815E87" w:rsidR="008B3587" w:rsidRPr="008B3587" w:rsidRDefault="008B3587" w:rsidP="000D5A12">
      <w:pPr>
        <w:pStyle w:val="NormalWeb"/>
        <w:numPr>
          <w:ilvl w:val="0"/>
          <w:numId w:val="15"/>
        </w:numPr>
        <w:spacing w:before="240" w:beforeAutospacing="0" w:after="240" w:afterAutospacing="0"/>
      </w:pPr>
      <w:r w:rsidRPr="000D5A12">
        <w:rPr>
          <w:b/>
          <w:bCs/>
        </w:rPr>
        <w:t>ResNet</w:t>
      </w:r>
      <w:r w:rsidR="006447A1" w:rsidRPr="000D5A12">
        <w:rPr>
          <w:b/>
          <w:bCs/>
        </w:rPr>
        <w:t>50</w:t>
      </w:r>
      <w:r>
        <w:t xml:space="preserve">, </w:t>
      </w:r>
      <w:r w:rsidRPr="000D5A12">
        <w:rPr>
          <w:lang w:val="en"/>
        </w:rPr>
        <w:t>a</w:t>
      </w:r>
      <w:r w:rsidR="006447A1" w:rsidRPr="000D5A12">
        <w:rPr>
          <w:lang w:val="en"/>
        </w:rPr>
        <w:t xml:space="preserve"> pretrained </w:t>
      </w:r>
      <w:r w:rsidRPr="000D5A12">
        <w:rPr>
          <w:lang w:val="en"/>
        </w:rPr>
        <w:t>deep convolutional neural network architecture that revolutionized image recognition by introducing skip connections with residual blocks</w:t>
      </w:r>
    </w:p>
    <w:p w14:paraId="7B2D69A8" w14:textId="347A768C" w:rsidR="008B3587" w:rsidRPr="006447A1" w:rsidRDefault="008B3587" w:rsidP="008B3587">
      <w:pPr>
        <w:pStyle w:val="NormalWeb"/>
        <w:numPr>
          <w:ilvl w:val="0"/>
          <w:numId w:val="15"/>
        </w:numPr>
      </w:pPr>
      <w:r>
        <w:rPr>
          <w:b/>
          <w:bCs/>
        </w:rPr>
        <w:t xml:space="preserve">Deep Learning </w:t>
      </w:r>
      <w:r w:rsidRPr="008B3587">
        <w:t xml:space="preserve">is a </w:t>
      </w:r>
      <w:r w:rsidRPr="008B3587">
        <w:rPr>
          <w:lang w:val="en"/>
        </w:rPr>
        <w:t>type of machine learning based on artificial neural networks in which multiple layers of processing are used to extract progressively higher-level features from data</w:t>
      </w:r>
      <w:r>
        <w:rPr>
          <w:lang w:val="en"/>
        </w:rPr>
        <w:t>.</w:t>
      </w:r>
    </w:p>
    <w:p w14:paraId="7C7A1B08" w14:textId="0D3F6400" w:rsidR="006447A1" w:rsidRPr="006447A1" w:rsidRDefault="006447A1" w:rsidP="008B3587">
      <w:pPr>
        <w:pStyle w:val="NormalWeb"/>
        <w:numPr>
          <w:ilvl w:val="0"/>
          <w:numId w:val="15"/>
        </w:numPr>
      </w:pPr>
      <w:r>
        <w:rPr>
          <w:b/>
          <w:bCs/>
        </w:rPr>
        <w:t xml:space="preserve">HAM10000 </w:t>
      </w:r>
      <w:r w:rsidRPr="006447A1">
        <w:t>is a public dataset of thermoscopic images sorted into 7 categories</w:t>
      </w:r>
      <w:r>
        <w:t>.</w:t>
      </w:r>
    </w:p>
    <w:p w14:paraId="43223E02" w14:textId="5313A29E" w:rsidR="006447A1" w:rsidRPr="008B3587" w:rsidRDefault="006447A1" w:rsidP="008B3587">
      <w:pPr>
        <w:pStyle w:val="NormalWeb"/>
        <w:numPr>
          <w:ilvl w:val="0"/>
          <w:numId w:val="15"/>
        </w:numPr>
      </w:pPr>
      <w:r>
        <w:rPr>
          <w:b/>
          <w:bCs/>
        </w:rPr>
        <w:t xml:space="preserve">PyTorch </w:t>
      </w:r>
      <w:r w:rsidRPr="006447A1">
        <w:t>is a deep learning framework to build and trai</w:t>
      </w:r>
      <w:r>
        <w:t>n</w:t>
      </w:r>
      <w:r w:rsidRPr="006447A1">
        <w:t xml:space="preserve"> our CNN</w:t>
      </w:r>
      <w:r>
        <w:t>.</w:t>
      </w:r>
    </w:p>
    <w:p w14:paraId="15FE65AC" w14:textId="77777777" w:rsidR="00766A61" w:rsidRDefault="00000000" w:rsidP="008B3587">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 xml:space="preserve">Back End </w:t>
      </w:r>
      <w:r>
        <w:rPr>
          <w:rFonts w:ascii="Times New Roman" w:eastAsia="Times New Roman" w:hAnsi="Times New Roman" w:cs="Times New Roman"/>
          <w:sz w:val="24"/>
          <w:szCs w:val="24"/>
        </w:rPr>
        <w:t>of a web application includes the server-side logic of the website that powers it from behind the scenes. It communicates information between the front-end and database.</w:t>
      </w:r>
    </w:p>
    <w:p w14:paraId="3EDF90E0" w14:textId="77777777" w:rsidR="00766A61" w:rsidRDefault="00000000" w:rsidP="008B3587">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Front End</w:t>
      </w:r>
      <w:r>
        <w:rPr>
          <w:rFonts w:ascii="Times New Roman" w:eastAsia="Times New Roman" w:hAnsi="Times New Roman" w:cs="Times New Roman"/>
          <w:sz w:val="24"/>
          <w:szCs w:val="24"/>
        </w:rPr>
        <w:t xml:space="preserve"> of a web application is the part of the website that a user interacts with, including the UI.</w:t>
      </w:r>
    </w:p>
    <w:p w14:paraId="52B86D78" w14:textId="4AEA5A73" w:rsidR="002E7663" w:rsidRDefault="002E7663" w:rsidP="008B3587">
      <w:pPr>
        <w:numPr>
          <w:ilvl w:val="0"/>
          <w:numId w:val="15"/>
        </w:numPr>
        <w:rPr>
          <w:rFonts w:ascii="Times New Roman" w:eastAsia="Times New Roman" w:hAnsi="Times New Roman" w:cs="Times New Roman"/>
          <w:sz w:val="24"/>
          <w:szCs w:val="24"/>
        </w:rPr>
      </w:pPr>
      <w:r w:rsidRPr="002E7663">
        <w:rPr>
          <w:rFonts w:ascii="Times New Roman" w:eastAsia="Times New Roman" w:hAnsi="Times New Roman" w:cs="Times New Roman"/>
          <w:b/>
          <w:bCs/>
          <w:sz w:val="24"/>
          <w:szCs w:val="24"/>
        </w:rPr>
        <w:t>Google Cloud Services</w:t>
      </w:r>
      <w:r>
        <w:rPr>
          <w:rFonts w:ascii="Times New Roman" w:eastAsia="Times New Roman" w:hAnsi="Times New Roman" w:cs="Times New Roman"/>
          <w:sz w:val="24"/>
          <w:szCs w:val="24"/>
        </w:rPr>
        <w:t xml:space="preserve"> </w:t>
      </w:r>
      <w:r w:rsidRPr="002E7663">
        <w:rPr>
          <w:rFonts w:ascii="Times New Roman" w:eastAsia="Times New Roman" w:hAnsi="Times New Roman" w:cs="Times New Roman"/>
          <w:sz w:val="24"/>
          <w:szCs w:val="24"/>
        </w:rPr>
        <w:t>is a suite of cloud</w:t>
      </w:r>
      <w:r w:rsidRPr="002E7663">
        <w:rPr>
          <w:rFonts w:ascii="Times New Roman" w:eastAsia="Times New Roman" w:hAnsi="Times New Roman" w:cs="Times New Roman"/>
          <w:b/>
          <w:bCs/>
          <w:sz w:val="24"/>
          <w:szCs w:val="24"/>
        </w:rPr>
        <w:t xml:space="preserve"> </w:t>
      </w:r>
      <w:r w:rsidRPr="002E7663">
        <w:rPr>
          <w:rFonts w:ascii="Times New Roman" w:eastAsia="Times New Roman" w:hAnsi="Times New Roman" w:cs="Times New Roman"/>
          <w:sz w:val="24"/>
          <w:szCs w:val="24"/>
        </w:rPr>
        <w:t>computing</w:t>
      </w:r>
      <w:r w:rsidRPr="002E7663">
        <w:rPr>
          <w:rFonts w:ascii="Times New Roman" w:eastAsia="Times New Roman" w:hAnsi="Times New Roman" w:cs="Times New Roman"/>
          <w:b/>
          <w:bCs/>
          <w:sz w:val="24"/>
          <w:szCs w:val="24"/>
        </w:rPr>
        <w:t xml:space="preserve"> </w:t>
      </w:r>
      <w:r w:rsidRPr="002E7663">
        <w:rPr>
          <w:rFonts w:ascii="Times New Roman" w:eastAsia="Times New Roman" w:hAnsi="Times New Roman" w:cs="Times New Roman"/>
          <w:sz w:val="24"/>
          <w:szCs w:val="24"/>
        </w:rPr>
        <w:t>services provided by Google.</w:t>
      </w:r>
    </w:p>
    <w:p w14:paraId="6652A4B6" w14:textId="499F1188" w:rsidR="002E7663" w:rsidRDefault="002E7663" w:rsidP="008B3587">
      <w:pPr>
        <w:numPr>
          <w:ilvl w:val="0"/>
          <w:numId w:val="15"/>
        </w:numPr>
        <w:rPr>
          <w:rFonts w:ascii="Times New Roman" w:eastAsia="Times New Roman" w:hAnsi="Times New Roman" w:cs="Times New Roman"/>
          <w:sz w:val="24"/>
          <w:szCs w:val="24"/>
        </w:rPr>
      </w:pPr>
      <w:r w:rsidRPr="002E7663">
        <w:rPr>
          <w:rFonts w:ascii="Times New Roman" w:eastAsia="Times New Roman" w:hAnsi="Times New Roman" w:cs="Times New Roman"/>
          <w:b/>
          <w:bCs/>
          <w:sz w:val="24"/>
          <w:szCs w:val="24"/>
        </w:rPr>
        <w:lastRenderedPageBreak/>
        <w:t>Cloud computing services</w:t>
      </w:r>
      <w:r w:rsidRPr="002E7663">
        <w:rPr>
          <w:rFonts w:ascii="Times New Roman" w:eastAsia="Times New Roman" w:hAnsi="Times New Roman" w:cs="Times New Roman"/>
          <w:sz w:val="24"/>
          <w:szCs w:val="24"/>
        </w:rPr>
        <w:t xml:space="preserve"> refer to on</w:t>
      </w:r>
      <w:r w:rsidRPr="002E7663">
        <w:rPr>
          <w:rFonts w:ascii="Times New Roman" w:eastAsia="Times New Roman" w:hAnsi="Times New Roman" w:cs="Times New Roman"/>
          <w:b/>
          <w:bCs/>
          <w:sz w:val="24"/>
          <w:szCs w:val="24"/>
        </w:rPr>
        <w:t>-</w:t>
      </w:r>
      <w:r w:rsidRPr="002E7663">
        <w:rPr>
          <w:rFonts w:ascii="Times New Roman" w:eastAsia="Times New Roman" w:hAnsi="Times New Roman" w:cs="Times New Roman"/>
          <w:sz w:val="24"/>
          <w:szCs w:val="24"/>
        </w:rPr>
        <w:t>demand</w:t>
      </w:r>
      <w:r w:rsidRPr="002E7663">
        <w:rPr>
          <w:rFonts w:ascii="Times New Roman" w:eastAsia="Times New Roman" w:hAnsi="Times New Roman" w:cs="Times New Roman"/>
          <w:b/>
          <w:bCs/>
          <w:sz w:val="24"/>
          <w:szCs w:val="24"/>
        </w:rPr>
        <w:t xml:space="preserve"> </w:t>
      </w:r>
      <w:r w:rsidRPr="002E7663">
        <w:rPr>
          <w:rFonts w:ascii="Times New Roman" w:eastAsia="Times New Roman" w:hAnsi="Times New Roman" w:cs="Times New Roman"/>
          <w:sz w:val="24"/>
          <w:szCs w:val="24"/>
        </w:rPr>
        <w:t>access to computing resources—like servers, storage, databases, networking, software, and analytics—over the internet instead of owning or maintaining physical hardware.</w:t>
      </w:r>
    </w:p>
    <w:p w14:paraId="3B1ECC86" w14:textId="7EC01084" w:rsidR="0098024C" w:rsidRDefault="0098024C" w:rsidP="008B3587">
      <w:pPr>
        <w:numPr>
          <w:ilvl w:val="0"/>
          <w:numId w:val="15"/>
        </w:numPr>
        <w:rPr>
          <w:rFonts w:ascii="Times New Roman" w:eastAsia="Times New Roman" w:hAnsi="Times New Roman" w:cs="Times New Roman"/>
          <w:sz w:val="24"/>
          <w:szCs w:val="24"/>
        </w:rPr>
      </w:pPr>
      <w:r w:rsidRPr="0098024C">
        <w:rPr>
          <w:rFonts w:ascii="Times New Roman" w:eastAsia="Times New Roman" w:hAnsi="Times New Roman" w:cs="Times New Roman"/>
          <w:b/>
          <w:sz w:val="24"/>
          <w:szCs w:val="24"/>
        </w:rPr>
        <w:t>MongoDB</w:t>
      </w:r>
      <w:r w:rsidRPr="0098024C">
        <w:rPr>
          <w:rFonts w:ascii="Times New Roman" w:eastAsia="Times New Roman" w:hAnsi="Times New Roman" w:cs="Times New Roman"/>
          <w:sz w:val="24"/>
          <w:szCs w:val="24"/>
        </w:rPr>
        <w:t xml:space="preserve"> is a non-relational, document-oriented database management program used for storing data</w:t>
      </w:r>
    </w:p>
    <w:p w14:paraId="382A36B2" w14:textId="7A6B221F" w:rsidR="000C7A79" w:rsidRDefault="000C7A79" w:rsidP="008B3587">
      <w:pPr>
        <w:numPr>
          <w:ilvl w:val="0"/>
          <w:numId w:val="15"/>
        </w:numPr>
        <w:rPr>
          <w:rFonts w:ascii="Times New Roman" w:eastAsia="Times New Roman" w:hAnsi="Times New Roman" w:cs="Times New Roman"/>
          <w:sz w:val="24"/>
          <w:szCs w:val="24"/>
        </w:rPr>
      </w:pPr>
      <w:r w:rsidRPr="000C7A79">
        <w:rPr>
          <w:rFonts w:ascii="Times New Roman" w:eastAsia="Times New Roman" w:hAnsi="Times New Roman" w:cs="Times New Roman"/>
          <w:sz w:val="24"/>
          <w:szCs w:val="24"/>
        </w:rPr>
        <w:t xml:space="preserve">The </w:t>
      </w:r>
      <w:r w:rsidRPr="000C7A79">
        <w:rPr>
          <w:rFonts w:ascii="Times New Roman" w:eastAsia="Times New Roman" w:hAnsi="Times New Roman" w:cs="Times New Roman"/>
          <w:b/>
          <w:bCs/>
          <w:sz w:val="24"/>
          <w:szCs w:val="24"/>
        </w:rPr>
        <w:t>patient user</w:t>
      </w:r>
      <w:r w:rsidRPr="000C7A79">
        <w:rPr>
          <w:rFonts w:ascii="Times New Roman" w:eastAsia="Times New Roman" w:hAnsi="Times New Roman" w:cs="Times New Roman"/>
          <w:sz w:val="24"/>
          <w:szCs w:val="24"/>
        </w:rPr>
        <w:t xml:space="preserve"> represents individuals who may have concerns about skin lesions or abnormalities and seek preliminary feedback through the system.</w:t>
      </w:r>
    </w:p>
    <w:p w14:paraId="201B6510" w14:textId="5AD5BA50" w:rsidR="008E075B" w:rsidRDefault="008E075B" w:rsidP="008B3587">
      <w:pPr>
        <w:numPr>
          <w:ilvl w:val="0"/>
          <w:numId w:val="15"/>
        </w:numPr>
        <w:rPr>
          <w:rFonts w:ascii="Times New Roman" w:eastAsia="Times New Roman" w:hAnsi="Times New Roman" w:cs="Times New Roman"/>
          <w:sz w:val="24"/>
          <w:szCs w:val="24"/>
        </w:rPr>
      </w:pPr>
      <w:r w:rsidRPr="008E075B">
        <w:rPr>
          <w:rFonts w:ascii="Times New Roman" w:eastAsia="Times New Roman" w:hAnsi="Times New Roman" w:cs="Times New Roman"/>
          <w:sz w:val="24"/>
          <w:szCs w:val="24"/>
        </w:rPr>
        <w:t xml:space="preserve">The </w:t>
      </w:r>
      <w:r w:rsidRPr="008E075B">
        <w:rPr>
          <w:rFonts w:ascii="Times New Roman" w:eastAsia="Times New Roman" w:hAnsi="Times New Roman" w:cs="Times New Roman"/>
          <w:b/>
          <w:bCs/>
          <w:sz w:val="24"/>
          <w:szCs w:val="24"/>
        </w:rPr>
        <w:t>doctor user</w:t>
      </w:r>
      <w:r w:rsidRPr="008E075B">
        <w:rPr>
          <w:rFonts w:ascii="Times New Roman" w:eastAsia="Times New Roman" w:hAnsi="Times New Roman" w:cs="Times New Roman"/>
          <w:sz w:val="24"/>
          <w:szCs w:val="24"/>
        </w:rPr>
        <w:t xml:space="preserve"> represents healthcare professionals, such as dermatologists or general practitioners, who use the system as a decision-support tool.</w:t>
      </w:r>
    </w:p>
    <w:p w14:paraId="6F3C9628" w14:textId="104EC00C" w:rsidR="00766A61" w:rsidRDefault="00000000" w:rsidP="008B3587">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2FA </w:t>
      </w:r>
      <w:r>
        <w:rPr>
          <w:rFonts w:ascii="Times New Roman" w:eastAsia="Times New Roman" w:hAnsi="Times New Roman" w:cs="Times New Roman"/>
          <w:sz w:val="24"/>
          <w:szCs w:val="24"/>
        </w:rPr>
        <w:t xml:space="preserve">refers to </w:t>
      </w:r>
      <w:r>
        <w:rPr>
          <w:rFonts w:ascii="Times New Roman" w:eastAsia="Times New Roman" w:hAnsi="Times New Roman" w:cs="Times New Roman"/>
          <w:b/>
          <w:sz w:val="24"/>
          <w:szCs w:val="24"/>
        </w:rPr>
        <w:t>Two-Factor Authentication</w:t>
      </w:r>
      <w:r>
        <w:rPr>
          <w:rFonts w:ascii="Times New Roman" w:eastAsia="Times New Roman" w:hAnsi="Times New Roman" w:cs="Times New Roman"/>
          <w:sz w:val="24"/>
          <w:szCs w:val="24"/>
        </w:rPr>
        <w:t xml:space="preserve"> and is a method for electronic authentication in which a user presents two pieces of evidence (e.g., password and phone number) to authenticate themselves and gain access to a system.</w:t>
      </w:r>
    </w:p>
    <w:p w14:paraId="02596BBB" w14:textId="77777777" w:rsidR="00766A61" w:rsidRDefault="00000000" w:rsidP="008B3587">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UI </w:t>
      </w:r>
      <w:r>
        <w:rPr>
          <w:rFonts w:ascii="Times New Roman" w:eastAsia="Times New Roman" w:hAnsi="Times New Roman" w:cs="Times New Roman"/>
          <w:sz w:val="24"/>
          <w:szCs w:val="24"/>
        </w:rPr>
        <w:t xml:space="preserve">stands for </w:t>
      </w:r>
      <w:r>
        <w:rPr>
          <w:rFonts w:ascii="Times New Roman" w:eastAsia="Times New Roman" w:hAnsi="Times New Roman" w:cs="Times New Roman"/>
          <w:b/>
          <w:sz w:val="24"/>
          <w:szCs w:val="24"/>
        </w:rPr>
        <w:t>User Interface</w:t>
      </w:r>
      <w:r>
        <w:rPr>
          <w:rFonts w:ascii="Times New Roman" w:eastAsia="Times New Roman" w:hAnsi="Times New Roman" w:cs="Times New Roman"/>
          <w:sz w:val="24"/>
          <w:szCs w:val="24"/>
        </w:rPr>
        <w:t xml:space="preserve"> and is the point of contact with which users interact with a system.</w:t>
      </w:r>
    </w:p>
    <w:p w14:paraId="3B868754" w14:textId="77777777" w:rsidR="00766A61" w:rsidRDefault="00000000" w:rsidP="008B3587">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sz w:val="24"/>
          <w:szCs w:val="24"/>
        </w:rPr>
        <w:t xml:space="preserve">web portal </w:t>
      </w:r>
      <w:r>
        <w:rPr>
          <w:rFonts w:ascii="Times New Roman" w:eastAsia="Times New Roman" w:hAnsi="Times New Roman" w:cs="Times New Roman"/>
          <w:sz w:val="24"/>
          <w:szCs w:val="24"/>
        </w:rPr>
        <w:t>is a website that collects information from other sources and presents the most relevant information to users in a consistent manner.</w:t>
      </w:r>
    </w:p>
    <w:p w14:paraId="3302634E" w14:textId="2A9515C3" w:rsidR="00766A61" w:rsidRDefault="001503C0" w:rsidP="001F04B2">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r w:rsidRPr="001503C0">
        <w:rPr>
          <w:rFonts w:ascii="Times New Roman" w:eastAsia="Times New Roman" w:hAnsi="Times New Roman" w:cs="Times New Roman"/>
          <w:b/>
          <w:bCs/>
          <w:sz w:val="24"/>
          <w:szCs w:val="24"/>
        </w:rPr>
        <w:t>Expert System</w:t>
      </w:r>
      <w:r>
        <w:rPr>
          <w:rFonts w:ascii="Times New Roman" w:eastAsia="Times New Roman" w:hAnsi="Times New Roman" w:cs="Times New Roman"/>
          <w:sz w:val="24"/>
          <w:szCs w:val="24"/>
        </w:rPr>
        <w:t xml:space="preserve"> is a computer program designed to simulate the decision making ability of a human expert.</w:t>
      </w:r>
      <w:bookmarkStart w:id="3" w:name="_hsl71iw3xyuz" w:colFirst="0" w:colLast="0"/>
      <w:bookmarkEnd w:id="3"/>
    </w:p>
    <w:p w14:paraId="460A5B91" w14:textId="52795050" w:rsidR="00195400" w:rsidRPr="001F04B2" w:rsidRDefault="00195400" w:rsidP="001F04B2">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RBAC </w:t>
      </w:r>
      <w:r>
        <w:rPr>
          <w:rFonts w:ascii="Times New Roman" w:eastAsia="Times New Roman" w:hAnsi="Times New Roman" w:cs="Times New Roman"/>
          <w:sz w:val="24"/>
          <w:szCs w:val="24"/>
        </w:rPr>
        <w:t>means Role-Based Access Control.</w:t>
      </w:r>
    </w:p>
    <w:p w14:paraId="7DA8843E" w14:textId="77777777" w:rsidR="00766A61" w:rsidRDefault="00000000">
      <w:pPr>
        <w:pStyle w:val="Heading2"/>
        <w:spacing w:line="240" w:lineRule="auto"/>
      </w:pPr>
      <w:r>
        <w:t>1.3. References</w:t>
      </w:r>
    </w:p>
    <w:p w14:paraId="0F90D358" w14:textId="1E5897F1" w:rsidR="00766A61" w:rsidRDefault="00A03B03" w:rsidP="00A03B03">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HAM1000 dataset- </w:t>
      </w:r>
      <w:hyperlink r:id="rId7" w:history="1">
        <w:r w:rsidRPr="00A03B03">
          <w:rPr>
            <w:rStyle w:val="Hyperlink"/>
            <w:rFonts w:ascii="Times New Roman" w:eastAsia="Times New Roman" w:hAnsi="Times New Roman" w:cs="Times New Roman"/>
            <w:sz w:val="24"/>
            <w:szCs w:val="24"/>
          </w:rPr>
          <w:t>https://www.kaggle.com/datasets/kmader/skin-cancer-mnist-ham10000</w:t>
        </w:r>
      </w:hyperlink>
    </w:p>
    <w:p w14:paraId="3F1E69E1" w14:textId="0FCAA7B4" w:rsidR="00A03B03" w:rsidRDefault="001503C0" w:rsidP="00A03B03">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Deep Learning- </w:t>
      </w:r>
      <w:hyperlink r:id="rId8" w:history="1">
        <w:r w:rsidRPr="001503C0">
          <w:rPr>
            <w:rStyle w:val="Hyperlink"/>
            <w:rFonts w:ascii="Times New Roman" w:eastAsia="Times New Roman" w:hAnsi="Times New Roman" w:cs="Times New Roman"/>
            <w:sz w:val="24"/>
            <w:szCs w:val="24"/>
          </w:rPr>
          <w:t>Automated-Disease-Classification-in-Dermatology-Leveraging-Deep-Learning-for-Skin-Disorder-Recognition.pdf</w:t>
        </w:r>
      </w:hyperlink>
    </w:p>
    <w:p w14:paraId="705CA742" w14:textId="2A6340DC" w:rsidR="001F04B2" w:rsidRPr="001F04B2" w:rsidRDefault="001503C0" w:rsidP="001F04B2">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Expert System Designs and Development Book</w:t>
      </w:r>
    </w:p>
    <w:p w14:paraId="42089DDA" w14:textId="77777777" w:rsidR="00766A61" w:rsidRDefault="00000000">
      <w:pPr>
        <w:pStyle w:val="Heading1"/>
        <w:numPr>
          <w:ilvl w:val="0"/>
          <w:numId w:val="4"/>
        </w:numPr>
        <w:ind w:left="360"/>
      </w:pPr>
      <w:bookmarkStart w:id="4" w:name="_cp96lo48vw8f" w:colFirst="0" w:colLast="0"/>
      <w:bookmarkEnd w:id="4"/>
      <w:r>
        <w:t>Problem Statement</w:t>
      </w:r>
    </w:p>
    <w:p w14:paraId="5F9C8797" w14:textId="77777777" w:rsidR="00766A61"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Current Situation:</w:t>
      </w:r>
    </w:p>
    <w:p w14:paraId="77BE8C7F" w14:textId="77777777" w:rsidR="00A03B03" w:rsidRDefault="00A03B03" w:rsidP="00A03B03">
      <w:pPr>
        <w:spacing w:line="240" w:lineRule="auto"/>
        <w:ind w:left="720"/>
        <w:rPr>
          <w:rFonts w:ascii="Times New Roman" w:eastAsia="Times New Roman" w:hAnsi="Times New Roman" w:cs="Times New Roman"/>
          <w:sz w:val="24"/>
          <w:szCs w:val="24"/>
        </w:rPr>
      </w:pPr>
      <w:r w:rsidRPr="00A03B03">
        <w:rPr>
          <w:rFonts w:ascii="Times New Roman" w:eastAsia="Times New Roman" w:hAnsi="Times New Roman" w:cs="Times New Roman"/>
          <w:sz w:val="24"/>
          <w:szCs w:val="24"/>
        </w:rPr>
        <w:t>Skin cancer, particularly melanoma, remains one of the most serious forms of cancer worldwide. According to recent statistics, melanoma causes around 8,000 deaths each year, and its incidence continues to rise due to factors such as increased sun exposure and limited public awareness of early warning signs. Early detection is critical, as the survival rate drops significantly once the cancer progresses to advanced stages. Despite the availability of advanced medical imaging and diagnostic tools, access to timely and affordable dermatological care is still limited in many regions, resulting in delayed diagnoses and poorer outcomes for patients.</w:t>
      </w:r>
    </w:p>
    <w:p w14:paraId="16AC2459" w14:textId="60BAC258" w:rsidR="00766A61"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w:t>
      </w:r>
    </w:p>
    <w:p w14:paraId="09618CB8" w14:textId="77777777" w:rsidR="00A03B03" w:rsidRPr="00A03B03" w:rsidRDefault="00A03B03" w:rsidP="00A03B03">
      <w:pPr>
        <w:spacing w:line="240" w:lineRule="auto"/>
        <w:ind w:left="720"/>
        <w:rPr>
          <w:rFonts w:ascii="Times New Roman" w:eastAsia="Times New Roman" w:hAnsi="Times New Roman" w:cs="Times New Roman"/>
          <w:sz w:val="24"/>
          <w:szCs w:val="24"/>
        </w:rPr>
      </w:pPr>
      <w:r w:rsidRPr="00A03B03">
        <w:rPr>
          <w:rFonts w:ascii="Times New Roman" w:eastAsia="Times New Roman" w:hAnsi="Times New Roman" w:cs="Times New Roman"/>
          <w:sz w:val="24"/>
          <w:szCs w:val="24"/>
        </w:rPr>
        <w:lastRenderedPageBreak/>
        <w:t>The traditional process of diagnosing skin diseases, including melanoma, relies heavily on specialist evaluation through visual examination and biopsy. This approach is not only time-consuming and costly, but also inaccessible to individuals in underserved or rural communities who lack immediate access to dermatologists. Furthermore, even trained professionals may face challenges due to the subtle visual differences between benign and malignant lesions. As a result, late detection often leads to higher mortality rates, more invasive treatments, and increased strain on healthcare systems.</w:t>
      </w:r>
    </w:p>
    <w:p w14:paraId="0FE18951" w14:textId="0C433554" w:rsidR="00766A61"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Proposal:</w:t>
      </w:r>
    </w:p>
    <w:p w14:paraId="3EE98E2A" w14:textId="5907ACCE" w:rsidR="00A03B03" w:rsidRPr="00A03B03" w:rsidRDefault="00A03B03" w:rsidP="00A03B03">
      <w:pPr>
        <w:spacing w:line="240" w:lineRule="auto"/>
        <w:ind w:left="720"/>
        <w:rPr>
          <w:rFonts w:ascii="Times New Roman" w:eastAsia="Times New Roman" w:hAnsi="Times New Roman" w:cs="Times New Roman"/>
          <w:sz w:val="24"/>
          <w:szCs w:val="24"/>
        </w:rPr>
      </w:pPr>
      <w:r w:rsidRPr="00A03B03">
        <w:rPr>
          <w:rFonts w:ascii="Times New Roman" w:eastAsia="Times New Roman" w:hAnsi="Times New Roman" w:cs="Times New Roman"/>
          <w:sz w:val="24"/>
          <w:szCs w:val="24"/>
        </w:rPr>
        <w:t>This</w:t>
      </w:r>
      <w:r>
        <w:rPr>
          <w:rFonts w:ascii="Times New Roman" w:eastAsia="Times New Roman" w:hAnsi="Times New Roman" w:cs="Times New Roman"/>
          <w:sz w:val="24"/>
          <w:szCs w:val="24"/>
        </w:rPr>
        <w:t xml:space="preserve"> goal of this</w:t>
      </w:r>
      <w:r w:rsidRPr="00A03B03">
        <w:rPr>
          <w:rFonts w:ascii="Times New Roman" w:eastAsia="Times New Roman" w:hAnsi="Times New Roman" w:cs="Times New Roman"/>
          <w:sz w:val="24"/>
          <w:szCs w:val="24"/>
        </w:rPr>
        <w:t xml:space="preserve"> project</w:t>
      </w:r>
      <w:r>
        <w:rPr>
          <w:rFonts w:ascii="Times New Roman" w:eastAsia="Times New Roman" w:hAnsi="Times New Roman" w:cs="Times New Roman"/>
          <w:sz w:val="24"/>
          <w:szCs w:val="24"/>
        </w:rPr>
        <w:t xml:space="preserve"> is </w:t>
      </w:r>
      <w:r w:rsidRPr="00A03B03">
        <w:rPr>
          <w:rFonts w:ascii="Times New Roman" w:eastAsia="Times New Roman" w:hAnsi="Times New Roman" w:cs="Times New Roman"/>
          <w:sz w:val="24"/>
          <w:szCs w:val="24"/>
        </w:rPr>
        <w:t>the development of an AI-powered Convolutional Neural Network (CNN) system capable of classifying skin diseases from digital images. By training the model on a large dataset of labeled skin lesion images, the system will learn to recognize key visual patterns associated with various conditions, including melanoma. Users will be able to upload skin images through an intuitive interface, where the AI will provide rapid, preliminary classification results. This system is designed not to replace dermatologists, but to assist with early screening, helping patients identify potential concerns and seek medical attention sooner.</w:t>
      </w:r>
    </w:p>
    <w:p w14:paraId="5338A9D7" w14:textId="34B92C69" w:rsidR="00766A61"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Predicted Outcome:</w:t>
      </w:r>
    </w:p>
    <w:p w14:paraId="70437D78" w14:textId="5A3606AA" w:rsidR="00766A61" w:rsidRPr="00A03B03" w:rsidRDefault="00A03B03">
      <w:pPr>
        <w:spacing w:line="240" w:lineRule="auto"/>
        <w:ind w:left="720"/>
        <w:rPr>
          <w:rFonts w:ascii="Times New Roman" w:eastAsia="Times New Roman" w:hAnsi="Times New Roman" w:cs="Times New Roman"/>
          <w:sz w:val="24"/>
          <w:szCs w:val="24"/>
        </w:rPr>
      </w:pPr>
      <w:r w:rsidRPr="00A03B03">
        <w:rPr>
          <w:rFonts w:ascii="Times New Roman" w:eastAsia="Times New Roman" w:hAnsi="Times New Roman" w:cs="Times New Roman"/>
          <w:sz w:val="24"/>
          <w:szCs w:val="24"/>
        </w:rPr>
        <w:t>The successful implementation of this CNN-based classification system is expected to enhance early detection of skin diseases, potentially reducing mortality rates associated with melanoma and other serious conditions. With accurate, fast, and accessible diagnostic support, users and healthcare professionals alike can benefit from improved screening efficiency and informed decision-making. Over time, the project could contribute to a broader public health impact, promoting preventive care, improving patient outcomes, and reducing the global burden of skin cancer through the integration of AI-driven medical tools.</w:t>
      </w:r>
    </w:p>
    <w:p w14:paraId="6831562F" w14:textId="5515DEB8" w:rsidR="00766A61" w:rsidRDefault="00766A61"/>
    <w:p w14:paraId="47C43100" w14:textId="4D275FBA" w:rsidR="00766A61" w:rsidRDefault="00FD248E">
      <w:pPr>
        <w:pStyle w:val="Heading1"/>
        <w:numPr>
          <w:ilvl w:val="0"/>
          <w:numId w:val="4"/>
        </w:numPr>
        <w:ind w:left="360"/>
      </w:pPr>
      <w:bookmarkStart w:id="5" w:name="_gwij3syixl6j" w:colFirst="0" w:colLast="0"/>
      <w:bookmarkEnd w:id="5"/>
      <w:r>
        <w:t>Project Sponsor and User Descriptions</w:t>
      </w:r>
    </w:p>
    <w:p w14:paraId="4C98A45E" w14:textId="18B3E8CF" w:rsidR="00766A61" w:rsidRDefault="00000000">
      <w:pPr>
        <w:pStyle w:val="Heading2"/>
        <w:rPr>
          <w:sz w:val="24"/>
          <w:szCs w:val="24"/>
        </w:rPr>
      </w:pPr>
      <w:bookmarkStart w:id="6" w:name="_iogc34lg9i4z" w:colFirst="0" w:colLast="0"/>
      <w:bookmarkEnd w:id="6"/>
      <w:r>
        <w:t xml:space="preserve">3.1. </w:t>
      </w:r>
      <w:r w:rsidR="00FD248E">
        <w:t>Project Sponsor</w:t>
      </w:r>
      <w:r>
        <w:t xml:space="preserve"> Summary</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2730"/>
        <w:gridCol w:w="3630"/>
      </w:tblGrid>
      <w:tr w:rsidR="00766A61" w14:paraId="27B9420D" w14:textId="77777777">
        <w:tc>
          <w:tcPr>
            <w:tcW w:w="3000" w:type="dxa"/>
            <w:shd w:val="clear" w:color="auto" w:fill="CFE2F3"/>
            <w:tcMar>
              <w:top w:w="100" w:type="dxa"/>
              <w:left w:w="100" w:type="dxa"/>
              <w:bottom w:w="100" w:type="dxa"/>
              <w:right w:w="100" w:type="dxa"/>
            </w:tcMar>
          </w:tcPr>
          <w:p w14:paraId="16E67C0C" w14:textId="77777777" w:rsidR="00766A61"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tc>
        <w:tc>
          <w:tcPr>
            <w:tcW w:w="2730" w:type="dxa"/>
            <w:shd w:val="clear" w:color="auto" w:fill="CFE2F3"/>
            <w:tcMar>
              <w:top w:w="100" w:type="dxa"/>
              <w:left w:w="100" w:type="dxa"/>
              <w:bottom w:w="100" w:type="dxa"/>
              <w:right w:w="100" w:type="dxa"/>
            </w:tcMar>
          </w:tcPr>
          <w:p w14:paraId="2331A04B" w14:textId="77777777" w:rsidR="00766A61"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630" w:type="dxa"/>
            <w:shd w:val="clear" w:color="auto" w:fill="CFE2F3"/>
            <w:tcMar>
              <w:top w:w="100" w:type="dxa"/>
              <w:left w:w="100" w:type="dxa"/>
              <w:bottom w:w="100" w:type="dxa"/>
              <w:right w:w="100" w:type="dxa"/>
            </w:tcMar>
          </w:tcPr>
          <w:p w14:paraId="41DF1F1C" w14:textId="77777777" w:rsidR="00766A61"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Responsibilities</w:t>
            </w:r>
          </w:p>
        </w:tc>
      </w:tr>
      <w:tr w:rsidR="00766A61" w14:paraId="4C967A4F" w14:textId="77777777">
        <w:tc>
          <w:tcPr>
            <w:tcW w:w="3000" w:type="dxa"/>
            <w:tcMar>
              <w:top w:w="100" w:type="dxa"/>
              <w:left w:w="100" w:type="dxa"/>
              <w:bottom w:w="100" w:type="dxa"/>
              <w:right w:w="100" w:type="dxa"/>
            </w:tcMar>
          </w:tcPr>
          <w:p w14:paraId="0927AE24" w14:textId="5AD5F7E1" w:rsidR="00766A61" w:rsidRDefault="0002762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 Hajarababi</w:t>
            </w:r>
          </w:p>
        </w:tc>
        <w:tc>
          <w:tcPr>
            <w:tcW w:w="2730" w:type="dxa"/>
            <w:tcMar>
              <w:top w:w="100" w:type="dxa"/>
              <w:left w:w="100" w:type="dxa"/>
              <w:bottom w:w="100" w:type="dxa"/>
              <w:right w:w="100" w:type="dxa"/>
            </w:tcMar>
          </w:tcPr>
          <w:p w14:paraId="52503E25" w14:textId="5D93678D" w:rsidR="00766A61"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Sponsor</w:t>
            </w:r>
          </w:p>
        </w:tc>
        <w:tc>
          <w:tcPr>
            <w:tcW w:w="3630" w:type="dxa"/>
            <w:tcMar>
              <w:top w:w="100" w:type="dxa"/>
              <w:left w:w="100" w:type="dxa"/>
              <w:bottom w:w="100" w:type="dxa"/>
              <w:right w:w="100" w:type="dxa"/>
            </w:tcMar>
          </w:tcPr>
          <w:p w14:paraId="6B6CEB94" w14:textId="329536D4" w:rsidR="00766A61"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 project requirements, evaluate project deliverables, evaluate </w:t>
            </w:r>
            <w:r w:rsidR="00027629">
              <w:rPr>
                <w:rFonts w:ascii="Times New Roman" w:eastAsia="Times New Roman" w:hAnsi="Times New Roman" w:cs="Times New Roman"/>
                <w:sz w:val="24"/>
                <w:szCs w:val="24"/>
              </w:rPr>
              <w:t>end AI system.</w:t>
            </w:r>
          </w:p>
        </w:tc>
      </w:tr>
    </w:tbl>
    <w:p w14:paraId="3E9D31A2" w14:textId="77777777" w:rsidR="00766A61" w:rsidRDefault="00766A61">
      <w:pPr>
        <w:rPr>
          <w:rFonts w:ascii="Times New Roman" w:eastAsia="Times New Roman" w:hAnsi="Times New Roman" w:cs="Times New Roman"/>
          <w:sz w:val="24"/>
          <w:szCs w:val="24"/>
        </w:rPr>
      </w:pPr>
    </w:p>
    <w:p w14:paraId="2F85EBD2" w14:textId="77777777" w:rsidR="00766A61" w:rsidRDefault="00000000">
      <w:pPr>
        <w:pStyle w:val="Heading2"/>
        <w:rPr>
          <w:sz w:val="24"/>
          <w:szCs w:val="24"/>
        </w:rPr>
      </w:pPr>
      <w:bookmarkStart w:id="7" w:name="_4wyobyxqqbdn" w:colFirst="0" w:colLast="0"/>
      <w:bookmarkEnd w:id="7"/>
      <w:r>
        <w:t>3.2. User Summary</w:t>
      </w:r>
    </w:p>
    <w:tbl>
      <w:tblPr>
        <w:tblStyle w:val="a2"/>
        <w:tblpPr w:leftFromText="180" w:rightFromText="180" w:vertAnchor="text" w:tblpY="1"/>
        <w:tblOverlap w:val="neve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3330"/>
        <w:gridCol w:w="3690"/>
      </w:tblGrid>
      <w:tr w:rsidR="00766A61" w14:paraId="50388AFA" w14:textId="77777777" w:rsidTr="00465731">
        <w:tc>
          <w:tcPr>
            <w:tcW w:w="2340" w:type="dxa"/>
            <w:shd w:val="clear" w:color="auto" w:fill="CFE2F3"/>
            <w:tcMar>
              <w:top w:w="100" w:type="dxa"/>
              <w:left w:w="100" w:type="dxa"/>
              <w:bottom w:w="100" w:type="dxa"/>
              <w:right w:w="100" w:type="dxa"/>
            </w:tcMar>
          </w:tcPr>
          <w:p w14:paraId="3FB49435" w14:textId="77777777" w:rsidR="00766A61" w:rsidRDefault="00000000" w:rsidP="004657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tc>
        <w:tc>
          <w:tcPr>
            <w:tcW w:w="3330" w:type="dxa"/>
            <w:shd w:val="clear" w:color="auto" w:fill="CFE2F3"/>
            <w:tcMar>
              <w:top w:w="100" w:type="dxa"/>
              <w:left w:w="100" w:type="dxa"/>
              <w:bottom w:w="100" w:type="dxa"/>
              <w:right w:w="100" w:type="dxa"/>
            </w:tcMar>
          </w:tcPr>
          <w:p w14:paraId="0DA68295" w14:textId="77777777" w:rsidR="00766A61" w:rsidRDefault="00000000" w:rsidP="004657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690" w:type="dxa"/>
            <w:shd w:val="clear" w:color="auto" w:fill="CFE2F3"/>
            <w:tcMar>
              <w:top w:w="100" w:type="dxa"/>
              <w:left w:w="100" w:type="dxa"/>
              <w:bottom w:w="100" w:type="dxa"/>
              <w:right w:w="100" w:type="dxa"/>
            </w:tcMar>
          </w:tcPr>
          <w:p w14:paraId="47EC52FD" w14:textId="77777777" w:rsidR="00766A61" w:rsidRDefault="00000000" w:rsidP="0046573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Responsibilities</w:t>
            </w:r>
          </w:p>
        </w:tc>
      </w:tr>
      <w:tr w:rsidR="00766A61" w14:paraId="024927CD" w14:textId="77777777" w:rsidTr="00465731">
        <w:tc>
          <w:tcPr>
            <w:tcW w:w="2340" w:type="dxa"/>
            <w:tcMar>
              <w:top w:w="100" w:type="dxa"/>
              <w:left w:w="100" w:type="dxa"/>
              <w:bottom w:w="100" w:type="dxa"/>
              <w:right w:w="100" w:type="dxa"/>
            </w:tcMar>
          </w:tcPr>
          <w:p w14:paraId="24387535" w14:textId="1019E954" w:rsidR="00766A61" w:rsidRDefault="000C7A79" w:rsidP="004657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Patient User</w:t>
            </w:r>
          </w:p>
        </w:tc>
        <w:tc>
          <w:tcPr>
            <w:tcW w:w="3330" w:type="dxa"/>
            <w:tcMar>
              <w:top w:w="100" w:type="dxa"/>
              <w:left w:w="100" w:type="dxa"/>
              <w:bottom w:w="100" w:type="dxa"/>
              <w:right w:w="100" w:type="dxa"/>
            </w:tcMar>
          </w:tcPr>
          <w:p w14:paraId="24F54AAC" w14:textId="15824836" w:rsidR="00766A61" w:rsidRDefault="008E075B" w:rsidP="00465731">
            <w:pPr>
              <w:widowControl w:val="0"/>
              <w:spacing w:line="240" w:lineRule="auto"/>
              <w:rPr>
                <w:rFonts w:ascii="Times New Roman" w:eastAsia="Times New Roman" w:hAnsi="Times New Roman" w:cs="Times New Roman"/>
                <w:sz w:val="24"/>
                <w:szCs w:val="24"/>
              </w:rPr>
            </w:pPr>
            <w:r w:rsidRPr="008E075B">
              <w:rPr>
                <w:rFonts w:ascii="Times New Roman" w:eastAsia="Times New Roman" w:hAnsi="Times New Roman" w:cs="Times New Roman"/>
                <w:sz w:val="24"/>
                <w:szCs w:val="24"/>
              </w:rPr>
              <w:t xml:space="preserve">A non-technical individual who uses the system to check </w:t>
            </w:r>
            <w:r w:rsidRPr="008E075B">
              <w:rPr>
                <w:rFonts w:ascii="Times New Roman" w:eastAsia="Times New Roman" w:hAnsi="Times New Roman" w:cs="Times New Roman"/>
                <w:sz w:val="24"/>
                <w:szCs w:val="24"/>
              </w:rPr>
              <w:lastRenderedPageBreak/>
              <w:t>suspicious skin lesions or rashes by uploading images. The patient relies on the AI model to receive quick feedback about potential skin conditions.</w:t>
            </w:r>
          </w:p>
        </w:tc>
        <w:tc>
          <w:tcPr>
            <w:tcW w:w="3690" w:type="dxa"/>
            <w:tcMar>
              <w:top w:w="100" w:type="dxa"/>
              <w:left w:w="100" w:type="dxa"/>
              <w:bottom w:w="100" w:type="dxa"/>
              <w:right w:w="100" w:type="dxa"/>
            </w:tcMar>
          </w:tcPr>
          <w:p w14:paraId="713E68D8" w14:textId="77DDE263" w:rsidR="00766A61" w:rsidRPr="008E075B" w:rsidRDefault="008E075B" w:rsidP="00465731">
            <w:pPr>
              <w:widowControl w:val="0"/>
              <w:spacing w:line="240" w:lineRule="auto"/>
              <w:rPr>
                <w:rFonts w:ascii="Times New Roman" w:eastAsia="Times New Roman" w:hAnsi="Times New Roman" w:cs="Times New Roman"/>
                <w:sz w:val="24"/>
                <w:szCs w:val="24"/>
              </w:rPr>
            </w:pPr>
            <w:r w:rsidRPr="008E075B">
              <w:rPr>
                <w:rFonts w:ascii="Times New Roman" w:eastAsia="Times New Roman" w:hAnsi="Times New Roman" w:cs="Times New Roman"/>
                <w:sz w:val="24"/>
                <w:szCs w:val="24"/>
              </w:rPr>
              <w:lastRenderedPageBreak/>
              <w:t>Upload clear images of skin lesions or affected areas.</w:t>
            </w:r>
            <w:r w:rsidRPr="008E075B">
              <w:rPr>
                <w:rFonts w:ascii="Times New Roman" w:eastAsia="Times New Roman" w:hAnsi="Times New Roman" w:cs="Times New Roman"/>
                <w:sz w:val="24"/>
                <w:szCs w:val="24"/>
              </w:rPr>
              <w:br/>
            </w:r>
            <w:r w:rsidRPr="008E075B">
              <w:rPr>
                <w:rFonts w:ascii="Times New Roman" w:eastAsia="Times New Roman" w:hAnsi="Times New Roman" w:cs="Times New Roman"/>
                <w:sz w:val="24"/>
                <w:szCs w:val="24"/>
              </w:rPr>
              <w:lastRenderedPageBreak/>
              <w:t>Provide demographic details and risk factors (e.g., age, skin type, sun exposure).</w:t>
            </w:r>
            <w:r w:rsidRPr="008E075B">
              <w:rPr>
                <w:rFonts w:ascii="Times New Roman" w:eastAsia="Times New Roman" w:hAnsi="Times New Roman" w:cs="Times New Roman"/>
                <w:sz w:val="24"/>
                <w:szCs w:val="24"/>
              </w:rPr>
              <w:br/>
              <w:t>Record symptom descriptions such as itching, bleeding, or changes in size.</w:t>
            </w:r>
            <w:r w:rsidRPr="008E075B">
              <w:rPr>
                <w:rFonts w:ascii="Times New Roman" w:eastAsia="Times New Roman" w:hAnsi="Times New Roman" w:cs="Times New Roman"/>
                <w:sz w:val="24"/>
                <w:szCs w:val="24"/>
              </w:rPr>
              <w:br/>
              <w:t>Review diagnostic feedback and follow recommendations (e.g., consult a dermatologist if flagged).</w:t>
            </w:r>
          </w:p>
        </w:tc>
      </w:tr>
      <w:tr w:rsidR="00766A61" w14:paraId="2593CC5C" w14:textId="77777777" w:rsidTr="00465731">
        <w:tc>
          <w:tcPr>
            <w:tcW w:w="2340" w:type="dxa"/>
            <w:tcMar>
              <w:top w:w="100" w:type="dxa"/>
              <w:left w:w="100" w:type="dxa"/>
              <w:bottom w:w="100" w:type="dxa"/>
              <w:right w:w="100" w:type="dxa"/>
            </w:tcMar>
          </w:tcPr>
          <w:p w14:paraId="4B88845E" w14:textId="5E880996" w:rsidR="00766A61" w:rsidRDefault="008E075B" w:rsidP="0046573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Doctor User</w:t>
            </w:r>
          </w:p>
        </w:tc>
        <w:tc>
          <w:tcPr>
            <w:tcW w:w="3330" w:type="dxa"/>
            <w:tcMar>
              <w:top w:w="100" w:type="dxa"/>
              <w:left w:w="100" w:type="dxa"/>
              <w:bottom w:w="100" w:type="dxa"/>
              <w:right w:w="100" w:type="dxa"/>
            </w:tcMar>
          </w:tcPr>
          <w:p w14:paraId="4F4ADA06" w14:textId="529568D9" w:rsidR="00766A61" w:rsidRDefault="008E075B" w:rsidP="00465731">
            <w:pPr>
              <w:widowControl w:val="0"/>
              <w:spacing w:line="240" w:lineRule="auto"/>
              <w:rPr>
                <w:rFonts w:ascii="Times New Roman" w:eastAsia="Times New Roman" w:hAnsi="Times New Roman" w:cs="Times New Roman"/>
                <w:sz w:val="24"/>
                <w:szCs w:val="24"/>
              </w:rPr>
            </w:pPr>
            <w:r w:rsidRPr="008E075B">
              <w:rPr>
                <w:rFonts w:ascii="Times New Roman" w:eastAsia="Times New Roman" w:hAnsi="Times New Roman" w:cs="Times New Roman"/>
                <w:sz w:val="24"/>
                <w:szCs w:val="24"/>
              </w:rPr>
              <w:t>A healthcare professional, such as a dermatologist or general practitioner, who uses the system as a diagnostic support tool. The doctor reviews AI-generated classifications and integrates them into clinical assessments.</w:t>
            </w:r>
          </w:p>
        </w:tc>
        <w:tc>
          <w:tcPr>
            <w:tcW w:w="3690" w:type="dxa"/>
            <w:tcMar>
              <w:top w:w="100" w:type="dxa"/>
              <w:left w:w="100" w:type="dxa"/>
              <w:bottom w:w="100" w:type="dxa"/>
              <w:right w:w="100" w:type="dxa"/>
            </w:tcMar>
          </w:tcPr>
          <w:p w14:paraId="059AFACA" w14:textId="2DB55EC8" w:rsidR="00766A61" w:rsidRDefault="008E075B" w:rsidP="00465731">
            <w:pPr>
              <w:widowControl w:val="0"/>
              <w:spacing w:line="240" w:lineRule="auto"/>
              <w:rPr>
                <w:rFonts w:ascii="Times New Roman" w:eastAsia="Times New Roman" w:hAnsi="Times New Roman" w:cs="Times New Roman"/>
                <w:sz w:val="24"/>
                <w:szCs w:val="24"/>
              </w:rPr>
            </w:pPr>
            <w:r w:rsidRPr="008E075B">
              <w:rPr>
                <w:rFonts w:ascii="Times New Roman" w:eastAsia="Times New Roman" w:hAnsi="Times New Roman" w:cs="Times New Roman"/>
                <w:sz w:val="24"/>
                <w:szCs w:val="24"/>
              </w:rPr>
              <w:t>Review AI-generated results and confidence scores.</w:t>
            </w:r>
            <w:r w:rsidRPr="008E075B">
              <w:rPr>
                <w:rFonts w:ascii="Times New Roman" w:eastAsia="Times New Roman" w:hAnsi="Times New Roman" w:cs="Times New Roman"/>
                <w:sz w:val="24"/>
                <w:szCs w:val="24"/>
              </w:rPr>
              <w:br/>
              <w:t>Compare AI findings with clinical judgment.</w:t>
            </w:r>
            <w:r w:rsidRPr="008E075B">
              <w:rPr>
                <w:rFonts w:ascii="Times New Roman" w:eastAsia="Times New Roman" w:hAnsi="Times New Roman" w:cs="Times New Roman"/>
                <w:sz w:val="24"/>
                <w:szCs w:val="24"/>
              </w:rPr>
              <w:br/>
              <w:t>Use the system to track patient history and lesion progression.</w:t>
            </w:r>
            <w:r w:rsidRPr="008E075B">
              <w:rPr>
                <w:rFonts w:ascii="Times New Roman" w:eastAsia="Times New Roman" w:hAnsi="Times New Roman" w:cs="Times New Roman"/>
                <w:sz w:val="24"/>
                <w:szCs w:val="24"/>
              </w:rPr>
              <w:br/>
              <w:t>Update or verify the system’s predictions to improve accuracy and reliability over time.</w:t>
            </w:r>
          </w:p>
        </w:tc>
      </w:tr>
    </w:tbl>
    <w:p w14:paraId="15AD8CCF" w14:textId="6108BB8A" w:rsidR="00766A61" w:rsidRDefault="00465731">
      <w:r>
        <w:br w:type="textWrapping" w:clear="all"/>
      </w:r>
    </w:p>
    <w:p w14:paraId="3DFF9AD2" w14:textId="77777777" w:rsidR="00766A61" w:rsidRDefault="00000000">
      <w:pPr>
        <w:pStyle w:val="Heading2"/>
      </w:pPr>
      <w:bookmarkStart w:id="8" w:name="_i2x1jnifcddk" w:colFirst="0" w:colLast="0"/>
      <w:bookmarkEnd w:id="8"/>
      <w:r>
        <w:t>3.3. User Environment</w:t>
      </w:r>
    </w:p>
    <w:p w14:paraId="084500B8" w14:textId="77777777" w:rsidR="008E075B" w:rsidRPr="008E075B" w:rsidRDefault="008E075B" w:rsidP="008E075B">
      <w:pPr>
        <w:rPr>
          <w:rFonts w:ascii="Times New Roman" w:eastAsia="Times New Roman" w:hAnsi="Times New Roman" w:cs="Times New Roman"/>
          <w:b/>
          <w:bCs/>
          <w:sz w:val="24"/>
          <w:szCs w:val="24"/>
          <w:lang w:val="en-US"/>
        </w:rPr>
      </w:pPr>
      <w:r w:rsidRPr="008E075B">
        <w:rPr>
          <w:rFonts w:ascii="Times New Roman" w:eastAsia="Times New Roman" w:hAnsi="Times New Roman" w:cs="Times New Roman"/>
          <w:b/>
          <w:bCs/>
          <w:sz w:val="24"/>
          <w:szCs w:val="24"/>
          <w:lang w:val="en-US"/>
        </w:rPr>
        <w:t>Patient User</w:t>
      </w:r>
    </w:p>
    <w:p w14:paraId="61FFE098" w14:textId="77777777" w:rsidR="0072471F" w:rsidRDefault="008E075B" w:rsidP="0072471F">
      <w:pPr>
        <w:ind w:left="720"/>
        <w:rPr>
          <w:rFonts w:ascii="Times New Roman" w:eastAsia="Times New Roman" w:hAnsi="Times New Roman" w:cs="Times New Roman"/>
          <w:bCs/>
          <w:sz w:val="24"/>
          <w:szCs w:val="24"/>
          <w:lang w:val="en-US"/>
        </w:rPr>
      </w:pPr>
      <w:r w:rsidRPr="008E075B">
        <w:rPr>
          <w:rFonts w:ascii="Times New Roman" w:eastAsia="Times New Roman" w:hAnsi="Times New Roman" w:cs="Times New Roman"/>
          <w:bCs/>
          <w:sz w:val="24"/>
          <w:szCs w:val="24"/>
          <w:lang w:val="en-US"/>
        </w:rPr>
        <w:t>The patient user represents individuals who may have concerns about skin lesions or abnormalities and seek preliminary feedback through the system. This user typically has limited medical expertise and relies on the application’s intuitive interface to upload clear images of affected skin areas. Once the image is submitted, the AI model analyzes it and provides a preliminary classification indicating whether the lesion appears benign or potentially malignant. The system’s goal for this user is to increase awareness and encourage timely medical consultation, serving as an accessible first step in early detection. Patients benefit from the system’s ease of use, rapid analysis, and ability to bridge the gap between noticing symptoms and receiving professional medical advice</w:t>
      </w:r>
    </w:p>
    <w:p w14:paraId="63528D0A" w14:textId="087A9702" w:rsidR="008E075B" w:rsidRPr="008E075B" w:rsidRDefault="008E075B" w:rsidP="0072471F">
      <w:pPr>
        <w:rPr>
          <w:rFonts w:ascii="Times New Roman" w:eastAsia="Times New Roman" w:hAnsi="Times New Roman" w:cs="Times New Roman"/>
          <w:bCs/>
          <w:sz w:val="24"/>
          <w:szCs w:val="24"/>
          <w:lang w:val="en-US"/>
        </w:rPr>
      </w:pPr>
      <w:r w:rsidRPr="008E075B">
        <w:rPr>
          <w:rFonts w:ascii="Times New Roman" w:eastAsia="Times New Roman" w:hAnsi="Times New Roman" w:cs="Times New Roman"/>
          <w:b/>
          <w:bCs/>
          <w:sz w:val="24"/>
          <w:szCs w:val="24"/>
          <w:lang w:val="en-US"/>
        </w:rPr>
        <w:t>Doctor User</w:t>
      </w:r>
    </w:p>
    <w:p w14:paraId="5E842566" w14:textId="62BEAEA0" w:rsidR="001F04B2" w:rsidRPr="001F04B2" w:rsidRDefault="008E075B" w:rsidP="001F04B2">
      <w:pPr>
        <w:ind w:left="720"/>
        <w:rPr>
          <w:rFonts w:ascii="Times New Roman" w:eastAsia="Times New Roman" w:hAnsi="Times New Roman" w:cs="Times New Roman"/>
          <w:bCs/>
          <w:sz w:val="24"/>
          <w:szCs w:val="24"/>
          <w:lang w:val="en-US"/>
        </w:rPr>
      </w:pPr>
      <w:r w:rsidRPr="008E075B">
        <w:rPr>
          <w:rFonts w:ascii="Times New Roman" w:eastAsia="Times New Roman" w:hAnsi="Times New Roman" w:cs="Times New Roman"/>
          <w:bCs/>
          <w:sz w:val="24"/>
          <w:szCs w:val="24"/>
          <w:lang w:val="en-US"/>
        </w:rPr>
        <w:t xml:space="preserve">The doctor represents healthcare professionals, such as dermatologists or general practitioners, who use the system as a decision-support tool. Doctors can upload or review patient images and access the CNN’s classification results as an additional diagnostic reference. This AI-assisted analysis helps prioritize cases that may require further investigation, streamline workflow, and reduce the time spent on initial </w:t>
      </w:r>
      <w:r w:rsidRPr="008E075B">
        <w:rPr>
          <w:rFonts w:ascii="Times New Roman" w:eastAsia="Times New Roman" w:hAnsi="Times New Roman" w:cs="Times New Roman"/>
          <w:bCs/>
          <w:sz w:val="24"/>
          <w:szCs w:val="24"/>
          <w:lang w:val="en-US"/>
        </w:rPr>
        <w:lastRenderedPageBreak/>
        <w:t>screenings. For physicians, the system functions as a complementary diagnostic aid, offering data-driven insights that can improve accuracy and efficiency in clinical assessments. Ultimately, the doctor user benefits from an enhanced diagnostic process supported by AI intelligence while retaining full control over the final medical judgment.</w:t>
      </w:r>
    </w:p>
    <w:p w14:paraId="056C28DB" w14:textId="77777777" w:rsidR="00766A61" w:rsidRDefault="00000000">
      <w:pPr>
        <w:pStyle w:val="Heading2"/>
      </w:pPr>
      <w:bookmarkStart w:id="9" w:name="_slxdvb8i3ojv" w:colFirst="0" w:colLast="0"/>
      <w:bookmarkEnd w:id="9"/>
      <w:r>
        <w:t>3.4. Operating Environment</w:t>
      </w:r>
    </w:p>
    <w:p w14:paraId="79442F9A" w14:textId="683D02AF" w:rsidR="001E2944" w:rsidRPr="001E2944" w:rsidRDefault="001E2944" w:rsidP="001E2944">
      <w:pPr>
        <w:pStyle w:val="Heading2"/>
        <w:rPr>
          <w:b w:val="0"/>
          <w:bCs/>
          <w:sz w:val="24"/>
          <w:szCs w:val="24"/>
          <w:lang w:val="en-US"/>
        </w:rPr>
      </w:pPr>
      <w:r w:rsidRPr="001E2944">
        <w:rPr>
          <w:b w:val="0"/>
          <w:bCs/>
          <w:sz w:val="24"/>
          <w:szCs w:val="24"/>
          <w:lang w:val="en-US"/>
        </w:rPr>
        <w:t xml:space="preserve">The system will be </w:t>
      </w:r>
      <w:r w:rsidR="00824A02">
        <w:rPr>
          <w:b w:val="0"/>
          <w:bCs/>
          <w:sz w:val="24"/>
          <w:szCs w:val="24"/>
          <w:lang w:val="en-US"/>
        </w:rPr>
        <w:t>a cloud-</w:t>
      </w:r>
      <w:r w:rsidRPr="001E2944">
        <w:rPr>
          <w:b w:val="0"/>
          <w:bCs/>
          <w:sz w:val="24"/>
          <w:szCs w:val="24"/>
          <w:lang w:val="en-US"/>
        </w:rPr>
        <w:t>hosted, AI-driven web application developed using Python and deep learning frameworks for image classification. It will employ the following technologies:</w:t>
      </w:r>
    </w:p>
    <w:p w14:paraId="6278CBD9" w14:textId="5554DD8B" w:rsidR="00A41A3B" w:rsidRPr="00A41A3B" w:rsidRDefault="001E2944" w:rsidP="00A41A3B">
      <w:pPr>
        <w:pStyle w:val="Heading2"/>
        <w:numPr>
          <w:ilvl w:val="0"/>
          <w:numId w:val="17"/>
        </w:numPr>
        <w:rPr>
          <w:b w:val="0"/>
          <w:bCs/>
          <w:sz w:val="24"/>
          <w:szCs w:val="24"/>
          <w:lang w:val="en-US"/>
        </w:rPr>
      </w:pPr>
      <w:r w:rsidRPr="00824A02">
        <w:rPr>
          <w:sz w:val="24"/>
          <w:szCs w:val="24"/>
          <w:lang w:val="en-US"/>
        </w:rPr>
        <w:t>Programming Language:</w:t>
      </w:r>
      <w:r w:rsidRPr="001E2944">
        <w:rPr>
          <w:b w:val="0"/>
          <w:bCs/>
          <w:sz w:val="24"/>
          <w:szCs w:val="24"/>
          <w:lang w:val="en-US"/>
        </w:rPr>
        <w:t xml:space="preserve"> Python</w:t>
      </w:r>
    </w:p>
    <w:p w14:paraId="6D53D1BA" w14:textId="47F55B35" w:rsidR="001E2944" w:rsidRPr="001E2944" w:rsidRDefault="001E2944" w:rsidP="001E2944">
      <w:pPr>
        <w:pStyle w:val="Heading2"/>
        <w:numPr>
          <w:ilvl w:val="0"/>
          <w:numId w:val="17"/>
        </w:numPr>
        <w:rPr>
          <w:b w:val="0"/>
          <w:bCs/>
          <w:sz w:val="24"/>
          <w:szCs w:val="24"/>
          <w:lang w:val="en-US"/>
        </w:rPr>
      </w:pPr>
      <w:r w:rsidRPr="00824A02">
        <w:rPr>
          <w:sz w:val="24"/>
          <w:szCs w:val="24"/>
          <w:lang w:val="en-US"/>
        </w:rPr>
        <w:t>Deep Learning Framework:</w:t>
      </w:r>
      <w:r w:rsidRPr="001E2944">
        <w:rPr>
          <w:b w:val="0"/>
          <w:bCs/>
          <w:sz w:val="24"/>
          <w:szCs w:val="24"/>
          <w:lang w:val="en-US"/>
        </w:rPr>
        <w:t xml:space="preserve"> PyTorch (using a ResNet</w:t>
      </w:r>
      <w:r>
        <w:rPr>
          <w:b w:val="0"/>
          <w:bCs/>
          <w:sz w:val="24"/>
          <w:szCs w:val="24"/>
          <w:lang w:val="en-US"/>
        </w:rPr>
        <w:t>50</w:t>
      </w:r>
      <w:r w:rsidRPr="001E2944">
        <w:rPr>
          <w:b w:val="0"/>
          <w:bCs/>
          <w:sz w:val="24"/>
          <w:szCs w:val="24"/>
          <w:lang w:val="en-US"/>
        </w:rPr>
        <w:t>-based convolutional neural network)</w:t>
      </w:r>
    </w:p>
    <w:p w14:paraId="42958197" w14:textId="73DA46A1" w:rsidR="004C6A1A" w:rsidRPr="004C6A1A" w:rsidRDefault="001E2944" w:rsidP="004C6A1A">
      <w:pPr>
        <w:pStyle w:val="Heading2"/>
        <w:numPr>
          <w:ilvl w:val="0"/>
          <w:numId w:val="17"/>
        </w:numPr>
        <w:rPr>
          <w:b w:val="0"/>
          <w:bCs/>
          <w:sz w:val="24"/>
          <w:szCs w:val="24"/>
          <w:lang w:val="en-US"/>
        </w:rPr>
      </w:pPr>
      <w:r w:rsidRPr="00824A02">
        <w:rPr>
          <w:sz w:val="24"/>
          <w:szCs w:val="24"/>
          <w:lang w:val="en-US"/>
        </w:rPr>
        <w:t>Dataset:</w:t>
      </w:r>
      <w:r w:rsidRPr="001E2944">
        <w:rPr>
          <w:b w:val="0"/>
          <w:bCs/>
          <w:sz w:val="24"/>
          <w:szCs w:val="24"/>
          <w:lang w:val="en-US"/>
        </w:rPr>
        <w:t xml:space="preserve"> HAM10000 (Human Against Machine with 10,000 training images of skin lesions)</w:t>
      </w:r>
    </w:p>
    <w:p w14:paraId="2DB5E23B" w14:textId="77777777" w:rsidR="001E2944" w:rsidRPr="001E2944" w:rsidRDefault="001E2944" w:rsidP="001E2944">
      <w:pPr>
        <w:pStyle w:val="Heading2"/>
        <w:numPr>
          <w:ilvl w:val="0"/>
          <w:numId w:val="17"/>
        </w:numPr>
        <w:rPr>
          <w:b w:val="0"/>
          <w:bCs/>
          <w:sz w:val="24"/>
          <w:szCs w:val="24"/>
          <w:lang w:val="en-US"/>
        </w:rPr>
      </w:pPr>
      <w:r w:rsidRPr="00824A02">
        <w:rPr>
          <w:sz w:val="24"/>
          <w:szCs w:val="24"/>
          <w:lang w:val="en-US"/>
        </w:rPr>
        <w:t>Development Environment:</w:t>
      </w:r>
      <w:r w:rsidRPr="001E2944">
        <w:rPr>
          <w:b w:val="0"/>
          <w:bCs/>
          <w:sz w:val="24"/>
          <w:szCs w:val="24"/>
          <w:lang w:val="en-US"/>
        </w:rPr>
        <w:t xml:space="preserve"> Visual Studio Code (VS Code)</w:t>
      </w:r>
    </w:p>
    <w:p w14:paraId="35B4CA4D" w14:textId="11D58DE9" w:rsidR="001E2944" w:rsidRDefault="001E2944" w:rsidP="001E2944">
      <w:pPr>
        <w:pStyle w:val="Heading2"/>
        <w:numPr>
          <w:ilvl w:val="0"/>
          <w:numId w:val="17"/>
        </w:numPr>
        <w:rPr>
          <w:b w:val="0"/>
          <w:bCs/>
          <w:sz w:val="24"/>
          <w:szCs w:val="24"/>
          <w:lang w:val="en-US"/>
        </w:rPr>
      </w:pPr>
      <w:r w:rsidRPr="00824A02">
        <w:rPr>
          <w:sz w:val="24"/>
          <w:szCs w:val="24"/>
          <w:lang w:val="en-US"/>
        </w:rPr>
        <w:t>Front-End Web Technologies:</w:t>
      </w:r>
      <w:r w:rsidRPr="001E2944">
        <w:rPr>
          <w:b w:val="0"/>
          <w:bCs/>
          <w:sz w:val="24"/>
          <w:szCs w:val="24"/>
          <w:lang w:val="en-US"/>
        </w:rPr>
        <w:t xml:space="preserve"> HTML and CSS for user interface design (responsive for mobile and desktop)</w:t>
      </w:r>
    </w:p>
    <w:p w14:paraId="4EC3C172" w14:textId="35723EAB" w:rsidR="004C6A1A" w:rsidRDefault="004C6A1A" w:rsidP="004C6A1A">
      <w:pPr>
        <w:pStyle w:val="ListParagraph"/>
        <w:numPr>
          <w:ilvl w:val="0"/>
          <w:numId w:val="17"/>
        </w:numPr>
        <w:rPr>
          <w:lang w:val="en-US"/>
        </w:rPr>
      </w:pPr>
      <w:r w:rsidRPr="00824A02">
        <w:rPr>
          <w:b/>
          <w:bCs/>
          <w:lang w:val="en-US"/>
        </w:rPr>
        <w:t>Database:</w:t>
      </w:r>
      <w:r>
        <w:rPr>
          <w:lang w:val="en-US"/>
        </w:rPr>
        <w:t xml:space="preserve"> MongoDB</w:t>
      </w:r>
    </w:p>
    <w:p w14:paraId="2F382951" w14:textId="7B26FFF6" w:rsidR="001A4E5B" w:rsidRDefault="002E7663" w:rsidP="004C6A1A">
      <w:pPr>
        <w:pStyle w:val="ListParagraph"/>
        <w:numPr>
          <w:ilvl w:val="0"/>
          <w:numId w:val="17"/>
        </w:numPr>
        <w:rPr>
          <w:lang w:val="en-US"/>
        </w:rPr>
      </w:pPr>
      <w:r w:rsidRPr="00824A02">
        <w:rPr>
          <w:b/>
          <w:bCs/>
          <w:lang w:val="en-US"/>
        </w:rPr>
        <w:t>Cloud Service Provider:</w:t>
      </w:r>
      <w:r>
        <w:rPr>
          <w:lang w:val="en-US"/>
        </w:rPr>
        <w:t xml:space="preserve"> Google Cloud Services</w:t>
      </w:r>
    </w:p>
    <w:p w14:paraId="15CACA8C" w14:textId="0853B5F4" w:rsidR="00465731" w:rsidRPr="004C6A1A" w:rsidRDefault="00465731" w:rsidP="004C6A1A">
      <w:pPr>
        <w:pStyle w:val="ListParagraph"/>
        <w:numPr>
          <w:ilvl w:val="0"/>
          <w:numId w:val="17"/>
        </w:numPr>
        <w:rPr>
          <w:lang w:val="en-US"/>
        </w:rPr>
      </w:pPr>
      <w:r>
        <w:rPr>
          <w:b/>
          <w:bCs/>
          <w:lang w:val="en-US"/>
        </w:rPr>
        <w:t>Testing Platform:</w:t>
      </w:r>
      <w:r>
        <w:rPr>
          <w:lang w:val="en-US"/>
        </w:rPr>
        <w:t xml:space="preserve"> Google Colab</w:t>
      </w:r>
    </w:p>
    <w:p w14:paraId="1846FB32" w14:textId="1BDD5F75" w:rsidR="001A4E5B" w:rsidRDefault="00F1583A" w:rsidP="001A4E5B">
      <w:pPr>
        <w:pStyle w:val="Heading2"/>
        <w:numPr>
          <w:ilvl w:val="0"/>
          <w:numId w:val="17"/>
        </w:numPr>
        <w:rPr>
          <w:bCs/>
          <w:sz w:val="24"/>
          <w:szCs w:val="24"/>
          <w:lang w:val="en-US"/>
        </w:rPr>
      </w:pPr>
      <w:r w:rsidRPr="00F1583A">
        <w:rPr>
          <w:sz w:val="24"/>
          <w:szCs w:val="24"/>
          <w:lang w:val="en-US"/>
        </w:rPr>
        <w:t>Backend</w:t>
      </w:r>
      <w:r w:rsidR="001E2944" w:rsidRPr="00F1583A">
        <w:rPr>
          <w:sz w:val="24"/>
          <w:szCs w:val="24"/>
          <w:lang w:val="en-US"/>
        </w:rPr>
        <w:t xml:space="preserve"> Framework:</w:t>
      </w:r>
      <w:r w:rsidR="001E2944" w:rsidRPr="00F1583A">
        <w:rPr>
          <w:b w:val="0"/>
          <w:bCs/>
          <w:sz w:val="24"/>
          <w:szCs w:val="24"/>
          <w:lang w:val="en-US"/>
        </w:rPr>
        <w:t xml:space="preserve"> FastAPI</w:t>
      </w:r>
      <w:r>
        <w:rPr>
          <w:b w:val="0"/>
          <w:bCs/>
          <w:sz w:val="24"/>
          <w:szCs w:val="24"/>
          <w:lang w:val="en-US"/>
        </w:rPr>
        <w:t xml:space="preserve"> </w:t>
      </w:r>
      <w:r w:rsidRPr="00F1583A">
        <w:rPr>
          <w:b w:val="0"/>
          <w:sz w:val="24"/>
          <w:szCs w:val="24"/>
          <w:lang w:val="en-US"/>
        </w:rPr>
        <w:t>(Python)</w:t>
      </w:r>
    </w:p>
    <w:p w14:paraId="24F91CCE" w14:textId="77777777" w:rsidR="00F1583A" w:rsidRPr="00F1583A" w:rsidRDefault="00F1583A" w:rsidP="00F1583A">
      <w:pPr>
        <w:rPr>
          <w:lang w:val="en-US"/>
        </w:rPr>
      </w:pPr>
    </w:p>
    <w:p w14:paraId="7C4C7D0C" w14:textId="25F3D9C8" w:rsidR="001E2944" w:rsidRDefault="001E2944" w:rsidP="001E2944">
      <w:pPr>
        <w:pStyle w:val="Heading2"/>
        <w:rPr>
          <w:b w:val="0"/>
          <w:bCs/>
          <w:sz w:val="24"/>
          <w:szCs w:val="24"/>
          <w:lang w:val="en-US"/>
        </w:rPr>
      </w:pPr>
      <w:r w:rsidRPr="001E2944">
        <w:rPr>
          <w:b w:val="0"/>
          <w:bCs/>
          <w:sz w:val="24"/>
          <w:szCs w:val="24"/>
          <w:lang w:val="en-US"/>
        </w:rPr>
        <w:t>For users to access the application, they will only need a</w:t>
      </w:r>
      <w:r w:rsidR="00F1583A">
        <w:rPr>
          <w:b w:val="0"/>
          <w:bCs/>
          <w:sz w:val="24"/>
          <w:szCs w:val="24"/>
          <w:lang w:val="en-US"/>
        </w:rPr>
        <w:t>n internet-connected device</w:t>
      </w:r>
      <w:r w:rsidRPr="001E2944">
        <w:rPr>
          <w:b w:val="0"/>
          <w:bCs/>
          <w:sz w:val="24"/>
          <w:szCs w:val="24"/>
          <w:lang w:val="en-US"/>
        </w:rPr>
        <w:t>(desktop, laptop,</w:t>
      </w:r>
      <w:r w:rsidR="00F1583A">
        <w:rPr>
          <w:b w:val="0"/>
          <w:bCs/>
          <w:sz w:val="24"/>
          <w:szCs w:val="24"/>
          <w:lang w:val="en-US"/>
        </w:rPr>
        <w:t xml:space="preserve"> </w:t>
      </w:r>
      <w:r w:rsidRPr="001E2944">
        <w:rPr>
          <w:b w:val="0"/>
          <w:bCs/>
          <w:sz w:val="24"/>
          <w:szCs w:val="24"/>
          <w:lang w:val="en-US"/>
        </w:rPr>
        <w:t>tablet</w:t>
      </w:r>
      <w:r w:rsidR="00F1583A">
        <w:rPr>
          <w:b w:val="0"/>
          <w:bCs/>
          <w:sz w:val="24"/>
          <w:szCs w:val="24"/>
          <w:lang w:val="en-US"/>
        </w:rPr>
        <w:t>, or smartphone</w:t>
      </w:r>
      <w:r w:rsidRPr="001E2944">
        <w:rPr>
          <w:b w:val="0"/>
          <w:bCs/>
          <w:sz w:val="24"/>
          <w:szCs w:val="24"/>
          <w:lang w:val="en-US"/>
        </w:rPr>
        <w:t>) capable of running Python and a modern web browser such as Google Chrome, Mozilla Firefox, or Microsoft Edge.</w:t>
      </w:r>
    </w:p>
    <w:p w14:paraId="5DC1701E" w14:textId="77777777" w:rsidR="00FD248E" w:rsidRPr="00FD248E" w:rsidRDefault="00FD248E" w:rsidP="00FD248E">
      <w:pPr>
        <w:rPr>
          <w:lang w:val="en-US"/>
        </w:rPr>
      </w:pPr>
    </w:p>
    <w:p w14:paraId="263F8156" w14:textId="77777777" w:rsidR="00766A61" w:rsidRDefault="00000000">
      <w:pPr>
        <w:pStyle w:val="Heading2"/>
        <w:rPr>
          <w:sz w:val="24"/>
          <w:szCs w:val="24"/>
        </w:rPr>
      </w:pPr>
      <w:r>
        <w:t>3.5. Key Stakeholder or User Needs</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1200"/>
        <w:gridCol w:w="2805"/>
        <w:gridCol w:w="3075"/>
      </w:tblGrid>
      <w:tr w:rsidR="00766A61" w14:paraId="68D21480" w14:textId="77777777">
        <w:tc>
          <w:tcPr>
            <w:tcW w:w="2280" w:type="dxa"/>
            <w:shd w:val="clear" w:color="auto" w:fill="CFE2F3"/>
            <w:tcMar>
              <w:top w:w="100" w:type="dxa"/>
              <w:left w:w="100" w:type="dxa"/>
              <w:bottom w:w="100" w:type="dxa"/>
              <w:right w:w="100" w:type="dxa"/>
            </w:tcMar>
          </w:tcPr>
          <w:p w14:paraId="6D518001" w14:textId="77777777" w:rsidR="00766A61"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Need</w:t>
            </w:r>
          </w:p>
        </w:tc>
        <w:tc>
          <w:tcPr>
            <w:tcW w:w="1200" w:type="dxa"/>
            <w:shd w:val="clear" w:color="auto" w:fill="CFE2F3"/>
            <w:tcMar>
              <w:top w:w="100" w:type="dxa"/>
              <w:left w:w="100" w:type="dxa"/>
              <w:bottom w:w="100" w:type="dxa"/>
              <w:right w:w="100" w:type="dxa"/>
            </w:tcMar>
          </w:tcPr>
          <w:p w14:paraId="6AA8A1CE" w14:textId="77777777" w:rsidR="00766A61"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w:t>
            </w:r>
          </w:p>
        </w:tc>
        <w:tc>
          <w:tcPr>
            <w:tcW w:w="2805" w:type="dxa"/>
            <w:shd w:val="clear" w:color="auto" w:fill="CFE2F3"/>
            <w:tcMar>
              <w:top w:w="100" w:type="dxa"/>
              <w:left w:w="100" w:type="dxa"/>
              <w:bottom w:w="100" w:type="dxa"/>
              <w:right w:w="100" w:type="dxa"/>
            </w:tcMar>
          </w:tcPr>
          <w:p w14:paraId="62545298" w14:textId="77777777" w:rsidR="00766A61"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Concerns</w:t>
            </w:r>
          </w:p>
        </w:tc>
        <w:tc>
          <w:tcPr>
            <w:tcW w:w="3075" w:type="dxa"/>
            <w:shd w:val="clear" w:color="auto" w:fill="CFE2F3"/>
            <w:tcMar>
              <w:top w:w="100" w:type="dxa"/>
              <w:left w:w="100" w:type="dxa"/>
              <w:bottom w:w="100" w:type="dxa"/>
              <w:right w:w="100" w:type="dxa"/>
            </w:tcMar>
          </w:tcPr>
          <w:p w14:paraId="57F18D99" w14:textId="77777777" w:rsidR="00766A61"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Solution</w:t>
            </w:r>
          </w:p>
        </w:tc>
      </w:tr>
      <w:tr w:rsidR="00766A61" w14:paraId="208BB3EB" w14:textId="77777777">
        <w:tc>
          <w:tcPr>
            <w:tcW w:w="2280" w:type="dxa"/>
            <w:tcMar>
              <w:top w:w="100" w:type="dxa"/>
              <w:left w:w="100" w:type="dxa"/>
              <w:bottom w:w="100" w:type="dxa"/>
              <w:right w:w="100" w:type="dxa"/>
            </w:tcMar>
          </w:tcPr>
          <w:p w14:paraId="5E695E3F" w14:textId="3C929E27" w:rsidR="00766A61" w:rsidRDefault="001E2944">
            <w:pPr>
              <w:widowControl w:val="0"/>
              <w:spacing w:line="240" w:lineRule="auto"/>
              <w:rPr>
                <w:rFonts w:ascii="Times New Roman" w:eastAsia="Times New Roman" w:hAnsi="Times New Roman" w:cs="Times New Roman"/>
                <w:sz w:val="24"/>
                <w:szCs w:val="24"/>
              </w:rPr>
            </w:pPr>
            <w:r w:rsidRPr="001E2944">
              <w:rPr>
                <w:rFonts w:ascii="Times New Roman" w:eastAsia="Times New Roman" w:hAnsi="Times New Roman" w:cs="Times New Roman"/>
                <w:sz w:val="24"/>
                <w:szCs w:val="24"/>
              </w:rPr>
              <w:t>Collect demographics, symptom descriptions, and allow users to upload lesion images</w:t>
            </w:r>
          </w:p>
        </w:tc>
        <w:tc>
          <w:tcPr>
            <w:tcW w:w="1200" w:type="dxa"/>
            <w:tcMar>
              <w:top w:w="100" w:type="dxa"/>
              <w:left w:w="100" w:type="dxa"/>
              <w:bottom w:w="100" w:type="dxa"/>
              <w:right w:w="100" w:type="dxa"/>
            </w:tcMar>
          </w:tcPr>
          <w:p w14:paraId="0B51785F" w14:textId="77777777" w:rsidR="00766A61"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Critical</w:t>
            </w:r>
          </w:p>
        </w:tc>
        <w:tc>
          <w:tcPr>
            <w:tcW w:w="280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2"/>
            </w:tblGrid>
            <w:tr w:rsidR="001E2944" w:rsidRPr="001E2944" w14:paraId="44DD54A4" w14:textId="77777777">
              <w:trPr>
                <w:tblCellSpacing w:w="15" w:type="dxa"/>
              </w:trPr>
              <w:tc>
                <w:tcPr>
                  <w:tcW w:w="7402" w:type="dxa"/>
                  <w:vAlign w:val="center"/>
                  <w:hideMark/>
                </w:tcPr>
                <w:p w14:paraId="615158B0" w14:textId="77777777" w:rsid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 xml:space="preserve">Users may provide </w:t>
                  </w:r>
                </w:p>
                <w:p w14:paraId="6B5CFDF4" w14:textId="77777777" w:rsid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 xml:space="preserve">incomplete or poor-quality </w:t>
                  </w:r>
                </w:p>
                <w:p w14:paraId="08BCBA4C" w14:textId="77777777" w:rsid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 xml:space="preserve">data; image formats may </w:t>
                  </w:r>
                </w:p>
                <w:p w14:paraId="07F45E96" w14:textId="69875B0C" w:rsidR="001E2944" w:rsidRP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vary</w:t>
                  </w:r>
                </w:p>
              </w:tc>
            </w:tr>
          </w:tbl>
          <w:p w14:paraId="7A050199" w14:textId="77777777" w:rsidR="001E2944" w:rsidRPr="001E2944" w:rsidRDefault="001E2944" w:rsidP="001E2944">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E2944" w:rsidRPr="001E2944" w14:paraId="0B30716C" w14:textId="77777777">
              <w:trPr>
                <w:tblCellSpacing w:w="15" w:type="dxa"/>
              </w:trPr>
              <w:tc>
                <w:tcPr>
                  <w:tcW w:w="36" w:type="dxa"/>
                  <w:vAlign w:val="center"/>
                  <w:hideMark/>
                </w:tcPr>
                <w:p w14:paraId="2D1B4B9C" w14:textId="77777777" w:rsidR="001E2944" w:rsidRPr="001E2944" w:rsidRDefault="001E2944" w:rsidP="001E2944">
                  <w:pPr>
                    <w:widowControl w:val="0"/>
                    <w:spacing w:line="240" w:lineRule="auto"/>
                    <w:rPr>
                      <w:rFonts w:ascii="Times New Roman" w:eastAsia="Times New Roman" w:hAnsi="Times New Roman" w:cs="Times New Roman"/>
                      <w:sz w:val="24"/>
                      <w:szCs w:val="24"/>
                      <w:lang w:val="en-US"/>
                    </w:rPr>
                  </w:pPr>
                </w:p>
              </w:tc>
            </w:tr>
          </w:tbl>
          <w:p w14:paraId="4F83940D" w14:textId="117D1DFE" w:rsidR="00766A61" w:rsidRDefault="00766A61">
            <w:pPr>
              <w:widowControl w:val="0"/>
              <w:spacing w:line="240" w:lineRule="auto"/>
              <w:rPr>
                <w:rFonts w:ascii="Times New Roman" w:eastAsia="Times New Roman" w:hAnsi="Times New Roman" w:cs="Times New Roman"/>
                <w:sz w:val="24"/>
                <w:szCs w:val="24"/>
              </w:rPr>
            </w:pPr>
          </w:p>
        </w:tc>
        <w:tc>
          <w:tcPr>
            <w:tcW w:w="307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1E2944" w:rsidRPr="001E2944" w14:paraId="7AD7F180" w14:textId="77777777">
              <w:trPr>
                <w:tblCellSpacing w:w="15" w:type="dxa"/>
              </w:trPr>
              <w:tc>
                <w:tcPr>
                  <w:tcW w:w="9300" w:type="dxa"/>
                  <w:vAlign w:val="center"/>
                  <w:hideMark/>
                </w:tcPr>
                <w:p w14:paraId="65FC4988" w14:textId="77777777" w:rsid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 xml:space="preserve">Design a guided data entry </w:t>
                  </w:r>
                </w:p>
                <w:p w14:paraId="326BF0F9" w14:textId="77777777" w:rsid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 xml:space="preserve">form with required fields and </w:t>
                  </w:r>
                </w:p>
                <w:p w14:paraId="41EAD068" w14:textId="77777777" w:rsid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 xml:space="preserve">automatic image quality </w:t>
                  </w:r>
                </w:p>
                <w:p w14:paraId="7ABABE9A" w14:textId="77777777" w:rsid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 xml:space="preserve">checks (e.g., resolution </w:t>
                  </w:r>
                </w:p>
                <w:p w14:paraId="4259672D" w14:textId="684A0550" w:rsidR="001E2944" w:rsidRPr="001E2944" w:rsidRDefault="001E2944" w:rsidP="001E2944">
                  <w:pPr>
                    <w:widowControl w:val="0"/>
                    <w:spacing w:line="240" w:lineRule="auto"/>
                    <w:rPr>
                      <w:rFonts w:ascii="Times New Roman" w:eastAsia="Times New Roman" w:hAnsi="Times New Roman" w:cs="Times New Roman"/>
                      <w:sz w:val="24"/>
                      <w:szCs w:val="24"/>
                      <w:lang w:val="en-US"/>
                    </w:rPr>
                  </w:pPr>
                  <w:r w:rsidRPr="001E2944">
                    <w:rPr>
                      <w:rFonts w:ascii="Times New Roman" w:eastAsia="Times New Roman" w:hAnsi="Times New Roman" w:cs="Times New Roman"/>
                      <w:sz w:val="24"/>
                      <w:szCs w:val="24"/>
                      <w:lang w:val="en-US"/>
                    </w:rPr>
                    <w:t>validation)</w:t>
                  </w:r>
                </w:p>
              </w:tc>
            </w:tr>
          </w:tbl>
          <w:p w14:paraId="4958B8A1" w14:textId="77777777" w:rsidR="001E2944" w:rsidRPr="001E2944" w:rsidRDefault="001E2944" w:rsidP="001E2944">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E2944" w:rsidRPr="001E2944" w14:paraId="551E9B6D" w14:textId="77777777">
              <w:trPr>
                <w:tblCellSpacing w:w="15" w:type="dxa"/>
              </w:trPr>
              <w:tc>
                <w:tcPr>
                  <w:tcW w:w="36" w:type="dxa"/>
                  <w:vAlign w:val="center"/>
                  <w:hideMark/>
                </w:tcPr>
                <w:p w14:paraId="6BAFDF83" w14:textId="77777777" w:rsidR="001E2944" w:rsidRPr="001E2944" w:rsidRDefault="001E2944" w:rsidP="001E2944">
                  <w:pPr>
                    <w:widowControl w:val="0"/>
                    <w:spacing w:line="240" w:lineRule="auto"/>
                    <w:rPr>
                      <w:rFonts w:ascii="Times New Roman" w:eastAsia="Times New Roman" w:hAnsi="Times New Roman" w:cs="Times New Roman"/>
                      <w:sz w:val="24"/>
                      <w:szCs w:val="24"/>
                      <w:lang w:val="en-US"/>
                    </w:rPr>
                  </w:pPr>
                </w:p>
              </w:tc>
            </w:tr>
          </w:tbl>
          <w:p w14:paraId="05D391C4" w14:textId="5B0DFABF" w:rsidR="00766A61" w:rsidRDefault="00766A61">
            <w:pPr>
              <w:widowControl w:val="0"/>
              <w:spacing w:line="240" w:lineRule="auto"/>
              <w:rPr>
                <w:rFonts w:ascii="Times New Roman" w:eastAsia="Times New Roman" w:hAnsi="Times New Roman" w:cs="Times New Roman"/>
                <w:sz w:val="24"/>
                <w:szCs w:val="24"/>
              </w:rPr>
            </w:pPr>
          </w:p>
        </w:tc>
      </w:tr>
      <w:tr w:rsidR="00766A61" w14:paraId="2F0D28C8" w14:textId="77777777">
        <w:tc>
          <w:tcPr>
            <w:tcW w:w="22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AD1B61" w:rsidRPr="00AD1B61" w14:paraId="4111A645" w14:textId="77777777">
              <w:trPr>
                <w:tblCellSpacing w:w="15" w:type="dxa"/>
              </w:trPr>
              <w:tc>
                <w:tcPr>
                  <w:tcW w:w="9300" w:type="dxa"/>
                  <w:vAlign w:val="center"/>
                  <w:hideMark/>
                </w:tcPr>
                <w:p w14:paraId="3515A6B5"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Store medical rules, </w:t>
                  </w:r>
                </w:p>
                <w:p w14:paraId="68AE4099"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disease information,</w:t>
                  </w:r>
                </w:p>
                <w:p w14:paraId="6184D48E" w14:textId="3B7449BC"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and apply reasoning </w:t>
                  </w:r>
                </w:p>
                <w:p w14:paraId="554E973C"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lastRenderedPageBreak/>
                    <w:t xml:space="preserve">or machine learning </w:t>
                  </w:r>
                </w:p>
                <w:p w14:paraId="6F5EE3BD"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to support differential</w:t>
                  </w:r>
                </w:p>
                <w:p w14:paraId="4B01BE2A" w14:textId="0BA5B6B5"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diagnosis with </w:t>
                  </w:r>
                </w:p>
                <w:p w14:paraId="528B3233" w14:textId="3F7372A3"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confidence scores</w:t>
                  </w:r>
                </w:p>
              </w:tc>
            </w:tr>
          </w:tbl>
          <w:p w14:paraId="5D247371"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38302FC2" w14:textId="77777777">
              <w:trPr>
                <w:tblCellSpacing w:w="15" w:type="dxa"/>
              </w:trPr>
              <w:tc>
                <w:tcPr>
                  <w:tcW w:w="36" w:type="dxa"/>
                  <w:vAlign w:val="center"/>
                  <w:hideMark/>
                </w:tcPr>
                <w:p w14:paraId="5A6D8FBD"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2A81FC30" w14:textId="4B5337A9" w:rsidR="00766A61" w:rsidRDefault="00766A61">
            <w:pPr>
              <w:widowControl w:val="0"/>
              <w:spacing w:line="240" w:lineRule="auto"/>
              <w:rPr>
                <w:rFonts w:ascii="Times New Roman" w:eastAsia="Times New Roman" w:hAnsi="Times New Roman" w:cs="Times New Roman"/>
                <w:sz w:val="24"/>
                <w:szCs w:val="24"/>
              </w:rPr>
            </w:pPr>
          </w:p>
        </w:tc>
        <w:tc>
          <w:tcPr>
            <w:tcW w:w="1200" w:type="dxa"/>
            <w:tcMar>
              <w:top w:w="100" w:type="dxa"/>
              <w:left w:w="100" w:type="dxa"/>
              <w:bottom w:w="100" w:type="dxa"/>
              <w:right w:w="100" w:type="dxa"/>
            </w:tcMar>
          </w:tcPr>
          <w:p w14:paraId="57B491A8" w14:textId="77777777" w:rsidR="00766A61"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Critical</w:t>
            </w:r>
          </w:p>
        </w:tc>
        <w:tc>
          <w:tcPr>
            <w:tcW w:w="280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4"/>
            </w:tblGrid>
            <w:tr w:rsidR="00AD1B61" w:rsidRPr="00AD1B61" w14:paraId="70B9B0D9" w14:textId="77777777">
              <w:trPr>
                <w:tblCellSpacing w:w="15" w:type="dxa"/>
              </w:trPr>
              <w:tc>
                <w:tcPr>
                  <w:tcW w:w="5434" w:type="dxa"/>
                  <w:vAlign w:val="center"/>
                  <w:hideMark/>
                </w:tcPr>
                <w:p w14:paraId="37D03786"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Incorrect or outdated </w:t>
                  </w:r>
                </w:p>
                <w:p w14:paraId="6D4507B4"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medical data could affect </w:t>
                  </w:r>
                </w:p>
                <w:p w14:paraId="64AD8AFB" w14:textId="49EEE7F2"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accuracy</w:t>
                  </w:r>
                </w:p>
              </w:tc>
            </w:tr>
          </w:tbl>
          <w:p w14:paraId="1EC263BA"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0A178933" w14:textId="77777777">
              <w:trPr>
                <w:tblCellSpacing w:w="15" w:type="dxa"/>
              </w:trPr>
              <w:tc>
                <w:tcPr>
                  <w:tcW w:w="36" w:type="dxa"/>
                  <w:vAlign w:val="center"/>
                  <w:hideMark/>
                </w:tcPr>
                <w:p w14:paraId="2278A9D1"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4544BA2A" w14:textId="334E7A10" w:rsidR="00766A61" w:rsidRDefault="00766A61">
            <w:pPr>
              <w:widowControl w:val="0"/>
              <w:spacing w:line="240" w:lineRule="auto"/>
              <w:rPr>
                <w:rFonts w:ascii="Times New Roman" w:eastAsia="Times New Roman" w:hAnsi="Times New Roman" w:cs="Times New Roman"/>
                <w:sz w:val="24"/>
                <w:szCs w:val="24"/>
              </w:rPr>
            </w:pPr>
          </w:p>
        </w:tc>
        <w:tc>
          <w:tcPr>
            <w:tcW w:w="307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AD1B61" w:rsidRPr="00AD1B61" w14:paraId="12163747" w14:textId="77777777">
              <w:trPr>
                <w:tblCellSpacing w:w="15" w:type="dxa"/>
              </w:trPr>
              <w:tc>
                <w:tcPr>
                  <w:tcW w:w="9300" w:type="dxa"/>
                  <w:vAlign w:val="center"/>
                  <w:hideMark/>
                </w:tcPr>
                <w:p w14:paraId="567E4AC4"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Maintain an updatable </w:t>
                  </w:r>
                </w:p>
                <w:p w14:paraId="1B12563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medical knowledge base and </w:t>
                  </w:r>
                </w:p>
                <w:p w14:paraId="325E2491"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periodically retrain models </w:t>
                  </w:r>
                </w:p>
                <w:p w14:paraId="0101434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lastRenderedPageBreak/>
                    <w:t xml:space="preserve">using validated datasets such </w:t>
                  </w:r>
                </w:p>
                <w:p w14:paraId="03C75BB7" w14:textId="60ADA78A"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as HAM10000</w:t>
                  </w:r>
                </w:p>
              </w:tc>
            </w:tr>
          </w:tbl>
          <w:p w14:paraId="79535051"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235154E5" w14:textId="77777777">
              <w:trPr>
                <w:tblCellSpacing w:w="15" w:type="dxa"/>
              </w:trPr>
              <w:tc>
                <w:tcPr>
                  <w:tcW w:w="36" w:type="dxa"/>
                  <w:vAlign w:val="center"/>
                  <w:hideMark/>
                </w:tcPr>
                <w:p w14:paraId="0C3D361B"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78A6B8D1" w14:textId="287FEFF0" w:rsidR="00766A61" w:rsidRDefault="00766A61">
            <w:pPr>
              <w:widowControl w:val="0"/>
              <w:spacing w:line="240" w:lineRule="auto"/>
              <w:rPr>
                <w:rFonts w:ascii="Times New Roman" w:eastAsia="Times New Roman" w:hAnsi="Times New Roman" w:cs="Times New Roman"/>
                <w:sz w:val="24"/>
                <w:szCs w:val="24"/>
              </w:rPr>
            </w:pPr>
          </w:p>
        </w:tc>
      </w:tr>
      <w:tr w:rsidR="00766A61" w14:paraId="0A5A549D" w14:textId="77777777">
        <w:tc>
          <w:tcPr>
            <w:tcW w:w="2280" w:type="dxa"/>
            <w:tcMar>
              <w:top w:w="100" w:type="dxa"/>
              <w:left w:w="100" w:type="dxa"/>
              <w:bottom w:w="100" w:type="dxa"/>
              <w:right w:w="100" w:type="dxa"/>
            </w:tcMar>
          </w:tcPr>
          <w:p w14:paraId="26E24811" w14:textId="5A07A735" w:rsidR="00766A61" w:rsidRDefault="00AD1B61">
            <w:pPr>
              <w:widowControl w:val="0"/>
              <w:spacing w:line="240" w:lineRule="auto"/>
              <w:rPr>
                <w:rFonts w:ascii="Times New Roman" w:eastAsia="Times New Roman" w:hAnsi="Times New Roman" w:cs="Times New Roman"/>
                <w:sz w:val="24"/>
                <w:szCs w:val="24"/>
              </w:rPr>
            </w:pPr>
            <w:r w:rsidRPr="00AD1B61">
              <w:rPr>
                <w:rFonts w:ascii="Times New Roman" w:eastAsia="Times New Roman" w:hAnsi="Times New Roman" w:cs="Times New Roman"/>
                <w:sz w:val="24"/>
                <w:szCs w:val="24"/>
              </w:rPr>
              <w:t>Present possible diagnoses, next steps, and red-flag alerts while generating patient reports and storing diagnostic history</w:t>
            </w:r>
          </w:p>
        </w:tc>
        <w:tc>
          <w:tcPr>
            <w:tcW w:w="1200" w:type="dxa"/>
            <w:tcMar>
              <w:top w:w="100" w:type="dxa"/>
              <w:left w:w="100" w:type="dxa"/>
              <w:bottom w:w="100" w:type="dxa"/>
              <w:right w:w="100" w:type="dxa"/>
            </w:tcMar>
          </w:tcPr>
          <w:p w14:paraId="51F36B9F" w14:textId="77777777" w:rsidR="00766A61"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Critical</w:t>
            </w:r>
          </w:p>
        </w:tc>
        <w:tc>
          <w:tcPr>
            <w:tcW w:w="280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43"/>
            </w:tblGrid>
            <w:tr w:rsidR="00AD1B61" w:rsidRPr="00AD1B61" w14:paraId="678778BF" w14:textId="77777777">
              <w:trPr>
                <w:tblCellSpacing w:w="15" w:type="dxa"/>
              </w:trPr>
              <w:tc>
                <w:tcPr>
                  <w:tcW w:w="6483" w:type="dxa"/>
                  <w:vAlign w:val="center"/>
                  <w:hideMark/>
                </w:tcPr>
                <w:p w14:paraId="396226F4"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Risk of misinterpretation </w:t>
                  </w:r>
                </w:p>
                <w:p w14:paraId="305F932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of AI results by users; </w:t>
                  </w:r>
                </w:p>
                <w:p w14:paraId="47D5937A" w14:textId="057D3B7B"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data privacy issues</w:t>
                  </w:r>
                </w:p>
              </w:tc>
            </w:tr>
          </w:tbl>
          <w:p w14:paraId="533037E3"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657D54FE" w14:textId="77777777">
              <w:trPr>
                <w:tblCellSpacing w:w="15" w:type="dxa"/>
              </w:trPr>
              <w:tc>
                <w:tcPr>
                  <w:tcW w:w="36" w:type="dxa"/>
                  <w:vAlign w:val="center"/>
                  <w:hideMark/>
                </w:tcPr>
                <w:p w14:paraId="7BDCED02"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02749C7D" w14:textId="0998D950" w:rsidR="00766A61" w:rsidRDefault="00766A61">
            <w:pPr>
              <w:widowControl w:val="0"/>
              <w:spacing w:line="240" w:lineRule="auto"/>
              <w:rPr>
                <w:rFonts w:ascii="Times New Roman" w:eastAsia="Times New Roman" w:hAnsi="Times New Roman" w:cs="Times New Roman"/>
                <w:sz w:val="24"/>
                <w:szCs w:val="24"/>
              </w:rPr>
            </w:pPr>
          </w:p>
        </w:tc>
        <w:tc>
          <w:tcPr>
            <w:tcW w:w="307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AD1B61" w:rsidRPr="00AD1B61" w14:paraId="696EBD47" w14:textId="77777777">
              <w:trPr>
                <w:tblCellSpacing w:w="15" w:type="dxa"/>
              </w:trPr>
              <w:tc>
                <w:tcPr>
                  <w:tcW w:w="9300" w:type="dxa"/>
                  <w:vAlign w:val="center"/>
                  <w:hideMark/>
                </w:tcPr>
                <w:p w14:paraId="63AFC11B"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Clearly label AI output as </w:t>
                  </w:r>
                </w:p>
                <w:p w14:paraId="78048900"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“AI-assisted,” generate </w:t>
                  </w:r>
                </w:p>
                <w:p w14:paraId="25BC2D82"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easy-to-understand reports, </w:t>
                  </w:r>
                </w:p>
                <w:p w14:paraId="60A45388"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and use secure, encrypted </w:t>
                  </w:r>
                </w:p>
                <w:p w14:paraId="1F85C1F6" w14:textId="3F2A9BB5"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local storage for history</w:t>
                  </w:r>
                </w:p>
              </w:tc>
            </w:tr>
          </w:tbl>
          <w:p w14:paraId="58602E80"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6D97EA96" w14:textId="77777777">
              <w:trPr>
                <w:tblCellSpacing w:w="15" w:type="dxa"/>
              </w:trPr>
              <w:tc>
                <w:tcPr>
                  <w:tcW w:w="36" w:type="dxa"/>
                  <w:vAlign w:val="center"/>
                  <w:hideMark/>
                </w:tcPr>
                <w:p w14:paraId="7CE4B8F1"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4EA42633" w14:textId="291180C5" w:rsidR="00766A61" w:rsidRDefault="00766A61">
            <w:pPr>
              <w:widowControl w:val="0"/>
              <w:spacing w:line="240" w:lineRule="auto"/>
              <w:rPr>
                <w:rFonts w:ascii="Times New Roman" w:eastAsia="Times New Roman" w:hAnsi="Times New Roman" w:cs="Times New Roman"/>
                <w:sz w:val="24"/>
                <w:szCs w:val="24"/>
              </w:rPr>
            </w:pPr>
          </w:p>
        </w:tc>
      </w:tr>
      <w:tr w:rsidR="00766A61" w14:paraId="17C0B605" w14:textId="77777777">
        <w:tc>
          <w:tcPr>
            <w:tcW w:w="22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2"/>
            </w:tblGrid>
            <w:tr w:rsidR="00AD1B61" w:rsidRPr="00AD1B61" w14:paraId="17E8A628" w14:textId="77777777">
              <w:trPr>
                <w:tblCellSpacing w:w="15" w:type="dxa"/>
              </w:trPr>
              <w:tc>
                <w:tcPr>
                  <w:tcW w:w="6242" w:type="dxa"/>
                  <w:vAlign w:val="center"/>
                  <w:hideMark/>
                </w:tcPr>
                <w:p w14:paraId="6600F20A"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Integrate new </w:t>
                  </w:r>
                </w:p>
                <w:p w14:paraId="6A2F50E4"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knowledge and </w:t>
                  </w:r>
                </w:p>
                <w:p w14:paraId="38CD4A8E"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retrain models on </w:t>
                  </w:r>
                </w:p>
                <w:p w14:paraId="65EB88B6" w14:textId="044A7DEB"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updated datasets</w:t>
                  </w:r>
                </w:p>
              </w:tc>
            </w:tr>
          </w:tbl>
          <w:p w14:paraId="533AFF8E"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34008D1A" w14:textId="77777777">
              <w:trPr>
                <w:tblCellSpacing w:w="15" w:type="dxa"/>
              </w:trPr>
              <w:tc>
                <w:tcPr>
                  <w:tcW w:w="36" w:type="dxa"/>
                  <w:vAlign w:val="center"/>
                  <w:hideMark/>
                </w:tcPr>
                <w:p w14:paraId="196ADF2D"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466CCC99" w14:textId="36F4BC60" w:rsidR="00766A61" w:rsidRDefault="00766A61">
            <w:pPr>
              <w:widowControl w:val="0"/>
              <w:spacing w:line="240" w:lineRule="auto"/>
              <w:rPr>
                <w:rFonts w:ascii="Times New Roman" w:eastAsia="Times New Roman" w:hAnsi="Times New Roman" w:cs="Times New Roman"/>
                <w:sz w:val="24"/>
                <w:szCs w:val="24"/>
              </w:rPr>
            </w:pPr>
          </w:p>
        </w:tc>
        <w:tc>
          <w:tcPr>
            <w:tcW w:w="1200" w:type="dxa"/>
            <w:tcMar>
              <w:top w:w="100" w:type="dxa"/>
              <w:left w:w="100" w:type="dxa"/>
              <w:bottom w:w="100" w:type="dxa"/>
              <w:right w:w="100" w:type="dxa"/>
            </w:tcMar>
          </w:tcPr>
          <w:p w14:paraId="56F1E0F3" w14:textId="41FB8880" w:rsidR="00766A61" w:rsidRDefault="00AD1B6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280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2"/>
            </w:tblGrid>
            <w:tr w:rsidR="00AD1B61" w:rsidRPr="00AD1B61" w14:paraId="20D993BE" w14:textId="77777777">
              <w:trPr>
                <w:tblCellSpacing w:w="15" w:type="dxa"/>
              </w:trPr>
              <w:tc>
                <w:tcPr>
                  <w:tcW w:w="6262" w:type="dxa"/>
                  <w:vAlign w:val="center"/>
                  <w:hideMark/>
                </w:tcPr>
                <w:p w14:paraId="4B0EF4C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Retraining could cause </w:t>
                  </w:r>
                </w:p>
                <w:p w14:paraId="075DAB46"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model drift or performance</w:t>
                  </w:r>
                </w:p>
                <w:p w14:paraId="6000FC3D" w14:textId="5DB517C4"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inconsistency</w:t>
                  </w:r>
                </w:p>
              </w:tc>
            </w:tr>
          </w:tbl>
          <w:p w14:paraId="5605A2DC"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58FDA7F5" w14:textId="77777777">
              <w:trPr>
                <w:tblCellSpacing w:w="15" w:type="dxa"/>
              </w:trPr>
              <w:tc>
                <w:tcPr>
                  <w:tcW w:w="36" w:type="dxa"/>
                  <w:vAlign w:val="center"/>
                  <w:hideMark/>
                </w:tcPr>
                <w:p w14:paraId="3145ACA9"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184F9C2D" w14:textId="6124E8B9" w:rsidR="00766A61" w:rsidRDefault="00766A61">
            <w:pPr>
              <w:widowControl w:val="0"/>
              <w:spacing w:line="240" w:lineRule="auto"/>
              <w:rPr>
                <w:rFonts w:ascii="Times New Roman" w:eastAsia="Times New Roman" w:hAnsi="Times New Roman" w:cs="Times New Roman"/>
                <w:sz w:val="24"/>
                <w:szCs w:val="24"/>
              </w:rPr>
            </w:pPr>
          </w:p>
        </w:tc>
        <w:tc>
          <w:tcPr>
            <w:tcW w:w="307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4"/>
            </w:tblGrid>
            <w:tr w:rsidR="00AD1B61" w:rsidRPr="00AD1B61" w14:paraId="44DB4FCC" w14:textId="77777777">
              <w:trPr>
                <w:tblCellSpacing w:w="15" w:type="dxa"/>
              </w:trPr>
              <w:tc>
                <w:tcPr>
                  <w:tcW w:w="8814" w:type="dxa"/>
                  <w:vAlign w:val="center"/>
                  <w:hideMark/>
                </w:tcPr>
                <w:p w14:paraId="5BD47A30"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Implement version control </w:t>
                  </w:r>
                </w:p>
                <w:p w14:paraId="6D314D0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for models and use </w:t>
                  </w:r>
                </w:p>
                <w:p w14:paraId="47533F0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performance benchmarks </w:t>
                  </w:r>
                </w:p>
                <w:p w14:paraId="5425AFEF" w14:textId="176636DB"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before deployment</w:t>
                  </w:r>
                </w:p>
              </w:tc>
            </w:tr>
          </w:tbl>
          <w:p w14:paraId="2C911522"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5FE410FD" w14:textId="77777777">
              <w:trPr>
                <w:tblCellSpacing w:w="15" w:type="dxa"/>
              </w:trPr>
              <w:tc>
                <w:tcPr>
                  <w:tcW w:w="36" w:type="dxa"/>
                  <w:vAlign w:val="center"/>
                  <w:hideMark/>
                </w:tcPr>
                <w:p w14:paraId="54E492E4"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41273247" w14:textId="3F30F4A2" w:rsidR="00766A61" w:rsidRDefault="00766A61">
            <w:pPr>
              <w:widowControl w:val="0"/>
              <w:spacing w:line="240" w:lineRule="auto"/>
              <w:rPr>
                <w:rFonts w:ascii="Times New Roman" w:eastAsia="Times New Roman" w:hAnsi="Times New Roman" w:cs="Times New Roman"/>
                <w:sz w:val="24"/>
                <w:szCs w:val="24"/>
              </w:rPr>
            </w:pPr>
          </w:p>
        </w:tc>
      </w:tr>
      <w:tr w:rsidR="00766A61" w14:paraId="34A04C05" w14:textId="77777777">
        <w:tc>
          <w:tcPr>
            <w:tcW w:w="22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1"/>
            </w:tblGrid>
            <w:tr w:rsidR="00AD1B61" w:rsidRPr="00AD1B61" w14:paraId="437BB467" w14:textId="77777777">
              <w:trPr>
                <w:tblCellSpacing w:w="15" w:type="dxa"/>
              </w:trPr>
              <w:tc>
                <w:tcPr>
                  <w:tcW w:w="7661" w:type="dxa"/>
                  <w:vAlign w:val="center"/>
                  <w:hideMark/>
                </w:tcPr>
                <w:p w14:paraId="7E7000E4"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Intuitive interface </w:t>
                  </w:r>
                </w:p>
                <w:p w14:paraId="71156891"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for patients and </w:t>
                  </w:r>
                </w:p>
                <w:p w14:paraId="49B1D4F1"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dermatologists, </w:t>
                  </w:r>
                </w:p>
                <w:p w14:paraId="13739457"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accessible via web or </w:t>
                  </w:r>
                </w:p>
                <w:p w14:paraId="182E4E3A" w14:textId="46430069"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mobile</w:t>
                  </w:r>
                </w:p>
              </w:tc>
            </w:tr>
          </w:tbl>
          <w:p w14:paraId="7BC4A922"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14478FC9" w14:textId="77777777">
              <w:trPr>
                <w:tblCellSpacing w:w="15" w:type="dxa"/>
              </w:trPr>
              <w:tc>
                <w:tcPr>
                  <w:tcW w:w="36" w:type="dxa"/>
                  <w:vAlign w:val="center"/>
                  <w:hideMark/>
                </w:tcPr>
                <w:p w14:paraId="429975C3"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5713AAB1" w14:textId="680B64FE" w:rsidR="00766A61" w:rsidRDefault="00766A61">
            <w:pPr>
              <w:widowControl w:val="0"/>
              <w:spacing w:line="240" w:lineRule="auto"/>
              <w:rPr>
                <w:rFonts w:ascii="Times New Roman" w:eastAsia="Times New Roman" w:hAnsi="Times New Roman" w:cs="Times New Roman"/>
                <w:sz w:val="24"/>
                <w:szCs w:val="24"/>
              </w:rPr>
            </w:pPr>
          </w:p>
        </w:tc>
        <w:tc>
          <w:tcPr>
            <w:tcW w:w="1200" w:type="dxa"/>
            <w:tcMar>
              <w:top w:w="100" w:type="dxa"/>
              <w:left w:w="100" w:type="dxa"/>
              <w:bottom w:w="100" w:type="dxa"/>
              <w:right w:w="100" w:type="dxa"/>
            </w:tcMar>
          </w:tcPr>
          <w:p w14:paraId="28883014" w14:textId="77777777" w:rsidR="00766A61"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280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2"/>
            </w:tblGrid>
            <w:tr w:rsidR="00AD1B61" w:rsidRPr="00AD1B61" w14:paraId="224F8212" w14:textId="77777777">
              <w:trPr>
                <w:tblCellSpacing w:w="15" w:type="dxa"/>
              </w:trPr>
              <w:tc>
                <w:tcPr>
                  <w:tcW w:w="6342" w:type="dxa"/>
                  <w:vAlign w:val="center"/>
                  <w:hideMark/>
                </w:tcPr>
                <w:p w14:paraId="7CEA357A"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Complex interfaces could </w:t>
                  </w:r>
                </w:p>
                <w:p w14:paraId="1F97C96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reduce usability for </w:t>
                  </w:r>
                </w:p>
                <w:p w14:paraId="6BC93DAA" w14:textId="40127824"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non-technical users</w:t>
                  </w:r>
                </w:p>
              </w:tc>
            </w:tr>
          </w:tbl>
          <w:p w14:paraId="5F3DA1D0"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69F01163" w14:textId="77777777">
              <w:trPr>
                <w:tblCellSpacing w:w="15" w:type="dxa"/>
              </w:trPr>
              <w:tc>
                <w:tcPr>
                  <w:tcW w:w="36" w:type="dxa"/>
                  <w:vAlign w:val="center"/>
                  <w:hideMark/>
                </w:tcPr>
                <w:p w14:paraId="5A758805"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0BA938B3" w14:textId="0BBCF9D6" w:rsidR="00766A61" w:rsidRDefault="00766A61">
            <w:pPr>
              <w:widowControl w:val="0"/>
              <w:spacing w:line="240" w:lineRule="auto"/>
              <w:rPr>
                <w:rFonts w:ascii="Times New Roman" w:eastAsia="Times New Roman" w:hAnsi="Times New Roman" w:cs="Times New Roman"/>
                <w:sz w:val="24"/>
                <w:szCs w:val="24"/>
              </w:rPr>
            </w:pPr>
          </w:p>
        </w:tc>
        <w:tc>
          <w:tcPr>
            <w:tcW w:w="307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AD1B61" w:rsidRPr="00AD1B61" w14:paraId="69299A70" w14:textId="77777777">
              <w:trPr>
                <w:tblCellSpacing w:w="15" w:type="dxa"/>
              </w:trPr>
              <w:tc>
                <w:tcPr>
                  <w:tcW w:w="9300" w:type="dxa"/>
                  <w:vAlign w:val="center"/>
                  <w:hideMark/>
                </w:tcPr>
                <w:p w14:paraId="35EEB28E"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Use simple UI design with </w:t>
                  </w:r>
                </w:p>
                <w:p w14:paraId="6337D491"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accessible layouts, tooltips, </w:t>
                  </w:r>
                </w:p>
                <w:p w14:paraId="65913423"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and responsive design for </w:t>
                  </w:r>
                </w:p>
                <w:p w14:paraId="618A8426"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both desktop and mobile </w:t>
                  </w:r>
                </w:p>
                <w:p w14:paraId="6272CCD9" w14:textId="0E8A0FBD"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platforms</w:t>
                  </w:r>
                </w:p>
              </w:tc>
            </w:tr>
          </w:tbl>
          <w:p w14:paraId="7C16B352"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6DFBD701" w14:textId="77777777">
              <w:trPr>
                <w:tblCellSpacing w:w="15" w:type="dxa"/>
              </w:trPr>
              <w:tc>
                <w:tcPr>
                  <w:tcW w:w="36" w:type="dxa"/>
                  <w:vAlign w:val="center"/>
                  <w:hideMark/>
                </w:tcPr>
                <w:p w14:paraId="0DEA3B91"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75F0DECD" w14:textId="486EEC7A" w:rsidR="00766A61" w:rsidRDefault="00766A61">
            <w:pPr>
              <w:widowControl w:val="0"/>
              <w:spacing w:line="240" w:lineRule="auto"/>
              <w:rPr>
                <w:rFonts w:ascii="Times New Roman" w:eastAsia="Times New Roman" w:hAnsi="Times New Roman" w:cs="Times New Roman"/>
                <w:sz w:val="24"/>
                <w:szCs w:val="24"/>
              </w:rPr>
            </w:pPr>
          </w:p>
        </w:tc>
      </w:tr>
      <w:tr w:rsidR="00766A61" w14:paraId="43BB4233" w14:textId="77777777">
        <w:tc>
          <w:tcPr>
            <w:tcW w:w="22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9"/>
            </w:tblGrid>
            <w:tr w:rsidR="00AD1B61" w:rsidRPr="00AD1B61" w14:paraId="1EA9E61E" w14:textId="77777777">
              <w:trPr>
                <w:tblCellSpacing w:w="15" w:type="dxa"/>
              </w:trPr>
              <w:tc>
                <w:tcPr>
                  <w:tcW w:w="7839" w:type="dxa"/>
                  <w:vAlign w:val="center"/>
                  <w:hideMark/>
                </w:tcPr>
                <w:p w14:paraId="12757664"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Achieve ≥85–90% </w:t>
                  </w:r>
                </w:p>
                <w:p w14:paraId="52075870"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classification </w:t>
                  </w:r>
                </w:p>
                <w:p w14:paraId="55934B63"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accuracy and </w:t>
                  </w:r>
                </w:p>
                <w:p w14:paraId="7730045D"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generate diagnoses </w:t>
                  </w:r>
                </w:p>
                <w:p w14:paraId="623ECF77" w14:textId="0EC00297"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within seconds</w:t>
                  </w:r>
                </w:p>
              </w:tc>
            </w:tr>
          </w:tbl>
          <w:p w14:paraId="76EDD739"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070BA0FB" w14:textId="77777777">
              <w:trPr>
                <w:tblCellSpacing w:w="15" w:type="dxa"/>
              </w:trPr>
              <w:tc>
                <w:tcPr>
                  <w:tcW w:w="36" w:type="dxa"/>
                  <w:vAlign w:val="center"/>
                  <w:hideMark/>
                </w:tcPr>
                <w:p w14:paraId="1D66AD1B"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049124E0" w14:textId="692F9A49" w:rsidR="00766A61" w:rsidRDefault="00766A61">
            <w:pPr>
              <w:widowControl w:val="0"/>
              <w:spacing w:line="240" w:lineRule="auto"/>
              <w:rPr>
                <w:rFonts w:ascii="Times New Roman" w:eastAsia="Times New Roman" w:hAnsi="Times New Roman" w:cs="Times New Roman"/>
                <w:sz w:val="24"/>
                <w:szCs w:val="24"/>
              </w:rPr>
            </w:pPr>
          </w:p>
        </w:tc>
        <w:tc>
          <w:tcPr>
            <w:tcW w:w="1200" w:type="dxa"/>
            <w:tcMar>
              <w:top w:w="100" w:type="dxa"/>
              <w:left w:w="100" w:type="dxa"/>
              <w:bottom w:w="100" w:type="dxa"/>
              <w:right w:w="100" w:type="dxa"/>
            </w:tcMar>
          </w:tcPr>
          <w:p w14:paraId="4F405CAC" w14:textId="77777777" w:rsidR="00766A61"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2805" w:type="dxa"/>
            <w:tcMar>
              <w:top w:w="100" w:type="dxa"/>
              <w:left w:w="100" w:type="dxa"/>
              <w:bottom w:w="100" w:type="dxa"/>
              <w:right w:w="100" w:type="dxa"/>
            </w:tcMar>
          </w:tcPr>
          <w:p w14:paraId="73300E45" w14:textId="33A8893B" w:rsidR="00766A61" w:rsidRDefault="00AD1B6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latency or poor generalization could affect user trust</w:t>
            </w:r>
          </w:p>
        </w:tc>
        <w:tc>
          <w:tcPr>
            <w:tcW w:w="3075" w:type="dxa"/>
            <w:tcMar>
              <w:top w:w="100" w:type="dxa"/>
              <w:left w:w="100" w:type="dxa"/>
              <w:bottom w:w="100" w:type="dxa"/>
              <w:right w:w="100" w:type="dxa"/>
            </w:tcMar>
          </w:tcPr>
          <w:p w14:paraId="15A05A77" w14:textId="31173763" w:rsidR="00766A61" w:rsidRDefault="00AD1B61">
            <w:pPr>
              <w:widowControl w:val="0"/>
              <w:spacing w:line="240" w:lineRule="auto"/>
              <w:rPr>
                <w:rFonts w:ascii="Times New Roman" w:eastAsia="Times New Roman" w:hAnsi="Times New Roman" w:cs="Times New Roman"/>
                <w:sz w:val="24"/>
                <w:szCs w:val="24"/>
              </w:rPr>
            </w:pPr>
            <w:r w:rsidRPr="00AD1B61">
              <w:rPr>
                <w:rFonts w:ascii="Times New Roman" w:eastAsia="Times New Roman" w:hAnsi="Times New Roman" w:cs="Times New Roman"/>
                <w:sz w:val="24"/>
                <w:szCs w:val="24"/>
              </w:rPr>
              <w:t>Optimize CNN (e.g., ResNet architecture), use GPU acceleration, and tune hyperparameters to meet performance goals</w:t>
            </w:r>
          </w:p>
        </w:tc>
      </w:tr>
      <w:tr w:rsidR="00766A61" w14:paraId="3838D583" w14:textId="77777777">
        <w:tc>
          <w:tcPr>
            <w:tcW w:w="22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9"/>
            </w:tblGrid>
            <w:tr w:rsidR="00AD1B61" w:rsidRPr="00AD1B61" w14:paraId="22FED12C" w14:textId="77777777">
              <w:trPr>
                <w:tblCellSpacing w:w="15" w:type="dxa"/>
              </w:trPr>
              <w:tc>
                <w:tcPr>
                  <w:tcW w:w="5469" w:type="dxa"/>
                  <w:vAlign w:val="center"/>
                  <w:hideMark/>
                </w:tcPr>
                <w:p w14:paraId="0938AF91"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Handle multiple </w:t>
                  </w:r>
                </w:p>
                <w:p w14:paraId="3BCDB922"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inputs efficiently </w:t>
                  </w:r>
                </w:p>
                <w:p w14:paraId="071A9CD2" w14:textId="5EB40918"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(batch image uploads)</w:t>
                  </w:r>
                </w:p>
              </w:tc>
            </w:tr>
          </w:tbl>
          <w:p w14:paraId="24AB5742"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02090097" w14:textId="77777777">
              <w:trPr>
                <w:tblCellSpacing w:w="15" w:type="dxa"/>
              </w:trPr>
              <w:tc>
                <w:tcPr>
                  <w:tcW w:w="36" w:type="dxa"/>
                  <w:vAlign w:val="center"/>
                  <w:hideMark/>
                </w:tcPr>
                <w:p w14:paraId="5C3F4362"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01E7767F" w14:textId="757E3DED" w:rsidR="00766A61" w:rsidRDefault="00766A61">
            <w:pPr>
              <w:widowControl w:val="0"/>
              <w:spacing w:line="240" w:lineRule="auto"/>
              <w:rPr>
                <w:rFonts w:ascii="Times New Roman" w:eastAsia="Times New Roman" w:hAnsi="Times New Roman" w:cs="Times New Roman"/>
                <w:sz w:val="24"/>
                <w:szCs w:val="24"/>
              </w:rPr>
            </w:pPr>
          </w:p>
        </w:tc>
        <w:tc>
          <w:tcPr>
            <w:tcW w:w="1200" w:type="dxa"/>
            <w:tcMar>
              <w:top w:w="100" w:type="dxa"/>
              <w:left w:w="100" w:type="dxa"/>
              <w:bottom w:w="100" w:type="dxa"/>
              <w:right w:w="100" w:type="dxa"/>
            </w:tcMar>
          </w:tcPr>
          <w:p w14:paraId="27B9A30E" w14:textId="51C3699E" w:rsidR="00766A61" w:rsidRDefault="00AD1B6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2805" w:type="dxa"/>
            <w:tcMar>
              <w:top w:w="100" w:type="dxa"/>
              <w:left w:w="100" w:type="dxa"/>
              <w:bottom w:w="100" w:type="dxa"/>
              <w:right w:w="100" w:type="dxa"/>
            </w:tcMar>
          </w:tcPr>
          <w:p w14:paraId="17B11D6B" w14:textId="2F0B1480" w:rsidR="00766A61" w:rsidRDefault="00AD1B6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slowdown when processing large image batches</w:t>
            </w:r>
          </w:p>
        </w:tc>
        <w:tc>
          <w:tcPr>
            <w:tcW w:w="307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6"/>
            </w:tblGrid>
            <w:tr w:rsidR="00AD1B61" w:rsidRPr="00AD1B61" w14:paraId="043A3BA1" w14:textId="77777777">
              <w:trPr>
                <w:tblCellSpacing w:w="15" w:type="dxa"/>
              </w:trPr>
              <w:tc>
                <w:tcPr>
                  <w:tcW w:w="7656" w:type="dxa"/>
                  <w:vAlign w:val="center"/>
                  <w:hideMark/>
                </w:tcPr>
                <w:p w14:paraId="5F2CFA20"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Implement asynchronous </w:t>
                  </w:r>
                </w:p>
                <w:p w14:paraId="08968BFA"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request handling using </w:t>
                  </w:r>
                </w:p>
                <w:p w14:paraId="077C2D7B"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FastAPI and queue </w:t>
                  </w:r>
                </w:p>
                <w:p w14:paraId="6A02B081" w14:textId="1284B0B8"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processing</w:t>
                  </w:r>
                </w:p>
              </w:tc>
            </w:tr>
          </w:tbl>
          <w:p w14:paraId="490E3F24"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0AB96363" w14:textId="77777777">
              <w:trPr>
                <w:tblCellSpacing w:w="15" w:type="dxa"/>
              </w:trPr>
              <w:tc>
                <w:tcPr>
                  <w:tcW w:w="36" w:type="dxa"/>
                  <w:vAlign w:val="center"/>
                  <w:hideMark/>
                </w:tcPr>
                <w:p w14:paraId="42993600"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00C24760" w14:textId="131A10C9" w:rsidR="00766A61" w:rsidRDefault="00766A61">
            <w:pPr>
              <w:widowControl w:val="0"/>
              <w:spacing w:line="240" w:lineRule="auto"/>
              <w:rPr>
                <w:rFonts w:ascii="Times New Roman" w:eastAsia="Times New Roman" w:hAnsi="Times New Roman" w:cs="Times New Roman"/>
                <w:sz w:val="24"/>
                <w:szCs w:val="24"/>
              </w:rPr>
            </w:pPr>
          </w:p>
        </w:tc>
      </w:tr>
      <w:tr w:rsidR="00766A61" w14:paraId="7E2D5121" w14:textId="77777777">
        <w:tc>
          <w:tcPr>
            <w:tcW w:w="2280" w:type="dxa"/>
            <w:tcMar>
              <w:top w:w="100" w:type="dxa"/>
              <w:left w:w="100" w:type="dxa"/>
              <w:bottom w:w="100" w:type="dxa"/>
              <w:right w:w="100" w:type="dxa"/>
            </w:tcMar>
          </w:tcPr>
          <w:p w14:paraId="7763DFCC" w14:textId="14A1EBAD" w:rsidR="00766A61" w:rsidRDefault="00AD1B61">
            <w:pPr>
              <w:widowControl w:val="0"/>
              <w:spacing w:line="240" w:lineRule="auto"/>
              <w:rPr>
                <w:rFonts w:ascii="Times New Roman" w:eastAsia="Times New Roman" w:hAnsi="Times New Roman" w:cs="Times New Roman"/>
                <w:sz w:val="24"/>
                <w:szCs w:val="24"/>
              </w:rPr>
            </w:pPr>
            <w:r w:rsidRPr="00AD1B61">
              <w:rPr>
                <w:rFonts w:ascii="Times New Roman" w:eastAsia="Times New Roman" w:hAnsi="Times New Roman" w:cs="Times New Roman"/>
                <w:sz w:val="24"/>
                <w:szCs w:val="24"/>
              </w:rPr>
              <w:t>Ensure HIPAA/GDPR-compliant secure data handling</w:t>
            </w:r>
          </w:p>
        </w:tc>
        <w:tc>
          <w:tcPr>
            <w:tcW w:w="1200" w:type="dxa"/>
            <w:tcMar>
              <w:top w:w="100" w:type="dxa"/>
              <w:left w:w="100" w:type="dxa"/>
              <w:bottom w:w="100" w:type="dxa"/>
              <w:right w:w="100" w:type="dxa"/>
            </w:tcMar>
          </w:tcPr>
          <w:p w14:paraId="4D8D9F47" w14:textId="18C22B60" w:rsidR="00766A61" w:rsidRDefault="00AD1B6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2805" w:type="dxa"/>
            <w:tcMar>
              <w:top w:w="100" w:type="dxa"/>
              <w:left w:w="100" w:type="dxa"/>
              <w:bottom w:w="100" w:type="dxa"/>
              <w:right w:w="100" w:type="dxa"/>
            </w:tcMar>
          </w:tcPr>
          <w:p w14:paraId="4D243E89" w14:textId="6B3332D6" w:rsidR="00766A61" w:rsidRDefault="00AD1B6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Violation of privacy regulations, risk of data leaks</w:t>
            </w:r>
          </w:p>
        </w:tc>
        <w:tc>
          <w:tcPr>
            <w:tcW w:w="307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1"/>
            </w:tblGrid>
            <w:tr w:rsidR="00AD1B61" w:rsidRPr="00AD1B61" w14:paraId="7C37B1D7" w14:textId="77777777">
              <w:trPr>
                <w:tblCellSpacing w:w="15" w:type="dxa"/>
              </w:trPr>
              <w:tc>
                <w:tcPr>
                  <w:tcW w:w="9121" w:type="dxa"/>
                  <w:vAlign w:val="center"/>
                  <w:hideMark/>
                </w:tcPr>
                <w:p w14:paraId="4E8BBFA1"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Encrypt all user data, </w:t>
                  </w:r>
                </w:p>
                <w:p w14:paraId="4D0CD4F0"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anonymize stored images, </w:t>
                  </w:r>
                </w:p>
                <w:p w14:paraId="5EFE985C"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and restrict access through </w:t>
                  </w:r>
                </w:p>
                <w:p w14:paraId="5A835A9A" w14:textId="0051D900"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lastRenderedPageBreak/>
                    <w:t>user authentication</w:t>
                  </w:r>
                </w:p>
              </w:tc>
            </w:tr>
          </w:tbl>
          <w:p w14:paraId="7FAE7FFC"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59B02CBD" w14:textId="77777777">
              <w:trPr>
                <w:tblCellSpacing w:w="15" w:type="dxa"/>
              </w:trPr>
              <w:tc>
                <w:tcPr>
                  <w:tcW w:w="36" w:type="dxa"/>
                  <w:vAlign w:val="center"/>
                  <w:hideMark/>
                </w:tcPr>
                <w:p w14:paraId="6470E28D"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027FDC26" w14:textId="014BF85B" w:rsidR="00766A61" w:rsidRDefault="00766A61">
            <w:pPr>
              <w:widowControl w:val="0"/>
              <w:spacing w:line="240" w:lineRule="auto"/>
              <w:rPr>
                <w:rFonts w:ascii="Times New Roman" w:eastAsia="Times New Roman" w:hAnsi="Times New Roman" w:cs="Times New Roman"/>
                <w:sz w:val="24"/>
                <w:szCs w:val="24"/>
              </w:rPr>
            </w:pPr>
          </w:p>
        </w:tc>
      </w:tr>
      <w:tr w:rsidR="00766A61" w14:paraId="62F50D4C" w14:textId="77777777">
        <w:tc>
          <w:tcPr>
            <w:tcW w:w="228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9"/>
            </w:tblGrid>
            <w:tr w:rsidR="00AD1B61" w:rsidRPr="00AD1B61" w14:paraId="260DF55C" w14:textId="77777777">
              <w:trPr>
                <w:tblCellSpacing w:w="15" w:type="dxa"/>
              </w:trPr>
              <w:tc>
                <w:tcPr>
                  <w:tcW w:w="6969" w:type="dxa"/>
                  <w:vAlign w:val="center"/>
                  <w:hideMark/>
                </w:tcPr>
                <w:p w14:paraId="34315F3F"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lastRenderedPageBreak/>
                    <w:t xml:space="preserve">Provide explanations </w:t>
                  </w:r>
                </w:p>
                <w:p w14:paraId="0DABC6B2"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highlighting key </w:t>
                  </w:r>
                </w:p>
                <w:p w14:paraId="1B3EA3A0" w14:textId="77777777" w:rsid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 xml:space="preserve">features that </w:t>
                  </w:r>
                </w:p>
                <w:p w14:paraId="5A1656D4" w14:textId="11F265F8" w:rsidR="00AD1B61" w:rsidRPr="00AD1B61" w:rsidRDefault="00AD1B61" w:rsidP="00AD1B61">
                  <w:pPr>
                    <w:widowControl w:val="0"/>
                    <w:spacing w:line="240" w:lineRule="auto"/>
                    <w:rPr>
                      <w:rFonts w:ascii="Times New Roman" w:eastAsia="Times New Roman" w:hAnsi="Times New Roman" w:cs="Times New Roman"/>
                      <w:sz w:val="24"/>
                      <w:szCs w:val="24"/>
                      <w:lang w:val="en-US"/>
                    </w:rPr>
                  </w:pPr>
                  <w:r w:rsidRPr="00AD1B61">
                    <w:rPr>
                      <w:rFonts w:ascii="Times New Roman" w:eastAsia="Times New Roman" w:hAnsi="Times New Roman" w:cs="Times New Roman"/>
                      <w:sz w:val="24"/>
                      <w:szCs w:val="24"/>
                      <w:lang w:val="en-US"/>
                    </w:rPr>
                    <w:t>influenced diagnosis</w:t>
                  </w:r>
                </w:p>
              </w:tc>
            </w:tr>
          </w:tbl>
          <w:p w14:paraId="008A84F2" w14:textId="77777777" w:rsidR="00AD1B61" w:rsidRPr="00AD1B61" w:rsidRDefault="00AD1B61" w:rsidP="00AD1B61">
            <w:pPr>
              <w:widowControl w:val="0"/>
              <w:spacing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1B61" w:rsidRPr="00AD1B61" w14:paraId="6BF9162E" w14:textId="77777777">
              <w:trPr>
                <w:tblCellSpacing w:w="15" w:type="dxa"/>
              </w:trPr>
              <w:tc>
                <w:tcPr>
                  <w:tcW w:w="36" w:type="dxa"/>
                  <w:vAlign w:val="center"/>
                  <w:hideMark/>
                </w:tcPr>
                <w:p w14:paraId="5D1AE612" w14:textId="77777777" w:rsidR="00AD1B61" w:rsidRPr="00AD1B61" w:rsidRDefault="00AD1B61" w:rsidP="00AD1B61">
                  <w:pPr>
                    <w:widowControl w:val="0"/>
                    <w:spacing w:line="240" w:lineRule="auto"/>
                    <w:rPr>
                      <w:rFonts w:ascii="Times New Roman" w:eastAsia="Times New Roman" w:hAnsi="Times New Roman" w:cs="Times New Roman"/>
                      <w:sz w:val="24"/>
                      <w:szCs w:val="24"/>
                      <w:lang w:val="en-US"/>
                    </w:rPr>
                  </w:pPr>
                </w:p>
              </w:tc>
            </w:tr>
          </w:tbl>
          <w:p w14:paraId="2B8E4917" w14:textId="5B5B569B" w:rsidR="00766A61" w:rsidRDefault="00766A61">
            <w:pPr>
              <w:widowControl w:val="0"/>
              <w:spacing w:line="240" w:lineRule="auto"/>
              <w:rPr>
                <w:rFonts w:ascii="Times New Roman" w:eastAsia="Times New Roman" w:hAnsi="Times New Roman" w:cs="Times New Roman"/>
                <w:sz w:val="24"/>
                <w:szCs w:val="24"/>
              </w:rPr>
            </w:pPr>
          </w:p>
        </w:tc>
        <w:tc>
          <w:tcPr>
            <w:tcW w:w="1200" w:type="dxa"/>
            <w:tcMar>
              <w:top w:w="100" w:type="dxa"/>
              <w:left w:w="100" w:type="dxa"/>
              <w:bottom w:w="100" w:type="dxa"/>
              <w:right w:w="100" w:type="dxa"/>
            </w:tcMar>
          </w:tcPr>
          <w:p w14:paraId="0C96C9B5" w14:textId="36E21D6E" w:rsidR="00766A61"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2805" w:type="dxa"/>
            <w:tcMar>
              <w:top w:w="100" w:type="dxa"/>
              <w:left w:w="100" w:type="dxa"/>
              <w:bottom w:w="100" w:type="dxa"/>
              <w:right w:w="100" w:type="dxa"/>
            </w:tcMar>
          </w:tcPr>
          <w:p w14:paraId="0FC4C9C6" w14:textId="73FC614D" w:rsidR="00766A61" w:rsidRDefault="00AD1B6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Users may not understand AI reasoning; limited model interpretability</w:t>
            </w:r>
          </w:p>
        </w:tc>
        <w:tc>
          <w:tcPr>
            <w:tcW w:w="3075" w:type="dxa"/>
            <w:tcMar>
              <w:top w:w="100" w:type="dxa"/>
              <w:left w:w="100" w:type="dxa"/>
              <w:bottom w:w="100" w:type="dxa"/>
              <w:right w:w="100" w:type="dxa"/>
            </w:tcMar>
          </w:tcPr>
          <w:p w14:paraId="0B7D5A12" w14:textId="13CC70E3" w:rsidR="00766A61" w:rsidRDefault="00F16C7B">
            <w:pPr>
              <w:widowControl w:val="0"/>
              <w:spacing w:line="240" w:lineRule="auto"/>
              <w:rPr>
                <w:rFonts w:ascii="Times New Roman" w:eastAsia="Times New Roman" w:hAnsi="Times New Roman" w:cs="Times New Roman"/>
                <w:sz w:val="24"/>
                <w:szCs w:val="24"/>
              </w:rPr>
            </w:pPr>
            <w:r w:rsidRPr="00F16C7B">
              <w:rPr>
                <w:rFonts w:ascii="Times New Roman" w:eastAsia="Times New Roman" w:hAnsi="Times New Roman" w:cs="Times New Roman"/>
                <w:sz w:val="24"/>
                <w:szCs w:val="24"/>
              </w:rPr>
              <w:t>Use Grad-CAM or saliency maps to visually highlight lesion regions contributing to classification</w:t>
            </w:r>
          </w:p>
        </w:tc>
      </w:tr>
      <w:tr w:rsidR="00766A61" w14:paraId="3A0B94DE" w14:textId="77777777">
        <w:tc>
          <w:tcPr>
            <w:tcW w:w="2280" w:type="dxa"/>
            <w:tcMar>
              <w:top w:w="100" w:type="dxa"/>
              <w:left w:w="100" w:type="dxa"/>
              <w:bottom w:w="100" w:type="dxa"/>
              <w:right w:w="100" w:type="dxa"/>
            </w:tcMar>
          </w:tcPr>
          <w:p w14:paraId="6E0C159E" w14:textId="2B148828" w:rsidR="00766A61" w:rsidRDefault="00F16C7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ongoing updates and support</w:t>
            </w:r>
          </w:p>
        </w:tc>
        <w:tc>
          <w:tcPr>
            <w:tcW w:w="1200" w:type="dxa"/>
            <w:tcMar>
              <w:top w:w="100" w:type="dxa"/>
              <w:left w:w="100" w:type="dxa"/>
              <w:bottom w:w="100" w:type="dxa"/>
              <w:right w:w="100" w:type="dxa"/>
            </w:tcMar>
          </w:tcPr>
          <w:p w14:paraId="60A635A6" w14:textId="6933326E" w:rsidR="00766A61"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2805" w:type="dxa"/>
            <w:tcMar>
              <w:top w:w="100" w:type="dxa"/>
              <w:left w:w="100" w:type="dxa"/>
              <w:bottom w:w="100" w:type="dxa"/>
              <w:right w:w="100" w:type="dxa"/>
            </w:tcMar>
          </w:tcPr>
          <w:p w14:paraId="636506D5" w14:textId="24EEDAA8" w:rsidR="00766A61" w:rsidRDefault="00F16C7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Maintenance burden over time</w:t>
            </w:r>
          </w:p>
        </w:tc>
        <w:tc>
          <w:tcPr>
            <w:tcW w:w="3075" w:type="dxa"/>
            <w:tcMar>
              <w:top w:w="100" w:type="dxa"/>
              <w:left w:w="100" w:type="dxa"/>
              <w:bottom w:w="100" w:type="dxa"/>
              <w:right w:w="100" w:type="dxa"/>
            </w:tcMar>
          </w:tcPr>
          <w:p w14:paraId="453EEFE4" w14:textId="77777777" w:rsidR="00F16C7B" w:rsidRDefault="00F16C7B" w:rsidP="00F16C7B">
            <w:r>
              <w:t>Create modular, well-documented architecture allowing easy updates to model or dataset</w:t>
            </w:r>
          </w:p>
          <w:p w14:paraId="35C3F7F0" w14:textId="6FC496C8" w:rsidR="00766A61" w:rsidRDefault="00766A61">
            <w:pPr>
              <w:widowControl w:val="0"/>
              <w:spacing w:line="240" w:lineRule="auto"/>
              <w:rPr>
                <w:rFonts w:ascii="Times New Roman" w:eastAsia="Times New Roman" w:hAnsi="Times New Roman" w:cs="Times New Roman"/>
                <w:sz w:val="24"/>
                <w:szCs w:val="24"/>
              </w:rPr>
            </w:pPr>
          </w:p>
        </w:tc>
      </w:tr>
    </w:tbl>
    <w:p w14:paraId="695AEAF4" w14:textId="77777777" w:rsidR="00766A61" w:rsidRDefault="00766A61"/>
    <w:p w14:paraId="5FF47877" w14:textId="77777777" w:rsidR="00766A61" w:rsidRDefault="00766A61"/>
    <w:p w14:paraId="40BE67AA" w14:textId="77777777" w:rsidR="00766A61" w:rsidRDefault="00000000">
      <w:pPr>
        <w:pStyle w:val="Heading1"/>
        <w:numPr>
          <w:ilvl w:val="0"/>
          <w:numId w:val="4"/>
        </w:numPr>
        <w:ind w:left="360"/>
      </w:pPr>
      <w:bookmarkStart w:id="10" w:name="_phnjb5s6wf68" w:colFirst="0" w:colLast="0"/>
      <w:bookmarkEnd w:id="10"/>
      <w:r>
        <w:t>Product Overview</w:t>
      </w:r>
    </w:p>
    <w:p w14:paraId="639BB6F4" w14:textId="77777777" w:rsidR="00766A61" w:rsidRDefault="00000000">
      <w:pPr>
        <w:pStyle w:val="Heading2"/>
      </w:pPr>
      <w:bookmarkStart w:id="11" w:name="_jmabcdvj232" w:colFirst="0" w:colLast="0"/>
      <w:bookmarkEnd w:id="11"/>
      <w:r>
        <w:t>4.1. Overview &amp; Scope</w:t>
      </w:r>
    </w:p>
    <w:p w14:paraId="6BD2EAA8" w14:textId="77777777" w:rsidR="00FD248E" w:rsidRDefault="00F16C7B">
      <w:pPr>
        <w:rPr>
          <w:rFonts w:ascii="Times New Roman" w:eastAsia="Times New Roman" w:hAnsi="Times New Roman" w:cs="Times New Roman"/>
          <w:sz w:val="24"/>
          <w:szCs w:val="24"/>
        </w:rPr>
      </w:pPr>
      <w:r w:rsidRPr="00F16C7B">
        <w:rPr>
          <w:rFonts w:ascii="Times New Roman" w:eastAsia="Times New Roman" w:hAnsi="Times New Roman" w:cs="Times New Roman"/>
          <w:sz w:val="24"/>
          <w:szCs w:val="24"/>
        </w:rPr>
        <w:t>The proposed system is an AI-powered diagnostic platform designed to assist in the early detection and classification of skin diseases using convolutional neural networks (CNNs). The application allows users to upload images of skin lesions, along with relevant demographic and symptom data, to receive rapid, AI-generated diagnostic feedback. Built with Python, PyTorch, and a ResNet</w:t>
      </w:r>
      <w:r>
        <w:rPr>
          <w:rFonts w:ascii="Times New Roman" w:eastAsia="Times New Roman" w:hAnsi="Times New Roman" w:cs="Times New Roman"/>
          <w:sz w:val="24"/>
          <w:szCs w:val="24"/>
        </w:rPr>
        <w:t>50</w:t>
      </w:r>
      <w:r w:rsidRPr="00F16C7B">
        <w:rPr>
          <w:rFonts w:ascii="Times New Roman" w:eastAsia="Times New Roman" w:hAnsi="Times New Roman" w:cs="Times New Roman"/>
          <w:sz w:val="24"/>
          <w:szCs w:val="24"/>
        </w:rPr>
        <w:t>-based CNN architecture, the system aims to classify common dermatological conditions, including melanoma, with a target accuracy of at least 85–90%. The platform will be available as both a web and mobile application, developed using HTML, CSS, and responsive design principles for broad accessibility. Data will be processed locally to ensure privacy and compliance with HIPAA/GDPR standards. The primary users are patients seeking preliminary screening and dermatologists using AI assistance to support clinical evaluation. The scope of this project includes data preprocessing, model training, result visualization, and secure local storage of diagnostic results, while future extensions may include cloud deployment, multi-language support, and integration with electronic health record systems.</w:t>
      </w:r>
    </w:p>
    <w:p w14:paraId="17E403C9" w14:textId="77777777" w:rsidR="00FD248E" w:rsidRDefault="00FD248E">
      <w:pPr>
        <w:rPr>
          <w:rFonts w:ascii="Times New Roman" w:eastAsia="Times New Roman" w:hAnsi="Times New Roman" w:cs="Times New Roman"/>
          <w:sz w:val="24"/>
          <w:szCs w:val="24"/>
        </w:rPr>
      </w:pPr>
    </w:p>
    <w:p w14:paraId="68D287E7" w14:textId="15812E90" w:rsidR="00766A61" w:rsidRPr="00FD248E" w:rsidRDefault="00000000">
      <w:pPr>
        <w:rPr>
          <w:rFonts w:ascii="Times New Roman" w:eastAsia="Times New Roman" w:hAnsi="Times New Roman" w:cs="Times New Roman"/>
          <w:sz w:val="24"/>
          <w:szCs w:val="24"/>
        </w:rPr>
      </w:pPr>
      <w:r>
        <w:rPr>
          <w:rFonts w:ascii="Times New Roman" w:eastAsia="Times New Roman" w:hAnsi="Times New Roman" w:cs="Times New Roman"/>
          <w:b/>
          <w:sz w:val="28"/>
          <w:szCs w:val="28"/>
        </w:rPr>
        <w:t>4.2. Assumptions &amp; Dependencies</w:t>
      </w:r>
    </w:p>
    <w:p w14:paraId="6FB4A8F8" w14:textId="77777777" w:rsidR="00766A61"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Assumptions</w:t>
      </w:r>
    </w:p>
    <w:p w14:paraId="1751A93B" w14:textId="0958FB0F" w:rsidR="00BD71C2" w:rsidRDefault="00BD71C2">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Google Cloud Services</w:t>
      </w:r>
      <w:r w:rsidRPr="00BD71C2">
        <w:rPr>
          <w:rFonts w:ascii="Times New Roman" w:eastAsia="Times New Roman" w:hAnsi="Times New Roman" w:cs="Times New Roman"/>
          <w:sz w:val="24"/>
          <w:szCs w:val="24"/>
        </w:rPr>
        <w:t xml:space="preserve"> will continue to run throughout the duration of this project and afterwards, and no</w:t>
      </w:r>
      <w:r>
        <w:rPr>
          <w:rFonts w:ascii="Times New Roman" w:eastAsia="Times New Roman" w:hAnsi="Times New Roman" w:cs="Times New Roman"/>
          <w:sz w:val="24"/>
          <w:szCs w:val="24"/>
        </w:rPr>
        <w:t xml:space="preserve"> </w:t>
      </w:r>
      <w:r w:rsidRPr="00BD71C2">
        <w:rPr>
          <w:rFonts w:ascii="Times New Roman" w:eastAsia="Times New Roman" w:hAnsi="Times New Roman" w:cs="Times New Roman"/>
          <w:sz w:val="24"/>
          <w:szCs w:val="24"/>
        </w:rPr>
        <w:t>major changes in their pricing plan or services provided will occur during development.</w:t>
      </w:r>
    </w:p>
    <w:p w14:paraId="581D656E" w14:textId="7A0B1C82" w:rsidR="00766A61" w:rsidRDefault="0075434A">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Users will have access to stable internet </w:t>
      </w:r>
      <w:r w:rsidR="00A41A3B">
        <w:rPr>
          <w:rFonts w:ascii="Times New Roman" w:eastAsia="Times New Roman" w:hAnsi="Times New Roman" w:cs="Times New Roman"/>
          <w:sz w:val="24"/>
          <w:szCs w:val="24"/>
        </w:rPr>
        <w:t>connection</w:t>
      </w:r>
    </w:p>
    <w:p w14:paraId="7AC920CC" w14:textId="77777777" w:rsidR="00766A61"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Dependencies</w:t>
      </w:r>
    </w:p>
    <w:p w14:paraId="10FC36BC" w14:textId="0ED73439" w:rsidR="00766A61" w:rsidRDefault="00CC6BCC">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Cloud</w:t>
      </w:r>
      <w:r w:rsidR="0075434A">
        <w:rPr>
          <w:rFonts w:ascii="Times New Roman" w:eastAsia="Times New Roman" w:hAnsi="Times New Roman" w:cs="Times New Roman"/>
          <w:sz w:val="24"/>
          <w:szCs w:val="24"/>
        </w:rPr>
        <w:t xml:space="preserve"> Hosting</w:t>
      </w:r>
    </w:p>
    <w:p w14:paraId="2AE81E69" w14:textId="33F55540" w:rsidR="00465731" w:rsidRDefault="00465731">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Google Colab Testing</w:t>
      </w:r>
    </w:p>
    <w:p w14:paraId="36CC9141" w14:textId="2AD119AC" w:rsidR="00766A61"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Digital </w:t>
      </w:r>
      <w:r w:rsidR="0075434A">
        <w:rPr>
          <w:rFonts w:ascii="Times New Roman" w:eastAsia="Times New Roman" w:hAnsi="Times New Roman" w:cs="Times New Roman"/>
          <w:sz w:val="24"/>
          <w:szCs w:val="24"/>
        </w:rPr>
        <w:t>devices</w:t>
      </w:r>
      <w:r>
        <w:rPr>
          <w:rFonts w:ascii="Times New Roman" w:eastAsia="Times New Roman" w:hAnsi="Times New Roman" w:cs="Times New Roman"/>
          <w:sz w:val="24"/>
          <w:szCs w:val="24"/>
        </w:rPr>
        <w:t xml:space="preserve"> with Internet access</w:t>
      </w:r>
    </w:p>
    <w:p w14:paraId="1EA57B2B" w14:textId="37A4F754" w:rsidR="00FD248E" w:rsidRPr="00660E11" w:rsidRDefault="00000000" w:rsidP="00660E11">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Git repository for code management</w:t>
      </w:r>
    </w:p>
    <w:p w14:paraId="7621D52F" w14:textId="77777777" w:rsidR="00766A61" w:rsidRDefault="00000000">
      <w:pPr>
        <w:pStyle w:val="Heading2"/>
      </w:pPr>
      <w:bookmarkStart w:id="12" w:name="_wlphszgakfxk" w:colFirst="0" w:colLast="0"/>
      <w:bookmarkEnd w:id="12"/>
      <w:r>
        <w:t>4.3. Product Features</w:t>
      </w:r>
    </w:p>
    <w:p w14:paraId="0AFC634A" w14:textId="77777777" w:rsidR="00766A61"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Critical Features</w:t>
      </w:r>
    </w:p>
    <w:p w14:paraId="0F79C110" w14:textId="77777777" w:rsidR="00766A61" w:rsidRPr="0075434A" w:rsidRDefault="00000000">
      <w:pPr>
        <w:numPr>
          <w:ilvl w:val="0"/>
          <w:numId w:val="1"/>
        </w:numPr>
        <w:rPr>
          <w:rFonts w:ascii="Times New Roman" w:eastAsia="Times New Roman" w:hAnsi="Times New Roman" w:cs="Times New Roman"/>
          <w:sz w:val="24"/>
          <w:szCs w:val="24"/>
        </w:rPr>
      </w:pPr>
      <w:r w:rsidRPr="0075434A">
        <w:rPr>
          <w:rFonts w:ascii="Times New Roman" w:eastAsia="Times New Roman" w:hAnsi="Times New Roman" w:cs="Times New Roman"/>
          <w:sz w:val="24"/>
          <w:szCs w:val="24"/>
        </w:rPr>
        <w:t>Secure login for users</w:t>
      </w:r>
    </w:p>
    <w:p w14:paraId="3B89531C" w14:textId="77777777" w:rsidR="0075434A" w:rsidRPr="0075434A" w:rsidRDefault="0075434A" w:rsidP="0075434A">
      <w:pPr>
        <w:pStyle w:val="NormalWeb"/>
        <w:numPr>
          <w:ilvl w:val="0"/>
          <w:numId w:val="1"/>
        </w:numPr>
      </w:pPr>
      <w:r w:rsidRPr="0075434A">
        <w:rPr>
          <w:rStyle w:val="Strong"/>
          <w:b w:val="0"/>
          <w:bCs w:val="0"/>
        </w:rPr>
        <w:t>User Data Input:</w:t>
      </w:r>
    </w:p>
    <w:p w14:paraId="1E463BC8" w14:textId="77777777" w:rsidR="0075434A" w:rsidRPr="0075434A" w:rsidRDefault="0075434A" w:rsidP="0075434A">
      <w:pPr>
        <w:pStyle w:val="NormalWeb"/>
        <w:numPr>
          <w:ilvl w:val="1"/>
          <w:numId w:val="1"/>
        </w:numPr>
      </w:pPr>
      <w:r w:rsidRPr="0075434A">
        <w:t>Collect basic demographic details (age, gender, skin type, sun exposure history).</w:t>
      </w:r>
    </w:p>
    <w:p w14:paraId="07701CA2" w14:textId="77777777" w:rsidR="0075434A" w:rsidRPr="0075434A" w:rsidRDefault="0075434A" w:rsidP="0075434A">
      <w:pPr>
        <w:pStyle w:val="NormalWeb"/>
        <w:numPr>
          <w:ilvl w:val="1"/>
          <w:numId w:val="1"/>
        </w:numPr>
      </w:pPr>
      <w:r w:rsidRPr="0075434A">
        <w:t>Allow users to upload high-quality dermoscopic or skin lesion images.</w:t>
      </w:r>
    </w:p>
    <w:p w14:paraId="7307366F" w14:textId="77777777" w:rsidR="0075434A" w:rsidRPr="0075434A" w:rsidRDefault="0075434A" w:rsidP="0075434A">
      <w:pPr>
        <w:pStyle w:val="NormalWeb"/>
        <w:numPr>
          <w:ilvl w:val="1"/>
          <w:numId w:val="1"/>
        </w:numPr>
      </w:pPr>
      <w:r w:rsidRPr="0075434A">
        <w:t>Record symptom descriptions such as duration, itching, bleeding, and size changes.</w:t>
      </w:r>
    </w:p>
    <w:p w14:paraId="76C03A61" w14:textId="77777777" w:rsidR="0075434A" w:rsidRPr="0075434A" w:rsidRDefault="0075434A" w:rsidP="0075434A">
      <w:pPr>
        <w:pStyle w:val="NormalWeb"/>
        <w:numPr>
          <w:ilvl w:val="0"/>
          <w:numId w:val="1"/>
        </w:numPr>
      </w:pPr>
      <w:r w:rsidRPr="0075434A">
        <w:rPr>
          <w:rStyle w:val="Strong"/>
          <w:b w:val="0"/>
          <w:bCs w:val="0"/>
        </w:rPr>
        <w:t>AI-Powered Diagnosis:</w:t>
      </w:r>
    </w:p>
    <w:p w14:paraId="478C9765" w14:textId="77777777" w:rsidR="0075434A" w:rsidRPr="0075434A" w:rsidRDefault="0075434A" w:rsidP="0075434A">
      <w:pPr>
        <w:pStyle w:val="NormalWeb"/>
        <w:numPr>
          <w:ilvl w:val="1"/>
          <w:numId w:val="1"/>
        </w:numPr>
      </w:pPr>
      <w:r w:rsidRPr="0075434A">
        <w:t xml:space="preserve">Use a trained </w:t>
      </w:r>
      <w:r w:rsidRPr="0075434A">
        <w:rPr>
          <w:rStyle w:val="Strong"/>
          <w:b w:val="0"/>
          <w:bCs w:val="0"/>
        </w:rPr>
        <w:t>Convolutional Neural Network (ResNet)</w:t>
      </w:r>
      <w:r w:rsidRPr="0075434A">
        <w:t xml:space="preserve"> model to classify uploaded images.</w:t>
      </w:r>
    </w:p>
    <w:p w14:paraId="7798D6C7" w14:textId="77777777" w:rsidR="0075434A" w:rsidRPr="0075434A" w:rsidRDefault="0075434A" w:rsidP="0075434A">
      <w:pPr>
        <w:pStyle w:val="NormalWeb"/>
        <w:numPr>
          <w:ilvl w:val="1"/>
          <w:numId w:val="1"/>
        </w:numPr>
      </w:pPr>
      <w:r w:rsidRPr="0075434A">
        <w:t>Generate confidence scores (e.g., “85% likely melanoma, 15% benign”).</w:t>
      </w:r>
    </w:p>
    <w:p w14:paraId="3D748F5F" w14:textId="77777777" w:rsidR="0075434A" w:rsidRPr="0075434A" w:rsidRDefault="0075434A" w:rsidP="0075434A">
      <w:pPr>
        <w:pStyle w:val="NormalWeb"/>
        <w:numPr>
          <w:ilvl w:val="1"/>
          <w:numId w:val="1"/>
        </w:numPr>
      </w:pPr>
      <w:r w:rsidRPr="0075434A">
        <w:t>Support differential diagnosis between malignant and benign conditions.</w:t>
      </w:r>
    </w:p>
    <w:p w14:paraId="3BAD0BC0" w14:textId="77777777" w:rsidR="0075434A" w:rsidRPr="0075434A" w:rsidRDefault="0075434A" w:rsidP="0075434A">
      <w:pPr>
        <w:pStyle w:val="NormalWeb"/>
        <w:numPr>
          <w:ilvl w:val="0"/>
          <w:numId w:val="1"/>
        </w:numPr>
      </w:pPr>
      <w:r w:rsidRPr="0075434A">
        <w:rPr>
          <w:rStyle w:val="Strong"/>
          <w:b w:val="0"/>
          <w:bCs w:val="0"/>
        </w:rPr>
        <w:t>Knowledge Base Integration:</w:t>
      </w:r>
    </w:p>
    <w:p w14:paraId="78A88F3A" w14:textId="77777777" w:rsidR="0075434A" w:rsidRPr="0075434A" w:rsidRDefault="0075434A" w:rsidP="0075434A">
      <w:pPr>
        <w:pStyle w:val="NormalWeb"/>
        <w:numPr>
          <w:ilvl w:val="1"/>
          <w:numId w:val="1"/>
        </w:numPr>
      </w:pPr>
      <w:r w:rsidRPr="0075434A">
        <w:t>Store medical rules and diagnostic criteria (e.g., ABCDE rule for melanoma).</w:t>
      </w:r>
    </w:p>
    <w:p w14:paraId="758B9309" w14:textId="77777777" w:rsidR="0075434A" w:rsidRPr="0075434A" w:rsidRDefault="0075434A" w:rsidP="0075434A">
      <w:pPr>
        <w:pStyle w:val="NormalWeb"/>
        <w:numPr>
          <w:ilvl w:val="1"/>
          <w:numId w:val="1"/>
        </w:numPr>
      </w:pPr>
      <w:r w:rsidRPr="0075434A">
        <w:t>Include information on common skin diseases such as eczema, psoriasis, and skin cancer types.</w:t>
      </w:r>
    </w:p>
    <w:p w14:paraId="0694C0ED" w14:textId="77777777" w:rsidR="0075434A" w:rsidRPr="0075434A" w:rsidRDefault="0075434A" w:rsidP="0075434A">
      <w:pPr>
        <w:pStyle w:val="NormalWeb"/>
        <w:numPr>
          <w:ilvl w:val="0"/>
          <w:numId w:val="1"/>
        </w:numPr>
      </w:pPr>
      <w:r w:rsidRPr="0075434A">
        <w:rPr>
          <w:rStyle w:val="Strong"/>
          <w:b w:val="0"/>
          <w:bCs w:val="0"/>
        </w:rPr>
        <w:t>Decision Support &amp; Reporting:</w:t>
      </w:r>
    </w:p>
    <w:p w14:paraId="13B9F2EE" w14:textId="7CAF5FA0" w:rsidR="0075434A" w:rsidRPr="0075434A" w:rsidRDefault="0075434A" w:rsidP="0075434A">
      <w:pPr>
        <w:pStyle w:val="NormalWeb"/>
        <w:numPr>
          <w:ilvl w:val="1"/>
          <w:numId w:val="1"/>
        </w:numPr>
      </w:pPr>
      <w:r w:rsidRPr="0075434A">
        <w:t>Present possible diagnoses with explanations of key features</w:t>
      </w:r>
      <w:r w:rsidR="00C0028D">
        <w:t>(expert system)</w:t>
      </w:r>
      <w:r w:rsidRPr="0075434A">
        <w:t>.</w:t>
      </w:r>
    </w:p>
    <w:p w14:paraId="5FA95C17" w14:textId="77777777" w:rsidR="0075434A" w:rsidRPr="0075434A" w:rsidRDefault="0075434A" w:rsidP="0075434A">
      <w:pPr>
        <w:pStyle w:val="NormalWeb"/>
        <w:numPr>
          <w:ilvl w:val="1"/>
          <w:numId w:val="1"/>
        </w:numPr>
      </w:pPr>
      <w:r w:rsidRPr="0075434A">
        <w:t xml:space="preserve">Highlight </w:t>
      </w:r>
      <w:r w:rsidRPr="0075434A">
        <w:rPr>
          <w:rStyle w:val="Strong"/>
          <w:b w:val="0"/>
          <w:bCs w:val="0"/>
        </w:rPr>
        <w:t>red-flag</w:t>
      </w:r>
      <w:r w:rsidRPr="0075434A">
        <w:t xml:space="preserve"> conditions that require urgent medical attention.</w:t>
      </w:r>
    </w:p>
    <w:p w14:paraId="7F3ED111" w14:textId="77777777" w:rsidR="0075434A" w:rsidRPr="0075434A" w:rsidRDefault="0075434A" w:rsidP="0075434A">
      <w:pPr>
        <w:pStyle w:val="NormalWeb"/>
        <w:numPr>
          <w:ilvl w:val="1"/>
          <w:numId w:val="1"/>
        </w:numPr>
      </w:pPr>
      <w:r w:rsidRPr="0075434A">
        <w:t>Generate downloadable patient reports summarizing findings and recommendations.</w:t>
      </w:r>
    </w:p>
    <w:p w14:paraId="27E77CE7" w14:textId="77777777" w:rsidR="0075434A" w:rsidRPr="0075434A" w:rsidRDefault="0075434A" w:rsidP="0075434A">
      <w:pPr>
        <w:pStyle w:val="NormalWeb"/>
        <w:numPr>
          <w:ilvl w:val="0"/>
          <w:numId w:val="1"/>
        </w:numPr>
      </w:pPr>
      <w:r w:rsidRPr="0075434A">
        <w:rPr>
          <w:rStyle w:val="Strong"/>
          <w:b w:val="0"/>
          <w:bCs w:val="0"/>
        </w:rPr>
        <w:t>Learning &amp; Model Updating:</w:t>
      </w:r>
    </w:p>
    <w:p w14:paraId="76AF69FB" w14:textId="77777777" w:rsidR="0075434A" w:rsidRPr="0075434A" w:rsidRDefault="0075434A" w:rsidP="0075434A">
      <w:pPr>
        <w:pStyle w:val="NormalWeb"/>
        <w:numPr>
          <w:ilvl w:val="1"/>
          <w:numId w:val="1"/>
        </w:numPr>
      </w:pPr>
      <w:r w:rsidRPr="0075434A">
        <w:t>Support retraining or fine-tuning with new datasets for improved performance.</w:t>
      </w:r>
    </w:p>
    <w:p w14:paraId="4281A7A3" w14:textId="77777777" w:rsidR="0075434A" w:rsidRPr="0075434A" w:rsidRDefault="0075434A" w:rsidP="0075434A">
      <w:pPr>
        <w:pStyle w:val="NormalWeb"/>
        <w:numPr>
          <w:ilvl w:val="1"/>
          <w:numId w:val="1"/>
        </w:numPr>
      </w:pPr>
      <w:r w:rsidRPr="0075434A">
        <w:t>Allow integration of new medical knowledge or diagnostic rules.</w:t>
      </w:r>
    </w:p>
    <w:p w14:paraId="0308EFF6" w14:textId="77777777" w:rsidR="0075434A" w:rsidRPr="0075434A" w:rsidRDefault="0075434A" w:rsidP="0075434A">
      <w:pPr>
        <w:pStyle w:val="NormalWeb"/>
        <w:numPr>
          <w:ilvl w:val="0"/>
          <w:numId w:val="1"/>
        </w:numPr>
      </w:pPr>
      <w:r w:rsidRPr="0075434A">
        <w:rPr>
          <w:rStyle w:val="Strong"/>
          <w:b w:val="0"/>
          <w:bCs w:val="0"/>
        </w:rPr>
        <w:t>User Interface (Web &amp; Mobile):</w:t>
      </w:r>
    </w:p>
    <w:p w14:paraId="08EA5862" w14:textId="77777777" w:rsidR="0075434A" w:rsidRPr="0075434A" w:rsidRDefault="0075434A" w:rsidP="0075434A">
      <w:pPr>
        <w:pStyle w:val="NormalWeb"/>
        <w:numPr>
          <w:ilvl w:val="1"/>
          <w:numId w:val="1"/>
        </w:numPr>
      </w:pPr>
      <w:r w:rsidRPr="0075434A">
        <w:t>Provide an intuitive, accessible interface for both patients and dermatologists.</w:t>
      </w:r>
    </w:p>
    <w:p w14:paraId="214D5AEF" w14:textId="77777777" w:rsidR="0075434A" w:rsidRPr="0075434A" w:rsidRDefault="0075434A" w:rsidP="0075434A">
      <w:pPr>
        <w:pStyle w:val="NormalWeb"/>
        <w:numPr>
          <w:ilvl w:val="1"/>
          <w:numId w:val="1"/>
        </w:numPr>
      </w:pPr>
      <w:r w:rsidRPr="0075434A">
        <w:t>Support image upload, result viewing, and history tracking.</w:t>
      </w:r>
    </w:p>
    <w:p w14:paraId="2FA63731" w14:textId="77777777" w:rsidR="0075434A" w:rsidRPr="0075434A" w:rsidRDefault="0075434A" w:rsidP="0075434A">
      <w:pPr>
        <w:pStyle w:val="NormalWeb"/>
        <w:numPr>
          <w:ilvl w:val="1"/>
          <w:numId w:val="1"/>
        </w:numPr>
      </w:pPr>
      <w:r w:rsidRPr="0075434A">
        <w:t>Ensure responsiveness and usability across desktop and mobile devices.</w:t>
      </w:r>
    </w:p>
    <w:p w14:paraId="16A01C1F" w14:textId="77777777" w:rsidR="0075434A" w:rsidRPr="0075434A" w:rsidRDefault="0075434A" w:rsidP="0075434A">
      <w:pPr>
        <w:pStyle w:val="NormalWeb"/>
        <w:numPr>
          <w:ilvl w:val="0"/>
          <w:numId w:val="1"/>
        </w:numPr>
      </w:pPr>
      <w:r w:rsidRPr="0075434A">
        <w:rPr>
          <w:rStyle w:val="Strong"/>
          <w:b w:val="0"/>
          <w:bCs w:val="0"/>
        </w:rPr>
        <w:t>Security &amp; Compliance:</w:t>
      </w:r>
    </w:p>
    <w:p w14:paraId="17638DC5" w14:textId="77777777" w:rsidR="0075434A" w:rsidRPr="0075434A" w:rsidRDefault="0075434A" w:rsidP="0075434A">
      <w:pPr>
        <w:pStyle w:val="NormalWeb"/>
        <w:numPr>
          <w:ilvl w:val="1"/>
          <w:numId w:val="1"/>
        </w:numPr>
      </w:pPr>
      <w:r w:rsidRPr="0075434A">
        <w:t>Ensure HIPAA/GDPR compliance for patient data handling.</w:t>
      </w:r>
    </w:p>
    <w:p w14:paraId="614278BF" w14:textId="77777777" w:rsidR="0075434A" w:rsidRPr="0075434A" w:rsidRDefault="0075434A" w:rsidP="0075434A">
      <w:pPr>
        <w:pStyle w:val="NormalWeb"/>
        <w:numPr>
          <w:ilvl w:val="1"/>
          <w:numId w:val="1"/>
        </w:numPr>
      </w:pPr>
      <w:r w:rsidRPr="0075434A">
        <w:t>Secure image uploads, data storage, and communication between frontend and backend.</w:t>
      </w:r>
    </w:p>
    <w:p w14:paraId="4E1F2618" w14:textId="77777777" w:rsidR="0075434A" w:rsidRPr="0075434A" w:rsidRDefault="0075434A" w:rsidP="0075434A">
      <w:pPr>
        <w:pStyle w:val="NormalWeb"/>
        <w:numPr>
          <w:ilvl w:val="0"/>
          <w:numId w:val="1"/>
        </w:numPr>
      </w:pPr>
      <w:r w:rsidRPr="0075434A">
        <w:rPr>
          <w:rStyle w:val="Strong"/>
          <w:b w:val="0"/>
          <w:bCs w:val="0"/>
        </w:rPr>
        <w:t>Performance &amp; Reliability:</w:t>
      </w:r>
    </w:p>
    <w:p w14:paraId="1C053BB1" w14:textId="77777777" w:rsidR="0075434A" w:rsidRPr="0075434A" w:rsidRDefault="0075434A" w:rsidP="0075434A">
      <w:pPr>
        <w:pStyle w:val="NormalWeb"/>
        <w:numPr>
          <w:ilvl w:val="1"/>
          <w:numId w:val="1"/>
        </w:numPr>
      </w:pPr>
      <w:r w:rsidRPr="0075434A">
        <w:lastRenderedPageBreak/>
        <w:t>Deliver predictions within a few seconds.</w:t>
      </w:r>
    </w:p>
    <w:p w14:paraId="2E1A3A62" w14:textId="7B5AD576" w:rsidR="003576DD" w:rsidRPr="00465731" w:rsidRDefault="0075434A" w:rsidP="00465731">
      <w:pPr>
        <w:pStyle w:val="NormalWeb"/>
        <w:numPr>
          <w:ilvl w:val="1"/>
          <w:numId w:val="1"/>
        </w:numPr>
      </w:pPr>
      <w:r w:rsidRPr="0075434A">
        <w:t xml:space="preserve">Maintain at least </w:t>
      </w:r>
      <w:r w:rsidRPr="0075434A">
        <w:rPr>
          <w:rStyle w:val="Strong"/>
          <w:b w:val="0"/>
          <w:bCs w:val="0"/>
        </w:rPr>
        <w:t>85–90% accuracy</w:t>
      </w:r>
      <w:r w:rsidRPr="0075434A">
        <w:t xml:space="preserve"> based on validated datasets (e.g., HAM10000).</w:t>
      </w:r>
    </w:p>
    <w:p w14:paraId="6A0C2225" w14:textId="77777777" w:rsidR="00A55E7D" w:rsidRDefault="00A55E7D">
      <w:pPr>
        <w:rPr>
          <w:rFonts w:ascii="Times New Roman" w:eastAsia="Times New Roman" w:hAnsi="Times New Roman" w:cs="Times New Roman"/>
          <w:sz w:val="24"/>
          <w:szCs w:val="24"/>
        </w:rPr>
      </w:pPr>
    </w:p>
    <w:p w14:paraId="26523C2E" w14:textId="77777777" w:rsidR="00766A61"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Optional Features:</w:t>
      </w:r>
    </w:p>
    <w:p w14:paraId="3D315065" w14:textId="077812B9" w:rsidR="000B0D90" w:rsidRPr="000B0D90" w:rsidRDefault="000B0D90" w:rsidP="000B0D90">
      <w:pPr>
        <w:numPr>
          <w:ilvl w:val="0"/>
          <w:numId w:val="13"/>
        </w:numPr>
        <w:tabs>
          <w:tab w:val="num" w:pos="720"/>
        </w:tabs>
        <w:rPr>
          <w:rFonts w:ascii="Times New Roman" w:eastAsia="Times New Roman" w:hAnsi="Times New Roman" w:cs="Times New Roman"/>
          <w:sz w:val="24"/>
          <w:szCs w:val="24"/>
          <w:lang w:val="en-US"/>
        </w:rPr>
      </w:pPr>
      <w:bookmarkStart w:id="13" w:name="_byf68v1r2c6t" w:colFirst="0" w:colLast="0"/>
      <w:bookmarkEnd w:id="13"/>
      <w:r w:rsidRPr="000B0D90">
        <w:rPr>
          <w:rFonts w:ascii="Times New Roman" w:eastAsia="Times New Roman" w:hAnsi="Times New Roman" w:cs="Times New Roman"/>
          <w:sz w:val="24"/>
          <w:szCs w:val="24"/>
          <w:lang w:val="en-US"/>
        </w:rPr>
        <w:t>Multilingual support: Add multiple language options for wider accessibility.</w:t>
      </w:r>
    </w:p>
    <w:p w14:paraId="482BCDB9" w14:textId="78A45BCC" w:rsidR="000B0D90" w:rsidRPr="000B0D90" w:rsidRDefault="000B0D90" w:rsidP="000B0D90">
      <w:pPr>
        <w:numPr>
          <w:ilvl w:val="0"/>
          <w:numId w:val="13"/>
        </w:numPr>
        <w:tabs>
          <w:tab w:val="num" w:pos="720"/>
        </w:tabs>
        <w:rPr>
          <w:rFonts w:ascii="Times New Roman" w:eastAsia="Times New Roman" w:hAnsi="Times New Roman" w:cs="Times New Roman"/>
          <w:sz w:val="24"/>
          <w:szCs w:val="24"/>
          <w:lang w:val="en-US"/>
        </w:rPr>
      </w:pPr>
      <w:r w:rsidRPr="000B0D90">
        <w:rPr>
          <w:rFonts w:ascii="Times New Roman" w:eastAsia="Times New Roman" w:hAnsi="Times New Roman" w:cs="Times New Roman"/>
          <w:sz w:val="24"/>
          <w:szCs w:val="24"/>
          <w:lang w:val="en-US"/>
        </w:rPr>
        <w:t>Longitudinal tracking: This provides graphs that show how a lesion evolves over multiple uploads.</w:t>
      </w:r>
    </w:p>
    <w:p w14:paraId="066B9882" w14:textId="371AAB33" w:rsidR="00DA4722" w:rsidRPr="00DA4722" w:rsidRDefault="000B0D90" w:rsidP="00DA4722">
      <w:pPr>
        <w:numPr>
          <w:ilvl w:val="0"/>
          <w:numId w:val="13"/>
        </w:numPr>
        <w:tabs>
          <w:tab w:val="num" w:pos="720"/>
        </w:tabs>
        <w:rPr>
          <w:rFonts w:ascii="Times New Roman" w:eastAsia="Times New Roman" w:hAnsi="Times New Roman" w:cs="Times New Roman"/>
          <w:sz w:val="24"/>
          <w:szCs w:val="24"/>
          <w:lang w:val="en-US"/>
        </w:rPr>
      </w:pPr>
      <w:r w:rsidRPr="000B0D90">
        <w:rPr>
          <w:rFonts w:ascii="Times New Roman" w:eastAsia="Times New Roman" w:hAnsi="Times New Roman" w:cs="Times New Roman"/>
          <w:sz w:val="24"/>
          <w:szCs w:val="24"/>
          <w:lang w:val="en-US"/>
        </w:rPr>
        <w:t>Telehealth API Integration: Connect with telehealth services for direct dermatologist consultation</w:t>
      </w:r>
      <w:r w:rsidR="00DA4722">
        <w:rPr>
          <w:rFonts w:ascii="Times New Roman" w:eastAsia="Times New Roman" w:hAnsi="Times New Roman" w:cs="Times New Roman"/>
          <w:sz w:val="24"/>
          <w:szCs w:val="24"/>
          <w:lang w:val="en-US"/>
        </w:rPr>
        <w:t>.</w:t>
      </w:r>
    </w:p>
    <w:p w14:paraId="1EDD5360" w14:textId="32BEA900" w:rsidR="00DA4722" w:rsidRPr="00DA4722" w:rsidRDefault="00DA4722" w:rsidP="00DA4722">
      <w:pPr>
        <w:numPr>
          <w:ilvl w:val="0"/>
          <w:numId w:val="13"/>
        </w:numPr>
        <w:tabs>
          <w:tab w:val="num" w:pos="720"/>
        </w:tabs>
        <w:rPr>
          <w:rFonts w:ascii="Times New Roman" w:eastAsia="Times New Roman" w:hAnsi="Times New Roman" w:cs="Times New Roman"/>
          <w:sz w:val="24"/>
          <w:szCs w:val="24"/>
          <w:lang w:val="en-US"/>
        </w:rPr>
      </w:pPr>
      <w:r w:rsidRPr="00DA4722">
        <w:rPr>
          <w:rFonts w:ascii="Times New Roman" w:eastAsia="Times New Roman" w:hAnsi="Times New Roman" w:cs="Times New Roman"/>
          <w:sz w:val="24"/>
          <w:szCs w:val="24"/>
          <w:lang w:val="en-US"/>
        </w:rPr>
        <w:t>Risk assessment dashboard: Summarize risk factors (e.g., family history, sun exposure) alongside AI diagnosis.</w:t>
      </w:r>
    </w:p>
    <w:p w14:paraId="09C3A60B" w14:textId="05FDF874" w:rsidR="00DA4722" w:rsidRPr="00DA4722" w:rsidRDefault="00DA4722" w:rsidP="00DA4722">
      <w:pPr>
        <w:numPr>
          <w:ilvl w:val="0"/>
          <w:numId w:val="13"/>
        </w:numPr>
        <w:tabs>
          <w:tab w:val="num" w:pos="720"/>
        </w:tabs>
        <w:rPr>
          <w:rFonts w:ascii="Times New Roman" w:eastAsia="Times New Roman" w:hAnsi="Times New Roman" w:cs="Times New Roman"/>
          <w:sz w:val="24"/>
          <w:szCs w:val="24"/>
          <w:lang w:val="en-US"/>
        </w:rPr>
      </w:pPr>
      <w:r w:rsidRPr="00DA4722">
        <w:rPr>
          <w:rFonts w:ascii="Times New Roman" w:eastAsia="Times New Roman" w:hAnsi="Times New Roman" w:cs="Times New Roman"/>
          <w:sz w:val="24"/>
          <w:szCs w:val="24"/>
          <w:lang w:val="en-US"/>
        </w:rPr>
        <w:t>Offline capability: Allow the mobile app to run basic inference without internet access.</w:t>
      </w:r>
    </w:p>
    <w:p w14:paraId="0460B988" w14:textId="2A883D03" w:rsidR="00DA4722" w:rsidRPr="00DA4722" w:rsidRDefault="00DA4722" w:rsidP="00DA4722">
      <w:pPr>
        <w:numPr>
          <w:ilvl w:val="0"/>
          <w:numId w:val="13"/>
        </w:numPr>
        <w:tabs>
          <w:tab w:val="num" w:pos="720"/>
        </w:tabs>
        <w:rPr>
          <w:rFonts w:ascii="Times New Roman" w:eastAsia="Times New Roman" w:hAnsi="Times New Roman" w:cs="Times New Roman"/>
          <w:sz w:val="24"/>
          <w:szCs w:val="24"/>
          <w:lang w:val="en-US"/>
        </w:rPr>
      </w:pPr>
      <w:r w:rsidRPr="00DA4722">
        <w:rPr>
          <w:rFonts w:ascii="Times New Roman" w:eastAsia="Times New Roman" w:hAnsi="Times New Roman" w:cs="Times New Roman"/>
          <w:sz w:val="24"/>
          <w:szCs w:val="24"/>
          <w:lang w:val="en-US"/>
        </w:rPr>
        <w:t>Expanded disease set: Add rarer or systemic conditions beyond the initial dataset scope.</w:t>
      </w:r>
    </w:p>
    <w:p w14:paraId="2A33AA45" w14:textId="7E9FF41D" w:rsidR="00DA4722" w:rsidRPr="000B0D90" w:rsidRDefault="00DA4722" w:rsidP="00DA4722">
      <w:pPr>
        <w:numPr>
          <w:ilvl w:val="0"/>
          <w:numId w:val="13"/>
        </w:numPr>
        <w:tabs>
          <w:tab w:val="num" w:pos="720"/>
        </w:tabs>
        <w:rPr>
          <w:rFonts w:ascii="Times New Roman" w:eastAsia="Times New Roman" w:hAnsi="Times New Roman" w:cs="Times New Roman"/>
          <w:sz w:val="24"/>
          <w:szCs w:val="24"/>
          <w:lang w:val="en-US"/>
        </w:rPr>
      </w:pPr>
      <w:r w:rsidRPr="00DA4722">
        <w:rPr>
          <w:rFonts w:ascii="Times New Roman" w:eastAsia="Times New Roman" w:hAnsi="Times New Roman" w:cs="Times New Roman"/>
          <w:sz w:val="24"/>
          <w:szCs w:val="24"/>
          <w:lang w:val="en-US"/>
        </w:rPr>
        <w:t>Advanced explainability: Provide interactive heatmaps or feature-importance charts beyond Grad-CAM</w:t>
      </w:r>
    </w:p>
    <w:p w14:paraId="66D299DA" w14:textId="0734B8CB" w:rsidR="00766A61" w:rsidRPr="00A440D1" w:rsidRDefault="00766A61" w:rsidP="000B0D90">
      <w:pPr>
        <w:ind w:left="360"/>
        <w:rPr>
          <w:rFonts w:ascii="Times New Roman" w:eastAsia="Times New Roman" w:hAnsi="Times New Roman" w:cs="Times New Roman"/>
          <w:sz w:val="24"/>
          <w:szCs w:val="24"/>
        </w:rPr>
      </w:pPr>
    </w:p>
    <w:sectPr w:rsidR="00766A61" w:rsidRPr="00A440D1">
      <w:headerReference w:type="default" r:id="rId9"/>
      <w:footerReference w:type="default" r:id="rId10"/>
      <w:footerReference w:type="firs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7EA46" w14:textId="77777777" w:rsidR="00942738" w:rsidRDefault="00942738">
      <w:pPr>
        <w:spacing w:line="240" w:lineRule="auto"/>
      </w:pPr>
      <w:r>
        <w:separator/>
      </w:r>
    </w:p>
  </w:endnote>
  <w:endnote w:type="continuationSeparator" w:id="0">
    <w:p w14:paraId="49B1B2AC" w14:textId="77777777" w:rsidR="00942738" w:rsidRDefault="009427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E65C1" w14:textId="77777777" w:rsidR="00766A61" w:rsidRDefault="00766A61">
    <w:pPr>
      <w:rPr>
        <w:rFonts w:ascii="Times New Roman" w:eastAsia="Times New Roman" w:hAnsi="Times New Roman" w:cs="Times New Roman"/>
        <w:sz w:val="24"/>
        <w:szCs w:val="24"/>
      </w:rPr>
    </w:pPr>
  </w:p>
  <w:tbl>
    <w:tblPr>
      <w:tblStyle w:val="a4"/>
      <w:tblW w:w="9360" w:type="dxa"/>
      <w:tblLayout w:type="fixed"/>
      <w:tblLook w:val="0600" w:firstRow="0" w:lastRow="0" w:firstColumn="0" w:lastColumn="0" w:noHBand="1" w:noVBand="1"/>
    </w:tblPr>
    <w:tblGrid>
      <w:gridCol w:w="4680"/>
      <w:gridCol w:w="4680"/>
    </w:tblGrid>
    <w:tr w:rsidR="00766A61" w14:paraId="34659B91" w14:textId="77777777">
      <w:tc>
        <w:tcPr>
          <w:tcW w:w="4680" w:type="dxa"/>
          <w:tcMar>
            <w:top w:w="100" w:type="dxa"/>
            <w:left w:w="100" w:type="dxa"/>
            <w:bottom w:w="100" w:type="dxa"/>
            <w:right w:w="100" w:type="dxa"/>
          </w:tcMar>
        </w:tcPr>
        <w:p w14:paraId="7BB28C14" w14:textId="77777777" w:rsidR="00766A61" w:rsidRDefault="00000000">
          <w:pPr>
            <w:widowControl w:val="0"/>
            <w:pBdr>
              <w:top w:val="nil"/>
              <w:left w:val="nil"/>
              <w:bottom w:val="nil"/>
              <w:right w:val="nil"/>
              <w:between w:val="nil"/>
            </w:pBdr>
            <w:spacing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Version 1.2</w:t>
          </w:r>
        </w:p>
      </w:tc>
      <w:tc>
        <w:tcPr>
          <w:tcW w:w="4680" w:type="dxa"/>
          <w:tcMar>
            <w:top w:w="100" w:type="dxa"/>
            <w:left w:w="100" w:type="dxa"/>
            <w:bottom w:w="100" w:type="dxa"/>
            <w:right w:w="100" w:type="dxa"/>
          </w:tcMar>
        </w:tcPr>
        <w:p w14:paraId="0BB4DBEC" w14:textId="77777777" w:rsidR="00766A61"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90068E">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tc>
    </w:tr>
  </w:tbl>
  <w:p w14:paraId="390DD14F" w14:textId="77777777" w:rsidR="00766A61" w:rsidRDefault="00766A61">
    <w:pPr>
      <w:rPr>
        <w:rFonts w:ascii="Times New Roman" w:eastAsia="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8BACD" w14:textId="77777777" w:rsidR="00766A61" w:rsidRDefault="00766A61">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9A547" w14:textId="77777777" w:rsidR="00942738" w:rsidRDefault="00942738">
      <w:pPr>
        <w:spacing w:line="240" w:lineRule="auto"/>
      </w:pPr>
      <w:r>
        <w:separator/>
      </w:r>
    </w:p>
  </w:footnote>
  <w:footnote w:type="continuationSeparator" w:id="0">
    <w:p w14:paraId="1102D69A" w14:textId="77777777" w:rsidR="00942738" w:rsidRDefault="009427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A5FD5" w14:textId="77777777" w:rsidR="00766A61" w:rsidRDefault="00766A61">
    <w:pPr>
      <w:rPr>
        <w:rFonts w:ascii="Times New Roman" w:eastAsia="Times New Roman" w:hAnsi="Times New Roman" w:cs="Times New Roman"/>
        <w:sz w:val="24"/>
        <w:szCs w:val="24"/>
      </w:rPr>
    </w:pPr>
  </w:p>
  <w:tbl>
    <w:tblPr>
      <w:tblStyle w:val="a5"/>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015"/>
      <w:gridCol w:w="3105"/>
    </w:tblGrid>
    <w:tr w:rsidR="00766A61" w14:paraId="019C157C" w14:textId="77777777">
      <w:trPr>
        <w:trHeight w:val="285"/>
      </w:trPr>
      <w:tc>
        <w:tcPr>
          <w:tcW w:w="912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0B4D2A" w14:textId="06125169" w:rsidR="00766A61" w:rsidRDefault="00A93127">
          <w:pPr>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r w:rsidR="007762C6">
            <w:rPr>
              <w:rFonts w:ascii="Times New Roman" w:eastAsia="Times New Roman" w:hAnsi="Times New Roman" w:cs="Times New Roman"/>
              <w:sz w:val="24"/>
              <w:szCs w:val="24"/>
            </w:rPr>
            <w:t>-Driven System for Classifying Skin Diseases from Images</w:t>
          </w:r>
        </w:p>
      </w:tc>
    </w:tr>
    <w:tr w:rsidR="00766A61" w14:paraId="55105E3C" w14:textId="77777777">
      <w:trPr>
        <w:trHeight w:val="285"/>
      </w:trPr>
      <w:tc>
        <w:tcPr>
          <w:tcW w:w="60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BF0E5A0" w14:textId="0B61C961" w:rsidR="00766A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Version: </w:t>
          </w:r>
          <w:r w:rsidR="003801BF">
            <w:rPr>
              <w:rFonts w:ascii="Times New Roman" w:eastAsia="Times New Roman" w:hAnsi="Times New Roman" w:cs="Times New Roman"/>
              <w:sz w:val="24"/>
              <w:szCs w:val="24"/>
            </w:rPr>
            <w:t>1.</w:t>
          </w:r>
          <w:r w:rsidR="00465731">
            <w:rPr>
              <w:rFonts w:ascii="Times New Roman" w:eastAsia="Times New Roman" w:hAnsi="Times New Roman" w:cs="Times New Roman"/>
              <w:sz w:val="24"/>
              <w:szCs w:val="24"/>
            </w:rPr>
            <w:t>2</w:t>
          </w:r>
        </w:p>
      </w:tc>
      <w:tc>
        <w:tcPr>
          <w:tcW w:w="3105" w:type="dxa"/>
          <w:tcBorders>
            <w:bottom w:val="single" w:sz="8" w:space="0" w:color="000000"/>
            <w:right w:val="single" w:sz="8" w:space="0" w:color="000000"/>
          </w:tcBorders>
          <w:tcMar>
            <w:top w:w="0" w:type="dxa"/>
            <w:left w:w="100" w:type="dxa"/>
            <w:bottom w:w="0" w:type="dxa"/>
            <w:right w:w="100" w:type="dxa"/>
          </w:tcMar>
        </w:tcPr>
        <w:p w14:paraId="43A61214" w14:textId="4269350A" w:rsidR="00766A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 1</w:t>
          </w:r>
          <w:r w:rsidR="00742FD0">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r w:rsidR="00742FD0">
            <w:rPr>
              <w:rFonts w:ascii="Times New Roman" w:eastAsia="Times New Roman" w:hAnsi="Times New Roman" w:cs="Times New Roman"/>
              <w:sz w:val="24"/>
              <w:szCs w:val="24"/>
            </w:rPr>
            <w:t>5</w:t>
          </w:r>
          <w:r>
            <w:rPr>
              <w:rFonts w:ascii="Times New Roman" w:eastAsia="Times New Roman" w:hAnsi="Times New Roman" w:cs="Times New Roman"/>
              <w:sz w:val="24"/>
              <w:szCs w:val="24"/>
            </w:rPr>
            <w:t>/2</w:t>
          </w:r>
          <w:r w:rsidR="007762C6">
            <w:rPr>
              <w:rFonts w:ascii="Times New Roman" w:eastAsia="Times New Roman" w:hAnsi="Times New Roman" w:cs="Times New Roman"/>
              <w:sz w:val="24"/>
              <w:szCs w:val="24"/>
            </w:rPr>
            <w:t>5</w:t>
          </w:r>
        </w:p>
      </w:tc>
    </w:tr>
  </w:tbl>
  <w:p w14:paraId="6FFBFCE2" w14:textId="77777777" w:rsidR="00766A61" w:rsidRDefault="00766A61">
    <w:pPr>
      <w:rPr>
        <w:rFonts w:ascii="Times New Roman" w:eastAsia="Times New Roman" w:hAnsi="Times New Roman" w:cs="Times New Roman"/>
        <w:sz w:val="24"/>
        <w:szCs w:val="24"/>
      </w:rPr>
    </w:pPr>
  </w:p>
  <w:p w14:paraId="3121692E" w14:textId="77777777" w:rsidR="00766A61" w:rsidRDefault="00766A61">
    <w:pPr>
      <w:rPr>
        <w:rFonts w:ascii="Times New Roman" w:eastAsia="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091"/>
    <w:multiLevelType w:val="multilevel"/>
    <w:tmpl w:val="65B8A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196A0B"/>
    <w:multiLevelType w:val="multilevel"/>
    <w:tmpl w:val="F3F0F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D11E5C"/>
    <w:multiLevelType w:val="multilevel"/>
    <w:tmpl w:val="C3CE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B2434"/>
    <w:multiLevelType w:val="multilevel"/>
    <w:tmpl w:val="4A18F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0A247E"/>
    <w:multiLevelType w:val="multilevel"/>
    <w:tmpl w:val="682616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82C09D0"/>
    <w:multiLevelType w:val="multilevel"/>
    <w:tmpl w:val="6368F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396658"/>
    <w:multiLevelType w:val="multilevel"/>
    <w:tmpl w:val="01C8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D341D"/>
    <w:multiLevelType w:val="multilevel"/>
    <w:tmpl w:val="F0F0A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14744A"/>
    <w:multiLevelType w:val="multilevel"/>
    <w:tmpl w:val="3A20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C6BBB"/>
    <w:multiLevelType w:val="multilevel"/>
    <w:tmpl w:val="8130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D1291"/>
    <w:multiLevelType w:val="multilevel"/>
    <w:tmpl w:val="FD24E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82B7BC0"/>
    <w:multiLevelType w:val="multilevel"/>
    <w:tmpl w:val="8E16670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E0456B0"/>
    <w:multiLevelType w:val="multilevel"/>
    <w:tmpl w:val="EC5C2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04E30"/>
    <w:multiLevelType w:val="multilevel"/>
    <w:tmpl w:val="BF08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7800C3"/>
    <w:multiLevelType w:val="multilevel"/>
    <w:tmpl w:val="ED1AC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CB4642D"/>
    <w:multiLevelType w:val="multilevel"/>
    <w:tmpl w:val="B0068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FEF4D61"/>
    <w:multiLevelType w:val="multilevel"/>
    <w:tmpl w:val="A586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63AC0"/>
    <w:multiLevelType w:val="multilevel"/>
    <w:tmpl w:val="4F70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CF5EF6"/>
    <w:multiLevelType w:val="multilevel"/>
    <w:tmpl w:val="A4DC2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983247C"/>
    <w:multiLevelType w:val="multilevel"/>
    <w:tmpl w:val="A8F0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F736AA"/>
    <w:multiLevelType w:val="hybridMultilevel"/>
    <w:tmpl w:val="C8724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A1788D"/>
    <w:multiLevelType w:val="multilevel"/>
    <w:tmpl w:val="362A7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83B370A"/>
    <w:multiLevelType w:val="multilevel"/>
    <w:tmpl w:val="89C0F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AF72B92"/>
    <w:multiLevelType w:val="multilevel"/>
    <w:tmpl w:val="7BA4C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CF47B53"/>
    <w:multiLevelType w:val="multilevel"/>
    <w:tmpl w:val="BFE2BC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F1D5376"/>
    <w:multiLevelType w:val="multilevel"/>
    <w:tmpl w:val="18D8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530803">
    <w:abstractNumId w:val="18"/>
  </w:num>
  <w:num w:numId="2" w16cid:durableId="1018851022">
    <w:abstractNumId w:val="3"/>
  </w:num>
  <w:num w:numId="3" w16cid:durableId="1241408621">
    <w:abstractNumId w:val="23"/>
  </w:num>
  <w:num w:numId="4" w16cid:durableId="1657104259">
    <w:abstractNumId w:val="24"/>
  </w:num>
  <w:num w:numId="5" w16cid:durableId="985399411">
    <w:abstractNumId w:val="7"/>
  </w:num>
  <w:num w:numId="6" w16cid:durableId="378358950">
    <w:abstractNumId w:val="1"/>
  </w:num>
  <w:num w:numId="7" w16cid:durableId="511191818">
    <w:abstractNumId w:val="22"/>
  </w:num>
  <w:num w:numId="8" w16cid:durableId="2054578762">
    <w:abstractNumId w:val="4"/>
  </w:num>
  <w:num w:numId="9" w16cid:durableId="540097416">
    <w:abstractNumId w:val="10"/>
  </w:num>
  <w:num w:numId="10" w16cid:durableId="1450316784">
    <w:abstractNumId w:val="14"/>
  </w:num>
  <w:num w:numId="11" w16cid:durableId="852109187">
    <w:abstractNumId w:val="21"/>
  </w:num>
  <w:num w:numId="12" w16cid:durableId="1860315858">
    <w:abstractNumId w:val="5"/>
  </w:num>
  <w:num w:numId="13" w16cid:durableId="2048408615">
    <w:abstractNumId w:val="15"/>
  </w:num>
  <w:num w:numId="14" w16cid:durableId="795879017">
    <w:abstractNumId w:val="0"/>
  </w:num>
  <w:num w:numId="15" w16cid:durableId="1078409327">
    <w:abstractNumId w:val="11"/>
  </w:num>
  <w:num w:numId="16" w16cid:durableId="382752069">
    <w:abstractNumId w:val="20"/>
  </w:num>
  <w:num w:numId="17" w16cid:durableId="327632540">
    <w:abstractNumId w:val="8"/>
  </w:num>
  <w:num w:numId="18" w16cid:durableId="1408190744">
    <w:abstractNumId w:val="12"/>
  </w:num>
  <w:num w:numId="19" w16cid:durableId="75589725">
    <w:abstractNumId w:val="2"/>
  </w:num>
  <w:num w:numId="20" w16cid:durableId="1457916936">
    <w:abstractNumId w:val="25"/>
  </w:num>
  <w:num w:numId="21" w16cid:durableId="686175260">
    <w:abstractNumId w:val="16"/>
  </w:num>
  <w:num w:numId="22" w16cid:durableId="30228208">
    <w:abstractNumId w:val="17"/>
  </w:num>
  <w:num w:numId="23" w16cid:durableId="811289739">
    <w:abstractNumId w:val="19"/>
  </w:num>
  <w:num w:numId="24" w16cid:durableId="1271203580">
    <w:abstractNumId w:val="13"/>
  </w:num>
  <w:num w:numId="25" w16cid:durableId="1486356817">
    <w:abstractNumId w:val="6"/>
  </w:num>
  <w:num w:numId="26" w16cid:durableId="16074267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A61"/>
    <w:rsid w:val="00027629"/>
    <w:rsid w:val="0009349D"/>
    <w:rsid w:val="000B0D90"/>
    <w:rsid w:val="000C4C36"/>
    <w:rsid w:val="000C7A79"/>
    <w:rsid w:val="000D5A12"/>
    <w:rsid w:val="000D7AAD"/>
    <w:rsid w:val="001503C0"/>
    <w:rsid w:val="00195400"/>
    <w:rsid w:val="001A4E5B"/>
    <w:rsid w:val="001E2944"/>
    <w:rsid w:val="001F04B2"/>
    <w:rsid w:val="001F1EB2"/>
    <w:rsid w:val="002055C4"/>
    <w:rsid w:val="00223B19"/>
    <w:rsid w:val="002E7663"/>
    <w:rsid w:val="00302701"/>
    <w:rsid w:val="003576DD"/>
    <w:rsid w:val="003801BF"/>
    <w:rsid w:val="00465731"/>
    <w:rsid w:val="004C6A1A"/>
    <w:rsid w:val="0050385F"/>
    <w:rsid w:val="00516A22"/>
    <w:rsid w:val="005F5B18"/>
    <w:rsid w:val="00624BDE"/>
    <w:rsid w:val="00637280"/>
    <w:rsid w:val="006447A1"/>
    <w:rsid w:val="00660E11"/>
    <w:rsid w:val="0072471F"/>
    <w:rsid w:val="00742FD0"/>
    <w:rsid w:val="0075434A"/>
    <w:rsid w:val="00766A61"/>
    <w:rsid w:val="00770BF2"/>
    <w:rsid w:val="007762C6"/>
    <w:rsid w:val="00824A02"/>
    <w:rsid w:val="008B3587"/>
    <w:rsid w:val="008E075B"/>
    <w:rsid w:val="0090068E"/>
    <w:rsid w:val="00942738"/>
    <w:rsid w:val="009501FC"/>
    <w:rsid w:val="00972BA9"/>
    <w:rsid w:val="0098024C"/>
    <w:rsid w:val="00A03B03"/>
    <w:rsid w:val="00A11FD5"/>
    <w:rsid w:val="00A41A3B"/>
    <w:rsid w:val="00A440D1"/>
    <w:rsid w:val="00A55E7D"/>
    <w:rsid w:val="00A744B8"/>
    <w:rsid w:val="00A93127"/>
    <w:rsid w:val="00A9489F"/>
    <w:rsid w:val="00AC5A53"/>
    <w:rsid w:val="00AD1B61"/>
    <w:rsid w:val="00B82E10"/>
    <w:rsid w:val="00BD71C2"/>
    <w:rsid w:val="00C0028D"/>
    <w:rsid w:val="00C01319"/>
    <w:rsid w:val="00CC6BCC"/>
    <w:rsid w:val="00CE3DFB"/>
    <w:rsid w:val="00D85EF7"/>
    <w:rsid w:val="00DA4722"/>
    <w:rsid w:val="00DE0E5E"/>
    <w:rsid w:val="00ED71AB"/>
    <w:rsid w:val="00EF2981"/>
    <w:rsid w:val="00F1583A"/>
    <w:rsid w:val="00F16C7B"/>
    <w:rsid w:val="00FA3E12"/>
    <w:rsid w:val="00FA6FD4"/>
    <w:rsid w:val="00FD248E"/>
    <w:rsid w:val="00FF0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41990"/>
  <w15:docId w15:val="{D89EC43C-F8DF-42A4-AEBE-21BC5B393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360"/>
      <w:outlineLvl w:val="0"/>
    </w:pPr>
    <w:rPr>
      <w:rFonts w:ascii="Times New Roman" w:eastAsia="Times New Roman" w:hAnsi="Times New Roman" w:cs="Times New Roman"/>
      <w:b/>
      <w:sz w:val="36"/>
      <w:szCs w:val="36"/>
    </w:rPr>
  </w:style>
  <w:style w:type="paragraph" w:styleId="Heading2">
    <w:name w:val="heading 2"/>
    <w:basedOn w:val="Normal"/>
    <w:next w:val="Normal"/>
    <w:uiPriority w:val="9"/>
    <w:unhideWhenUsed/>
    <w:qFormat/>
    <w:pPr>
      <w:keepNext/>
      <w:keepLines/>
      <w:outlineLvl w:val="1"/>
    </w:pPr>
    <w:rPr>
      <w:rFonts w:ascii="Times New Roman" w:eastAsia="Times New Roman" w:hAnsi="Times New Roman" w:cs="Times New Roman"/>
      <w:b/>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93127"/>
    <w:pPr>
      <w:tabs>
        <w:tab w:val="center" w:pos="4680"/>
        <w:tab w:val="right" w:pos="9360"/>
      </w:tabs>
      <w:spacing w:line="240" w:lineRule="auto"/>
    </w:pPr>
  </w:style>
  <w:style w:type="character" w:customStyle="1" w:styleId="HeaderChar">
    <w:name w:val="Header Char"/>
    <w:basedOn w:val="DefaultParagraphFont"/>
    <w:link w:val="Header"/>
    <w:uiPriority w:val="99"/>
    <w:rsid w:val="00A93127"/>
  </w:style>
  <w:style w:type="paragraph" w:styleId="Footer">
    <w:name w:val="footer"/>
    <w:basedOn w:val="Normal"/>
    <w:link w:val="FooterChar"/>
    <w:uiPriority w:val="99"/>
    <w:unhideWhenUsed/>
    <w:rsid w:val="00A93127"/>
    <w:pPr>
      <w:tabs>
        <w:tab w:val="center" w:pos="4680"/>
        <w:tab w:val="right" w:pos="9360"/>
      </w:tabs>
      <w:spacing w:line="240" w:lineRule="auto"/>
    </w:pPr>
  </w:style>
  <w:style w:type="character" w:customStyle="1" w:styleId="FooterChar">
    <w:name w:val="Footer Char"/>
    <w:basedOn w:val="DefaultParagraphFont"/>
    <w:link w:val="Footer"/>
    <w:uiPriority w:val="99"/>
    <w:rsid w:val="00A93127"/>
  </w:style>
  <w:style w:type="paragraph" w:styleId="NormalWeb">
    <w:name w:val="Normal (Web)"/>
    <w:basedOn w:val="Normal"/>
    <w:uiPriority w:val="99"/>
    <w:unhideWhenUsed/>
    <w:rsid w:val="008B358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A03B03"/>
    <w:rPr>
      <w:color w:val="0000FF" w:themeColor="hyperlink"/>
      <w:u w:val="single"/>
    </w:rPr>
  </w:style>
  <w:style w:type="character" w:styleId="UnresolvedMention">
    <w:name w:val="Unresolved Mention"/>
    <w:basedOn w:val="DefaultParagraphFont"/>
    <w:uiPriority w:val="99"/>
    <w:semiHidden/>
    <w:unhideWhenUsed/>
    <w:rsid w:val="00A03B03"/>
    <w:rPr>
      <w:color w:val="605E5C"/>
      <w:shd w:val="clear" w:color="auto" w:fill="E1DFDD"/>
    </w:rPr>
  </w:style>
  <w:style w:type="paragraph" w:styleId="ListParagraph">
    <w:name w:val="List Paragraph"/>
    <w:basedOn w:val="Normal"/>
    <w:uiPriority w:val="34"/>
    <w:qFormat/>
    <w:rsid w:val="008E075B"/>
    <w:pPr>
      <w:ind w:left="720"/>
      <w:contextualSpacing/>
    </w:pPr>
  </w:style>
  <w:style w:type="character" w:styleId="Strong">
    <w:name w:val="Strong"/>
    <w:basedOn w:val="DefaultParagraphFont"/>
    <w:uiPriority w:val="22"/>
    <w:qFormat/>
    <w:rsid w:val="007543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esearchgate.net/profile/Balaram-Yadav-Kasula/publication/378394934_Automated_Disease_Classification_in_Dermatology_Leveraging_Deep_Learning_for_Skin_Disorder_Recognition/links/65d78432e7670d36abcfa7c1/Automated-Disease-Classification-in-Dermatology-Leveraging-Deep-Learning-for-Skin-Disorder-Recognition.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datasets/kmader/skin-cancer-mnist-ham1000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2678</Words>
  <Characters>15270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Madeline Sidwell</dc:creator>
  <cp:lastModifiedBy>Maddie Sidwell</cp:lastModifiedBy>
  <cp:revision>10</cp:revision>
  <dcterms:created xsi:type="dcterms:W3CDTF">2025-12-05T18:52:00Z</dcterms:created>
  <dcterms:modified xsi:type="dcterms:W3CDTF">2025-12-05T19:02:00Z</dcterms:modified>
</cp:coreProperties>
</file>