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B03EC8" w:rsidRPr="00B03EC8" w14:paraId="1C4C5513" w14:textId="77777777" w:rsidTr="00B70CC7">
        <w:trPr>
          <w:trHeight w:val="393"/>
        </w:trPr>
        <w:tc>
          <w:tcPr>
            <w:tcW w:w="2304" w:type="dxa"/>
            <w:vAlign w:val="center"/>
          </w:tcPr>
          <w:p w14:paraId="57CE3799" w14:textId="77777777" w:rsidR="00B03EC8" w:rsidRPr="00B03EC8" w:rsidRDefault="00B03EC8" w:rsidP="00B03EC8">
            <w:pPr>
              <w:rPr>
                <w:rFonts w:ascii="Times New Roman" w:hAnsi="Times New Roman" w:cs="Times New Roman"/>
                <w:bCs/>
                <w:noProof/>
              </w:rPr>
            </w:pPr>
            <w:r w:rsidRPr="00B03EC8">
              <w:rPr>
                <w:rFonts w:ascii="Times New Roman" w:hAnsi="Times New Roman" w:cs="Times New Roman"/>
                <w:bCs/>
                <w:noProof/>
              </w:rPr>
              <w:t>Date</w:t>
            </w:r>
          </w:p>
        </w:tc>
        <w:tc>
          <w:tcPr>
            <w:tcW w:w="1152" w:type="dxa"/>
            <w:vAlign w:val="center"/>
          </w:tcPr>
          <w:p w14:paraId="1D37C173" w14:textId="77777777" w:rsidR="00B03EC8" w:rsidRPr="00B03EC8" w:rsidRDefault="00B03EC8" w:rsidP="00B03EC8">
            <w:pPr>
              <w:rPr>
                <w:rFonts w:ascii="Times New Roman" w:hAnsi="Times New Roman" w:cs="Times New Roman"/>
                <w:bCs/>
                <w:noProof/>
              </w:rPr>
            </w:pPr>
            <w:r w:rsidRPr="00B03EC8">
              <w:rPr>
                <w:rFonts w:ascii="Times New Roman" w:hAnsi="Times New Roman" w:cs="Times New Roman"/>
                <w:bCs/>
                <w:noProof/>
              </w:rPr>
              <w:t>Version</w:t>
            </w:r>
          </w:p>
        </w:tc>
        <w:tc>
          <w:tcPr>
            <w:tcW w:w="3744" w:type="dxa"/>
            <w:vAlign w:val="center"/>
          </w:tcPr>
          <w:p w14:paraId="7F051C95" w14:textId="77777777" w:rsidR="00B03EC8" w:rsidRPr="00B03EC8" w:rsidRDefault="00B03EC8" w:rsidP="00B03EC8">
            <w:pPr>
              <w:rPr>
                <w:rFonts w:ascii="Times New Roman" w:hAnsi="Times New Roman" w:cs="Times New Roman"/>
                <w:bCs/>
                <w:noProof/>
              </w:rPr>
            </w:pPr>
            <w:r w:rsidRPr="00B03EC8">
              <w:rPr>
                <w:rFonts w:ascii="Times New Roman" w:hAnsi="Times New Roman" w:cs="Times New Roman"/>
                <w:bCs/>
                <w:noProof/>
              </w:rPr>
              <w:t>Description</w:t>
            </w:r>
          </w:p>
        </w:tc>
        <w:tc>
          <w:tcPr>
            <w:tcW w:w="2304" w:type="dxa"/>
            <w:vAlign w:val="center"/>
          </w:tcPr>
          <w:p w14:paraId="02268F19" w14:textId="77777777" w:rsidR="00B03EC8" w:rsidRPr="00B03EC8" w:rsidRDefault="00B03EC8" w:rsidP="00B03EC8">
            <w:pPr>
              <w:rPr>
                <w:rFonts w:ascii="Times New Roman" w:hAnsi="Times New Roman" w:cs="Times New Roman"/>
                <w:bCs/>
                <w:noProof/>
              </w:rPr>
            </w:pPr>
            <w:r w:rsidRPr="00B03EC8">
              <w:rPr>
                <w:rFonts w:ascii="Times New Roman" w:hAnsi="Times New Roman" w:cs="Times New Roman"/>
                <w:bCs/>
                <w:noProof/>
              </w:rPr>
              <w:t>Name</w:t>
            </w:r>
          </w:p>
        </w:tc>
      </w:tr>
      <w:tr w:rsidR="00B03EC8" w:rsidRPr="00B03EC8" w14:paraId="3D7FAD39" w14:textId="77777777" w:rsidTr="00B70CC7">
        <w:trPr>
          <w:trHeight w:val="393"/>
        </w:trPr>
        <w:tc>
          <w:tcPr>
            <w:tcW w:w="2304" w:type="dxa"/>
            <w:vAlign w:val="center"/>
          </w:tcPr>
          <w:p w14:paraId="37688D13" w14:textId="639984B9" w:rsidR="00B03EC8" w:rsidRPr="00B03EC8" w:rsidRDefault="00B03EC8" w:rsidP="00B03EC8">
            <w:pPr>
              <w:rPr>
                <w:rFonts w:ascii="Times New Roman" w:hAnsi="Times New Roman" w:cs="Times New Roman"/>
                <w:bCs/>
                <w:noProof/>
              </w:rPr>
            </w:pPr>
            <w:r w:rsidRPr="00B03EC8">
              <w:rPr>
                <w:rFonts w:ascii="Times New Roman" w:hAnsi="Times New Roman" w:cs="Times New Roman"/>
                <w:bCs/>
                <w:noProof/>
              </w:rPr>
              <w:t>1</w:t>
            </w:r>
            <w:r w:rsidRPr="00B03EC8">
              <w:rPr>
                <w:rFonts w:ascii="Times New Roman" w:hAnsi="Times New Roman" w:cs="Times New Roman"/>
                <w:bCs/>
                <w:noProof/>
              </w:rPr>
              <w:t>2</w:t>
            </w:r>
            <w:r w:rsidRPr="00B03EC8">
              <w:rPr>
                <w:rFonts w:ascii="Times New Roman" w:hAnsi="Times New Roman" w:cs="Times New Roman"/>
                <w:bCs/>
                <w:noProof/>
              </w:rPr>
              <w:t>/</w:t>
            </w:r>
            <w:r w:rsidRPr="00B03EC8">
              <w:rPr>
                <w:rFonts w:ascii="Times New Roman" w:hAnsi="Times New Roman" w:cs="Times New Roman"/>
                <w:bCs/>
                <w:noProof/>
              </w:rPr>
              <w:t>11</w:t>
            </w:r>
            <w:r w:rsidRPr="00B03EC8">
              <w:rPr>
                <w:rFonts w:ascii="Times New Roman" w:hAnsi="Times New Roman" w:cs="Times New Roman"/>
                <w:bCs/>
                <w:noProof/>
              </w:rPr>
              <w:t>/2025</w:t>
            </w:r>
          </w:p>
        </w:tc>
        <w:tc>
          <w:tcPr>
            <w:tcW w:w="1152" w:type="dxa"/>
            <w:vAlign w:val="center"/>
          </w:tcPr>
          <w:p w14:paraId="40F8F435" w14:textId="77777777" w:rsidR="00B03EC8" w:rsidRPr="00B03EC8" w:rsidRDefault="00B03EC8" w:rsidP="00B03EC8">
            <w:pPr>
              <w:rPr>
                <w:rFonts w:ascii="Times New Roman" w:hAnsi="Times New Roman" w:cs="Times New Roman"/>
                <w:bCs/>
                <w:noProof/>
              </w:rPr>
            </w:pPr>
            <w:r w:rsidRPr="00B03EC8">
              <w:rPr>
                <w:rFonts w:ascii="Times New Roman" w:hAnsi="Times New Roman" w:cs="Times New Roman"/>
                <w:bCs/>
                <w:noProof/>
              </w:rPr>
              <w:t>1.0</w:t>
            </w:r>
          </w:p>
        </w:tc>
        <w:tc>
          <w:tcPr>
            <w:tcW w:w="3744" w:type="dxa"/>
            <w:vAlign w:val="center"/>
          </w:tcPr>
          <w:p w14:paraId="29BD7B15" w14:textId="6E449302" w:rsidR="00B03EC8" w:rsidRPr="00B03EC8" w:rsidRDefault="00B03EC8" w:rsidP="00B03EC8">
            <w:pPr>
              <w:rPr>
                <w:rFonts w:ascii="Times New Roman" w:hAnsi="Times New Roman" w:cs="Times New Roman"/>
                <w:bCs/>
                <w:noProof/>
              </w:rPr>
            </w:pPr>
            <w:r w:rsidRPr="00B03EC8">
              <w:rPr>
                <w:rFonts w:ascii="Times New Roman" w:hAnsi="Times New Roman" w:cs="Times New Roman"/>
                <w:bCs/>
                <w:noProof/>
              </w:rPr>
              <w:t>Created the UML diagram</w:t>
            </w:r>
          </w:p>
        </w:tc>
        <w:tc>
          <w:tcPr>
            <w:tcW w:w="2304" w:type="dxa"/>
            <w:vAlign w:val="center"/>
          </w:tcPr>
          <w:p w14:paraId="6527A8B2" w14:textId="6227B2E4" w:rsidR="00B03EC8" w:rsidRPr="00B03EC8" w:rsidRDefault="00B03EC8" w:rsidP="00B03EC8">
            <w:pPr>
              <w:rPr>
                <w:rFonts w:ascii="Times New Roman" w:hAnsi="Times New Roman" w:cs="Times New Roman"/>
                <w:bCs/>
                <w:noProof/>
              </w:rPr>
            </w:pPr>
            <w:r w:rsidRPr="00B03EC8">
              <w:rPr>
                <w:rFonts w:ascii="Times New Roman" w:hAnsi="Times New Roman" w:cs="Times New Roman"/>
                <w:bCs/>
                <w:noProof/>
              </w:rPr>
              <w:t>Brayan</w:t>
            </w:r>
          </w:p>
        </w:tc>
      </w:tr>
      <w:tr w:rsidR="00B03EC8" w:rsidRPr="00B03EC8" w14:paraId="098EC626" w14:textId="77777777" w:rsidTr="00B70CC7">
        <w:trPr>
          <w:trHeight w:val="393"/>
        </w:trPr>
        <w:tc>
          <w:tcPr>
            <w:tcW w:w="2304" w:type="dxa"/>
            <w:vAlign w:val="center"/>
          </w:tcPr>
          <w:p w14:paraId="66254782" w14:textId="3B91CA2B" w:rsidR="00B03EC8" w:rsidRPr="00B03EC8" w:rsidRDefault="00B03EC8" w:rsidP="00B03EC8">
            <w:pPr>
              <w:rPr>
                <w:rFonts w:ascii="Times New Roman" w:hAnsi="Times New Roman" w:cs="Times New Roman"/>
                <w:bCs/>
                <w:noProof/>
              </w:rPr>
            </w:pPr>
            <w:r w:rsidRPr="00B03EC8">
              <w:rPr>
                <w:rFonts w:ascii="Times New Roman" w:hAnsi="Times New Roman" w:cs="Times New Roman"/>
                <w:bCs/>
                <w:noProof/>
              </w:rPr>
              <w:t>1</w:t>
            </w:r>
            <w:r w:rsidRPr="00B03EC8">
              <w:rPr>
                <w:rFonts w:ascii="Times New Roman" w:hAnsi="Times New Roman" w:cs="Times New Roman"/>
                <w:bCs/>
                <w:noProof/>
              </w:rPr>
              <w:t>2</w:t>
            </w:r>
            <w:r w:rsidRPr="00B03EC8">
              <w:rPr>
                <w:rFonts w:ascii="Times New Roman" w:hAnsi="Times New Roman" w:cs="Times New Roman"/>
                <w:bCs/>
                <w:noProof/>
              </w:rPr>
              <w:t>/</w:t>
            </w:r>
            <w:r w:rsidRPr="00B03EC8">
              <w:rPr>
                <w:rFonts w:ascii="Times New Roman" w:hAnsi="Times New Roman" w:cs="Times New Roman"/>
                <w:bCs/>
                <w:noProof/>
              </w:rPr>
              <w:t>11</w:t>
            </w:r>
            <w:r w:rsidRPr="00B03EC8">
              <w:rPr>
                <w:rFonts w:ascii="Times New Roman" w:hAnsi="Times New Roman" w:cs="Times New Roman"/>
                <w:bCs/>
                <w:noProof/>
              </w:rPr>
              <w:t>/2025</w:t>
            </w:r>
          </w:p>
        </w:tc>
        <w:tc>
          <w:tcPr>
            <w:tcW w:w="1152" w:type="dxa"/>
            <w:vAlign w:val="center"/>
          </w:tcPr>
          <w:p w14:paraId="3F354455" w14:textId="508E7FA1" w:rsidR="00B03EC8" w:rsidRPr="00B03EC8" w:rsidRDefault="00B03EC8" w:rsidP="00B03EC8">
            <w:pPr>
              <w:rPr>
                <w:rFonts w:ascii="Times New Roman" w:hAnsi="Times New Roman" w:cs="Times New Roman"/>
                <w:bCs/>
                <w:noProof/>
              </w:rPr>
            </w:pPr>
            <w:r w:rsidRPr="00B03EC8">
              <w:rPr>
                <w:rFonts w:ascii="Times New Roman" w:hAnsi="Times New Roman" w:cs="Times New Roman"/>
                <w:bCs/>
                <w:noProof/>
              </w:rPr>
              <w:t>1.0</w:t>
            </w:r>
          </w:p>
        </w:tc>
        <w:tc>
          <w:tcPr>
            <w:tcW w:w="3744" w:type="dxa"/>
            <w:vAlign w:val="center"/>
          </w:tcPr>
          <w:p w14:paraId="798B3F40" w14:textId="357053FD" w:rsidR="00B03EC8" w:rsidRPr="00B03EC8" w:rsidRDefault="00B03EC8" w:rsidP="00B03EC8">
            <w:pPr>
              <w:rPr>
                <w:rFonts w:ascii="Times New Roman" w:hAnsi="Times New Roman" w:cs="Times New Roman"/>
                <w:bCs/>
                <w:noProof/>
              </w:rPr>
            </w:pPr>
            <w:r w:rsidRPr="00B03EC8">
              <w:rPr>
                <w:rFonts w:ascii="Times New Roman" w:hAnsi="Times New Roman" w:cs="Times New Roman"/>
                <w:bCs/>
                <w:noProof/>
              </w:rPr>
              <w:t>Add discriptions</w:t>
            </w:r>
          </w:p>
        </w:tc>
        <w:tc>
          <w:tcPr>
            <w:tcW w:w="2304" w:type="dxa"/>
            <w:vAlign w:val="center"/>
          </w:tcPr>
          <w:p w14:paraId="6E067A4D" w14:textId="77777777" w:rsidR="00B03EC8" w:rsidRPr="00B03EC8" w:rsidRDefault="00B03EC8" w:rsidP="00B03EC8">
            <w:pPr>
              <w:rPr>
                <w:rFonts w:ascii="Times New Roman" w:hAnsi="Times New Roman" w:cs="Times New Roman"/>
                <w:bCs/>
                <w:noProof/>
              </w:rPr>
            </w:pPr>
            <w:r w:rsidRPr="00B03EC8">
              <w:rPr>
                <w:rFonts w:ascii="Times New Roman" w:hAnsi="Times New Roman" w:cs="Times New Roman"/>
                <w:bCs/>
                <w:noProof/>
              </w:rPr>
              <w:t>Shar Min</w:t>
            </w:r>
          </w:p>
        </w:tc>
      </w:tr>
    </w:tbl>
    <w:p w14:paraId="17A61440" w14:textId="77777777" w:rsidR="00B03EC8" w:rsidRPr="00B03EC8" w:rsidRDefault="00B03EC8">
      <w:pPr>
        <w:rPr>
          <w:rFonts w:ascii="Times New Roman" w:hAnsi="Times New Roman" w:cs="Times New Roman"/>
          <w:bCs/>
          <w:noProof/>
        </w:rPr>
      </w:pPr>
    </w:p>
    <w:p w14:paraId="632DDA71" w14:textId="42D59AF2" w:rsidR="0034584C" w:rsidRPr="00B03EC8" w:rsidRDefault="0034584C">
      <w:pPr>
        <w:rPr>
          <w:rFonts w:ascii="Times New Roman" w:hAnsi="Times New Roman" w:cs="Times New Roman"/>
          <w:b/>
          <w:noProof/>
        </w:rPr>
      </w:pPr>
      <w:r w:rsidRPr="00B03EC8">
        <w:rPr>
          <w:rFonts w:ascii="Times New Roman" w:hAnsi="Times New Roman" w:cs="Times New Roman"/>
          <w:b/>
          <w:noProof/>
        </w:rPr>
        <w:t>UML Diagram</w:t>
      </w:r>
    </w:p>
    <w:p w14:paraId="18E8CE8A" w14:textId="47780A3E" w:rsidR="0034584C" w:rsidRPr="00B03EC8" w:rsidRDefault="0034584C">
      <w:pPr>
        <w:rPr>
          <w:rFonts w:ascii="Times New Roman" w:hAnsi="Times New Roman" w:cs="Times New Roman"/>
          <w:bCs/>
        </w:rPr>
      </w:pPr>
      <w:r w:rsidRPr="00B03EC8">
        <w:rPr>
          <w:rFonts w:ascii="Times New Roman" w:hAnsi="Times New Roman" w:cs="Times New Roman"/>
          <w:bCs/>
          <w:noProof/>
        </w:rPr>
        <w:drawing>
          <wp:inline distT="0" distB="0" distL="0" distR="0" wp14:anchorId="3928070C" wp14:editId="1E816EC4">
            <wp:extent cx="5943600" cy="1821180"/>
            <wp:effectExtent l="0" t="0" r="0" b="7620"/>
            <wp:docPr id="122162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29387" w14:textId="77777777" w:rsidR="0034584C" w:rsidRPr="00B03EC8" w:rsidRDefault="0034584C">
      <w:pPr>
        <w:rPr>
          <w:rFonts w:ascii="Times New Roman" w:hAnsi="Times New Roman" w:cs="Times New Roman"/>
          <w:bCs/>
        </w:rPr>
      </w:pPr>
    </w:p>
    <w:p w14:paraId="644B41CA" w14:textId="77777777" w:rsidR="00B03EC8" w:rsidRPr="00B03EC8" w:rsidRDefault="00B03EC8" w:rsidP="00B03EC8">
      <w:pPr>
        <w:rPr>
          <w:rFonts w:ascii="Times New Roman" w:hAnsi="Times New Roman" w:cs="Times New Roman"/>
          <w:b/>
        </w:rPr>
      </w:pPr>
      <w:r w:rsidRPr="00B03EC8">
        <w:rPr>
          <w:rFonts w:ascii="Times New Roman" w:hAnsi="Times New Roman" w:cs="Times New Roman"/>
          <w:b/>
        </w:rPr>
        <w:t>1. User Roles &amp; Entry Points</w:t>
      </w:r>
    </w:p>
    <w:p w14:paraId="3627CE5B" w14:textId="77777777" w:rsidR="00B03EC8" w:rsidRPr="00B03EC8" w:rsidRDefault="00B03EC8" w:rsidP="00B03EC8">
      <w:pPr>
        <w:rPr>
          <w:rFonts w:ascii="Times New Roman" w:hAnsi="Times New Roman" w:cs="Times New Roman"/>
          <w:bCs/>
        </w:rPr>
      </w:pPr>
      <w:r w:rsidRPr="00B03EC8">
        <w:rPr>
          <w:rFonts w:ascii="Times New Roman" w:hAnsi="Times New Roman" w:cs="Times New Roman"/>
          <w:bCs/>
        </w:rPr>
        <w:t>The system supports three main user types, each beginning at their own login screen:</w:t>
      </w:r>
    </w:p>
    <w:p w14:paraId="30244915" w14:textId="2AD6A9CD" w:rsidR="00B03EC8" w:rsidRPr="00B03EC8" w:rsidRDefault="00B03EC8" w:rsidP="00B03EC8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B03EC8">
        <w:rPr>
          <w:rFonts w:ascii="Times New Roman" w:hAnsi="Times New Roman" w:cs="Times New Roman"/>
          <w:bCs/>
        </w:rPr>
        <w:t>Admin Login</w:t>
      </w:r>
      <w:r>
        <w:rPr>
          <w:rFonts w:ascii="Times New Roman" w:hAnsi="Times New Roman" w:cs="Times New Roman"/>
          <w:bCs/>
        </w:rPr>
        <w:t>/</w:t>
      </w:r>
      <w:r w:rsidRPr="00B03EC8">
        <w:rPr>
          <w:rFonts w:ascii="Times New Roman" w:hAnsi="Times New Roman" w:cs="Times New Roman"/>
          <w:bCs/>
        </w:rPr>
        <w:t>Admin Dashboard</w:t>
      </w:r>
      <w:r w:rsidRPr="00B03EC8">
        <w:rPr>
          <w:rFonts w:ascii="Times New Roman" w:hAnsi="Times New Roman" w:cs="Times New Roman"/>
          <w:bCs/>
        </w:rPr>
        <w:br/>
        <w:t>Admins oversee system activity, manage users, and access global features.</w:t>
      </w:r>
    </w:p>
    <w:p w14:paraId="7B14842A" w14:textId="30009B1E" w:rsidR="00B03EC8" w:rsidRPr="00B03EC8" w:rsidRDefault="00B03EC8" w:rsidP="00B03EC8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B03EC8">
        <w:rPr>
          <w:rFonts w:ascii="Times New Roman" w:hAnsi="Times New Roman" w:cs="Times New Roman"/>
          <w:bCs/>
        </w:rPr>
        <w:t>Doctor Login</w:t>
      </w:r>
      <w:r>
        <w:rPr>
          <w:rFonts w:ascii="Times New Roman" w:hAnsi="Times New Roman" w:cs="Times New Roman"/>
          <w:bCs/>
        </w:rPr>
        <w:t>/</w:t>
      </w:r>
      <w:r w:rsidRPr="00B03EC8">
        <w:rPr>
          <w:rFonts w:ascii="Times New Roman" w:hAnsi="Times New Roman" w:cs="Times New Roman"/>
          <w:bCs/>
        </w:rPr>
        <w:t>Doctor Dashboard</w:t>
      </w:r>
      <w:r w:rsidRPr="00B03EC8">
        <w:rPr>
          <w:rFonts w:ascii="Times New Roman" w:hAnsi="Times New Roman" w:cs="Times New Roman"/>
          <w:bCs/>
        </w:rPr>
        <w:br/>
        <w:t>Doctors perform clinical actions such as recording audio, uploading documents, and reviewing transcripts.</w:t>
      </w:r>
    </w:p>
    <w:p w14:paraId="5D1F41C8" w14:textId="0D2F9F44" w:rsidR="00B03EC8" w:rsidRPr="00B03EC8" w:rsidRDefault="00B03EC8" w:rsidP="00B03EC8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B03EC8">
        <w:rPr>
          <w:rFonts w:ascii="Times New Roman" w:hAnsi="Times New Roman" w:cs="Times New Roman"/>
          <w:bCs/>
        </w:rPr>
        <w:t>Patient Login</w:t>
      </w:r>
      <w:r>
        <w:rPr>
          <w:rFonts w:ascii="Times New Roman" w:hAnsi="Times New Roman" w:cs="Times New Roman"/>
          <w:bCs/>
        </w:rPr>
        <w:t>/</w:t>
      </w:r>
      <w:r w:rsidRPr="00B03EC8">
        <w:rPr>
          <w:rFonts w:ascii="Times New Roman" w:hAnsi="Times New Roman" w:cs="Times New Roman"/>
          <w:bCs/>
        </w:rPr>
        <w:t>Patient Dashboard</w:t>
      </w:r>
      <w:r w:rsidRPr="00B03EC8">
        <w:rPr>
          <w:rFonts w:ascii="Times New Roman" w:hAnsi="Times New Roman" w:cs="Times New Roman"/>
          <w:bCs/>
        </w:rPr>
        <w:br/>
        <w:t>Patients can view their own transcripts, summaries, and related information shared by their provider.</w:t>
      </w:r>
    </w:p>
    <w:p w14:paraId="132B7FAF" w14:textId="77777777" w:rsidR="00B03EC8" w:rsidRPr="00B03EC8" w:rsidRDefault="00B03EC8" w:rsidP="00B03EC8">
      <w:pPr>
        <w:rPr>
          <w:rFonts w:ascii="Times New Roman" w:hAnsi="Times New Roman" w:cs="Times New Roman"/>
          <w:bCs/>
        </w:rPr>
      </w:pPr>
      <w:r w:rsidRPr="00B03EC8">
        <w:rPr>
          <w:rFonts w:ascii="Times New Roman" w:hAnsi="Times New Roman" w:cs="Times New Roman"/>
          <w:bCs/>
        </w:rPr>
        <w:t>Each dashboard gives access to the same processing pipeline but with different permissions.</w:t>
      </w:r>
    </w:p>
    <w:p w14:paraId="06CE10E1" w14:textId="4D847F58" w:rsidR="00B03EC8" w:rsidRPr="00B03EC8" w:rsidRDefault="00B03EC8" w:rsidP="00B03EC8">
      <w:pPr>
        <w:rPr>
          <w:rFonts w:ascii="Times New Roman" w:hAnsi="Times New Roman" w:cs="Times New Roman"/>
          <w:bCs/>
        </w:rPr>
      </w:pPr>
    </w:p>
    <w:p w14:paraId="2A6A32F9" w14:textId="77777777" w:rsidR="00B03EC8" w:rsidRPr="00B03EC8" w:rsidRDefault="00B03EC8" w:rsidP="00B03EC8">
      <w:pPr>
        <w:rPr>
          <w:rFonts w:ascii="Times New Roman" w:hAnsi="Times New Roman" w:cs="Times New Roman"/>
          <w:b/>
        </w:rPr>
      </w:pPr>
      <w:r w:rsidRPr="00B03EC8">
        <w:rPr>
          <w:rFonts w:ascii="Times New Roman" w:hAnsi="Times New Roman" w:cs="Times New Roman"/>
          <w:b/>
        </w:rPr>
        <w:t>2. Image Actions (OCR Processing Pipeline)</w:t>
      </w:r>
    </w:p>
    <w:p w14:paraId="47324CE1" w14:textId="77777777" w:rsidR="00B03EC8" w:rsidRPr="00B03EC8" w:rsidRDefault="00B03EC8" w:rsidP="00B03EC8">
      <w:pPr>
        <w:rPr>
          <w:rFonts w:ascii="Times New Roman" w:hAnsi="Times New Roman" w:cs="Times New Roman"/>
          <w:bCs/>
        </w:rPr>
      </w:pPr>
      <w:r w:rsidRPr="00B03EC8">
        <w:rPr>
          <w:rFonts w:ascii="Times New Roman" w:hAnsi="Times New Roman" w:cs="Times New Roman"/>
          <w:bCs/>
        </w:rPr>
        <w:t>This workflow handles converting medical documents into digital text:</w:t>
      </w:r>
    </w:p>
    <w:p w14:paraId="6FBC2615" w14:textId="77777777" w:rsidR="00B03EC8" w:rsidRPr="00B03EC8" w:rsidRDefault="00B03EC8" w:rsidP="00B03EC8">
      <w:pPr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B03EC8">
        <w:rPr>
          <w:rFonts w:ascii="Times New Roman" w:hAnsi="Times New Roman" w:cs="Times New Roman"/>
          <w:bCs/>
        </w:rPr>
        <w:t>Upload Image Document</w:t>
      </w:r>
      <w:r w:rsidRPr="00B03EC8">
        <w:rPr>
          <w:rFonts w:ascii="Times New Roman" w:hAnsi="Times New Roman" w:cs="Times New Roman"/>
          <w:bCs/>
        </w:rPr>
        <w:br/>
        <w:t>User uploads medical forms, lab results, or images.</w:t>
      </w:r>
    </w:p>
    <w:p w14:paraId="200DE55F" w14:textId="77777777" w:rsidR="00B03EC8" w:rsidRPr="00B03EC8" w:rsidRDefault="00B03EC8" w:rsidP="00B03EC8">
      <w:pPr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B03EC8">
        <w:rPr>
          <w:rFonts w:ascii="Times New Roman" w:hAnsi="Times New Roman" w:cs="Times New Roman"/>
          <w:bCs/>
        </w:rPr>
        <w:lastRenderedPageBreak/>
        <w:t>Select Image Format</w:t>
      </w:r>
      <w:r w:rsidRPr="00B03EC8">
        <w:rPr>
          <w:rFonts w:ascii="Times New Roman" w:hAnsi="Times New Roman" w:cs="Times New Roman"/>
          <w:bCs/>
        </w:rPr>
        <w:br/>
        <w:t>The system confirms the file type (PNG, JPG, PDF, etc.).</w:t>
      </w:r>
    </w:p>
    <w:p w14:paraId="50253D29" w14:textId="77777777" w:rsidR="00B03EC8" w:rsidRPr="00B03EC8" w:rsidRDefault="00B03EC8" w:rsidP="00B03EC8">
      <w:pPr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B03EC8">
        <w:rPr>
          <w:rFonts w:ascii="Times New Roman" w:hAnsi="Times New Roman" w:cs="Times New Roman"/>
          <w:bCs/>
        </w:rPr>
        <w:t>Image Formats Supported</w:t>
      </w:r>
      <w:r w:rsidRPr="00B03EC8">
        <w:rPr>
          <w:rFonts w:ascii="Times New Roman" w:hAnsi="Times New Roman" w:cs="Times New Roman"/>
          <w:bCs/>
        </w:rPr>
        <w:br/>
        <w:t>Validation ensures that the file type is allowed.</w:t>
      </w:r>
    </w:p>
    <w:p w14:paraId="3FA82AF5" w14:textId="77777777" w:rsidR="00B03EC8" w:rsidRPr="00B03EC8" w:rsidRDefault="00B03EC8" w:rsidP="00B03EC8">
      <w:pPr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B03EC8">
        <w:rPr>
          <w:rFonts w:ascii="Times New Roman" w:hAnsi="Times New Roman" w:cs="Times New Roman"/>
          <w:bCs/>
        </w:rPr>
        <w:t>Convert Image to Text (OCR)</w:t>
      </w:r>
      <w:r w:rsidRPr="00B03EC8">
        <w:rPr>
          <w:rFonts w:ascii="Times New Roman" w:hAnsi="Times New Roman" w:cs="Times New Roman"/>
          <w:bCs/>
        </w:rPr>
        <w:br/>
        <w:t>The server extracts text using optical character recognition.</w:t>
      </w:r>
    </w:p>
    <w:p w14:paraId="3184C369" w14:textId="77777777" w:rsidR="00B03EC8" w:rsidRPr="00B03EC8" w:rsidRDefault="00B03EC8" w:rsidP="00B03EC8">
      <w:pPr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B03EC8">
        <w:rPr>
          <w:rFonts w:ascii="Times New Roman" w:hAnsi="Times New Roman" w:cs="Times New Roman"/>
          <w:bCs/>
        </w:rPr>
        <w:t>View OCR Result</w:t>
      </w:r>
      <w:r w:rsidRPr="00B03EC8">
        <w:rPr>
          <w:rFonts w:ascii="Times New Roman" w:hAnsi="Times New Roman" w:cs="Times New Roman"/>
          <w:bCs/>
        </w:rPr>
        <w:br/>
        <w:t>Users review accurate text extracted from the uploaded document.</w:t>
      </w:r>
    </w:p>
    <w:p w14:paraId="11465AFF" w14:textId="57F2A105" w:rsidR="00B03EC8" w:rsidRPr="00B03EC8" w:rsidRDefault="00B03EC8" w:rsidP="00B03EC8">
      <w:pPr>
        <w:rPr>
          <w:rFonts w:ascii="Times New Roman" w:hAnsi="Times New Roman" w:cs="Times New Roman"/>
          <w:bCs/>
        </w:rPr>
      </w:pPr>
      <w:r w:rsidRPr="00B03EC8">
        <w:rPr>
          <w:rFonts w:ascii="Times New Roman" w:hAnsi="Times New Roman" w:cs="Times New Roman"/>
          <w:bCs/>
        </w:rPr>
        <w:t>Admin, Doctor, and Patient dashboards may initiate this process depending on permissions.</w:t>
      </w:r>
    </w:p>
    <w:p w14:paraId="41ED73E9" w14:textId="77777777" w:rsidR="00B03EC8" w:rsidRPr="00B03EC8" w:rsidRDefault="00B03EC8" w:rsidP="00B03EC8">
      <w:pPr>
        <w:rPr>
          <w:rFonts w:ascii="Times New Roman" w:hAnsi="Times New Roman" w:cs="Times New Roman"/>
          <w:bCs/>
        </w:rPr>
      </w:pPr>
    </w:p>
    <w:p w14:paraId="531D900C" w14:textId="77777777" w:rsidR="00B03EC8" w:rsidRPr="00B03EC8" w:rsidRDefault="00B03EC8" w:rsidP="00B03EC8">
      <w:pPr>
        <w:rPr>
          <w:rFonts w:ascii="Times New Roman" w:hAnsi="Times New Roman" w:cs="Times New Roman"/>
          <w:b/>
        </w:rPr>
      </w:pPr>
      <w:r w:rsidRPr="00B03EC8">
        <w:rPr>
          <w:rFonts w:ascii="Times New Roman" w:hAnsi="Times New Roman" w:cs="Times New Roman"/>
          <w:b/>
        </w:rPr>
        <w:t xml:space="preserve">3. Audio Actions (Speech-to-Text &amp; </w:t>
      </w:r>
      <w:proofErr w:type="spellStart"/>
      <w:r w:rsidRPr="00B03EC8">
        <w:rPr>
          <w:rFonts w:ascii="Times New Roman" w:hAnsi="Times New Roman" w:cs="Times New Roman"/>
          <w:b/>
        </w:rPr>
        <w:t>Diarization</w:t>
      </w:r>
      <w:proofErr w:type="spellEnd"/>
      <w:r w:rsidRPr="00B03EC8">
        <w:rPr>
          <w:rFonts w:ascii="Times New Roman" w:hAnsi="Times New Roman" w:cs="Times New Roman"/>
          <w:b/>
        </w:rPr>
        <w:t xml:space="preserve"> Pipeline)</w:t>
      </w:r>
    </w:p>
    <w:p w14:paraId="302C0B08" w14:textId="77777777" w:rsidR="00B03EC8" w:rsidRPr="00B03EC8" w:rsidRDefault="00B03EC8" w:rsidP="00B03EC8">
      <w:pPr>
        <w:rPr>
          <w:rFonts w:ascii="Times New Roman" w:hAnsi="Times New Roman" w:cs="Times New Roman"/>
          <w:bCs/>
        </w:rPr>
      </w:pPr>
      <w:r w:rsidRPr="00B03EC8">
        <w:rPr>
          <w:rFonts w:ascii="Times New Roman" w:hAnsi="Times New Roman" w:cs="Times New Roman"/>
          <w:bCs/>
        </w:rPr>
        <w:t xml:space="preserve">This section represents the core audio-processing features built using Whisper and </w:t>
      </w:r>
      <w:proofErr w:type="spellStart"/>
      <w:r w:rsidRPr="00B03EC8">
        <w:rPr>
          <w:rFonts w:ascii="Times New Roman" w:hAnsi="Times New Roman" w:cs="Times New Roman"/>
          <w:bCs/>
        </w:rPr>
        <w:t>Pyannote.audio</w:t>
      </w:r>
      <w:proofErr w:type="spellEnd"/>
      <w:r w:rsidRPr="00B03EC8">
        <w:rPr>
          <w:rFonts w:ascii="Times New Roman" w:hAnsi="Times New Roman" w:cs="Times New Roman"/>
          <w:bCs/>
        </w:rPr>
        <w:t>:</w:t>
      </w:r>
    </w:p>
    <w:p w14:paraId="24AFF040" w14:textId="0DCAAB8F" w:rsidR="00B03EC8" w:rsidRPr="00B03EC8" w:rsidRDefault="00B03EC8" w:rsidP="00B03EC8">
      <w:pPr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B03EC8">
        <w:rPr>
          <w:rFonts w:ascii="Times New Roman" w:hAnsi="Times New Roman" w:cs="Times New Roman"/>
          <w:bCs/>
        </w:rPr>
        <w:t>Record Audio</w:t>
      </w:r>
      <w:r w:rsidRPr="00B03EC8">
        <w:rPr>
          <w:rFonts w:ascii="Times New Roman" w:hAnsi="Times New Roman" w:cs="Times New Roman"/>
          <w:bCs/>
        </w:rPr>
        <w:br/>
        <w:t>Users capture a doctor</w:t>
      </w:r>
      <w:r>
        <w:rPr>
          <w:rFonts w:ascii="Times New Roman" w:hAnsi="Times New Roman" w:cs="Times New Roman"/>
          <w:bCs/>
        </w:rPr>
        <w:t xml:space="preserve"> &amp; </w:t>
      </w:r>
      <w:r w:rsidRPr="00B03EC8">
        <w:rPr>
          <w:rFonts w:ascii="Times New Roman" w:hAnsi="Times New Roman" w:cs="Times New Roman"/>
          <w:bCs/>
        </w:rPr>
        <w:t>patient conversation in real-time.</w:t>
      </w:r>
    </w:p>
    <w:p w14:paraId="0CA07F86" w14:textId="77777777" w:rsidR="00B03EC8" w:rsidRPr="00B03EC8" w:rsidRDefault="00B03EC8" w:rsidP="00B03EC8">
      <w:pPr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B03EC8">
        <w:rPr>
          <w:rFonts w:ascii="Times New Roman" w:hAnsi="Times New Roman" w:cs="Times New Roman"/>
          <w:bCs/>
        </w:rPr>
        <w:t>Select Audio Format</w:t>
      </w:r>
      <w:r w:rsidRPr="00B03EC8">
        <w:rPr>
          <w:rFonts w:ascii="Times New Roman" w:hAnsi="Times New Roman" w:cs="Times New Roman"/>
          <w:bCs/>
        </w:rPr>
        <w:br/>
        <w:t>The system verifies the audio format (</w:t>
      </w:r>
      <w:proofErr w:type="spellStart"/>
      <w:r w:rsidRPr="00B03EC8">
        <w:rPr>
          <w:rFonts w:ascii="Times New Roman" w:hAnsi="Times New Roman" w:cs="Times New Roman"/>
          <w:bCs/>
        </w:rPr>
        <w:t>WebM</w:t>
      </w:r>
      <w:proofErr w:type="spellEnd"/>
      <w:r w:rsidRPr="00B03EC8">
        <w:rPr>
          <w:rFonts w:ascii="Times New Roman" w:hAnsi="Times New Roman" w:cs="Times New Roman"/>
          <w:bCs/>
        </w:rPr>
        <w:t>, WAV, MP3, etc.).</w:t>
      </w:r>
    </w:p>
    <w:p w14:paraId="0448FAF8" w14:textId="77777777" w:rsidR="00B03EC8" w:rsidRPr="00B03EC8" w:rsidRDefault="00B03EC8" w:rsidP="00B03EC8">
      <w:pPr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B03EC8">
        <w:rPr>
          <w:rFonts w:ascii="Times New Roman" w:hAnsi="Times New Roman" w:cs="Times New Roman"/>
          <w:bCs/>
        </w:rPr>
        <w:t>Audio Formats Supported</w:t>
      </w:r>
      <w:r w:rsidRPr="00B03EC8">
        <w:rPr>
          <w:rFonts w:ascii="Times New Roman" w:hAnsi="Times New Roman" w:cs="Times New Roman"/>
          <w:bCs/>
        </w:rPr>
        <w:br/>
        <w:t>Ensures compatible input formats.</w:t>
      </w:r>
    </w:p>
    <w:p w14:paraId="7ED0B3E9" w14:textId="77777777" w:rsidR="00B03EC8" w:rsidRPr="00B03EC8" w:rsidRDefault="00B03EC8" w:rsidP="00B03EC8">
      <w:pPr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B03EC8">
        <w:rPr>
          <w:rFonts w:ascii="Times New Roman" w:hAnsi="Times New Roman" w:cs="Times New Roman"/>
          <w:bCs/>
        </w:rPr>
        <w:t>Upload Audio</w:t>
      </w:r>
      <w:r w:rsidRPr="00B03EC8">
        <w:rPr>
          <w:rFonts w:ascii="Times New Roman" w:hAnsi="Times New Roman" w:cs="Times New Roman"/>
          <w:bCs/>
        </w:rPr>
        <w:br/>
        <w:t>The recorded or imported audio file is sent to the backend.</w:t>
      </w:r>
    </w:p>
    <w:p w14:paraId="2792FE36" w14:textId="77777777" w:rsidR="00B03EC8" w:rsidRPr="00B03EC8" w:rsidRDefault="00B03EC8" w:rsidP="00B03EC8">
      <w:pPr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B03EC8">
        <w:rPr>
          <w:rFonts w:ascii="Times New Roman" w:hAnsi="Times New Roman" w:cs="Times New Roman"/>
          <w:bCs/>
        </w:rPr>
        <w:t>Convert Audio to Transcript</w:t>
      </w:r>
      <w:r w:rsidRPr="00B03EC8">
        <w:rPr>
          <w:rFonts w:ascii="Times New Roman" w:hAnsi="Times New Roman" w:cs="Times New Roman"/>
          <w:bCs/>
        </w:rPr>
        <w:br/>
        <w:t>Whisper transcribes spoken words into text.</w:t>
      </w:r>
    </w:p>
    <w:p w14:paraId="4D2F2E2A" w14:textId="77777777" w:rsidR="00B03EC8" w:rsidRPr="00B03EC8" w:rsidRDefault="00B03EC8" w:rsidP="00B03EC8">
      <w:pPr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B03EC8">
        <w:rPr>
          <w:rFonts w:ascii="Times New Roman" w:hAnsi="Times New Roman" w:cs="Times New Roman"/>
          <w:bCs/>
        </w:rPr>
        <w:t>Generate SOAP Note Summary</w:t>
      </w:r>
      <w:r w:rsidRPr="00B03EC8">
        <w:rPr>
          <w:rFonts w:ascii="Times New Roman" w:hAnsi="Times New Roman" w:cs="Times New Roman"/>
          <w:bCs/>
        </w:rPr>
        <w:br/>
        <w:t>A clinical summary (Subjective, Objective, Assessment, Plan) is produced using the transcript.</w:t>
      </w:r>
    </w:p>
    <w:p w14:paraId="0B082E4C" w14:textId="0A127B14" w:rsidR="00B03EC8" w:rsidRPr="00B03EC8" w:rsidRDefault="00B03EC8" w:rsidP="00B03EC8">
      <w:pPr>
        <w:rPr>
          <w:rFonts w:ascii="Times New Roman" w:hAnsi="Times New Roman" w:cs="Times New Roman"/>
          <w:bCs/>
        </w:rPr>
      </w:pPr>
      <w:r w:rsidRPr="00B03EC8">
        <w:rPr>
          <w:rFonts w:ascii="Times New Roman" w:hAnsi="Times New Roman" w:cs="Times New Roman"/>
          <w:bCs/>
        </w:rPr>
        <w:t>Both Doctors and Patients can trigger the audio processing pipelines through their dashboards.</w:t>
      </w:r>
    </w:p>
    <w:p w14:paraId="18D96DD5" w14:textId="77777777" w:rsidR="00B03EC8" w:rsidRDefault="00B03EC8" w:rsidP="00B03EC8">
      <w:pPr>
        <w:rPr>
          <w:rFonts w:ascii="Times New Roman" w:hAnsi="Times New Roman" w:cs="Times New Roman"/>
          <w:bCs/>
        </w:rPr>
      </w:pPr>
    </w:p>
    <w:p w14:paraId="1630C536" w14:textId="77777777" w:rsidR="00B03EC8" w:rsidRDefault="00B03EC8" w:rsidP="00B03EC8">
      <w:pPr>
        <w:rPr>
          <w:rFonts w:ascii="Times New Roman" w:hAnsi="Times New Roman" w:cs="Times New Roman"/>
          <w:bCs/>
        </w:rPr>
      </w:pPr>
    </w:p>
    <w:p w14:paraId="7108B00D" w14:textId="77777777" w:rsidR="00B03EC8" w:rsidRDefault="00B03EC8" w:rsidP="00B03EC8">
      <w:pPr>
        <w:rPr>
          <w:rFonts w:ascii="Times New Roman" w:hAnsi="Times New Roman" w:cs="Times New Roman"/>
          <w:bCs/>
        </w:rPr>
      </w:pPr>
    </w:p>
    <w:p w14:paraId="0D58B3D9" w14:textId="77777777" w:rsidR="00B03EC8" w:rsidRDefault="00B03EC8" w:rsidP="00B03EC8">
      <w:pPr>
        <w:rPr>
          <w:rFonts w:ascii="Times New Roman" w:hAnsi="Times New Roman" w:cs="Times New Roman"/>
          <w:bCs/>
        </w:rPr>
      </w:pPr>
    </w:p>
    <w:p w14:paraId="53E4DFBE" w14:textId="6A4FAACF" w:rsidR="00B03EC8" w:rsidRPr="00B03EC8" w:rsidRDefault="00B03EC8" w:rsidP="00B03EC8">
      <w:pPr>
        <w:rPr>
          <w:rFonts w:ascii="Times New Roman" w:hAnsi="Times New Roman" w:cs="Times New Roman"/>
          <w:b/>
        </w:rPr>
      </w:pPr>
      <w:r w:rsidRPr="00B03EC8">
        <w:rPr>
          <w:rFonts w:ascii="Times New Roman" w:hAnsi="Times New Roman" w:cs="Times New Roman"/>
          <w:b/>
        </w:rPr>
        <w:lastRenderedPageBreak/>
        <w:t>4. Transcript Access Features</w:t>
      </w:r>
    </w:p>
    <w:p w14:paraId="0E685677" w14:textId="77777777" w:rsidR="00B03EC8" w:rsidRPr="00B03EC8" w:rsidRDefault="00B03EC8" w:rsidP="00B03EC8">
      <w:pPr>
        <w:rPr>
          <w:rFonts w:ascii="Times New Roman" w:hAnsi="Times New Roman" w:cs="Times New Roman"/>
          <w:bCs/>
        </w:rPr>
      </w:pPr>
      <w:r w:rsidRPr="00B03EC8">
        <w:rPr>
          <w:rFonts w:ascii="Times New Roman" w:hAnsi="Times New Roman" w:cs="Times New Roman"/>
          <w:bCs/>
        </w:rPr>
        <w:t>After audio or document processing, the system provides three major components:</w:t>
      </w:r>
    </w:p>
    <w:p w14:paraId="53C9CFEC" w14:textId="67C33B8C" w:rsidR="00B03EC8" w:rsidRPr="00B03EC8" w:rsidRDefault="00B03EC8" w:rsidP="00B03EC8">
      <w:pPr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B03EC8">
        <w:rPr>
          <w:rFonts w:ascii="Times New Roman" w:hAnsi="Times New Roman" w:cs="Times New Roman"/>
          <w:bCs/>
        </w:rPr>
        <w:t>View SOAP Note Summary</w:t>
      </w:r>
      <w:r w:rsidRPr="00B03EC8">
        <w:rPr>
          <w:rFonts w:ascii="Times New Roman" w:hAnsi="Times New Roman" w:cs="Times New Roman"/>
          <w:bCs/>
        </w:rPr>
        <w:br/>
        <w:t>The LLM</w:t>
      </w:r>
      <w:r>
        <w:rPr>
          <w:rFonts w:ascii="Times New Roman" w:hAnsi="Times New Roman" w:cs="Times New Roman"/>
          <w:bCs/>
        </w:rPr>
        <w:t xml:space="preserve"> </w:t>
      </w:r>
      <w:r w:rsidRPr="00B03EC8">
        <w:rPr>
          <w:rFonts w:ascii="Times New Roman" w:hAnsi="Times New Roman" w:cs="Times New Roman"/>
          <w:bCs/>
        </w:rPr>
        <w:t>generated clinical summary.</w:t>
      </w:r>
    </w:p>
    <w:p w14:paraId="003A6F86" w14:textId="77777777" w:rsidR="00B03EC8" w:rsidRPr="00B03EC8" w:rsidRDefault="00B03EC8" w:rsidP="00B03EC8">
      <w:pPr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B03EC8">
        <w:rPr>
          <w:rFonts w:ascii="Times New Roman" w:hAnsi="Times New Roman" w:cs="Times New Roman"/>
          <w:bCs/>
        </w:rPr>
        <w:t>View Full Transcript</w:t>
      </w:r>
      <w:r w:rsidRPr="00B03EC8">
        <w:rPr>
          <w:rFonts w:ascii="Times New Roman" w:hAnsi="Times New Roman" w:cs="Times New Roman"/>
          <w:bCs/>
        </w:rPr>
        <w:br/>
        <w:t>The unedited transcription of the entire conversation.</w:t>
      </w:r>
    </w:p>
    <w:p w14:paraId="5CD5128A" w14:textId="77777777" w:rsidR="00B03EC8" w:rsidRPr="00B03EC8" w:rsidRDefault="00B03EC8" w:rsidP="00B03EC8">
      <w:pPr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B03EC8">
        <w:rPr>
          <w:rFonts w:ascii="Times New Roman" w:hAnsi="Times New Roman" w:cs="Times New Roman"/>
          <w:bCs/>
        </w:rPr>
        <w:t>View Redacted Transcript</w:t>
      </w:r>
      <w:r w:rsidRPr="00B03EC8">
        <w:rPr>
          <w:rFonts w:ascii="Times New Roman" w:hAnsi="Times New Roman" w:cs="Times New Roman"/>
          <w:bCs/>
        </w:rPr>
        <w:br/>
        <w:t>A protected version with all PII removed.</w:t>
      </w:r>
    </w:p>
    <w:p w14:paraId="0F69E43E" w14:textId="01FC4B66" w:rsidR="00B03EC8" w:rsidRPr="00B03EC8" w:rsidRDefault="00B03EC8" w:rsidP="00B03EC8">
      <w:pPr>
        <w:rPr>
          <w:rFonts w:ascii="Times New Roman" w:hAnsi="Times New Roman" w:cs="Times New Roman"/>
          <w:bCs/>
        </w:rPr>
      </w:pPr>
      <w:r w:rsidRPr="00B03EC8">
        <w:rPr>
          <w:rFonts w:ascii="Times New Roman" w:hAnsi="Times New Roman" w:cs="Times New Roman"/>
          <w:bCs/>
        </w:rPr>
        <w:t>These features are reachable from any dashboard that initiated audio or OCR processing.</w:t>
      </w:r>
    </w:p>
    <w:p w14:paraId="3307594B" w14:textId="77777777" w:rsidR="00B03EC8" w:rsidRDefault="00B03EC8" w:rsidP="00B03EC8">
      <w:pPr>
        <w:rPr>
          <w:rFonts w:ascii="Times New Roman" w:hAnsi="Times New Roman" w:cs="Times New Roman"/>
          <w:bCs/>
        </w:rPr>
      </w:pPr>
    </w:p>
    <w:p w14:paraId="6C65E361" w14:textId="4FA61F30" w:rsidR="00B03EC8" w:rsidRPr="00B03EC8" w:rsidRDefault="00B03EC8" w:rsidP="00B03EC8">
      <w:pPr>
        <w:rPr>
          <w:rFonts w:ascii="Times New Roman" w:hAnsi="Times New Roman" w:cs="Times New Roman"/>
          <w:b/>
        </w:rPr>
      </w:pPr>
      <w:r w:rsidRPr="00B03EC8">
        <w:rPr>
          <w:rFonts w:ascii="Times New Roman" w:hAnsi="Times New Roman" w:cs="Times New Roman"/>
          <w:b/>
        </w:rPr>
        <w:t>5. System Flow Summary</w:t>
      </w:r>
    </w:p>
    <w:p w14:paraId="1BD0FDAC" w14:textId="77777777" w:rsidR="00B03EC8" w:rsidRPr="00B03EC8" w:rsidRDefault="00B03EC8" w:rsidP="00B03EC8">
      <w:pPr>
        <w:rPr>
          <w:rFonts w:ascii="Times New Roman" w:hAnsi="Times New Roman" w:cs="Times New Roman"/>
          <w:bCs/>
        </w:rPr>
      </w:pPr>
      <w:r w:rsidRPr="00B03EC8">
        <w:rPr>
          <w:rFonts w:ascii="Times New Roman" w:hAnsi="Times New Roman" w:cs="Times New Roman"/>
          <w:bCs/>
        </w:rPr>
        <w:t>Overall, the diagram shows how:</w:t>
      </w:r>
    </w:p>
    <w:p w14:paraId="3BA065A8" w14:textId="1B39D729" w:rsidR="00B03EC8" w:rsidRPr="00B03EC8" w:rsidRDefault="00B03EC8" w:rsidP="00B03EC8">
      <w:pPr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B03EC8">
        <w:rPr>
          <w:rFonts w:ascii="Times New Roman" w:hAnsi="Times New Roman" w:cs="Times New Roman"/>
          <w:bCs/>
        </w:rPr>
        <w:t xml:space="preserve">Users authenticate </w:t>
      </w:r>
      <w:r w:rsidR="00351F19">
        <w:rPr>
          <w:rFonts w:ascii="Times New Roman" w:hAnsi="Times New Roman" w:cs="Times New Roman"/>
          <w:bCs/>
        </w:rPr>
        <w:t>then</w:t>
      </w:r>
      <w:r w:rsidRPr="00B03EC8">
        <w:rPr>
          <w:rFonts w:ascii="Times New Roman" w:hAnsi="Times New Roman" w:cs="Times New Roman"/>
          <w:bCs/>
        </w:rPr>
        <w:t xml:space="preserve"> land on their dashboards</w:t>
      </w:r>
    </w:p>
    <w:p w14:paraId="1368C463" w14:textId="77777777" w:rsidR="00B03EC8" w:rsidRPr="00B03EC8" w:rsidRDefault="00B03EC8" w:rsidP="00B03EC8">
      <w:pPr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B03EC8">
        <w:rPr>
          <w:rFonts w:ascii="Times New Roman" w:hAnsi="Times New Roman" w:cs="Times New Roman"/>
          <w:bCs/>
        </w:rPr>
        <w:t>Dashboards provide access to Image Actions, Audio Actions, and Transcript Viewing</w:t>
      </w:r>
    </w:p>
    <w:p w14:paraId="3542C216" w14:textId="77777777" w:rsidR="00B03EC8" w:rsidRPr="00B03EC8" w:rsidRDefault="00B03EC8" w:rsidP="00B03EC8">
      <w:pPr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B03EC8">
        <w:rPr>
          <w:rFonts w:ascii="Times New Roman" w:hAnsi="Times New Roman" w:cs="Times New Roman"/>
          <w:bCs/>
        </w:rPr>
        <w:t>Processing pipelines run on the backend</w:t>
      </w:r>
    </w:p>
    <w:p w14:paraId="5D1CA1B4" w14:textId="77777777" w:rsidR="00B03EC8" w:rsidRPr="00B03EC8" w:rsidRDefault="00B03EC8" w:rsidP="00B03EC8">
      <w:pPr>
        <w:numPr>
          <w:ilvl w:val="0"/>
          <w:numId w:val="5"/>
        </w:numPr>
        <w:rPr>
          <w:rFonts w:ascii="Times New Roman" w:hAnsi="Times New Roman" w:cs="Times New Roman"/>
          <w:bCs/>
        </w:rPr>
      </w:pPr>
      <w:r w:rsidRPr="00B03EC8">
        <w:rPr>
          <w:rFonts w:ascii="Times New Roman" w:hAnsi="Times New Roman" w:cs="Times New Roman"/>
          <w:bCs/>
        </w:rPr>
        <w:t>Results (OCR, transcript, SOAP note, redacted transcript) return to users through unified access points</w:t>
      </w:r>
    </w:p>
    <w:p w14:paraId="2E745CD2" w14:textId="77777777" w:rsidR="00B03EC8" w:rsidRPr="00B03EC8" w:rsidRDefault="00B03EC8" w:rsidP="00B03EC8">
      <w:pPr>
        <w:rPr>
          <w:rFonts w:ascii="Times New Roman" w:hAnsi="Times New Roman" w:cs="Times New Roman"/>
          <w:bCs/>
        </w:rPr>
      </w:pPr>
      <w:r w:rsidRPr="00B03EC8">
        <w:rPr>
          <w:rFonts w:ascii="Times New Roman" w:hAnsi="Times New Roman" w:cs="Times New Roman"/>
          <w:bCs/>
        </w:rPr>
        <w:t>This UML demonstrates a modular architecture, where each processing pipeline is separated but all flow into the central transcript-review interface.</w:t>
      </w:r>
    </w:p>
    <w:p w14:paraId="5323C676" w14:textId="77777777" w:rsidR="0034584C" w:rsidRPr="00B03EC8" w:rsidRDefault="0034584C">
      <w:pPr>
        <w:rPr>
          <w:rFonts w:ascii="Times New Roman" w:hAnsi="Times New Roman" w:cs="Times New Roman"/>
          <w:bCs/>
        </w:rPr>
      </w:pPr>
    </w:p>
    <w:sectPr w:rsidR="0034584C" w:rsidRPr="00B03E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33800"/>
    <w:multiLevelType w:val="multilevel"/>
    <w:tmpl w:val="14F6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93FDB"/>
    <w:multiLevelType w:val="multilevel"/>
    <w:tmpl w:val="FE60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633BB"/>
    <w:multiLevelType w:val="multilevel"/>
    <w:tmpl w:val="999E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D2FAB"/>
    <w:multiLevelType w:val="multilevel"/>
    <w:tmpl w:val="F16AF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F3468A"/>
    <w:multiLevelType w:val="multilevel"/>
    <w:tmpl w:val="A5BCA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7765275">
    <w:abstractNumId w:val="2"/>
  </w:num>
  <w:num w:numId="2" w16cid:durableId="1137643148">
    <w:abstractNumId w:val="4"/>
  </w:num>
  <w:num w:numId="3" w16cid:durableId="1308625010">
    <w:abstractNumId w:val="3"/>
  </w:num>
  <w:num w:numId="4" w16cid:durableId="1564634580">
    <w:abstractNumId w:val="1"/>
  </w:num>
  <w:num w:numId="5" w16cid:durableId="719092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84C"/>
    <w:rsid w:val="0034584C"/>
    <w:rsid w:val="00351F19"/>
    <w:rsid w:val="00B03EC8"/>
    <w:rsid w:val="00B90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EE72D"/>
  <w15:chartTrackingRefBased/>
  <w15:docId w15:val="{51C35DAF-116A-4734-B810-21BBE9F90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8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 Min</dc:creator>
  <cp:keywords/>
  <dc:description/>
  <cp:lastModifiedBy>Shar Min</cp:lastModifiedBy>
  <cp:revision>4</cp:revision>
  <dcterms:created xsi:type="dcterms:W3CDTF">2025-12-12T04:20:00Z</dcterms:created>
  <dcterms:modified xsi:type="dcterms:W3CDTF">2025-12-12T04:31:00Z</dcterms:modified>
</cp:coreProperties>
</file>