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2C235" w14:textId="77777777" w:rsidR="00FD1CC8" w:rsidRDefault="00000000">
      <w:pPr>
        <w:pStyle w:val="Title"/>
        <w:spacing w:after="200" w:line="276" w:lineRule="auto"/>
        <w:jc w:val="center"/>
        <w:rPr>
          <w:rFonts w:ascii="Times New Roman" w:eastAsia="Times New Roman" w:hAnsi="Times New Roman" w:cs="Times New Roman"/>
          <w:b/>
          <w:sz w:val="52"/>
          <w:szCs w:val="52"/>
        </w:rPr>
      </w:pPr>
      <w:bookmarkStart w:id="0" w:name="_heading=h.6wgfm0xo5jel" w:colFirst="0" w:colLast="0"/>
      <w:bookmarkEnd w:id="0"/>
      <w:proofErr w:type="spellStart"/>
      <w:r>
        <w:rPr>
          <w:rFonts w:ascii="Times New Roman" w:eastAsia="Times New Roman" w:hAnsi="Times New Roman" w:cs="Times New Roman"/>
          <w:b/>
          <w:sz w:val="52"/>
          <w:szCs w:val="52"/>
        </w:rPr>
        <w:t>NestWise</w:t>
      </w:r>
      <w:proofErr w:type="spellEnd"/>
      <w:r>
        <w:rPr>
          <w:rFonts w:ascii="Times New Roman" w:eastAsia="Times New Roman" w:hAnsi="Times New Roman" w:cs="Times New Roman"/>
          <w:b/>
          <w:sz w:val="52"/>
          <w:szCs w:val="52"/>
        </w:rPr>
        <w:t xml:space="preserve"> – Agentic AI Retirement Guide</w:t>
      </w:r>
    </w:p>
    <w:p w14:paraId="14C12E78" w14:textId="77777777" w:rsidR="00FD1CC8" w:rsidRDefault="00FD1CC8">
      <w:pPr>
        <w:spacing w:after="200"/>
        <w:jc w:val="center"/>
        <w:rPr>
          <w:rFonts w:ascii="Times New Roman" w:eastAsia="Times New Roman" w:hAnsi="Times New Roman" w:cs="Times New Roman"/>
          <w:sz w:val="36"/>
          <w:szCs w:val="36"/>
        </w:rPr>
      </w:pPr>
    </w:p>
    <w:p w14:paraId="52206272" w14:textId="77777777" w:rsidR="00FD1CC8" w:rsidRDefault="00000000">
      <w:pPr>
        <w:spacing w:after="200"/>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Other Items Document</w:t>
      </w:r>
    </w:p>
    <w:p w14:paraId="3F6D99BD" w14:textId="7F5D5875" w:rsidR="00FD1CC8" w:rsidRDefault="00000000">
      <w:pPr>
        <w:spacing w:after="200"/>
        <w:jc w:val="center"/>
        <w:rPr>
          <w:rFonts w:ascii="Times New Roman" w:eastAsia="Times New Roman" w:hAnsi="Times New Roman" w:cs="Times New Roman"/>
          <w:sz w:val="40"/>
          <w:szCs w:val="40"/>
        </w:rPr>
      </w:pPr>
      <w:r>
        <w:rPr>
          <w:rFonts w:ascii="Times New Roman" w:eastAsia="Times New Roman" w:hAnsi="Times New Roman" w:cs="Times New Roman"/>
          <w:sz w:val="32"/>
          <w:szCs w:val="32"/>
        </w:rPr>
        <w:t>Version: 1.</w:t>
      </w:r>
      <w:r w:rsidR="00E43DA0">
        <w:rPr>
          <w:rFonts w:ascii="Times New Roman" w:eastAsia="Times New Roman" w:hAnsi="Times New Roman" w:cs="Times New Roman"/>
          <w:sz w:val="32"/>
          <w:szCs w:val="32"/>
        </w:rPr>
        <w:t>2</w:t>
      </w:r>
      <w:r>
        <w:rPr>
          <w:rFonts w:ascii="Times New Roman" w:eastAsia="Times New Roman" w:hAnsi="Times New Roman" w:cs="Times New Roman"/>
        </w:rPr>
        <w:br/>
      </w:r>
    </w:p>
    <w:p w14:paraId="6AAFB7D5" w14:textId="77777777" w:rsidR="00FD1CC8" w:rsidRDefault="00000000">
      <w:pPr>
        <w:spacing w:after="200"/>
        <w:jc w:val="center"/>
        <w:rPr>
          <w:rFonts w:ascii="Times New Roman" w:eastAsia="Times New Roman" w:hAnsi="Times New Roman" w:cs="Times New Roman"/>
          <w:b/>
          <w:sz w:val="32"/>
          <w:szCs w:val="32"/>
        </w:rPr>
      </w:pPr>
      <w:r>
        <w:rPr>
          <w:rFonts w:ascii="Times New Roman" w:eastAsia="Times New Roman" w:hAnsi="Times New Roman" w:cs="Times New Roman"/>
          <w:b/>
          <w:sz w:val="40"/>
          <w:szCs w:val="40"/>
        </w:rPr>
        <w:t>Team Members:</w:t>
      </w:r>
    </w:p>
    <w:p w14:paraId="722C4DDA" w14:textId="77777777" w:rsidR="00FD1CC8" w:rsidRDefault="00000000">
      <w:pPr>
        <w:spacing w:after="20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Ajinkya Abhijit Naik</w:t>
      </w:r>
    </w:p>
    <w:p w14:paraId="28B39E7B" w14:textId="77777777" w:rsidR="00FD1CC8" w:rsidRDefault="00000000">
      <w:pPr>
        <w:spacing w:after="20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Gareth Noble</w:t>
      </w:r>
    </w:p>
    <w:p w14:paraId="0DD398F2" w14:textId="77777777" w:rsidR="00FD1CC8" w:rsidRDefault="00000000">
      <w:pPr>
        <w:spacing w:after="20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Anthony Jackson</w:t>
      </w:r>
    </w:p>
    <w:p w14:paraId="099F419A" w14:textId="77777777" w:rsidR="00FD1CC8" w:rsidRDefault="00000000">
      <w:pPr>
        <w:spacing w:after="20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Gustavo Pereira Corsi da Silva</w:t>
      </w:r>
    </w:p>
    <w:p w14:paraId="3DA46193" w14:textId="77777777" w:rsidR="00FD1CC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Damilola Williams</w:t>
      </w:r>
    </w:p>
    <w:p w14:paraId="664019D2" w14:textId="77777777" w:rsidR="00FD1CC8" w:rsidRDefault="00FD1CC8">
      <w:pPr>
        <w:jc w:val="center"/>
        <w:rPr>
          <w:rFonts w:ascii="Times New Roman" w:eastAsia="Times New Roman" w:hAnsi="Times New Roman" w:cs="Times New Roman"/>
          <w:sz w:val="24"/>
          <w:szCs w:val="24"/>
        </w:rPr>
      </w:pPr>
    </w:p>
    <w:p w14:paraId="442B69D3" w14:textId="77777777" w:rsidR="00FD1CC8" w:rsidRDefault="00FD1CC8">
      <w:pPr>
        <w:jc w:val="center"/>
        <w:rPr>
          <w:rFonts w:ascii="Times New Roman" w:eastAsia="Times New Roman" w:hAnsi="Times New Roman" w:cs="Times New Roman"/>
          <w:sz w:val="24"/>
          <w:szCs w:val="24"/>
        </w:rPr>
      </w:pPr>
    </w:p>
    <w:p w14:paraId="5087AA01" w14:textId="77777777" w:rsidR="00FD1CC8" w:rsidRDefault="00FD1CC8">
      <w:pPr>
        <w:jc w:val="center"/>
        <w:rPr>
          <w:rFonts w:ascii="Times New Roman" w:eastAsia="Times New Roman" w:hAnsi="Times New Roman" w:cs="Times New Roman"/>
          <w:sz w:val="24"/>
          <w:szCs w:val="24"/>
        </w:rPr>
      </w:pPr>
    </w:p>
    <w:p w14:paraId="7F91C6D8" w14:textId="77777777" w:rsidR="00FD1CC8" w:rsidRDefault="00FD1CC8">
      <w:pPr>
        <w:jc w:val="center"/>
        <w:rPr>
          <w:rFonts w:ascii="Times New Roman" w:eastAsia="Times New Roman" w:hAnsi="Times New Roman" w:cs="Times New Roman"/>
          <w:sz w:val="24"/>
          <w:szCs w:val="24"/>
        </w:rPr>
      </w:pPr>
    </w:p>
    <w:p w14:paraId="16864E8C" w14:textId="77777777" w:rsidR="00FD1CC8" w:rsidRDefault="00FD1CC8">
      <w:pPr>
        <w:jc w:val="center"/>
        <w:rPr>
          <w:rFonts w:ascii="Times New Roman" w:eastAsia="Times New Roman" w:hAnsi="Times New Roman" w:cs="Times New Roman"/>
          <w:sz w:val="24"/>
          <w:szCs w:val="24"/>
        </w:rPr>
      </w:pPr>
    </w:p>
    <w:p w14:paraId="398010EC" w14:textId="77777777" w:rsidR="00FD1CC8" w:rsidRDefault="00FD1CC8">
      <w:pPr>
        <w:jc w:val="center"/>
        <w:rPr>
          <w:rFonts w:ascii="Times New Roman" w:eastAsia="Times New Roman" w:hAnsi="Times New Roman" w:cs="Times New Roman"/>
          <w:sz w:val="24"/>
          <w:szCs w:val="24"/>
        </w:rPr>
      </w:pPr>
    </w:p>
    <w:p w14:paraId="01161331" w14:textId="77777777" w:rsidR="00FD1CC8" w:rsidRDefault="00FD1CC8">
      <w:pPr>
        <w:jc w:val="center"/>
        <w:rPr>
          <w:rFonts w:ascii="Times New Roman" w:eastAsia="Times New Roman" w:hAnsi="Times New Roman" w:cs="Times New Roman"/>
          <w:sz w:val="24"/>
          <w:szCs w:val="24"/>
        </w:rPr>
      </w:pPr>
    </w:p>
    <w:p w14:paraId="46EAF007" w14:textId="77777777" w:rsidR="00FD1CC8" w:rsidRDefault="00FD1CC8">
      <w:pPr>
        <w:jc w:val="center"/>
        <w:rPr>
          <w:rFonts w:ascii="Times New Roman" w:eastAsia="Times New Roman" w:hAnsi="Times New Roman" w:cs="Times New Roman"/>
          <w:sz w:val="24"/>
          <w:szCs w:val="24"/>
        </w:rPr>
      </w:pPr>
    </w:p>
    <w:p w14:paraId="3E072359" w14:textId="77777777" w:rsidR="00FD1CC8" w:rsidRDefault="00FD1CC8">
      <w:pPr>
        <w:jc w:val="center"/>
        <w:rPr>
          <w:rFonts w:ascii="Times New Roman" w:eastAsia="Times New Roman" w:hAnsi="Times New Roman" w:cs="Times New Roman"/>
          <w:sz w:val="24"/>
          <w:szCs w:val="24"/>
        </w:rPr>
      </w:pPr>
    </w:p>
    <w:p w14:paraId="32E3D45D" w14:textId="77777777" w:rsidR="00FD1CC8" w:rsidRDefault="00FD1CC8"/>
    <w:p w14:paraId="6956D51D" w14:textId="77777777" w:rsidR="00FD1CC8" w:rsidRDefault="00FD1CC8"/>
    <w:p w14:paraId="433AB7DD" w14:textId="77777777" w:rsidR="00FD1CC8" w:rsidRDefault="00FD1CC8"/>
    <w:p w14:paraId="3EAC7C91" w14:textId="77777777" w:rsidR="00FD1CC8" w:rsidRDefault="00FD1CC8"/>
    <w:p w14:paraId="7A339400" w14:textId="77777777" w:rsidR="00FD1CC8" w:rsidRDefault="00FD1CC8"/>
    <w:p w14:paraId="27C1AF39" w14:textId="77777777" w:rsidR="00FD1CC8" w:rsidRDefault="00FD1CC8"/>
    <w:p w14:paraId="4C6BF4D9" w14:textId="77777777" w:rsidR="00FD1CC8" w:rsidRDefault="00FD1CC8"/>
    <w:p w14:paraId="649D0C2F" w14:textId="77777777" w:rsidR="00FD1CC8" w:rsidRDefault="00FD1CC8"/>
    <w:p w14:paraId="77E961BB" w14:textId="77777777" w:rsidR="00FD1CC8" w:rsidRDefault="00FD1CC8"/>
    <w:p w14:paraId="4F572A09" w14:textId="77777777" w:rsidR="00FD1CC8" w:rsidRDefault="00FD1CC8"/>
    <w:p w14:paraId="5DF472B6" w14:textId="77777777" w:rsidR="00FD1CC8" w:rsidRDefault="00FD1CC8"/>
    <w:p w14:paraId="05E188FC" w14:textId="77777777" w:rsidR="00FD1CC8" w:rsidRDefault="00FD1CC8">
      <w:pPr>
        <w:rPr>
          <w:rFonts w:ascii="Times New Roman" w:eastAsia="Times New Roman" w:hAnsi="Times New Roman" w:cs="Times New Roman"/>
          <w:b/>
          <w:sz w:val="26"/>
          <w:szCs w:val="26"/>
        </w:rPr>
      </w:pPr>
    </w:p>
    <w:p w14:paraId="3850EF5C" w14:textId="77777777" w:rsidR="00FD1CC8" w:rsidRDefault="00000000">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Revision History</w:t>
      </w:r>
    </w:p>
    <w:p w14:paraId="13FB5EA9" w14:textId="77777777" w:rsidR="00FD1CC8" w:rsidRDefault="00FD1CC8">
      <w:pPr>
        <w:jc w:val="center"/>
        <w:rPr>
          <w:rFonts w:ascii="Times New Roman" w:eastAsia="Times New Roman" w:hAnsi="Times New Roman" w:cs="Times New Roman"/>
          <w:sz w:val="28"/>
          <w:szCs w:val="28"/>
        </w:rPr>
      </w:pPr>
    </w:p>
    <w:tbl>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60"/>
        <w:gridCol w:w="1695"/>
        <w:gridCol w:w="4005"/>
        <w:gridCol w:w="2400"/>
      </w:tblGrid>
      <w:tr w:rsidR="00FD1CC8" w14:paraId="56B75181" w14:textId="77777777">
        <w:tc>
          <w:tcPr>
            <w:tcW w:w="1260" w:type="dxa"/>
            <w:shd w:val="clear" w:color="auto" w:fill="CFE2F3"/>
            <w:tcMar>
              <w:top w:w="100" w:type="dxa"/>
              <w:left w:w="100" w:type="dxa"/>
              <w:bottom w:w="100" w:type="dxa"/>
              <w:right w:w="100" w:type="dxa"/>
            </w:tcMar>
          </w:tcPr>
          <w:p w14:paraId="2D6B42C0" w14:textId="77777777" w:rsidR="00FD1CC8" w:rsidRDefault="00000000">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Date</w:t>
            </w:r>
          </w:p>
        </w:tc>
        <w:tc>
          <w:tcPr>
            <w:tcW w:w="1695" w:type="dxa"/>
            <w:shd w:val="clear" w:color="auto" w:fill="CFE2F3"/>
            <w:tcMar>
              <w:top w:w="100" w:type="dxa"/>
              <w:left w:w="100" w:type="dxa"/>
              <w:bottom w:w="100" w:type="dxa"/>
              <w:right w:w="100" w:type="dxa"/>
            </w:tcMar>
          </w:tcPr>
          <w:p w14:paraId="06EC92ED" w14:textId="77777777" w:rsidR="00FD1CC8" w:rsidRDefault="00000000">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Version</w:t>
            </w:r>
          </w:p>
        </w:tc>
        <w:tc>
          <w:tcPr>
            <w:tcW w:w="4005" w:type="dxa"/>
            <w:shd w:val="clear" w:color="auto" w:fill="CFE2F3"/>
            <w:tcMar>
              <w:top w:w="100" w:type="dxa"/>
              <w:left w:w="100" w:type="dxa"/>
              <w:bottom w:w="100" w:type="dxa"/>
              <w:right w:w="100" w:type="dxa"/>
            </w:tcMar>
          </w:tcPr>
          <w:p w14:paraId="3CCD330A" w14:textId="77777777" w:rsidR="00FD1CC8" w:rsidRDefault="00000000">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Description</w:t>
            </w:r>
          </w:p>
        </w:tc>
        <w:tc>
          <w:tcPr>
            <w:tcW w:w="2400" w:type="dxa"/>
            <w:shd w:val="clear" w:color="auto" w:fill="CFE2F3"/>
            <w:tcMar>
              <w:top w:w="100" w:type="dxa"/>
              <w:left w:w="100" w:type="dxa"/>
              <w:bottom w:w="100" w:type="dxa"/>
              <w:right w:w="100" w:type="dxa"/>
            </w:tcMar>
          </w:tcPr>
          <w:p w14:paraId="272BCF2A" w14:textId="77777777" w:rsidR="00FD1CC8" w:rsidRDefault="00000000">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Name(s)</w:t>
            </w:r>
          </w:p>
        </w:tc>
      </w:tr>
      <w:tr w:rsidR="00FD1CC8" w14:paraId="20A1E076" w14:textId="77777777">
        <w:tc>
          <w:tcPr>
            <w:tcW w:w="1260" w:type="dxa"/>
            <w:tcMar>
              <w:top w:w="100" w:type="dxa"/>
              <w:left w:w="100" w:type="dxa"/>
              <w:bottom w:w="100" w:type="dxa"/>
              <w:right w:w="100" w:type="dxa"/>
            </w:tcMar>
          </w:tcPr>
          <w:p w14:paraId="51BE9422" w14:textId="77777777" w:rsidR="00FD1CC8"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10/08/25</w:t>
            </w:r>
          </w:p>
        </w:tc>
        <w:tc>
          <w:tcPr>
            <w:tcW w:w="1695" w:type="dxa"/>
            <w:tcMar>
              <w:top w:w="100" w:type="dxa"/>
              <w:left w:w="100" w:type="dxa"/>
              <w:bottom w:w="100" w:type="dxa"/>
              <w:right w:w="100" w:type="dxa"/>
            </w:tcMar>
          </w:tcPr>
          <w:p w14:paraId="1745C721" w14:textId="77777777" w:rsidR="00FD1CC8"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4005" w:type="dxa"/>
            <w:tcMar>
              <w:top w:w="100" w:type="dxa"/>
              <w:left w:w="100" w:type="dxa"/>
              <w:bottom w:w="100" w:type="dxa"/>
              <w:right w:w="100" w:type="dxa"/>
            </w:tcMar>
          </w:tcPr>
          <w:p w14:paraId="6AF4EA3E" w14:textId="77777777" w:rsidR="00FD1CC8"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Resources, stretch requirements, software verification plan, estimated hours for completion</w:t>
            </w:r>
          </w:p>
        </w:tc>
        <w:tc>
          <w:tcPr>
            <w:tcW w:w="2400" w:type="dxa"/>
            <w:tcMar>
              <w:top w:w="100" w:type="dxa"/>
              <w:left w:w="100" w:type="dxa"/>
              <w:bottom w:w="100" w:type="dxa"/>
              <w:right w:w="100" w:type="dxa"/>
            </w:tcMar>
          </w:tcPr>
          <w:p w14:paraId="50CB41A3" w14:textId="77777777" w:rsidR="00FD1CC8"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Gustavo Pereira Corsi da Silva</w:t>
            </w:r>
          </w:p>
        </w:tc>
      </w:tr>
      <w:tr w:rsidR="00FD1CC8" w14:paraId="61543C58" w14:textId="77777777">
        <w:tc>
          <w:tcPr>
            <w:tcW w:w="1260" w:type="dxa"/>
            <w:tcMar>
              <w:top w:w="100" w:type="dxa"/>
              <w:left w:w="100" w:type="dxa"/>
              <w:bottom w:w="100" w:type="dxa"/>
              <w:right w:w="100" w:type="dxa"/>
            </w:tcMar>
          </w:tcPr>
          <w:p w14:paraId="7D2CC4F6" w14:textId="77777777" w:rsidR="00FD1CC8"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10/09/25</w:t>
            </w:r>
          </w:p>
        </w:tc>
        <w:tc>
          <w:tcPr>
            <w:tcW w:w="1695" w:type="dxa"/>
            <w:tcMar>
              <w:top w:w="100" w:type="dxa"/>
              <w:left w:w="100" w:type="dxa"/>
              <w:bottom w:w="100" w:type="dxa"/>
              <w:right w:w="100" w:type="dxa"/>
            </w:tcMar>
          </w:tcPr>
          <w:p w14:paraId="398D171D" w14:textId="77777777" w:rsidR="00FD1CC8"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4005" w:type="dxa"/>
            <w:tcMar>
              <w:top w:w="100" w:type="dxa"/>
              <w:left w:w="100" w:type="dxa"/>
              <w:bottom w:w="100" w:type="dxa"/>
              <w:right w:w="100" w:type="dxa"/>
            </w:tcMar>
          </w:tcPr>
          <w:p w14:paraId="74BC9636" w14:textId="77777777" w:rsidR="00FD1CC8"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Reviewed the content, revised the estimated hours</w:t>
            </w:r>
          </w:p>
        </w:tc>
        <w:tc>
          <w:tcPr>
            <w:tcW w:w="2400" w:type="dxa"/>
            <w:tcMar>
              <w:top w:w="100" w:type="dxa"/>
              <w:left w:w="100" w:type="dxa"/>
              <w:bottom w:w="100" w:type="dxa"/>
              <w:right w:w="100" w:type="dxa"/>
            </w:tcMar>
          </w:tcPr>
          <w:p w14:paraId="01DB9E4A" w14:textId="77777777" w:rsidR="00FD1CC8"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Ajinkya Naik</w:t>
            </w:r>
          </w:p>
        </w:tc>
      </w:tr>
      <w:tr w:rsidR="00E43DA0" w14:paraId="4BD2924A" w14:textId="77777777">
        <w:tc>
          <w:tcPr>
            <w:tcW w:w="1260" w:type="dxa"/>
            <w:tcMar>
              <w:top w:w="100" w:type="dxa"/>
              <w:left w:w="100" w:type="dxa"/>
              <w:bottom w:w="100" w:type="dxa"/>
              <w:right w:w="100" w:type="dxa"/>
            </w:tcMar>
          </w:tcPr>
          <w:p w14:paraId="7AF6D047" w14:textId="51D0B9E4" w:rsidR="00E43DA0" w:rsidRDefault="00E43DA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10/31/25</w:t>
            </w:r>
          </w:p>
        </w:tc>
        <w:tc>
          <w:tcPr>
            <w:tcW w:w="1695" w:type="dxa"/>
            <w:tcMar>
              <w:top w:w="100" w:type="dxa"/>
              <w:left w:w="100" w:type="dxa"/>
              <w:bottom w:w="100" w:type="dxa"/>
              <w:right w:w="100" w:type="dxa"/>
            </w:tcMar>
          </w:tcPr>
          <w:p w14:paraId="69A12C20" w14:textId="42BAB87B" w:rsidR="00E43DA0" w:rsidRDefault="00E43DA0" w:rsidP="00E43DA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1.2</w:t>
            </w:r>
          </w:p>
        </w:tc>
        <w:tc>
          <w:tcPr>
            <w:tcW w:w="4005" w:type="dxa"/>
            <w:tcMar>
              <w:top w:w="100" w:type="dxa"/>
              <w:left w:w="100" w:type="dxa"/>
              <w:bottom w:w="100" w:type="dxa"/>
              <w:right w:w="100" w:type="dxa"/>
            </w:tcMar>
          </w:tcPr>
          <w:p w14:paraId="6726BCE3" w14:textId="7B47E49A" w:rsidR="00E43DA0" w:rsidRDefault="00E43DA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Reviewed for Midterm Report</w:t>
            </w:r>
          </w:p>
        </w:tc>
        <w:tc>
          <w:tcPr>
            <w:tcW w:w="2400" w:type="dxa"/>
            <w:tcMar>
              <w:top w:w="100" w:type="dxa"/>
              <w:left w:w="100" w:type="dxa"/>
              <w:bottom w:w="100" w:type="dxa"/>
              <w:right w:w="100" w:type="dxa"/>
            </w:tcMar>
          </w:tcPr>
          <w:p w14:paraId="54293491" w14:textId="078DC781" w:rsidR="00E43DA0" w:rsidRDefault="00E43DA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Ajinkya Naik</w:t>
            </w:r>
          </w:p>
        </w:tc>
      </w:tr>
    </w:tbl>
    <w:p w14:paraId="779BF667" w14:textId="77777777" w:rsidR="00FD1CC8" w:rsidRDefault="00FD1CC8">
      <w:pPr>
        <w:rPr>
          <w:rFonts w:ascii="Times New Roman" w:eastAsia="Times New Roman" w:hAnsi="Times New Roman" w:cs="Times New Roman"/>
          <w:b/>
          <w:sz w:val="26"/>
          <w:szCs w:val="26"/>
        </w:rPr>
      </w:pPr>
    </w:p>
    <w:p w14:paraId="3548B69E" w14:textId="77777777" w:rsidR="00FD1CC8" w:rsidRDefault="00FD1CC8">
      <w:pPr>
        <w:rPr>
          <w:rFonts w:ascii="Times New Roman" w:eastAsia="Times New Roman" w:hAnsi="Times New Roman" w:cs="Times New Roman"/>
          <w:b/>
          <w:sz w:val="26"/>
          <w:szCs w:val="26"/>
        </w:rPr>
      </w:pPr>
    </w:p>
    <w:p w14:paraId="4192A623" w14:textId="77777777" w:rsidR="00FD1CC8" w:rsidRDefault="00FD1CC8">
      <w:pPr>
        <w:rPr>
          <w:rFonts w:ascii="Times New Roman" w:eastAsia="Times New Roman" w:hAnsi="Times New Roman" w:cs="Times New Roman"/>
          <w:b/>
          <w:sz w:val="26"/>
          <w:szCs w:val="26"/>
        </w:rPr>
      </w:pPr>
    </w:p>
    <w:p w14:paraId="31FC6548" w14:textId="77777777" w:rsidR="00FD1CC8" w:rsidRDefault="00FD1CC8">
      <w:pPr>
        <w:rPr>
          <w:rFonts w:ascii="Times New Roman" w:eastAsia="Times New Roman" w:hAnsi="Times New Roman" w:cs="Times New Roman"/>
          <w:b/>
          <w:sz w:val="26"/>
          <w:szCs w:val="26"/>
        </w:rPr>
      </w:pPr>
    </w:p>
    <w:p w14:paraId="3AC64975" w14:textId="77777777" w:rsidR="00FD1CC8" w:rsidRDefault="00FD1CC8">
      <w:pPr>
        <w:rPr>
          <w:rFonts w:ascii="Times New Roman" w:eastAsia="Times New Roman" w:hAnsi="Times New Roman" w:cs="Times New Roman"/>
          <w:b/>
          <w:sz w:val="26"/>
          <w:szCs w:val="26"/>
        </w:rPr>
      </w:pPr>
    </w:p>
    <w:p w14:paraId="63FCE039" w14:textId="77777777" w:rsidR="00FD1CC8" w:rsidRDefault="00FD1CC8">
      <w:pPr>
        <w:rPr>
          <w:rFonts w:ascii="Times New Roman" w:eastAsia="Times New Roman" w:hAnsi="Times New Roman" w:cs="Times New Roman"/>
          <w:b/>
          <w:sz w:val="26"/>
          <w:szCs w:val="26"/>
        </w:rPr>
      </w:pPr>
    </w:p>
    <w:p w14:paraId="7732D8EC" w14:textId="77777777" w:rsidR="00FD1CC8" w:rsidRDefault="00FD1CC8">
      <w:pPr>
        <w:rPr>
          <w:rFonts w:ascii="Times New Roman" w:eastAsia="Times New Roman" w:hAnsi="Times New Roman" w:cs="Times New Roman"/>
          <w:b/>
          <w:sz w:val="26"/>
          <w:szCs w:val="26"/>
        </w:rPr>
      </w:pPr>
    </w:p>
    <w:p w14:paraId="74B8DD5A" w14:textId="77777777" w:rsidR="00FD1CC8" w:rsidRDefault="00FD1CC8">
      <w:pPr>
        <w:rPr>
          <w:rFonts w:ascii="Times New Roman" w:eastAsia="Times New Roman" w:hAnsi="Times New Roman" w:cs="Times New Roman"/>
          <w:b/>
          <w:sz w:val="26"/>
          <w:szCs w:val="26"/>
        </w:rPr>
      </w:pPr>
    </w:p>
    <w:p w14:paraId="7310BD0E" w14:textId="77777777" w:rsidR="00FD1CC8" w:rsidRDefault="00FD1CC8">
      <w:pPr>
        <w:rPr>
          <w:rFonts w:ascii="Times New Roman" w:eastAsia="Times New Roman" w:hAnsi="Times New Roman" w:cs="Times New Roman"/>
          <w:b/>
          <w:sz w:val="26"/>
          <w:szCs w:val="26"/>
        </w:rPr>
      </w:pPr>
    </w:p>
    <w:p w14:paraId="6431A98F" w14:textId="77777777" w:rsidR="00FD1CC8" w:rsidRDefault="00FD1CC8">
      <w:pPr>
        <w:rPr>
          <w:rFonts w:ascii="Times New Roman" w:eastAsia="Times New Roman" w:hAnsi="Times New Roman" w:cs="Times New Roman"/>
          <w:b/>
          <w:sz w:val="26"/>
          <w:szCs w:val="26"/>
        </w:rPr>
      </w:pPr>
    </w:p>
    <w:p w14:paraId="6042CD4E" w14:textId="77777777" w:rsidR="00FD1CC8" w:rsidRDefault="00FD1CC8">
      <w:pPr>
        <w:rPr>
          <w:rFonts w:ascii="Times New Roman" w:eastAsia="Times New Roman" w:hAnsi="Times New Roman" w:cs="Times New Roman"/>
          <w:b/>
          <w:sz w:val="26"/>
          <w:szCs w:val="26"/>
        </w:rPr>
      </w:pPr>
    </w:p>
    <w:p w14:paraId="7DCB1AEC" w14:textId="77777777" w:rsidR="00FD1CC8" w:rsidRDefault="00FD1CC8">
      <w:pPr>
        <w:rPr>
          <w:rFonts w:ascii="Times New Roman" w:eastAsia="Times New Roman" w:hAnsi="Times New Roman" w:cs="Times New Roman"/>
          <w:b/>
          <w:sz w:val="26"/>
          <w:szCs w:val="26"/>
        </w:rPr>
      </w:pPr>
    </w:p>
    <w:p w14:paraId="73D4DE05" w14:textId="77777777" w:rsidR="00FD1CC8" w:rsidRDefault="00FD1CC8">
      <w:pPr>
        <w:rPr>
          <w:rFonts w:ascii="Times New Roman" w:eastAsia="Times New Roman" w:hAnsi="Times New Roman" w:cs="Times New Roman"/>
          <w:b/>
          <w:sz w:val="26"/>
          <w:szCs w:val="26"/>
        </w:rPr>
      </w:pPr>
    </w:p>
    <w:p w14:paraId="4856639F" w14:textId="77777777" w:rsidR="00FD1CC8" w:rsidRDefault="00FD1CC8">
      <w:pPr>
        <w:rPr>
          <w:rFonts w:ascii="Times New Roman" w:eastAsia="Times New Roman" w:hAnsi="Times New Roman" w:cs="Times New Roman"/>
          <w:b/>
          <w:sz w:val="26"/>
          <w:szCs w:val="26"/>
        </w:rPr>
      </w:pPr>
    </w:p>
    <w:p w14:paraId="3538A3B4" w14:textId="77777777" w:rsidR="00FD1CC8" w:rsidRDefault="00FD1CC8">
      <w:pPr>
        <w:rPr>
          <w:rFonts w:ascii="Times New Roman" w:eastAsia="Times New Roman" w:hAnsi="Times New Roman" w:cs="Times New Roman"/>
          <w:b/>
          <w:sz w:val="26"/>
          <w:szCs w:val="26"/>
        </w:rPr>
      </w:pPr>
    </w:p>
    <w:p w14:paraId="58ECFB2B" w14:textId="77777777" w:rsidR="00FD1CC8" w:rsidRDefault="00FD1CC8">
      <w:pPr>
        <w:rPr>
          <w:rFonts w:ascii="Times New Roman" w:eastAsia="Times New Roman" w:hAnsi="Times New Roman" w:cs="Times New Roman"/>
          <w:b/>
          <w:sz w:val="26"/>
          <w:szCs w:val="26"/>
        </w:rPr>
      </w:pPr>
    </w:p>
    <w:p w14:paraId="166C851A" w14:textId="77777777" w:rsidR="00FD1CC8" w:rsidRDefault="00FD1CC8">
      <w:pPr>
        <w:rPr>
          <w:rFonts w:ascii="Times New Roman" w:eastAsia="Times New Roman" w:hAnsi="Times New Roman" w:cs="Times New Roman"/>
          <w:b/>
          <w:sz w:val="26"/>
          <w:szCs w:val="26"/>
        </w:rPr>
      </w:pPr>
    </w:p>
    <w:p w14:paraId="5C3B002C" w14:textId="77777777" w:rsidR="00FD1CC8" w:rsidRDefault="00FD1CC8">
      <w:pPr>
        <w:rPr>
          <w:rFonts w:ascii="Times New Roman" w:eastAsia="Times New Roman" w:hAnsi="Times New Roman" w:cs="Times New Roman"/>
          <w:b/>
          <w:sz w:val="26"/>
          <w:szCs w:val="26"/>
        </w:rPr>
      </w:pPr>
    </w:p>
    <w:p w14:paraId="5E828DFF" w14:textId="77777777" w:rsidR="00FD1CC8" w:rsidRDefault="00FD1CC8">
      <w:pPr>
        <w:rPr>
          <w:rFonts w:ascii="Times New Roman" w:eastAsia="Times New Roman" w:hAnsi="Times New Roman" w:cs="Times New Roman"/>
          <w:b/>
          <w:sz w:val="26"/>
          <w:szCs w:val="26"/>
        </w:rPr>
      </w:pPr>
    </w:p>
    <w:p w14:paraId="518E4CB2" w14:textId="77777777" w:rsidR="00FD1CC8" w:rsidRDefault="00FD1CC8">
      <w:pPr>
        <w:rPr>
          <w:rFonts w:ascii="Times New Roman" w:eastAsia="Times New Roman" w:hAnsi="Times New Roman" w:cs="Times New Roman"/>
          <w:b/>
          <w:sz w:val="26"/>
          <w:szCs w:val="26"/>
        </w:rPr>
      </w:pPr>
    </w:p>
    <w:p w14:paraId="5B21396E" w14:textId="77777777" w:rsidR="00FD1CC8" w:rsidRDefault="00FD1CC8">
      <w:pPr>
        <w:rPr>
          <w:rFonts w:ascii="Times New Roman" w:eastAsia="Times New Roman" w:hAnsi="Times New Roman" w:cs="Times New Roman"/>
          <w:b/>
          <w:sz w:val="26"/>
          <w:szCs w:val="26"/>
        </w:rPr>
      </w:pPr>
    </w:p>
    <w:p w14:paraId="24A518F7" w14:textId="77777777" w:rsidR="00FD1CC8" w:rsidRDefault="00FD1CC8">
      <w:pPr>
        <w:rPr>
          <w:rFonts w:ascii="Times New Roman" w:eastAsia="Times New Roman" w:hAnsi="Times New Roman" w:cs="Times New Roman"/>
          <w:b/>
          <w:sz w:val="26"/>
          <w:szCs w:val="26"/>
        </w:rPr>
      </w:pPr>
    </w:p>
    <w:p w14:paraId="6CBB73B3" w14:textId="77777777" w:rsidR="00FD1CC8" w:rsidRDefault="00FD1CC8">
      <w:pPr>
        <w:rPr>
          <w:rFonts w:ascii="Times New Roman" w:eastAsia="Times New Roman" w:hAnsi="Times New Roman" w:cs="Times New Roman"/>
          <w:b/>
          <w:sz w:val="26"/>
          <w:szCs w:val="26"/>
        </w:rPr>
      </w:pPr>
    </w:p>
    <w:p w14:paraId="6E528E2A" w14:textId="77777777" w:rsidR="00FD1CC8" w:rsidRDefault="00FD1CC8">
      <w:pPr>
        <w:rPr>
          <w:rFonts w:ascii="Times New Roman" w:eastAsia="Times New Roman" w:hAnsi="Times New Roman" w:cs="Times New Roman"/>
          <w:b/>
          <w:sz w:val="26"/>
          <w:szCs w:val="26"/>
        </w:rPr>
      </w:pPr>
    </w:p>
    <w:p w14:paraId="7024CFED" w14:textId="77777777" w:rsidR="00FD1CC8" w:rsidRDefault="00FD1CC8">
      <w:pPr>
        <w:rPr>
          <w:rFonts w:ascii="Times New Roman" w:eastAsia="Times New Roman" w:hAnsi="Times New Roman" w:cs="Times New Roman"/>
          <w:b/>
          <w:sz w:val="26"/>
          <w:szCs w:val="26"/>
        </w:rPr>
      </w:pPr>
    </w:p>
    <w:p w14:paraId="4F499BE0" w14:textId="77777777" w:rsidR="00FD1CC8" w:rsidRDefault="00FD1CC8">
      <w:pPr>
        <w:rPr>
          <w:rFonts w:ascii="Times New Roman" w:eastAsia="Times New Roman" w:hAnsi="Times New Roman" w:cs="Times New Roman"/>
          <w:b/>
          <w:sz w:val="26"/>
          <w:szCs w:val="26"/>
        </w:rPr>
      </w:pPr>
    </w:p>
    <w:p w14:paraId="55EDC60D" w14:textId="77777777" w:rsidR="00FD1CC8" w:rsidRDefault="00FD1CC8">
      <w:pPr>
        <w:rPr>
          <w:rFonts w:ascii="Times New Roman" w:eastAsia="Times New Roman" w:hAnsi="Times New Roman" w:cs="Times New Roman"/>
          <w:b/>
          <w:sz w:val="26"/>
          <w:szCs w:val="26"/>
        </w:rPr>
      </w:pPr>
    </w:p>
    <w:p w14:paraId="1DD3CD39" w14:textId="77777777" w:rsidR="00FD1CC8" w:rsidRDefault="00FD1CC8">
      <w:pPr>
        <w:rPr>
          <w:rFonts w:ascii="Times New Roman" w:eastAsia="Times New Roman" w:hAnsi="Times New Roman" w:cs="Times New Roman"/>
          <w:b/>
          <w:sz w:val="26"/>
          <w:szCs w:val="26"/>
        </w:rPr>
      </w:pPr>
    </w:p>
    <w:p w14:paraId="6174B7C8" w14:textId="77777777" w:rsidR="00FD1CC8" w:rsidRDefault="00FD1CC8">
      <w:pPr>
        <w:rPr>
          <w:rFonts w:ascii="Times New Roman" w:eastAsia="Times New Roman" w:hAnsi="Times New Roman" w:cs="Times New Roman"/>
          <w:b/>
          <w:sz w:val="26"/>
          <w:szCs w:val="26"/>
        </w:rPr>
      </w:pPr>
    </w:p>
    <w:p w14:paraId="55BB56B6" w14:textId="77777777" w:rsidR="00FD1CC8" w:rsidRDefault="00000000">
      <w:pPr>
        <w:rPr>
          <w:rFonts w:ascii="Times New Roman" w:eastAsia="Times New Roman" w:hAnsi="Times New Roman" w:cs="Times New Roman"/>
          <w:b/>
          <w:sz w:val="36"/>
          <w:szCs w:val="36"/>
        </w:rPr>
      </w:pPr>
      <w:r>
        <w:rPr>
          <w:rFonts w:ascii="Times New Roman" w:eastAsia="Times New Roman" w:hAnsi="Times New Roman" w:cs="Times New Roman"/>
          <w:b/>
          <w:sz w:val="36"/>
          <w:szCs w:val="36"/>
        </w:rPr>
        <w:t>Resources &amp; Technology</w:t>
      </w:r>
    </w:p>
    <w:p w14:paraId="0EFA62E8" w14:textId="77777777" w:rsidR="00FD1CC8" w:rsidRDefault="00000000">
      <w:pPr>
        <w:tabs>
          <w:tab w:val="left" w:pos="720"/>
        </w:tabs>
        <w:spacing w:before="40" w:after="96"/>
        <w:rPr>
          <w:rFonts w:ascii="Times New Roman" w:eastAsia="Times New Roman" w:hAnsi="Times New Roman" w:cs="Times New Roman"/>
          <w:b/>
          <w:color w:val="00000A"/>
          <w:sz w:val="28"/>
          <w:szCs w:val="28"/>
        </w:rPr>
      </w:pPr>
      <w:r>
        <w:rPr>
          <w:rFonts w:ascii="Times New Roman" w:eastAsia="Times New Roman" w:hAnsi="Times New Roman" w:cs="Times New Roman"/>
          <w:b/>
          <w:color w:val="00000A"/>
          <w:sz w:val="28"/>
          <w:szCs w:val="28"/>
        </w:rPr>
        <w:t>Resources:</w:t>
      </w:r>
    </w:p>
    <w:p w14:paraId="36B10924" w14:textId="77777777" w:rsidR="00FD1CC8" w:rsidRDefault="00000000">
      <w:pPr>
        <w:numPr>
          <w:ilvl w:val="0"/>
          <w:numId w:val="1"/>
        </w:numPr>
        <w:tabs>
          <w:tab w:val="left" w:pos="720"/>
        </w:tabs>
        <w:spacing w:before="40" w:after="96"/>
        <w:ind w:left="431"/>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GitHub for version control</w:t>
      </w:r>
    </w:p>
    <w:p w14:paraId="40B88005" w14:textId="77777777" w:rsidR="00FD1CC8" w:rsidRDefault="00000000">
      <w:pPr>
        <w:numPr>
          <w:ilvl w:val="0"/>
          <w:numId w:val="1"/>
        </w:numPr>
        <w:tabs>
          <w:tab w:val="left" w:pos="720"/>
        </w:tabs>
        <w:spacing w:before="40" w:after="96"/>
        <w:ind w:left="431"/>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Jira for Scrum project management</w:t>
      </w:r>
    </w:p>
    <w:p w14:paraId="011426C6" w14:textId="77777777" w:rsidR="00FD1CC8" w:rsidRDefault="00000000">
      <w:pPr>
        <w:numPr>
          <w:ilvl w:val="0"/>
          <w:numId w:val="1"/>
        </w:numPr>
        <w:tabs>
          <w:tab w:val="left" w:pos="720"/>
        </w:tabs>
        <w:spacing w:before="40" w:after="96"/>
        <w:ind w:left="431"/>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Microsoft Teams and Discord for communication</w:t>
      </w:r>
    </w:p>
    <w:p w14:paraId="7D201D11" w14:textId="77777777" w:rsidR="00FD1CC8" w:rsidRDefault="00000000">
      <w:pPr>
        <w:numPr>
          <w:ilvl w:val="0"/>
          <w:numId w:val="1"/>
        </w:numPr>
        <w:tabs>
          <w:tab w:val="left" w:pos="720"/>
        </w:tabs>
        <w:spacing w:before="40" w:after="96"/>
        <w:ind w:left="431"/>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LLM API credits: OpenAI GPT API (for development)</w:t>
      </w:r>
    </w:p>
    <w:p w14:paraId="54081CA5" w14:textId="77777777" w:rsidR="00FD1CC8" w:rsidRDefault="00000000">
      <w:pPr>
        <w:numPr>
          <w:ilvl w:val="0"/>
          <w:numId w:val="1"/>
        </w:numPr>
        <w:tabs>
          <w:tab w:val="left" w:pos="720"/>
        </w:tabs>
        <w:spacing w:before="40" w:after="96"/>
        <w:ind w:left="431"/>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Optional local model (e.g., Llama 3) for foundational model experimentation</w:t>
      </w:r>
    </w:p>
    <w:p w14:paraId="563FDAE7" w14:textId="77777777" w:rsidR="00FD1CC8" w:rsidRDefault="00FD1CC8">
      <w:pPr>
        <w:tabs>
          <w:tab w:val="left" w:pos="720"/>
        </w:tabs>
        <w:spacing w:before="40" w:after="96"/>
        <w:ind w:left="431"/>
        <w:rPr>
          <w:rFonts w:ascii="Times New Roman" w:eastAsia="Times New Roman" w:hAnsi="Times New Roman" w:cs="Times New Roman"/>
          <w:color w:val="00000A"/>
          <w:sz w:val="24"/>
          <w:szCs w:val="24"/>
        </w:rPr>
      </w:pPr>
    </w:p>
    <w:p w14:paraId="6ABDBE83" w14:textId="77777777" w:rsidR="00FD1CC8" w:rsidRDefault="00000000">
      <w:pPr>
        <w:tabs>
          <w:tab w:val="left" w:pos="720"/>
        </w:tabs>
        <w:spacing w:before="40" w:after="96"/>
        <w:rPr>
          <w:rFonts w:ascii="Times New Roman" w:eastAsia="Times New Roman" w:hAnsi="Times New Roman" w:cs="Times New Roman"/>
          <w:b/>
          <w:color w:val="00000A"/>
          <w:sz w:val="28"/>
          <w:szCs w:val="28"/>
        </w:rPr>
      </w:pPr>
      <w:r>
        <w:rPr>
          <w:rFonts w:ascii="Times New Roman" w:eastAsia="Times New Roman" w:hAnsi="Times New Roman" w:cs="Times New Roman"/>
          <w:b/>
          <w:color w:val="00000A"/>
          <w:sz w:val="28"/>
          <w:szCs w:val="28"/>
        </w:rPr>
        <w:t>Technology:</w:t>
      </w:r>
    </w:p>
    <w:p w14:paraId="0C428554" w14:textId="77777777" w:rsidR="00FD1CC8" w:rsidRDefault="00000000">
      <w:pPr>
        <w:numPr>
          <w:ilvl w:val="0"/>
          <w:numId w:val="1"/>
        </w:numPr>
        <w:tabs>
          <w:tab w:val="left" w:pos="720"/>
        </w:tabs>
        <w:spacing w:before="40" w:after="96"/>
        <w:ind w:left="431"/>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 xml:space="preserve">React with Tailwind CSS and </w:t>
      </w:r>
      <w:proofErr w:type="spellStart"/>
      <w:r>
        <w:rPr>
          <w:rFonts w:ascii="Times New Roman" w:eastAsia="Times New Roman" w:hAnsi="Times New Roman" w:cs="Times New Roman"/>
          <w:color w:val="00000A"/>
          <w:sz w:val="24"/>
          <w:szCs w:val="24"/>
        </w:rPr>
        <w:t>ShadCN</w:t>
      </w:r>
      <w:proofErr w:type="spellEnd"/>
      <w:r>
        <w:rPr>
          <w:rFonts w:ascii="Times New Roman" w:eastAsia="Times New Roman" w:hAnsi="Times New Roman" w:cs="Times New Roman"/>
          <w:color w:val="00000A"/>
          <w:sz w:val="24"/>
          <w:szCs w:val="24"/>
        </w:rPr>
        <w:t xml:space="preserve"> UI – front-end framework and styling</w:t>
      </w:r>
    </w:p>
    <w:p w14:paraId="6F01A3E8" w14:textId="77777777" w:rsidR="00FD1CC8" w:rsidRDefault="00000000">
      <w:pPr>
        <w:numPr>
          <w:ilvl w:val="0"/>
          <w:numId w:val="1"/>
        </w:numPr>
        <w:tabs>
          <w:tab w:val="left" w:pos="720"/>
        </w:tabs>
        <w:spacing w:before="40" w:after="96"/>
        <w:ind w:left="431"/>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Python (</w:t>
      </w:r>
      <w:proofErr w:type="spellStart"/>
      <w:r>
        <w:rPr>
          <w:rFonts w:ascii="Times New Roman" w:eastAsia="Times New Roman" w:hAnsi="Times New Roman" w:cs="Times New Roman"/>
          <w:color w:val="00000A"/>
          <w:sz w:val="24"/>
          <w:szCs w:val="24"/>
        </w:rPr>
        <w:t>FastAPI</w:t>
      </w:r>
      <w:proofErr w:type="spellEnd"/>
      <w:r>
        <w:rPr>
          <w:rFonts w:ascii="Times New Roman" w:eastAsia="Times New Roman" w:hAnsi="Times New Roman" w:cs="Times New Roman"/>
          <w:color w:val="00000A"/>
          <w:sz w:val="24"/>
          <w:szCs w:val="24"/>
        </w:rPr>
        <w:t xml:space="preserve"> or Flask) – back-end API and orchestration</w:t>
      </w:r>
    </w:p>
    <w:p w14:paraId="2CF9E48F" w14:textId="77777777" w:rsidR="00FD1CC8" w:rsidRDefault="00000000">
      <w:pPr>
        <w:numPr>
          <w:ilvl w:val="0"/>
          <w:numId w:val="1"/>
        </w:numPr>
        <w:tabs>
          <w:tab w:val="left" w:pos="720"/>
        </w:tabs>
        <w:spacing w:before="40" w:after="96"/>
        <w:ind w:left="431"/>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MongoDB or PostgreSQL – database for structured user data</w:t>
      </w:r>
    </w:p>
    <w:p w14:paraId="09C1FD5F" w14:textId="77777777" w:rsidR="00FD1CC8" w:rsidRDefault="00000000">
      <w:pPr>
        <w:numPr>
          <w:ilvl w:val="0"/>
          <w:numId w:val="1"/>
        </w:numPr>
        <w:tabs>
          <w:tab w:val="left" w:pos="720"/>
        </w:tabs>
        <w:spacing w:before="40" w:after="96"/>
        <w:ind w:left="431"/>
        <w:rPr>
          <w:rFonts w:ascii="Times New Roman" w:eastAsia="Times New Roman" w:hAnsi="Times New Roman" w:cs="Times New Roman"/>
          <w:color w:val="00000A"/>
          <w:sz w:val="24"/>
          <w:szCs w:val="24"/>
        </w:rPr>
      </w:pPr>
      <w:proofErr w:type="spellStart"/>
      <w:r>
        <w:rPr>
          <w:rFonts w:ascii="Times New Roman" w:eastAsia="Times New Roman" w:hAnsi="Times New Roman" w:cs="Times New Roman"/>
          <w:color w:val="00000A"/>
          <w:sz w:val="24"/>
          <w:szCs w:val="24"/>
        </w:rPr>
        <w:t>ChromaDB</w:t>
      </w:r>
      <w:proofErr w:type="spellEnd"/>
      <w:r>
        <w:rPr>
          <w:rFonts w:ascii="Times New Roman" w:eastAsia="Times New Roman" w:hAnsi="Times New Roman" w:cs="Times New Roman"/>
          <w:color w:val="00000A"/>
          <w:sz w:val="24"/>
          <w:szCs w:val="24"/>
        </w:rPr>
        <w:t xml:space="preserve"> or similar – vector database for RAG integration</w:t>
      </w:r>
    </w:p>
    <w:p w14:paraId="7221DA8F" w14:textId="77777777" w:rsidR="00FD1CC8" w:rsidRDefault="00000000">
      <w:pPr>
        <w:numPr>
          <w:ilvl w:val="0"/>
          <w:numId w:val="1"/>
        </w:numPr>
        <w:tabs>
          <w:tab w:val="left" w:pos="720"/>
        </w:tabs>
        <w:spacing w:before="40" w:after="96"/>
        <w:ind w:left="431"/>
        <w:rPr>
          <w:rFonts w:ascii="Times New Roman" w:eastAsia="Times New Roman" w:hAnsi="Times New Roman" w:cs="Times New Roman"/>
          <w:color w:val="00000A"/>
          <w:sz w:val="24"/>
          <w:szCs w:val="24"/>
        </w:rPr>
      </w:pPr>
      <w:proofErr w:type="spellStart"/>
      <w:r>
        <w:rPr>
          <w:rFonts w:ascii="Times New Roman" w:eastAsia="Times New Roman" w:hAnsi="Times New Roman" w:cs="Times New Roman"/>
          <w:color w:val="00000A"/>
          <w:sz w:val="24"/>
          <w:szCs w:val="24"/>
        </w:rPr>
        <w:t>LangChain</w:t>
      </w:r>
      <w:proofErr w:type="spellEnd"/>
      <w:r>
        <w:rPr>
          <w:rFonts w:ascii="Times New Roman" w:eastAsia="Times New Roman" w:hAnsi="Times New Roman" w:cs="Times New Roman"/>
          <w:color w:val="00000A"/>
          <w:sz w:val="24"/>
          <w:szCs w:val="24"/>
        </w:rPr>
        <w:t xml:space="preserve"> – framework for connecting modules such as prompt engineering, RAG, and foundational LLMs</w:t>
      </w:r>
    </w:p>
    <w:p w14:paraId="17CA90DE" w14:textId="77777777" w:rsidR="00FD1CC8" w:rsidRDefault="00FD1CC8">
      <w:pPr>
        <w:tabs>
          <w:tab w:val="left" w:pos="720"/>
        </w:tabs>
        <w:spacing w:before="40" w:after="96"/>
        <w:rPr>
          <w:rFonts w:ascii="Times New Roman" w:eastAsia="Times New Roman" w:hAnsi="Times New Roman" w:cs="Times New Roman"/>
          <w:color w:val="00000A"/>
          <w:sz w:val="24"/>
          <w:szCs w:val="24"/>
        </w:rPr>
      </w:pPr>
    </w:p>
    <w:p w14:paraId="5124644C" w14:textId="77777777" w:rsidR="00FD1CC8" w:rsidRDefault="00FD1CC8">
      <w:pPr>
        <w:tabs>
          <w:tab w:val="left" w:pos="720"/>
        </w:tabs>
        <w:spacing w:before="40" w:after="96"/>
        <w:rPr>
          <w:rFonts w:ascii="Times New Roman" w:eastAsia="Times New Roman" w:hAnsi="Times New Roman" w:cs="Times New Roman"/>
          <w:color w:val="00000A"/>
          <w:sz w:val="24"/>
          <w:szCs w:val="24"/>
        </w:rPr>
      </w:pPr>
    </w:p>
    <w:p w14:paraId="7C2894AB" w14:textId="77777777" w:rsidR="00FD1CC8" w:rsidRDefault="00000000">
      <w:pPr>
        <w:tabs>
          <w:tab w:val="left" w:pos="720"/>
        </w:tabs>
        <w:spacing w:before="40" w:after="96"/>
        <w:rPr>
          <w:rFonts w:ascii="Times New Roman" w:eastAsia="Times New Roman" w:hAnsi="Times New Roman" w:cs="Times New Roman"/>
          <w:b/>
          <w:color w:val="00000A"/>
          <w:sz w:val="36"/>
          <w:szCs w:val="36"/>
        </w:rPr>
      </w:pPr>
      <w:r>
        <w:rPr>
          <w:rFonts w:ascii="Times New Roman" w:eastAsia="Times New Roman" w:hAnsi="Times New Roman" w:cs="Times New Roman"/>
          <w:b/>
          <w:color w:val="00000A"/>
          <w:sz w:val="36"/>
          <w:szCs w:val="36"/>
        </w:rPr>
        <w:t>Software Verification Plan</w:t>
      </w:r>
    </w:p>
    <w:p w14:paraId="3BDC54E4" w14:textId="77777777" w:rsidR="00FD1CC8" w:rsidRDefault="00000000">
      <w:pPr>
        <w:tabs>
          <w:tab w:val="left" w:pos="720"/>
        </w:tabs>
        <w:spacing w:before="40" w:after="96"/>
        <w:rPr>
          <w:rFonts w:ascii="Times New Roman" w:eastAsia="Times New Roman" w:hAnsi="Times New Roman" w:cs="Times New Roman"/>
          <w:b/>
          <w:color w:val="00000A"/>
          <w:sz w:val="28"/>
          <w:szCs w:val="28"/>
        </w:rPr>
      </w:pPr>
      <w:r>
        <w:rPr>
          <w:rFonts w:ascii="Times New Roman" w:eastAsia="Times New Roman" w:hAnsi="Times New Roman" w:cs="Times New Roman"/>
          <w:b/>
          <w:color w:val="00000A"/>
          <w:sz w:val="28"/>
          <w:szCs w:val="28"/>
        </w:rPr>
        <w:t>Roles and Responsibilities:</w:t>
      </w:r>
    </w:p>
    <w:p w14:paraId="0EB1708B" w14:textId="77777777" w:rsidR="00FD1CC8" w:rsidRDefault="00000000">
      <w:pPr>
        <w:numPr>
          <w:ilvl w:val="0"/>
          <w:numId w:val="2"/>
        </w:numPr>
        <w:tabs>
          <w:tab w:val="left" w:pos="720"/>
        </w:tabs>
        <w:spacing w:before="40"/>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 xml:space="preserve">Verification Team Lead: </w:t>
      </w:r>
      <w:r>
        <w:rPr>
          <w:rFonts w:ascii="Times New Roman" w:eastAsia="Times New Roman" w:hAnsi="Times New Roman" w:cs="Times New Roman"/>
          <w:sz w:val="24"/>
          <w:szCs w:val="24"/>
        </w:rPr>
        <w:t>Ajinkya Abhijit Naik</w:t>
      </w:r>
    </w:p>
    <w:p w14:paraId="48374370" w14:textId="77777777" w:rsidR="00FD1CC8" w:rsidRDefault="00000000">
      <w:pPr>
        <w:numPr>
          <w:ilvl w:val="0"/>
          <w:numId w:val="2"/>
        </w:numPr>
        <w:tabs>
          <w:tab w:val="left" w:pos="720"/>
        </w:tabs>
        <w:spacing w:after="96"/>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Verification Engineers: Each developer is responsible for providing verification for their respective development areas</w:t>
      </w:r>
    </w:p>
    <w:p w14:paraId="0B22E958" w14:textId="77777777" w:rsidR="00FD1CC8" w:rsidRDefault="00FD1CC8">
      <w:pPr>
        <w:tabs>
          <w:tab w:val="left" w:pos="720"/>
        </w:tabs>
        <w:spacing w:before="40" w:after="96"/>
        <w:rPr>
          <w:rFonts w:ascii="Times New Roman" w:eastAsia="Times New Roman" w:hAnsi="Times New Roman" w:cs="Times New Roman"/>
          <w:color w:val="00000A"/>
          <w:sz w:val="24"/>
          <w:szCs w:val="24"/>
        </w:rPr>
      </w:pPr>
    </w:p>
    <w:p w14:paraId="555E9DA6" w14:textId="77777777" w:rsidR="00FD1CC8" w:rsidRDefault="00000000">
      <w:pPr>
        <w:tabs>
          <w:tab w:val="left" w:pos="720"/>
        </w:tabs>
        <w:spacing w:before="40" w:after="96"/>
        <w:rPr>
          <w:rFonts w:ascii="Times New Roman" w:eastAsia="Times New Roman" w:hAnsi="Times New Roman" w:cs="Times New Roman"/>
          <w:b/>
          <w:color w:val="00000A"/>
          <w:sz w:val="28"/>
          <w:szCs w:val="28"/>
        </w:rPr>
      </w:pPr>
      <w:r>
        <w:rPr>
          <w:rFonts w:ascii="Times New Roman" w:eastAsia="Times New Roman" w:hAnsi="Times New Roman" w:cs="Times New Roman"/>
          <w:b/>
          <w:color w:val="00000A"/>
          <w:sz w:val="28"/>
          <w:szCs w:val="28"/>
        </w:rPr>
        <w:t>Verification Processes</w:t>
      </w:r>
    </w:p>
    <w:p w14:paraId="29D2CA7D" w14:textId="77777777" w:rsidR="00FD1CC8" w:rsidRDefault="00000000">
      <w:pPr>
        <w:numPr>
          <w:ilvl w:val="0"/>
          <w:numId w:val="3"/>
        </w:numPr>
        <w:tabs>
          <w:tab w:val="left" w:pos="720"/>
        </w:tabs>
        <w:spacing w:before="40"/>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lastRenderedPageBreak/>
        <w:t xml:space="preserve">Software: Postman for API testing, </w:t>
      </w:r>
      <w:proofErr w:type="spellStart"/>
      <w:r>
        <w:rPr>
          <w:rFonts w:ascii="Times New Roman" w:eastAsia="Times New Roman" w:hAnsi="Times New Roman" w:cs="Times New Roman"/>
          <w:color w:val="00000A"/>
          <w:sz w:val="24"/>
          <w:szCs w:val="24"/>
        </w:rPr>
        <w:t>Pytest</w:t>
      </w:r>
      <w:proofErr w:type="spellEnd"/>
      <w:r>
        <w:rPr>
          <w:rFonts w:ascii="Times New Roman" w:eastAsia="Times New Roman" w:hAnsi="Times New Roman" w:cs="Times New Roman"/>
          <w:color w:val="00000A"/>
          <w:sz w:val="24"/>
          <w:szCs w:val="24"/>
        </w:rPr>
        <w:t xml:space="preserve"> or </w:t>
      </w:r>
      <w:proofErr w:type="spellStart"/>
      <w:r>
        <w:rPr>
          <w:rFonts w:ascii="Times New Roman" w:eastAsia="Times New Roman" w:hAnsi="Times New Roman" w:cs="Times New Roman"/>
          <w:color w:val="00000A"/>
          <w:sz w:val="24"/>
          <w:szCs w:val="24"/>
        </w:rPr>
        <w:t>Unittest</w:t>
      </w:r>
      <w:proofErr w:type="spellEnd"/>
      <w:r>
        <w:rPr>
          <w:rFonts w:ascii="Times New Roman" w:eastAsia="Times New Roman" w:hAnsi="Times New Roman" w:cs="Times New Roman"/>
          <w:color w:val="00000A"/>
          <w:sz w:val="24"/>
          <w:szCs w:val="24"/>
        </w:rPr>
        <w:t xml:space="preserve"> for backend testing, GitHub Actions for CI/CD integration, and local environment testing using Docker containers.</w:t>
      </w:r>
    </w:p>
    <w:p w14:paraId="16AEE771" w14:textId="77777777" w:rsidR="00FD1CC8" w:rsidRDefault="00000000">
      <w:pPr>
        <w:numPr>
          <w:ilvl w:val="0"/>
          <w:numId w:val="3"/>
        </w:numPr>
        <w:tabs>
          <w:tab w:val="left" w:pos="720"/>
        </w:tabs>
        <w:spacing w:after="96"/>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Hardware: Personal computing devices (developers and end users), and optional cloud instances (e.g., AWS EC2 or Azure VM) for deployment and scalability testing.</w:t>
      </w:r>
    </w:p>
    <w:p w14:paraId="4EF19F36" w14:textId="77777777" w:rsidR="00FD1CC8" w:rsidRDefault="00FD1CC8">
      <w:pPr>
        <w:tabs>
          <w:tab w:val="left" w:pos="720"/>
        </w:tabs>
        <w:spacing w:after="96"/>
        <w:rPr>
          <w:rFonts w:ascii="Times New Roman" w:eastAsia="Times New Roman" w:hAnsi="Times New Roman" w:cs="Times New Roman"/>
          <w:color w:val="00000A"/>
          <w:sz w:val="24"/>
          <w:szCs w:val="24"/>
        </w:rPr>
      </w:pPr>
    </w:p>
    <w:p w14:paraId="2675A732" w14:textId="77777777" w:rsidR="00FD1CC8" w:rsidRDefault="00FD1CC8">
      <w:pPr>
        <w:tabs>
          <w:tab w:val="left" w:pos="720"/>
        </w:tabs>
        <w:spacing w:after="96"/>
        <w:rPr>
          <w:rFonts w:ascii="Times New Roman" w:eastAsia="Times New Roman" w:hAnsi="Times New Roman" w:cs="Times New Roman"/>
          <w:color w:val="00000A"/>
          <w:sz w:val="24"/>
          <w:szCs w:val="24"/>
        </w:rPr>
      </w:pPr>
    </w:p>
    <w:p w14:paraId="0A9BF512" w14:textId="77777777" w:rsidR="00FD1CC8" w:rsidRDefault="00FD1CC8">
      <w:pPr>
        <w:tabs>
          <w:tab w:val="left" w:pos="720"/>
        </w:tabs>
        <w:spacing w:after="96"/>
        <w:rPr>
          <w:rFonts w:ascii="Times New Roman" w:eastAsia="Times New Roman" w:hAnsi="Times New Roman" w:cs="Times New Roman"/>
          <w:color w:val="00000A"/>
          <w:sz w:val="24"/>
          <w:szCs w:val="24"/>
        </w:rPr>
      </w:pPr>
    </w:p>
    <w:p w14:paraId="1C156718" w14:textId="77777777" w:rsidR="00FD1CC8" w:rsidRDefault="00FD1CC8">
      <w:pPr>
        <w:tabs>
          <w:tab w:val="left" w:pos="720"/>
        </w:tabs>
        <w:spacing w:after="96"/>
        <w:rPr>
          <w:rFonts w:ascii="Times New Roman" w:eastAsia="Times New Roman" w:hAnsi="Times New Roman" w:cs="Times New Roman"/>
          <w:color w:val="00000A"/>
          <w:sz w:val="24"/>
          <w:szCs w:val="24"/>
        </w:rPr>
      </w:pPr>
    </w:p>
    <w:p w14:paraId="7C20B5FE" w14:textId="77777777" w:rsidR="00FD1CC8" w:rsidRDefault="00FD1CC8">
      <w:pPr>
        <w:tabs>
          <w:tab w:val="left" w:pos="720"/>
        </w:tabs>
        <w:spacing w:after="96"/>
        <w:rPr>
          <w:rFonts w:ascii="Times New Roman" w:eastAsia="Times New Roman" w:hAnsi="Times New Roman" w:cs="Times New Roman"/>
          <w:color w:val="00000A"/>
          <w:sz w:val="24"/>
          <w:szCs w:val="24"/>
        </w:rPr>
      </w:pPr>
    </w:p>
    <w:p w14:paraId="0DF2CCE9" w14:textId="77777777" w:rsidR="00FD1CC8" w:rsidRDefault="00FD1CC8">
      <w:pPr>
        <w:tabs>
          <w:tab w:val="left" w:pos="720"/>
        </w:tabs>
        <w:spacing w:after="96"/>
        <w:rPr>
          <w:rFonts w:ascii="Times New Roman" w:eastAsia="Times New Roman" w:hAnsi="Times New Roman" w:cs="Times New Roman"/>
          <w:color w:val="00000A"/>
          <w:sz w:val="24"/>
          <w:szCs w:val="24"/>
        </w:rPr>
      </w:pPr>
    </w:p>
    <w:p w14:paraId="36ABAEE2" w14:textId="77777777" w:rsidR="00FD1CC8" w:rsidRDefault="00FD1CC8">
      <w:pPr>
        <w:tabs>
          <w:tab w:val="left" w:pos="720"/>
        </w:tabs>
        <w:spacing w:after="96"/>
        <w:rPr>
          <w:rFonts w:ascii="Times New Roman" w:eastAsia="Times New Roman" w:hAnsi="Times New Roman" w:cs="Times New Roman"/>
          <w:color w:val="00000A"/>
          <w:sz w:val="24"/>
          <w:szCs w:val="24"/>
        </w:rPr>
      </w:pPr>
    </w:p>
    <w:p w14:paraId="7360DC54" w14:textId="77777777" w:rsidR="00FD1CC8" w:rsidRDefault="00FD1CC8">
      <w:pPr>
        <w:tabs>
          <w:tab w:val="left" w:pos="720"/>
        </w:tabs>
        <w:spacing w:after="96"/>
        <w:rPr>
          <w:rFonts w:ascii="Times New Roman" w:eastAsia="Times New Roman" w:hAnsi="Times New Roman" w:cs="Times New Roman"/>
          <w:color w:val="00000A"/>
          <w:sz w:val="24"/>
          <w:szCs w:val="24"/>
        </w:rPr>
      </w:pPr>
    </w:p>
    <w:p w14:paraId="65F1869D" w14:textId="77777777" w:rsidR="00FD1CC8" w:rsidRDefault="00FD1CC8">
      <w:pPr>
        <w:tabs>
          <w:tab w:val="left" w:pos="720"/>
        </w:tabs>
        <w:spacing w:after="96"/>
        <w:rPr>
          <w:rFonts w:ascii="Times New Roman" w:eastAsia="Times New Roman" w:hAnsi="Times New Roman" w:cs="Times New Roman"/>
          <w:color w:val="00000A"/>
          <w:sz w:val="24"/>
          <w:szCs w:val="24"/>
        </w:rPr>
      </w:pPr>
    </w:p>
    <w:p w14:paraId="7DC617DD" w14:textId="77777777" w:rsidR="00FD1CC8" w:rsidRDefault="00FD1CC8">
      <w:pPr>
        <w:tabs>
          <w:tab w:val="left" w:pos="720"/>
        </w:tabs>
        <w:spacing w:after="96"/>
        <w:rPr>
          <w:rFonts w:ascii="Times New Roman" w:eastAsia="Times New Roman" w:hAnsi="Times New Roman" w:cs="Times New Roman"/>
          <w:color w:val="00000A"/>
          <w:sz w:val="24"/>
          <w:szCs w:val="24"/>
        </w:rPr>
      </w:pPr>
    </w:p>
    <w:p w14:paraId="338E6987" w14:textId="77777777" w:rsidR="00FD1CC8" w:rsidRDefault="00FD1CC8">
      <w:pPr>
        <w:tabs>
          <w:tab w:val="left" w:pos="720"/>
        </w:tabs>
        <w:spacing w:after="96"/>
        <w:rPr>
          <w:rFonts w:ascii="Times New Roman" w:eastAsia="Times New Roman" w:hAnsi="Times New Roman" w:cs="Times New Roman"/>
          <w:color w:val="00000A"/>
          <w:sz w:val="24"/>
          <w:szCs w:val="24"/>
        </w:rPr>
      </w:pPr>
    </w:p>
    <w:p w14:paraId="79733DA0" w14:textId="77777777" w:rsidR="00FD1CC8" w:rsidRDefault="00FD1CC8">
      <w:pPr>
        <w:tabs>
          <w:tab w:val="left" w:pos="720"/>
        </w:tabs>
        <w:spacing w:after="96"/>
        <w:rPr>
          <w:rFonts w:ascii="Times New Roman" w:eastAsia="Times New Roman" w:hAnsi="Times New Roman" w:cs="Times New Roman"/>
          <w:color w:val="00000A"/>
          <w:sz w:val="24"/>
          <w:szCs w:val="24"/>
        </w:rPr>
      </w:pPr>
    </w:p>
    <w:p w14:paraId="55101E4E" w14:textId="77777777" w:rsidR="00FD1CC8" w:rsidRDefault="00FD1CC8">
      <w:pPr>
        <w:tabs>
          <w:tab w:val="left" w:pos="720"/>
        </w:tabs>
        <w:spacing w:after="96"/>
        <w:rPr>
          <w:rFonts w:ascii="Times New Roman" w:eastAsia="Times New Roman" w:hAnsi="Times New Roman" w:cs="Times New Roman"/>
          <w:color w:val="00000A"/>
          <w:sz w:val="24"/>
          <w:szCs w:val="24"/>
        </w:rPr>
      </w:pPr>
    </w:p>
    <w:p w14:paraId="666787DA" w14:textId="77777777" w:rsidR="00FD1CC8" w:rsidRDefault="00FD1CC8">
      <w:pPr>
        <w:tabs>
          <w:tab w:val="left" w:pos="720"/>
        </w:tabs>
        <w:spacing w:after="96"/>
        <w:rPr>
          <w:rFonts w:ascii="Times New Roman" w:eastAsia="Times New Roman" w:hAnsi="Times New Roman" w:cs="Times New Roman"/>
          <w:color w:val="00000A"/>
          <w:sz w:val="24"/>
          <w:szCs w:val="24"/>
        </w:rPr>
      </w:pPr>
    </w:p>
    <w:p w14:paraId="2CD39727" w14:textId="77777777" w:rsidR="00FD1CC8" w:rsidRDefault="00FD1CC8">
      <w:pPr>
        <w:tabs>
          <w:tab w:val="left" w:pos="720"/>
        </w:tabs>
        <w:spacing w:after="96"/>
        <w:rPr>
          <w:rFonts w:ascii="Times New Roman" w:eastAsia="Times New Roman" w:hAnsi="Times New Roman" w:cs="Times New Roman"/>
          <w:color w:val="00000A"/>
          <w:sz w:val="24"/>
          <w:szCs w:val="24"/>
        </w:rPr>
      </w:pPr>
    </w:p>
    <w:p w14:paraId="4C5A8EA8" w14:textId="77777777" w:rsidR="00FD1CC8" w:rsidRDefault="00FD1CC8">
      <w:pPr>
        <w:tabs>
          <w:tab w:val="left" w:pos="720"/>
        </w:tabs>
        <w:spacing w:after="96"/>
        <w:rPr>
          <w:rFonts w:ascii="Times New Roman" w:eastAsia="Times New Roman" w:hAnsi="Times New Roman" w:cs="Times New Roman"/>
          <w:color w:val="00000A"/>
          <w:sz w:val="24"/>
          <w:szCs w:val="24"/>
        </w:rPr>
      </w:pPr>
    </w:p>
    <w:p w14:paraId="491F948E" w14:textId="77777777" w:rsidR="00FD1CC8" w:rsidRDefault="00FD1CC8">
      <w:pPr>
        <w:tabs>
          <w:tab w:val="left" w:pos="720"/>
        </w:tabs>
        <w:spacing w:after="96"/>
        <w:rPr>
          <w:rFonts w:ascii="Times New Roman" w:eastAsia="Times New Roman" w:hAnsi="Times New Roman" w:cs="Times New Roman"/>
          <w:color w:val="00000A"/>
          <w:sz w:val="24"/>
          <w:szCs w:val="24"/>
        </w:rPr>
      </w:pPr>
    </w:p>
    <w:p w14:paraId="5B92D70A" w14:textId="77777777" w:rsidR="00FD1CC8" w:rsidRDefault="00FD1CC8">
      <w:pPr>
        <w:tabs>
          <w:tab w:val="left" w:pos="720"/>
        </w:tabs>
        <w:spacing w:after="96"/>
        <w:rPr>
          <w:rFonts w:ascii="Times New Roman" w:eastAsia="Times New Roman" w:hAnsi="Times New Roman" w:cs="Times New Roman"/>
          <w:color w:val="00000A"/>
          <w:sz w:val="24"/>
          <w:szCs w:val="24"/>
        </w:rPr>
      </w:pPr>
    </w:p>
    <w:p w14:paraId="2B50711A" w14:textId="77777777" w:rsidR="00FD1CC8" w:rsidRDefault="00FD1CC8">
      <w:pPr>
        <w:tabs>
          <w:tab w:val="left" w:pos="720"/>
        </w:tabs>
        <w:spacing w:after="96"/>
        <w:rPr>
          <w:rFonts w:ascii="Times New Roman" w:eastAsia="Times New Roman" w:hAnsi="Times New Roman" w:cs="Times New Roman"/>
          <w:color w:val="00000A"/>
          <w:sz w:val="24"/>
          <w:szCs w:val="24"/>
        </w:rPr>
      </w:pPr>
    </w:p>
    <w:p w14:paraId="480FBD73" w14:textId="77777777" w:rsidR="00FD1CC8" w:rsidRDefault="00FD1CC8">
      <w:pPr>
        <w:tabs>
          <w:tab w:val="left" w:pos="720"/>
        </w:tabs>
        <w:spacing w:after="96"/>
        <w:rPr>
          <w:rFonts w:ascii="Times New Roman" w:eastAsia="Times New Roman" w:hAnsi="Times New Roman" w:cs="Times New Roman"/>
          <w:color w:val="00000A"/>
          <w:sz w:val="24"/>
          <w:szCs w:val="24"/>
        </w:rPr>
      </w:pPr>
    </w:p>
    <w:p w14:paraId="1EE3B7CD" w14:textId="77777777" w:rsidR="00FD1CC8" w:rsidRDefault="00FD1CC8">
      <w:pPr>
        <w:tabs>
          <w:tab w:val="left" w:pos="720"/>
        </w:tabs>
        <w:spacing w:after="96"/>
        <w:rPr>
          <w:rFonts w:ascii="Times New Roman" w:eastAsia="Times New Roman" w:hAnsi="Times New Roman" w:cs="Times New Roman"/>
          <w:color w:val="00000A"/>
          <w:sz w:val="24"/>
          <w:szCs w:val="24"/>
        </w:rPr>
      </w:pPr>
    </w:p>
    <w:p w14:paraId="210EF0D7" w14:textId="77777777" w:rsidR="00FD1CC8" w:rsidRDefault="00FD1CC8">
      <w:pPr>
        <w:tabs>
          <w:tab w:val="left" w:pos="720"/>
        </w:tabs>
        <w:spacing w:after="96"/>
        <w:rPr>
          <w:rFonts w:ascii="Times New Roman" w:eastAsia="Times New Roman" w:hAnsi="Times New Roman" w:cs="Times New Roman"/>
          <w:color w:val="00000A"/>
          <w:sz w:val="24"/>
          <w:szCs w:val="24"/>
        </w:rPr>
      </w:pPr>
    </w:p>
    <w:p w14:paraId="553A38E1" w14:textId="77777777" w:rsidR="00FD1CC8" w:rsidRDefault="00FD1CC8">
      <w:pPr>
        <w:tabs>
          <w:tab w:val="left" w:pos="720"/>
        </w:tabs>
        <w:spacing w:after="96"/>
        <w:rPr>
          <w:rFonts w:ascii="Times New Roman" w:eastAsia="Times New Roman" w:hAnsi="Times New Roman" w:cs="Times New Roman"/>
          <w:color w:val="00000A"/>
          <w:sz w:val="24"/>
          <w:szCs w:val="24"/>
        </w:rPr>
      </w:pPr>
    </w:p>
    <w:p w14:paraId="35A4E23C" w14:textId="77777777" w:rsidR="00FD1CC8" w:rsidRDefault="00FD1CC8">
      <w:pPr>
        <w:tabs>
          <w:tab w:val="left" w:pos="720"/>
        </w:tabs>
        <w:spacing w:after="96"/>
        <w:rPr>
          <w:rFonts w:ascii="Times New Roman" w:eastAsia="Times New Roman" w:hAnsi="Times New Roman" w:cs="Times New Roman"/>
          <w:color w:val="00000A"/>
          <w:sz w:val="24"/>
          <w:szCs w:val="24"/>
        </w:rPr>
      </w:pPr>
    </w:p>
    <w:p w14:paraId="1187F11D" w14:textId="77777777" w:rsidR="00FD1CC8" w:rsidRDefault="00FD1CC8">
      <w:pPr>
        <w:tabs>
          <w:tab w:val="left" w:pos="720"/>
        </w:tabs>
        <w:spacing w:after="96"/>
        <w:rPr>
          <w:rFonts w:ascii="Times New Roman" w:eastAsia="Times New Roman" w:hAnsi="Times New Roman" w:cs="Times New Roman"/>
          <w:color w:val="00000A"/>
          <w:sz w:val="24"/>
          <w:szCs w:val="24"/>
        </w:rPr>
      </w:pPr>
    </w:p>
    <w:p w14:paraId="2739ACCB" w14:textId="77777777" w:rsidR="00FD1CC8" w:rsidRDefault="00FD1CC8">
      <w:pPr>
        <w:tabs>
          <w:tab w:val="left" w:pos="720"/>
        </w:tabs>
        <w:spacing w:after="96"/>
        <w:rPr>
          <w:rFonts w:ascii="Times New Roman" w:eastAsia="Times New Roman" w:hAnsi="Times New Roman" w:cs="Times New Roman"/>
          <w:color w:val="00000A"/>
          <w:sz w:val="24"/>
          <w:szCs w:val="24"/>
        </w:rPr>
      </w:pPr>
    </w:p>
    <w:p w14:paraId="6AA6B79E" w14:textId="77777777" w:rsidR="00FD1CC8" w:rsidRDefault="00FD1CC8">
      <w:pPr>
        <w:tabs>
          <w:tab w:val="left" w:pos="720"/>
        </w:tabs>
        <w:spacing w:after="96"/>
        <w:rPr>
          <w:rFonts w:ascii="Times New Roman" w:eastAsia="Times New Roman" w:hAnsi="Times New Roman" w:cs="Times New Roman"/>
          <w:color w:val="00000A"/>
          <w:sz w:val="24"/>
          <w:szCs w:val="24"/>
        </w:rPr>
      </w:pPr>
    </w:p>
    <w:p w14:paraId="18DF1A5E" w14:textId="77777777" w:rsidR="00FD1CC8" w:rsidRDefault="00FD1CC8">
      <w:pPr>
        <w:tabs>
          <w:tab w:val="left" w:pos="720"/>
        </w:tabs>
        <w:spacing w:after="96"/>
        <w:rPr>
          <w:rFonts w:ascii="Times New Roman" w:eastAsia="Times New Roman" w:hAnsi="Times New Roman" w:cs="Times New Roman"/>
          <w:color w:val="00000A"/>
          <w:sz w:val="24"/>
          <w:szCs w:val="24"/>
        </w:rPr>
      </w:pPr>
    </w:p>
    <w:p w14:paraId="42034630" w14:textId="77777777" w:rsidR="00FD1CC8" w:rsidRDefault="00FD1CC8">
      <w:pPr>
        <w:tabs>
          <w:tab w:val="left" w:pos="720"/>
        </w:tabs>
        <w:spacing w:after="96"/>
        <w:rPr>
          <w:rFonts w:ascii="Times New Roman" w:eastAsia="Times New Roman" w:hAnsi="Times New Roman" w:cs="Times New Roman"/>
          <w:color w:val="00000A"/>
          <w:sz w:val="24"/>
          <w:szCs w:val="24"/>
        </w:rPr>
      </w:pPr>
    </w:p>
    <w:p w14:paraId="12A88891" w14:textId="77777777" w:rsidR="00FD1CC8" w:rsidRDefault="00FD1CC8">
      <w:pPr>
        <w:tabs>
          <w:tab w:val="left" w:pos="720"/>
        </w:tabs>
        <w:spacing w:after="96"/>
        <w:rPr>
          <w:rFonts w:ascii="Times New Roman" w:eastAsia="Times New Roman" w:hAnsi="Times New Roman" w:cs="Times New Roman"/>
          <w:color w:val="00000A"/>
          <w:sz w:val="24"/>
          <w:szCs w:val="24"/>
        </w:rPr>
      </w:pPr>
    </w:p>
    <w:p w14:paraId="668BD015" w14:textId="77777777" w:rsidR="00FD1CC8" w:rsidRDefault="00FD1CC8">
      <w:pPr>
        <w:tabs>
          <w:tab w:val="left" w:pos="720"/>
        </w:tabs>
        <w:spacing w:after="96"/>
        <w:rPr>
          <w:rFonts w:ascii="Times New Roman" w:eastAsia="Times New Roman" w:hAnsi="Times New Roman" w:cs="Times New Roman"/>
          <w:color w:val="00000A"/>
          <w:sz w:val="24"/>
          <w:szCs w:val="24"/>
        </w:rPr>
      </w:pPr>
    </w:p>
    <w:p w14:paraId="1CBA9251" w14:textId="77777777" w:rsidR="00FD1CC8" w:rsidRDefault="00000000">
      <w:pPr>
        <w:tabs>
          <w:tab w:val="left" w:pos="720"/>
        </w:tabs>
        <w:spacing w:before="40" w:after="96"/>
        <w:rPr>
          <w:rFonts w:ascii="Times New Roman" w:eastAsia="Times New Roman" w:hAnsi="Times New Roman" w:cs="Times New Roman"/>
          <w:b/>
          <w:color w:val="00000A"/>
          <w:sz w:val="28"/>
          <w:szCs w:val="28"/>
        </w:rPr>
      </w:pPr>
      <w:r>
        <w:rPr>
          <w:rFonts w:ascii="Times New Roman" w:eastAsia="Times New Roman" w:hAnsi="Times New Roman" w:cs="Times New Roman"/>
          <w:b/>
          <w:color w:val="00000A"/>
          <w:sz w:val="28"/>
          <w:szCs w:val="28"/>
        </w:rPr>
        <w:t>Verification Methods</w:t>
      </w:r>
    </w:p>
    <w:p w14:paraId="3C8BFB5A" w14:textId="77777777" w:rsidR="00FD1CC8" w:rsidRDefault="00000000">
      <w:pPr>
        <w:numPr>
          <w:ilvl w:val="0"/>
          <w:numId w:val="4"/>
        </w:numPr>
        <w:tabs>
          <w:tab w:val="left" w:pos="720"/>
        </w:tabs>
        <w:spacing w:before="40"/>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Group review meetings</w:t>
      </w:r>
    </w:p>
    <w:p w14:paraId="613681F0" w14:textId="77777777" w:rsidR="00FD1CC8" w:rsidRDefault="00000000">
      <w:pPr>
        <w:numPr>
          <w:ilvl w:val="0"/>
          <w:numId w:val="4"/>
        </w:numPr>
        <w:tabs>
          <w:tab w:val="left" w:pos="720"/>
        </w:tabs>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Unit Testing</w:t>
      </w:r>
    </w:p>
    <w:p w14:paraId="0323B0A7" w14:textId="77777777" w:rsidR="00FD1CC8" w:rsidRDefault="00FD1CC8">
      <w:pPr>
        <w:tabs>
          <w:tab w:val="left" w:pos="720"/>
        </w:tabs>
        <w:rPr>
          <w:rFonts w:ascii="Times New Roman" w:eastAsia="Times New Roman" w:hAnsi="Times New Roman" w:cs="Times New Roman"/>
          <w:color w:val="00000A"/>
          <w:sz w:val="24"/>
          <w:szCs w:val="24"/>
        </w:rPr>
      </w:pPr>
    </w:p>
    <w:p w14:paraId="0B3CAFB1" w14:textId="77777777" w:rsidR="00FD1CC8" w:rsidRDefault="00FD1CC8">
      <w:pPr>
        <w:tabs>
          <w:tab w:val="left" w:pos="720"/>
        </w:tabs>
        <w:rPr>
          <w:rFonts w:ascii="Times New Roman" w:eastAsia="Times New Roman" w:hAnsi="Times New Roman" w:cs="Times New Roman"/>
          <w:color w:val="00000A"/>
          <w:sz w:val="24"/>
          <w:szCs w:val="24"/>
        </w:rPr>
      </w:pPr>
    </w:p>
    <w:p w14:paraId="322CD58C" w14:textId="77777777" w:rsidR="00FD1CC8" w:rsidRDefault="00000000">
      <w:pPr>
        <w:tabs>
          <w:tab w:val="left" w:pos="720"/>
        </w:tabs>
        <w:spacing w:before="40" w:after="96"/>
        <w:rPr>
          <w:rFonts w:ascii="Times New Roman" w:eastAsia="Times New Roman" w:hAnsi="Times New Roman" w:cs="Times New Roman"/>
          <w:b/>
          <w:color w:val="00000A"/>
          <w:sz w:val="28"/>
          <w:szCs w:val="28"/>
        </w:rPr>
      </w:pPr>
      <w:r>
        <w:rPr>
          <w:rFonts w:ascii="Times New Roman" w:eastAsia="Times New Roman" w:hAnsi="Times New Roman" w:cs="Times New Roman"/>
          <w:b/>
          <w:color w:val="00000A"/>
          <w:sz w:val="28"/>
          <w:szCs w:val="28"/>
        </w:rPr>
        <w:t>Test Case Design Template</w:t>
      </w:r>
    </w:p>
    <w:p w14:paraId="7D0927D3" w14:textId="77777777" w:rsidR="00FD1CC8" w:rsidRDefault="00000000">
      <w:pPr>
        <w:tabs>
          <w:tab w:val="left" w:pos="720"/>
        </w:tabs>
        <w:spacing w:before="40" w:after="96"/>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Test cases will be formatted using the below template.</w:t>
      </w:r>
    </w:p>
    <w:tbl>
      <w:tblPr>
        <w:tblStyle w:val="a0"/>
        <w:tblW w:w="98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0"/>
        <w:gridCol w:w="1395"/>
        <w:gridCol w:w="1065"/>
        <w:gridCol w:w="1095"/>
        <w:gridCol w:w="1905"/>
        <w:gridCol w:w="1770"/>
        <w:gridCol w:w="1650"/>
      </w:tblGrid>
      <w:tr w:rsidR="00FD1CC8" w14:paraId="2A6A8A93" w14:textId="77777777">
        <w:tc>
          <w:tcPr>
            <w:tcW w:w="960" w:type="dxa"/>
            <w:tcMar>
              <w:top w:w="100" w:type="dxa"/>
              <w:left w:w="100" w:type="dxa"/>
              <w:bottom w:w="100" w:type="dxa"/>
              <w:right w:w="100" w:type="dxa"/>
            </w:tcMar>
          </w:tcPr>
          <w:p w14:paraId="6349C1A6" w14:textId="77777777" w:rsidR="00FD1CC8" w:rsidRDefault="00000000">
            <w:pPr>
              <w:widowControl w:val="0"/>
              <w:pBdr>
                <w:top w:val="nil"/>
                <w:left w:val="nil"/>
                <w:bottom w:val="nil"/>
                <w:right w:val="nil"/>
                <w:between w:val="nil"/>
              </w:pBdr>
              <w:spacing w:line="240" w:lineRule="auto"/>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Item</w:t>
            </w:r>
          </w:p>
        </w:tc>
        <w:tc>
          <w:tcPr>
            <w:tcW w:w="1395" w:type="dxa"/>
            <w:tcMar>
              <w:top w:w="100" w:type="dxa"/>
              <w:left w:w="100" w:type="dxa"/>
              <w:bottom w:w="100" w:type="dxa"/>
              <w:right w:w="100" w:type="dxa"/>
            </w:tcMar>
          </w:tcPr>
          <w:p w14:paraId="1F96E66E" w14:textId="77777777" w:rsidR="00FD1CC8" w:rsidRDefault="00000000">
            <w:pPr>
              <w:widowControl w:val="0"/>
              <w:pBdr>
                <w:top w:val="nil"/>
                <w:left w:val="nil"/>
                <w:bottom w:val="nil"/>
                <w:right w:val="nil"/>
                <w:between w:val="nil"/>
              </w:pBdr>
              <w:spacing w:line="240" w:lineRule="auto"/>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Task</w:t>
            </w:r>
          </w:p>
        </w:tc>
        <w:tc>
          <w:tcPr>
            <w:tcW w:w="1065" w:type="dxa"/>
            <w:tcMar>
              <w:top w:w="100" w:type="dxa"/>
              <w:left w:w="100" w:type="dxa"/>
              <w:bottom w:w="100" w:type="dxa"/>
              <w:right w:w="100" w:type="dxa"/>
            </w:tcMar>
          </w:tcPr>
          <w:p w14:paraId="7B12DDBA" w14:textId="77777777" w:rsidR="00FD1CC8" w:rsidRDefault="00000000">
            <w:pPr>
              <w:widowControl w:val="0"/>
              <w:pBdr>
                <w:top w:val="nil"/>
                <w:left w:val="nil"/>
                <w:bottom w:val="nil"/>
                <w:right w:val="nil"/>
                <w:between w:val="nil"/>
              </w:pBdr>
              <w:spacing w:line="240" w:lineRule="auto"/>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Start Date</w:t>
            </w:r>
          </w:p>
        </w:tc>
        <w:tc>
          <w:tcPr>
            <w:tcW w:w="1095" w:type="dxa"/>
            <w:tcMar>
              <w:top w:w="100" w:type="dxa"/>
              <w:left w:w="100" w:type="dxa"/>
              <w:bottom w:w="100" w:type="dxa"/>
              <w:right w:w="100" w:type="dxa"/>
            </w:tcMar>
          </w:tcPr>
          <w:p w14:paraId="1DD12B9F" w14:textId="77777777" w:rsidR="00FD1CC8" w:rsidRDefault="00000000">
            <w:pPr>
              <w:widowControl w:val="0"/>
              <w:pBdr>
                <w:top w:val="nil"/>
                <w:left w:val="nil"/>
                <w:bottom w:val="nil"/>
                <w:right w:val="nil"/>
                <w:between w:val="nil"/>
              </w:pBdr>
              <w:spacing w:line="240" w:lineRule="auto"/>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End Date</w:t>
            </w:r>
          </w:p>
        </w:tc>
        <w:tc>
          <w:tcPr>
            <w:tcW w:w="1905" w:type="dxa"/>
            <w:tcMar>
              <w:top w:w="100" w:type="dxa"/>
              <w:left w:w="100" w:type="dxa"/>
              <w:bottom w:w="100" w:type="dxa"/>
              <w:right w:w="100" w:type="dxa"/>
            </w:tcMar>
          </w:tcPr>
          <w:p w14:paraId="7C8340C2" w14:textId="77777777" w:rsidR="00FD1CC8" w:rsidRDefault="00000000">
            <w:pPr>
              <w:widowControl w:val="0"/>
              <w:pBdr>
                <w:top w:val="nil"/>
                <w:left w:val="nil"/>
                <w:bottom w:val="nil"/>
                <w:right w:val="nil"/>
                <w:between w:val="nil"/>
              </w:pBdr>
              <w:spacing w:line="240" w:lineRule="auto"/>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Precondition</w:t>
            </w:r>
          </w:p>
        </w:tc>
        <w:tc>
          <w:tcPr>
            <w:tcW w:w="1770" w:type="dxa"/>
            <w:tcMar>
              <w:top w:w="100" w:type="dxa"/>
              <w:left w:w="100" w:type="dxa"/>
              <w:bottom w:w="100" w:type="dxa"/>
              <w:right w:w="100" w:type="dxa"/>
            </w:tcMar>
          </w:tcPr>
          <w:p w14:paraId="5258560D" w14:textId="77777777" w:rsidR="00FD1CC8" w:rsidRDefault="00000000">
            <w:pPr>
              <w:widowControl w:val="0"/>
              <w:pBdr>
                <w:top w:val="nil"/>
                <w:left w:val="nil"/>
                <w:bottom w:val="nil"/>
                <w:right w:val="nil"/>
                <w:between w:val="nil"/>
              </w:pBdr>
              <w:spacing w:line="240" w:lineRule="auto"/>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Postcondition</w:t>
            </w:r>
          </w:p>
        </w:tc>
        <w:tc>
          <w:tcPr>
            <w:tcW w:w="1650" w:type="dxa"/>
            <w:tcMar>
              <w:top w:w="100" w:type="dxa"/>
              <w:left w:w="100" w:type="dxa"/>
              <w:bottom w:w="100" w:type="dxa"/>
              <w:right w:w="100" w:type="dxa"/>
            </w:tcMar>
          </w:tcPr>
          <w:p w14:paraId="21EA0911" w14:textId="77777777" w:rsidR="00FD1CC8" w:rsidRDefault="00000000">
            <w:pPr>
              <w:widowControl w:val="0"/>
              <w:pBdr>
                <w:top w:val="nil"/>
                <w:left w:val="nil"/>
                <w:bottom w:val="nil"/>
                <w:right w:val="nil"/>
                <w:between w:val="nil"/>
              </w:pBdr>
              <w:spacing w:line="240" w:lineRule="auto"/>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Completion Status</w:t>
            </w:r>
          </w:p>
        </w:tc>
      </w:tr>
      <w:tr w:rsidR="00FD1CC8" w14:paraId="56AF037B" w14:textId="77777777">
        <w:tc>
          <w:tcPr>
            <w:tcW w:w="960" w:type="dxa"/>
            <w:tcMar>
              <w:top w:w="100" w:type="dxa"/>
              <w:left w:w="100" w:type="dxa"/>
              <w:bottom w:w="100" w:type="dxa"/>
              <w:right w:w="100" w:type="dxa"/>
            </w:tcMar>
          </w:tcPr>
          <w:p w14:paraId="5452E21F" w14:textId="77777777" w:rsidR="00FD1CC8" w:rsidRDefault="00000000">
            <w:pPr>
              <w:widowControl w:val="0"/>
              <w:pBdr>
                <w:top w:val="nil"/>
                <w:left w:val="nil"/>
                <w:bottom w:val="nil"/>
                <w:right w:val="nil"/>
                <w:between w:val="nil"/>
              </w:pBdr>
              <w:spacing w:line="240" w:lineRule="auto"/>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1</w:t>
            </w:r>
          </w:p>
        </w:tc>
        <w:tc>
          <w:tcPr>
            <w:tcW w:w="1395" w:type="dxa"/>
            <w:tcMar>
              <w:top w:w="100" w:type="dxa"/>
              <w:left w:w="100" w:type="dxa"/>
              <w:bottom w:w="100" w:type="dxa"/>
              <w:right w:w="100" w:type="dxa"/>
            </w:tcMar>
          </w:tcPr>
          <w:p w14:paraId="0AB9AC5C" w14:textId="77777777" w:rsidR="00FD1CC8" w:rsidRDefault="00000000">
            <w:pPr>
              <w:widowControl w:val="0"/>
              <w:pBdr>
                <w:top w:val="nil"/>
                <w:left w:val="nil"/>
                <w:bottom w:val="nil"/>
                <w:right w:val="nil"/>
                <w:between w:val="nil"/>
              </w:pBdr>
              <w:spacing w:line="240" w:lineRule="auto"/>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 xml:space="preserve">Example task </w:t>
            </w:r>
          </w:p>
        </w:tc>
        <w:tc>
          <w:tcPr>
            <w:tcW w:w="1065" w:type="dxa"/>
            <w:tcMar>
              <w:top w:w="100" w:type="dxa"/>
              <w:left w:w="100" w:type="dxa"/>
              <w:bottom w:w="100" w:type="dxa"/>
              <w:right w:w="100" w:type="dxa"/>
            </w:tcMar>
          </w:tcPr>
          <w:p w14:paraId="10160AE2" w14:textId="77777777" w:rsidR="00FD1CC8" w:rsidRDefault="00000000">
            <w:pPr>
              <w:widowControl w:val="0"/>
              <w:pBdr>
                <w:top w:val="nil"/>
                <w:left w:val="nil"/>
                <w:bottom w:val="nil"/>
                <w:right w:val="nil"/>
                <w:between w:val="nil"/>
              </w:pBdr>
              <w:spacing w:line="240" w:lineRule="auto"/>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23/23/23</w:t>
            </w:r>
          </w:p>
        </w:tc>
        <w:tc>
          <w:tcPr>
            <w:tcW w:w="1095" w:type="dxa"/>
            <w:tcMar>
              <w:top w:w="100" w:type="dxa"/>
              <w:left w:w="100" w:type="dxa"/>
              <w:bottom w:w="100" w:type="dxa"/>
              <w:right w:w="100" w:type="dxa"/>
            </w:tcMar>
          </w:tcPr>
          <w:p w14:paraId="38AC4230" w14:textId="77777777" w:rsidR="00FD1CC8" w:rsidRDefault="00000000">
            <w:pPr>
              <w:widowControl w:val="0"/>
              <w:pBdr>
                <w:top w:val="nil"/>
                <w:left w:val="nil"/>
                <w:bottom w:val="nil"/>
                <w:right w:val="nil"/>
                <w:between w:val="nil"/>
              </w:pBdr>
              <w:spacing w:line="240" w:lineRule="auto"/>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24/24/24</w:t>
            </w:r>
          </w:p>
        </w:tc>
        <w:tc>
          <w:tcPr>
            <w:tcW w:w="1905" w:type="dxa"/>
            <w:tcMar>
              <w:top w:w="100" w:type="dxa"/>
              <w:left w:w="100" w:type="dxa"/>
              <w:bottom w:w="100" w:type="dxa"/>
              <w:right w:w="100" w:type="dxa"/>
            </w:tcMar>
          </w:tcPr>
          <w:p w14:paraId="43740D38" w14:textId="77777777" w:rsidR="00FD1CC8" w:rsidRDefault="00000000">
            <w:pPr>
              <w:widowControl w:val="0"/>
              <w:pBdr>
                <w:top w:val="nil"/>
                <w:left w:val="nil"/>
                <w:bottom w:val="nil"/>
                <w:right w:val="nil"/>
                <w:between w:val="nil"/>
              </w:pBdr>
              <w:spacing w:line="240" w:lineRule="auto"/>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Expected prerequisites</w:t>
            </w:r>
          </w:p>
        </w:tc>
        <w:tc>
          <w:tcPr>
            <w:tcW w:w="1770" w:type="dxa"/>
            <w:tcMar>
              <w:top w:w="100" w:type="dxa"/>
              <w:left w:w="100" w:type="dxa"/>
              <w:bottom w:w="100" w:type="dxa"/>
              <w:right w:w="100" w:type="dxa"/>
            </w:tcMar>
          </w:tcPr>
          <w:p w14:paraId="562BF8C1" w14:textId="77777777" w:rsidR="00FD1CC8" w:rsidRDefault="00000000">
            <w:pPr>
              <w:widowControl w:val="0"/>
              <w:pBdr>
                <w:top w:val="nil"/>
                <w:left w:val="nil"/>
                <w:bottom w:val="nil"/>
                <w:right w:val="nil"/>
                <w:between w:val="nil"/>
              </w:pBdr>
              <w:spacing w:line="240" w:lineRule="auto"/>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Expected outcome</w:t>
            </w:r>
          </w:p>
        </w:tc>
        <w:tc>
          <w:tcPr>
            <w:tcW w:w="1650" w:type="dxa"/>
            <w:tcMar>
              <w:top w:w="100" w:type="dxa"/>
              <w:left w:w="100" w:type="dxa"/>
              <w:bottom w:w="100" w:type="dxa"/>
              <w:right w:w="100" w:type="dxa"/>
            </w:tcMar>
          </w:tcPr>
          <w:p w14:paraId="6FF2F507" w14:textId="77777777" w:rsidR="00FD1CC8" w:rsidRDefault="00000000">
            <w:pPr>
              <w:widowControl w:val="0"/>
              <w:pBdr>
                <w:top w:val="nil"/>
                <w:left w:val="nil"/>
                <w:bottom w:val="nil"/>
                <w:right w:val="nil"/>
                <w:between w:val="nil"/>
              </w:pBdr>
              <w:spacing w:line="240" w:lineRule="auto"/>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Done</w:t>
            </w:r>
          </w:p>
        </w:tc>
      </w:tr>
    </w:tbl>
    <w:p w14:paraId="13255BC7" w14:textId="77777777" w:rsidR="00FD1CC8" w:rsidRDefault="00FD1CC8">
      <w:pPr>
        <w:tabs>
          <w:tab w:val="left" w:pos="720"/>
        </w:tabs>
        <w:rPr>
          <w:rFonts w:ascii="Times New Roman" w:eastAsia="Times New Roman" w:hAnsi="Times New Roman" w:cs="Times New Roman"/>
          <w:color w:val="00000A"/>
          <w:sz w:val="24"/>
          <w:szCs w:val="24"/>
        </w:rPr>
      </w:pPr>
    </w:p>
    <w:p w14:paraId="1B3EAFD2" w14:textId="77777777" w:rsidR="00FD1CC8" w:rsidRDefault="00FD1CC8">
      <w:pPr>
        <w:tabs>
          <w:tab w:val="left" w:pos="720"/>
        </w:tabs>
        <w:rPr>
          <w:rFonts w:ascii="Times New Roman" w:eastAsia="Times New Roman" w:hAnsi="Times New Roman" w:cs="Times New Roman"/>
          <w:color w:val="00000A"/>
          <w:sz w:val="24"/>
          <w:szCs w:val="24"/>
        </w:rPr>
      </w:pPr>
    </w:p>
    <w:p w14:paraId="4EEBCC8D" w14:textId="77777777" w:rsidR="00FD1CC8" w:rsidRDefault="00000000">
      <w:pPr>
        <w:tabs>
          <w:tab w:val="left" w:pos="720"/>
        </w:tabs>
        <w:spacing w:before="40" w:after="96"/>
        <w:rPr>
          <w:rFonts w:ascii="Times New Roman" w:eastAsia="Times New Roman" w:hAnsi="Times New Roman" w:cs="Times New Roman"/>
          <w:b/>
          <w:color w:val="00000A"/>
          <w:sz w:val="28"/>
          <w:szCs w:val="28"/>
        </w:rPr>
      </w:pPr>
      <w:r>
        <w:rPr>
          <w:rFonts w:ascii="Times New Roman" w:eastAsia="Times New Roman" w:hAnsi="Times New Roman" w:cs="Times New Roman"/>
          <w:b/>
          <w:color w:val="00000A"/>
          <w:sz w:val="28"/>
          <w:szCs w:val="28"/>
        </w:rPr>
        <w:t>Test Execution</w:t>
      </w:r>
    </w:p>
    <w:p w14:paraId="47131F14" w14:textId="77777777" w:rsidR="00FD1CC8" w:rsidRDefault="00000000">
      <w:pPr>
        <w:tabs>
          <w:tab w:val="left" w:pos="720"/>
        </w:tabs>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 xml:space="preserve">Test cases will be executed according to the designated test levels. Front-end testing will be performed using React testing utilities such as Jest and React Testing Library. Back-end testing will be executed through Postman for API endpoint validation and automated tests using </w:t>
      </w:r>
      <w:proofErr w:type="spellStart"/>
      <w:r>
        <w:rPr>
          <w:rFonts w:ascii="Times New Roman" w:eastAsia="Times New Roman" w:hAnsi="Times New Roman" w:cs="Times New Roman"/>
          <w:color w:val="00000A"/>
          <w:sz w:val="24"/>
          <w:szCs w:val="24"/>
        </w:rPr>
        <w:t>Pytest</w:t>
      </w:r>
      <w:proofErr w:type="spellEnd"/>
      <w:r>
        <w:rPr>
          <w:rFonts w:ascii="Times New Roman" w:eastAsia="Times New Roman" w:hAnsi="Times New Roman" w:cs="Times New Roman"/>
          <w:color w:val="00000A"/>
          <w:sz w:val="24"/>
          <w:szCs w:val="24"/>
        </w:rPr>
        <w:t xml:space="preserve"> or </w:t>
      </w:r>
      <w:proofErr w:type="spellStart"/>
      <w:r>
        <w:rPr>
          <w:rFonts w:ascii="Times New Roman" w:eastAsia="Times New Roman" w:hAnsi="Times New Roman" w:cs="Times New Roman"/>
          <w:color w:val="00000A"/>
          <w:sz w:val="24"/>
          <w:szCs w:val="24"/>
        </w:rPr>
        <w:t>Unittest</w:t>
      </w:r>
      <w:proofErr w:type="spellEnd"/>
      <w:r>
        <w:rPr>
          <w:rFonts w:ascii="Times New Roman" w:eastAsia="Times New Roman" w:hAnsi="Times New Roman" w:cs="Times New Roman"/>
          <w:color w:val="00000A"/>
          <w:sz w:val="24"/>
          <w:szCs w:val="24"/>
        </w:rPr>
        <w:t xml:space="preserve"> integrated within GitHub Actions CI/CD pipeline. Integration testing will be conducted by validating interactions between the </w:t>
      </w:r>
      <w:proofErr w:type="spellStart"/>
      <w:r>
        <w:rPr>
          <w:rFonts w:ascii="Times New Roman" w:eastAsia="Times New Roman" w:hAnsi="Times New Roman" w:cs="Times New Roman"/>
          <w:color w:val="00000A"/>
          <w:sz w:val="24"/>
          <w:szCs w:val="24"/>
        </w:rPr>
        <w:t>FastAPI</w:t>
      </w:r>
      <w:proofErr w:type="spellEnd"/>
      <w:r>
        <w:rPr>
          <w:rFonts w:ascii="Times New Roman" w:eastAsia="Times New Roman" w:hAnsi="Times New Roman" w:cs="Times New Roman"/>
          <w:color w:val="00000A"/>
          <w:sz w:val="24"/>
          <w:szCs w:val="24"/>
        </w:rPr>
        <w:t>/Flask backend, database, and vector database (</w:t>
      </w:r>
      <w:proofErr w:type="spellStart"/>
      <w:r>
        <w:rPr>
          <w:rFonts w:ascii="Times New Roman" w:eastAsia="Times New Roman" w:hAnsi="Times New Roman" w:cs="Times New Roman"/>
          <w:color w:val="00000A"/>
          <w:sz w:val="24"/>
          <w:szCs w:val="24"/>
        </w:rPr>
        <w:t>ChromaDB</w:t>
      </w:r>
      <w:proofErr w:type="spellEnd"/>
      <w:r>
        <w:rPr>
          <w:rFonts w:ascii="Times New Roman" w:eastAsia="Times New Roman" w:hAnsi="Times New Roman" w:cs="Times New Roman"/>
          <w:color w:val="00000A"/>
          <w:sz w:val="24"/>
          <w:szCs w:val="24"/>
        </w:rPr>
        <w:t>) modules, both manually and through automated scripts within the CI/CD environment.</w:t>
      </w:r>
    </w:p>
    <w:p w14:paraId="439C24A6" w14:textId="77777777" w:rsidR="00FD1CC8" w:rsidRDefault="00FD1CC8">
      <w:pPr>
        <w:tabs>
          <w:tab w:val="left" w:pos="720"/>
        </w:tabs>
        <w:rPr>
          <w:rFonts w:ascii="Times New Roman" w:eastAsia="Times New Roman" w:hAnsi="Times New Roman" w:cs="Times New Roman"/>
          <w:color w:val="00000A"/>
          <w:sz w:val="24"/>
          <w:szCs w:val="24"/>
        </w:rPr>
      </w:pPr>
    </w:p>
    <w:p w14:paraId="5836BABC" w14:textId="77777777" w:rsidR="00FD1CC8" w:rsidRDefault="00000000">
      <w:pPr>
        <w:tabs>
          <w:tab w:val="left" w:pos="720"/>
        </w:tabs>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 xml:space="preserve">Testing for </w:t>
      </w:r>
      <w:proofErr w:type="spellStart"/>
      <w:r>
        <w:rPr>
          <w:rFonts w:ascii="Times New Roman" w:eastAsia="Times New Roman" w:hAnsi="Times New Roman" w:cs="Times New Roman"/>
          <w:color w:val="00000A"/>
          <w:sz w:val="24"/>
          <w:szCs w:val="24"/>
        </w:rPr>
        <w:t>LangChain</w:t>
      </w:r>
      <w:proofErr w:type="spellEnd"/>
      <w:r>
        <w:rPr>
          <w:rFonts w:ascii="Times New Roman" w:eastAsia="Times New Roman" w:hAnsi="Times New Roman" w:cs="Times New Roman"/>
          <w:color w:val="00000A"/>
          <w:sz w:val="24"/>
          <w:szCs w:val="24"/>
        </w:rPr>
        <w:t xml:space="preserve"> and LLM components will include verifying correct prompt construction, retrieval-augmented generation (RAG) functionality, and consistent response accuracy from the GPT-4o or local Llama 3 model. Automated evaluation scripts will be used to compare expected versus generated responses, ensuring reliable orchestration and module performance.</w:t>
      </w:r>
    </w:p>
    <w:p w14:paraId="46A6B49C" w14:textId="77777777" w:rsidR="00FD1CC8" w:rsidRDefault="00FD1CC8">
      <w:pPr>
        <w:tabs>
          <w:tab w:val="left" w:pos="720"/>
        </w:tabs>
        <w:rPr>
          <w:rFonts w:ascii="Times New Roman" w:eastAsia="Times New Roman" w:hAnsi="Times New Roman" w:cs="Times New Roman"/>
          <w:color w:val="00000A"/>
          <w:sz w:val="24"/>
          <w:szCs w:val="24"/>
        </w:rPr>
      </w:pPr>
    </w:p>
    <w:p w14:paraId="046B973F" w14:textId="77777777" w:rsidR="00FD1CC8" w:rsidRDefault="00FD1CC8">
      <w:pPr>
        <w:tabs>
          <w:tab w:val="left" w:pos="720"/>
        </w:tabs>
        <w:rPr>
          <w:rFonts w:ascii="Times New Roman" w:eastAsia="Times New Roman" w:hAnsi="Times New Roman" w:cs="Times New Roman"/>
          <w:color w:val="00000A"/>
          <w:sz w:val="24"/>
          <w:szCs w:val="24"/>
        </w:rPr>
      </w:pPr>
    </w:p>
    <w:p w14:paraId="2E9605CF" w14:textId="77777777" w:rsidR="00FD1CC8" w:rsidRDefault="00000000">
      <w:pPr>
        <w:tabs>
          <w:tab w:val="left" w:pos="720"/>
        </w:tabs>
        <w:spacing w:before="40" w:after="96"/>
        <w:rPr>
          <w:rFonts w:ascii="Times New Roman" w:eastAsia="Times New Roman" w:hAnsi="Times New Roman" w:cs="Times New Roman"/>
          <w:b/>
          <w:color w:val="00000A"/>
          <w:sz w:val="36"/>
          <w:szCs w:val="36"/>
        </w:rPr>
      </w:pPr>
      <w:r>
        <w:rPr>
          <w:rFonts w:ascii="Times New Roman" w:eastAsia="Times New Roman" w:hAnsi="Times New Roman" w:cs="Times New Roman"/>
          <w:b/>
          <w:color w:val="00000A"/>
          <w:sz w:val="36"/>
          <w:szCs w:val="36"/>
        </w:rPr>
        <w:lastRenderedPageBreak/>
        <w:t>Stretch Requirements</w:t>
      </w:r>
    </w:p>
    <w:p w14:paraId="4C699956" w14:textId="77777777" w:rsidR="00FD1CC8" w:rsidRDefault="00000000">
      <w:pPr>
        <w:numPr>
          <w:ilvl w:val="0"/>
          <w:numId w:val="5"/>
        </w:numPr>
        <w:tabs>
          <w:tab w:val="left" w:pos="720"/>
        </w:tabs>
        <w:spacing w:before="40" w:after="96"/>
        <w:ind w:left="431"/>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Enable users to create and manage accounts with personalized profiles, ensuring secure access and tailored financial planning experiences.</w:t>
      </w:r>
    </w:p>
    <w:p w14:paraId="0A2C487E" w14:textId="77777777" w:rsidR="00FD1CC8" w:rsidRDefault="00000000">
      <w:pPr>
        <w:numPr>
          <w:ilvl w:val="0"/>
          <w:numId w:val="5"/>
        </w:numPr>
        <w:tabs>
          <w:tab w:val="left" w:pos="720"/>
        </w:tabs>
        <w:spacing w:before="40" w:after="96"/>
        <w:ind w:left="431"/>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Implement AI-supported dynamic prompt engineering to refine user interactions and improve personalization of recommendations.</w:t>
      </w:r>
    </w:p>
    <w:p w14:paraId="5FE5D1DA" w14:textId="77777777" w:rsidR="00FD1CC8" w:rsidRDefault="00000000">
      <w:pPr>
        <w:numPr>
          <w:ilvl w:val="0"/>
          <w:numId w:val="5"/>
        </w:numPr>
        <w:tabs>
          <w:tab w:val="left" w:pos="720"/>
        </w:tabs>
        <w:spacing w:before="40" w:after="96"/>
        <w:ind w:left="431"/>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Include retirement planning features that incorporate user-specific goals such as loan repayment, education savings, and emergency fund planning.</w:t>
      </w:r>
    </w:p>
    <w:p w14:paraId="0EB08E5C" w14:textId="77777777" w:rsidR="00FD1CC8" w:rsidRDefault="00000000">
      <w:pPr>
        <w:numPr>
          <w:ilvl w:val="0"/>
          <w:numId w:val="5"/>
        </w:numPr>
        <w:tabs>
          <w:tab w:val="left" w:pos="720"/>
        </w:tabs>
        <w:spacing w:before="40" w:after="96"/>
        <w:ind w:left="431"/>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Generate financial plans using simulations across varying market conditions to provide users with adaptive and data-driven insights.</w:t>
      </w:r>
    </w:p>
    <w:p w14:paraId="2652240F" w14:textId="77777777" w:rsidR="00FD1CC8" w:rsidRDefault="00FD1CC8">
      <w:pPr>
        <w:tabs>
          <w:tab w:val="left" w:pos="720"/>
        </w:tabs>
        <w:spacing w:before="40" w:after="96"/>
        <w:rPr>
          <w:rFonts w:ascii="Times New Roman" w:eastAsia="Times New Roman" w:hAnsi="Times New Roman" w:cs="Times New Roman"/>
          <w:color w:val="00000A"/>
          <w:sz w:val="24"/>
          <w:szCs w:val="24"/>
        </w:rPr>
      </w:pPr>
    </w:p>
    <w:p w14:paraId="383E159D" w14:textId="77777777" w:rsidR="00FD1CC8" w:rsidRDefault="00FD1CC8">
      <w:pPr>
        <w:tabs>
          <w:tab w:val="left" w:pos="720"/>
        </w:tabs>
        <w:spacing w:before="40" w:after="96"/>
        <w:rPr>
          <w:rFonts w:ascii="Times New Roman" w:eastAsia="Times New Roman" w:hAnsi="Times New Roman" w:cs="Times New Roman"/>
          <w:color w:val="00000A"/>
          <w:sz w:val="24"/>
          <w:szCs w:val="24"/>
        </w:rPr>
      </w:pPr>
    </w:p>
    <w:p w14:paraId="40CFEA6C" w14:textId="77777777" w:rsidR="00FD1CC8" w:rsidRDefault="00000000">
      <w:pPr>
        <w:tabs>
          <w:tab w:val="left" w:pos="720"/>
        </w:tabs>
        <w:spacing w:before="40" w:after="96"/>
        <w:rPr>
          <w:rFonts w:ascii="Times New Roman" w:eastAsia="Times New Roman" w:hAnsi="Times New Roman" w:cs="Times New Roman"/>
          <w:color w:val="00000A"/>
          <w:sz w:val="36"/>
          <w:szCs w:val="36"/>
        </w:rPr>
      </w:pPr>
      <w:r>
        <w:rPr>
          <w:rFonts w:ascii="Times New Roman" w:eastAsia="Times New Roman" w:hAnsi="Times New Roman" w:cs="Times New Roman"/>
          <w:b/>
          <w:color w:val="00000A"/>
          <w:sz w:val="36"/>
          <w:szCs w:val="36"/>
        </w:rPr>
        <w:t>Estimated Hours to Complete Project</w:t>
      </w:r>
    </w:p>
    <w:p w14:paraId="03610888" w14:textId="77777777" w:rsidR="00FD1CC8" w:rsidRDefault="00000000">
      <w:pPr>
        <w:tabs>
          <w:tab w:val="left" w:pos="720"/>
        </w:tabs>
        <w:spacing w:before="40" w:after="100"/>
        <w:rPr>
          <w:rFonts w:ascii="Times New Roman" w:eastAsia="Times New Roman" w:hAnsi="Times New Roman" w:cs="Times New Roman"/>
          <w:b/>
          <w:color w:val="00000A"/>
          <w:sz w:val="28"/>
          <w:szCs w:val="28"/>
        </w:rPr>
      </w:pPr>
      <w:r>
        <w:rPr>
          <w:rFonts w:ascii="Times New Roman" w:eastAsia="Times New Roman" w:hAnsi="Times New Roman" w:cs="Times New Roman"/>
          <w:b/>
          <w:color w:val="00000A"/>
          <w:sz w:val="28"/>
          <w:szCs w:val="28"/>
        </w:rPr>
        <w:t>Estimated Work Time for Two Semester:</w:t>
      </w:r>
    </w:p>
    <w:p w14:paraId="3C90EDF9" w14:textId="77777777" w:rsidR="00FD1CC8" w:rsidRDefault="00000000">
      <w:pPr>
        <w:numPr>
          <w:ilvl w:val="0"/>
          <w:numId w:val="6"/>
        </w:numPr>
        <w:tabs>
          <w:tab w:val="left" w:pos="720"/>
        </w:tabs>
        <w:spacing w:before="40"/>
        <w:rPr>
          <w:rFonts w:ascii="Times New Roman" w:eastAsia="Times New Roman" w:hAnsi="Times New Roman" w:cs="Times New Roman"/>
          <w:color w:val="00000A"/>
          <w:sz w:val="24"/>
          <w:szCs w:val="24"/>
        </w:rPr>
      </w:pPr>
      <w:r>
        <w:rPr>
          <w:rFonts w:ascii="Times New Roman" w:eastAsia="Times New Roman" w:hAnsi="Times New Roman" w:cs="Times New Roman"/>
          <w:b/>
          <w:color w:val="00000A"/>
          <w:sz w:val="24"/>
          <w:szCs w:val="24"/>
        </w:rPr>
        <w:t>Expected hours per week per team member:</w:t>
      </w:r>
      <w:r>
        <w:rPr>
          <w:rFonts w:ascii="Times New Roman" w:eastAsia="Times New Roman" w:hAnsi="Times New Roman" w:cs="Times New Roman"/>
          <w:color w:val="00000A"/>
          <w:sz w:val="24"/>
          <w:szCs w:val="24"/>
        </w:rPr>
        <w:t xml:space="preserve"> 8 hours</w:t>
      </w:r>
    </w:p>
    <w:p w14:paraId="1F063583" w14:textId="77777777" w:rsidR="00FD1CC8" w:rsidRDefault="00000000">
      <w:pPr>
        <w:numPr>
          <w:ilvl w:val="0"/>
          <w:numId w:val="6"/>
        </w:numPr>
        <w:tabs>
          <w:tab w:val="left" w:pos="720"/>
        </w:tabs>
        <w:rPr>
          <w:rFonts w:ascii="Times New Roman" w:eastAsia="Times New Roman" w:hAnsi="Times New Roman" w:cs="Times New Roman"/>
          <w:color w:val="00000A"/>
          <w:sz w:val="24"/>
          <w:szCs w:val="24"/>
        </w:rPr>
      </w:pPr>
      <w:r>
        <w:rPr>
          <w:rFonts w:ascii="Times New Roman" w:eastAsia="Times New Roman" w:hAnsi="Times New Roman" w:cs="Times New Roman"/>
          <w:b/>
          <w:color w:val="00000A"/>
          <w:sz w:val="24"/>
          <w:szCs w:val="24"/>
        </w:rPr>
        <w:t>Total hours per week:</w:t>
      </w:r>
      <w:r>
        <w:rPr>
          <w:rFonts w:ascii="Times New Roman" w:eastAsia="Times New Roman" w:hAnsi="Times New Roman" w:cs="Times New Roman"/>
          <w:color w:val="00000A"/>
          <w:sz w:val="24"/>
          <w:szCs w:val="24"/>
        </w:rPr>
        <w:t xml:space="preserve"> 40 hours</w:t>
      </w:r>
    </w:p>
    <w:p w14:paraId="4C3FA414" w14:textId="77777777" w:rsidR="00FD1CC8" w:rsidRDefault="00000000">
      <w:pPr>
        <w:numPr>
          <w:ilvl w:val="0"/>
          <w:numId w:val="6"/>
        </w:numPr>
        <w:tabs>
          <w:tab w:val="left" w:pos="720"/>
        </w:tabs>
        <w:rPr>
          <w:rFonts w:ascii="Times New Roman" w:eastAsia="Times New Roman" w:hAnsi="Times New Roman" w:cs="Times New Roman"/>
          <w:color w:val="00000A"/>
          <w:sz w:val="24"/>
          <w:szCs w:val="24"/>
        </w:rPr>
      </w:pPr>
      <w:r>
        <w:rPr>
          <w:rFonts w:ascii="Times New Roman" w:eastAsia="Times New Roman" w:hAnsi="Times New Roman" w:cs="Times New Roman"/>
          <w:b/>
          <w:color w:val="00000A"/>
          <w:sz w:val="24"/>
          <w:szCs w:val="24"/>
        </w:rPr>
        <w:t xml:space="preserve">Total hours for first semester: </w:t>
      </w:r>
      <w:r>
        <w:rPr>
          <w:rFonts w:ascii="Times New Roman" w:eastAsia="Times New Roman" w:hAnsi="Times New Roman" w:cs="Times New Roman"/>
          <w:color w:val="00000A"/>
          <w:sz w:val="24"/>
          <w:szCs w:val="24"/>
        </w:rPr>
        <w:t>13 weeks * 40 hours per week = 520 hours</w:t>
      </w:r>
    </w:p>
    <w:p w14:paraId="408663AA" w14:textId="77777777" w:rsidR="00FD1CC8" w:rsidRDefault="00000000">
      <w:pPr>
        <w:numPr>
          <w:ilvl w:val="0"/>
          <w:numId w:val="6"/>
        </w:numPr>
        <w:tabs>
          <w:tab w:val="left" w:pos="720"/>
        </w:tabs>
        <w:rPr>
          <w:rFonts w:ascii="Times New Roman" w:eastAsia="Times New Roman" w:hAnsi="Times New Roman" w:cs="Times New Roman"/>
          <w:color w:val="00000A"/>
          <w:sz w:val="24"/>
          <w:szCs w:val="24"/>
        </w:rPr>
      </w:pPr>
      <w:r>
        <w:rPr>
          <w:rFonts w:ascii="Times New Roman" w:eastAsia="Times New Roman" w:hAnsi="Times New Roman" w:cs="Times New Roman"/>
          <w:b/>
          <w:color w:val="00000A"/>
          <w:sz w:val="24"/>
          <w:szCs w:val="24"/>
        </w:rPr>
        <w:t xml:space="preserve">Total hours for second semester: </w:t>
      </w:r>
      <w:r>
        <w:rPr>
          <w:rFonts w:ascii="Times New Roman" w:eastAsia="Times New Roman" w:hAnsi="Times New Roman" w:cs="Times New Roman"/>
          <w:color w:val="00000A"/>
          <w:sz w:val="24"/>
          <w:szCs w:val="24"/>
        </w:rPr>
        <w:t>16 weeks * 40 hours per week = 640 hours</w:t>
      </w:r>
    </w:p>
    <w:p w14:paraId="7EAA46C6" w14:textId="77777777" w:rsidR="00FD1CC8" w:rsidRDefault="00000000">
      <w:pPr>
        <w:numPr>
          <w:ilvl w:val="0"/>
          <w:numId w:val="6"/>
        </w:numPr>
        <w:tabs>
          <w:tab w:val="left" w:pos="720"/>
        </w:tabs>
        <w:rPr>
          <w:rFonts w:ascii="Times New Roman" w:eastAsia="Times New Roman" w:hAnsi="Times New Roman" w:cs="Times New Roman"/>
          <w:color w:val="00000A"/>
          <w:sz w:val="24"/>
          <w:szCs w:val="24"/>
        </w:rPr>
      </w:pPr>
      <w:r>
        <w:rPr>
          <w:rFonts w:ascii="Times New Roman" w:eastAsia="Times New Roman" w:hAnsi="Times New Roman" w:cs="Times New Roman"/>
          <w:b/>
          <w:color w:val="00000A"/>
          <w:sz w:val="24"/>
          <w:szCs w:val="24"/>
        </w:rPr>
        <w:t xml:space="preserve">Total hours available: </w:t>
      </w:r>
      <w:r>
        <w:rPr>
          <w:rFonts w:ascii="Times New Roman" w:eastAsia="Times New Roman" w:hAnsi="Times New Roman" w:cs="Times New Roman"/>
          <w:color w:val="00000A"/>
          <w:sz w:val="24"/>
          <w:szCs w:val="24"/>
        </w:rPr>
        <w:t>1160 hours</w:t>
      </w:r>
    </w:p>
    <w:p w14:paraId="656A07D9" w14:textId="77777777" w:rsidR="00FD1CC8" w:rsidRDefault="00000000">
      <w:pPr>
        <w:numPr>
          <w:ilvl w:val="0"/>
          <w:numId w:val="6"/>
        </w:numPr>
        <w:tabs>
          <w:tab w:val="left" w:pos="720"/>
        </w:tabs>
        <w:spacing w:after="96"/>
        <w:rPr>
          <w:rFonts w:ascii="Times New Roman" w:eastAsia="Times New Roman" w:hAnsi="Times New Roman" w:cs="Times New Roman"/>
          <w:color w:val="00000A"/>
          <w:sz w:val="24"/>
          <w:szCs w:val="24"/>
        </w:rPr>
      </w:pPr>
      <w:r>
        <w:rPr>
          <w:rFonts w:ascii="Times New Roman" w:eastAsia="Times New Roman" w:hAnsi="Times New Roman" w:cs="Times New Roman"/>
          <w:b/>
          <w:color w:val="00000A"/>
          <w:sz w:val="24"/>
          <w:szCs w:val="24"/>
        </w:rPr>
        <w:t>Accounting for midterms, finals, presentations:</w:t>
      </w:r>
      <w:r>
        <w:rPr>
          <w:rFonts w:ascii="Times New Roman" w:eastAsia="Times New Roman" w:hAnsi="Times New Roman" w:cs="Times New Roman"/>
          <w:color w:val="00000A"/>
          <w:sz w:val="24"/>
          <w:szCs w:val="24"/>
        </w:rPr>
        <w:t xml:space="preserve"> 1160 hours - 160 hours = 1000 hours free</w:t>
      </w:r>
    </w:p>
    <w:p w14:paraId="2FBBFBA8" w14:textId="77777777" w:rsidR="00FD1CC8" w:rsidRDefault="00FD1CC8">
      <w:pPr>
        <w:tabs>
          <w:tab w:val="left" w:pos="720"/>
        </w:tabs>
        <w:spacing w:after="96"/>
        <w:rPr>
          <w:rFonts w:ascii="Times New Roman" w:eastAsia="Times New Roman" w:hAnsi="Times New Roman" w:cs="Times New Roman"/>
          <w:color w:val="00000A"/>
          <w:sz w:val="24"/>
          <w:szCs w:val="24"/>
        </w:rPr>
      </w:pPr>
    </w:p>
    <w:p w14:paraId="59B21E1E" w14:textId="77777777" w:rsidR="00FD1CC8" w:rsidRDefault="00000000">
      <w:pPr>
        <w:tabs>
          <w:tab w:val="left" w:pos="720"/>
        </w:tabs>
        <w:spacing w:before="40" w:after="96"/>
        <w:rPr>
          <w:rFonts w:ascii="Times New Roman" w:eastAsia="Times New Roman" w:hAnsi="Times New Roman" w:cs="Times New Roman"/>
          <w:color w:val="00000A"/>
          <w:sz w:val="28"/>
          <w:szCs w:val="28"/>
        </w:rPr>
      </w:pPr>
      <w:r>
        <w:rPr>
          <w:rFonts w:ascii="Times New Roman" w:eastAsia="Times New Roman" w:hAnsi="Times New Roman" w:cs="Times New Roman"/>
          <w:b/>
          <w:color w:val="00000A"/>
          <w:sz w:val="28"/>
          <w:szCs w:val="28"/>
        </w:rPr>
        <w:t>Project Feasibility:</w:t>
      </w:r>
    </w:p>
    <w:p w14:paraId="213A46AF" w14:textId="77777777" w:rsidR="00FD1CC8" w:rsidRDefault="00000000">
      <w:pPr>
        <w:tabs>
          <w:tab w:val="left" w:pos="720"/>
        </w:tabs>
        <w:spacing w:before="40" w:after="96"/>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Considering the course timeline and the projected development effort, the team is confident in completing the project within the designated period. We also expect to implement some of the optional features and aim to finish the project ahead of schedule.</w:t>
      </w:r>
    </w:p>
    <w:sectPr w:rsidR="00FD1CC8">
      <w:headerReference w:type="default" r:id="rId8"/>
      <w:footerReference w:type="default" r:id="rId9"/>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63B3D8" w14:textId="77777777" w:rsidR="007A130F" w:rsidRDefault="007A130F">
      <w:pPr>
        <w:spacing w:line="240" w:lineRule="auto"/>
      </w:pPr>
      <w:r>
        <w:separator/>
      </w:r>
    </w:p>
  </w:endnote>
  <w:endnote w:type="continuationSeparator" w:id="0">
    <w:p w14:paraId="061F019F" w14:textId="77777777" w:rsidR="007A130F" w:rsidRDefault="007A130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6FC7D079-647F-2A4E-B6A6-1EBFA2DDF870}"/>
    <w:embedBold r:id="rId2" w:fontKey="{7377B413-E0B2-8049-ABC3-6FEA558C0DF4}"/>
    <w:embedItalic r:id="rId3" w:fontKey="{E3C74541-93DA-E843-B692-1DFF646E7904}"/>
  </w:font>
  <w:font w:name="Noto Sans Symbols">
    <w:panose1 w:val="020B0604020202020204"/>
    <w:charset w:val="00"/>
    <w:family w:val="auto"/>
    <w:pitch w:val="default"/>
    <w:embedRegular r:id="rId4" w:fontKey="{26DF581F-0635-5E4A-94AB-BDC039DEBF53}"/>
  </w:font>
  <w:font w:name="Arial">
    <w:panose1 w:val="020B0604020202020204"/>
    <w:charset w:val="00"/>
    <w:family w:val="swiss"/>
    <w:pitch w:val="variable"/>
    <w:sig w:usb0="E0002AFF" w:usb1="C0007843" w:usb2="00000009" w:usb3="00000000" w:csb0="000001FF" w:csb1="00000000"/>
    <w:embedRegular r:id="rId5" w:fontKey="{FF30B8A9-6F2E-F144-BAEA-ACCB85F93833}"/>
    <w:embedItalic r:id="rId6" w:fontKey="{0EB41DB9-9FE4-BC43-BA91-68F382EBE83A}"/>
  </w:font>
  <w:font w:name="Play">
    <w:charset w:val="00"/>
    <w:family w:val="auto"/>
    <w:pitch w:val="default"/>
    <w:embedRegular r:id="rId7" w:fontKey="{73593F8E-D369-9546-96B1-EED46E96E04B}"/>
  </w:font>
  <w:font w:name="Aptos Display">
    <w:panose1 w:val="020B0004020202020204"/>
    <w:charset w:val="00"/>
    <w:family w:val="swiss"/>
    <w:pitch w:val="variable"/>
    <w:sig w:usb0="20000287" w:usb1="00000003" w:usb2="00000000" w:usb3="00000000" w:csb0="0000019F" w:csb1="00000000"/>
    <w:embedRegular r:id="rId8" w:fontKey="{0CBDEAF9-23FE-C14D-8731-0E586FCEDF93}"/>
  </w:font>
  <w:font w:name="Aptos">
    <w:panose1 w:val="020B0004020202020204"/>
    <w:charset w:val="00"/>
    <w:family w:val="swiss"/>
    <w:pitch w:val="variable"/>
    <w:sig w:usb0="20000287" w:usb1="00000003" w:usb2="00000000" w:usb3="00000000" w:csb0="0000019F" w:csb1="00000000"/>
    <w:embedRegular r:id="rId9" w:fontKey="{050BB0B8-099B-594E-BF1F-D2DDC74323D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DE4CA0" w14:textId="77777777" w:rsidR="00FD1CC8" w:rsidRDefault="00FD1CC8"/>
  <w:tbl>
    <w:tblPr>
      <w:tblStyle w:val="a2"/>
      <w:tblW w:w="9360" w:type="dxa"/>
      <w:tblLayout w:type="fixed"/>
      <w:tblLook w:val="0600" w:firstRow="0" w:lastRow="0" w:firstColumn="0" w:lastColumn="0" w:noHBand="1" w:noVBand="1"/>
    </w:tblPr>
    <w:tblGrid>
      <w:gridCol w:w="4680"/>
      <w:gridCol w:w="4680"/>
    </w:tblGrid>
    <w:tr w:rsidR="00FD1CC8" w14:paraId="39463C32" w14:textId="77777777">
      <w:tc>
        <w:tcPr>
          <w:tcW w:w="4680" w:type="dxa"/>
          <w:tcMar>
            <w:top w:w="100" w:type="dxa"/>
            <w:left w:w="100" w:type="dxa"/>
            <w:bottom w:w="100" w:type="dxa"/>
            <w:right w:w="100" w:type="dxa"/>
          </w:tcMar>
        </w:tcPr>
        <w:p w14:paraId="262E93EE" w14:textId="302C96F5" w:rsidR="00FD1CC8"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Version 1.</w:t>
          </w:r>
          <w:r w:rsidR="00D7150E">
            <w:rPr>
              <w:rFonts w:ascii="Times New Roman" w:eastAsia="Times New Roman" w:hAnsi="Times New Roman" w:cs="Times New Roman"/>
              <w:sz w:val="24"/>
              <w:szCs w:val="24"/>
            </w:rPr>
            <w:t>2</w:t>
          </w:r>
        </w:p>
      </w:tc>
      <w:tc>
        <w:tcPr>
          <w:tcW w:w="4680" w:type="dxa"/>
          <w:tcMar>
            <w:top w:w="100" w:type="dxa"/>
            <w:left w:w="100" w:type="dxa"/>
            <w:bottom w:w="100" w:type="dxa"/>
            <w:right w:w="100" w:type="dxa"/>
          </w:tcMar>
        </w:tcPr>
        <w:p w14:paraId="63EDEA66" w14:textId="6ED522A4" w:rsidR="00FD1CC8" w:rsidRDefault="00000000">
          <w:pPr>
            <w:widowControl w:val="0"/>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Page </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PAGE</w:instrText>
          </w:r>
          <w:r>
            <w:rPr>
              <w:rFonts w:ascii="Times New Roman" w:eastAsia="Times New Roman" w:hAnsi="Times New Roman" w:cs="Times New Roman"/>
              <w:sz w:val="24"/>
              <w:szCs w:val="24"/>
            </w:rPr>
            <w:fldChar w:fldCharType="separate"/>
          </w:r>
          <w:r w:rsidR="00E43DA0">
            <w:rPr>
              <w:rFonts w:ascii="Times New Roman" w:eastAsia="Times New Roman" w:hAnsi="Times New Roman" w:cs="Times New Roman"/>
              <w:noProof/>
              <w:sz w:val="24"/>
              <w:szCs w:val="24"/>
            </w:rPr>
            <w:t>2</w:t>
          </w:r>
          <w:r>
            <w:rPr>
              <w:rFonts w:ascii="Times New Roman" w:eastAsia="Times New Roman" w:hAnsi="Times New Roman" w:cs="Times New Roman"/>
              <w:sz w:val="24"/>
              <w:szCs w:val="24"/>
            </w:rPr>
            <w:fldChar w:fldCharType="end"/>
          </w:r>
        </w:p>
      </w:tc>
    </w:tr>
  </w:tbl>
  <w:p w14:paraId="56802EA4" w14:textId="77777777" w:rsidR="00FD1CC8" w:rsidRDefault="00FD1CC8">
    <w:pPr>
      <w:pBdr>
        <w:top w:val="nil"/>
        <w:left w:val="nil"/>
        <w:bottom w:val="nil"/>
        <w:right w:val="nil"/>
        <w:between w:val="nil"/>
      </w:pBdr>
      <w:tabs>
        <w:tab w:val="center" w:pos="4680"/>
        <w:tab w:val="right" w:pos="9360"/>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E5C04F" w14:textId="77777777" w:rsidR="007A130F" w:rsidRDefault="007A130F">
      <w:pPr>
        <w:spacing w:line="240" w:lineRule="auto"/>
      </w:pPr>
      <w:r>
        <w:separator/>
      </w:r>
    </w:p>
  </w:footnote>
  <w:footnote w:type="continuationSeparator" w:id="0">
    <w:p w14:paraId="3A372372" w14:textId="77777777" w:rsidR="007A130F" w:rsidRDefault="007A130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68758" w14:textId="77777777" w:rsidR="00FD1CC8" w:rsidRDefault="00FD1CC8">
    <w:pPr>
      <w:widowControl w:val="0"/>
      <w:pBdr>
        <w:top w:val="nil"/>
        <w:left w:val="nil"/>
        <w:bottom w:val="nil"/>
        <w:right w:val="nil"/>
        <w:between w:val="nil"/>
      </w:pBdr>
      <w:rPr>
        <w:rFonts w:ascii="Times New Roman" w:eastAsia="Times New Roman" w:hAnsi="Times New Roman" w:cs="Times New Roman"/>
        <w:color w:val="00000A"/>
        <w:sz w:val="24"/>
        <w:szCs w:val="24"/>
      </w:rPr>
    </w:pPr>
  </w:p>
  <w:tbl>
    <w:tblPr>
      <w:tblStyle w:val="a1"/>
      <w:tblW w:w="9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6015"/>
      <w:gridCol w:w="3105"/>
    </w:tblGrid>
    <w:tr w:rsidR="00FD1CC8" w14:paraId="1510021A" w14:textId="77777777">
      <w:trPr>
        <w:trHeight w:val="285"/>
      </w:trPr>
      <w:tc>
        <w:tcPr>
          <w:tcW w:w="9120" w:type="dxa"/>
          <w:gridSpan w:val="2"/>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C6335B3" w14:textId="77777777" w:rsidR="00FD1CC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Title: </w:t>
          </w:r>
          <w:proofErr w:type="spellStart"/>
          <w:r>
            <w:rPr>
              <w:rFonts w:ascii="Times New Roman" w:eastAsia="Times New Roman" w:hAnsi="Times New Roman" w:cs="Times New Roman"/>
              <w:sz w:val="24"/>
              <w:szCs w:val="24"/>
            </w:rPr>
            <w:t>NestWise</w:t>
          </w:r>
          <w:proofErr w:type="spellEnd"/>
          <w:r>
            <w:rPr>
              <w:rFonts w:ascii="Times New Roman" w:eastAsia="Times New Roman" w:hAnsi="Times New Roman" w:cs="Times New Roman"/>
              <w:sz w:val="24"/>
              <w:szCs w:val="24"/>
            </w:rPr>
            <w:t xml:space="preserve"> – Agentic AI Retirement Guide</w:t>
          </w:r>
        </w:p>
      </w:tc>
    </w:tr>
    <w:tr w:rsidR="00FD1CC8" w14:paraId="21C8E7AF" w14:textId="77777777">
      <w:trPr>
        <w:trHeight w:val="285"/>
      </w:trPr>
      <w:tc>
        <w:tcPr>
          <w:tcW w:w="6015" w:type="dxa"/>
          <w:tcBorders>
            <w:left w:val="single" w:sz="8" w:space="0" w:color="000000"/>
            <w:bottom w:val="single" w:sz="8" w:space="0" w:color="000000"/>
            <w:right w:val="single" w:sz="8" w:space="0" w:color="000000"/>
          </w:tcBorders>
          <w:tcMar>
            <w:top w:w="0" w:type="dxa"/>
            <w:left w:w="100" w:type="dxa"/>
            <w:bottom w:w="0" w:type="dxa"/>
            <w:right w:w="100" w:type="dxa"/>
          </w:tcMar>
        </w:tcPr>
        <w:p w14:paraId="222D4C68" w14:textId="509EBC3F" w:rsidR="00FD1CC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Version: 1.</w:t>
          </w:r>
          <w:r w:rsidR="00E43DA0">
            <w:rPr>
              <w:rFonts w:ascii="Times New Roman" w:eastAsia="Times New Roman" w:hAnsi="Times New Roman" w:cs="Times New Roman"/>
              <w:sz w:val="24"/>
              <w:szCs w:val="24"/>
            </w:rPr>
            <w:t>2</w:t>
          </w:r>
        </w:p>
      </w:tc>
      <w:tc>
        <w:tcPr>
          <w:tcW w:w="3105" w:type="dxa"/>
          <w:tcBorders>
            <w:bottom w:val="single" w:sz="8" w:space="0" w:color="000000"/>
            <w:right w:val="single" w:sz="8" w:space="0" w:color="000000"/>
          </w:tcBorders>
          <w:tcMar>
            <w:top w:w="0" w:type="dxa"/>
            <w:left w:w="100" w:type="dxa"/>
            <w:bottom w:w="0" w:type="dxa"/>
            <w:right w:w="100" w:type="dxa"/>
          </w:tcMar>
        </w:tcPr>
        <w:p w14:paraId="3ED8E4A8" w14:textId="31F50B51" w:rsidR="00FD1CC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Date: 10/</w:t>
          </w:r>
          <w:r w:rsidR="00E43DA0">
            <w:rPr>
              <w:rFonts w:ascii="Times New Roman" w:eastAsia="Times New Roman" w:hAnsi="Times New Roman" w:cs="Times New Roman"/>
              <w:sz w:val="24"/>
              <w:szCs w:val="24"/>
            </w:rPr>
            <w:t>31</w:t>
          </w:r>
          <w:r>
            <w:rPr>
              <w:rFonts w:ascii="Times New Roman" w:eastAsia="Times New Roman" w:hAnsi="Times New Roman" w:cs="Times New Roman"/>
              <w:sz w:val="24"/>
              <w:szCs w:val="24"/>
            </w:rPr>
            <w:t>/25</w:t>
          </w:r>
        </w:p>
      </w:tc>
    </w:tr>
  </w:tbl>
  <w:p w14:paraId="336CF892" w14:textId="77777777" w:rsidR="00FD1CC8" w:rsidRDefault="00FD1CC8">
    <w:pPr>
      <w:pBdr>
        <w:top w:val="nil"/>
        <w:left w:val="nil"/>
        <w:bottom w:val="nil"/>
        <w:right w:val="nil"/>
        <w:between w:val="nil"/>
      </w:pBdr>
      <w:tabs>
        <w:tab w:val="center" w:pos="4680"/>
        <w:tab w:val="right" w:pos="9360"/>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7A1515"/>
    <w:multiLevelType w:val="multilevel"/>
    <w:tmpl w:val="00E6F0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3FC60E5"/>
    <w:multiLevelType w:val="multilevel"/>
    <w:tmpl w:val="1EA61C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DDB0E3E"/>
    <w:multiLevelType w:val="multilevel"/>
    <w:tmpl w:val="31E81C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82F2FE4"/>
    <w:multiLevelType w:val="multilevel"/>
    <w:tmpl w:val="E744C8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30C649D"/>
    <w:multiLevelType w:val="multilevel"/>
    <w:tmpl w:val="527CDA3A"/>
    <w:lvl w:ilvl="0">
      <w:start w:val="1"/>
      <w:numFmt w:val="bullet"/>
      <w:lvlText w:val="●"/>
      <w:lvlJc w:val="left"/>
      <w:pPr>
        <w:ind w:left="791" w:hanging="360"/>
      </w:pPr>
      <w:rPr>
        <w:rFonts w:ascii="Noto Sans Symbols" w:eastAsia="Noto Sans Symbols" w:hAnsi="Noto Sans Symbols" w:cs="Noto Sans Symbols"/>
      </w:rPr>
    </w:lvl>
    <w:lvl w:ilvl="1">
      <w:start w:val="1"/>
      <w:numFmt w:val="bullet"/>
      <w:lvlText w:val="○"/>
      <w:lvlJc w:val="left"/>
      <w:pPr>
        <w:ind w:left="1511" w:hanging="360"/>
      </w:pPr>
    </w:lvl>
    <w:lvl w:ilvl="2">
      <w:start w:val="1"/>
      <w:numFmt w:val="bullet"/>
      <w:lvlText w:val="■"/>
      <w:lvlJc w:val="left"/>
      <w:pPr>
        <w:ind w:left="2231" w:hanging="180"/>
      </w:pPr>
    </w:lvl>
    <w:lvl w:ilvl="3">
      <w:start w:val="1"/>
      <w:numFmt w:val="bullet"/>
      <w:lvlText w:val="●"/>
      <w:lvlJc w:val="left"/>
      <w:pPr>
        <w:ind w:left="2951" w:hanging="360"/>
      </w:pPr>
    </w:lvl>
    <w:lvl w:ilvl="4">
      <w:start w:val="1"/>
      <w:numFmt w:val="bullet"/>
      <w:lvlText w:val="○"/>
      <w:lvlJc w:val="left"/>
      <w:pPr>
        <w:ind w:left="3671" w:hanging="360"/>
      </w:pPr>
    </w:lvl>
    <w:lvl w:ilvl="5">
      <w:start w:val="1"/>
      <w:numFmt w:val="bullet"/>
      <w:lvlText w:val="■"/>
      <w:lvlJc w:val="left"/>
      <w:pPr>
        <w:ind w:left="4391" w:hanging="180"/>
      </w:pPr>
    </w:lvl>
    <w:lvl w:ilvl="6">
      <w:start w:val="1"/>
      <w:numFmt w:val="bullet"/>
      <w:lvlText w:val="●"/>
      <w:lvlJc w:val="left"/>
      <w:pPr>
        <w:ind w:left="5111" w:hanging="360"/>
      </w:pPr>
    </w:lvl>
    <w:lvl w:ilvl="7">
      <w:start w:val="1"/>
      <w:numFmt w:val="bullet"/>
      <w:lvlText w:val="○"/>
      <w:lvlJc w:val="left"/>
      <w:pPr>
        <w:ind w:left="5831" w:hanging="360"/>
      </w:pPr>
    </w:lvl>
    <w:lvl w:ilvl="8">
      <w:start w:val="1"/>
      <w:numFmt w:val="bullet"/>
      <w:lvlText w:val="■"/>
      <w:lvlJc w:val="left"/>
      <w:pPr>
        <w:ind w:left="6551" w:hanging="180"/>
      </w:pPr>
    </w:lvl>
  </w:abstractNum>
  <w:abstractNum w:abstractNumId="5" w15:restartNumberingAfterBreak="0">
    <w:nsid w:val="73746EA8"/>
    <w:multiLevelType w:val="multilevel"/>
    <w:tmpl w:val="F162F3AA"/>
    <w:lvl w:ilvl="0">
      <w:start w:val="1"/>
      <w:numFmt w:val="bullet"/>
      <w:lvlText w:val="●"/>
      <w:lvlJc w:val="left"/>
      <w:pPr>
        <w:ind w:left="791" w:hanging="360"/>
      </w:pPr>
      <w:rPr>
        <w:rFonts w:ascii="Noto Sans Symbols" w:eastAsia="Noto Sans Symbols" w:hAnsi="Noto Sans Symbols" w:cs="Noto Sans Symbols"/>
      </w:rPr>
    </w:lvl>
    <w:lvl w:ilvl="1">
      <w:start w:val="1"/>
      <w:numFmt w:val="bullet"/>
      <w:lvlText w:val="○"/>
      <w:lvlJc w:val="left"/>
      <w:pPr>
        <w:ind w:left="1511" w:hanging="360"/>
      </w:pPr>
    </w:lvl>
    <w:lvl w:ilvl="2">
      <w:start w:val="1"/>
      <w:numFmt w:val="bullet"/>
      <w:lvlText w:val="■"/>
      <w:lvlJc w:val="left"/>
      <w:pPr>
        <w:ind w:left="2231" w:hanging="180"/>
      </w:pPr>
    </w:lvl>
    <w:lvl w:ilvl="3">
      <w:start w:val="1"/>
      <w:numFmt w:val="bullet"/>
      <w:lvlText w:val="●"/>
      <w:lvlJc w:val="left"/>
      <w:pPr>
        <w:ind w:left="2951" w:hanging="360"/>
      </w:pPr>
    </w:lvl>
    <w:lvl w:ilvl="4">
      <w:start w:val="1"/>
      <w:numFmt w:val="bullet"/>
      <w:lvlText w:val="○"/>
      <w:lvlJc w:val="left"/>
      <w:pPr>
        <w:ind w:left="3671" w:hanging="360"/>
      </w:pPr>
    </w:lvl>
    <w:lvl w:ilvl="5">
      <w:start w:val="1"/>
      <w:numFmt w:val="bullet"/>
      <w:lvlText w:val="■"/>
      <w:lvlJc w:val="left"/>
      <w:pPr>
        <w:ind w:left="4391" w:hanging="180"/>
      </w:pPr>
    </w:lvl>
    <w:lvl w:ilvl="6">
      <w:start w:val="1"/>
      <w:numFmt w:val="bullet"/>
      <w:lvlText w:val="●"/>
      <w:lvlJc w:val="left"/>
      <w:pPr>
        <w:ind w:left="5111" w:hanging="360"/>
      </w:pPr>
    </w:lvl>
    <w:lvl w:ilvl="7">
      <w:start w:val="1"/>
      <w:numFmt w:val="bullet"/>
      <w:lvlText w:val="○"/>
      <w:lvlJc w:val="left"/>
      <w:pPr>
        <w:ind w:left="5831" w:hanging="360"/>
      </w:pPr>
    </w:lvl>
    <w:lvl w:ilvl="8">
      <w:start w:val="1"/>
      <w:numFmt w:val="bullet"/>
      <w:lvlText w:val="■"/>
      <w:lvlJc w:val="left"/>
      <w:pPr>
        <w:ind w:left="6551" w:hanging="180"/>
      </w:pPr>
    </w:lvl>
  </w:abstractNum>
  <w:num w:numId="1" w16cid:durableId="847448755">
    <w:abstractNumId w:val="4"/>
  </w:num>
  <w:num w:numId="2" w16cid:durableId="1965841591">
    <w:abstractNumId w:val="3"/>
  </w:num>
  <w:num w:numId="3" w16cid:durableId="1560097342">
    <w:abstractNumId w:val="2"/>
  </w:num>
  <w:num w:numId="4" w16cid:durableId="2048488974">
    <w:abstractNumId w:val="0"/>
  </w:num>
  <w:num w:numId="5" w16cid:durableId="662465738">
    <w:abstractNumId w:val="5"/>
  </w:num>
  <w:num w:numId="6" w16cid:durableId="15982532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1CC8"/>
    <w:rsid w:val="004E53F6"/>
    <w:rsid w:val="007A130F"/>
    <w:rsid w:val="00D7150E"/>
    <w:rsid w:val="00E43DA0"/>
    <w:rsid w:val="00EF6B85"/>
    <w:rsid w:val="00FD1C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34590EA"/>
  <w15:docId w15:val="{68545C0B-6DEC-1944-A6F3-D576BCC688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outlineLvl w:val="5"/>
    </w:pPr>
    <w:rPr>
      <w:i/>
      <w:color w:val="595959"/>
    </w:rPr>
  </w:style>
  <w:style w:type="paragraph" w:styleId="Heading7">
    <w:name w:val="heading 7"/>
    <w:basedOn w:val="Normal"/>
    <w:next w:val="Normal"/>
    <w:link w:val="Heading7Char"/>
    <w:uiPriority w:val="9"/>
    <w:semiHidden/>
    <w:unhideWhenUsed/>
    <w:qFormat/>
    <w:rsid w:val="001E701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701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701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rFonts w:ascii="Play" w:eastAsia="Play" w:hAnsi="Play" w:cs="Play"/>
      <w:sz w:val="56"/>
      <w:szCs w:val="56"/>
    </w:rPr>
  </w:style>
  <w:style w:type="character" w:customStyle="1" w:styleId="Heading1Char">
    <w:name w:val="Heading 1 Char"/>
    <w:basedOn w:val="DefaultParagraphFont"/>
    <w:link w:val="Heading1"/>
    <w:uiPriority w:val="9"/>
    <w:rsid w:val="001E70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70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70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70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70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70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70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70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7010"/>
    <w:rPr>
      <w:rFonts w:eastAsiaTheme="majorEastAsia" w:cstheme="majorBidi"/>
      <w:color w:val="272727" w:themeColor="text1" w:themeTint="D8"/>
    </w:rPr>
  </w:style>
  <w:style w:type="character" w:customStyle="1" w:styleId="TitleChar">
    <w:name w:val="Title Char"/>
    <w:basedOn w:val="DefaultParagraphFont"/>
    <w:link w:val="Title"/>
    <w:uiPriority w:val="10"/>
    <w:rsid w:val="001E70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1E70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7010"/>
    <w:pPr>
      <w:spacing w:before="160"/>
      <w:jc w:val="center"/>
    </w:pPr>
    <w:rPr>
      <w:i/>
      <w:iCs/>
      <w:color w:val="404040" w:themeColor="text1" w:themeTint="BF"/>
    </w:rPr>
  </w:style>
  <w:style w:type="character" w:customStyle="1" w:styleId="QuoteChar">
    <w:name w:val="Quote Char"/>
    <w:basedOn w:val="DefaultParagraphFont"/>
    <w:link w:val="Quote"/>
    <w:uiPriority w:val="29"/>
    <w:rsid w:val="001E7010"/>
    <w:rPr>
      <w:i/>
      <w:iCs/>
      <w:color w:val="404040" w:themeColor="text1" w:themeTint="BF"/>
    </w:rPr>
  </w:style>
  <w:style w:type="paragraph" w:styleId="ListParagraph">
    <w:name w:val="List Paragraph"/>
    <w:basedOn w:val="Normal"/>
    <w:uiPriority w:val="34"/>
    <w:qFormat/>
    <w:rsid w:val="001E7010"/>
    <w:pPr>
      <w:ind w:left="720"/>
      <w:contextualSpacing/>
    </w:pPr>
  </w:style>
  <w:style w:type="character" w:styleId="IntenseEmphasis">
    <w:name w:val="Intense Emphasis"/>
    <w:basedOn w:val="DefaultParagraphFont"/>
    <w:uiPriority w:val="21"/>
    <w:qFormat/>
    <w:rsid w:val="001E7010"/>
    <w:rPr>
      <w:i/>
      <w:iCs/>
      <w:color w:val="0F4761" w:themeColor="accent1" w:themeShade="BF"/>
    </w:rPr>
  </w:style>
  <w:style w:type="paragraph" w:styleId="IntenseQuote">
    <w:name w:val="Intense Quote"/>
    <w:basedOn w:val="Normal"/>
    <w:next w:val="Normal"/>
    <w:link w:val="IntenseQuoteChar"/>
    <w:uiPriority w:val="30"/>
    <w:qFormat/>
    <w:rsid w:val="001E70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7010"/>
    <w:rPr>
      <w:i/>
      <w:iCs/>
      <w:color w:val="0F4761" w:themeColor="accent1" w:themeShade="BF"/>
    </w:rPr>
  </w:style>
  <w:style w:type="character" w:styleId="IntenseReference">
    <w:name w:val="Intense Reference"/>
    <w:basedOn w:val="DefaultParagraphFont"/>
    <w:uiPriority w:val="32"/>
    <w:qFormat/>
    <w:rsid w:val="001E7010"/>
    <w:rPr>
      <w:b/>
      <w:bCs/>
      <w:smallCaps/>
      <w:color w:val="0F4761" w:themeColor="accent1" w:themeShade="BF"/>
      <w:spacing w:val="5"/>
    </w:rPr>
  </w:style>
  <w:style w:type="paragraph" w:styleId="Header">
    <w:name w:val="header"/>
    <w:basedOn w:val="Normal"/>
    <w:link w:val="HeaderChar"/>
    <w:uiPriority w:val="99"/>
    <w:unhideWhenUsed/>
    <w:rsid w:val="00B833BB"/>
    <w:pPr>
      <w:tabs>
        <w:tab w:val="center" w:pos="4680"/>
        <w:tab w:val="right" w:pos="9360"/>
      </w:tabs>
      <w:spacing w:line="240" w:lineRule="auto"/>
    </w:pPr>
  </w:style>
  <w:style w:type="character" w:customStyle="1" w:styleId="HeaderChar">
    <w:name w:val="Header Char"/>
    <w:basedOn w:val="DefaultParagraphFont"/>
    <w:link w:val="Header"/>
    <w:uiPriority w:val="99"/>
    <w:rsid w:val="00B833BB"/>
    <w:rPr>
      <w:rFonts w:ascii="Arial" w:eastAsia="Arial" w:hAnsi="Arial" w:cs="Arial"/>
      <w:kern w:val="0"/>
      <w:sz w:val="22"/>
      <w:szCs w:val="22"/>
      <w:lang w:val="en"/>
    </w:rPr>
  </w:style>
  <w:style w:type="paragraph" w:styleId="Footer">
    <w:name w:val="footer"/>
    <w:basedOn w:val="Normal"/>
    <w:link w:val="FooterChar"/>
    <w:uiPriority w:val="99"/>
    <w:unhideWhenUsed/>
    <w:rsid w:val="00B833BB"/>
    <w:pPr>
      <w:tabs>
        <w:tab w:val="center" w:pos="4680"/>
        <w:tab w:val="right" w:pos="9360"/>
      </w:tabs>
      <w:spacing w:line="240" w:lineRule="auto"/>
    </w:pPr>
  </w:style>
  <w:style w:type="character" w:customStyle="1" w:styleId="FooterChar">
    <w:name w:val="Footer Char"/>
    <w:basedOn w:val="DefaultParagraphFont"/>
    <w:link w:val="Footer"/>
    <w:uiPriority w:val="99"/>
    <w:rsid w:val="00B833BB"/>
    <w:rPr>
      <w:rFonts w:ascii="Arial" w:eastAsia="Arial" w:hAnsi="Arial" w:cs="Arial"/>
      <w:kern w:val="0"/>
      <w:sz w:val="22"/>
      <w:szCs w:val="22"/>
      <w:lang w:val="en"/>
    </w:rPr>
  </w:style>
  <w:style w:type="paragraph" w:styleId="Subtitle">
    <w:name w:val="Subtitle"/>
    <w:basedOn w:val="Normal"/>
    <w:next w:val="Normal"/>
    <w:link w:val="SubtitleChar"/>
    <w:uiPriority w:val="11"/>
    <w:qFormat/>
    <w:rPr>
      <w:color w:val="595959"/>
      <w:sz w:val="28"/>
      <w:szCs w:val="2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4ACzhN1oV3+KbeNWQlGlLlFfCQ==">CgMxLjAyDmguNndnZm0weG81amVsOAByITFwQkhHY2M5bTRzeXUzSVRxT0tGVm5jbHp5MDQtOWV5UQ==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Pages>
  <Words>644</Words>
  <Characters>3677</Characters>
  <Application>Microsoft Office Word</Application>
  <DocSecurity>0</DocSecurity>
  <Lines>30</Lines>
  <Paragraphs>8</Paragraphs>
  <ScaleCrop>false</ScaleCrop>
  <Company/>
  <LinksUpToDate>false</LinksUpToDate>
  <CharactersWithSpaces>4313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Gustavo Pereira Corsi da Silva</dc:creator>
  <cp:lastModifiedBy>Ajinkya Abhijit Naik</cp:lastModifiedBy>
  <cp:revision>3</cp:revision>
  <dcterms:created xsi:type="dcterms:W3CDTF">2025-10-07T21:47:00Z</dcterms:created>
  <dcterms:modified xsi:type="dcterms:W3CDTF">2025-10-31T19:35:00Z</dcterms:modified>
</cp:coreProperties>
</file>