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F32A" w14:textId="2D48E303" w:rsidR="007A4669" w:rsidRPr="007830E3" w:rsidRDefault="00000000" w:rsidP="007830E3">
      <w:pPr>
        <w:pStyle w:val="Heading1"/>
        <w:spacing w:before="60"/>
        <w:ind w:left="0" w:right="6753"/>
      </w:pPr>
      <w:r w:rsidRPr="007830E3">
        <w:t xml:space="preserve">Roll No: </w:t>
      </w:r>
      <w:r w:rsidR="007830E3" w:rsidRPr="007830E3">
        <w:t>38</w:t>
      </w:r>
      <w:r w:rsidRPr="007830E3">
        <w:t>10</w:t>
      </w:r>
      <w:r w:rsidR="007830E3" w:rsidRPr="007830E3">
        <w:t>74</w:t>
      </w:r>
      <w:r w:rsidRPr="007830E3">
        <w:t xml:space="preserve"> Batch: A3</w:t>
      </w:r>
    </w:p>
    <w:p w14:paraId="27608B6B" w14:textId="77777777" w:rsidR="007A4669" w:rsidRPr="007830E3" w:rsidRDefault="00000000">
      <w:pPr>
        <w:pStyle w:val="Title"/>
        <w:rPr>
          <w:rFonts w:ascii="Times New Roman" w:hAnsi="Times New Roman" w:cs="Times New Roman"/>
        </w:rPr>
      </w:pPr>
      <w:r w:rsidRPr="007830E3">
        <w:rPr>
          <w:rFonts w:ascii="Times New Roman" w:hAnsi="Times New Roman" w:cs="Times New Roman"/>
        </w:rPr>
        <w:t>Assignment</w:t>
      </w:r>
      <w:r w:rsidRPr="007830E3">
        <w:rPr>
          <w:rFonts w:ascii="Times New Roman" w:hAnsi="Times New Roman" w:cs="Times New Roman"/>
          <w:spacing w:val="-11"/>
        </w:rPr>
        <w:t xml:space="preserve"> </w:t>
      </w:r>
      <w:r w:rsidRPr="007830E3">
        <w:rPr>
          <w:rFonts w:ascii="Times New Roman" w:hAnsi="Times New Roman" w:cs="Times New Roman"/>
        </w:rPr>
        <w:t>No:</w:t>
      </w:r>
      <w:r w:rsidRPr="007830E3">
        <w:rPr>
          <w:rFonts w:ascii="Times New Roman" w:hAnsi="Times New Roman" w:cs="Times New Roman"/>
          <w:spacing w:val="-8"/>
        </w:rPr>
        <w:t xml:space="preserve"> </w:t>
      </w:r>
      <w:r w:rsidRPr="007830E3">
        <w:rPr>
          <w:rFonts w:ascii="Times New Roman" w:hAnsi="Times New Roman" w:cs="Times New Roman"/>
        </w:rPr>
        <w:t>-</w:t>
      </w:r>
      <w:r w:rsidRPr="007830E3">
        <w:rPr>
          <w:rFonts w:ascii="Times New Roman" w:hAnsi="Times New Roman" w:cs="Times New Roman"/>
          <w:spacing w:val="-10"/>
        </w:rPr>
        <w:t xml:space="preserve"> 6</w:t>
      </w:r>
    </w:p>
    <w:p w14:paraId="3DD156B2" w14:textId="77777777" w:rsidR="007A4669" w:rsidRPr="007830E3" w:rsidRDefault="007A4669">
      <w:pPr>
        <w:pStyle w:val="BodyText"/>
        <w:spacing w:before="16"/>
        <w:ind w:left="0" w:firstLine="0"/>
        <w:rPr>
          <w:b/>
          <w:sz w:val="32"/>
        </w:rPr>
      </w:pPr>
    </w:p>
    <w:p w14:paraId="22F7C7CD" w14:textId="77777777" w:rsidR="007A4669" w:rsidRPr="007830E3" w:rsidRDefault="00000000">
      <w:pPr>
        <w:pStyle w:val="Heading1"/>
        <w:spacing w:before="1"/>
      </w:pPr>
      <w:r w:rsidRPr="007830E3">
        <w:t>Problem</w:t>
      </w:r>
      <w:r w:rsidRPr="007830E3">
        <w:rPr>
          <w:spacing w:val="-3"/>
        </w:rPr>
        <w:t xml:space="preserve"> </w:t>
      </w:r>
      <w:r w:rsidRPr="007830E3">
        <w:rPr>
          <w:spacing w:val="-2"/>
        </w:rPr>
        <w:t>Statement:</w:t>
      </w:r>
    </w:p>
    <w:p w14:paraId="16B8D4D9" w14:textId="77777777" w:rsidR="007A4669" w:rsidRPr="007830E3" w:rsidRDefault="00000000">
      <w:pPr>
        <w:pStyle w:val="BodyText"/>
        <w:spacing w:before="21" w:line="259" w:lineRule="auto"/>
        <w:ind w:left="23" w:right="317" w:firstLine="0"/>
      </w:pPr>
      <w:r w:rsidRPr="007830E3">
        <w:t>Implement</w:t>
      </w:r>
      <w:r w:rsidRPr="007830E3">
        <w:rPr>
          <w:spacing w:val="-4"/>
        </w:rPr>
        <w:t xml:space="preserve"> </w:t>
      </w:r>
      <w:r w:rsidRPr="007830E3">
        <w:t>sentiment</w:t>
      </w:r>
      <w:r w:rsidRPr="007830E3">
        <w:rPr>
          <w:spacing w:val="-4"/>
        </w:rPr>
        <w:t xml:space="preserve"> </w:t>
      </w:r>
      <w:r w:rsidRPr="007830E3">
        <w:t>analysis</w:t>
      </w:r>
      <w:r w:rsidRPr="007830E3">
        <w:rPr>
          <w:spacing w:val="-5"/>
        </w:rPr>
        <w:t xml:space="preserve"> </w:t>
      </w:r>
      <w:r w:rsidRPr="007830E3">
        <w:t>using</w:t>
      </w:r>
      <w:r w:rsidRPr="007830E3">
        <w:rPr>
          <w:spacing w:val="-4"/>
        </w:rPr>
        <w:t xml:space="preserve"> </w:t>
      </w:r>
      <w:r w:rsidRPr="007830E3">
        <w:t>Recurrent</w:t>
      </w:r>
      <w:r w:rsidRPr="007830E3">
        <w:rPr>
          <w:spacing w:val="-4"/>
        </w:rPr>
        <w:t xml:space="preserve"> </w:t>
      </w:r>
      <w:r w:rsidRPr="007830E3">
        <w:t>Neural</w:t>
      </w:r>
      <w:r w:rsidRPr="007830E3">
        <w:rPr>
          <w:spacing w:val="-4"/>
        </w:rPr>
        <w:t xml:space="preserve"> </w:t>
      </w:r>
      <w:r w:rsidRPr="007830E3">
        <w:t>Networks,</w:t>
      </w:r>
      <w:r w:rsidRPr="007830E3">
        <w:rPr>
          <w:spacing w:val="-4"/>
        </w:rPr>
        <w:t xml:space="preserve"> </w:t>
      </w:r>
      <w:r w:rsidRPr="007830E3">
        <w:t>specifically</w:t>
      </w:r>
      <w:r w:rsidRPr="007830E3">
        <w:rPr>
          <w:spacing w:val="-4"/>
        </w:rPr>
        <w:t xml:space="preserve"> </w:t>
      </w:r>
      <w:r w:rsidRPr="007830E3">
        <w:t>LSTM</w:t>
      </w:r>
      <w:r w:rsidRPr="007830E3">
        <w:rPr>
          <w:spacing w:val="-5"/>
        </w:rPr>
        <w:t xml:space="preserve"> </w:t>
      </w:r>
      <w:r w:rsidRPr="007830E3">
        <w:t>(Long Short-Term Memory) or GRU (Gated Recurrent Unit), to classify text data (e.g., movie reviews, tweets) into positive or negative sentiment.</w:t>
      </w:r>
    </w:p>
    <w:p w14:paraId="4BCA4659" w14:textId="77777777" w:rsidR="007A4669" w:rsidRPr="007830E3" w:rsidRDefault="007A4669">
      <w:pPr>
        <w:pStyle w:val="BodyText"/>
        <w:spacing w:before="4"/>
        <w:ind w:left="0" w:firstLine="0"/>
      </w:pPr>
    </w:p>
    <w:p w14:paraId="29F9A30B" w14:textId="77777777" w:rsidR="007A4669" w:rsidRPr="007830E3" w:rsidRDefault="00000000">
      <w:pPr>
        <w:pStyle w:val="Heading1"/>
      </w:pPr>
      <w:r w:rsidRPr="007830E3">
        <w:rPr>
          <w:spacing w:val="-2"/>
        </w:rPr>
        <w:t>Objective:</w:t>
      </w:r>
    </w:p>
    <w:p w14:paraId="68F0A73F" w14:textId="77777777" w:rsidR="007A4669" w:rsidRPr="007830E3" w:rsidRDefault="007A4669">
      <w:pPr>
        <w:pStyle w:val="BodyText"/>
        <w:spacing w:before="3"/>
        <w:ind w:left="0" w:firstLine="0"/>
        <w:rPr>
          <w:b/>
        </w:rPr>
      </w:pPr>
    </w:p>
    <w:p w14:paraId="734D1C50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To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understand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the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use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of LSTM/GRU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networks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for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sequential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 xml:space="preserve">text </w:t>
      </w:r>
      <w:r w:rsidRPr="007830E3">
        <w:rPr>
          <w:spacing w:val="-2"/>
          <w:sz w:val="24"/>
        </w:rPr>
        <w:t>modeling.</w:t>
      </w:r>
    </w:p>
    <w:p w14:paraId="70440FA3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To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preprocess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textual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data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effectively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for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deep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learning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models.</w:t>
      </w:r>
    </w:p>
    <w:p w14:paraId="7E18D3AD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To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implement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an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LSTM/GRU-based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sentiment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analysis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model.</w:t>
      </w:r>
    </w:p>
    <w:p w14:paraId="197D909B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135"/>
        <w:rPr>
          <w:sz w:val="24"/>
        </w:rPr>
      </w:pPr>
      <w:r w:rsidRPr="007830E3">
        <w:rPr>
          <w:sz w:val="24"/>
        </w:rPr>
        <w:t>To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evaluate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the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model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using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classification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metrics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such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as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accuracy,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precision,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recall, and F1-score.</w:t>
      </w:r>
    </w:p>
    <w:p w14:paraId="01214E6C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330"/>
        <w:rPr>
          <w:sz w:val="24"/>
        </w:rPr>
      </w:pPr>
      <w:r w:rsidRPr="007830E3">
        <w:rPr>
          <w:sz w:val="24"/>
        </w:rPr>
        <w:t>To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visualize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>training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and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validation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accuracy/loss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curves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to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monitor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overfitting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 xml:space="preserve">and </w:t>
      </w:r>
      <w:r w:rsidRPr="007830E3">
        <w:rPr>
          <w:spacing w:val="-2"/>
          <w:sz w:val="24"/>
        </w:rPr>
        <w:t>underfitting.</w:t>
      </w:r>
    </w:p>
    <w:p w14:paraId="75CA3CFA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451"/>
        <w:rPr>
          <w:sz w:val="24"/>
        </w:rPr>
      </w:pPr>
      <w:r w:rsidRPr="007830E3">
        <w:rPr>
          <w:sz w:val="24"/>
        </w:rPr>
        <w:t>To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explore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>the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impact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of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hyperparameters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(embedding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size,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hidden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units,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learning rate, batch size) on model performance.</w:t>
      </w:r>
    </w:p>
    <w:p w14:paraId="6A92486B" w14:textId="77777777" w:rsidR="007A4669" w:rsidRPr="007830E3" w:rsidRDefault="007A4669">
      <w:pPr>
        <w:pStyle w:val="BodyText"/>
        <w:spacing w:before="5"/>
        <w:ind w:left="0" w:firstLine="0"/>
      </w:pPr>
    </w:p>
    <w:p w14:paraId="08F11128" w14:textId="77777777" w:rsidR="007A4669" w:rsidRPr="007830E3" w:rsidRDefault="00000000">
      <w:pPr>
        <w:pStyle w:val="Heading1"/>
      </w:pPr>
      <w:r w:rsidRPr="007830E3">
        <w:t>S/W</w:t>
      </w:r>
      <w:r w:rsidRPr="007830E3">
        <w:rPr>
          <w:spacing w:val="-2"/>
        </w:rPr>
        <w:t xml:space="preserve"> </w:t>
      </w:r>
      <w:r w:rsidRPr="007830E3">
        <w:t>Packages</w:t>
      </w:r>
      <w:r w:rsidRPr="007830E3">
        <w:rPr>
          <w:spacing w:val="-3"/>
        </w:rPr>
        <w:t xml:space="preserve"> </w:t>
      </w:r>
      <w:r w:rsidRPr="007830E3">
        <w:t>and</w:t>
      </w:r>
      <w:r w:rsidRPr="007830E3">
        <w:rPr>
          <w:spacing w:val="-1"/>
        </w:rPr>
        <w:t xml:space="preserve"> </w:t>
      </w:r>
      <w:r w:rsidRPr="007830E3">
        <w:t>H/W</w:t>
      </w:r>
      <w:r w:rsidRPr="007830E3">
        <w:rPr>
          <w:spacing w:val="-5"/>
        </w:rPr>
        <w:t xml:space="preserve"> </w:t>
      </w:r>
      <w:r w:rsidRPr="007830E3">
        <w:t>Apparatus</w:t>
      </w:r>
      <w:r w:rsidRPr="007830E3">
        <w:rPr>
          <w:spacing w:val="-2"/>
        </w:rPr>
        <w:t xml:space="preserve"> Used:</w:t>
      </w:r>
    </w:p>
    <w:p w14:paraId="232BEEAB" w14:textId="77777777" w:rsidR="007A4669" w:rsidRPr="007830E3" w:rsidRDefault="007A4669">
      <w:pPr>
        <w:pStyle w:val="BodyText"/>
        <w:spacing w:before="5"/>
        <w:ind w:left="0" w:firstLine="0"/>
        <w:rPr>
          <w:b/>
        </w:rPr>
      </w:pPr>
    </w:p>
    <w:p w14:paraId="676FE65E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7830E3">
        <w:rPr>
          <w:b/>
          <w:sz w:val="24"/>
        </w:rPr>
        <w:t>Operating</w:t>
      </w:r>
      <w:r w:rsidRPr="007830E3">
        <w:rPr>
          <w:b/>
          <w:spacing w:val="-3"/>
          <w:sz w:val="24"/>
        </w:rPr>
        <w:t xml:space="preserve"> </w:t>
      </w:r>
      <w:r w:rsidRPr="007830E3">
        <w:rPr>
          <w:b/>
          <w:sz w:val="24"/>
        </w:rPr>
        <w:t>System:</w:t>
      </w:r>
      <w:r w:rsidRPr="007830E3">
        <w:rPr>
          <w:b/>
          <w:spacing w:val="-3"/>
          <w:sz w:val="24"/>
        </w:rPr>
        <w:t xml:space="preserve"> </w:t>
      </w:r>
      <w:r w:rsidRPr="007830E3">
        <w:rPr>
          <w:spacing w:val="-2"/>
          <w:sz w:val="24"/>
        </w:rPr>
        <w:t>Windows/Linux/MacOS</w:t>
      </w:r>
    </w:p>
    <w:p w14:paraId="4AE59298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7830E3">
        <w:rPr>
          <w:b/>
          <w:sz w:val="24"/>
        </w:rPr>
        <w:t>Kernel:</w:t>
      </w:r>
      <w:r w:rsidRPr="007830E3">
        <w:rPr>
          <w:b/>
          <w:spacing w:val="-4"/>
          <w:sz w:val="24"/>
        </w:rPr>
        <w:t xml:space="preserve"> </w:t>
      </w:r>
      <w:r w:rsidRPr="007830E3">
        <w:rPr>
          <w:sz w:val="24"/>
        </w:rPr>
        <w:t>Python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5"/>
          <w:sz w:val="24"/>
        </w:rPr>
        <w:t>3.x</w:t>
      </w:r>
    </w:p>
    <w:p w14:paraId="6435A104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7830E3">
        <w:rPr>
          <w:b/>
          <w:sz w:val="24"/>
        </w:rPr>
        <w:t>Tools:</w:t>
      </w:r>
      <w:r w:rsidRPr="007830E3">
        <w:rPr>
          <w:b/>
          <w:spacing w:val="-4"/>
          <w:sz w:val="24"/>
        </w:rPr>
        <w:t xml:space="preserve"> </w:t>
      </w:r>
      <w:proofErr w:type="spellStart"/>
      <w:r w:rsidRPr="007830E3">
        <w:rPr>
          <w:sz w:val="24"/>
        </w:rPr>
        <w:t>Jupyter</w:t>
      </w:r>
      <w:proofErr w:type="spellEnd"/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Notebook,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Anaconda,</w:t>
      </w:r>
      <w:r w:rsidRPr="007830E3">
        <w:rPr>
          <w:spacing w:val="1"/>
          <w:sz w:val="24"/>
        </w:rPr>
        <w:t xml:space="preserve"> </w:t>
      </w:r>
      <w:r w:rsidRPr="007830E3">
        <w:rPr>
          <w:sz w:val="24"/>
        </w:rPr>
        <w:t>Google</w:t>
      </w:r>
      <w:r w:rsidRPr="007830E3">
        <w:rPr>
          <w:spacing w:val="-2"/>
          <w:sz w:val="24"/>
        </w:rPr>
        <w:t xml:space="preserve"> </w:t>
      </w:r>
      <w:proofErr w:type="spellStart"/>
      <w:r w:rsidRPr="007830E3">
        <w:rPr>
          <w:spacing w:val="-2"/>
          <w:sz w:val="24"/>
        </w:rPr>
        <w:t>Colab</w:t>
      </w:r>
      <w:proofErr w:type="spellEnd"/>
    </w:p>
    <w:p w14:paraId="786F0173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227"/>
        <w:rPr>
          <w:sz w:val="24"/>
        </w:rPr>
      </w:pPr>
      <w:r w:rsidRPr="007830E3">
        <w:rPr>
          <w:b/>
          <w:sz w:val="24"/>
        </w:rPr>
        <w:t>Hardware:</w:t>
      </w:r>
      <w:r w:rsidRPr="007830E3">
        <w:rPr>
          <w:b/>
          <w:spacing w:val="-5"/>
          <w:sz w:val="24"/>
        </w:rPr>
        <w:t xml:space="preserve"> </w:t>
      </w:r>
      <w:r w:rsidRPr="007830E3">
        <w:rPr>
          <w:sz w:val="24"/>
        </w:rPr>
        <w:t>CPU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with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minimum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8GB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RAM;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GPU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recommended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(NVIDIA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>CUDA- enabled) for faster training</w:t>
      </w:r>
    </w:p>
    <w:p w14:paraId="5597814D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447"/>
        <w:rPr>
          <w:sz w:val="24"/>
        </w:rPr>
      </w:pPr>
      <w:r w:rsidRPr="007830E3">
        <w:rPr>
          <w:b/>
          <w:sz w:val="24"/>
        </w:rPr>
        <w:t>Libraries:</w:t>
      </w:r>
      <w:r w:rsidRPr="007830E3">
        <w:rPr>
          <w:b/>
          <w:spacing w:val="-7"/>
          <w:sz w:val="24"/>
        </w:rPr>
        <w:t xml:space="preserve"> </w:t>
      </w:r>
      <w:r w:rsidRPr="007830E3">
        <w:rPr>
          <w:sz w:val="24"/>
        </w:rPr>
        <w:t>TensorFlow/</w:t>
      </w:r>
      <w:proofErr w:type="spellStart"/>
      <w:r w:rsidRPr="007830E3">
        <w:rPr>
          <w:sz w:val="24"/>
        </w:rPr>
        <w:t>Keras</w:t>
      </w:r>
      <w:proofErr w:type="spellEnd"/>
      <w:r w:rsidRPr="007830E3">
        <w:rPr>
          <w:sz w:val="24"/>
        </w:rPr>
        <w:t>,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>NumPy,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>Pandas,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Matplotlib,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>Seaborn,</w:t>
      </w:r>
      <w:r w:rsidRPr="007830E3">
        <w:rPr>
          <w:spacing w:val="-7"/>
          <w:sz w:val="24"/>
        </w:rPr>
        <w:t xml:space="preserve"> </w:t>
      </w:r>
      <w:r w:rsidRPr="007830E3">
        <w:rPr>
          <w:sz w:val="24"/>
        </w:rPr>
        <w:t xml:space="preserve">Scikit-learn, </w:t>
      </w:r>
      <w:r w:rsidRPr="007830E3">
        <w:rPr>
          <w:spacing w:val="-2"/>
          <w:sz w:val="24"/>
        </w:rPr>
        <w:t>NLTK/Spacy</w:t>
      </w:r>
    </w:p>
    <w:p w14:paraId="30484FCC" w14:textId="77777777" w:rsidR="007A4669" w:rsidRPr="007830E3" w:rsidRDefault="007A4669">
      <w:pPr>
        <w:pStyle w:val="BodyText"/>
        <w:spacing w:before="2"/>
        <w:ind w:left="0" w:firstLine="0"/>
      </w:pPr>
    </w:p>
    <w:p w14:paraId="612A235E" w14:textId="77777777" w:rsidR="007A4669" w:rsidRPr="007830E3" w:rsidRDefault="00000000">
      <w:pPr>
        <w:pStyle w:val="Heading1"/>
        <w:spacing w:before="1"/>
      </w:pPr>
      <w:r w:rsidRPr="007830E3">
        <w:rPr>
          <w:spacing w:val="-2"/>
        </w:rPr>
        <w:t>Theory:</w:t>
      </w:r>
    </w:p>
    <w:p w14:paraId="289BBA52" w14:textId="77777777" w:rsidR="007A4669" w:rsidRPr="007830E3" w:rsidRDefault="007A4669">
      <w:pPr>
        <w:pStyle w:val="BodyText"/>
        <w:spacing w:before="4"/>
        <w:ind w:left="0" w:firstLine="0"/>
        <w:rPr>
          <w:b/>
        </w:rPr>
      </w:pPr>
    </w:p>
    <w:p w14:paraId="7947A836" w14:textId="77777777" w:rsidR="007A4669" w:rsidRPr="007830E3" w:rsidRDefault="00000000">
      <w:pPr>
        <w:pStyle w:val="BodyText"/>
        <w:spacing w:before="1"/>
        <w:ind w:left="23" w:right="62" w:firstLine="0"/>
      </w:pPr>
      <w:r w:rsidRPr="007830E3">
        <w:rPr>
          <w:b/>
        </w:rPr>
        <w:t xml:space="preserve">Sentiment Analysis: </w:t>
      </w:r>
      <w:r w:rsidRPr="007830E3">
        <w:t>Sentiment analysis is the task of identifying the emotional tone behind text</w:t>
      </w:r>
      <w:r w:rsidRPr="007830E3">
        <w:rPr>
          <w:spacing w:val="-3"/>
        </w:rPr>
        <w:t xml:space="preserve"> </w:t>
      </w:r>
      <w:r w:rsidRPr="007830E3">
        <w:t>data,</w:t>
      </w:r>
      <w:r w:rsidRPr="007830E3">
        <w:rPr>
          <w:spacing w:val="-3"/>
        </w:rPr>
        <w:t xml:space="preserve"> </w:t>
      </w:r>
      <w:r w:rsidRPr="007830E3">
        <w:t>classifying</w:t>
      </w:r>
      <w:r w:rsidRPr="007830E3">
        <w:rPr>
          <w:spacing w:val="-3"/>
        </w:rPr>
        <w:t xml:space="preserve"> </w:t>
      </w:r>
      <w:r w:rsidRPr="007830E3">
        <w:t>it</w:t>
      </w:r>
      <w:r w:rsidRPr="007830E3">
        <w:rPr>
          <w:spacing w:val="-3"/>
        </w:rPr>
        <w:t xml:space="preserve"> </w:t>
      </w:r>
      <w:r w:rsidRPr="007830E3">
        <w:t>as</w:t>
      </w:r>
      <w:r w:rsidRPr="007830E3">
        <w:rPr>
          <w:spacing w:val="-2"/>
        </w:rPr>
        <w:t xml:space="preserve"> </w:t>
      </w:r>
      <w:r w:rsidRPr="007830E3">
        <w:t>positive,</w:t>
      </w:r>
      <w:r w:rsidRPr="007830E3">
        <w:rPr>
          <w:spacing w:val="-3"/>
        </w:rPr>
        <w:t xml:space="preserve"> </w:t>
      </w:r>
      <w:r w:rsidRPr="007830E3">
        <w:t>negative,</w:t>
      </w:r>
      <w:r w:rsidRPr="007830E3">
        <w:rPr>
          <w:spacing w:val="-3"/>
        </w:rPr>
        <w:t xml:space="preserve"> </w:t>
      </w:r>
      <w:r w:rsidRPr="007830E3">
        <w:t>or</w:t>
      </w:r>
      <w:r w:rsidRPr="007830E3">
        <w:rPr>
          <w:spacing w:val="-3"/>
        </w:rPr>
        <w:t xml:space="preserve"> </w:t>
      </w:r>
      <w:r w:rsidRPr="007830E3">
        <w:t>neutral.</w:t>
      </w:r>
      <w:r w:rsidRPr="007830E3">
        <w:rPr>
          <w:spacing w:val="-3"/>
        </w:rPr>
        <w:t xml:space="preserve"> </w:t>
      </w:r>
      <w:r w:rsidRPr="007830E3">
        <w:t>Traditional</w:t>
      </w:r>
      <w:r w:rsidRPr="007830E3">
        <w:rPr>
          <w:spacing w:val="-3"/>
        </w:rPr>
        <w:t xml:space="preserve"> </w:t>
      </w:r>
      <w:r w:rsidRPr="007830E3">
        <w:t>ML</w:t>
      </w:r>
      <w:r w:rsidRPr="007830E3">
        <w:rPr>
          <w:spacing w:val="-3"/>
        </w:rPr>
        <w:t xml:space="preserve"> </w:t>
      </w:r>
      <w:r w:rsidRPr="007830E3">
        <w:t>models</w:t>
      </w:r>
      <w:r w:rsidRPr="007830E3">
        <w:rPr>
          <w:spacing w:val="-4"/>
        </w:rPr>
        <w:t xml:space="preserve"> </w:t>
      </w:r>
      <w:r w:rsidRPr="007830E3">
        <w:t>such</w:t>
      </w:r>
      <w:r w:rsidRPr="007830E3">
        <w:rPr>
          <w:spacing w:val="-3"/>
        </w:rPr>
        <w:t xml:space="preserve"> </w:t>
      </w:r>
      <w:r w:rsidRPr="007830E3">
        <w:t>as</w:t>
      </w:r>
      <w:r w:rsidRPr="007830E3">
        <w:rPr>
          <w:spacing w:val="-4"/>
        </w:rPr>
        <w:t xml:space="preserve"> </w:t>
      </w:r>
      <w:r w:rsidRPr="007830E3">
        <w:t>Naive Bayes or SVM are limited in capturing sequential dependencies. RNN-based architectures like LSTM and GRU overcome these limitations by maintaining memory across time steps.</w:t>
      </w:r>
    </w:p>
    <w:p w14:paraId="4D0D2A4F" w14:textId="77777777" w:rsidR="007A4669" w:rsidRPr="007830E3" w:rsidRDefault="007A4669">
      <w:pPr>
        <w:pStyle w:val="BodyText"/>
        <w:spacing w:before="5"/>
        <w:ind w:left="0" w:firstLine="0"/>
      </w:pPr>
    </w:p>
    <w:p w14:paraId="0D1CFAEF" w14:textId="77777777" w:rsidR="007A4669" w:rsidRPr="007830E3" w:rsidRDefault="00000000">
      <w:pPr>
        <w:pStyle w:val="Heading1"/>
        <w:numPr>
          <w:ilvl w:val="0"/>
          <w:numId w:val="3"/>
        </w:numPr>
        <w:tabs>
          <w:tab w:val="left" w:pos="743"/>
        </w:tabs>
      </w:pPr>
      <w:r w:rsidRPr="007830E3">
        <w:t>LSTM</w:t>
      </w:r>
      <w:r w:rsidRPr="007830E3">
        <w:rPr>
          <w:spacing w:val="-3"/>
        </w:rPr>
        <w:t xml:space="preserve"> </w:t>
      </w:r>
      <w:r w:rsidRPr="007830E3">
        <w:t>(Long</w:t>
      </w:r>
      <w:r w:rsidRPr="007830E3">
        <w:rPr>
          <w:spacing w:val="-2"/>
        </w:rPr>
        <w:t xml:space="preserve"> </w:t>
      </w:r>
      <w:r w:rsidRPr="007830E3">
        <w:t>Short-Term</w:t>
      </w:r>
      <w:r w:rsidRPr="007830E3">
        <w:rPr>
          <w:spacing w:val="-1"/>
        </w:rPr>
        <w:t xml:space="preserve"> </w:t>
      </w:r>
      <w:r w:rsidRPr="007830E3">
        <w:rPr>
          <w:spacing w:val="-2"/>
        </w:rPr>
        <w:t>Memory):</w:t>
      </w:r>
    </w:p>
    <w:p w14:paraId="2BD35B52" w14:textId="77777777" w:rsidR="007A4669" w:rsidRPr="007830E3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 w:rsidRPr="007830E3">
        <w:rPr>
          <w:sz w:val="24"/>
        </w:rPr>
        <w:t>Uses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memory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cells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to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store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long-term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dependencies.</w:t>
      </w:r>
    </w:p>
    <w:p w14:paraId="666330FA" w14:textId="77777777" w:rsidR="007A4669" w:rsidRPr="007830E3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5" w:lineRule="exact"/>
        <w:ind w:left="1462" w:hanging="359"/>
        <w:rPr>
          <w:sz w:val="24"/>
        </w:rPr>
      </w:pPr>
      <w:r w:rsidRPr="007830E3">
        <w:rPr>
          <w:sz w:val="24"/>
        </w:rPr>
        <w:t>Gates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(input,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forget,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output)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control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the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flow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of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information.</w:t>
      </w:r>
    </w:p>
    <w:p w14:paraId="065ADF02" w14:textId="77777777" w:rsidR="007A4669" w:rsidRPr="007830E3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5" w:lineRule="exact"/>
        <w:ind w:left="1462" w:hanging="359"/>
        <w:rPr>
          <w:sz w:val="24"/>
        </w:rPr>
      </w:pPr>
      <w:r w:rsidRPr="007830E3">
        <w:rPr>
          <w:sz w:val="24"/>
        </w:rPr>
        <w:t>Helps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prevent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vanishing/exploding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gradient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problems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in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 xml:space="preserve">long </w:t>
      </w:r>
      <w:r w:rsidRPr="007830E3">
        <w:rPr>
          <w:spacing w:val="-2"/>
          <w:sz w:val="24"/>
        </w:rPr>
        <w:t>sequences.</w:t>
      </w:r>
    </w:p>
    <w:p w14:paraId="672A10B0" w14:textId="77777777" w:rsidR="007A4669" w:rsidRPr="007830E3" w:rsidRDefault="00000000">
      <w:pPr>
        <w:pStyle w:val="Heading1"/>
        <w:numPr>
          <w:ilvl w:val="0"/>
          <w:numId w:val="3"/>
        </w:numPr>
        <w:tabs>
          <w:tab w:val="left" w:pos="743"/>
        </w:tabs>
        <w:spacing w:line="272" w:lineRule="exact"/>
      </w:pPr>
      <w:r w:rsidRPr="007830E3">
        <w:t>GRU</w:t>
      </w:r>
      <w:r w:rsidRPr="007830E3">
        <w:rPr>
          <w:spacing w:val="-5"/>
        </w:rPr>
        <w:t xml:space="preserve"> </w:t>
      </w:r>
      <w:r w:rsidRPr="007830E3">
        <w:t>(Gated</w:t>
      </w:r>
      <w:r w:rsidRPr="007830E3">
        <w:rPr>
          <w:spacing w:val="-3"/>
        </w:rPr>
        <w:t xml:space="preserve"> </w:t>
      </w:r>
      <w:r w:rsidRPr="007830E3">
        <w:t>Recurrent</w:t>
      </w:r>
      <w:r w:rsidRPr="007830E3">
        <w:rPr>
          <w:spacing w:val="-2"/>
        </w:rPr>
        <w:t xml:space="preserve"> Unit):</w:t>
      </w:r>
    </w:p>
    <w:p w14:paraId="53CF1C48" w14:textId="77777777" w:rsidR="007A4669" w:rsidRPr="007830E3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 w:rsidRPr="007830E3">
        <w:rPr>
          <w:sz w:val="24"/>
        </w:rPr>
        <w:t>Combines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the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forget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and input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gates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into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an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update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gate.</w:t>
      </w:r>
    </w:p>
    <w:p w14:paraId="4B7CE905" w14:textId="77777777" w:rsidR="007A4669" w:rsidRPr="007830E3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sz w:val="24"/>
        </w:rPr>
        <w:t>Simpler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than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LSTM, faster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 xml:space="preserve">to </w:t>
      </w:r>
      <w:r w:rsidRPr="007830E3">
        <w:rPr>
          <w:spacing w:val="-2"/>
          <w:sz w:val="24"/>
        </w:rPr>
        <w:t>train.</w:t>
      </w:r>
    </w:p>
    <w:p w14:paraId="1204501E" w14:textId="77777777" w:rsidR="007A4669" w:rsidRPr="007830E3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 w:rsidRPr="007830E3">
        <w:rPr>
          <w:sz w:val="24"/>
        </w:rPr>
        <w:t>Performs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comparably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in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many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NLP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tasks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while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using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fewer</w:t>
      </w:r>
      <w:r w:rsidRPr="007830E3">
        <w:rPr>
          <w:spacing w:val="-2"/>
          <w:sz w:val="24"/>
        </w:rPr>
        <w:t xml:space="preserve"> parameters.</w:t>
      </w:r>
    </w:p>
    <w:p w14:paraId="4A824692" w14:textId="77777777" w:rsidR="007A4669" w:rsidRPr="007830E3" w:rsidRDefault="007A4669">
      <w:pPr>
        <w:pStyle w:val="ListParagraph"/>
        <w:spacing w:line="280" w:lineRule="exact"/>
        <w:rPr>
          <w:sz w:val="24"/>
        </w:rPr>
        <w:sectPr w:rsidR="007A4669" w:rsidRPr="007830E3" w:rsidSect="007830E3">
          <w:type w:val="continuous"/>
          <w:pgSz w:w="11910" w:h="16840"/>
          <w:pgMar w:top="1360" w:right="1417" w:bottom="280" w:left="1417" w:header="720" w:footer="72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2DA274F" w14:textId="77777777" w:rsidR="007A4669" w:rsidRPr="007830E3" w:rsidRDefault="00000000">
      <w:pPr>
        <w:pStyle w:val="Heading1"/>
        <w:spacing w:before="60"/>
      </w:pPr>
      <w:r w:rsidRPr="007830E3">
        <w:lastRenderedPageBreak/>
        <w:t>Structure</w:t>
      </w:r>
      <w:r w:rsidRPr="007830E3">
        <w:rPr>
          <w:spacing w:val="-3"/>
        </w:rPr>
        <w:t xml:space="preserve"> </w:t>
      </w:r>
      <w:r w:rsidRPr="007830E3">
        <w:t>of</w:t>
      </w:r>
      <w:r w:rsidRPr="007830E3">
        <w:rPr>
          <w:spacing w:val="-1"/>
        </w:rPr>
        <w:t xml:space="preserve"> </w:t>
      </w:r>
      <w:r w:rsidRPr="007830E3">
        <w:t>LSTM/GRU</w:t>
      </w:r>
      <w:r w:rsidRPr="007830E3">
        <w:rPr>
          <w:spacing w:val="-2"/>
        </w:rPr>
        <w:t xml:space="preserve"> </w:t>
      </w:r>
      <w:r w:rsidRPr="007830E3">
        <w:t>Sentiment</w:t>
      </w:r>
      <w:r w:rsidRPr="007830E3">
        <w:rPr>
          <w:spacing w:val="-1"/>
        </w:rPr>
        <w:t xml:space="preserve"> </w:t>
      </w:r>
      <w:r w:rsidRPr="007830E3">
        <w:rPr>
          <w:spacing w:val="-2"/>
        </w:rPr>
        <w:t>Model:</w:t>
      </w:r>
    </w:p>
    <w:p w14:paraId="0622B421" w14:textId="77777777" w:rsidR="007A4669" w:rsidRPr="007830E3" w:rsidRDefault="007A4669">
      <w:pPr>
        <w:pStyle w:val="BodyText"/>
        <w:spacing w:before="5"/>
        <w:ind w:left="0" w:firstLine="0"/>
        <w:rPr>
          <w:b/>
        </w:rPr>
      </w:pPr>
    </w:p>
    <w:p w14:paraId="7C6512D4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"/>
        <w:rPr>
          <w:sz w:val="24"/>
        </w:rPr>
      </w:pPr>
      <w:r w:rsidRPr="007830E3">
        <w:rPr>
          <w:b/>
          <w:sz w:val="24"/>
        </w:rPr>
        <w:t>Input</w:t>
      </w:r>
      <w:r w:rsidRPr="007830E3">
        <w:rPr>
          <w:b/>
          <w:spacing w:val="-4"/>
          <w:sz w:val="24"/>
        </w:rPr>
        <w:t xml:space="preserve"> </w:t>
      </w:r>
      <w:r w:rsidRPr="007830E3">
        <w:rPr>
          <w:b/>
          <w:sz w:val="24"/>
        </w:rPr>
        <w:t>Layer:</w:t>
      </w:r>
      <w:r w:rsidRPr="007830E3">
        <w:rPr>
          <w:b/>
          <w:spacing w:val="-2"/>
          <w:sz w:val="24"/>
        </w:rPr>
        <w:t xml:space="preserve"> </w:t>
      </w:r>
      <w:r w:rsidRPr="007830E3">
        <w:rPr>
          <w:sz w:val="24"/>
        </w:rPr>
        <w:t>Encoded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text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sequences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(tokenized</w:t>
      </w:r>
      <w:r w:rsidRPr="007830E3">
        <w:rPr>
          <w:spacing w:val="1"/>
          <w:sz w:val="24"/>
        </w:rPr>
        <w:t xml:space="preserve"> </w:t>
      </w:r>
      <w:r w:rsidRPr="007830E3">
        <w:rPr>
          <w:sz w:val="24"/>
        </w:rPr>
        <w:t>and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padded).</w:t>
      </w:r>
    </w:p>
    <w:p w14:paraId="4C9052BB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407"/>
        <w:rPr>
          <w:sz w:val="24"/>
        </w:rPr>
      </w:pPr>
      <w:r w:rsidRPr="007830E3">
        <w:rPr>
          <w:b/>
          <w:sz w:val="24"/>
        </w:rPr>
        <w:t>Embedding</w:t>
      </w:r>
      <w:r w:rsidRPr="007830E3">
        <w:rPr>
          <w:b/>
          <w:spacing w:val="-7"/>
          <w:sz w:val="24"/>
        </w:rPr>
        <w:t xml:space="preserve"> </w:t>
      </w:r>
      <w:r w:rsidRPr="007830E3">
        <w:rPr>
          <w:b/>
          <w:sz w:val="24"/>
        </w:rPr>
        <w:t>Layer:</w:t>
      </w:r>
      <w:r w:rsidRPr="007830E3">
        <w:rPr>
          <w:b/>
          <w:spacing w:val="-3"/>
          <w:sz w:val="24"/>
        </w:rPr>
        <w:t xml:space="preserve"> </w:t>
      </w:r>
      <w:r w:rsidRPr="007830E3">
        <w:rPr>
          <w:sz w:val="24"/>
        </w:rPr>
        <w:t>Converts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words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into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dense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>vector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representations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 xml:space="preserve">(pre-trained embeddings like </w:t>
      </w:r>
      <w:proofErr w:type="spellStart"/>
      <w:r w:rsidRPr="007830E3">
        <w:rPr>
          <w:sz w:val="24"/>
        </w:rPr>
        <w:t>GloVe</w:t>
      </w:r>
      <w:proofErr w:type="spellEnd"/>
      <w:r w:rsidRPr="007830E3">
        <w:rPr>
          <w:sz w:val="24"/>
        </w:rPr>
        <w:t xml:space="preserve"> or Word2Vec can also be used).</w:t>
      </w:r>
    </w:p>
    <w:p w14:paraId="57C2A713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278"/>
        <w:rPr>
          <w:sz w:val="24"/>
        </w:rPr>
      </w:pPr>
      <w:r w:rsidRPr="007830E3">
        <w:rPr>
          <w:b/>
          <w:sz w:val="24"/>
        </w:rPr>
        <w:t>RNN</w:t>
      </w:r>
      <w:r w:rsidRPr="007830E3">
        <w:rPr>
          <w:b/>
          <w:spacing w:val="-4"/>
          <w:sz w:val="24"/>
        </w:rPr>
        <w:t xml:space="preserve"> </w:t>
      </w:r>
      <w:r w:rsidRPr="007830E3">
        <w:rPr>
          <w:b/>
          <w:sz w:val="24"/>
        </w:rPr>
        <w:t>Layer:</w:t>
      </w:r>
      <w:r w:rsidRPr="007830E3">
        <w:rPr>
          <w:b/>
          <w:spacing w:val="-2"/>
          <w:sz w:val="24"/>
        </w:rPr>
        <w:t xml:space="preserve"> </w:t>
      </w:r>
      <w:r w:rsidRPr="007830E3">
        <w:rPr>
          <w:sz w:val="24"/>
        </w:rPr>
        <w:t>LSTM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or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GRU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units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capture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sequential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dependencies.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Can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be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stacked for better performance.</w:t>
      </w:r>
    </w:p>
    <w:p w14:paraId="61906741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1296"/>
        <w:rPr>
          <w:sz w:val="24"/>
        </w:rPr>
      </w:pPr>
      <w:r w:rsidRPr="007830E3">
        <w:rPr>
          <w:b/>
          <w:sz w:val="24"/>
        </w:rPr>
        <w:t>Dense</w:t>
      </w:r>
      <w:r w:rsidRPr="007830E3">
        <w:rPr>
          <w:b/>
          <w:spacing w:val="-5"/>
          <w:sz w:val="24"/>
        </w:rPr>
        <w:t xml:space="preserve"> </w:t>
      </w:r>
      <w:r w:rsidRPr="007830E3">
        <w:rPr>
          <w:b/>
          <w:sz w:val="24"/>
        </w:rPr>
        <w:t>Layer:</w:t>
      </w:r>
      <w:r w:rsidRPr="007830E3">
        <w:rPr>
          <w:b/>
          <w:spacing w:val="-3"/>
          <w:sz w:val="24"/>
        </w:rPr>
        <w:t xml:space="preserve"> </w:t>
      </w:r>
      <w:r w:rsidRPr="007830E3">
        <w:rPr>
          <w:sz w:val="24"/>
        </w:rPr>
        <w:t>Fully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connected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layer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with</w:t>
      </w:r>
      <w:r w:rsidRPr="007830E3">
        <w:rPr>
          <w:spacing w:val="-4"/>
          <w:sz w:val="24"/>
        </w:rPr>
        <w:t xml:space="preserve"> </w:t>
      </w:r>
      <w:proofErr w:type="spellStart"/>
      <w:r w:rsidRPr="007830E3">
        <w:rPr>
          <w:sz w:val="24"/>
        </w:rPr>
        <w:t>ReLU</w:t>
      </w:r>
      <w:proofErr w:type="spellEnd"/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activation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for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 xml:space="preserve">non-linear </w:t>
      </w:r>
      <w:r w:rsidRPr="007830E3">
        <w:rPr>
          <w:spacing w:val="-2"/>
          <w:sz w:val="24"/>
        </w:rPr>
        <w:t>transformations.</w:t>
      </w:r>
    </w:p>
    <w:p w14:paraId="7BD62344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648"/>
        <w:rPr>
          <w:sz w:val="24"/>
        </w:rPr>
      </w:pPr>
      <w:r w:rsidRPr="007830E3">
        <w:rPr>
          <w:b/>
          <w:sz w:val="24"/>
        </w:rPr>
        <w:t>Output</w:t>
      </w:r>
      <w:r w:rsidRPr="007830E3">
        <w:rPr>
          <w:b/>
          <w:spacing w:val="-5"/>
          <w:sz w:val="24"/>
        </w:rPr>
        <w:t xml:space="preserve"> </w:t>
      </w:r>
      <w:r w:rsidRPr="007830E3">
        <w:rPr>
          <w:b/>
          <w:sz w:val="24"/>
        </w:rPr>
        <w:t>Layer:</w:t>
      </w:r>
      <w:r w:rsidRPr="007830E3">
        <w:rPr>
          <w:b/>
          <w:spacing w:val="-5"/>
          <w:sz w:val="24"/>
        </w:rPr>
        <w:t xml:space="preserve"> </w:t>
      </w:r>
      <w:r w:rsidRPr="007830E3">
        <w:rPr>
          <w:sz w:val="24"/>
        </w:rPr>
        <w:t>Sigmoid</w:t>
      </w:r>
      <w:r w:rsidRPr="007830E3">
        <w:rPr>
          <w:spacing w:val="-7"/>
          <w:sz w:val="24"/>
        </w:rPr>
        <w:t xml:space="preserve"> </w:t>
      </w:r>
      <w:r w:rsidRPr="007830E3">
        <w:rPr>
          <w:sz w:val="24"/>
        </w:rPr>
        <w:t>activation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(binary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classification)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or</w:t>
      </w:r>
      <w:r w:rsidRPr="007830E3">
        <w:rPr>
          <w:spacing w:val="-5"/>
          <w:sz w:val="24"/>
        </w:rPr>
        <w:t xml:space="preserve"> </w:t>
      </w:r>
      <w:proofErr w:type="spellStart"/>
      <w:r w:rsidRPr="007830E3">
        <w:rPr>
          <w:sz w:val="24"/>
        </w:rPr>
        <w:t>Softmax</w:t>
      </w:r>
      <w:proofErr w:type="spellEnd"/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activation (multi-class classification).</w:t>
      </w:r>
    </w:p>
    <w:p w14:paraId="6113F52B" w14:textId="77777777" w:rsidR="007A4669" w:rsidRPr="007830E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1231"/>
        <w:rPr>
          <w:sz w:val="24"/>
        </w:rPr>
      </w:pPr>
      <w:r w:rsidRPr="007830E3">
        <w:rPr>
          <w:b/>
          <w:sz w:val="24"/>
        </w:rPr>
        <w:t>Loss</w:t>
      </w:r>
      <w:r w:rsidRPr="007830E3">
        <w:rPr>
          <w:b/>
          <w:spacing w:val="-7"/>
          <w:sz w:val="24"/>
        </w:rPr>
        <w:t xml:space="preserve"> </w:t>
      </w:r>
      <w:r w:rsidRPr="007830E3">
        <w:rPr>
          <w:b/>
          <w:sz w:val="24"/>
        </w:rPr>
        <w:t>Function:</w:t>
      </w:r>
      <w:r w:rsidRPr="007830E3">
        <w:rPr>
          <w:b/>
          <w:spacing w:val="-5"/>
          <w:sz w:val="24"/>
        </w:rPr>
        <w:t xml:space="preserve"> </w:t>
      </w:r>
      <w:r w:rsidRPr="007830E3">
        <w:rPr>
          <w:sz w:val="24"/>
        </w:rPr>
        <w:t>Binary</w:t>
      </w:r>
      <w:r w:rsidRPr="007830E3">
        <w:rPr>
          <w:spacing w:val="-6"/>
          <w:sz w:val="24"/>
        </w:rPr>
        <w:t xml:space="preserve"> </w:t>
      </w:r>
      <w:proofErr w:type="spellStart"/>
      <w:r w:rsidRPr="007830E3">
        <w:rPr>
          <w:sz w:val="24"/>
        </w:rPr>
        <w:t>crossentropy</w:t>
      </w:r>
      <w:proofErr w:type="spellEnd"/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>(for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>positive/negative)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>or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 xml:space="preserve">categorical </w:t>
      </w:r>
      <w:proofErr w:type="spellStart"/>
      <w:r w:rsidRPr="007830E3">
        <w:rPr>
          <w:sz w:val="24"/>
        </w:rPr>
        <w:t>crossentropy</w:t>
      </w:r>
      <w:proofErr w:type="spellEnd"/>
      <w:r w:rsidRPr="007830E3">
        <w:rPr>
          <w:sz w:val="24"/>
        </w:rPr>
        <w:t xml:space="preserve"> (for multi-class).</w:t>
      </w:r>
    </w:p>
    <w:p w14:paraId="55B14A10" w14:textId="77777777" w:rsidR="007A4669" w:rsidRPr="007830E3" w:rsidRDefault="007A4669">
      <w:pPr>
        <w:pStyle w:val="BodyText"/>
        <w:spacing w:before="3"/>
        <w:ind w:left="0" w:firstLine="0"/>
      </w:pPr>
    </w:p>
    <w:p w14:paraId="0D7320AE" w14:textId="77777777" w:rsidR="007A4669" w:rsidRPr="007830E3" w:rsidRDefault="00000000">
      <w:pPr>
        <w:pStyle w:val="Heading1"/>
      </w:pPr>
      <w:r w:rsidRPr="007830E3">
        <w:t>Methodology</w:t>
      </w:r>
      <w:r w:rsidRPr="007830E3">
        <w:rPr>
          <w:spacing w:val="-3"/>
        </w:rPr>
        <w:t xml:space="preserve"> </w:t>
      </w:r>
      <w:r w:rsidRPr="007830E3">
        <w:t>/</w:t>
      </w:r>
      <w:r w:rsidRPr="007830E3">
        <w:rPr>
          <w:spacing w:val="-2"/>
        </w:rPr>
        <w:t xml:space="preserve"> Algorithm:</w:t>
      </w:r>
    </w:p>
    <w:p w14:paraId="14B97706" w14:textId="77777777" w:rsidR="007A4669" w:rsidRPr="007830E3" w:rsidRDefault="007A4669">
      <w:pPr>
        <w:pStyle w:val="BodyText"/>
        <w:spacing w:before="5"/>
        <w:ind w:left="0" w:firstLine="0"/>
        <w:rPr>
          <w:b/>
        </w:rPr>
      </w:pPr>
    </w:p>
    <w:p w14:paraId="2A17E36B" w14:textId="77777777" w:rsidR="007A4669" w:rsidRPr="007830E3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 w:rsidRPr="007830E3">
        <w:rPr>
          <w:b/>
          <w:sz w:val="24"/>
        </w:rPr>
        <w:t>Data</w:t>
      </w:r>
      <w:r w:rsidRPr="007830E3">
        <w:rPr>
          <w:b/>
          <w:spacing w:val="-2"/>
          <w:sz w:val="24"/>
        </w:rPr>
        <w:t xml:space="preserve"> Acquisition:</w:t>
      </w:r>
    </w:p>
    <w:p w14:paraId="717C4939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6" w:line="232" w:lineRule="auto"/>
        <w:ind w:right="749"/>
        <w:rPr>
          <w:sz w:val="24"/>
        </w:rPr>
      </w:pPr>
      <w:r w:rsidRPr="007830E3">
        <w:rPr>
          <w:sz w:val="24"/>
        </w:rPr>
        <w:t>Collect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a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labeled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dataset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(e.g.,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IMDB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movie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reviews,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Twitter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 xml:space="preserve">sentiment </w:t>
      </w:r>
      <w:r w:rsidRPr="007830E3">
        <w:rPr>
          <w:spacing w:val="-2"/>
          <w:sz w:val="24"/>
        </w:rPr>
        <w:t>dataset).</w:t>
      </w:r>
    </w:p>
    <w:p w14:paraId="4812093E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" w:line="280" w:lineRule="exact"/>
        <w:ind w:left="1462" w:hanging="359"/>
        <w:rPr>
          <w:sz w:val="24"/>
        </w:rPr>
      </w:pPr>
      <w:r w:rsidRPr="007830E3">
        <w:rPr>
          <w:sz w:val="24"/>
        </w:rPr>
        <w:t>Ensure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dataset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has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balanced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classes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to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prevent</w:t>
      </w:r>
      <w:r w:rsidRPr="007830E3">
        <w:rPr>
          <w:spacing w:val="-2"/>
          <w:sz w:val="24"/>
        </w:rPr>
        <w:t xml:space="preserve"> bias.</w:t>
      </w:r>
    </w:p>
    <w:p w14:paraId="76F95AF9" w14:textId="77777777" w:rsidR="007A4669" w:rsidRPr="007830E3" w:rsidRDefault="00000000">
      <w:pPr>
        <w:pStyle w:val="Heading1"/>
        <w:numPr>
          <w:ilvl w:val="0"/>
          <w:numId w:val="2"/>
        </w:numPr>
        <w:tabs>
          <w:tab w:val="left" w:pos="742"/>
        </w:tabs>
        <w:spacing w:line="272" w:lineRule="exact"/>
        <w:ind w:left="742" w:hanging="359"/>
      </w:pPr>
      <w:r w:rsidRPr="007830E3">
        <w:t>Data</w:t>
      </w:r>
      <w:r w:rsidRPr="007830E3">
        <w:rPr>
          <w:spacing w:val="-2"/>
        </w:rPr>
        <w:t xml:space="preserve"> Preprocessing:</w:t>
      </w:r>
    </w:p>
    <w:p w14:paraId="5723FF49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 w:rsidRPr="007830E3">
        <w:rPr>
          <w:sz w:val="24"/>
        </w:rPr>
        <w:t>Remove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punctuation,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special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characters,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URLs,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 xml:space="preserve">and </w:t>
      </w:r>
      <w:proofErr w:type="spellStart"/>
      <w:r w:rsidRPr="007830E3">
        <w:rPr>
          <w:spacing w:val="-2"/>
          <w:sz w:val="24"/>
        </w:rPr>
        <w:t>stopwords</w:t>
      </w:r>
      <w:proofErr w:type="spellEnd"/>
      <w:r w:rsidRPr="007830E3">
        <w:rPr>
          <w:spacing w:val="-2"/>
          <w:sz w:val="24"/>
        </w:rPr>
        <w:t>.</w:t>
      </w:r>
    </w:p>
    <w:p w14:paraId="1B05850A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sz w:val="24"/>
        </w:rPr>
        <w:t>Convert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text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to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lowercase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for</w:t>
      </w:r>
      <w:r w:rsidRPr="007830E3">
        <w:rPr>
          <w:spacing w:val="-2"/>
          <w:sz w:val="24"/>
        </w:rPr>
        <w:t xml:space="preserve"> uniformity.</w:t>
      </w:r>
    </w:p>
    <w:p w14:paraId="3DCD8B3A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sz w:val="24"/>
        </w:rPr>
        <w:t>Tokenize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text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into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words</w:t>
      </w:r>
      <w:r w:rsidRPr="007830E3">
        <w:rPr>
          <w:spacing w:val="1"/>
          <w:sz w:val="24"/>
        </w:rPr>
        <w:t xml:space="preserve"> </w:t>
      </w:r>
      <w:r w:rsidRPr="007830E3">
        <w:rPr>
          <w:sz w:val="24"/>
        </w:rPr>
        <w:t>or</w:t>
      </w:r>
      <w:r w:rsidRPr="007830E3">
        <w:rPr>
          <w:spacing w:val="-1"/>
          <w:sz w:val="24"/>
        </w:rPr>
        <w:t xml:space="preserve"> </w:t>
      </w:r>
      <w:proofErr w:type="spellStart"/>
      <w:r w:rsidRPr="007830E3">
        <w:rPr>
          <w:spacing w:val="-2"/>
          <w:sz w:val="24"/>
        </w:rPr>
        <w:t>subwords</w:t>
      </w:r>
      <w:proofErr w:type="spellEnd"/>
      <w:r w:rsidRPr="007830E3">
        <w:rPr>
          <w:spacing w:val="-2"/>
          <w:sz w:val="24"/>
        </w:rPr>
        <w:t>.</w:t>
      </w:r>
    </w:p>
    <w:p w14:paraId="11630B90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sz w:val="24"/>
        </w:rPr>
        <w:t>Convert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tokens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to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integer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sequences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using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Tokenizer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(</w:t>
      </w:r>
      <w:proofErr w:type="spellStart"/>
      <w:r w:rsidRPr="007830E3">
        <w:rPr>
          <w:spacing w:val="-2"/>
          <w:sz w:val="24"/>
        </w:rPr>
        <w:t>Keras</w:t>
      </w:r>
      <w:proofErr w:type="spellEnd"/>
      <w:r w:rsidRPr="007830E3">
        <w:rPr>
          <w:spacing w:val="-2"/>
          <w:sz w:val="24"/>
        </w:rPr>
        <w:t>).</w:t>
      </w:r>
    </w:p>
    <w:p w14:paraId="1FBF3E79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sz w:val="24"/>
        </w:rPr>
        <w:t>Pad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sequences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to</w:t>
      </w:r>
      <w:r w:rsidRPr="007830E3">
        <w:rPr>
          <w:spacing w:val="1"/>
          <w:sz w:val="24"/>
        </w:rPr>
        <w:t xml:space="preserve"> </w:t>
      </w:r>
      <w:r w:rsidRPr="007830E3">
        <w:rPr>
          <w:sz w:val="24"/>
        </w:rPr>
        <w:t>a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fixed length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using</w:t>
      </w:r>
      <w:r w:rsidRPr="007830E3">
        <w:rPr>
          <w:spacing w:val="-1"/>
          <w:sz w:val="24"/>
        </w:rPr>
        <w:t xml:space="preserve"> </w:t>
      </w:r>
      <w:proofErr w:type="spellStart"/>
      <w:r w:rsidRPr="007830E3">
        <w:rPr>
          <w:sz w:val="24"/>
        </w:rPr>
        <w:t>pad_sequences</w:t>
      </w:r>
      <w:proofErr w:type="spellEnd"/>
      <w:r w:rsidRPr="007830E3">
        <w:rPr>
          <w:spacing w:val="-2"/>
          <w:sz w:val="24"/>
        </w:rPr>
        <w:t xml:space="preserve"> (</w:t>
      </w:r>
      <w:proofErr w:type="spellStart"/>
      <w:r w:rsidRPr="007830E3">
        <w:rPr>
          <w:spacing w:val="-2"/>
          <w:sz w:val="24"/>
        </w:rPr>
        <w:t>Keras</w:t>
      </w:r>
      <w:proofErr w:type="spellEnd"/>
      <w:r w:rsidRPr="007830E3">
        <w:rPr>
          <w:spacing w:val="-2"/>
          <w:sz w:val="24"/>
        </w:rPr>
        <w:t>).</w:t>
      </w:r>
    </w:p>
    <w:p w14:paraId="06CC736A" w14:textId="77777777" w:rsidR="007A4669" w:rsidRPr="007830E3" w:rsidRDefault="00000000">
      <w:pPr>
        <w:pStyle w:val="Heading1"/>
        <w:numPr>
          <w:ilvl w:val="0"/>
          <w:numId w:val="2"/>
        </w:numPr>
        <w:tabs>
          <w:tab w:val="left" w:pos="742"/>
        </w:tabs>
        <w:spacing w:line="272" w:lineRule="exact"/>
        <w:ind w:left="742" w:hanging="359"/>
      </w:pPr>
      <w:r w:rsidRPr="007830E3">
        <w:t>Model</w:t>
      </w:r>
      <w:r w:rsidRPr="007830E3">
        <w:rPr>
          <w:spacing w:val="-3"/>
        </w:rPr>
        <w:t xml:space="preserve"> </w:t>
      </w:r>
      <w:r w:rsidRPr="007830E3">
        <w:rPr>
          <w:spacing w:val="-2"/>
        </w:rPr>
        <w:t>Architecture:</w:t>
      </w:r>
    </w:p>
    <w:p w14:paraId="6C74599C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 w:rsidRPr="007830E3">
        <w:rPr>
          <w:b/>
          <w:sz w:val="24"/>
        </w:rPr>
        <w:t>Embedding</w:t>
      </w:r>
      <w:r w:rsidRPr="007830E3">
        <w:rPr>
          <w:b/>
          <w:spacing w:val="-5"/>
          <w:sz w:val="24"/>
        </w:rPr>
        <w:t xml:space="preserve"> </w:t>
      </w:r>
      <w:r w:rsidRPr="007830E3">
        <w:rPr>
          <w:b/>
          <w:sz w:val="24"/>
        </w:rPr>
        <w:t xml:space="preserve">Layer: </w:t>
      </w:r>
      <w:r w:rsidRPr="007830E3">
        <w:rPr>
          <w:sz w:val="24"/>
        </w:rPr>
        <w:t>100–</w:t>
      </w:r>
      <w:proofErr w:type="gramStart"/>
      <w:r w:rsidRPr="007830E3">
        <w:rPr>
          <w:sz w:val="24"/>
        </w:rPr>
        <w:t>300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dimensional</w:t>
      </w:r>
      <w:proofErr w:type="gramEnd"/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word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vectors.</w:t>
      </w:r>
    </w:p>
    <w:p w14:paraId="469EA70A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3" w:line="232" w:lineRule="auto"/>
        <w:ind w:right="607"/>
        <w:rPr>
          <w:sz w:val="24"/>
        </w:rPr>
      </w:pPr>
      <w:r w:rsidRPr="007830E3">
        <w:rPr>
          <w:b/>
          <w:sz w:val="24"/>
        </w:rPr>
        <w:t>LSTM/GRU</w:t>
      </w:r>
      <w:r w:rsidRPr="007830E3">
        <w:rPr>
          <w:b/>
          <w:spacing w:val="-6"/>
          <w:sz w:val="24"/>
        </w:rPr>
        <w:t xml:space="preserve"> </w:t>
      </w:r>
      <w:r w:rsidRPr="007830E3">
        <w:rPr>
          <w:b/>
          <w:sz w:val="24"/>
        </w:rPr>
        <w:t>Layer:</w:t>
      </w:r>
      <w:r w:rsidRPr="007830E3">
        <w:rPr>
          <w:b/>
          <w:spacing w:val="-4"/>
          <w:sz w:val="24"/>
        </w:rPr>
        <w:t xml:space="preserve"> </w:t>
      </w:r>
      <w:r w:rsidRPr="007830E3">
        <w:rPr>
          <w:sz w:val="24"/>
        </w:rPr>
        <w:t>128–256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units.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Can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use</w:t>
      </w:r>
      <w:r w:rsidRPr="007830E3">
        <w:rPr>
          <w:spacing w:val="-6"/>
          <w:sz w:val="24"/>
        </w:rPr>
        <w:t xml:space="preserve"> </w:t>
      </w:r>
      <w:proofErr w:type="spellStart"/>
      <w:r w:rsidRPr="007830E3">
        <w:rPr>
          <w:sz w:val="24"/>
        </w:rPr>
        <w:t>return_sequences</w:t>
      </w:r>
      <w:proofErr w:type="spellEnd"/>
      <w:r w:rsidRPr="007830E3">
        <w:rPr>
          <w:sz w:val="24"/>
        </w:rPr>
        <w:t>=True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>for stacked layers.</w:t>
      </w:r>
    </w:p>
    <w:p w14:paraId="4F7AFDBA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" w:line="280" w:lineRule="exact"/>
        <w:ind w:left="1462" w:hanging="359"/>
        <w:rPr>
          <w:sz w:val="24"/>
        </w:rPr>
      </w:pPr>
      <w:r w:rsidRPr="007830E3">
        <w:rPr>
          <w:b/>
          <w:sz w:val="24"/>
        </w:rPr>
        <w:t>Dropout</w:t>
      </w:r>
      <w:r w:rsidRPr="007830E3">
        <w:rPr>
          <w:b/>
          <w:spacing w:val="-2"/>
          <w:sz w:val="24"/>
        </w:rPr>
        <w:t xml:space="preserve"> </w:t>
      </w:r>
      <w:r w:rsidRPr="007830E3">
        <w:rPr>
          <w:b/>
          <w:sz w:val="24"/>
        </w:rPr>
        <w:t>Layer:</w:t>
      </w:r>
      <w:r w:rsidRPr="007830E3">
        <w:rPr>
          <w:b/>
          <w:spacing w:val="-1"/>
          <w:sz w:val="24"/>
        </w:rPr>
        <w:t xml:space="preserve"> </w:t>
      </w:r>
      <w:r w:rsidRPr="007830E3">
        <w:rPr>
          <w:sz w:val="24"/>
        </w:rPr>
        <w:t>Prevent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overfitting.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Typical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values: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0.2–0.5.</w:t>
      </w:r>
    </w:p>
    <w:p w14:paraId="3C64B345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b/>
          <w:sz w:val="24"/>
        </w:rPr>
        <w:t>Dense</w:t>
      </w:r>
      <w:r w:rsidRPr="007830E3">
        <w:rPr>
          <w:b/>
          <w:spacing w:val="-3"/>
          <w:sz w:val="24"/>
        </w:rPr>
        <w:t xml:space="preserve"> </w:t>
      </w:r>
      <w:r w:rsidRPr="007830E3">
        <w:rPr>
          <w:b/>
          <w:sz w:val="24"/>
        </w:rPr>
        <w:t>Layer:</w:t>
      </w:r>
      <w:r w:rsidRPr="007830E3">
        <w:rPr>
          <w:b/>
          <w:spacing w:val="-1"/>
          <w:sz w:val="24"/>
        </w:rPr>
        <w:t xml:space="preserve"> </w:t>
      </w:r>
      <w:proofErr w:type="spellStart"/>
      <w:r w:rsidRPr="007830E3">
        <w:rPr>
          <w:sz w:val="24"/>
        </w:rPr>
        <w:t>ReLU</w:t>
      </w:r>
      <w:proofErr w:type="spellEnd"/>
      <w:r w:rsidRPr="007830E3">
        <w:rPr>
          <w:spacing w:val="-2"/>
          <w:sz w:val="24"/>
        </w:rPr>
        <w:t xml:space="preserve"> activation.</w:t>
      </w:r>
    </w:p>
    <w:p w14:paraId="7E3E2AB7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b/>
          <w:sz w:val="24"/>
        </w:rPr>
        <w:t>Output</w:t>
      </w:r>
      <w:r w:rsidRPr="007830E3">
        <w:rPr>
          <w:b/>
          <w:spacing w:val="-2"/>
          <w:sz w:val="24"/>
        </w:rPr>
        <w:t xml:space="preserve"> </w:t>
      </w:r>
      <w:r w:rsidRPr="007830E3">
        <w:rPr>
          <w:b/>
          <w:sz w:val="24"/>
        </w:rPr>
        <w:t>Layer:</w:t>
      </w:r>
      <w:r w:rsidRPr="007830E3">
        <w:rPr>
          <w:b/>
          <w:spacing w:val="-1"/>
          <w:sz w:val="24"/>
        </w:rPr>
        <w:t xml:space="preserve"> </w:t>
      </w:r>
      <w:r w:rsidRPr="007830E3">
        <w:rPr>
          <w:sz w:val="24"/>
        </w:rPr>
        <w:t>Sigmoid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(binary)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/</w:t>
      </w:r>
      <w:r w:rsidRPr="007830E3">
        <w:rPr>
          <w:spacing w:val="-1"/>
          <w:sz w:val="24"/>
        </w:rPr>
        <w:t xml:space="preserve"> </w:t>
      </w:r>
      <w:proofErr w:type="spellStart"/>
      <w:r w:rsidRPr="007830E3">
        <w:rPr>
          <w:sz w:val="24"/>
        </w:rPr>
        <w:t>Softmax</w:t>
      </w:r>
      <w:proofErr w:type="spellEnd"/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(multi-</w:t>
      </w:r>
      <w:r w:rsidRPr="007830E3">
        <w:rPr>
          <w:spacing w:val="-2"/>
          <w:sz w:val="24"/>
        </w:rPr>
        <w:t>class).</w:t>
      </w:r>
    </w:p>
    <w:p w14:paraId="31F9A7B7" w14:textId="77777777" w:rsidR="007A4669" w:rsidRPr="007830E3" w:rsidRDefault="00000000">
      <w:pPr>
        <w:pStyle w:val="Heading1"/>
        <w:numPr>
          <w:ilvl w:val="0"/>
          <w:numId w:val="2"/>
        </w:numPr>
        <w:tabs>
          <w:tab w:val="left" w:pos="742"/>
        </w:tabs>
        <w:spacing w:line="272" w:lineRule="exact"/>
        <w:ind w:left="742" w:hanging="359"/>
      </w:pPr>
      <w:r w:rsidRPr="007830E3">
        <w:t>Model</w:t>
      </w:r>
      <w:r w:rsidRPr="007830E3">
        <w:rPr>
          <w:spacing w:val="-5"/>
        </w:rPr>
        <w:t xml:space="preserve"> </w:t>
      </w:r>
      <w:r w:rsidRPr="007830E3">
        <w:rPr>
          <w:spacing w:val="-2"/>
        </w:rPr>
        <w:t>Compilation:</w:t>
      </w:r>
    </w:p>
    <w:p w14:paraId="51A3ED6C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 w:rsidRPr="007830E3">
        <w:rPr>
          <w:sz w:val="24"/>
        </w:rPr>
        <w:t>Optimizer:</w:t>
      </w:r>
      <w:r w:rsidRPr="007830E3">
        <w:rPr>
          <w:spacing w:val="-2"/>
          <w:sz w:val="24"/>
        </w:rPr>
        <w:t xml:space="preserve"> </w:t>
      </w:r>
      <w:r w:rsidRPr="007830E3">
        <w:rPr>
          <w:spacing w:val="-4"/>
          <w:sz w:val="24"/>
        </w:rPr>
        <w:t>Adam</w:t>
      </w:r>
    </w:p>
    <w:p w14:paraId="18D82F30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sz w:val="24"/>
        </w:rPr>
        <w:t>Loss: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Binary/Categorical</w:t>
      </w:r>
      <w:r w:rsidRPr="007830E3">
        <w:rPr>
          <w:spacing w:val="-1"/>
          <w:sz w:val="24"/>
        </w:rPr>
        <w:t xml:space="preserve"> </w:t>
      </w:r>
      <w:proofErr w:type="spellStart"/>
      <w:r w:rsidRPr="007830E3">
        <w:rPr>
          <w:spacing w:val="-2"/>
          <w:sz w:val="24"/>
        </w:rPr>
        <w:t>Crossentropy</w:t>
      </w:r>
      <w:proofErr w:type="spellEnd"/>
    </w:p>
    <w:p w14:paraId="38970DF1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sz w:val="24"/>
        </w:rPr>
        <w:t>Metrics: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Accuracy,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Precision,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Recall,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F1-</w:t>
      </w:r>
      <w:r w:rsidRPr="007830E3">
        <w:rPr>
          <w:spacing w:val="-4"/>
          <w:sz w:val="24"/>
        </w:rPr>
        <w:t>score</w:t>
      </w:r>
    </w:p>
    <w:p w14:paraId="15FEB7A9" w14:textId="77777777" w:rsidR="007A4669" w:rsidRPr="007830E3" w:rsidRDefault="00000000">
      <w:pPr>
        <w:pStyle w:val="Heading1"/>
        <w:numPr>
          <w:ilvl w:val="0"/>
          <w:numId w:val="2"/>
        </w:numPr>
        <w:tabs>
          <w:tab w:val="left" w:pos="742"/>
        </w:tabs>
        <w:spacing w:line="272" w:lineRule="exact"/>
        <w:ind w:left="742" w:hanging="359"/>
      </w:pPr>
      <w:r w:rsidRPr="007830E3">
        <w:t>Model</w:t>
      </w:r>
      <w:r w:rsidRPr="007830E3">
        <w:rPr>
          <w:spacing w:val="-3"/>
        </w:rPr>
        <w:t xml:space="preserve"> </w:t>
      </w:r>
      <w:r w:rsidRPr="007830E3">
        <w:rPr>
          <w:spacing w:val="-2"/>
        </w:rPr>
        <w:t>Training:</w:t>
      </w:r>
    </w:p>
    <w:p w14:paraId="67D89174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 w:rsidRPr="007830E3">
        <w:rPr>
          <w:sz w:val="24"/>
        </w:rPr>
        <w:t>Train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for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5–20 epochs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depending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on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dataset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4"/>
          <w:sz w:val="24"/>
        </w:rPr>
        <w:t>size.</w:t>
      </w:r>
    </w:p>
    <w:p w14:paraId="7A50FEC8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sz w:val="24"/>
        </w:rPr>
        <w:t>Use</w:t>
      </w:r>
      <w:r w:rsidRPr="007830E3">
        <w:rPr>
          <w:spacing w:val="-3"/>
          <w:sz w:val="24"/>
        </w:rPr>
        <w:t xml:space="preserve"> </w:t>
      </w:r>
      <w:proofErr w:type="spellStart"/>
      <w:r w:rsidRPr="007830E3">
        <w:rPr>
          <w:sz w:val="24"/>
        </w:rPr>
        <w:t>validation_split</w:t>
      </w:r>
      <w:proofErr w:type="spellEnd"/>
      <w:r w:rsidRPr="007830E3">
        <w:rPr>
          <w:sz w:val="24"/>
        </w:rPr>
        <w:t>=0.1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or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a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separate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validation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4"/>
          <w:sz w:val="24"/>
        </w:rPr>
        <w:t>set.</w:t>
      </w:r>
    </w:p>
    <w:p w14:paraId="104B313A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sz w:val="24"/>
        </w:rPr>
        <w:t>Monitor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for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overfitting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using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early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 xml:space="preserve">stopping </w:t>
      </w:r>
      <w:r w:rsidRPr="007830E3">
        <w:rPr>
          <w:spacing w:val="-2"/>
          <w:sz w:val="24"/>
        </w:rPr>
        <w:t>callbacks.</w:t>
      </w:r>
    </w:p>
    <w:p w14:paraId="2FAC2735" w14:textId="77777777" w:rsidR="007A4669" w:rsidRPr="007830E3" w:rsidRDefault="00000000">
      <w:pPr>
        <w:pStyle w:val="Heading1"/>
        <w:numPr>
          <w:ilvl w:val="0"/>
          <w:numId w:val="2"/>
        </w:numPr>
        <w:tabs>
          <w:tab w:val="left" w:pos="742"/>
        </w:tabs>
        <w:spacing w:line="272" w:lineRule="exact"/>
        <w:ind w:left="742" w:hanging="359"/>
      </w:pPr>
      <w:r w:rsidRPr="007830E3">
        <w:rPr>
          <w:spacing w:val="-2"/>
        </w:rPr>
        <w:t>Evaluation:</w:t>
      </w:r>
    </w:p>
    <w:p w14:paraId="7A68EB60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 w:rsidRPr="007830E3">
        <w:rPr>
          <w:sz w:val="24"/>
        </w:rPr>
        <w:t>Compute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accuracy,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precision,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recall,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and</w:t>
      </w:r>
      <w:r w:rsidRPr="007830E3">
        <w:rPr>
          <w:spacing w:val="1"/>
          <w:sz w:val="24"/>
        </w:rPr>
        <w:t xml:space="preserve"> </w:t>
      </w:r>
      <w:r w:rsidRPr="007830E3">
        <w:rPr>
          <w:sz w:val="24"/>
        </w:rPr>
        <w:t>F1-score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on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test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data.</w:t>
      </w:r>
    </w:p>
    <w:p w14:paraId="261ABAE3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sz w:val="24"/>
        </w:rPr>
        <w:t>Confusion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matrix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to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visualize</w:t>
      </w:r>
      <w:r w:rsidRPr="007830E3">
        <w:rPr>
          <w:spacing w:val="-2"/>
          <w:sz w:val="24"/>
        </w:rPr>
        <w:t xml:space="preserve"> predictions.</w:t>
      </w:r>
    </w:p>
    <w:p w14:paraId="6A80576D" w14:textId="77777777" w:rsidR="007A4669" w:rsidRPr="007830E3" w:rsidRDefault="00000000">
      <w:pPr>
        <w:pStyle w:val="Heading1"/>
        <w:numPr>
          <w:ilvl w:val="0"/>
          <w:numId w:val="2"/>
        </w:numPr>
        <w:tabs>
          <w:tab w:val="left" w:pos="742"/>
        </w:tabs>
        <w:spacing w:line="272" w:lineRule="exact"/>
        <w:ind w:left="742" w:hanging="359"/>
      </w:pPr>
      <w:r w:rsidRPr="007830E3">
        <w:rPr>
          <w:spacing w:val="-2"/>
        </w:rPr>
        <w:t>Visualization:</w:t>
      </w:r>
    </w:p>
    <w:p w14:paraId="58A6DCF1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 w:rsidRPr="007830E3">
        <w:rPr>
          <w:sz w:val="24"/>
        </w:rPr>
        <w:t>Plot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training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and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validation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loss/accuracy</w:t>
      </w:r>
      <w:r w:rsidRPr="007830E3">
        <w:rPr>
          <w:spacing w:val="-2"/>
          <w:sz w:val="24"/>
        </w:rPr>
        <w:t xml:space="preserve"> curves.</w:t>
      </w:r>
    </w:p>
    <w:p w14:paraId="1476FC6B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7830E3">
        <w:rPr>
          <w:sz w:val="24"/>
        </w:rPr>
        <w:t>Optionally,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visualize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word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embeddings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using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t-SNE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or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4"/>
          <w:sz w:val="24"/>
        </w:rPr>
        <w:t>PCA.</w:t>
      </w:r>
    </w:p>
    <w:p w14:paraId="33BE59CE" w14:textId="77777777" w:rsidR="007A4669" w:rsidRPr="007830E3" w:rsidRDefault="00000000">
      <w:pPr>
        <w:pStyle w:val="Heading1"/>
        <w:numPr>
          <w:ilvl w:val="0"/>
          <w:numId w:val="2"/>
        </w:numPr>
        <w:tabs>
          <w:tab w:val="left" w:pos="742"/>
        </w:tabs>
        <w:spacing w:line="272" w:lineRule="exact"/>
        <w:ind w:left="742" w:hanging="359"/>
      </w:pPr>
      <w:r w:rsidRPr="007830E3">
        <w:rPr>
          <w:spacing w:val="-2"/>
        </w:rPr>
        <w:t>Prediction:</w:t>
      </w:r>
    </w:p>
    <w:p w14:paraId="288811DF" w14:textId="77777777" w:rsidR="007A4669" w:rsidRPr="007830E3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4"/>
        </w:rPr>
      </w:pPr>
      <w:r w:rsidRPr="007830E3">
        <w:rPr>
          <w:sz w:val="24"/>
        </w:rPr>
        <w:t>Preprocess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new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text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input and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predict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sentiment using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the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 xml:space="preserve">trained </w:t>
      </w:r>
      <w:r w:rsidRPr="007830E3">
        <w:rPr>
          <w:spacing w:val="-2"/>
          <w:sz w:val="24"/>
        </w:rPr>
        <w:t>model.</w:t>
      </w:r>
    </w:p>
    <w:p w14:paraId="07227048" w14:textId="77777777" w:rsidR="007A4669" w:rsidRPr="007830E3" w:rsidRDefault="007A4669">
      <w:pPr>
        <w:pStyle w:val="ListParagraph"/>
        <w:rPr>
          <w:sz w:val="24"/>
        </w:rPr>
        <w:sectPr w:rsidR="007A4669" w:rsidRPr="007830E3" w:rsidSect="007830E3">
          <w:pgSz w:w="11910" w:h="16840"/>
          <w:pgMar w:top="1360" w:right="1417" w:bottom="280" w:left="1417" w:header="720" w:footer="72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4F3A2C95" w14:textId="77777777" w:rsidR="007A4669" w:rsidRPr="007830E3" w:rsidRDefault="00000000">
      <w:pPr>
        <w:pStyle w:val="Heading1"/>
        <w:spacing w:before="60"/>
      </w:pPr>
      <w:r w:rsidRPr="007830E3">
        <w:rPr>
          <w:spacing w:val="-2"/>
        </w:rPr>
        <w:lastRenderedPageBreak/>
        <w:t>Advantages:</w:t>
      </w:r>
    </w:p>
    <w:p w14:paraId="05CD3356" w14:textId="77777777" w:rsidR="007A4669" w:rsidRPr="007830E3" w:rsidRDefault="007A4669">
      <w:pPr>
        <w:pStyle w:val="BodyText"/>
        <w:spacing w:before="5"/>
        <w:ind w:left="0" w:firstLine="0"/>
        <w:rPr>
          <w:b/>
        </w:rPr>
      </w:pPr>
    </w:p>
    <w:p w14:paraId="2C37309A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4"/>
        </w:rPr>
      </w:pPr>
      <w:r w:rsidRPr="007830E3">
        <w:rPr>
          <w:sz w:val="24"/>
        </w:rPr>
        <w:t>Captures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long-term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dependencies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in</w:t>
      </w:r>
      <w:r w:rsidRPr="007830E3">
        <w:rPr>
          <w:spacing w:val="-2"/>
          <w:sz w:val="24"/>
        </w:rPr>
        <w:t xml:space="preserve"> text.</w:t>
      </w:r>
    </w:p>
    <w:p w14:paraId="5C504CED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Handles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vanishing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gradient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problem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better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than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vanilla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RNNs.</w:t>
      </w:r>
    </w:p>
    <w:p w14:paraId="0FA3F6CB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Can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work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with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short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and</w:t>
      </w:r>
      <w:r w:rsidRPr="007830E3">
        <w:rPr>
          <w:spacing w:val="1"/>
          <w:sz w:val="24"/>
        </w:rPr>
        <w:t xml:space="preserve"> </w:t>
      </w:r>
      <w:r w:rsidRPr="007830E3">
        <w:rPr>
          <w:sz w:val="24"/>
        </w:rPr>
        <w:t>long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 xml:space="preserve">text </w:t>
      </w:r>
      <w:r w:rsidRPr="007830E3">
        <w:rPr>
          <w:spacing w:val="-2"/>
          <w:sz w:val="24"/>
        </w:rPr>
        <w:t>sequences.</w:t>
      </w:r>
    </w:p>
    <w:p w14:paraId="203F834B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Captures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contextual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meaning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of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words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in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sentences.</w:t>
      </w:r>
    </w:p>
    <w:p w14:paraId="3F9C9AE7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Scalable</w:t>
      </w:r>
      <w:r w:rsidRPr="007830E3">
        <w:rPr>
          <w:spacing w:val="-5"/>
          <w:sz w:val="24"/>
        </w:rPr>
        <w:t xml:space="preserve"> </w:t>
      </w:r>
      <w:r w:rsidRPr="007830E3">
        <w:rPr>
          <w:sz w:val="24"/>
        </w:rPr>
        <w:t>to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larger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datasets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and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multiple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sentiment</w:t>
      </w:r>
      <w:r w:rsidRPr="007830E3">
        <w:rPr>
          <w:spacing w:val="-4"/>
          <w:sz w:val="24"/>
        </w:rPr>
        <w:t xml:space="preserve"> </w:t>
      </w:r>
      <w:r w:rsidRPr="007830E3">
        <w:rPr>
          <w:spacing w:val="-2"/>
          <w:sz w:val="24"/>
        </w:rPr>
        <w:t>classes.</w:t>
      </w:r>
    </w:p>
    <w:p w14:paraId="75EF74C5" w14:textId="77777777" w:rsidR="007A4669" w:rsidRPr="007830E3" w:rsidRDefault="007A4669">
      <w:pPr>
        <w:pStyle w:val="BodyText"/>
        <w:spacing w:before="2"/>
        <w:ind w:left="0" w:firstLine="0"/>
      </w:pPr>
    </w:p>
    <w:p w14:paraId="7E5F9622" w14:textId="77777777" w:rsidR="007A4669" w:rsidRPr="007830E3" w:rsidRDefault="00000000">
      <w:pPr>
        <w:pStyle w:val="Heading1"/>
      </w:pPr>
      <w:r w:rsidRPr="007830E3">
        <w:rPr>
          <w:spacing w:val="-2"/>
        </w:rPr>
        <w:t>Limitations:</w:t>
      </w:r>
    </w:p>
    <w:p w14:paraId="340F9E33" w14:textId="77777777" w:rsidR="007A4669" w:rsidRPr="007830E3" w:rsidRDefault="007A4669">
      <w:pPr>
        <w:pStyle w:val="BodyText"/>
        <w:spacing w:before="5"/>
        <w:ind w:left="0" w:firstLine="0"/>
        <w:rPr>
          <w:b/>
        </w:rPr>
      </w:pPr>
    </w:p>
    <w:p w14:paraId="5634CA24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Computationally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expensive,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especially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on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large</w:t>
      </w:r>
      <w:r w:rsidRPr="007830E3">
        <w:rPr>
          <w:spacing w:val="-2"/>
          <w:sz w:val="24"/>
        </w:rPr>
        <w:t xml:space="preserve"> datasets.</w:t>
      </w:r>
    </w:p>
    <w:p w14:paraId="423BA916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Requires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large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labeled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datasets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for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 xml:space="preserve">good </w:t>
      </w:r>
      <w:r w:rsidRPr="007830E3">
        <w:rPr>
          <w:spacing w:val="-2"/>
          <w:sz w:val="24"/>
        </w:rPr>
        <w:t>accuracy.</w:t>
      </w:r>
    </w:p>
    <w:p w14:paraId="05D27AF3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Long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sequences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may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still pose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challenges.</w:t>
      </w:r>
    </w:p>
    <w:p w14:paraId="76C37A77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4"/>
        </w:rPr>
      </w:pPr>
      <w:r w:rsidRPr="007830E3">
        <w:rPr>
          <w:sz w:val="24"/>
        </w:rPr>
        <w:t>Sensitive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to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preprocessing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choices.</w:t>
      </w:r>
    </w:p>
    <w:p w14:paraId="443E1E4B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Difficult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to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interpret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model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decisions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(black-box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nature).</w:t>
      </w:r>
    </w:p>
    <w:p w14:paraId="1E1CEEDA" w14:textId="77777777" w:rsidR="007A4669" w:rsidRPr="007830E3" w:rsidRDefault="007A4669">
      <w:pPr>
        <w:pStyle w:val="BodyText"/>
        <w:spacing w:before="4"/>
        <w:ind w:left="0" w:firstLine="0"/>
      </w:pPr>
    </w:p>
    <w:p w14:paraId="5703DF3C" w14:textId="77777777" w:rsidR="007A4669" w:rsidRPr="007830E3" w:rsidRDefault="00000000">
      <w:pPr>
        <w:pStyle w:val="Heading1"/>
        <w:spacing w:before="1"/>
      </w:pPr>
      <w:r w:rsidRPr="007830E3">
        <w:rPr>
          <w:spacing w:val="-2"/>
        </w:rPr>
        <w:t>Applications:</w:t>
      </w:r>
    </w:p>
    <w:p w14:paraId="4A97E9EC" w14:textId="77777777" w:rsidR="007A4669" w:rsidRPr="007830E3" w:rsidRDefault="007A4669">
      <w:pPr>
        <w:pStyle w:val="BodyText"/>
        <w:spacing w:before="2"/>
        <w:ind w:left="0" w:firstLine="0"/>
        <w:rPr>
          <w:b/>
        </w:rPr>
      </w:pPr>
    </w:p>
    <w:p w14:paraId="40F5D681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Customer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feedback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and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review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analysis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(e.g.,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Amazon,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TripAdvisor).</w:t>
      </w:r>
    </w:p>
    <w:p w14:paraId="3232EF8D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Social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media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sentiment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monitoring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 xml:space="preserve">(Twitter, </w:t>
      </w:r>
      <w:r w:rsidRPr="007830E3">
        <w:rPr>
          <w:spacing w:val="-2"/>
          <w:sz w:val="24"/>
        </w:rPr>
        <w:t>Facebook).</w:t>
      </w:r>
    </w:p>
    <w:p w14:paraId="671CC225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Market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research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and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brand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perception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analysis.</w:t>
      </w:r>
    </w:p>
    <w:p w14:paraId="5551020C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Political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opinion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mining.</w:t>
      </w:r>
    </w:p>
    <w:p w14:paraId="1FC862D3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sz w:val="24"/>
        </w:rPr>
        <w:t>Healthcare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and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patient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feedback</w:t>
      </w:r>
      <w:r w:rsidRPr="007830E3">
        <w:rPr>
          <w:spacing w:val="1"/>
          <w:sz w:val="24"/>
        </w:rPr>
        <w:t xml:space="preserve"> </w:t>
      </w:r>
      <w:r w:rsidRPr="007830E3">
        <w:rPr>
          <w:spacing w:val="-2"/>
          <w:sz w:val="24"/>
        </w:rPr>
        <w:t>analysis.</w:t>
      </w:r>
    </w:p>
    <w:p w14:paraId="6583F1AC" w14:textId="77777777" w:rsidR="007A4669" w:rsidRPr="007830E3" w:rsidRDefault="007A4669">
      <w:pPr>
        <w:pStyle w:val="BodyText"/>
        <w:spacing w:before="5"/>
        <w:ind w:left="0" w:firstLine="0"/>
      </w:pPr>
    </w:p>
    <w:p w14:paraId="11DB3618" w14:textId="77777777" w:rsidR="007A4669" w:rsidRPr="007830E3" w:rsidRDefault="00000000">
      <w:pPr>
        <w:pStyle w:val="Heading1"/>
      </w:pPr>
      <w:r w:rsidRPr="007830E3">
        <w:t>Additional</w:t>
      </w:r>
      <w:r w:rsidRPr="007830E3">
        <w:rPr>
          <w:spacing w:val="-3"/>
        </w:rPr>
        <w:t xml:space="preserve"> </w:t>
      </w:r>
      <w:r w:rsidRPr="007830E3">
        <w:t>Notes</w:t>
      </w:r>
      <w:r w:rsidRPr="007830E3">
        <w:rPr>
          <w:spacing w:val="-3"/>
        </w:rPr>
        <w:t xml:space="preserve"> </w:t>
      </w:r>
      <w:r w:rsidRPr="007830E3">
        <w:t>/</w:t>
      </w:r>
      <w:r w:rsidRPr="007830E3">
        <w:rPr>
          <w:spacing w:val="-2"/>
        </w:rPr>
        <w:t xml:space="preserve"> Enhancements:</w:t>
      </w:r>
    </w:p>
    <w:p w14:paraId="21B6EBB2" w14:textId="77777777" w:rsidR="007A4669" w:rsidRPr="007830E3" w:rsidRDefault="007A4669">
      <w:pPr>
        <w:pStyle w:val="BodyText"/>
        <w:spacing w:before="3"/>
        <w:ind w:left="0" w:firstLine="0"/>
        <w:rPr>
          <w:b/>
        </w:rPr>
      </w:pPr>
    </w:p>
    <w:p w14:paraId="017CCF41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b/>
          <w:sz w:val="24"/>
        </w:rPr>
        <w:t>Pre-trained</w:t>
      </w:r>
      <w:r w:rsidRPr="007830E3">
        <w:rPr>
          <w:b/>
          <w:spacing w:val="-5"/>
          <w:sz w:val="24"/>
        </w:rPr>
        <w:t xml:space="preserve"> </w:t>
      </w:r>
      <w:r w:rsidRPr="007830E3">
        <w:rPr>
          <w:b/>
          <w:sz w:val="24"/>
        </w:rPr>
        <w:t>Embeddings:</w:t>
      </w:r>
      <w:r w:rsidRPr="007830E3">
        <w:rPr>
          <w:b/>
          <w:spacing w:val="-1"/>
          <w:sz w:val="24"/>
        </w:rPr>
        <w:t xml:space="preserve"> </w:t>
      </w:r>
      <w:r w:rsidRPr="007830E3">
        <w:rPr>
          <w:sz w:val="24"/>
        </w:rPr>
        <w:t>Using</w:t>
      </w:r>
      <w:r w:rsidRPr="007830E3">
        <w:rPr>
          <w:spacing w:val="-3"/>
          <w:sz w:val="24"/>
        </w:rPr>
        <w:t xml:space="preserve"> </w:t>
      </w:r>
      <w:proofErr w:type="spellStart"/>
      <w:r w:rsidRPr="007830E3">
        <w:rPr>
          <w:sz w:val="24"/>
        </w:rPr>
        <w:t>GloVe</w:t>
      </w:r>
      <w:proofErr w:type="spellEnd"/>
      <w:r w:rsidRPr="007830E3">
        <w:rPr>
          <w:sz w:val="24"/>
        </w:rPr>
        <w:t>,</w:t>
      </w:r>
      <w:r w:rsidRPr="007830E3">
        <w:rPr>
          <w:spacing w:val="-3"/>
          <w:sz w:val="24"/>
        </w:rPr>
        <w:t xml:space="preserve"> </w:t>
      </w:r>
      <w:proofErr w:type="spellStart"/>
      <w:r w:rsidRPr="007830E3">
        <w:rPr>
          <w:sz w:val="24"/>
        </w:rPr>
        <w:t>FastText</w:t>
      </w:r>
      <w:proofErr w:type="spellEnd"/>
      <w:r w:rsidRPr="007830E3">
        <w:rPr>
          <w:sz w:val="24"/>
        </w:rPr>
        <w:t>,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or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Word2Vec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 xml:space="preserve">improves </w:t>
      </w:r>
      <w:r w:rsidRPr="007830E3">
        <w:rPr>
          <w:spacing w:val="-2"/>
          <w:sz w:val="24"/>
        </w:rPr>
        <w:t>accuracy.</w:t>
      </w:r>
    </w:p>
    <w:p w14:paraId="2C279DF2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b/>
          <w:sz w:val="24"/>
        </w:rPr>
        <w:t>Bidirectional</w:t>
      </w:r>
      <w:r w:rsidRPr="007830E3">
        <w:rPr>
          <w:b/>
          <w:spacing w:val="-2"/>
          <w:sz w:val="24"/>
        </w:rPr>
        <w:t xml:space="preserve"> </w:t>
      </w:r>
      <w:r w:rsidRPr="007830E3">
        <w:rPr>
          <w:b/>
          <w:sz w:val="24"/>
        </w:rPr>
        <w:t>RNNs:</w:t>
      </w:r>
      <w:r w:rsidRPr="007830E3">
        <w:rPr>
          <w:b/>
          <w:spacing w:val="-1"/>
          <w:sz w:val="24"/>
        </w:rPr>
        <w:t xml:space="preserve"> </w:t>
      </w:r>
      <w:r w:rsidRPr="007830E3">
        <w:rPr>
          <w:sz w:val="24"/>
        </w:rPr>
        <w:t>Capture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context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from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both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past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and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 xml:space="preserve">future </w:t>
      </w:r>
      <w:r w:rsidRPr="007830E3">
        <w:rPr>
          <w:spacing w:val="-2"/>
          <w:sz w:val="24"/>
        </w:rPr>
        <w:t>words.</w:t>
      </w:r>
    </w:p>
    <w:p w14:paraId="06E322A3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7830E3">
        <w:rPr>
          <w:b/>
          <w:sz w:val="24"/>
        </w:rPr>
        <w:t>Attention</w:t>
      </w:r>
      <w:r w:rsidRPr="007830E3">
        <w:rPr>
          <w:b/>
          <w:spacing w:val="-2"/>
          <w:sz w:val="24"/>
        </w:rPr>
        <w:t xml:space="preserve"> </w:t>
      </w:r>
      <w:r w:rsidRPr="007830E3">
        <w:rPr>
          <w:b/>
          <w:sz w:val="24"/>
        </w:rPr>
        <w:t>Mechanism:</w:t>
      </w:r>
      <w:r w:rsidRPr="007830E3">
        <w:rPr>
          <w:b/>
          <w:spacing w:val="-2"/>
          <w:sz w:val="24"/>
        </w:rPr>
        <w:t xml:space="preserve"> </w:t>
      </w:r>
      <w:r w:rsidRPr="007830E3">
        <w:rPr>
          <w:sz w:val="24"/>
        </w:rPr>
        <w:t>Enhances</w:t>
      </w:r>
      <w:r w:rsidRPr="007830E3">
        <w:rPr>
          <w:spacing w:val="-3"/>
          <w:sz w:val="24"/>
        </w:rPr>
        <w:t xml:space="preserve"> </w:t>
      </w:r>
      <w:r w:rsidRPr="007830E3">
        <w:rPr>
          <w:sz w:val="24"/>
        </w:rPr>
        <w:t>model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by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focusing</w:t>
      </w:r>
      <w:r w:rsidRPr="007830E3">
        <w:rPr>
          <w:spacing w:val="-1"/>
          <w:sz w:val="24"/>
        </w:rPr>
        <w:t xml:space="preserve"> </w:t>
      </w:r>
      <w:r w:rsidRPr="007830E3">
        <w:rPr>
          <w:sz w:val="24"/>
        </w:rPr>
        <w:t>on</w:t>
      </w:r>
      <w:r w:rsidRPr="007830E3">
        <w:rPr>
          <w:spacing w:val="-2"/>
          <w:sz w:val="24"/>
        </w:rPr>
        <w:t xml:space="preserve"> </w:t>
      </w:r>
      <w:r w:rsidRPr="007830E3">
        <w:rPr>
          <w:sz w:val="24"/>
        </w:rPr>
        <w:t>important</w:t>
      </w:r>
      <w:r w:rsidRPr="007830E3">
        <w:rPr>
          <w:spacing w:val="-1"/>
          <w:sz w:val="24"/>
        </w:rPr>
        <w:t xml:space="preserve"> </w:t>
      </w:r>
      <w:r w:rsidRPr="007830E3">
        <w:rPr>
          <w:spacing w:val="-2"/>
          <w:sz w:val="24"/>
        </w:rPr>
        <w:t>words.</w:t>
      </w:r>
    </w:p>
    <w:p w14:paraId="52B47E66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503"/>
        <w:rPr>
          <w:sz w:val="24"/>
        </w:rPr>
      </w:pPr>
      <w:r w:rsidRPr="007830E3">
        <w:rPr>
          <w:b/>
          <w:sz w:val="24"/>
        </w:rPr>
        <w:t>Hyperparameter</w:t>
      </w:r>
      <w:r w:rsidRPr="007830E3">
        <w:rPr>
          <w:b/>
          <w:spacing w:val="-5"/>
          <w:sz w:val="24"/>
        </w:rPr>
        <w:t xml:space="preserve"> </w:t>
      </w:r>
      <w:r w:rsidRPr="007830E3">
        <w:rPr>
          <w:b/>
          <w:sz w:val="24"/>
        </w:rPr>
        <w:t>Tuning:</w:t>
      </w:r>
      <w:r w:rsidRPr="007830E3">
        <w:rPr>
          <w:b/>
          <w:spacing w:val="-3"/>
          <w:sz w:val="24"/>
        </w:rPr>
        <w:t xml:space="preserve"> </w:t>
      </w:r>
      <w:r w:rsidRPr="007830E3">
        <w:rPr>
          <w:sz w:val="24"/>
        </w:rPr>
        <w:t>Batch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size,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learning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rate,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number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of</w:t>
      </w:r>
      <w:r w:rsidRPr="007830E3">
        <w:rPr>
          <w:spacing w:val="-6"/>
          <w:sz w:val="24"/>
        </w:rPr>
        <w:t xml:space="preserve"> </w:t>
      </w:r>
      <w:r w:rsidRPr="007830E3">
        <w:rPr>
          <w:sz w:val="24"/>
        </w:rPr>
        <w:t>units,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embedding dimension can be tuned for best performance.</w:t>
      </w:r>
    </w:p>
    <w:p w14:paraId="7161F391" w14:textId="77777777" w:rsidR="007A4669" w:rsidRPr="007830E3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216"/>
        <w:rPr>
          <w:sz w:val="24"/>
        </w:rPr>
      </w:pPr>
      <w:r w:rsidRPr="007830E3">
        <w:rPr>
          <w:b/>
          <w:sz w:val="24"/>
        </w:rPr>
        <w:t>Data</w:t>
      </w:r>
      <w:r w:rsidRPr="007830E3">
        <w:rPr>
          <w:b/>
          <w:spacing w:val="-4"/>
          <w:sz w:val="24"/>
        </w:rPr>
        <w:t xml:space="preserve"> </w:t>
      </w:r>
      <w:r w:rsidRPr="007830E3">
        <w:rPr>
          <w:b/>
          <w:sz w:val="24"/>
        </w:rPr>
        <w:t>Augmentation:</w:t>
      </w:r>
      <w:r w:rsidRPr="007830E3">
        <w:rPr>
          <w:b/>
          <w:spacing w:val="-4"/>
          <w:sz w:val="24"/>
        </w:rPr>
        <w:t xml:space="preserve"> </w:t>
      </w:r>
      <w:r w:rsidRPr="007830E3">
        <w:rPr>
          <w:sz w:val="24"/>
        </w:rPr>
        <w:t>Back-translation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or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synonym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replacement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can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help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>with</w:t>
      </w:r>
      <w:r w:rsidRPr="007830E3">
        <w:rPr>
          <w:spacing w:val="-4"/>
          <w:sz w:val="24"/>
        </w:rPr>
        <w:t xml:space="preserve"> </w:t>
      </w:r>
      <w:r w:rsidRPr="007830E3">
        <w:rPr>
          <w:sz w:val="24"/>
        </w:rPr>
        <w:t xml:space="preserve">small </w:t>
      </w:r>
      <w:r w:rsidRPr="007830E3">
        <w:rPr>
          <w:spacing w:val="-2"/>
          <w:sz w:val="24"/>
        </w:rPr>
        <w:t>datasets.</w:t>
      </w:r>
    </w:p>
    <w:p w14:paraId="55CA0865" w14:textId="77777777" w:rsidR="007A4669" w:rsidRPr="007830E3" w:rsidRDefault="007A4669">
      <w:pPr>
        <w:pStyle w:val="BodyText"/>
        <w:spacing w:before="5"/>
        <w:ind w:left="0" w:firstLine="0"/>
      </w:pPr>
    </w:p>
    <w:p w14:paraId="42B0FB4F" w14:textId="77777777" w:rsidR="007A4669" w:rsidRPr="007830E3" w:rsidRDefault="00000000">
      <w:pPr>
        <w:pStyle w:val="Heading1"/>
      </w:pPr>
      <w:r w:rsidRPr="007830E3">
        <w:rPr>
          <w:spacing w:val="-2"/>
        </w:rPr>
        <w:t>Diagram:</w:t>
      </w:r>
    </w:p>
    <w:p w14:paraId="1AA5DFC4" w14:textId="77777777" w:rsidR="007A4669" w:rsidRPr="007830E3" w:rsidRDefault="00000000">
      <w:pPr>
        <w:pStyle w:val="BodyText"/>
        <w:spacing w:before="32"/>
        <w:ind w:left="0" w:firstLine="0"/>
        <w:rPr>
          <w:b/>
          <w:sz w:val="20"/>
        </w:rPr>
      </w:pPr>
      <w:r w:rsidRPr="007830E3">
        <w:rPr>
          <w:b/>
          <w:noProof/>
          <w:sz w:val="20"/>
        </w:rPr>
        <w:drawing>
          <wp:anchor distT="0" distB="0" distL="0" distR="0" simplePos="0" relativeHeight="251658240" behindDoc="1" locked="0" layoutInCell="1" allowOverlap="1" wp14:anchorId="2C16E85B" wp14:editId="05DCA714">
            <wp:simplePos x="0" y="0"/>
            <wp:positionH relativeFrom="page">
              <wp:posOffset>1810242</wp:posOffset>
            </wp:positionH>
            <wp:positionV relativeFrom="paragraph">
              <wp:posOffset>181891</wp:posOffset>
            </wp:positionV>
            <wp:extent cx="3906112" cy="2432875"/>
            <wp:effectExtent l="0" t="0" r="0" b="0"/>
            <wp:wrapTopAndBottom/>
            <wp:docPr id="1" name="Image 1" descr="comparison - What's the difference between LSTM and GRU? - Artificial  Intelligence Stack Exchan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omparison - What's the difference between LSTM and GRU? - Artificial  Intelligence Stack Exchan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112" cy="243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6226A" w14:textId="77777777" w:rsidR="007A4669" w:rsidRPr="007830E3" w:rsidRDefault="007A4669">
      <w:pPr>
        <w:pStyle w:val="BodyText"/>
        <w:rPr>
          <w:b/>
          <w:sz w:val="20"/>
        </w:rPr>
        <w:sectPr w:rsidR="007A4669" w:rsidRPr="007830E3" w:rsidSect="007830E3">
          <w:pgSz w:w="11910" w:h="16840"/>
          <w:pgMar w:top="1360" w:right="1417" w:bottom="280" w:left="1417" w:header="720" w:footer="72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CE32FE5" w14:textId="77777777" w:rsidR="007A4669" w:rsidRPr="007830E3" w:rsidRDefault="00000000">
      <w:pPr>
        <w:spacing w:before="60"/>
        <w:ind w:left="23"/>
        <w:rPr>
          <w:b/>
          <w:sz w:val="24"/>
        </w:rPr>
      </w:pPr>
      <w:r w:rsidRPr="007830E3">
        <w:rPr>
          <w:b/>
          <w:spacing w:val="-2"/>
          <w:sz w:val="24"/>
        </w:rPr>
        <w:lastRenderedPageBreak/>
        <w:t>Conclusion:</w:t>
      </w:r>
    </w:p>
    <w:p w14:paraId="32B159E8" w14:textId="77777777" w:rsidR="007A4669" w:rsidRPr="007830E3" w:rsidRDefault="007A4669">
      <w:pPr>
        <w:pStyle w:val="BodyText"/>
        <w:spacing w:before="5"/>
        <w:ind w:left="0" w:firstLine="0"/>
        <w:rPr>
          <w:b/>
        </w:rPr>
      </w:pPr>
    </w:p>
    <w:p w14:paraId="58D2DA8B" w14:textId="77777777" w:rsidR="007A4669" w:rsidRPr="007830E3" w:rsidRDefault="00000000">
      <w:pPr>
        <w:pStyle w:val="BodyText"/>
        <w:spacing w:before="1"/>
        <w:ind w:left="23" w:right="62" w:firstLine="0"/>
      </w:pPr>
      <w:r w:rsidRPr="007830E3">
        <w:t>Sentiment analysis using LSTM or GRU networks provides a robust solution for text classification by capturing sequential dependencies and context in sentences. Despite computational</w:t>
      </w:r>
      <w:r w:rsidRPr="007830E3">
        <w:rPr>
          <w:spacing w:val="-1"/>
        </w:rPr>
        <w:t xml:space="preserve"> </w:t>
      </w:r>
      <w:r w:rsidRPr="007830E3">
        <w:t>requirements,</w:t>
      </w:r>
      <w:r w:rsidRPr="007830E3">
        <w:rPr>
          <w:spacing w:val="-1"/>
        </w:rPr>
        <w:t xml:space="preserve"> </w:t>
      </w:r>
      <w:r w:rsidRPr="007830E3">
        <w:t>these</w:t>
      </w:r>
      <w:r w:rsidRPr="007830E3">
        <w:rPr>
          <w:spacing w:val="-2"/>
        </w:rPr>
        <w:t xml:space="preserve"> </w:t>
      </w:r>
      <w:r w:rsidRPr="007830E3">
        <w:t>models</w:t>
      </w:r>
      <w:r w:rsidRPr="007830E3">
        <w:rPr>
          <w:spacing w:val="-2"/>
        </w:rPr>
        <w:t xml:space="preserve"> </w:t>
      </w:r>
      <w:r w:rsidRPr="007830E3">
        <w:t>outperform</w:t>
      </w:r>
      <w:r w:rsidRPr="007830E3">
        <w:rPr>
          <w:spacing w:val="-1"/>
        </w:rPr>
        <w:t xml:space="preserve"> </w:t>
      </w:r>
      <w:r w:rsidRPr="007830E3">
        <w:t>traditional</w:t>
      </w:r>
      <w:r w:rsidRPr="007830E3">
        <w:rPr>
          <w:spacing w:val="-1"/>
        </w:rPr>
        <w:t xml:space="preserve"> </w:t>
      </w:r>
      <w:r w:rsidRPr="007830E3">
        <w:t>ML</w:t>
      </w:r>
      <w:r w:rsidRPr="007830E3">
        <w:rPr>
          <w:spacing w:val="-1"/>
        </w:rPr>
        <w:t xml:space="preserve"> </w:t>
      </w:r>
      <w:r w:rsidRPr="007830E3">
        <w:t>approaches</w:t>
      </w:r>
      <w:r w:rsidRPr="007830E3">
        <w:rPr>
          <w:spacing w:val="-2"/>
        </w:rPr>
        <w:t xml:space="preserve"> </w:t>
      </w:r>
      <w:r w:rsidRPr="007830E3">
        <w:t>in</w:t>
      </w:r>
      <w:r w:rsidRPr="007830E3">
        <w:rPr>
          <w:spacing w:val="-1"/>
        </w:rPr>
        <w:t xml:space="preserve"> </w:t>
      </w:r>
      <w:r w:rsidRPr="007830E3">
        <w:t>accuracy and</w:t>
      </w:r>
      <w:r w:rsidRPr="007830E3">
        <w:rPr>
          <w:spacing w:val="-4"/>
        </w:rPr>
        <w:t xml:space="preserve"> </w:t>
      </w:r>
      <w:r w:rsidRPr="007830E3">
        <w:t>semantic</w:t>
      </w:r>
      <w:r w:rsidRPr="007830E3">
        <w:rPr>
          <w:spacing w:val="-4"/>
        </w:rPr>
        <w:t xml:space="preserve"> </w:t>
      </w:r>
      <w:r w:rsidRPr="007830E3">
        <w:t>understanding.</w:t>
      </w:r>
      <w:r w:rsidRPr="007830E3">
        <w:rPr>
          <w:spacing w:val="-4"/>
        </w:rPr>
        <w:t xml:space="preserve"> </w:t>
      </w:r>
      <w:r w:rsidRPr="007830E3">
        <w:t>With</w:t>
      </w:r>
      <w:r w:rsidRPr="007830E3">
        <w:rPr>
          <w:spacing w:val="-4"/>
        </w:rPr>
        <w:t xml:space="preserve"> </w:t>
      </w:r>
      <w:r w:rsidRPr="007830E3">
        <w:t>proper</w:t>
      </w:r>
      <w:r w:rsidRPr="007830E3">
        <w:rPr>
          <w:spacing w:val="-4"/>
        </w:rPr>
        <w:t xml:space="preserve"> </w:t>
      </w:r>
      <w:r w:rsidRPr="007830E3">
        <w:t>preprocessing,</w:t>
      </w:r>
      <w:r w:rsidRPr="007830E3">
        <w:rPr>
          <w:spacing w:val="-4"/>
        </w:rPr>
        <w:t xml:space="preserve"> </w:t>
      </w:r>
      <w:r w:rsidRPr="007830E3">
        <w:t>hyperparameter</w:t>
      </w:r>
      <w:r w:rsidRPr="007830E3">
        <w:rPr>
          <w:spacing w:val="-6"/>
        </w:rPr>
        <w:t xml:space="preserve"> </w:t>
      </w:r>
      <w:r w:rsidRPr="007830E3">
        <w:t>tuning,</w:t>
      </w:r>
      <w:r w:rsidRPr="007830E3">
        <w:rPr>
          <w:spacing w:val="-4"/>
        </w:rPr>
        <w:t xml:space="preserve"> </w:t>
      </w:r>
      <w:r w:rsidRPr="007830E3">
        <w:t>and</w:t>
      </w:r>
      <w:r w:rsidRPr="007830E3">
        <w:rPr>
          <w:spacing w:val="-4"/>
        </w:rPr>
        <w:t xml:space="preserve"> </w:t>
      </w:r>
      <w:r w:rsidRPr="007830E3">
        <w:t>possibly pre-trained embeddings, LSTM/GRU models are highly effective for real-world applications in business, social media, healthcare, and political analytics.</w:t>
      </w:r>
    </w:p>
    <w:sectPr w:rsidR="007A4669" w:rsidRPr="007830E3" w:rsidSect="007830E3">
      <w:pgSz w:w="11910" w:h="16840"/>
      <w:pgMar w:top="1360" w:right="1417" w:bottom="280" w:left="1417" w:header="720" w:footer="72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61199"/>
    <w:multiLevelType w:val="hybridMultilevel"/>
    <w:tmpl w:val="B54A8A60"/>
    <w:lvl w:ilvl="0" w:tplc="FEC8FE1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22ECB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FCEE62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0E1229F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49164BD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CB6EE64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BB3EBCF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3682810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273800C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FB34B3"/>
    <w:multiLevelType w:val="hybridMultilevel"/>
    <w:tmpl w:val="CA4A0282"/>
    <w:lvl w:ilvl="0" w:tplc="807C864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22150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642031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B67EB28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290AE9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9DCAE39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ACC22B0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8F22AF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FD2ABB4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B56819"/>
    <w:multiLevelType w:val="hybridMultilevel"/>
    <w:tmpl w:val="267EF84E"/>
    <w:lvl w:ilvl="0" w:tplc="6CC64E9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3AB25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A00BCF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830660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B0AD0D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9B2698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092E96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BFEC60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7FC95C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398241364">
    <w:abstractNumId w:val="2"/>
  </w:num>
  <w:num w:numId="2" w16cid:durableId="1817843195">
    <w:abstractNumId w:val="0"/>
  </w:num>
  <w:num w:numId="3" w16cid:durableId="1972862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69"/>
    <w:rsid w:val="004B6E1E"/>
    <w:rsid w:val="007830E3"/>
    <w:rsid w:val="007A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A37C"/>
  <w15:docId w15:val="{2040D92F-AA0B-4688-84F8-B09A3D6F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83"/>
      <w:ind w:right="1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 Sayyad</dc:creator>
  <cp:lastModifiedBy>vaishnavikhade2003@gmail.com</cp:lastModifiedBy>
  <cp:revision>2</cp:revision>
  <dcterms:created xsi:type="dcterms:W3CDTF">2025-09-12T03:20:00Z</dcterms:created>
  <dcterms:modified xsi:type="dcterms:W3CDTF">2025-09-12T03:20:00Z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2021</vt:lpwstr>
  </property>
</Properties>
</file>