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CE670" w14:textId="77777777" w:rsidR="0032602F" w:rsidRDefault="00D32162">
      <w:pPr>
        <w:tabs>
          <w:tab w:val="left" w:pos="8475"/>
        </w:tabs>
        <w:ind w:left="570"/>
        <w:rPr>
          <w:rFonts w:ascii="Times New Roman"/>
          <w:position w:val="28"/>
          <w:sz w:val="20"/>
        </w:rPr>
      </w:pPr>
      <w:r>
        <w:rPr>
          <w:rFonts w:ascii="Times New Roman"/>
          <w:noProof/>
          <w:sz w:val="20"/>
        </w:rPr>
        <w:drawing>
          <wp:inline distT="0" distB="0" distL="0" distR="0" wp14:anchorId="56F26D7A" wp14:editId="2D5ECF17">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28"/>
          <w:sz w:val="20"/>
        </w:rPr>
        <w:drawing>
          <wp:inline distT="0" distB="0" distL="0" distR="0" wp14:anchorId="293B832B" wp14:editId="6B23CBFB">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7F610DD5" w14:textId="77777777" w:rsidR="0032602F" w:rsidRDefault="00D32162">
      <w:pPr>
        <w:pStyle w:val="Heading1"/>
      </w:pPr>
      <w:bookmarkStart w:id="0" w:name="Communication_"/>
      <w:bookmarkEnd w:id="0"/>
      <w:r>
        <w:rPr>
          <w:spacing w:val="-2"/>
        </w:rPr>
        <w:t>Communication</w:t>
      </w:r>
    </w:p>
    <w:p w14:paraId="495C9898" w14:textId="77777777" w:rsidR="0032602F" w:rsidRDefault="0032602F">
      <w:pPr>
        <w:pStyle w:val="BodyText"/>
        <w:spacing w:before="48"/>
        <w:rPr>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32602F" w14:paraId="26F423F6" w14:textId="77777777">
        <w:trPr>
          <w:trHeight w:val="419"/>
        </w:trPr>
        <w:tc>
          <w:tcPr>
            <w:tcW w:w="2820" w:type="dxa"/>
          </w:tcPr>
          <w:p w14:paraId="0056CE92" w14:textId="77777777" w:rsidR="0032602F" w:rsidRDefault="00D32162">
            <w:pPr>
              <w:pStyle w:val="TableParagraph"/>
              <w:spacing w:before="111"/>
              <w:ind w:left="127"/>
              <w:rPr>
                <w:b/>
                <w:sz w:val="20"/>
              </w:rPr>
            </w:pPr>
            <w:r>
              <w:rPr>
                <w:b/>
                <w:spacing w:val="-4"/>
                <w:sz w:val="20"/>
              </w:rPr>
              <w:t>Date</w:t>
            </w:r>
          </w:p>
        </w:tc>
        <w:tc>
          <w:tcPr>
            <w:tcW w:w="6820" w:type="dxa"/>
          </w:tcPr>
          <w:p w14:paraId="1D3F783B" w14:textId="693799E7" w:rsidR="0032602F" w:rsidRDefault="00875BB1" w:rsidP="00875BB1">
            <w:pPr>
              <w:pStyle w:val="TableParagraph"/>
              <w:spacing w:before="111"/>
              <w:ind w:left="143"/>
              <w:rPr>
                <w:sz w:val="20"/>
              </w:rPr>
            </w:pPr>
            <w:r>
              <w:rPr>
                <w:sz w:val="20"/>
              </w:rPr>
              <w:t>20 October</w:t>
            </w:r>
            <w:r w:rsidR="00D32162">
              <w:rPr>
                <w:spacing w:val="-3"/>
                <w:sz w:val="20"/>
              </w:rPr>
              <w:t xml:space="preserve"> </w:t>
            </w:r>
            <w:r w:rsidR="00D32162">
              <w:rPr>
                <w:spacing w:val="-4"/>
                <w:sz w:val="20"/>
              </w:rPr>
              <w:t>2026</w:t>
            </w:r>
          </w:p>
        </w:tc>
      </w:tr>
      <w:tr w:rsidR="0032602F" w14:paraId="693EC012" w14:textId="77777777">
        <w:trPr>
          <w:trHeight w:val="420"/>
        </w:trPr>
        <w:tc>
          <w:tcPr>
            <w:tcW w:w="2820" w:type="dxa"/>
          </w:tcPr>
          <w:p w14:paraId="7F1462E3" w14:textId="77777777" w:rsidR="0032602F" w:rsidRDefault="00D32162">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4C22AC74" w14:textId="2AFAB494" w:rsidR="0032602F" w:rsidRDefault="008A5039">
            <w:pPr>
              <w:pStyle w:val="TableParagraph"/>
              <w:spacing w:before="106"/>
              <w:ind w:left="143"/>
              <w:rPr>
                <w:sz w:val="20"/>
              </w:rPr>
            </w:pPr>
            <w:r>
              <w:rPr>
                <w:spacing w:val="-2"/>
                <w:sz w:val="20"/>
              </w:rPr>
              <w:t>-</w:t>
            </w:r>
          </w:p>
        </w:tc>
      </w:tr>
      <w:tr w:rsidR="00D62971" w14:paraId="3035C167" w14:textId="77777777">
        <w:trPr>
          <w:trHeight w:val="399"/>
        </w:trPr>
        <w:tc>
          <w:tcPr>
            <w:tcW w:w="2820" w:type="dxa"/>
          </w:tcPr>
          <w:p w14:paraId="275B5BE4" w14:textId="77777777" w:rsidR="00D62971" w:rsidRDefault="00D62971" w:rsidP="00D62971">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76E0FC23" w14:textId="5C79ABC9" w:rsidR="00D62971" w:rsidRDefault="00D14BE1" w:rsidP="00D62971">
            <w:pPr>
              <w:pStyle w:val="TableParagraph"/>
              <w:spacing w:before="101"/>
              <w:ind w:left="143"/>
              <w:rPr>
                <w:sz w:val="20"/>
              </w:rPr>
            </w:pPr>
            <w:r w:rsidRPr="00D14BE1">
              <w:t>Health360-Healthcare-Analytics</w:t>
            </w:r>
          </w:p>
        </w:tc>
      </w:tr>
      <w:tr w:rsidR="00D62971" w14:paraId="6E970070" w14:textId="77777777">
        <w:trPr>
          <w:trHeight w:val="420"/>
        </w:trPr>
        <w:tc>
          <w:tcPr>
            <w:tcW w:w="2820" w:type="dxa"/>
          </w:tcPr>
          <w:p w14:paraId="19495B78" w14:textId="77777777" w:rsidR="00D62971" w:rsidRDefault="00D62971" w:rsidP="00D62971">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2E46D646" w14:textId="77777777" w:rsidR="00D62971" w:rsidRDefault="00D62971" w:rsidP="00D62971">
            <w:pPr>
              <w:pStyle w:val="TableParagraph"/>
              <w:spacing w:before="116"/>
              <w:ind w:left="143"/>
              <w:rPr>
                <w:sz w:val="20"/>
              </w:rPr>
            </w:pPr>
            <w:r>
              <w:rPr>
                <w:sz w:val="20"/>
              </w:rPr>
              <w:t>1</w:t>
            </w:r>
            <w:r>
              <w:rPr>
                <w:spacing w:val="-1"/>
                <w:sz w:val="20"/>
              </w:rPr>
              <w:t xml:space="preserve"> </w:t>
            </w:r>
            <w:r>
              <w:rPr>
                <w:spacing w:val="-4"/>
                <w:sz w:val="20"/>
              </w:rPr>
              <w:t>Mark</w:t>
            </w:r>
          </w:p>
        </w:tc>
      </w:tr>
    </w:tbl>
    <w:p w14:paraId="31F8ADB1" w14:textId="77777777" w:rsidR="0032602F" w:rsidRDefault="0032602F">
      <w:pPr>
        <w:pStyle w:val="BodyText"/>
        <w:spacing w:before="210"/>
        <w:rPr>
          <w:b/>
          <w:sz w:val="28"/>
        </w:rPr>
      </w:pPr>
    </w:p>
    <w:p w14:paraId="2C2C3372" w14:textId="77777777" w:rsidR="0032602F" w:rsidRDefault="00D32162">
      <w:pPr>
        <w:pStyle w:val="Heading2"/>
      </w:pPr>
      <w:bookmarkStart w:id="1" w:name="Communication_Plan:_"/>
      <w:bookmarkEnd w:id="1"/>
      <w:r>
        <w:t>Communication</w:t>
      </w:r>
      <w:r>
        <w:rPr>
          <w:spacing w:val="-13"/>
        </w:rPr>
        <w:t xml:space="preserve"> </w:t>
      </w:r>
      <w:r>
        <w:rPr>
          <w:spacing w:val="-2"/>
        </w:rPr>
        <w:t>Plan:</w:t>
      </w:r>
    </w:p>
    <w:p w14:paraId="697E02AB" w14:textId="77777777" w:rsidR="0026505E" w:rsidRPr="0026505E" w:rsidRDefault="0026505E" w:rsidP="0026505E">
      <w:pPr>
        <w:pStyle w:val="BodyText"/>
        <w:spacing w:before="66" w:line="292" w:lineRule="auto"/>
        <w:ind w:left="540" w:right="378"/>
        <w:rPr>
          <w:lang w:val="en-IN"/>
        </w:rPr>
      </w:pPr>
      <w:r w:rsidRPr="0026505E">
        <w:rPr>
          <w:lang w:val="en-IN"/>
        </w:rPr>
        <w:t>Effective communication is essential for the successful completion and demonstration of the Health360 project. This communication plan outlines how project progress, technical issues, feedback, and deliverables are reviewed throughout the project lifecycle.</w:t>
      </w:r>
    </w:p>
    <w:p w14:paraId="2239526C" w14:textId="06897A53" w:rsidR="0026505E" w:rsidRPr="0026505E" w:rsidRDefault="0026505E" w:rsidP="0026505E">
      <w:pPr>
        <w:pStyle w:val="BodyText"/>
        <w:spacing w:before="66" w:line="292" w:lineRule="auto"/>
        <w:ind w:right="378"/>
        <w:rPr>
          <w:b/>
          <w:bCs/>
          <w:lang w:val="en-IN"/>
        </w:rPr>
      </w:pPr>
      <w:r w:rsidRPr="0026505E">
        <w:rPr>
          <w:b/>
          <w:bCs/>
          <w:lang w:val="en-IN"/>
        </w:rPr>
        <w:t>Communication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2033"/>
        <w:gridCol w:w="1631"/>
        <w:gridCol w:w="1917"/>
        <w:gridCol w:w="1738"/>
        <w:gridCol w:w="1932"/>
      </w:tblGrid>
      <w:tr w:rsidR="0026505E" w:rsidRPr="0026505E" w14:paraId="63840FBF" w14:textId="77777777" w:rsidTr="0026505E">
        <w:trPr>
          <w:tblCellSpacing w:w="15" w:type="dxa"/>
        </w:trPr>
        <w:tc>
          <w:tcPr>
            <w:tcW w:w="0" w:type="auto"/>
            <w:vAlign w:val="center"/>
            <w:hideMark/>
          </w:tcPr>
          <w:p w14:paraId="0C1BB16F" w14:textId="77777777" w:rsidR="0026505E" w:rsidRPr="0026505E" w:rsidRDefault="0026505E" w:rsidP="0026505E">
            <w:pPr>
              <w:pStyle w:val="BodyText"/>
              <w:spacing w:before="66" w:line="292" w:lineRule="auto"/>
              <w:ind w:left="540" w:right="378"/>
              <w:rPr>
                <w:b/>
                <w:bCs/>
                <w:lang w:val="en-IN"/>
              </w:rPr>
            </w:pPr>
            <w:r w:rsidRPr="0026505E">
              <w:rPr>
                <w:b/>
                <w:bCs/>
                <w:lang w:val="en-IN"/>
              </w:rPr>
              <w:t>S.No.</w:t>
            </w:r>
          </w:p>
        </w:tc>
        <w:tc>
          <w:tcPr>
            <w:tcW w:w="0" w:type="auto"/>
            <w:vAlign w:val="center"/>
            <w:hideMark/>
          </w:tcPr>
          <w:p w14:paraId="1D72ABA5" w14:textId="77777777" w:rsidR="0026505E" w:rsidRPr="0026505E" w:rsidRDefault="0026505E" w:rsidP="0026505E">
            <w:pPr>
              <w:pStyle w:val="BodyText"/>
              <w:spacing w:before="66" w:line="292" w:lineRule="auto"/>
              <w:ind w:left="540" w:right="378"/>
              <w:rPr>
                <w:b/>
                <w:bCs/>
                <w:lang w:val="en-IN"/>
              </w:rPr>
            </w:pPr>
            <w:r w:rsidRPr="0026505E">
              <w:rPr>
                <w:b/>
                <w:bCs/>
                <w:lang w:val="en-IN"/>
              </w:rPr>
              <w:t>Communication Type</w:t>
            </w:r>
          </w:p>
        </w:tc>
        <w:tc>
          <w:tcPr>
            <w:tcW w:w="0" w:type="auto"/>
            <w:vAlign w:val="center"/>
            <w:hideMark/>
          </w:tcPr>
          <w:p w14:paraId="532F94E2" w14:textId="77777777" w:rsidR="0026505E" w:rsidRPr="0026505E" w:rsidRDefault="0026505E" w:rsidP="0026505E">
            <w:pPr>
              <w:pStyle w:val="BodyText"/>
              <w:spacing w:before="66" w:line="292" w:lineRule="auto"/>
              <w:ind w:left="540" w:right="378"/>
              <w:rPr>
                <w:b/>
                <w:bCs/>
                <w:lang w:val="en-IN"/>
              </w:rPr>
            </w:pPr>
            <w:r w:rsidRPr="0026505E">
              <w:rPr>
                <w:b/>
                <w:bCs/>
                <w:lang w:val="en-IN"/>
              </w:rPr>
              <w:t>Frequency</w:t>
            </w:r>
          </w:p>
        </w:tc>
        <w:tc>
          <w:tcPr>
            <w:tcW w:w="0" w:type="auto"/>
            <w:vAlign w:val="center"/>
            <w:hideMark/>
          </w:tcPr>
          <w:p w14:paraId="636F87ED" w14:textId="77777777" w:rsidR="0026505E" w:rsidRPr="0026505E" w:rsidRDefault="0026505E" w:rsidP="0026505E">
            <w:pPr>
              <w:pStyle w:val="BodyText"/>
              <w:spacing w:before="66" w:line="292" w:lineRule="auto"/>
              <w:ind w:left="540" w:right="378"/>
              <w:rPr>
                <w:b/>
                <w:bCs/>
                <w:lang w:val="en-IN"/>
              </w:rPr>
            </w:pPr>
            <w:r w:rsidRPr="0026505E">
              <w:rPr>
                <w:b/>
                <w:bCs/>
                <w:lang w:val="en-IN"/>
              </w:rPr>
              <w:t>Channel / Tool</w:t>
            </w:r>
          </w:p>
        </w:tc>
        <w:tc>
          <w:tcPr>
            <w:tcW w:w="0" w:type="auto"/>
            <w:vAlign w:val="center"/>
            <w:hideMark/>
          </w:tcPr>
          <w:p w14:paraId="48BE8988" w14:textId="77777777" w:rsidR="0026505E" w:rsidRPr="0026505E" w:rsidRDefault="0026505E" w:rsidP="0026505E">
            <w:pPr>
              <w:pStyle w:val="BodyText"/>
              <w:spacing w:before="66" w:line="292" w:lineRule="auto"/>
              <w:ind w:left="540" w:right="378"/>
              <w:rPr>
                <w:b/>
                <w:bCs/>
                <w:lang w:val="en-IN"/>
              </w:rPr>
            </w:pPr>
            <w:r w:rsidRPr="0026505E">
              <w:rPr>
                <w:b/>
                <w:bCs/>
                <w:lang w:val="en-IN"/>
              </w:rPr>
              <w:t>Participants</w:t>
            </w:r>
          </w:p>
        </w:tc>
        <w:tc>
          <w:tcPr>
            <w:tcW w:w="0" w:type="auto"/>
            <w:vAlign w:val="center"/>
            <w:hideMark/>
          </w:tcPr>
          <w:p w14:paraId="50AEF89A" w14:textId="77777777" w:rsidR="0026505E" w:rsidRPr="0026505E" w:rsidRDefault="0026505E" w:rsidP="0026505E">
            <w:pPr>
              <w:pStyle w:val="BodyText"/>
              <w:spacing w:before="66" w:line="292" w:lineRule="auto"/>
              <w:ind w:left="540" w:right="378"/>
              <w:rPr>
                <w:b/>
                <w:bCs/>
                <w:lang w:val="en-IN"/>
              </w:rPr>
            </w:pPr>
            <w:r w:rsidRPr="0026505E">
              <w:rPr>
                <w:b/>
                <w:bCs/>
                <w:lang w:val="en-IN"/>
              </w:rPr>
              <w:t>Purpose</w:t>
            </w:r>
          </w:p>
        </w:tc>
      </w:tr>
      <w:tr w:rsidR="0026505E" w:rsidRPr="0026505E" w14:paraId="597ED4DE" w14:textId="77777777" w:rsidTr="0026505E">
        <w:trPr>
          <w:trHeight w:val="1067"/>
          <w:tblCellSpacing w:w="15" w:type="dxa"/>
        </w:trPr>
        <w:tc>
          <w:tcPr>
            <w:tcW w:w="0" w:type="auto"/>
            <w:vAlign w:val="center"/>
            <w:hideMark/>
          </w:tcPr>
          <w:p w14:paraId="5C5D107D" w14:textId="77777777" w:rsidR="0026505E" w:rsidRPr="0026505E" w:rsidRDefault="0026505E" w:rsidP="0026505E">
            <w:pPr>
              <w:pStyle w:val="BodyText"/>
              <w:spacing w:before="66" w:line="292" w:lineRule="auto"/>
              <w:ind w:left="540" w:right="378"/>
              <w:rPr>
                <w:lang w:val="en-IN"/>
              </w:rPr>
            </w:pPr>
            <w:r w:rsidRPr="0026505E">
              <w:rPr>
                <w:lang w:val="en-IN"/>
              </w:rPr>
              <w:t>1</w:t>
            </w:r>
          </w:p>
        </w:tc>
        <w:tc>
          <w:tcPr>
            <w:tcW w:w="0" w:type="auto"/>
            <w:vAlign w:val="center"/>
            <w:hideMark/>
          </w:tcPr>
          <w:p w14:paraId="794E8025" w14:textId="77777777" w:rsidR="0026505E" w:rsidRPr="0026505E" w:rsidRDefault="0026505E" w:rsidP="0026505E">
            <w:pPr>
              <w:pStyle w:val="BodyText"/>
              <w:spacing w:before="66" w:line="292" w:lineRule="auto"/>
              <w:ind w:left="540" w:right="378"/>
              <w:rPr>
                <w:lang w:val="en-IN"/>
              </w:rPr>
            </w:pPr>
            <w:r w:rsidRPr="0026505E">
              <w:rPr>
                <w:lang w:val="en-IN"/>
              </w:rPr>
              <w:t>Project Task Review</w:t>
            </w:r>
          </w:p>
        </w:tc>
        <w:tc>
          <w:tcPr>
            <w:tcW w:w="0" w:type="auto"/>
            <w:vAlign w:val="center"/>
            <w:hideMark/>
          </w:tcPr>
          <w:p w14:paraId="53970B7E" w14:textId="77777777" w:rsidR="0026505E" w:rsidRPr="0026505E" w:rsidRDefault="0026505E" w:rsidP="0026505E">
            <w:pPr>
              <w:pStyle w:val="BodyText"/>
              <w:spacing w:before="66" w:line="292" w:lineRule="auto"/>
              <w:ind w:left="540" w:right="378"/>
              <w:rPr>
                <w:lang w:val="en-IN"/>
              </w:rPr>
            </w:pPr>
            <w:r w:rsidRPr="0026505E">
              <w:rPr>
                <w:lang w:val="en-IN"/>
              </w:rPr>
              <w:t>Daily or during each work session</w:t>
            </w:r>
          </w:p>
        </w:tc>
        <w:tc>
          <w:tcPr>
            <w:tcW w:w="0" w:type="auto"/>
            <w:vAlign w:val="center"/>
            <w:hideMark/>
          </w:tcPr>
          <w:p w14:paraId="64A0CAF2" w14:textId="77777777" w:rsidR="0026505E" w:rsidRPr="0026505E" w:rsidRDefault="0026505E" w:rsidP="0026505E">
            <w:pPr>
              <w:pStyle w:val="BodyText"/>
              <w:spacing w:before="66" w:line="292" w:lineRule="auto"/>
              <w:ind w:left="540" w:right="378"/>
              <w:rPr>
                <w:lang w:val="en-IN"/>
              </w:rPr>
            </w:pPr>
            <w:r w:rsidRPr="0026505E">
              <w:rPr>
                <w:lang w:val="en-IN"/>
              </w:rPr>
              <w:t>Personal task checklist, GitHub Issues (if used)</w:t>
            </w:r>
          </w:p>
        </w:tc>
        <w:tc>
          <w:tcPr>
            <w:tcW w:w="0" w:type="auto"/>
            <w:vAlign w:val="center"/>
            <w:hideMark/>
          </w:tcPr>
          <w:p w14:paraId="07968E85" w14:textId="4DAA5F01" w:rsidR="0026505E" w:rsidRPr="0026505E" w:rsidRDefault="0026505E" w:rsidP="0026505E">
            <w:pPr>
              <w:pStyle w:val="BodyText"/>
              <w:spacing w:before="66" w:line="292" w:lineRule="auto"/>
              <w:ind w:left="540" w:right="378"/>
              <w:rPr>
                <w:lang w:val="en-IN"/>
              </w:rPr>
            </w:pPr>
            <w:r>
              <w:rPr>
                <w:lang w:val="en-IN"/>
              </w:rPr>
              <w:t>Isha Nigam</w:t>
            </w:r>
          </w:p>
        </w:tc>
        <w:tc>
          <w:tcPr>
            <w:tcW w:w="0" w:type="auto"/>
            <w:vAlign w:val="center"/>
            <w:hideMark/>
          </w:tcPr>
          <w:p w14:paraId="35E6274F" w14:textId="77777777" w:rsidR="0026505E" w:rsidRPr="0026505E" w:rsidRDefault="0026505E" w:rsidP="0026505E">
            <w:pPr>
              <w:pStyle w:val="BodyText"/>
              <w:spacing w:before="66" w:line="292" w:lineRule="auto"/>
              <w:ind w:left="540" w:right="378"/>
              <w:rPr>
                <w:lang w:val="en-IN"/>
              </w:rPr>
            </w:pPr>
            <w:r w:rsidRPr="0026505E">
              <w:rPr>
                <w:lang w:val="en-IN"/>
              </w:rPr>
              <w:t>Review completed tasks, plan the next activity, and identify blockers.</w:t>
            </w:r>
          </w:p>
        </w:tc>
      </w:tr>
      <w:tr w:rsidR="0026505E" w:rsidRPr="0026505E" w14:paraId="7A317B7F" w14:textId="77777777" w:rsidTr="0026505E">
        <w:trPr>
          <w:tblCellSpacing w:w="15" w:type="dxa"/>
        </w:trPr>
        <w:tc>
          <w:tcPr>
            <w:tcW w:w="0" w:type="auto"/>
            <w:vAlign w:val="center"/>
            <w:hideMark/>
          </w:tcPr>
          <w:p w14:paraId="71B93A50" w14:textId="77777777" w:rsidR="0026505E" w:rsidRPr="0026505E" w:rsidRDefault="0026505E" w:rsidP="0026505E">
            <w:pPr>
              <w:pStyle w:val="BodyText"/>
              <w:spacing w:before="66" w:line="292" w:lineRule="auto"/>
              <w:ind w:left="540" w:right="378"/>
              <w:rPr>
                <w:lang w:val="en-IN"/>
              </w:rPr>
            </w:pPr>
            <w:r w:rsidRPr="0026505E">
              <w:rPr>
                <w:lang w:val="en-IN"/>
              </w:rPr>
              <w:t>2</w:t>
            </w:r>
          </w:p>
        </w:tc>
        <w:tc>
          <w:tcPr>
            <w:tcW w:w="0" w:type="auto"/>
            <w:vAlign w:val="center"/>
            <w:hideMark/>
          </w:tcPr>
          <w:p w14:paraId="69FEFDF4" w14:textId="77777777" w:rsidR="0026505E" w:rsidRPr="0026505E" w:rsidRDefault="0026505E" w:rsidP="0026505E">
            <w:pPr>
              <w:pStyle w:val="BodyText"/>
              <w:spacing w:before="66" w:line="292" w:lineRule="auto"/>
              <w:ind w:left="540" w:right="378"/>
              <w:rPr>
                <w:lang w:val="en-IN"/>
              </w:rPr>
            </w:pPr>
            <w:r w:rsidRPr="0026505E">
              <w:rPr>
                <w:lang w:val="en-IN"/>
              </w:rPr>
              <w:t>Progress Update</w:t>
            </w:r>
          </w:p>
        </w:tc>
        <w:tc>
          <w:tcPr>
            <w:tcW w:w="0" w:type="auto"/>
            <w:vAlign w:val="center"/>
            <w:hideMark/>
          </w:tcPr>
          <w:p w14:paraId="7661733F" w14:textId="77777777" w:rsidR="0026505E" w:rsidRPr="0026505E" w:rsidRDefault="0026505E" w:rsidP="0026505E">
            <w:pPr>
              <w:pStyle w:val="BodyText"/>
              <w:spacing w:before="66" w:line="292" w:lineRule="auto"/>
              <w:ind w:left="540" w:right="378"/>
              <w:rPr>
                <w:lang w:val="en-IN"/>
              </w:rPr>
            </w:pPr>
            <w:r w:rsidRPr="0026505E">
              <w:rPr>
                <w:lang w:val="en-IN"/>
              </w:rPr>
              <w:t>Weekly</w:t>
            </w:r>
          </w:p>
        </w:tc>
        <w:tc>
          <w:tcPr>
            <w:tcW w:w="0" w:type="auto"/>
            <w:vAlign w:val="center"/>
            <w:hideMark/>
          </w:tcPr>
          <w:p w14:paraId="138F3086" w14:textId="77777777" w:rsidR="0026505E" w:rsidRPr="0026505E" w:rsidRDefault="0026505E" w:rsidP="0026505E">
            <w:pPr>
              <w:pStyle w:val="BodyText"/>
              <w:spacing w:before="66" w:line="292" w:lineRule="auto"/>
              <w:ind w:left="540" w:right="378"/>
              <w:rPr>
                <w:lang w:val="en-IN"/>
              </w:rPr>
            </w:pPr>
            <w:r w:rsidRPr="0026505E">
              <w:rPr>
                <w:lang w:val="en-IN"/>
              </w:rPr>
              <w:t>Personal progress notes, GitHub repository</w:t>
            </w:r>
          </w:p>
        </w:tc>
        <w:tc>
          <w:tcPr>
            <w:tcW w:w="0" w:type="auto"/>
            <w:vAlign w:val="center"/>
            <w:hideMark/>
          </w:tcPr>
          <w:p w14:paraId="7745493C" w14:textId="119A29EC" w:rsidR="0026505E" w:rsidRPr="0026505E" w:rsidRDefault="0026505E" w:rsidP="0026505E">
            <w:pPr>
              <w:pStyle w:val="BodyText"/>
              <w:spacing w:before="66" w:line="292" w:lineRule="auto"/>
              <w:ind w:left="540" w:right="378"/>
              <w:rPr>
                <w:lang w:val="en-IN"/>
              </w:rPr>
            </w:pPr>
            <w:r>
              <w:rPr>
                <w:lang w:val="en-IN"/>
              </w:rPr>
              <w:t>Isha Nigam</w:t>
            </w:r>
          </w:p>
        </w:tc>
        <w:tc>
          <w:tcPr>
            <w:tcW w:w="0" w:type="auto"/>
            <w:vAlign w:val="center"/>
            <w:hideMark/>
          </w:tcPr>
          <w:p w14:paraId="38178AB8" w14:textId="77777777" w:rsidR="0026505E" w:rsidRPr="0026505E" w:rsidRDefault="0026505E" w:rsidP="0026505E">
            <w:pPr>
              <w:pStyle w:val="BodyText"/>
              <w:spacing w:before="66" w:line="292" w:lineRule="auto"/>
              <w:ind w:left="540" w:right="378"/>
              <w:rPr>
                <w:lang w:val="en-IN"/>
              </w:rPr>
            </w:pPr>
            <w:r w:rsidRPr="0026505E">
              <w:rPr>
                <w:lang w:val="en-IN"/>
              </w:rPr>
              <w:t>Track milestones such as data loading, data quality checks, calculated fields, worksheet development, and dashboard creation.</w:t>
            </w:r>
          </w:p>
        </w:tc>
      </w:tr>
      <w:tr w:rsidR="0026505E" w:rsidRPr="0026505E" w14:paraId="7F8786B4" w14:textId="77777777" w:rsidTr="0026505E">
        <w:trPr>
          <w:tblCellSpacing w:w="15" w:type="dxa"/>
        </w:trPr>
        <w:tc>
          <w:tcPr>
            <w:tcW w:w="0" w:type="auto"/>
            <w:vAlign w:val="center"/>
            <w:hideMark/>
          </w:tcPr>
          <w:p w14:paraId="575BC25A" w14:textId="77777777" w:rsidR="0026505E" w:rsidRPr="0026505E" w:rsidRDefault="0026505E" w:rsidP="0026505E">
            <w:pPr>
              <w:pStyle w:val="BodyText"/>
              <w:spacing w:before="66" w:line="292" w:lineRule="auto"/>
              <w:ind w:left="540" w:right="378"/>
              <w:rPr>
                <w:lang w:val="en-IN"/>
              </w:rPr>
            </w:pPr>
            <w:r w:rsidRPr="0026505E">
              <w:rPr>
                <w:lang w:val="en-IN"/>
              </w:rPr>
              <w:t>3</w:t>
            </w:r>
          </w:p>
        </w:tc>
        <w:tc>
          <w:tcPr>
            <w:tcW w:w="0" w:type="auto"/>
            <w:vAlign w:val="center"/>
            <w:hideMark/>
          </w:tcPr>
          <w:p w14:paraId="763BE36A" w14:textId="77777777" w:rsidR="0026505E" w:rsidRPr="0026505E" w:rsidRDefault="0026505E" w:rsidP="0026505E">
            <w:pPr>
              <w:pStyle w:val="BodyText"/>
              <w:spacing w:before="66" w:line="292" w:lineRule="auto"/>
              <w:ind w:left="540" w:right="378"/>
              <w:rPr>
                <w:lang w:val="en-IN"/>
              </w:rPr>
            </w:pPr>
            <w:r w:rsidRPr="0026505E">
              <w:rPr>
                <w:lang w:val="en-IN"/>
              </w:rPr>
              <w:t>Issue / Bug Resolution</w:t>
            </w:r>
          </w:p>
        </w:tc>
        <w:tc>
          <w:tcPr>
            <w:tcW w:w="0" w:type="auto"/>
            <w:vAlign w:val="center"/>
            <w:hideMark/>
          </w:tcPr>
          <w:p w14:paraId="729048D9" w14:textId="77777777" w:rsidR="0026505E" w:rsidRPr="0026505E" w:rsidRDefault="0026505E" w:rsidP="0026505E">
            <w:pPr>
              <w:pStyle w:val="BodyText"/>
              <w:spacing w:before="66" w:line="292" w:lineRule="auto"/>
              <w:ind w:left="540" w:right="378"/>
              <w:rPr>
                <w:lang w:val="en-IN"/>
              </w:rPr>
            </w:pPr>
            <w:r w:rsidRPr="0026505E">
              <w:rPr>
                <w:lang w:val="en-IN"/>
              </w:rPr>
              <w:t>As needed</w:t>
            </w:r>
          </w:p>
        </w:tc>
        <w:tc>
          <w:tcPr>
            <w:tcW w:w="0" w:type="auto"/>
            <w:vAlign w:val="center"/>
            <w:hideMark/>
          </w:tcPr>
          <w:p w14:paraId="2447AA0A" w14:textId="77777777" w:rsidR="0026505E" w:rsidRPr="0026505E" w:rsidRDefault="0026505E" w:rsidP="0026505E">
            <w:pPr>
              <w:pStyle w:val="BodyText"/>
              <w:spacing w:before="66" w:line="292" w:lineRule="auto"/>
              <w:ind w:left="540" w:right="378"/>
              <w:rPr>
                <w:lang w:val="en-IN"/>
              </w:rPr>
            </w:pPr>
            <w:r w:rsidRPr="0026505E">
              <w:rPr>
                <w:lang w:val="en-IN"/>
              </w:rPr>
              <w:t>Tableau Public, project notes, document</w:t>
            </w:r>
            <w:r w:rsidRPr="0026505E">
              <w:rPr>
                <w:lang w:val="en-IN"/>
              </w:rPr>
              <w:lastRenderedPageBreak/>
              <w:t>ation, mentor communication where available</w:t>
            </w:r>
          </w:p>
        </w:tc>
        <w:tc>
          <w:tcPr>
            <w:tcW w:w="0" w:type="auto"/>
            <w:vAlign w:val="center"/>
            <w:hideMark/>
          </w:tcPr>
          <w:p w14:paraId="6C530930" w14:textId="47683ABD" w:rsidR="0026505E" w:rsidRPr="0026505E" w:rsidRDefault="0026505E" w:rsidP="0026505E">
            <w:pPr>
              <w:pStyle w:val="BodyText"/>
              <w:spacing w:before="66" w:line="292" w:lineRule="auto"/>
              <w:ind w:left="540" w:right="378"/>
              <w:rPr>
                <w:lang w:val="en-IN"/>
              </w:rPr>
            </w:pPr>
            <w:r>
              <w:rPr>
                <w:lang w:val="en-IN"/>
              </w:rPr>
              <w:lastRenderedPageBreak/>
              <w:t>Isha Nigam</w:t>
            </w:r>
          </w:p>
        </w:tc>
        <w:tc>
          <w:tcPr>
            <w:tcW w:w="0" w:type="auto"/>
            <w:vAlign w:val="center"/>
            <w:hideMark/>
          </w:tcPr>
          <w:p w14:paraId="4894622F" w14:textId="77777777" w:rsidR="0026505E" w:rsidRPr="0026505E" w:rsidRDefault="0026505E" w:rsidP="0026505E">
            <w:pPr>
              <w:pStyle w:val="BodyText"/>
              <w:spacing w:before="66" w:line="292" w:lineRule="auto"/>
              <w:ind w:left="540" w:right="378"/>
              <w:rPr>
                <w:lang w:val="en-IN"/>
              </w:rPr>
            </w:pPr>
            <w:r w:rsidRPr="0026505E">
              <w:rPr>
                <w:lang w:val="en-IN"/>
              </w:rPr>
              <w:t xml:space="preserve">Investigate CSV loading issues, incorrect </w:t>
            </w:r>
            <w:r w:rsidRPr="0026505E">
              <w:rPr>
                <w:lang w:val="en-IN"/>
              </w:rPr>
              <w:lastRenderedPageBreak/>
              <w:t>calculations, filter problems, and visualization errors.</w:t>
            </w:r>
          </w:p>
        </w:tc>
      </w:tr>
      <w:tr w:rsidR="0026505E" w:rsidRPr="0026505E" w14:paraId="1E62926B" w14:textId="77777777" w:rsidTr="0026505E">
        <w:trPr>
          <w:tblCellSpacing w:w="15" w:type="dxa"/>
        </w:trPr>
        <w:tc>
          <w:tcPr>
            <w:tcW w:w="0" w:type="auto"/>
            <w:vAlign w:val="center"/>
            <w:hideMark/>
          </w:tcPr>
          <w:p w14:paraId="0D479B3C" w14:textId="77777777" w:rsidR="0026505E" w:rsidRPr="0026505E" w:rsidRDefault="0026505E" w:rsidP="0026505E">
            <w:pPr>
              <w:pStyle w:val="BodyText"/>
              <w:spacing w:before="66" w:line="292" w:lineRule="auto"/>
              <w:ind w:left="540" w:right="378"/>
              <w:rPr>
                <w:lang w:val="en-IN"/>
              </w:rPr>
            </w:pPr>
            <w:r w:rsidRPr="0026505E">
              <w:rPr>
                <w:lang w:val="en-IN"/>
              </w:rPr>
              <w:lastRenderedPageBreak/>
              <w:t>4</w:t>
            </w:r>
          </w:p>
        </w:tc>
        <w:tc>
          <w:tcPr>
            <w:tcW w:w="0" w:type="auto"/>
            <w:vAlign w:val="center"/>
            <w:hideMark/>
          </w:tcPr>
          <w:p w14:paraId="0F1AF962" w14:textId="77777777" w:rsidR="0026505E" w:rsidRPr="0026505E" w:rsidRDefault="0026505E" w:rsidP="0026505E">
            <w:pPr>
              <w:pStyle w:val="BodyText"/>
              <w:spacing w:before="66" w:line="292" w:lineRule="auto"/>
              <w:ind w:left="540" w:right="378"/>
              <w:rPr>
                <w:lang w:val="en-IN"/>
              </w:rPr>
            </w:pPr>
            <w:r w:rsidRPr="0026505E">
              <w:rPr>
                <w:lang w:val="en-IN"/>
              </w:rPr>
              <w:t>Project Review</w:t>
            </w:r>
          </w:p>
        </w:tc>
        <w:tc>
          <w:tcPr>
            <w:tcW w:w="0" w:type="auto"/>
            <w:vAlign w:val="center"/>
            <w:hideMark/>
          </w:tcPr>
          <w:p w14:paraId="18DDDB01" w14:textId="77777777" w:rsidR="0026505E" w:rsidRPr="0026505E" w:rsidRDefault="0026505E" w:rsidP="0026505E">
            <w:pPr>
              <w:pStyle w:val="BodyText"/>
              <w:spacing w:before="66" w:line="292" w:lineRule="auto"/>
              <w:ind w:left="540" w:right="378"/>
              <w:rPr>
                <w:lang w:val="en-IN"/>
              </w:rPr>
            </w:pPr>
            <w:r w:rsidRPr="0026505E">
              <w:rPr>
                <w:lang w:val="en-IN"/>
              </w:rPr>
              <w:t>At key milestones</w:t>
            </w:r>
          </w:p>
        </w:tc>
        <w:tc>
          <w:tcPr>
            <w:tcW w:w="0" w:type="auto"/>
            <w:vAlign w:val="center"/>
            <w:hideMark/>
          </w:tcPr>
          <w:p w14:paraId="122763E6" w14:textId="77777777" w:rsidR="0026505E" w:rsidRPr="0026505E" w:rsidRDefault="0026505E" w:rsidP="0026505E">
            <w:pPr>
              <w:pStyle w:val="BodyText"/>
              <w:spacing w:before="66" w:line="292" w:lineRule="auto"/>
              <w:ind w:left="540" w:right="378"/>
              <w:rPr>
                <w:lang w:val="en-IN"/>
              </w:rPr>
            </w:pPr>
            <w:r w:rsidRPr="0026505E">
              <w:rPr>
                <w:lang w:val="en-IN"/>
              </w:rPr>
              <w:t>Tableau Public dashboards, GitHub, project documentation</w:t>
            </w:r>
          </w:p>
        </w:tc>
        <w:tc>
          <w:tcPr>
            <w:tcW w:w="0" w:type="auto"/>
            <w:vAlign w:val="center"/>
            <w:hideMark/>
          </w:tcPr>
          <w:p w14:paraId="0C301A51" w14:textId="1547BE4B" w:rsidR="0026505E" w:rsidRPr="0026505E" w:rsidRDefault="0026505E" w:rsidP="0026505E">
            <w:pPr>
              <w:pStyle w:val="BodyText"/>
              <w:spacing w:before="66" w:line="292" w:lineRule="auto"/>
              <w:ind w:left="540" w:right="378"/>
              <w:rPr>
                <w:lang w:val="en-IN"/>
              </w:rPr>
            </w:pPr>
            <w:r>
              <w:rPr>
                <w:lang w:val="en-IN"/>
              </w:rPr>
              <w:t>Isha Nigam</w:t>
            </w:r>
            <w:r>
              <w:rPr>
                <w:lang w:val="en-IN"/>
              </w:rPr>
              <w:t xml:space="preserve">, </w:t>
            </w:r>
            <w:r w:rsidRPr="0026505E">
              <w:rPr>
                <w:lang w:val="en-IN"/>
              </w:rPr>
              <w:t xml:space="preserve"> </w:t>
            </w:r>
            <w:r w:rsidRPr="0026505E">
              <w:rPr>
                <w:lang w:val="en-IN"/>
              </w:rPr>
              <w:t xml:space="preserve">Mentor </w:t>
            </w:r>
          </w:p>
        </w:tc>
        <w:tc>
          <w:tcPr>
            <w:tcW w:w="0" w:type="auto"/>
            <w:vAlign w:val="center"/>
            <w:hideMark/>
          </w:tcPr>
          <w:p w14:paraId="2C6E4BE6" w14:textId="77777777" w:rsidR="0026505E" w:rsidRPr="0026505E" w:rsidRDefault="0026505E" w:rsidP="0026505E">
            <w:pPr>
              <w:pStyle w:val="BodyText"/>
              <w:spacing w:before="66" w:line="292" w:lineRule="auto"/>
              <w:ind w:left="540" w:right="378"/>
              <w:rPr>
                <w:lang w:val="en-IN"/>
              </w:rPr>
            </w:pPr>
            <w:r w:rsidRPr="0026505E">
              <w:rPr>
                <w:lang w:val="en-IN"/>
              </w:rPr>
              <w:t>Review dashboard outputs against the project objectives and incorporate feedback.</w:t>
            </w:r>
          </w:p>
        </w:tc>
      </w:tr>
      <w:tr w:rsidR="0026505E" w:rsidRPr="0026505E" w14:paraId="0CBC7915" w14:textId="77777777" w:rsidTr="0026505E">
        <w:trPr>
          <w:tblCellSpacing w:w="15" w:type="dxa"/>
        </w:trPr>
        <w:tc>
          <w:tcPr>
            <w:tcW w:w="0" w:type="auto"/>
            <w:vAlign w:val="center"/>
            <w:hideMark/>
          </w:tcPr>
          <w:p w14:paraId="4697E0DF" w14:textId="77777777" w:rsidR="0026505E" w:rsidRPr="0026505E" w:rsidRDefault="0026505E" w:rsidP="0026505E">
            <w:pPr>
              <w:pStyle w:val="BodyText"/>
              <w:spacing w:before="66" w:line="292" w:lineRule="auto"/>
              <w:ind w:left="540" w:right="378"/>
              <w:rPr>
                <w:lang w:val="en-IN"/>
              </w:rPr>
            </w:pPr>
            <w:r w:rsidRPr="0026505E">
              <w:rPr>
                <w:lang w:val="en-IN"/>
              </w:rPr>
              <w:t>5</w:t>
            </w:r>
          </w:p>
        </w:tc>
        <w:tc>
          <w:tcPr>
            <w:tcW w:w="0" w:type="auto"/>
            <w:vAlign w:val="center"/>
            <w:hideMark/>
          </w:tcPr>
          <w:p w14:paraId="4B9AA839" w14:textId="77777777" w:rsidR="0026505E" w:rsidRPr="0026505E" w:rsidRDefault="0026505E" w:rsidP="0026505E">
            <w:pPr>
              <w:pStyle w:val="BodyText"/>
              <w:spacing w:before="66" w:line="292" w:lineRule="auto"/>
              <w:ind w:left="540" w:right="378"/>
              <w:rPr>
                <w:lang w:val="en-IN"/>
              </w:rPr>
            </w:pPr>
            <w:r w:rsidRPr="0026505E">
              <w:rPr>
                <w:lang w:val="en-IN"/>
              </w:rPr>
              <w:t>Final Demo Rehearsal</w:t>
            </w:r>
          </w:p>
        </w:tc>
        <w:tc>
          <w:tcPr>
            <w:tcW w:w="0" w:type="auto"/>
            <w:vAlign w:val="center"/>
            <w:hideMark/>
          </w:tcPr>
          <w:p w14:paraId="07346B0D" w14:textId="77777777" w:rsidR="0026505E" w:rsidRPr="0026505E" w:rsidRDefault="0026505E" w:rsidP="0026505E">
            <w:pPr>
              <w:pStyle w:val="BodyText"/>
              <w:spacing w:before="66" w:line="292" w:lineRule="auto"/>
              <w:ind w:left="540" w:right="378"/>
              <w:rPr>
                <w:lang w:val="en-IN"/>
              </w:rPr>
            </w:pPr>
            <w:r w:rsidRPr="0026505E">
              <w:rPr>
                <w:lang w:val="en-IN"/>
              </w:rPr>
              <w:t>Before submission</w:t>
            </w:r>
          </w:p>
        </w:tc>
        <w:tc>
          <w:tcPr>
            <w:tcW w:w="0" w:type="auto"/>
            <w:vAlign w:val="center"/>
            <w:hideMark/>
          </w:tcPr>
          <w:p w14:paraId="00FB8B1F" w14:textId="77777777" w:rsidR="0026505E" w:rsidRPr="0026505E" w:rsidRDefault="0026505E" w:rsidP="0026505E">
            <w:pPr>
              <w:pStyle w:val="BodyText"/>
              <w:spacing w:before="66" w:line="292" w:lineRule="auto"/>
              <w:ind w:left="540" w:right="378"/>
              <w:rPr>
                <w:lang w:val="en-IN"/>
              </w:rPr>
            </w:pPr>
            <w:r w:rsidRPr="0026505E">
              <w:rPr>
                <w:lang w:val="en-IN"/>
              </w:rPr>
              <w:t>Tableau Public, screen recording or presentation practice</w:t>
            </w:r>
          </w:p>
        </w:tc>
        <w:tc>
          <w:tcPr>
            <w:tcW w:w="0" w:type="auto"/>
            <w:vAlign w:val="center"/>
            <w:hideMark/>
          </w:tcPr>
          <w:p w14:paraId="4D14DCFB" w14:textId="71D80910" w:rsidR="0026505E" w:rsidRPr="0026505E" w:rsidRDefault="0026505E" w:rsidP="0026505E">
            <w:pPr>
              <w:pStyle w:val="BodyText"/>
              <w:spacing w:before="66" w:line="292" w:lineRule="auto"/>
              <w:ind w:left="540" w:right="378"/>
              <w:rPr>
                <w:lang w:val="en-IN"/>
              </w:rPr>
            </w:pPr>
            <w:r>
              <w:rPr>
                <w:lang w:val="en-IN"/>
              </w:rPr>
              <w:t>Isha Nigam</w:t>
            </w:r>
          </w:p>
        </w:tc>
        <w:tc>
          <w:tcPr>
            <w:tcW w:w="0" w:type="auto"/>
            <w:vAlign w:val="center"/>
            <w:hideMark/>
          </w:tcPr>
          <w:p w14:paraId="346E7648" w14:textId="77777777" w:rsidR="0026505E" w:rsidRPr="0026505E" w:rsidRDefault="0026505E" w:rsidP="0026505E">
            <w:pPr>
              <w:pStyle w:val="BodyText"/>
              <w:spacing w:before="66" w:line="292" w:lineRule="auto"/>
              <w:ind w:left="540" w:right="378"/>
              <w:rPr>
                <w:lang w:val="en-IN"/>
              </w:rPr>
            </w:pPr>
            <w:r w:rsidRPr="0026505E">
              <w:rPr>
                <w:lang w:val="en-IN"/>
              </w:rPr>
              <w:t>Practise the dashboard walkthrough and verify that charts, filters, and calculated fields work correctly.</w:t>
            </w:r>
          </w:p>
        </w:tc>
      </w:tr>
      <w:tr w:rsidR="0026505E" w:rsidRPr="0026505E" w14:paraId="03BE0659" w14:textId="77777777" w:rsidTr="0026505E">
        <w:trPr>
          <w:tblCellSpacing w:w="15" w:type="dxa"/>
        </w:trPr>
        <w:tc>
          <w:tcPr>
            <w:tcW w:w="0" w:type="auto"/>
            <w:vAlign w:val="center"/>
            <w:hideMark/>
          </w:tcPr>
          <w:p w14:paraId="357DD4B3" w14:textId="77777777" w:rsidR="0026505E" w:rsidRPr="0026505E" w:rsidRDefault="0026505E" w:rsidP="0026505E">
            <w:pPr>
              <w:pStyle w:val="BodyText"/>
              <w:spacing w:before="66" w:line="292" w:lineRule="auto"/>
              <w:ind w:left="540" w:right="378"/>
              <w:rPr>
                <w:lang w:val="en-IN"/>
              </w:rPr>
            </w:pPr>
            <w:r w:rsidRPr="0026505E">
              <w:rPr>
                <w:lang w:val="en-IN"/>
              </w:rPr>
              <w:t>6</w:t>
            </w:r>
          </w:p>
        </w:tc>
        <w:tc>
          <w:tcPr>
            <w:tcW w:w="0" w:type="auto"/>
            <w:vAlign w:val="center"/>
            <w:hideMark/>
          </w:tcPr>
          <w:p w14:paraId="3755A81A" w14:textId="77777777" w:rsidR="0026505E" w:rsidRPr="0026505E" w:rsidRDefault="0026505E" w:rsidP="0026505E">
            <w:pPr>
              <w:pStyle w:val="BodyText"/>
              <w:spacing w:before="66" w:line="292" w:lineRule="auto"/>
              <w:ind w:left="540" w:right="378"/>
              <w:rPr>
                <w:lang w:val="en-IN"/>
              </w:rPr>
            </w:pPr>
            <w:r w:rsidRPr="0026505E">
              <w:rPr>
                <w:lang w:val="en-IN"/>
              </w:rPr>
              <w:t>Final Submission Update</w:t>
            </w:r>
          </w:p>
        </w:tc>
        <w:tc>
          <w:tcPr>
            <w:tcW w:w="0" w:type="auto"/>
            <w:vAlign w:val="center"/>
            <w:hideMark/>
          </w:tcPr>
          <w:p w14:paraId="6C1EB573" w14:textId="77777777" w:rsidR="0026505E" w:rsidRPr="0026505E" w:rsidRDefault="0026505E" w:rsidP="0026505E">
            <w:pPr>
              <w:pStyle w:val="BodyText"/>
              <w:spacing w:before="66" w:line="292" w:lineRule="auto"/>
              <w:ind w:left="540" w:right="378"/>
              <w:rPr>
                <w:lang w:val="en-IN"/>
              </w:rPr>
            </w:pPr>
            <w:r w:rsidRPr="0026505E">
              <w:rPr>
                <w:lang w:val="en-IN"/>
              </w:rPr>
              <w:t>Once, before submission</w:t>
            </w:r>
          </w:p>
        </w:tc>
        <w:tc>
          <w:tcPr>
            <w:tcW w:w="0" w:type="auto"/>
            <w:vAlign w:val="center"/>
            <w:hideMark/>
          </w:tcPr>
          <w:p w14:paraId="7123EBF8" w14:textId="77777777" w:rsidR="0026505E" w:rsidRPr="0026505E" w:rsidRDefault="0026505E" w:rsidP="0026505E">
            <w:pPr>
              <w:pStyle w:val="BodyText"/>
              <w:spacing w:before="66" w:line="292" w:lineRule="auto"/>
              <w:ind w:left="540" w:right="378"/>
              <w:rPr>
                <w:lang w:val="en-IN"/>
              </w:rPr>
            </w:pPr>
            <w:r w:rsidRPr="0026505E">
              <w:rPr>
                <w:lang w:val="en-IN"/>
              </w:rPr>
              <w:t>GitHub repository and project submission platform</w:t>
            </w:r>
          </w:p>
        </w:tc>
        <w:tc>
          <w:tcPr>
            <w:tcW w:w="0" w:type="auto"/>
            <w:vAlign w:val="center"/>
            <w:hideMark/>
          </w:tcPr>
          <w:p w14:paraId="0A207837" w14:textId="13CF8409" w:rsidR="0026505E" w:rsidRPr="0026505E" w:rsidRDefault="0026505E" w:rsidP="0026505E">
            <w:pPr>
              <w:pStyle w:val="BodyText"/>
              <w:spacing w:before="66" w:line="292" w:lineRule="auto"/>
              <w:ind w:left="540" w:right="378"/>
              <w:rPr>
                <w:lang w:val="en-IN"/>
              </w:rPr>
            </w:pPr>
            <w:r>
              <w:rPr>
                <w:lang w:val="en-IN"/>
              </w:rPr>
              <w:t>Isha Nigam</w:t>
            </w:r>
          </w:p>
        </w:tc>
        <w:tc>
          <w:tcPr>
            <w:tcW w:w="0" w:type="auto"/>
            <w:vAlign w:val="center"/>
            <w:hideMark/>
          </w:tcPr>
          <w:p w14:paraId="1AB097D8" w14:textId="77777777" w:rsidR="0026505E" w:rsidRPr="0026505E" w:rsidRDefault="0026505E" w:rsidP="0026505E">
            <w:pPr>
              <w:pStyle w:val="BodyText"/>
              <w:spacing w:before="66" w:line="292" w:lineRule="auto"/>
              <w:ind w:left="540" w:right="378"/>
              <w:rPr>
                <w:lang w:val="en-IN"/>
              </w:rPr>
            </w:pPr>
            <w:r w:rsidRPr="0026505E">
              <w:rPr>
                <w:lang w:val="en-IN"/>
              </w:rPr>
              <w:t>Ensure the final workbook, README, documentation, and supporting screenshots are organized and ready for review.</w:t>
            </w:r>
          </w:p>
        </w:tc>
      </w:tr>
    </w:tbl>
    <w:p w14:paraId="2C0645BF" w14:textId="27F0A498" w:rsidR="0026505E" w:rsidRPr="0026505E" w:rsidRDefault="0026505E" w:rsidP="0026505E">
      <w:pPr>
        <w:pStyle w:val="BodyText"/>
        <w:spacing w:before="66" w:line="292" w:lineRule="auto"/>
        <w:ind w:right="378"/>
        <w:rPr>
          <w:b/>
          <w:bCs/>
          <w:lang w:val="en-IN"/>
        </w:rPr>
      </w:pPr>
      <w:r w:rsidRPr="0026505E">
        <w:rPr>
          <w:b/>
          <w:bCs/>
          <w:lang w:val="en-IN"/>
        </w:rPr>
        <w:t>Communication Challenges and Resolutions</w:t>
      </w:r>
    </w:p>
    <w:p w14:paraId="07AE79D2" w14:textId="77777777" w:rsidR="0026505E" w:rsidRPr="0026505E" w:rsidRDefault="0026505E" w:rsidP="0026505E">
      <w:pPr>
        <w:pStyle w:val="BodyText"/>
        <w:spacing w:before="66" w:line="292" w:lineRule="auto"/>
        <w:ind w:left="540" w:right="378"/>
        <w:rPr>
          <w:lang w:val="en-IN"/>
        </w:rPr>
      </w:pPr>
      <w:r w:rsidRPr="0026505E">
        <w:rPr>
          <w:lang w:val="en-IN"/>
        </w:rPr>
        <w:t>The following table provides examples of potential challenges relevant to the Health360 workflow. Update the resolution column to reflect the actions actually taken during project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3850"/>
        <w:gridCol w:w="5119"/>
      </w:tblGrid>
      <w:tr w:rsidR="0026505E" w:rsidRPr="0026505E" w14:paraId="4818403D" w14:textId="77777777" w:rsidTr="0026505E">
        <w:trPr>
          <w:tblCellSpacing w:w="15" w:type="dxa"/>
        </w:trPr>
        <w:tc>
          <w:tcPr>
            <w:tcW w:w="0" w:type="auto"/>
            <w:vAlign w:val="center"/>
            <w:hideMark/>
          </w:tcPr>
          <w:p w14:paraId="4B842110" w14:textId="77777777" w:rsidR="0026505E" w:rsidRPr="0026505E" w:rsidRDefault="0026505E" w:rsidP="0026505E">
            <w:pPr>
              <w:pStyle w:val="BodyText"/>
              <w:spacing w:before="66" w:line="292" w:lineRule="auto"/>
              <w:ind w:left="540" w:right="378"/>
              <w:rPr>
                <w:b/>
                <w:bCs/>
                <w:lang w:val="en-IN"/>
              </w:rPr>
            </w:pPr>
            <w:r w:rsidRPr="0026505E">
              <w:rPr>
                <w:b/>
                <w:bCs/>
                <w:lang w:val="en-IN"/>
              </w:rPr>
              <w:t>S.No.</w:t>
            </w:r>
          </w:p>
        </w:tc>
        <w:tc>
          <w:tcPr>
            <w:tcW w:w="0" w:type="auto"/>
            <w:vAlign w:val="center"/>
            <w:hideMark/>
          </w:tcPr>
          <w:p w14:paraId="26F5505C" w14:textId="77777777" w:rsidR="0026505E" w:rsidRPr="0026505E" w:rsidRDefault="0026505E" w:rsidP="0026505E">
            <w:pPr>
              <w:pStyle w:val="BodyText"/>
              <w:spacing w:before="66" w:line="292" w:lineRule="auto"/>
              <w:ind w:left="540" w:right="378"/>
              <w:rPr>
                <w:b/>
                <w:bCs/>
                <w:lang w:val="en-IN"/>
              </w:rPr>
            </w:pPr>
            <w:r w:rsidRPr="0026505E">
              <w:rPr>
                <w:b/>
                <w:bCs/>
                <w:lang w:val="en-IN"/>
              </w:rPr>
              <w:t>Challenge Faced</w:t>
            </w:r>
          </w:p>
        </w:tc>
        <w:tc>
          <w:tcPr>
            <w:tcW w:w="0" w:type="auto"/>
            <w:vAlign w:val="center"/>
            <w:hideMark/>
          </w:tcPr>
          <w:p w14:paraId="2C18A254" w14:textId="77777777" w:rsidR="0026505E" w:rsidRPr="0026505E" w:rsidRDefault="0026505E" w:rsidP="0026505E">
            <w:pPr>
              <w:pStyle w:val="BodyText"/>
              <w:spacing w:before="66" w:line="292" w:lineRule="auto"/>
              <w:ind w:left="540" w:right="378"/>
              <w:rPr>
                <w:b/>
                <w:bCs/>
                <w:lang w:val="en-IN"/>
              </w:rPr>
            </w:pPr>
            <w:r w:rsidRPr="0026505E">
              <w:rPr>
                <w:b/>
                <w:bCs/>
                <w:lang w:val="en-IN"/>
              </w:rPr>
              <w:t>Resolution / Action Taken</w:t>
            </w:r>
          </w:p>
        </w:tc>
      </w:tr>
      <w:tr w:rsidR="0026505E" w:rsidRPr="0026505E" w14:paraId="44220D40" w14:textId="77777777" w:rsidTr="0026505E">
        <w:trPr>
          <w:tblCellSpacing w:w="15" w:type="dxa"/>
        </w:trPr>
        <w:tc>
          <w:tcPr>
            <w:tcW w:w="0" w:type="auto"/>
            <w:vAlign w:val="center"/>
            <w:hideMark/>
          </w:tcPr>
          <w:p w14:paraId="65654830" w14:textId="77777777" w:rsidR="0026505E" w:rsidRPr="0026505E" w:rsidRDefault="0026505E" w:rsidP="0026505E">
            <w:pPr>
              <w:pStyle w:val="BodyText"/>
              <w:spacing w:before="66" w:line="292" w:lineRule="auto"/>
              <w:ind w:left="540" w:right="378"/>
              <w:rPr>
                <w:lang w:val="en-IN"/>
              </w:rPr>
            </w:pPr>
            <w:r w:rsidRPr="0026505E">
              <w:rPr>
                <w:lang w:val="en-IN"/>
              </w:rPr>
              <w:t>1</w:t>
            </w:r>
          </w:p>
        </w:tc>
        <w:tc>
          <w:tcPr>
            <w:tcW w:w="0" w:type="auto"/>
            <w:vAlign w:val="center"/>
            <w:hideMark/>
          </w:tcPr>
          <w:p w14:paraId="798F4615" w14:textId="77777777" w:rsidR="0026505E" w:rsidRPr="0026505E" w:rsidRDefault="0026505E" w:rsidP="0026505E">
            <w:pPr>
              <w:pStyle w:val="BodyText"/>
              <w:spacing w:before="66" w:line="292" w:lineRule="auto"/>
              <w:ind w:left="540" w:right="378"/>
              <w:rPr>
                <w:lang w:val="en-IN"/>
              </w:rPr>
            </w:pPr>
            <w:r w:rsidRPr="0026505E">
              <w:rPr>
                <w:lang w:val="en-IN"/>
              </w:rPr>
              <w:t xml:space="preserve">Missing values, inconsistent categories, or duplicate records were identified in the healthcare </w:t>
            </w:r>
            <w:r w:rsidRPr="0026505E">
              <w:rPr>
                <w:lang w:val="en-IN"/>
              </w:rPr>
              <w:lastRenderedPageBreak/>
              <w:t>CSV dataset.</w:t>
            </w:r>
          </w:p>
        </w:tc>
        <w:tc>
          <w:tcPr>
            <w:tcW w:w="0" w:type="auto"/>
            <w:vAlign w:val="center"/>
            <w:hideMark/>
          </w:tcPr>
          <w:p w14:paraId="08807C02" w14:textId="77777777" w:rsidR="0026505E" w:rsidRPr="0026505E" w:rsidRDefault="0026505E" w:rsidP="0026505E">
            <w:pPr>
              <w:pStyle w:val="BodyText"/>
              <w:spacing w:before="66" w:line="292" w:lineRule="auto"/>
              <w:ind w:left="540" w:right="378"/>
              <w:rPr>
                <w:lang w:val="en-IN"/>
              </w:rPr>
            </w:pPr>
            <w:r w:rsidRPr="0026505E">
              <w:rPr>
                <w:lang w:val="en-IN"/>
              </w:rPr>
              <w:lastRenderedPageBreak/>
              <w:t xml:space="preserve">Inspected the affected fields, reviewed data types and category values, and documented cleaning decisions. Avoided replacing missing </w:t>
            </w:r>
            <w:r w:rsidRPr="0026505E">
              <w:rPr>
                <w:lang w:val="en-IN"/>
              </w:rPr>
              <w:lastRenderedPageBreak/>
              <w:t>clinical values with zero without a valid reason.</w:t>
            </w:r>
          </w:p>
        </w:tc>
      </w:tr>
      <w:tr w:rsidR="0026505E" w:rsidRPr="0026505E" w14:paraId="5054F851" w14:textId="77777777" w:rsidTr="0026505E">
        <w:trPr>
          <w:tblCellSpacing w:w="15" w:type="dxa"/>
        </w:trPr>
        <w:tc>
          <w:tcPr>
            <w:tcW w:w="0" w:type="auto"/>
            <w:vAlign w:val="center"/>
            <w:hideMark/>
          </w:tcPr>
          <w:p w14:paraId="696336C0" w14:textId="77777777" w:rsidR="0026505E" w:rsidRPr="0026505E" w:rsidRDefault="0026505E" w:rsidP="0026505E">
            <w:pPr>
              <w:pStyle w:val="BodyText"/>
              <w:spacing w:before="66" w:line="292" w:lineRule="auto"/>
              <w:ind w:left="540" w:right="378"/>
              <w:rPr>
                <w:lang w:val="en-IN"/>
              </w:rPr>
            </w:pPr>
            <w:r w:rsidRPr="0026505E">
              <w:rPr>
                <w:lang w:val="en-IN"/>
              </w:rPr>
              <w:lastRenderedPageBreak/>
              <w:t>2</w:t>
            </w:r>
          </w:p>
        </w:tc>
        <w:tc>
          <w:tcPr>
            <w:tcW w:w="0" w:type="auto"/>
            <w:vAlign w:val="center"/>
            <w:hideMark/>
          </w:tcPr>
          <w:p w14:paraId="1E38502C" w14:textId="77777777" w:rsidR="0026505E" w:rsidRPr="0026505E" w:rsidRDefault="0026505E" w:rsidP="0026505E">
            <w:pPr>
              <w:pStyle w:val="BodyText"/>
              <w:spacing w:before="66" w:line="292" w:lineRule="auto"/>
              <w:ind w:left="540" w:right="378"/>
              <w:rPr>
                <w:lang w:val="en-IN"/>
              </w:rPr>
            </w:pPr>
            <w:r w:rsidRPr="0026505E">
              <w:rPr>
                <w:lang w:val="en-IN"/>
              </w:rPr>
              <w:t>Some example calculated fields or documentation references did not match the actual column names in the healthcare dataset.</w:t>
            </w:r>
          </w:p>
        </w:tc>
        <w:tc>
          <w:tcPr>
            <w:tcW w:w="0" w:type="auto"/>
            <w:vAlign w:val="center"/>
            <w:hideMark/>
          </w:tcPr>
          <w:p w14:paraId="71687B74" w14:textId="77777777" w:rsidR="0026505E" w:rsidRPr="0026505E" w:rsidRDefault="0026505E" w:rsidP="0026505E">
            <w:pPr>
              <w:pStyle w:val="BodyText"/>
              <w:spacing w:before="66" w:line="292" w:lineRule="auto"/>
              <w:ind w:left="540" w:right="378"/>
              <w:rPr>
                <w:lang w:val="en-IN"/>
              </w:rPr>
            </w:pPr>
            <w:r w:rsidRPr="0026505E">
              <w:rPr>
                <w:lang w:val="en-IN"/>
              </w:rPr>
              <w:t>Checked the available fields in Tableau Public and adapted calculated fields and documentation to match the actual dataset structure.</w:t>
            </w:r>
          </w:p>
        </w:tc>
      </w:tr>
      <w:tr w:rsidR="0026505E" w:rsidRPr="0026505E" w14:paraId="64353293" w14:textId="77777777" w:rsidTr="0026505E">
        <w:trPr>
          <w:tblCellSpacing w:w="15" w:type="dxa"/>
        </w:trPr>
        <w:tc>
          <w:tcPr>
            <w:tcW w:w="0" w:type="auto"/>
            <w:vAlign w:val="center"/>
            <w:hideMark/>
          </w:tcPr>
          <w:p w14:paraId="66C719E9" w14:textId="77777777" w:rsidR="0026505E" w:rsidRPr="0026505E" w:rsidRDefault="0026505E" w:rsidP="0026505E">
            <w:pPr>
              <w:pStyle w:val="BodyText"/>
              <w:spacing w:before="66" w:line="292" w:lineRule="auto"/>
              <w:ind w:left="540" w:right="378"/>
              <w:rPr>
                <w:lang w:val="en-IN"/>
              </w:rPr>
            </w:pPr>
            <w:r w:rsidRPr="0026505E">
              <w:rPr>
                <w:lang w:val="en-IN"/>
              </w:rPr>
              <w:t>3</w:t>
            </w:r>
          </w:p>
        </w:tc>
        <w:tc>
          <w:tcPr>
            <w:tcW w:w="0" w:type="auto"/>
            <w:vAlign w:val="center"/>
            <w:hideMark/>
          </w:tcPr>
          <w:p w14:paraId="7F39DB5A" w14:textId="77777777" w:rsidR="0026505E" w:rsidRPr="0026505E" w:rsidRDefault="0026505E" w:rsidP="0026505E">
            <w:pPr>
              <w:pStyle w:val="BodyText"/>
              <w:spacing w:before="66" w:line="292" w:lineRule="auto"/>
              <w:ind w:left="540" w:right="378"/>
              <w:rPr>
                <w:lang w:val="en-IN"/>
              </w:rPr>
            </w:pPr>
            <w:r w:rsidRPr="0026505E">
              <w:rPr>
                <w:lang w:val="en-IN"/>
              </w:rPr>
              <w:t>Dashboard filters did not update all relevant visualizations as expected, or the displayed results appeared inconsistent.</w:t>
            </w:r>
          </w:p>
        </w:tc>
        <w:tc>
          <w:tcPr>
            <w:tcW w:w="0" w:type="auto"/>
            <w:vAlign w:val="center"/>
            <w:hideMark/>
          </w:tcPr>
          <w:p w14:paraId="69A1187C" w14:textId="77777777" w:rsidR="0026505E" w:rsidRPr="0026505E" w:rsidRDefault="0026505E" w:rsidP="0026505E">
            <w:pPr>
              <w:pStyle w:val="BodyText"/>
              <w:spacing w:before="66" w:line="292" w:lineRule="auto"/>
              <w:ind w:left="540" w:right="378"/>
              <w:rPr>
                <w:lang w:val="en-IN"/>
              </w:rPr>
            </w:pPr>
            <w:r w:rsidRPr="0026505E">
              <w:rPr>
                <w:lang w:val="en-IN"/>
              </w:rPr>
              <w:t>Tested filters individually and in combination, reviewed worksheet filter settings and dashboard actions, and verified the resulting charts and KPI values.</w:t>
            </w:r>
          </w:p>
        </w:tc>
      </w:tr>
      <w:tr w:rsidR="0026505E" w:rsidRPr="0026505E" w14:paraId="7241A095" w14:textId="77777777" w:rsidTr="0026505E">
        <w:trPr>
          <w:tblCellSpacing w:w="15" w:type="dxa"/>
        </w:trPr>
        <w:tc>
          <w:tcPr>
            <w:tcW w:w="0" w:type="auto"/>
            <w:vAlign w:val="center"/>
            <w:hideMark/>
          </w:tcPr>
          <w:p w14:paraId="67E20FF6" w14:textId="77777777" w:rsidR="0026505E" w:rsidRPr="0026505E" w:rsidRDefault="0026505E" w:rsidP="0026505E">
            <w:pPr>
              <w:pStyle w:val="BodyText"/>
              <w:spacing w:before="66" w:line="292" w:lineRule="auto"/>
              <w:ind w:left="540" w:right="378"/>
              <w:rPr>
                <w:lang w:val="en-IN"/>
              </w:rPr>
            </w:pPr>
            <w:r w:rsidRPr="0026505E">
              <w:rPr>
                <w:lang w:val="en-IN"/>
              </w:rPr>
              <w:t>4</w:t>
            </w:r>
          </w:p>
        </w:tc>
        <w:tc>
          <w:tcPr>
            <w:tcW w:w="0" w:type="auto"/>
            <w:vAlign w:val="center"/>
            <w:hideMark/>
          </w:tcPr>
          <w:p w14:paraId="668B330C" w14:textId="77777777" w:rsidR="0026505E" w:rsidRPr="0026505E" w:rsidRDefault="0026505E" w:rsidP="0026505E">
            <w:pPr>
              <w:pStyle w:val="BodyText"/>
              <w:spacing w:before="66" w:line="292" w:lineRule="auto"/>
              <w:ind w:left="540" w:right="378"/>
              <w:rPr>
                <w:lang w:val="en-IN"/>
              </w:rPr>
            </w:pPr>
            <w:r w:rsidRPr="0026505E">
              <w:rPr>
                <w:lang w:val="en-IN"/>
              </w:rPr>
              <w:t>The project brief contained instructions designed for a different technology stack, such as Snowflake SQL or Streamlit.</w:t>
            </w:r>
          </w:p>
        </w:tc>
        <w:tc>
          <w:tcPr>
            <w:tcW w:w="0" w:type="auto"/>
            <w:vAlign w:val="center"/>
            <w:hideMark/>
          </w:tcPr>
          <w:p w14:paraId="053235AB" w14:textId="77777777" w:rsidR="0026505E" w:rsidRPr="0026505E" w:rsidRDefault="0026505E" w:rsidP="0026505E">
            <w:pPr>
              <w:pStyle w:val="BodyText"/>
              <w:spacing w:before="66" w:line="292" w:lineRule="auto"/>
              <w:ind w:left="540" w:right="378"/>
              <w:rPr>
                <w:lang w:val="en-IN"/>
              </w:rPr>
            </w:pPr>
            <w:r w:rsidRPr="0026505E">
              <w:rPr>
                <w:lang w:val="en-IN"/>
              </w:rPr>
              <w:t>Adapted the implementation to Tableau Public and a CSV data source, replacing platform-specific steps with Tableau data preparation, calculated fields, worksheets, dashboards, and Story features where applicable.</w:t>
            </w:r>
          </w:p>
        </w:tc>
      </w:tr>
      <w:tr w:rsidR="0026505E" w:rsidRPr="0026505E" w14:paraId="035B9D6F" w14:textId="77777777" w:rsidTr="0026505E">
        <w:trPr>
          <w:tblCellSpacing w:w="15" w:type="dxa"/>
        </w:trPr>
        <w:tc>
          <w:tcPr>
            <w:tcW w:w="0" w:type="auto"/>
            <w:vAlign w:val="center"/>
            <w:hideMark/>
          </w:tcPr>
          <w:p w14:paraId="5ABA6E8F" w14:textId="77777777" w:rsidR="0026505E" w:rsidRPr="0026505E" w:rsidRDefault="0026505E" w:rsidP="0026505E">
            <w:pPr>
              <w:pStyle w:val="BodyText"/>
              <w:spacing w:before="66" w:line="292" w:lineRule="auto"/>
              <w:ind w:left="540" w:right="378"/>
              <w:rPr>
                <w:lang w:val="en-IN"/>
              </w:rPr>
            </w:pPr>
            <w:r w:rsidRPr="0026505E">
              <w:rPr>
                <w:lang w:val="en-IN"/>
              </w:rPr>
              <w:t>5</w:t>
            </w:r>
          </w:p>
        </w:tc>
        <w:tc>
          <w:tcPr>
            <w:tcW w:w="0" w:type="auto"/>
            <w:vAlign w:val="center"/>
            <w:hideMark/>
          </w:tcPr>
          <w:p w14:paraId="3D305CA9" w14:textId="77777777" w:rsidR="0026505E" w:rsidRPr="0026505E" w:rsidRDefault="0026505E" w:rsidP="0026505E">
            <w:pPr>
              <w:pStyle w:val="BodyText"/>
              <w:spacing w:before="66" w:line="292" w:lineRule="auto"/>
              <w:ind w:left="540" w:right="378"/>
              <w:rPr>
                <w:lang w:val="en-IN"/>
              </w:rPr>
            </w:pPr>
            <w:r w:rsidRPr="0026505E">
              <w:rPr>
                <w:lang w:val="en-IN"/>
              </w:rPr>
              <w:t>The GitHub repository did not initially contain all final project deliverables.</w:t>
            </w:r>
          </w:p>
        </w:tc>
        <w:tc>
          <w:tcPr>
            <w:tcW w:w="0" w:type="auto"/>
            <w:vAlign w:val="center"/>
            <w:hideMark/>
          </w:tcPr>
          <w:p w14:paraId="035F8AC7" w14:textId="77777777" w:rsidR="0026505E" w:rsidRPr="0026505E" w:rsidRDefault="0026505E" w:rsidP="0026505E">
            <w:pPr>
              <w:pStyle w:val="BodyText"/>
              <w:spacing w:before="66" w:line="292" w:lineRule="auto"/>
              <w:ind w:left="540" w:right="378"/>
              <w:rPr>
                <w:lang w:val="en-IN"/>
              </w:rPr>
            </w:pPr>
            <w:r w:rsidRPr="0026505E">
              <w:rPr>
                <w:lang w:val="en-IN"/>
              </w:rPr>
              <w:t>Updated the README and prepared a submission checklist for the Tableau workbook, project documentation, and dashboard screenshots. Verified each file before uploading it.</w:t>
            </w:r>
          </w:p>
        </w:tc>
      </w:tr>
      <w:tr w:rsidR="0026505E" w:rsidRPr="0026505E" w14:paraId="7F17507A" w14:textId="77777777" w:rsidTr="0026505E">
        <w:trPr>
          <w:tblCellSpacing w:w="15" w:type="dxa"/>
        </w:trPr>
        <w:tc>
          <w:tcPr>
            <w:tcW w:w="0" w:type="auto"/>
            <w:vAlign w:val="center"/>
            <w:hideMark/>
          </w:tcPr>
          <w:p w14:paraId="6CB35415" w14:textId="77777777" w:rsidR="0026505E" w:rsidRPr="0026505E" w:rsidRDefault="0026505E" w:rsidP="0026505E">
            <w:pPr>
              <w:pStyle w:val="BodyText"/>
              <w:spacing w:before="66" w:line="292" w:lineRule="auto"/>
              <w:ind w:left="540" w:right="378"/>
              <w:rPr>
                <w:lang w:val="en-IN"/>
              </w:rPr>
            </w:pPr>
            <w:r w:rsidRPr="0026505E">
              <w:rPr>
                <w:lang w:val="en-IN"/>
              </w:rPr>
              <w:t>6</w:t>
            </w:r>
          </w:p>
        </w:tc>
        <w:tc>
          <w:tcPr>
            <w:tcW w:w="0" w:type="auto"/>
            <w:vAlign w:val="center"/>
            <w:hideMark/>
          </w:tcPr>
          <w:p w14:paraId="36ADA2A4" w14:textId="77777777" w:rsidR="0026505E" w:rsidRPr="0026505E" w:rsidRDefault="0026505E" w:rsidP="0026505E">
            <w:pPr>
              <w:pStyle w:val="BodyText"/>
              <w:spacing w:before="66" w:line="292" w:lineRule="auto"/>
              <w:ind w:left="540" w:right="378"/>
              <w:rPr>
                <w:lang w:val="en-IN"/>
              </w:rPr>
            </w:pPr>
            <w:r w:rsidRPr="0026505E">
              <w:rPr>
                <w:lang w:val="en-IN"/>
              </w:rPr>
              <w:t>It was difficult to identify which findings could be reported confidently from the dashboard.</w:t>
            </w:r>
          </w:p>
        </w:tc>
        <w:tc>
          <w:tcPr>
            <w:tcW w:w="0" w:type="auto"/>
            <w:vAlign w:val="center"/>
            <w:hideMark/>
          </w:tcPr>
          <w:p w14:paraId="3E452E8B" w14:textId="77777777" w:rsidR="0026505E" w:rsidRPr="0026505E" w:rsidRDefault="0026505E" w:rsidP="0026505E">
            <w:pPr>
              <w:pStyle w:val="BodyText"/>
              <w:spacing w:before="66" w:line="292" w:lineRule="auto"/>
              <w:ind w:left="540" w:right="378"/>
              <w:rPr>
                <w:lang w:val="en-IN"/>
              </w:rPr>
            </w:pPr>
            <w:r w:rsidRPr="0026505E">
              <w:rPr>
                <w:lang w:val="en-IN"/>
              </w:rPr>
              <w:t>Verified chart values against the dataset, avoided inventing numerical results, and described observed patterns as associations rather than evidence of causation.</w:t>
            </w:r>
          </w:p>
        </w:tc>
      </w:tr>
    </w:tbl>
    <w:p w14:paraId="20DCF011" w14:textId="77777777" w:rsidR="00D32162" w:rsidRDefault="00D32162" w:rsidP="0026505E">
      <w:pPr>
        <w:pStyle w:val="BodyText"/>
        <w:spacing w:before="66" w:line="292" w:lineRule="auto"/>
        <w:ind w:left="540" w:right="378"/>
      </w:pPr>
    </w:p>
    <w:sectPr w:rsidR="00D32162">
      <w:type w:val="continuous"/>
      <w:pgSz w:w="11920" w:h="16840"/>
      <w:pgMar w:top="9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02F"/>
    <w:rsid w:val="0026505E"/>
    <w:rsid w:val="0032602F"/>
    <w:rsid w:val="00442F04"/>
    <w:rsid w:val="006621AB"/>
    <w:rsid w:val="00875BB1"/>
    <w:rsid w:val="008A5039"/>
    <w:rsid w:val="009A1B15"/>
    <w:rsid w:val="00A4506C"/>
    <w:rsid w:val="00D14BE1"/>
    <w:rsid w:val="00D32162"/>
    <w:rsid w:val="00D60D10"/>
    <w:rsid w:val="00D61EB2"/>
    <w:rsid w:val="00D6297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59F4"/>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19"/>
      <w:ind w:right="12"/>
      <w:jc w:val="center"/>
      <w:outlineLvl w:val="0"/>
    </w:pPr>
    <w:rPr>
      <w:b/>
      <w:bCs/>
      <w:sz w:val="28"/>
      <w:szCs w:val="28"/>
    </w:rPr>
  </w:style>
  <w:style w:type="paragraph" w:styleId="Heading2">
    <w:name w:val="heading 2"/>
    <w:basedOn w:val="Normal"/>
    <w:uiPriority w:val="9"/>
    <w:unhideWhenUsed/>
    <w:qFormat/>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D62971"/>
    <w:rPr>
      <w:rFonts w:ascii="Courier New" w:eastAsia="Times New Roman" w:hAnsi="Courier New" w:cs="Courier New"/>
      <w:sz w:val="20"/>
      <w:szCs w:val="20"/>
    </w:rPr>
  </w:style>
  <w:style w:type="character" w:styleId="Hyperlink">
    <w:name w:val="Hyperlink"/>
    <w:basedOn w:val="DefaultParagraphFont"/>
    <w:uiPriority w:val="99"/>
    <w:unhideWhenUsed/>
    <w:rsid w:val="00D14BE1"/>
    <w:rPr>
      <w:color w:val="0000FF" w:themeColor="hyperlink"/>
      <w:u w:val="single"/>
    </w:rPr>
  </w:style>
  <w:style w:type="character" w:styleId="UnresolvedMention">
    <w:name w:val="Unresolved Mention"/>
    <w:basedOn w:val="DefaultParagraphFont"/>
    <w:uiPriority w:val="99"/>
    <w:semiHidden/>
    <w:unhideWhenUsed/>
    <w:rsid w:val="00D14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dc:creator>Daniya Shaikh</dc:creator>
  <cp:lastModifiedBy>Isha Nigam</cp:lastModifiedBy>
  <cp:revision>3</cp:revision>
  <dcterms:created xsi:type="dcterms:W3CDTF">2026-10-26T17:15:00Z</dcterms:created>
  <dcterms:modified xsi:type="dcterms:W3CDTF">2026-10-26T17:16:00Z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m151 Google Docs Renderer</vt:lpwstr>
  </property>
  <property fmtid="{D5CDD505-2E9C-101B-9397-08002B2CF9AE}" pid="5" name="LastSaved">
    <vt:filetime>2026-10-20T00:00:00Z</vt:filetime>
  </property>
</Properties>
</file>