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1B49F" w14:textId="77777777" w:rsidR="00556AB7" w:rsidRDefault="00556AB7">
      <w:pPr>
        <w:spacing w:line="259" w:lineRule="auto"/>
        <w:jc w:val="center"/>
        <w:rPr>
          <w:rFonts w:ascii="Calibri" w:eastAsia="Calibri" w:hAnsi="Calibri" w:cs="Calibri"/>
          <w:b/>
          <w:bCs/>
          <w:sz w:val="24"/>
          <w:szCs w:val="24"/>
        </w:rPr>
      </w:pPr>
    </w:p>
    <w:p w14:paraId="1331B4A0" w14:textId="77777777" w:rsidR="00556AB7" w:rsidRDefault="001D065A">
      <w:pPr>
        <w:spacing w:line="259" w:lineRule="auto"/>
        <w:jc w:val="center"/>
        <w:rPr>
          <w:rFonts w:ascii="Calibri" w:eastAsia="Calibri" w:hAnsi="Calibri" w:cs="Calibri"/>
          <w:b/>
          <w:bCs/>
          <w:sz w:val="24"/>
          <w:szCs w:val="24"/>
        </w:rPr>
      </w:pPr>
      <w:r>
        <w:rPr>
          <w:rFonts w:ascii="Calibri" w:eastAsia="Calibri" w:hAnsi="Calibri" w:cs="Calibri"/>
          <w:b/>
          <w:bCs/>
          <w:sz w:val="24"/>
          <w:szCs w:val="24"/>
        </w:rPr>
        <w:t>Performance Test</w:t>
      </w:r>
    </w:p>
    <w:p w14:paraId="1331B4A1" w14:textId="77777777" w:rsidR="00556AB7" w:rsidRDefault="00556AB7">
      <w:pPr>
        <w:spacing w:line="259" w:lineRule="auto"/>
        <w:jc w:val="center"/>
        <w:rPr>
          <w:rFonts w:ascii="Calibri" w:eastAsia="Calibri" w:hAnsi="Calibri" w:cs="Calibri"/>
          <w:b/>
          <w:bCs/>
        </w:rPr>
      </w:pPr>
    </w:p>
    <w:tbl>
      <w:tblPr>
        <w:tblStyle w:val="a9"/>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56AB7" w14:paraId="1331B4A4" w14:textId="77777777">
        <w:tc>
          <w:tcPr>
            <w:tcW w:w="4508" w:type="dxa"/>
          </w:tcPr>
          <w:p w14:paraId="1331B4A2" w14:textId="77777777" w:rsidR="00556AB7" w:rsidRDefault="001D065A">
            <w:pPr>
              <w:rPr>
                <w:rFonts w:ascii="Calibri" w:eastAsia="Calibri" w:hAnsi="Calibri" w:cs="Calibri"/>
              </w:rPr>
            </w:pPr>
            <w:r>
              <w:rPr>
                <w:rFonts w:ascii="Calibri" w:eastAsia="Calibri" w:hAnsi="Calibri" w:cs="Calibri"/>
              </w:rPr>
              <w:t>Date</w:t>
            </w:r>
          </w:p>
        </w:tc>
        <w:tc>
          <w:tcPr>
            <w:tcW w:w="4508" w:type="dxa"/>
          </w:tcPr>
          <w:p w14:paraId="1331B4A3" w14:textId="16EA1056" w:rsidR="00556AB7" w:rsidRDefault="00CA2C89">
            <w:pPr>
              <w:rPr>
                <w:rFonts w:ascii="Calibri" w:eastAsia="Calibri" w:hAnsi="Calibri" w:cs="Calibri"/>
              </w:rPr>
            </w:pPr>
            <w:r>
              <w:rPr>
                <w:rFonts w:ascii="Calibri" w:eastAsia="Calibri" w:hAnsi="Calibri" w:cs="Calibri"/>
              </w:rPr>
              <w:t xml:space="preserve">19 </w:t>
            </w:r>
            <w:r w:rsidR="001D065A">
              <w:rPr>
                <w:rFonts w:ascii="Calibri" w:eastAsia="Calibri" w:hAnsi="Calibri" w:cs="Calibri"/>
              </w:rPr>
              <w:t>October 2026</w:t>
            </w:r>
          </w:p>
        </w:tc>
      </w:tr>
      <w:tr w:rsidR="00556AB7" w14:paraId="1331B4A7" w14:textId="77777777">
        <w:tc>
          <w:tcPr>
            <w:tcW w:w="4508" w:type="dxa"/>
          </w:tcPr>
          <w:p w14:paraId="1331B4A5" w14:textId="77777777" w:rsidR="00556AB7" w:rsidRDefault="001D065A">
            <w:pPr>
              <w:rPr>
                <w:rFonts w:ascii="Calibri" w:eastAsia="Calibri" w:hAnsi="Calibri" w:cs="Calibri"/>
              </w:rPr>
            </w:pPr>
            <w:r>
              <w:rPr>
                <w:rFonts w:ascii="Calibri" w:eastAsia="Calibri" w:hAnsi="Calibri" w:cs="Calibri"/>
              </w:rPr>
              <w:t>Team ID</w:t>
            </w:r>
          </w:p>
        </w:tc>
        <w:tc>
          <w:tcPr>
            <w:tcW w:w="4508" w:type="dxa"/>
          </w:tcPr>
          <w:p w14:paraId="1331B4A6" w14:textId="428E51CE" w:rsidR="00556AB7" w:rsidRDefault="00CA2C89">
            <w:pPr>
              <w:rPr>
                <w:rFonts w:ascii="Calibri" w:eastAsia="Calibri" w:hAnsi="Calibri" w:cs="Calibri"/>
              </w:rPr>
            </w:pPr>
            <w:r>
              <w:rPr>
                <w:rFonts w:ascii="Calibri" w:eastAsia="Calibri" w:hAnsi="Calibri" w:cs="Calibri"/>
              </w:rPr>
              <w:t>-</w:t>
            </w:r>
          </w:p>
        </w:tc>
      </w:tr>
      <w:tr w:rsidR="00364BB3" w14:paraId="1331B4AA" w14:textId="77777777">
        <w:tc>
          <w:tcPr>
            <w:tcW w:w="4508" w:type="dxa"/>
          </w:tcPr>
          <w:p w14:paraId="1331B4A8" w14:textId="77777777" w:rsidR="00364BB3" w:rsidRDefault="00364BB3" w:rsidP="00364BB3">
            <w:pPr>
              <w:rPr>
                <w:rFonts w:ascii="Calibri" w:eastAsia="Calibri" w:hAnsi="Calibri" w:cs="Calibri"/>
              </w:rPr>
            </w:pPr>
            <w:r>
              <w:rPr>
                <w:rFonts w:ascii="Calibri" w:eastAsia="Calibri" w:hAnsi="Calibri" w:cs="Calibri"/>
              </w:rPr>
              <w:t>Project Name</w:t>
            </w:r>
          </w:p>
        </w:tc>
        <w:tc>
          <w:tcPr>
            <w:tcW w:w="4508" w:type="dxa"/>
          </w:tcPr>
          <w:p w14:paraId="1331B4A9" w14:textId="285F730B" w:rsidR="00364BB3" w:rsidRDefault="009559B0" w:rsidP="00364BB3">
            <w:pPr>
              <w:rPr>
                <w:rFonts w:ascii="Calibri" w:eastAsia="Calibri" w:hAnsi="Calibri" w:cs="Calibri"/>
              </w:rPr>
            </w:pPr>
            <w:r w:rsidRPr="00F949C5">
              <w:rPr>
                <w:rFonts w:ascii="Times New Roman" w:hAnsi="Times New Roman" w:cs="Times New Roman"/>
              </w:rPr>
              <w:t>Health360-Healthcare-Analytics</w:t>
            </w:r>
          </w:p>
        </w:tc>
      </w:tr>
      <w:tr w:rsidR="00364BB3" w14:paraId="1331B4AD" w14:textId="77777777">
        <w:tc>
          <w:tcPr>
            <w:tcW w:w="4508" w:type="dxa"/>
          </w:tcPr>
          <w:p w14:paraId="1331B4AB" w14:textId="77777777" w:rsidR="00364BB3" w:rsidRDefault="00364BB3" w:rsidP="00364BB3">
            <w:pPr>
              <w:rPr>
                <w:rFonts w:ascii="Calibri" w:eastAsia="Calibri" w:hAnsi="Calibri" w:cs="Calibri"/>
              </w:rPr>
            </w:pPr>
            <w:r>
              <w:rPr>
                <w:rFonts w:ascii="Calibri" w:eastAsia="Calibri" w:hAnsi="Calibri" w:cs="Calibri"/>
              </w:rPr>
              <w:t>Maximum Marks</w:t>
            </w:r>
          </w:p>
        </w:tc>
        <w:tc>
          <w:tcPr>
            <w:tcW w:w="4508" w:type="dxa"/>
          </w:tcPr>
          <w:p w14:paraId="1331B4AC" w14:textId="77777777" w:rsidR="00364BB3" w:rsidRDefault="00364BB3" w:rsidP="00364BB3">
            <w:pPr>
              <w:rPr>
                <w:rFonts w:ascii="Calibri" w:eastAsia="Calibri" w:hAnsi="Calibri" w:cs="Calibri"/>
              </w:rPr>
            </w:pPr>
          </w:p>
        </w:tc>
      </w:tr>
    </w:tbl>
    <w:p w14:paraId="1331B4AE" w14:textId="77777777" w:rsidR="00556AB7" w:rsidRDefault="00556AB7">
      <w:pPr>
        <w:spacing w:after="160" w:line="259" w:lineRule="auto"/>
        <w:rPr>
          <w:rFonts w:ascii="Calibri" w:eastAsia="Calibri" w:hAnsi="Calibri" w:cs="Calibri"/>
          <w:b/>
          <w:bCs/>
        </w:rPr>
      </w:pPr>
    </w:p>
    <w:p w14:paraId="1331B4AF" w14:textId="77777777" w:rsidR="00556AB7" w:rsidRDefault="001D065A">
      <w:pPr>
        <w:spacing w:after="160" w:line="259" w:lineRule="auto"/>
        <w:rPr>
          <w:rFonts w:ascii="Calibri" w:eastAsia="Calibri" w:hAnsi="Calibri" w:cs="Calibri"/>
          <w:b/>
          <w:bCs/>
        </w:rPr>
      </w:pPr>
      <w:proofErr w:type="gramStart"/>
      <w:r>
        <w:rPr>
          <w:rFonts w:ascii="Calibri" w:eastAsia="Calibri" w:hAnsi="Calibri" w:cs="Calibri"/>
          <w:b/>
          <w:bCs/>
        </w:rPr>
        <w:t>Project  Performance</w:t>
      </w:r>
      <w:proofErr w:type="gramEnd"/>
      <w:r>
        <w:rPr>
          <w:rFonts w:ascii="Calibri" w:eastAsia="Calibri" w:hAnsi="Calibri" w:cs="Calibri"/>
          <w:b/>
          <w:bCs/>
        </w:rPr>
        <w:t xml:space="preserve"> Testing:</w:t>
      </w:r>
    </w:p>
    <w:p w14:paraId="2FAD9523" w14:textId="77777777" w:rsidR="009559B0" w:rsidRPr="009559B0" w:rsidRDefault="009559B0" w:rsidP="009559B0">
      <w:pPr>
        <w:spacing w:before="100" w:beforeAutospacing="1" w:after="100" w:afterAutospacing="1" w:line="240" w:lineRule="auto"/>
        <w:rPr>
          <w:rFonts w:ascii="Times New Roman" w:eastAsia="Times New Roman" w:hAnsi="Times New Roman" w:cs="Times New Roman"/>
          <w:sz w:val="24"/>
          <w:szCs w:val="24"/>
          <w:lang w:val="en-IN" w:bidi="ar-SA"/>
        </w:rPr>
      </w:pPr>
      <w:r w:rsidRPr="009559B0">
        <w:rPr>
          <w:rFonts w:ascii="Times New Roman" w:eastAsia="Times New Roman" w:hAnsi="Times New Roman" w:cs="Times New Roman"/>
          <w:sz w:val="24"/>
          <w:szCs w:val="24"/>
          <w:lang w:val="en-IN" w:bidi="ar-SA"/>
        </w:rPr>
        <w:t>The purpose of performance testing is to verify that the Health360 healthcare dataset loads correctly, data preparation steps are reliable, calculated fields return accurate results, filters respond efficiently, and dashboards display visualizations correctly in Tableau Public.</w:t>
      </w:r>
    </w:p>
    <w:p w14:paraId="313F1EBB" w14:textId="77777777" w:rsidR="009559B0" w:rsidRPr="009559B0" w:rsidRDefault="009559B0" w:rsidP="009559B0">
      <w:pPr>
        <w:spacing w:before="100" w:beforeAutospacing="1" w:after="100" w:afterAutospacing="1" w:line="240" w:lineRule="auto"/>
        <w:outlineLvl w:val="1"/>
        <w:rPr>
          <w:rFonts w:ascii="Times New Roman" w:eastAsia="Times New Roman" w:hAnsi="Times New Roman" w:cs="Times New Roman"/>
          <w:b/>
          <w:bCs/>
          <w:sz w:val="36"/>
          <w:szCs w:val="36"/>
          <w:lang w:val="en-IN" w:bidi="ar-SA"/>
        </w:rPr>
      </w:pPr>
      <w:r w:rsidRPr="009559B0">
        <w:rPr>
          <w:rFonts w:ascii="Times New Roman" w:eastAsia="Times New Roman" w:hAnsi="Times New Roman" w:cs="Times New Roman"/>
          <w:b/>
          <w:bCs/>
          <w:sz w:val="36"/>
          <w:szCs w:val="36"/>
          <w:lang w:val="en-IN" w:bidi="ar-SA"/>
        </w:rPr>
        <w:t>Performance Testing Template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3"/>
        <w:gridCol w:w="1235"/>
        <w:gridCol w:w="7582"/>
      </w:tblGrid>
      <w:tr w:rsidR="009559B0" w:rsidRPr="009559B0" w14:paraId="48ED3F87" w14:textId="77777777" w:rsidTr="009559B0">
        <w:trPr>
          <w:tblCellSpacing w:w="15" w:type="dxa"/>
        </w:trPr>
        <w:tc>
          <w:tcPr>
            <w:tcW w:w="0" w:type="auto"/>
            <w:vAlign w:val="center"/>
            <w:hideMark/>
          </w:tcPr>
          <w:p w14:paraId="5D8ABC8E" w14:textId="77777777" w:rsidR="009559B0" w:rsidRPr="009559B0" w:rsidRDefault="009559B0" w:rsidP="009559B0">
            <w:pPr>
              <w:spacing w:line="240" w:lineRule="auto"/>
              <w:jc w:val="center"/>
              <w:rPr>
                <w:rFonts w:ascii="Times New Roman" w:eastAsia="Times New Roman" w:hAnsi="Times New Roman" w:cs="Times New Roman"/>
                <w:b/>
                <w:bCs/>
                <w:sz w:val="24"/>
                <w:szCs w:val="24"/>
                <w:lang w:val="en-IN" w:bidi="ar-SA"/>
              </w:rPr>
            </w:pPr>
            <w:proofErr w:type="spellStart"/>
            <w:r w:rsidRPr="009559B0">
              <w:rPr>
                <w:rFonts w:ascii="Times New Roman" w:eastAsia="Times New Roman" w:hAnsi="Times New Roman" w:cs="Times New Roman"/>
                <w:b/>
                <w:bCs/>
                <w:sz w:val="24"/>
                <w:szCs w:val="24"/>
                <w:lang w:val="en-IN" w:bidi="ar-SA"/>
              </w:rPr>
              <w:t>S.No</w:t>
            </w:r>
            <w:proofErr w:type="spellEnd"/>
            <w:r w:rsidRPr="009559B0">
              <w:rPr>
                <w:rFonts w:ascii="Times New Roman" w:eastAsia="Times New Roman" w:hAnsi="Times New Roman" w:cs="Times New Roman"/>
                <w:b/>
                <w:bCs/>
                <w:sz w:val="24"/>
                <w:szCs w:val="24"/>
                <w:lang w:val="en-IN" w:bidi="ar-SA"/>
              </w:rPr>
              <w:t>.</w:t>
            </w:r>
          </w:p>
        </w:tc>
        <w:tc>
          <w:tcPr>
            <w:tcW w:w="0" w:type="auto"/>
            <w:vAlign w:val="center"/>
            <w:hideMark/>
          </w:tcPr>
          <w:p w14:paraId="2E707E83" w14:textId="77777777" w:rsidR="009559B0" w:rsidRPr="009559B0" w:rsidRDefault="009559B0" w:rsidP="009559B0">
            <w:pPr>
              <w:spacing w:line="240" w:lineRule="auto"/>
              <w:jc w:val="center"/>
              <w:rPr>
                <w:rFonts w:ascii="Times New Roman" w:eastAsia="Times New Roman" w:hAnsi="Times New Roman" w:cs="Times New Roman"/>
                <w:b/>
                <w:bCs/>
                <w:sz w:val="24"/>
                <w:szCs w:val="24"/>
                <w:lang w:val="en-IN" w:bidi="ar-SA"/>
              </w:rPr>
            </w:pPr>
            <w:r w:rsidRPr="009559B0">
              <w:rPr>
                <w:rFonts w:ascii="Times New Roman" w:eastAsia="Times New Roman" w:hAnsi="Times New Roman" w:cs="Times New Roman"/>
                <w:b/>
                <w:bCs/>
                <w:sz w:val="24"/>
                <w:szCs w:val="24"/>
                <w:lang w:val="en-IN" w:bidi="ar-SA"/>
              </w:rPr>
              <w:t>Parameter</w:t>
            </w:r>
          </w:p>
        </w:tc>
        <w:tc>
          <w:tcPr>
            <w:tcW w:w="0" w:type="auto"/>
            <w:vAlign w:val="center"/>
            <w:hideMark/>
          </w:tcPr>
          <w:p w14:paraId="2CB222C9" w14:textId="77777777" w:rsidR="009559B0" w:rsidRPr="009559B0" w:rsidRDefault="009559B0" w:rsidP="009559B0">
            <w:pPr>
              <w:spacing w:line="240" w:lineRule="auto"/>
              <w:jc w:val="center"/>
              <w:rPr>
                <w:rFonts w:ascii="Times New Roman" w:eastAsia="Times New Roman" w:hAnsi="Times New Roman" w:cs="Times New Roman"/>
                <w:b/>
                <w:bCs/>
                <w:sz w:val="24"/>
                <w:szCs w:val="24"/>
                <w:lang w:val="en-IN" w:bidi="ar-SA"/>
              </w:rPr>
            </w:pPr>
            <w:r w:rsidRPr="009559B0">
              <w:rPr>
                <w:rFonts w:ascii="Times New Roman" w:eastAsia="Times New Roman" w:hAnsi="Times New Roman" w:cs="Times New Roman"/>
                <w:b/>
                <w:bCs/>
                <w:sz w:val="24"/>
                <w:szCs w:val="24"/>
                <w:lang w:val="en-IN" w:bidi="ar-SA"/>
              </w:rPr>
              <w:t>Screenshot / Values to Record</w:t>
            </w:r>
          </w:p>
        </w:tc>
      </w:tr>
      <w:tr w:rsidR="009559B0" w:rsidRPr="009559B0" w14:paraId="61D26B1B" w14:textId="77777777" w:rsidTr="009559B0">
        <w:trPr>
          <w:tblCellSpacing w:w="15" w:type="dxa"/>
        </w:trPr>
        <w:tc>
          <w:tcPr>
            <w:tcW w:w="0" w:type="auto"/>
            <w:vAlign w:val="center"/>
            <w:hideMark/>
          </w:tcPr>
          <w:p w14:paraId="50AAF4F6" w14:textId="77777777" w:rsidR="009559B0" w:rsidRPr="009559B0" w:rsidRDefault="009559B0" w:rsidP="009559B0">
            <w:pPr>
              <w:spacing w:line="240" w:lineRule="auto"/>
              <w:rPr>
                <w:rFonts w:ascii="Times New Roman" w:eastAsia="Times New Roman" w:hAnsi="Times New Roman" w:cs="Times New Roman"/>
                <w:sz w:val="24"/>
                <w:szCs w:val="24"/>
                <w:lang w:val="en-IN" w:bidi="ar-SA"/>
              </w:rPr>
            </w:pPr>
            <w:r w:rsidRPr="009559B0">
              <w:rPr>
                <w:rFonts w:ascii="Times New Roman" w:eastAsia="Times New Roman" w:hAnsi="Times New Roman" w:cs="Times New Roman"/>
                <w:sz w:val="24"/>
                <w:szCs w:val="24"/>
                <w:lang w:val="en-IN" w:bidi="ar-SA"/>
              </w:rPr>
              <w:t>1</w:t>
            </w:r>
          </w:p>
        </w:tc>
        <w:tc>
          <w:tcPr>
            <w:tcW w:w="0" w:type="auto"/>
            <w:vAlign w:val="center"/>
            <w:hideMark/>
          </w:tcPr>
          <w:p w14:paraId="49844FD1" w14:textId="77777777" w:rsidR="009559B0" w:rsidRPr="009559B0" w:rsidRDefault="009559B0" w:rsidP="009559B0">
            <w:pPr>
              <w:spacing w:line="240" w:lineRule="auto"/>
              <w:rPr>
                <w:rFonts w:ascii="Times New Roman" w:eastAsia="Times New Roman" w:hAnsi="Times New Roman" w:cs="Times New Roman"/>
                <w:sz w:val="24"/>
                <w:szCs w:val="24"/>
                <w:lang w:val="en-IN" w:bidi="ar-SA"/>
              </w:rPr>
            </w:pPr>
            <w:r w:rsidRPr="009559B0">
              <w:rPr>
                <w:rFonts w:ascii="Times New Roman" w:eastAsia="Times New Roman" w:hAnsi="Times New Roman" w:cs="Times New Roman"/>
                <w:b/>
                <w:bCs/>
                <w:sz w:val="24"/>
                <w:szCs w:val="24"/>
                <w:lang w:val="en-IN" w:bidi="ar-SA"/>
              </w:rPr>
              <w:t>Data Rendered</w:t>
            </w:r>
          </w:p>
        </w:tc>
        <w:tc>
          <w:tcPr>
            <w:tcW w:w="0" w:type="auto"/>
            <w:vAlign w:val="center"/>
            <w:hideMark/>
          </w:tcPr>
          <w:p w14:paraId="73F6E595" w14:textId="72F3FE21" w:rsidR="009559B0" w:rsidRPr="009559B0" w:rsidRDefault="009559B0" w:rsidP="009559B0">
            <w:pPr>
              <w:spacing w:line="240" w:lineRule="auto"/>
              <w:rPr>
                <w:rFonts w:ascii="Times New Roman" w:eastAsia="Times New Roman" w:hAnsi="Times New Roman" w:cs="Times New Roman"/>
                <w:sz w:val="24"/>
                <w:szCs w:val="24"/>
                <w:lang w:val="en-IN" w:bidi="ar-SA"/>
              </w:rPr>
            </w:pPr>
            <w:r>
              <w:rPr>
                <w:rFonts w:ascii="Times New Roman" w:eastAsia="Times New Roman" w:hAnsi="Times New Roman" w:cs="Times New Roman"/>
                <w:noProof/>
                <w:sz w:val="24"/>
                <w:szCs w:val="24"/>
                <w:lang w:val="en-IN" w:bidi="ar-SA"/>
              </w:rPr>
              <w:drawing>
                <wp:inline distT="0" distB="0" distL="0" distR="0" wp14:anchorId="1C0031C3" wp14:editId="06B61D48">
                  <wp:extent cx="4663440" cy="2481573"/>
                  <wp:effectExtent l="0" t="0" r="3810" b="0"/>
                  <wp:docPr id="1399601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2072" cy="2486166"/>
                          </a:xfrm>
                          <a:prstGeom prst="rect">
                            <a:avLst/>
                          </a:prstGeom>
                          <a:noFill/>
                          <a:ln>
                            <a:noFill/>
                          </a:ln>
                        </pic:spPr>
                      </pic:pic>
                    </a:graphicData>
                  </a:graphic>
                </wp:inline>
              </w:drawing>
            </w:r>
          </w:p>
        </w:tc>
      </w:tr>
      <w:tr w:rsidR="009559B0" w:rsidRPr="009559B0" w14:paraId="715E3938" w14:textId="77777777" w:rsidTr="009559B0">
        <w:trPr>
          <w:tblCellSpacing w:w="15" w:type="dxa"/>
        </w:trPr>
        <w:tc>
          <w:tcPr>
            <w:tcW w:w="0" w:type="auto"/>
            <w:vAlign w:val="center"/>
            <w:hideMark/>
          </w:tcPr>
          <w:p w14:paraId="6063CCE3" w14:textId="77777777" w:rsidR="009559B0" w:rsidRPr="009559B0" w:rsidRDefault="009559B0" w:rsidP="009559B0">
            <w:pPr>
              <w:spacing w:line="240" w:lineRule="auto"/>
              <w:rPr>
                <w:rFonts w:ascii="Times New Roman" w:eastAsia="Times New Roman" w:hAnsi="Times New Roman" w:cs="Times New Roman"/>
                <w:sz w:val="24"/>
                <w:szCs w:val="24"/>
                <w:lang w:val="en-IN" w:bidi="ar-SA"/>
              </w:rPr>
            </w:pPr>
            <w:r w:rsidRPr="009559B0">
              <w:rPr>
                <w:rFonts w:ascii="Times New Roman" w:eastAsia="Times New Roman" w:hAnsi="Times New Roman" w:cs="Times New Roman"/>
                <w:sz w:val="24"/>
                <w:szCs w:val="24"/>
                <w:lang w:val="en-IN" w:bidi="ar-SA"/>
              </w:rPr>
              <w:lastRenderedPageBreak/>
              <w:t>2</w:t>
            </w:r>
          </w:p>
        </w:tc>
        <w:tc>
          <w:tcPr>
            <w:tcW w:w="0" w:type="auto"/>
            <w:vAlign w:val="center"/>
            <w:hideMark/>
          </w:tcPr>
          <w:p w14:paraId="6FB817C0" w14:textId="77777777" w:rsidR="009559B0" w:rsidRPr="009559B0" w:rsidRDefault="009559B0" w:rsidP="009559B0">
            <w:pPr>
              <w:spacing w:line="240" w:lineRule="auto"/>
              <w:rPr>
                <w:rFonts w:ascii="Times New Roman" w:eastAsia="Times New Roman" w:hAnsi="Times New Roman" w:cs="Times New Roman"/>
                <w:sz w:val="24"/>
                <w:szCs w:val="24"/>
                <w:lang w:val="en-IN" w:bidi="ar-SA"/>
              </w:rPr>
            </w:pPr>
            <w:r w:rsidRPr="009559B0">
              <w:rPr>
                <w:rFonts w:ascii="Times New Roman" w:eastAsia="Times New Roman" w:hAnsi="Times New Roman" w:cs="Times New Roman"/>
                <w:b/>
                <w:bCs/>
                <w:sz w:val="24"/>
                <w:szCs w:val="24"/>
                <w:lang w:val="en-IN" w:bidi="ar-SA"/>
              </w:rPr>
              <w:t>Data Preprocessing &amp; Quality</w:t>
            </w:r>
          </w:p>
        </w:tc>
        <w:tc>
          <w:tcPr>
            <w:tcW w:w="0" w:type="auto"/>
            <w:vAlign w:val="center"/>
            <w:hideMark/>
          </w:tcPr>
          <w:p w14:paraId="04740130" w14:textId="2360052F" w:rsidR="009559B0" w:rsidRPr="009559B0" w:rsidRDefault="009559B0" w:rsidP="009559B0">
            <w:pPr>
              <w:spacing w:line="240" w:lineRule="auto"/>
              <w:rPr>
                <w:rFonts w:ascii="Times New Roman" w:eastAsia="Times New Roman" w:hAnsi="Times New Roman" w:cs="Times New Roman"/>
                <w:sz w:val="24"/>
                <w:szCs w:val="24"/>
                <w:lang w:val="en-IN" w:bidi="ar-SA"/>
              </w:rPr>
            </w:pPr>
            <w:r>
              <w:rPr>
                <w:rFonts w:ascii="Times New Roman" w:eastAsia="Times New Roman" w:hAnsi="Times New Roman" w:cs="Times New Roman"/>
                <w:noProof/>
                <w:sz w:val="24"/>
                <w:szCs w:val="24"/>
                <w:lang w:val="en-IN" w:bidi="ar-SA"/>
              </w:rPr>
              <w:drawing>
                <wp:inline distT="0" distB="0" distL="0" distR="0" wp14:anchorId="266CC69F" wp14:editId="6D30DDB3">
                  <wp:extent cx="5090160" cy="2636677"/>
                  <wp:effectExtent l="0" t="0" r="0" b="0"/>
                  <wp:docPr id="5995066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95595" cy="2639492"/>
                          </a:xfrm>
                          <a:prstGeom prst="rect">
                            <a:avLst/>
                          </a:prstGeom>
                          <a:noFill/>
                          <a:ln>
                            <a:noFill/>
                          </a:ln>
                        </pic:spPr>
                      </pic:pic>
                    </a:graphicData>
                  </a:graphic>
                </wp:inline>
              </w:drawing>
            </w:r>
          </w:p>
        </w:tc>
      </w:tr>
      <w:tr w:rsidR="009559B0" w:rsidRPr="009559B0" w14:paraId="18B881B8" w14:textId="77777777" w:rsidTr="009559B0">
        <w:trPr>
          <w:tblCellSpacing w:w="15" w:type="dxa"/>
        </w:trPr>
        <w:tc>
          <w:tcPr>
            <w:tcW w:w="0" w:type="auto"/>
            <w:vAlign w:val="center"/>
            <w:hideMark/>
          </w:tcPr>
          <w:p w14:paraId="46C60EAE" w14:textId="77777777" w:rsidR="009559B0" w:rsidRPr="009559B0" w:rsidRDefault="009559B0" w:rsidP="009559B0">
            <w:pPr>
              <w:spacing w:line="240" w:lineRule="auto"/>
              <w:rPr>
                <w:rFonts w:ascii="Times New Roman" w:eastAsia="Times New Roman" w:hAnsi="Times New Roman" w:cs="Times New Roman"/>
                <w:sz w:val="24"/>
                <w:szCs w:val="24"/>
                <w:lang w:val="en-IN" w:bidi="ar-SA"/>
              </w:rPr>
            </w:pPr>
            <w:r w:rsidRPr="009559B0">
              <w:rPr>
                <w:rFonts w:ascii="Times New Roman" w:eastAsia="Times New Roman" w:hAnsi="Times New Roman" w:cs="Times New Roman"/>
                <w:sz w:val="24"/>
                <w:szCs w:val="24"/>
                <w:lang w:val="en-IN" w:bidi="ar-SA"/>
              </w:rPr>
              <w:t>3</w:t>
            </w:r>
          </w:p>
        </w:tc>
        <w:tc>
          <w:tcPr>
            <w:tcW w:w="0" w:type="auto"/>
            <w:vAlign w:val="center"/>
            <w:hideMark/>
          </w:tcPr>
          <w:p w14:paraId="372E146F" w14:textId="77777777" w:rsidR="009559B0" w:rsidRPr="009559B0" w:rsidRDefault="009559B0" w:rsidP="009559B0">
            <w:pPr>
              <w:spacing w:line="240" w:lineRule="auto"/>
              <w:rPr>
                <w:rFonts w:ascii="Times New Roman" w:eastAsia="Times New Roman" w:hAnsi="Times New Roman" w:cs="Times New Roman"/>
                <w:sz w:val="24"/>
                <w:szCs w:val="24"/>
                <w:lang w:val="en-IN" w:bidi="ar-SA"/>
              </w:rPr>
            </w:pPr>
            <w:r w:rsidRPr="009559B0">
              <w:rPr>
                <w:rFonts w:ascii="Times New Roman" w:eastAsia="Times New Roman" w:hAnsi="Times New Roman" w:cs="Times New Roman"/>
                <w:b/>
                <w:bCs/>
                <w:sz w:val="24"/>
                <w:szCs w:val="24"/>
                <w:lang w:val="en-IN" w:bidi="ar-SA"/>
              </w:rPr>
              <w:t>New Fields Created</w:t>
            </w:r>
          </w:p>
        </w:tc>
        <w:tc>
          <w:tcPr>
            <w:tcW w:w="0" w:type="auto"/>
            <w:vAlign w:val="center"/>
            <w:hideMark/>
          </w:tcPr>
          <w:p w14:paraId="7DD2BD63" w14:textId="77777777" w:rsidR="009559B0" w:rsidRPr="009559B0" w:rsidRDefault="009559B0" w:rsidP="009559B0">
            <w:pPr>
              <w:spacing w:line="240" w:lineRule="auto"/>
              <w:rPr>
                <w:rFonts w:ascii="Times New Roman" w:eastAsia="Times New Roman" w:hAnsi="Times New Roman" w:cs="Times New Roman"/>
                <w:sz w:val="24"/>
                <w:szCs w:val="24"/>
                <w:lang w:val="en-IN" w:bidi="ar-SA"/>
              </w:rPr>
            </w:pPr>
            <w:r w:rsidRPr="009559B0">
              <w:rPr>
                <w:rFonts w:ascii="Times New Roman" w:eastAsia="Times New Roman" w:hAnsi="Times New Roman" w:cs="Times New Roman"/>
                <w:sz w:val="24"/>
                <w:szCs w:val="24"/>
                <w:lang w:val="en-IN" w:bidi="ar-SA"/>
              </w:rPr>
              <w:t>List calculated fields created in Tableau, such as Age Group, Disease Outcome Category, or Disease Outcome Percentage, where supported by the dataset. Include a screenshot of the calculated field and verify its results.</w:t>
            </w:r>
          </w:p>
        </w:tc>
      </w:tr>
      <w:tr w:rsidR="009559B0" w:rsidRPr="009559B0" w14:paraId="71A7588D" w14:textId="77777777" w:rsidTr="009559B0">
        <w:trPr>
          <w:tblCellSpacing w:w="15" w:type="dxa"/>
        </w:trPr>
        <w:tc>
          <w:tcPr>
            <w:tcW w:w="0" w:type="auto"/>
            <w:vAlign w:val="center"/>
            <w:hideMark/>
          </w:tcPr>
          <w:p w14:paraId="795521F8" w14:textId="77777777" w:rsidR="009559B0" w:rsidRPr="009559B0" w:rsidRDefault="009559B0" w:rsidP="009559B0">
            <w:pPr>
              <w:spacing w:line="240" w:lineRule="auto"/>
              <w:rPr>
                <w:rFonts w:ascii="Times New Roman" w:eastAsia="Times New Roman" w:hAnsi="Times New Roman" w:cs="Times New Roman"/>
                <w:sz w:val="24"/>
                <w:szCs w:val="24"/>
                <w:lang w:val="en-IN" w:bidi="ar-SA"/>
              </w:rPr>
            </w:pPr>
            <w:r w:rsidRPr="009559B0">
              <w:rPr>
                <w:rFonts w:ascii="Times New Roman" w:eastAsia="Times New Roman" w:hAnsi="Times New Roman" w:cs="Times New Roman"/>
                <w:sz w:val="24"/>
                <w:szCs w:val="24"/>
                <w:lang w:val="en-IN" w:bidi="ar-SA"/>
              </w:rPr>
              <w:t>4</w:t>
            </w:r>
          </w:p>
        </w:tc>
        <w:tc>
          <w:tcPr>
            <w:tcW w:w="0" w:type="auto"/>
            <w:vAlign w:val="center"/>
            <w:hideMark/>
          </w:tcPr>
          <w:p w14:paraId="520514CA" w14:textId="77777777" w:rsidR="009559B0" w:rsidRPr="009559B0" w:rsidRDefault="009559B0" w:rsidP="009559B0">
            <w:pPr>
              <w:spacing w:line="240" w:lineRule="auto"/>
              <w:rPr>
                <w:rFonts w:ascii="Times New Roman" w:eastAsia="Times New Roman" w:hAnsi="Times New Roman" w:cs="Times New Roman"/>
                <w:sz w:val="24"/>
                <w:szCs w:val="24"/>
                <w:lang w:val="en-IN" w:bidi="ar-SA"/>
              </w:rPr>
            </w:pPr>
            <w:r w:rsidRPr="009559B0">
              <w:rPr>
                <w:rFonts w:ascii="Times New Roman" w:eastAsia="Times New Roman" w:hAnsi="Times New Roman" w:cs="Times New Roman"/>
                <w:b/>
                <w:bCs/>
                <w:sz w:val="24"/>
                <w:szCs w:val="24"/>
                <w:lang w:val="en-IN" w:bidi="ar-SA"/>
              </w:rPr>
              <w:t>Filter Efficiency Test</w:t>
            </w:r>
          </w:p>
        </w:tc>
        <w:tc>
          <w:tcPr>
            <w:tcW w:w="0" w:type="auto"/>
            <w:vAlign w:val="center"/>
            <w:hideMark/>
          </w:tcPr>
          <w:p w14:paraId="27FB603A" w14:textId="715AB887" w:rsidR="009559B0" w:rsidRPr="009559B0" w:rsidRDefault="009559B0" w:rsidP="009559B0">
            <w:pPr>
              <w:spacing w:line="240" w:lineRule="auto"/>
              <w:rPr>
                <w:rFonts w:ascii="Times New Roman" w:eastAsia="Times New Roman" w:hAnsi="Times New Roman" w:cs="Times New Roman"/>
                <w:sz w:val="24"/>
                <w:szCs w:val="24"/>
                <w:lang w:val="en-IN" w:bidi="ar-SA"/>
              </w:rPr>
            </w:pPr>
            <w:r>
              <w:rPr>
                <w:rFonts w:ascii="Times New Roman" w:eastAsia="Times New Roman" w:hAnsi="Times New Roman" w:cs="Times New Roman"/>
                <w:noProof/>
                <w:sz w:val="24"/>
                <w:szCs w:val="24"/>
                <w:lang w:val="en-IN" w:bidi="ar-SA"/>
              </w:rPr>
              <w:drawing>
                <wp:inline distT="0" distB="0" distL="0" distR="0" wp14:anchorId="0C187874" wp14:editId="25313E54">
                  <wp:extent cx="5928360" cy="3139440"/>
                  <wp:effectExtent l="0" t="0" r="0" b="3810"/>
                  <wp:docPr id="11921158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28360" cy="3139440"/>
                          </a:xfrm>
                          <a:prstGeom prst="rect">
                            <a:avLst/>
                          </a:prstGeom>
                          <a:noFill/>
                          <a:ln>
                            <a:noFill/>
                          </a:ln>
                        </pic:spPr>
                      </pic:pic>
                    </a:graphicData>
                  </a:graphic>
                </wp:inline>
              </w:drawing>
            </w:r>
            <w:r w:rsidRPr="009559B0">
              <w:rPr>
                <w:rFonts w:ascii="Times New Roman" w:eastAsia="Times New Roman" w:hAnsi="Times New Roman" w:cs="Times New Roman"/>
                <w:sz w:val="24"/>
                <w:szCs w:val="24"/>
                <w:lang w:val="en-IN" w:bidi="ar-SA"/>
              </w:rPr>
              <w:t xml:space="preserve"> </w:t>
            </w:r>
          </w:p>
        </w:tc>
      </w:tr>
      <w:tr w:rsidR="009559B0" w:rsidRPr="009559B0" w14:paraId="05FEA269" w14:textId="77777777" w:rsidTr="009559B0">
        <w:trPr>
          <w:tblCellSpacing w:w="15" w:type="dxa"/>
        </w:trPr>
        <w:tc>
          <w:tcPr>
            <w:tcW w:w="0" w:type="auto"/>
            <w:vAlign w:val="center"/>
            <w:hideMark/>
          </w:tcPr>
          <w:p w14:paraId="3BFCFE00" w14:textId="77777777" w:rsidR="009559B0" w:rsidRPr="009559B0" w:rsidRDefault="009559B0" w:rsidP="009559B0">
            <w:pPr>
              <w:spacing w:line="240" w:lineRule="auto"/>
              <w:rPr>
                <w:rFonts w:ascii="Times New Roman" w:eastAsia="Times New Roman" w:hAnsi="Times New Roman" w:cs="Times New Roman"/>
                <w:sz w:val="24"/>
                <w:szCs w:val="24"/>
                <w:lang w:val="en-IN" w:bidi="ar-SA"/>
              </w:rPr>
            </w:pPr>
            <w:r w:rsidRPr="009559B0">
              <w:rPr>
                <w:rFonts w:ascii="Times New Roman" w:eastAsia="Times New Roman" w:hAnsi="Times New Roman" w:cs="Times New Roman"/>
                <w:sz w:val="24"/>
                <w:szCs w:val="24"/>
                <w:lang w:val="en-IN" w:bidi="ar-SA"/>
              </w:rPr>
              <w:lastRenderedPageBreak/>
              <w:t>5</w:t>
            </w:r>
          </w:p>
        </w:tc>
        <w:tc>
          <w:tcPr>
            <w:tcW w:w="0" w:type="auto"/>
            <w:vAlign w:val="center"/>
            <w:hideMark/>
          </w:tcPr>
          <w:p w14:paraId="73A92BAD" w14:textId="77777777" w:rsidR="009559B0" w:rsidRPr="009559B0" w:rsidRDefault="009559B0" w:rsidP="009559B0">
            <w:pPr>
              <w:spacing w:line="240" w:lineRule="auto"/>
              <w:rPr>
                <w:rFonts w:ascii="Times New Roman" w:eastAsia="Times New Roman" w:hAnsi="Times New Roman" w:cs="Times New Roman"/>
                <w:sz w:val="24"/>
                <w:szCs w:val="24"/>
                <w:lang w:val="en-IN" w:bidi="ar-SA"/>
              </w:rPr>
            </w:pPr>
            <w:r w:rsidRPr="009559B0">
              <w:rPr>
                <w:rFonts w:ascii="Times New Roman" w:eastAsia="Times New Roman" w:hAnsi="Times New Roman" w:cs="Times New Roman"/>
                <w:b/>
                <w:bCs/>
                <w:sz w:val="24"/>
                <w:szCs w:val="24"/>
                <w:lang w:val="en-IN" w:bidi="ar-SA"/>
              </w:rPr>
              <w:t>Dashboard &amp; Visualization Testing</w:t>
            </w:r>
          </w:p>
        </w:tc>
        <w:tc>
          <w:tcPr>
            <w:tcW w:w="0" w:type="auto"/>
            <w:vAlign w:val="center"/>
            <w:hideMark/>
          </w:tcPr>
          <w:p w14:paraId="3BFD7858" w14:textId="75D967DA" w:rsidR="009559B0" w:rsidRPr="009559B0" w:rsidRDefault="009559B0" w:rsidP="009559B0">
            <w:pPr>
              <w:spacing w:line="240" w:lineRule="auto"/>
              <w:rPr>
                <w:rFonts w:ascii="Times New Roman" w:eastAsia="Times New Roman" w:hAnsi="Times New Roman" w:cs="Times New Roman"/>
                <w:sz w:val="24"/>
                <w:szCs w:val="24"/>
                <w:lang w:val="en-IN" w:bidi="ar-SA"/>
              </w:rPr>
            </w:pPr>
            <w:r>
              <w:rPr>
                <w:rFonts w:ascii="Times New Roman" w:eastAsia="Times New Roman" w:hAnsi="Times New Roman" w:cs="Times New Roman"/>
                <w:noProof/>
                <w:sz w:val="24"/>
                <w:szCs w:val="24"/>
                <w:lang w:val="en-IN" w:bidi="ar-SA"/>
              </w:rPr>
              <w:drawing>
                <wp:inline distT="0" distB="0" distL="0" distR="0" wp14:anchorId="331D2326" wp14:editId="40660742">
                  <wp:extent cx="5928360" cy="3154680"/>
                  <wp:effectExtent l="0" t="0" r="0" b="7620"/>
                  <wp:docPr id="2445888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8360" cy="3154680"/>
                          </a:xfrm>
                          <a:prstGeom prst="rect">
                            <a:avLst/>
                          </a:prstGeom>
                          <a:noFill/>
                          <a:ln>
                            <a:noFill/>
                          </a:ln>
                        </pic:spPr>
                      </pic:pic>
                    </a:graphicData>
                  </a:graphic>
                </wp:inline>
              </w:drawing>
            </w:r>
          </w:p>
        </w:tc>
      </w:tr>
      <w:tr w:rsidR="009559B0" w:rsidRPr="009559B0" w14:paraId="36B76CA6" w14:textId="77777777" w:rsidTr="009559B0">
        <w:trPr>
          <w:tblCellSpacing w:w="15" w:type="dxa"/>
        </w:trPr>
        <w:tc>
          <w:tcPr>
            <w:tcW w:w="0" w:type="auto"/>
            <w:vAlign w:val="center"/>
            <w:hideMark/>
          </w:tcPr>
          <w:p w14:paraId="14A952D7" w14:textId="77777777" w:rsidR="009559B0" w:rsidRPr="009559B0" w:rsidRDefault="009559B0" w:rsidP="009559B0">
            <w:pPr>
              <w:spacing w:line="240" w:lineRule="auto"/>
              <w:rPr>
                <w:rFonts w:ascii="Times New Roman" w:eastAsia="Times New Roman" w:hAnsi="Times New Roman" w:cs="Times New Roman"/>
                <w:sz w:val="24"/>
                <w:szCs w:val="24"/>
                <w:lang w:val="en-IN" w:bidi="ar-SA"/>
              </w:rPr>
            </w:pPr>
            <w:r w:rsidRPr="009559B0">
              <w:rPr>
                <w:rFonts w:ascii="Times New Roman" w:eastAsia="Times New Roman" w:hAnsi="Times New Roman" w:cs="Times New Roman"/>
                <w:sz w:val="24"/>
                <w:szCs w:val="24"/>
                <w:lang w:val="en-IN" w:bidi="ar-SA"/>
              </w:rPr>
              <w:t>6</w:t>
            </w:r>
          </w:p>
        </w:tc>
        <w:tc>
          <w:tcPr>
            <w:tcW w:w="0" w:type="auto"/>
            <w:vAlign w:val="center"/>
            <w:hideMark/>
          </w:tcPr>
          <w:p w14:paraId="3EDBBA87" w14:textId="77777777" w:rsidR="009559B0" w:rsidRPr="009559B0" w:rsidRDefault="009559B0" w:rsidP="009559B0">
            <w:pPr>
              <w:spacing w:line="240" w:lineRule="auto"/>
              <w:rPr>
                <w:rFonts w:ascii="Times New Roman" w:eastAsia="Times New Roman" w:hAnsi="Times New Roman" w:cs="Times New Roman"/>
                <w:sz w:val="24"/>
                <w:szCs w:val="24"/>
                <w:lang w:val="en-IN" w:bidi="ar-SA"/>
              </w:rPr>
            </w:pPr>
            <w:r w:rsidRPr="009559B0">
              <w:rPr>
                <w:rFonts w:ascii="Times New Roman" w:eastAsia="Times New Roman" w:hAnsi="Times New Roman" w:cs="Times New Roman"/>
                <w:b/>
                <w:bCs/>
                <w:sz w:val="24"/>
                <w:szCs w:val="24"/>
                <w:lang w:val="en-IN" w:bidi="ar-SA"/>
              </w:rPr>
              <w:t>Query / Performance History</w:t>
            </w:r>
          </w:p>
        </w:tc>
        <w:tc>
          <w:tcPr>
            <w:tcW w:w="0" w:type="auto"/>
            <w:vAlign w:val="center"/>
            <w:hideMark/>
          </w:tcPr>
          <w:p w14:paraId="0E8F9E45" w14:textId="3130E49D" w:rsidR="009559B0" w:rsidRPr="009559B0" w:rsidRDefault="009559B0" w:rsidP="009559B0">
            <w:pPr>
              <w:spacing w:line="240" w:lineRule="auto"/>
              <w:rPr>
                <w:rFonts w:ascii="Times New Roman" w:eastAsia="Times New Roman" w:hAnsi="Times New Roman" w:cs="Times New Roman"/>
                <w:sz w:val="24"/>
                <w:szCs w:val="24"/>
                <w:lang w:val="en-IN" w:bidi="ar-SA"/>
              </w:rPr>
            </w:pPr>
            <w:r w:rsidRPr="009559B0">
              <w:rPr>
                <w:rFonts w:ascii="Times New Roman" w:eastAsia="Times New Roman" w:hAnsi="Times New Roman" w:cs="Times New Roman"/>
                <w:sz w:val="24"/>
                <w:szCs w:val="24"/>
                <w:lang w:val="en-IN" w:bidi="ar-SA"/>
              </w:rPr>
              <w:t>Tableau Public does not provide SQL Query History for a local CSV connection. Record dashboard loading and filter response times if measured. If available, include Tableau performance recording evidence and identify the slowest operation.</w:t>
            </w:r>
          </w:p>
        </w:tc>
      </w:tr>
    </w:tbl>
    <w:p w14:paraId="35CFDCE5" w14:textId="77777777" w:rsidR="009559B0" w:rsidRPr="009559B0" w:rsidRDefault="009559B0" w:rsidP="009559B0">
      <w:pPr>
        <w:spacing w:before="100" w:beforeAutospacing="1" w:after="100" w:afterAutospacing="1" w:line="240" w:lineRule="auto"/>
        <w:outlineLvl w:val="1"/>
        <w:rPr>
          <w:rFonts w:ascii="Times New Roman" w:eastAsia="Times New Roman" w:hAnsi="Times New Roman" w:cs="Times New Roman"/>
          <w:b/>
          <w:bCs/>
          <w:sz w:val="36"/>
          <w:szCs w:val="36"/>
          <w:lang w:val="en-IN" w:bidi="ar-SA"/>
        </w:rPr>
      </w:pPr>
      <w:r w:rsidRPr="009559B0">
        <w:rPr>
          <w:rFonts w:ascii="Times New Roman" w:eastAsia="Times New Roman" w:hAnsi="Times New Roman" w:cs="Times New Roman"/>
          <w:b/>
          <w:bCs/>
          <w:sz w:val="36"/>
          <w:szCs w:val="36"/>
          <w:lang w:val="en-IN" w:bidi="ar-SA"/>
        </w:rPr>
        <w:t>Testing Procedure</w:t>
      </w:r>
    </w:p>
    <w:p w14:paraId="025A06B3" w14:textId="77777777" w:rsidR="009559B0" w:rsidRPr="009559B0" w:rsidRDefault="009559B0" w:rsidP="009559B0">
      <w:pPr>
        <w:spacing w:before="100" w:beforeAutospacing="1" w:after="100" w:afterAutospacing="1" w:line="240" w:lineRule="auto"/>
        <w:outlineLvl w:val="2"/>
        <w:rPr>
          <w:rFonts w:ascii="Times New Roman" w:eastAsia="Times New Roman" w:hAnsi="Times New Roman" w:cs="Times New Roman"/>
          <w:b/>
          <w:bCs/>
          <w:sz w:val="27"/>
          <w:szCs w:val="27"/>
          <w:lang w:val="en-IN" w:bidi="ar-SA"/>
        </w:rPr>
      </w:pPr>
      <w:r w:rsidRPr="009559B0">
        <w:rPr>
          <w:rFonts w:ascii="Times New Roman" w:eastAsia="Times New Roman" w:hAnsi="Times New Roman" w:cs="Times New Roman"/>
          <w:b/>
          <w:bCs/>
          <w:sz w:val="27"/>
          <w:szCs w:val="27"/>
          <w:lang w:val="en-IN" w:bidi="ar-SA"/>
        </w:rPr>
        <w:t>1. Data Rendering Test</w:t>
      </w:r>
    </w:p>
    <w:p w14:paraId="52BFBBC5" w14:textId="77777777" w:rsidR="009559B0" w:rsidRPr="009559B0" w:rsidRDefault="009559B0" w:rsidP="009559B0">
      <w:pPr>
        <w:numPr>
          <w:ilvl w:val="0"/>
          <w:numId w:val="2"/>
        </w:numPr>
        <w:spacing w:before="100" w:beforeAutospacing="1" w:after="100" w:afterAutospacing="1" w:line="240" w:lineRule="auto"/>
        <w:rPr>
          <w:rFonts w:ascii="Times New Roman" w:eastAsia="Times New Roman" w:hAnsi="Times New Roman" w:cs="Times New Roman"/>
          <w:sz w:val="24"/>
          <w:szCs w:val="24"/>
          <w:lang w:val="en-IN" w:bidi="ar-SA"/>
        </w:rPr>
      </w:pPr>
      <w:r w:rsidRPr="009559B0">
        <w:rPr>
          <w:rFonts w:ascii="Times New Roman" w:eastAsia="Times New Roman" w:hAnsi="Times New Roman" w:cs="Times New Roman"/>
          <w:sz w:val="24"/>
          <w:szCs w:val="24"/>
          <w:lang w:val="en-IN" w:bidi="ar-SA"/>
        </w:rPr>
        <w:t>Open the Data Source tab in Tableau Public.</w:t>
      </w:r>
    </w:p>
    <w:p w14:paraId="20935DFF" w14:textId="77777777" w:rsidR="009559B0" w:rsidRPr="009559B0" w:rsidRDefault="009559B0" w:rsidP="009559B0">
      <w:pPr>
        <w:numPr>
          <w:ilvl w:val="0"/>
          <w:numId w:val="2"/>
        </w:numPr>
        <w:spacing w:before="100" w:beforeAutospacing="1" w:after="100" w:afterAutospacing="1" w:line="240" w:lineRule="auto"/>
        <w:rPr>
          <w:rFonts w:ascii="Times New Roman" w:eastAsia="Times New Roman" w:hAnsi="Times New Roman" w:cs="Times New Roman"/>
          <w:sz w:val="24"/>
          <w:szCs w:val="24"/>
          <w:lang w:val="en-IN" w:bidi="ar-SA"/>
        </w:rPr>
      </w:pPr>
      <w:r w:rsidRPr="009559B0">
        <w:rPr>
          <w:rFonts w:ascii="Times New Roman" w:eastAsia="Times New Roman" w:hAnsi="Times New Roman" w:cs="Times New Roman"/>
          <w:sz w:val="24"/>
          <w:szCs w:val="24"/>
          <w:lang w:val="en-IN" w:bidi="ar-SA"/>
        </w:rPr>
        <w:t>Confirm that the CSV file is connected and the fields are displayed correctly.</w:t>
      </w:r>
    </w:p>
    <w:p w14:paraId="5089B98E" w14:textId="77777777" w:rsidR="009559B0" w:rsidRPr="009559B0" w:rsidRDefault="009559B0" w:rsidP="009559B0">
      <w:pPr>
        <w:numPr>
          <w:ilvl w:val="0"/>
          <w:numId w:val="2"/>
        </w:numPr>
        <w:spacing w:before="100" w:beforeAutospacing="1" w:after="100" w:afterAutospacing="1" w:line="240" w:lineRule="auto"/>
        <w:rPr>
          <w:rFonts w:ascii="Times New Roman" w:eastAsia="Times New Roman" w:hAnsi="Times New Roman" w:cs="Times New Roman"/>
          <w:sz w:val="24"/>
          <w:szCs w:val="24"/>
          <w:lang w:val="en-IN" w:bidi="ar-SA"/>
        </w:rPr>
      </w:pPr>
      <w:r w:rsidRPr="009559B0">
        <w:rPr>
          <w:rFonts w:ascii="Times New Roman" w:eastAsia="Times New Roman" w:hAnsi="Times New Roman" w:cs="Times New Roman"/>
          <w:sz w:val="24"/>
          <w:szCs w:val="24"/>
          <w:lang w:val="en-IN" w:bidi="ar-SA"/>
        </w:rPr>
        <w:t>Record the row count, column count, and CSV file size.</w:t>
      </w:r>
    </w:p>
    <w:p w14:paraId="4EA06616" w14:textId="77777777" w:rsidR="009559B0" w:rsidRPr="009559B0" w:rsidRDefault="009559B0" w:rsidP="009559B0">
      <w:pPr>
        <w:numPr>
          <w:ilvl w:val="0"/>
          <w:numId w:val="2"/>
        </w:numPr>
        <w:spacing w:before="100" w:beforeAutospacing="1" w:after="100" w:afterAutospacing="1" w:line="240" w:lineRule="auto"/>
        <w:rPr>
          <w:rFonts w:ascii="Times New Roman" w:eastAsia="Times New Roman" w:hAnsi="Times New Roman" w:cs="Times New Roman"/>
          <w:sz w:val="24"/>
          <w:szCs w:val="24"/>
          <w:lang w:val="en-IN" w:bidi="ar-SA"/>
        </w:rPr>
      </w:pPr>
      <w:r w:rsidRPr="009559B0">
        <w:rPr>
          <w:rFonts w:ascii="Times New Roman" w:eastAsia="Times New Roman" w:hAnsi="Times New Roman" w:cs="Times New Roman"/>
          <w:sz w:val="24"/>
          <w:szCs w:val="24"/>
          <w:lang w:val="en-IN" w:bidi="ar-SA"/>
        </w:rPr>
        <w:t>Capture a screenshot as evidence.</w:t>
      </w:r>
    </w:p>
    <w:p w14:paraId="7A792A3D" w14:textId="77777777" w:rsidR="009559B0" w:rsidRPr="009559B0" w:rsidRDefault="009559B0" w:rsidP="009559B0">
      <w:pPr>
        <w:spacing w:before="100" w:beforeAutospacing="1" w:after="100" w:afterAutospacing="1" w:line="240" w:lineRule="auto"/>
        <w:outlineLvl w:val="2"/>
        <w:rPr>
          <w:rFonts w:ascii="Times New Roman" w:eastAsia="Times New Roman" w:hAnsi="Times New Roman" w:cs="Times New Roman"/>
          <w:b/>
          <w:bCs/>
          <w:sz w:val="27"/>
          <w:szCs w:val="27"/>
          <w:lang w:val="en-IN" w:bidi="ar-SA"/>
        </w:rPr>
      </w:pPr>
      <w:r w:rsidRPr="009559B0">
        <w:rPr>
          <w:rFonts w:ascii="Times New Roman" w:eastAsia="Times New Roman" w:hAnsi="Times New Roman" w:cs="Times New Roman"/>
          <w:b/>
          <w:bCs/>
          <w:sz w:val="27"/>
          <w:szCs w:val="27"/>
          <w:lang w:val="en-IN" w:bidi="ar-SA"/>
        </w:rPr>
        <w:t>2. Data Preprocessing and Quality Test</w:t>
      </w:r>
    </w:p>
    <w:p w14:paraId="1556549B" w14:textId="77777777" w:rsidR="009559B0" w:rsidRPr="009559B0" w:rsidRDefault="009559B0" w:rsidP="009559B0">
      <w:pPr>
        <w:numPr>
          <w:ilvl w:val="0"/>
          <w:numId w:val="3"/>
        </w:numPr>
        <w:spacing w:before="100" w:beforeAutospacing="1" w:after="100" w:afterAutospacing="1" w:line="240" w:lineRule="auto"/>
        <w:rPr>
          <w:rFonts w:ascii="Times New Roman" w:eastAsia="Times New Roman" w:hAnsi="Times New Roman" w:cs="Times New Roman"/>
          <w:sz w:val="24"/>
          <w:szCs w:val="24"/>
          <w:lang w:val="en-IN" w:bidi="ar-SA"/>
        </w:rPr>
      </w:pPr>
      <w:r w:rsidRPr="009559B0">
        <w:rPr>
          <w:rFonts w:ascii="Times New Roman" w:eastAsia="Times New Roman" w:hAnsi="Times New Roman" w:cs="Times New Roman"/>
          <w:sz w:val="24"/>
          <w:szCs w:val="24"/>
          <w:lang w:val="en-IN" w:bidi="ar-SA"/>
        </w:rPr>
        <w:t>Inspect fields for null or missing values.</w:t>
      </w:r>
    </w:p>
    <w:p w14:paraId="2BF88E42" w14:textId="77777777" w:rsidR="009559B0" w:rsidRPr="009559B0" w:rsidRDefault="009559B0" w:rsidP="009559B0">
      <w:pPr>
        <w:numPr>
          <w:ilvl w:val="0"/>
          <w:numId w:val="3"/>
        </w:numPr>
        <w:spacing w:before="100" w:beforeAutospacing="1" w:after="100" w:afterAutospacing="1" w:line="240" w:lineRule="auto"/>
        <w:rPr>
          <w:rFonts w:ascii="Times New Roman" w:eastAsia="Times New Roman" w:hAnsi="Times New Roman" w:cs="Times New Roman"/>
          <w:sz w:val="24"/>
          <w:szCs w:val="24"/>
          <w:lang w:val="en-IN" w:bidi="ar-SA"/>
        </w:rPr>
      </w:pPr>
      <w:r w:rsidRPr="009559B0">
        <w:rPr>
          <w:rFonts w:ascii="Times New Roman" w:eastAsia="Times New Roman" w:hAnsi="Times New Roman" w:cs="Times New Roman"/>
          <w:sz w:val="24"/>
          <w:szCs w:val="24"/>
          <w:lang w:val="en-IN" w:bidi="ar-SA"/>
        </w:rPr>
        <w:t>Check for duplicate records using a patient identifier, if available.</w:t>
      </w:r>
    </w:p>
    <w:p w14:paraId="79764C8B" w14:textId="77777777" w:rsidR="009559B0" w:rsidRPr="009559B0" w:rsidRDefault="009559B0" w:rsidP="009559B0">
      <w:pPr>
        <w:numPr>
          <w:ilvl w:val="0"/>
          <w:numId w:val="3"/>
        </w:numPr>
        <w:spacing w:before="100" w:beforeAutospacing="1" w:after="100" w:afterAutospacing="1" w:line="240" w:lineRule="auto"/>
        <w:rPr>
          <w:rFonts w:ascii="Times New Roman" w:eastAsia="Times New Roman" w:hAnsi="Times New Roman" w:cs="Times New Roman"/>
          <w:sz w:val="24"/>
          <w:szCs w:val="24"/>
          <w:lang w:val="en-IN" w:bidi="ar-SA"/>
        </w:rPr>
      </w:pPr>
      <w:r w:rsidRPr="009559B0">
        <w:rPr>
          <w:rFonts w:ascii="Times New Roman" w:eastAsia="Times New Roman" w:hAnsi="Times New Roman" w:cs="Times New Roman"/>
          <w:sz w:val="24"/>
          <w:szCs w:val="24"/>
          <w:lang w:val="en-IN" w:bidi="ar-SA"/>
        </w:rPr>
        <w:t>Verify data types and inconsistent category labels.</w:t>
      </w:r>
    </w:p>
    <w:p w14:paraId="4A637724" w14:textId="77777777" w:rsidR="009559B0" w:rsidRPr="009559B0" w:rsidRDefault="009559B0" w:rsidP="009559B0">
      <w:pPr>
        <w:numPr>
          <w:ilvl w:val="0"/>
          <w:numId w:val="3"/>
        </w:numPr>
        <w:spacing w:before="100" w:beforeAutospacing="1" w:after="100" w:afterAutospacing="1" w:line="240" w:lineRule="auto"/>
        <w:rPr>
          <w:rFonts w:ascii="Times New Roman" w:eastAsia="Times New Roman" w:hAnsi="Times New Roman" w:cs="Times New Roman"/>
          <w:sz w:val="24"/>
          <w:szCs w:val="24"/>
          <w:lang w:val="en-IN" w:bidi="ar-SA"/>
        </w:rPr>
      </w:pPr>
      <w:r w:rsidRPr="009559B0">
        <w:rPr>
          <w:rFonts w:ascii="Times New Roman" w:eastAsia="Times New Roman" w:hAnsi="Times New Roman" w:cs="Times New Roman"/>
          <w:sz w:val="24"/>
          <w:szCs w:val="24"/>
          <w:lang w:val="en-IN" w:bidi="ar-SA"/>
        </w:rPr>
        <w:t>Confirm that cleaning and standardization steps do not change valid clinical values incorrectly.</w:t>
      </w:r>
    </w:p>
    <w:p w14:paraId="64DE89A6" w14:textId="77777777" w:rsidR="009559B0" w:rsidRPr="009559B0" w:rsidRDefault="009559B0" w:rsidP="009559B0">
      <w:pPr>
        <w:numPr>
          <w:ilvl w:val="0"/>
          <w:numId w:val="3"/>
        </w:numPr>
        <w:spacing w:before="100" w:beforeAutospacing="1" w:after="100" w:afterAutospacing="1" w:line="240" w:lineRule="auto"/>
        <w:rPr>
          <w:rFonts w:ascii="Times New Roman" w:eastAsia="Times New Roman" w:hAnsi="Times New Roman" w:cs="Times New Roman"/>
          <w:sz w:val="24"/>
          <w:szCs w:val="24"/>
          <w:lang w:val="en-IN" w:bidi="ar-SA"/>
        </w:rPr>
      </w:pPr>
      <w:r w:rsidRPr="009559B0">
        <w:rPr>
          <w:rFonts w:ascii="Times New Roman" w:eastAsia="Times New Roman" w:hAnsi="Times New Roman" w:cs="Times New Roman"/>
          <w:sz w:val="24"/>
          <w:szCs w:val="24"/>
          <w:lang w:val="en-IN" w:bidi="ar-SA"/>
        </w:rPr>
        <w:t>Record the issues identified and the actions taken.</w:t>
      </w:r>
    </w:p>
    <w:p w14:paraId="4853A2E2" w14:textId="77777777" w:rsidR="009559B0" w:rsidRPr="009559B0" w:rsidRDefault="009559B0" w:rsidP="009559B0">
      <w:pPr>
        <w:spacing w:before="100" w:beforeAutospacing="1" w:after="100" w:afterAutospacing="1" w:line="240" w:lineRule="auto"/>
        <w:outlineLvl w:val="2"/>
        <w:rPr>
          <w:rFonts w:ascii="Times New Roman" w:eastAsia="Times New Roman" w:hAnsi="Times New Roman" w:cs="Times New Roman"/>
          <w:b/>
          <w:bCs/>
          <w:sz w:val="27"/>
          <w:szCs w:val="27"/>
          <w:lang w:val="en-IN" w:bidi="ar-SA"/>
        </w:rPr>
      </w:pPr>
      <w:r w:rsidRPr="009559B0">
        <w:rPr>
          <w:rFonts w:ascii="Times New Roman" w:eastAsia="Times New Roman" w:hAnsi="Times New Roman" w:cs="Times New Roman"/>
          <w:b/>
          <w:bCs/>
          <w:sz w:val="27"/>
          <w:szCs w:val="27"/>
          <w:lang w:val="en-IN" w:bidi="ar-SA"/>
        </w:rPr>
        <w:t>3. Calculated Fields Test</w:t>
      </w:r>
    </w:p>
    <w:p w14:paraId="4B9CA26D" w14:textId="77777777" w:rsidR="009559B0" w:rsidRPr="009559B0" w:rsidRDefault="009559B0" w:rsidP="009559B0">
      <w:pPr>
        <w:numPr>
          <w:ilvl w:val="0"/>
          <w:numId w:val="4"/>
        </w:numPr>
        <w:spacing w:before="100" w:beforeAutospacing="1" w:after="100" w:afterAutospacing="1" w:line="240" w:lineRule="auto"/>
        <w:rPr>
          <w:rFonts w:ascii="Times New Roman" w:eastAsia="Times New Roman" w:hAnsi="Times New Roman" w:cs="Times New Roman"/>
          <w:sz w:val="24"/>
          <w:szCs w:val="24"/>
          <w:lang w:val="en-IN" w:bidi="ar-SA"/>
        </w:rPr>
      </w:pPr>
      <w:r w:rsidRPr="009559B0">
        <w:rPr>
          <w:rFonts w:ascii="Times New Roman" w:eastAsia="Times New Roman" w:hAnsi="Times New Roman" w:cs="Times New Roman"/>
          <w:sz w:val="24"/>
          <w:szCs w:val="24"/>
          <w:lang w:val="en-IN" w:bidi="ar-SA"/>
        </w:rPr>
        <w:t>List all calculated fields created for the project.</w:t>
      </w:r>
    </w:p>
    <w:p w14:paraId="530FFFC5" w14:textId="77777777" w:rsidR="009559B0" w:rsidRPr="009559B0" w:rsidRDefault="009559B0" w:rsidP="009559B0">
      <w:pPr>
        <w:numPr>
          <w:ilvl w:val="0"/>
          <w:numId w:val="4"/>
        </w:numPr>
        <w:spacing w:before="100" w:beforeAutospacing="1" w:after="100" w:afterAutospacing="1" w:line="240" w:lineRule="auto"/>
        <w:rPr>
          <w:rFonts w:ascii="Times New Roman" w:eastAsia="Times New Roman" w:hAnsi="Times New Roman" w:cs="Times New Roman"/>
          <w:sz w:val="24"/>
          <w:szCs w:val="24"/>
          <w:lang w:val="en-IN" w:bidi="ar-SA"/>
        </w:rPr>
      </w:pPr>
      <w:r w:rsidRPr="009559B0">
        <w:rPr>
          <w:rFonts w:ascii="Times New Roman" w:eastAsia="Times New Roman" w:hAnsi="Times New Roman" w:cs="Times New Roman"/>
          <w:sz w:val="24"/>
          <w:szCs w:val="24"/>
          <w:lang w:val="en-IN" w:bidi="ar-SA"/>
        </w:rPr>
        <w:t>Check that age groups and disease outcome calculations use the correct fields.</w:t>
      </w:r>
    </w:p>
    <w:p w14:paraId="27D4100B" w14:textId="77777777" w:rsidR="009559B0" w:rsidRPr="009559B0" w:rsidRDefault="009559B0" w:rsidP="009559B0">
      <w:pPr>
        <w:numPr>
          <w:ilvl w:val="0"/>
          <w:numId w:val="4"/>
        </w:numPr>
        <w:spacing w:before="100" w:beforeAutospacing="1" w:after="100" w:afterAutospacing="1" w:line="240" w:lineRule="auto"/>
        <w:rPr>
          <w:rFonts w:ascii="Times New Roman" w:eastAsia="Times New Roman" w:hAnsi="Times New Roman" w:cs="Times New Roman"/>
          <w:sz w:val="24"/>
          <w:szCs w:val="24"/>
          <w:lang w:val="en-IN" w:bidi="ar-SA"/>
        </w:rPr>
      </w:pPr>
      <w:r w:rsidRPr="009559B0">
        <w:rPr>
          <w:rFonts w:ascii="Times New Roman" w:eastAsia="Times New Roman" w:hAnsi="Times New Roman" w:cs="Times New Roman"/>
          <w:sz w:val="24"/>
          <w:szCs w:val="24"/>
          <w:lang w:val="en-IN" w:bidi="ar-SA"/>
        </w:rPr>
        <w:lastRenderedPageBreak/>
        <w:t>Verify percentages against the appropriate non-null denominator.</w:t>
      </w:r>
    </w:p>
    <w:p w14:paraId="0D7849EB" w14:textId="77777777" w:rsidR="009559B0" w:rsidRPr="009559B0" w:rsidRDefault="009559B0" w:rsidP="009559B0">
      <w:pPr>
        <w:numPr>
          <w:ilvl w:val="0"/>
          <w:numId w:val="4"/>
        </w:numPr>
        <w:spacing w:before="100" w:beforeAutospacing="1" w:after="100" w:afterAutospacing="1" w:line="240" w:lineRule="auto"/>
        <w:rPr>
          <w:rFonts w:ascii="Times New Roman" w:eastAsia="Times New Roman" w:hAnsi="Times New Roman" w:cs="Times New Roman"/>
          <w:sz w:val="24"/>
          <w:szCs w:val="24"/>
          <w:lang w:val="en-IN" w:bidi="ar-SA"/>
        </w:rPr>
      </w:pPr>
      <w:r w:rsidRPr="009559B0">
        <w:rPr>
          <w:rFonts w:ascii="Times New Roman" w:eastAsia="Times New Roman" w:hAnsi="Times New Roman" w:cs="Times New Roman"/>
          <w:sz w:val="24"/>
          <w:szCs w:val="24"/>
          <w:lang w:val="en-IN" w:bidi="ar-SA"/>
        </w:rPr>
        <w:t>Test calculations using a few records or compare them with manually verified totals.</w:t>
      </w:r>
    </w:p>
    <w:p w14:paraId="5AB880A1" w14:textId="77777777" w:rsidR="009559B0" w:rsidRPr="009559B0" w:rsidRDefault="009559B0" w:rsidP="009559B0">
      <w:pPr>
        <w:spacing w:before="100" w:beforeAutospacing="1" w:after="100" w:afterAutospacing="1" w:line="240" w:lineRule="auto"/>
        <w:outlineLvl w:val="2"/>
        <w:rPr>
          <w:rFonts w:ascii="Times New Roman" w:eastAsia="Times New Roman" w:hAnsi="Times New Roman" w:cs="Times New Roman"/>
          <w:b/>
          <w:bCs/>
          <w:sz w:val="27"/>
          <w:szCs w:val="27"/>
          <w:lang w:val="en-IN" w:bidi="ar-SA"/>
        </w:rPr>
      </w:pPr>
      <w:r w:rsidRPr="009559B0">
        <w:rPr>
          <w:rFonts w:ascii="Times New Roman" w:eastAsia="Times New Roman" w:hAnsi="Times New Roman" w:cs="Times New Roman"/>
          <w:b/>
          <w:bCs/>
          <w:sz w:val="27"/>
          <w:szCs w:val="27"/>
          <w:lang w:val="en-IN" w:bidi="ar-SA"/>
        </w:rPr>
        <w:t>4. Filter Efficiency Test</w:t>
      </w:r>
    </w:p>
    <w:p w14:paraId="732B8C88" w14:textId="77777777" w:rsidR="009559B0" w:rsidRPr="009559B0" w:rsidRDefault="009559B0" w:rsidP="009559B0">
      <w:pPr>
        <w:numPr>
          <w:ilvl w:val="0"/>
          <w:numId w:val="5"/>
        </w:numPr>
        <w:spacing w:before="100" w:beforeAutospacing="1" w:after="100" w:afterAutospacing="1" w:line="240" w:lineRule="auto"/>
        <w:rPr>
          <w:rFonts w:ascii="Times New Roman" w:eastAsia="Times New Roman" w:hAnsi="Times New Roman" w:cs="Times New Roman"/>
          <w:sz w:val="24"/>
          <w:szCs w:val="24"/>
          <w:lang w:val="en-IN" w:bidi="ar-SA"/>
        </w:rPr>
      </w:pPr>
      <w:r w:rsidRPr="009559B0">
        <w:rPr>
          <w:rFonts w:ascii="Times New Roman" w:eastAsia="Times New Roman" w:hAnsi="Times New Roman" w:cs="Times New Roman"/>
          <w:sz w:val="24"/>
          <w:szCs w:val="24"/>
          <w:lang w:val="en-IN" w:bidi="ar-SA"/>
        </w:rPr>
        <w:t>Apply each filter separately and confirm the expected changes in charts and KPIs.</w:t>
      </w:r>
    </w:p>
    <w:p w14:paraId="68BB3AC2" w14:textId="77777777" w:rsidR="009559B0" w:rsidRPr="009559B0" w:rsidRDefault="009559B0" w:rsidP="009559B0">
      <w:pPr>
        <w:numPr>
          <w:ilvl w:val="0"/>
          <w:numId w:val="5"/>
        </w:numPr>
        <w:spacing w:before="100" w:beforeAutospacing="1" w:after="100" w:afterAutospacing="1" w:line="240" w:lineRule="auto"/>
        <w:rPr>
          <w:rFonts w:ascii="Times New Roman" w:eastAsia="Times New Roman" w:hAnsi="Times New Roman" w:cs="Times New Roman"/>
          <w:sz w:val="24"/>
          <w:szCs w:val="24"/>
          <w:lang w:val="en-IN" w:bidi="ar-SA"/>
        </w:rPr>
      </w:pPr>
      <w:r w:rsidRPr="009559B0">
        <w:rPr>
          <w:rFonts w:ascii="Times New Roman" w:eastAsia="Times New Roman" w:hAnsi="Times New Roman" w:cs="Times New Roman"/>
          <w:sz w:val="24"/>
          <w:szCs w:val="24"/>
          <w:lang w:val="en-IN" w:bidi="ar-SA"/>
        </w:rPr>
        <w:t>Test multiple filters together.</w:t>
      </w:r>
    </w:p>
    <w:p w14:paraId="71CA2055" w14:textId="77777777" w:rsidR="009559B0" w:rsidRPr="009559B0" w:rsidRDefault="009559B0" w:rsidP="009559B0">
      <w:pPr>
        <w:numPr>
          <w:ilvl w:val="0"/>
          <w:numId w:val="5"/>
        </w:numPr>
        <w:spacing w:before="100" w:beforeAutospacing="1" w:after="100" w:afterAutospacing="1" w:line="240" w:lineRule="auto"/>
        <w:rPr>
          <w:rFonts w:ascii="Times New Roman" w:eastAsia="Times New Roman" w:hAnsi="Times New Roman" w:cs="Times New Roman"/>
          <w:sz w:val="24"/>
          <w:szCs w:val="24"/>
          <w:lang w:val="en-IN" w:bidi="ar-SA"/>
        </w:rPr>
      </w:pPr>
      <w:r w:rsidRPr="009559B0">
        <w:rPr>
          <w:rFonts w:ascii="Times New Roman" w:eastAsia="Times New Roman" w:hAnsi="Times New Roman" w:cs="Times New Roman"/>
          <w:sz w:val="24"/>
          <w:szCs w:val="24"/>
          <w:lang w:val="en-IN" w:bidi="ar-SA"/>
        </w:rPr>
        <w:t>Clear or reset filters and verify that the dashboard returns to its default state.</w:t>
      </w:r>
    </w:p>
    <w:p w14:paraId="72474062" w14:textId="77777777" w:rsidR="009559B0" w:rsidRPr="009559B0" w:rsidRDefault="009559B0" w:rsidP="009559B0">
      <w:pPr>
        <w:numPr>
          <w:ilvl w:val="0"/>
          <w:numId w:val="5"/>
        </w:numPr>
        <w:spacing w:before="100" w:beforeAutospacing="1" w:after="100" w:afterAutospacing="1" w:line="240" w:lineRule="auto"/>
        <w:rPr>
          <w:rFonts w:ascii="Times New Roman" w:eastAsia="Times New Roman" w:hAnsi="Times New Roman" w:cs="Times New Roman"/>
          <w:sz w:val="24"/>
          <w:szCs w:val="24"/>
          <w:lang w:val="en-IN" w:bidi="ar-SA"/>
        </w:rPr>
      </w:pPr>
      <w:r w:rsidRPr="009559B0">
        <w:rPr>
          <w:rFonts w:ascii="Times New Roman" w:eastAsia="Times New Roman" w:hAnsi="Times New Roman" w:cs="Times New Roman"/>
          <w:sz w:val="24"/>
          <w:szCs w:val="24"/>
          <w:lang w:val="en-IN" w:bidi="ar-SA"/>
        </w:rPr>
        <w:t>Record any incorrect results or noticeable delays. Do not report response times unless they have been measured.</w:t>
      </w:r>
    </w:p>
    <w:p w14:paraId="327DD1D5" w14:textId="77777777" w:rsidR="009559B0" w:rsidRPr="009559B0" w:rsidRDefault="009559B0" w:rsidP="009559B0">
      <w:pPr>
        <w:spacing w:before="100" w:beforeAutospacing="1" w:after="100" w:afterAutospacing="1" w:line="240" w:lineRule="auto"/>
        <w:outlineLvl w:val="2"/>
        <w:rPr>
          <w:rFonts w:ascii="Times New Roman" w:eastAsia="Times New Roman" w:hAnsi="Times New Roman" w:cs="Times New Roman"/>
          <w:b/>
          <w:bCs/>
          <w:sz w:val="27"/>
          <w:szCs w:val="27"/>
          <w:lang w:val="en-IN" w:bidi="ar-SA"/>
        </w:rPr>
      </w:pPr>
      <w:r w:rsidRPr="009559B0">
        <w:rPr>
          <w:rFonts w:ascii="Times New Roman" w:eastAsia="Times New Roman" w:hAnsi="Times New Roman" w:cs="Times New Roman"/>
          <w:b/>
          <w:bCs/>
          <w:sz w:val="27"/>
          <w:szCs w:val="27"/>
          <w:lang w:val="en-IN" w:bidi="ar-SA"/>
        </w:rPr>
        <w:t>5. Dashboard and Visualization Test</w:t>
      </w:r>
    </w:p>
    <w:p w14:paraId="1FE7B751" w14:textId="77777777" w:rsidR="009559B0" w:rsidRPr="009559B0" w:rsidRDefault="009559B0" w:rsidP="009559B0">
      <w:pPr>
        <w:numPr>
          <w:ilvl w:val="0"/>
          <w:numId w:val="6"/>
        </w:numPr>
        <w:spacing w:before="100" w:beforeAutospacing="1" w:after="100" w:afterAutospacing="1" w:line="240" w:lineRule="auto"/>
        <w:rPr>
          <w:rFonts w:ascii="Times New Roman" w:eastAsia="Times New Roman" w:hAnsi="Times New Roman" w:cs="Times New Roman"/>
          <w:sz w:val="24"/>
          <w:szCs w:val="24"/>
          <w:lang w:val="en-IN" w:bidi="ar-SA"/>
        </w:rPr>
      </w:pPr>
      <w:r w:rsidRPr="009559B0">
        <w:rPr>
          <w:rFonts w:ascii="Times New Roman" w:eastAsia="Times New Roman" w:hAnsi="Times New Roman" w:cs="Times New Roman"/>
          <w:sz w:val="24"/>
          <w:szCs w:val="24"/>
          <w:lang w:val="en-IN" w:bidi="ar-SA"/>
        </w:rPr>
        <w:t>Count the worksheets and visualizations actually included in the final dashboard.</w:t>
      </w:r>
    </w:p>
    <w:p w14:paraId="17705739" w14:textId="77777777" w:rsidR="009559B0" w:rsidRPr="009559B0" w:rsidRDefault="009559B0" w:rsidP="009559B0">
      <w:pPr>
        <w:numPr>
          <w:ilvl w:val="0"/>
          <w:numId w:val="6"/>
        </w:numPr>
        <w:spacing w:before="100" w:beforeAutospacing="1" w:after="100" w:afterAutospacing="1" w:line="240" w:lineRule="auto"/>
        <w:rPr>
          <w:rFonts w:ascii="Times New Roman" w:eastAsia="Times New Roman" w:hAnsi="Times New Roman" w:cs="Times New Roman"/>
          <w:sz w:val="24"/>
          <w:szCs w:val="24"/>
          <w:lang w:val="en-IN" w:bidi="ar-SA"/>
        </w:rPr>
      </w:pPr>
      <w:r w:rsidRPr="009559B0">
        <w:rPr>
          <w:rFonts w:ascii="Times New Roman" w:eastAsia="Times New Roman" w:hAnsi="Times New Roman" w:cs="Times New Roman"/>
          <w:sz w:val="24"/>
          <w:szCs w:val="24"/>
          <w:lang w:val="en-IN" w:bidi="ar-SA"/>
        </w:rPr>
        <w:t>Check titles, axes, labels, legends, and tooltips.</w:t>
      </w:r>
    </w:p>
    <w:p w14:paraId="4BCEF368" w14:textId="77777777" w:rsidR="009559B0" w:rsidRPr="009559B0" w:rsidRDefault="009559B0" w:rsidP="009559B0">
      <w:pPr>
        <w:numPr>
          <w:ilvl w:val="0"/>
          <w:numId w:val="6"/>
        </w:numPr>
        <w:spacing w:before="100" w:beforeAutospacing="1" w:after="100" w:afterAutospacing="1" w:line="240" w:lineRule="auto"/>
        <w:rPr>
          <w:rFonts w:ascii="Times New Roman" w:eastAsia="Times New Roman" w:hAnsi="Times New Roman" w:cs="Times New Roman"/>
          <w:sz w:val="24"/>
          <w:szCs w:val="24"/>
          <w:lang w:val="en-IN" w:bidi="ar-SA"/>
        </w:rPr>
      </w:pPr>
      <w:r w:rsidRPr="009559B0">
        <w:rPr>
          <w:rFonts w:ascii="Times New Roman" w:eastAsia="Times New Roman" w:hAnsi="Times New Roman" w:cs="Times New Roman"/>
          <w:sz w:val="24"/>
          <w:szCs w:val="24"/>
          <w:lang w:val="en-IN" w:bidi="ar-SA"/>
        </w:rPr>
        <w:t>Confirm that all relevant charts respond correctly to filters.</w:t>
      </w:r>
    </w:p>
    <w:p w14:paraId="5D5CC47B" w14:textId="77777777" w:rsidR="009559B0" w:rsidRPr="009559B0" w:rsidRDefault="009559B0" w:rsidP="009559B0">
      <w:pPr>
        <w:numPr>
          <w:ilvl w:val="0"/>
          <w:numId w:val="6"/>
        </w:numPr>
        <w:spacing w:before="100" w:beforeAutospacing="1" w:after="100" w:afterAutospacing="1" w:line="240" w:lineRule="auto"/>
        <w:rPr>
          <w:rFonts w:ascii="Times New Roman" w:eastAsia="Times New Roman" w:hAnsi="Times New Roman" w:cs="Times New Roman"/>
          <w:sz w:val="24"/>
          <w:szCs w:val="24"/>
          <w:lang w:val="en-IN" w:bidi="ar-SA"/>
        </w:rPr>
      </w:pPr>
      <w:r w:rsidRPr="009559B0">
        <w:rPr>
          <w:rFonts w:ascii="Times New Roman" w:eastAsia="Times New Roman" w:hAnsi="Times New Roman" w:cs="Times New Roman"/>
          <w:sz w:val="24"/>
          <w:szCs w:val="24"/>
          <w:lang w:val="en-IN" w:bidi="ar-SA"/>
        </w:rPr>
        <w:t>Capture screenshots of the final dashboard and important interactions.</w:t>
      </w:r>
    </w:p>
    <w:p w14:paraId="4AEA8B82" w14:textId="77777777" w:rsidR="009559B0" w:rsidRPr="009559B0" w:rsidRDefault="009559B0" w:rsidP="009559B0">
      <w:pPr>
        <w:spacing w:before="100" w:beforeAutospacing="1" w:after="100" w:afterAutospacing="1" w:line="240" w:lineRule="auto"/>
        <w:outlineLvl w:val="2"/>
        <w:rPr>
          <w:rFonts w:ascii="Times New Roman" w:eastAsia="Times New Roman" w:hAnsi="Times New Roman" w:cs="Times New Roman"/>
          <w:b/>
          <w:bCs/>
          <w:sz w:val="27"/>
          <w:szCs w:val="27"/>
          <w:lang w:val="en-IN" w:bidi="ar-SA"/>
        </w:rPr>
      </w:pPr>
      <w:r w:rsidRPr="009559B0">
        <w:rPr>
          <w:rFonts w:ascii="Times New Roman" w:eastAsia="Times New Roman" w:hAnsi="Times New Roman" w:cs="Times New Roman"/>
          <w:b/>
          <w:bCs/>
          <w:sz w:val="27"/>
          <w:szCs w:val="27"/>
          <w:lang w:val="en-IN" w:bidi="ar-SA"/>
        </w:rPr>
        <w:t>6. Performance History Test</w:t>
      </w:r>
    </w:p>
    <w:p w14:paraId="22F6D87D" w14:textId="77777777" w:rsidR="009559B0" w:rsidRPr="009559B0" w:rsidRDefault="009559B0" w:rsidP="009559B0">
      <w:pPr>
        <w:numPr>
          <w:ilvl w:val="0"/>
          <w:numId w:val="7"/>
        </w:numPr>
        <w:spacing w:before="100" w:beforeAutospacing="1" w:after="100" w:afterAutospacing="1" w:line="240" w:lineRule="auto"/>
        <w:rPr>
          <w:rFonts w:ascii="Times New Roman" w:eastAsia="Times New Roman" w:hAnsi="Times New Roman" w:cs="Times New Roman"/>
          <w:sz w:val="24"/>
          <w:szCs w:val="24"/>
          <w:lang w:val="en-IN" w:bidi="ar-SA"/>
        </w:rPr>
      </w:pPr>
      <w:r w:rsidRPr="009559B0">
        <w:rPr>
          <w:rFonts w:ascii="Times New Roman" w:eastAsia="Times New Roman" w:hAnsi="Times New Roman" w:cs="Times New Roman"/>
          <w:sz w:val="24"/>
          <w:szCs w:val="24"/>
          <w:lang w:val="en-IN" w:bidi="ar-SA"/>
        </w:rPr>
        <w:t>Measure the time taken to load the dashboard and update visualizations after changing filters, if practical.</w:t>
      </w:r>
    </w:p>
    <w:p w14:paraId="72DBFA37" w14:textId="77777777" w:rsidR="009559B0" w:rsidRPr="009559B0" w:rsidRDefault="009559B0" w:rsidP="009559B0">
      <w:pPr>
        <w:numPr>
          <w:ilvl w:val="0"/>
          <w:numId w:val="7"/>
        </w:numPr>
        <w:spacing w:before="100" w:beforeAutospacing="1" w:after="100" w:afterAutospacing="1" w:line="240" w:lineRule="auto"/>
        <w:rPr>
          <w:rFonts w:ascii="Times New Roman" w:eastAsia="Times New Roman" w:hAnsi="Times New Roman" w:cs="Times New Roman"/>
          <w:sz w:val="24"/>
          <w:szCs w:val="24"/>
          <w:lang w:val="en-IN" w:bidi="ar-SA"/>
        </w:rPr>
      </w:pPr>
      <w:r w:rsidRPr="009559B0">
        <w:rPr>
          <w:rFonts w:ascii="Times New Roman" w:eastAsia="Times New Roman" w:hAnsi="Times New Roman" w:cs="Times New Roman"/>
          <w:sz w:val="24"/>
          <w:szCs w:val="24"/>
          <w:lang w:val="en-IN" w:bidi="ar-SA"/>
        </w:rPr>
        <w:t>For detailed performance analysis, use Tableau's Performance Recording feature if it is available in your Tableau Public workflow.</w:t>
      </w:r>
    </w:p>
    <w:p w14:paraId="7C1B02C4" w14:textId="77777777" w:rsidR="009559B0" w:rsidRPr="009559B0" w:rsidRDefault="009559B0" w:rsidP="009559B0">
      <w:pPr>
        <w:numPr>
          <w:ilvl w:val="0"/>
          <w:numId w:val="7"/>
        </w:numPr>
        <w:spacing w:before="100" w:beforeAutospacing="1" w:after="100" w:afterAutospacing="1" w:line="240" w:lineRule="auto"/>
        <w:rPr>
          <w:rFonts w:ascii="Times New Roman" w:eastAsia="Times New Roman" w:hAnsi="Times New Roman" w:cs="Times New Roman"/>
          <w:sz w:val="24"/>
          <w:szCs w:val="24"/>
          <w:lang w:val="en-IN" w:bidi="ar-SA"/>
        </w:rPr>
      </w:pPr>
      <w:r w:rsidRPr="009559B0">
        <w:rPr>
          <w:rFonts w:ascii="Times New Roman" w:eastAsia="Times New Roman" w:hAnsi="Times New Roman" w:cs="Times New Roman"/>
          <w:sz w:val="24"/>
          <w:szCs w:val="24"/>
          <w:lang w:val="en-IN" w:bidi="ar-SA"/>
        </w:rPr>
        <w:t>Record the slowest observed operation and the conditions under which it occurred.</w:t>
      </w:r>
    </w:p>
    <w:p w14:paraId="334623E6" w14:textId="77777777" w:rsidR="009559B0" w:rsidRPr="009559B0" w:rsidRDefault="009559B0" w:rsidP="009559B0">
      <w:pPr>
        <w:spacing w:before="100" w:beforeAutospacing="1" w:after="100" w:afterAutospacing="1" w:line="240" w:lineRule="auto"/>
        <w:outlineLvl w:val="1"/>
        <w:rPr>
          <w:rFonts w:ascii="Times New Roman" w:eastAsia="Times New Roman" w:hAnsi="Times New Roman" w:cs="Times New Roman"/>
          <w:b/>
          <w:bCs/>
          <w:sz w:val="36"/>
          <w:szCs w:val="36"/>
          <w:lang w:val="en-IN" w:bidi="ar-SA"/>
        </w:rPr>
      </w:pPr>
      <w:r w:rsidRPr="009559B0">
        <w:rPr>
          <w:rFonts w:ascii="Times New Roman" w:eastAsia="Times New Roman" w:hAnsi="Times New Roman" w:cs="Times New Roman"/>
          <w:b/>
          <w:bCs/>
          <w:sz w:val="36"/>
          <w:szCs w:val="36"/>
          <w:lang w:val="en-IN" w:bidi="ar-SA"/>
        </w:rPr>
        <w:t>Expected Outcome</w:t>
      </w:r>
    </w:p>
    <w:p w14:paraId="24DBEA6D" w14:textId="77777777" w:rsidR="009559B0" w:rsidRPr="009559B0" w:rsidRDefault="009559B0" w:rsidP="009559B0">
      <w:pPr>
        <w:spacing w:before="100" w:beforeAutospacing="1" w:after="100" w:afterAutospacing="1" w:line="240" w:lineRule="auto"/>
        <w:rPr>
          <w:rFonts w:ascii="Times New Roman" w:eastAsia="Times New Roman" w:hAnsi="Times New Roman" w:cs="Times New Roman"/>
          <w:sz w:val="24"/>
          <w:szCs w:val="24"/>
          <w:lang w:val="en-IN" w:bidi="ar-SA"/>
        </w:rPr>
      </w:pPr>
      <w:r w:rsidRPr="009559B0">
        <w:rPr>
          <w:rFonts w:ascii="Times New Roman" w:eastAsia="Times New Roman" w:hAnsi="Times New Roman" w:cs="Times New Roman"/>
          <w:sz w:val="24"/>
          <w:szCs w:val="24"/>
          <w:lang w:val="en-IN" w:bidi="ar-SA"/>
        </w:rPr>
        <w:t>The project passes performance testing when the dataset loads correctly, data quality checks are documented, calculated fields produce valid results, dashboard filters work as expected, and visualizations display accurate information without significant usability issues.</w:t>
      </w:r>
    </w:p>
    <w:p w14:paraId="23BD1018" w14:textId="77777777" w:rsidR="009559B0" w:rsidRPr="009559B0" w:rsidRDefault="009559B0" w:rsidP="009559B0">
      <w:pPr>
        <w:spacing w:before="100" w:beforeAutospacing="1" w:after="100" w:afterAutospacing="1" w:line="240" w:lineRule="auto"/>
        <w:rPr>
          <w:rFonts w:ascii="Times New Roman" w:eastAsia="Times New Roman" w:hAnsi="Times New Roman" w:cs="Times New Roman"/>
          <w:sz w:val="24"/>
          <w:szCs w:val="24"/>
          <w:lang w:val="en-IN" w:bidi="ar-SA"/>
        </w:rPr>
      </w:pPr>
      <w:r w:rsidRPr="009559B0">
        <w:rPr>
          <w:rFonts w:ascii="Times New Roman" w:eastAsia="Times New Roman" w:hAnsi="Times New Roman" w:cs="Times New Roman"/>
          <w:sz w:val="24"/>
          <w:szCs w:val="24"/>
          <w:lang w:val="en-IN" w:bidi="ar-SA"/>
        </w:rPr>
        <w:t>All final measurements must be based on actual testing rather than estimated or assumed values.</w:t>
      </w:r>
    </w:p>
    <w:p w14:paraId="33E6467C" w14:textId="77777777" w:rsidR="009559B0" w:rsidRDefault="009559B0">
      <w:pPr>
        <w:spacing w:after="160" w:line="259" w:lineRule="auto"/>
        <w:rPr>
          <w:rFonts w:ascii="Calibri" w:eastAsia="Calibri" w:hAnsi="Calibri" w:cs="Calibri"/>
          <w:b/>
          <w:bCs/>
        </w:rPr>
      </w:pPr>
    </w:p>
    <w:sectPr w:rsidR="009559B0">
      <w:head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509A8" w14:textId="77777777" w:rsidR="00EB6336" w:rsidRDefault="00EB6336">
      <w:pPr>
        <w:spacing w:line="240" w:lineRule="auto"/>
      </w:pPr>
      <w:r>
        <w:separator/>
      </w:r>
    </w:p>
  </w:endnote>
  <w:endnote w:type="continuationSeparator" w:id="0">
    <w:p w14:paraId="3947E986" w14:textId="77777777" w:rsidR="00EB6336" w:rsidRDefault="00EB63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F50DE7C-B05E-4C23-87DF-F4BD18A3D781}"/>
    <w:embedBold r:id="rId2" w:fontKey="{1BD26EAA-A66B-4FCE-84BB-A601695551E9}"/>
  </w:font>
  <w:font w:name="Mangal">
    <w:panose1 w:val="02040503050203030202"/>
    <w:charset w:val="00"/>
    <w:family w:val="roman"/>
    <w:pitch w:val="variable"/>
    <w:sig w:usb0="00008003" w:usb1="00000000" w:usb2="00000000" w:usb3="00000000" w:csb0="00000001" w:csb1="00000000"/>
    <w:embedRegular r:id="rId3" w:fontKey="{A382EC72-C276-435E-943E-F60D3B90316C}"/>
  </w:font>
  <w:font w:name="Cambria">
    <w:panose1 w:val="02040503050406030204"/>
    <w:charset w:val="00"/>
    <w:family w:val="roman"/>
    <w:pitch w:val="variable"/>
    <w:sig w:usb0="E00006FF" w:usb1="420024FF" w:usb2="02000000" w:usb3="00000000" w:csb0="0000019F" w:csb1="00000000"/>
    <w:embedRegular r:id="rId4" w:fontKey="{B81E8E12-F8BE-4C87-96F8-F9820E7DD96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1CF43" w14:textId="77777777" w:rsidR="00EB6336" w:rsidRDefault="00EB6336">
      <w:pPr>
        <w:spacing w:line="240" w:lineRule="auto"/>
      </w:pPr>
      <w:r>
        <w:separator/>
      </w:r>
    </w:p>
  </w:footnote>
  <w:footnote w:type="continuationSeparator" w:id="0">
    <w:p w14:paraId="15EDE0B4" w14:textId="77777777" w:rsidR="00EB6336" w:rsidRDefault="00EB633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1B4D1" w14:textId="77777777" w:rsidR="00556AB7" w:rsidRDefault="001D065A">
    <w:r>
      <w:rPr>
        <w:noProof/>
      </w:rPr>
      <w:drawing>
        <wp:anchor distT="114300" distB="114300" distL="114300" distR="114300" simplePos="0" relativeHeight="251658240" behindDoc="0" locked="0" layoutInCell="1" hidden="0" allowOverlap="1" wp14:anchorId="1331B4D2" wp14:editId="1331B4D3">
          <wp:simplePos x="0" y="0"/>
          <wp:positionH relativeFrom="page">
            <wp:posOffset>6686550</wp:posOffset>
          </wp:positionH>
          <wp:positionV relativeFrom="page">
            <wp:posOffset>266700</wp:posOffset>
          </wp:positionV>
          <wp:extent cx="864691" cy="395288"/>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64691" cy="395288"/>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1331B4D4" wp14:editId="1331B4D5">
          <wp:simplePos x="0" y="0"/>
          <wp:positionH relativeFrom="page">
            <wp:posOffset>66675</wp:posOffset>
          </wp:positionH>
          <wp:positionV relativeFrom="page">
            <wp:posOffset>171450</wp:posOffset>
          </wp:positionV>
          <wp:extent cx="1376363" cy="58987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r="7692" b="7692"/>
                  <a:stretch>
                    <a:fillRect/>
                  </a:stretch>
                </pic:blipFill>
                <pic:spPr>
                  <a:xfrm>
                    <a:off x="0" y="0"/>
                    <a:ext cx="1376363" cy="58987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7DE4"/>
    <w:multiLevelType w:val="multilevel"/>
    <w:tmpl w:val="F4F6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047AE"/>
    <w:multiLevelType w:val="multilevel"/>
    <w:tmpl w:val="55CC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0053B8"/>
    <w:multiLevelType w:val="multilevel"/>
    <w:tmpl w:val="DD40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0B5CE7"/>
    <w:multiLevelType w:val="multilevel"/>
    <w:tmpl w:val="A99A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E12BC7"/>
    <w:multiLevelType w:val="multilevel"/>
    <w:tmpl w:val="5922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EA7484"/>
    <w:multiLevelType w:val="multilevel"/>
    <w:tmpl w:val="9654941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6" w15:restartNumberingAfterBreak="0">
    <w:nsid w:val="7A5315E1"/>
    <w:multiLevelType w:val="multilevel"/>
    <w:tmpl w:val="FB38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2641114">
    <w:abstractNumId w:val="5"/>
  </w:num>
  <w:num w:numId="2" w16cid:durableId="190145728">
    <w:abstractNumId w:val="1"/>
  </w:num>
  <w:num w:numId="3" w16cid:durableId="897086954">
    <w:abstractNumId w:val="3"/>
  </w:num>
  <w:num w:numId="4" w16cid:durableId="1758862707">
    <w:abstractNumId w:val="2"/>
  </w:num>
  <w:num w:numId="5" w16cid:durableId="1963533003">
    <w:abstractNumId w:val="4"/>
  </w:num>
  <w:num w:numId="6" w16cid:durableId="109858623">
    <w:abstractNumId w:val="0"/>
  </w:num>
  <w:num w:numId="7" w16cid:durableId="16073444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AB7"/>
    <w:rsid w:val="001D065A"/>
    <w:rsid w:val="002A7C7A"/>
    <w:rsid w:val="00312A74"/>
    <w:rsid w:val="00364BB3"/>
    <w:rsid w:val="00442F04"/>
    <w:rsid w:val="00556AB7"/>
    <w:rsid w:val="005B102E"/>
    <w:rsid w:val="00603321"/>
    <w:rsid w:val="00721FB5"/>
    <w:rsid w:val="008B17A2"/>
    <w:rsid w:val="009559B0"/>
    <w:rsid w:val="0096068E"/>
    <w:rsid w:val="00976D3A"/>
    <w:rsid w:val="00C1585E"/>
    <w:rsid w:val="00CA2C89"/>
    <w:rsid w:val="00D60D10"/>
    <w:rsid w:val="00EB6336"/>
    <w:rsid w:val="00F15F3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1B49F"/>
  <w15:docId w15:val="{C5D7B719-359C-4A4E-9B30-771A028CB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Aex3OnOcOque2Ql7nm7Iy6BKBg==">CgMxLjA4AHIhMUJsZFVJNnBOWW5MemJVRUtTdUlXYTlWOVlUcnFrWlY3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510</Words>
  <Characters>2909</Characters>
  <Application>Microsoft Office Word</Application>
  <DocSecurity>0</DocSecurity>
  <Lines>24</Lines>
  <Paragraphs>6</Paragraphs>
  <ScaleCrop>false</ScaleCrop>
  <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VICTUS</dc:creator>
  <cp:lastModifiedBy>Isha Nigam</cp:lastModifiedBy>
  <cp:revision>2</cp:revision>
  <dcterms:created xsi:type="dcterms:W3CDTF">2026-10-26T17:06:00Z</dcterms:created>
  <dcterms:modified xsi:type="dcterms:W3CDTF">2026-10-26T17:06:00Z</dcterms:modified>
</cp:coreProperties>
</file>