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154" w:rsidRDefault="00C3705B">
      <w:pPr>
        <w:ind w:left="720" w:right="432"/>
        <w:jc w:val="center"/>
        <w:rPr>
          <w:b/>
          <w:sz w:val="32"/>
          <w:szCs w:val="32"/>
        </w:rPr>
      </w:pPr>
      <w:bookmarkStart w:id="0" w:name="_GoBack"/>
      <w:bookmarkEnd w:id="0"/>
      <w:r>
        <w:rPr>
          <w:b/>
          <w:sz w:val="32"/>
          <w:szCs w:val="32"/>
        </w:rPr>
        <w:t>Summary of Analysis of Psychological Wellness of Students</w:t>
      </w:r>
    </w:p>
    <w:p w:rsidR="00D52154" w:rsidRDefault="00C3705B">
      <w:pPr>
        <w:ind w:left="720" w:right="432"/>
        <w:jc w:val="center"/>
        <w:rPr>
          <w:b/>
          <w:sz w:val="32"/>
          <w:szCs w:val="32"/>
        </w:rPr>
      </w:pPr>
      <w:r>
        <w:rPr>
          <w:b/>
          <w:sz w:val="32"/>
          <w:szCs w:val="32"/>
        </w:rPr>
        <w:t>1</w:t>
      </w:r>
      <w:r>
        <w:rPr>
          <w:b/>
          <w:sz w:val="32"/>
          <w:szCs w:val="32"/>
          <w:vertAlign w:val="superscript"/>
        </w:rPr>
        <w:t>st</w:t>
      </w:r>
      <w:r>
        <w:rPr>
          <w:b/>
          <w:sz w:val="32"/>
          <w:szCs w:val="32"/>
        </w:rPr>
        <w:t xml:space="preserve"> Year Students-</w:t>
      </w:r>
      <w:r>
        <w:rPr>
          <w:b/>
          <w:sz w:val="32"/>
          <w:szCs w:val="32"/>
          <w:lang w:val="en-IN"/>
        </w:rPr>
        <w:t>ECE</w:t>
      </w:r>
      <w:r>
        <w:rPr>
          <w:b/>
          <w:sz w:val="32"/>
          <w:szCs w:val="32"/>
        </w:rPr>
        <w:t xml:space="preserve"> Branch of GRIET</w:t>
      </w:r>
    </w:p>
    <w:p w:rsidR="00D52154" w:rsidRDefault="00C3705B">
      <w:pPr>
        <w:ind w:left="720" w:right="432"/>
        <w:jc w:val="both"/>
        <w:rPr>
          <w:sz w:val="28"/>
          <w:szCs w:val="28"/>
        </w:rPr>
      </w:pPr>
      <w:r>
        <w:rPr>
          <w:sz w:val="28"/>
          <w:szCs w:val="28"/>
        </w:rPr>
        <w:t>A Psychological wellness test was conducted to 1</w:t>
      </w:r>
      <w:r>
        <w:rPr>
          <w:sz w:val="28"/>
          <w:szCs w:val="28"/>
          <w:vertAlign w:val="superscript"/>
        </w:rPr>
        <w:t>st</w:t>
      </w:r>
      <w:r>
        <w:rPr>
          <w:sz w:val="28"/>
          <w:szCs w:val="28"/>
        </w:rPr>
        <w:t xml:space="preserve"> year</w:t>
      </w:r>
      <w:r>
        <w:rPr>
          <w:sz w:val="28"/>
          <w:szCs w:val="28"/>
          <w:lang w:val="en-IN"/>
        </w:rPr>
        <w:t xml:space="preserve"> ECE</w:t>
      </w:r>
      <w:r>
        <w:rPr>
          <w:sz w:val="28"/>
          <w:szCs w:val="28"/>
        </w:rPr>
        <w:t xml:space="preserve"> Students and conclusions were drawn. The following are the major findings. </w:t>
      </w:r>
    </w:p>
    <w:p w:rsidR="00D52154" w:rsidRDefault="00C3705B">
      <w:pPr>
        <w:pStyle w:val="ListParagraph"/>
        <w:spacing w:before="100" w:beforeAutospacing="1" w:after="100" w:afterAutospacing="1"/>
        <w:ind w:right="432"/>
        <w:jc w:val="both"/>
        <w:rPr>
          <w:sz w:val="28"/>
          <w:szCs w:val="28"/>
        </w:rPr>
      </w:pPr>
      <w:r>
        <w:rPr>
          <w:sz w:val="28"/>
          <w:szCs w:val="28"/>
        </w:rPr>
        <w:t xml:space="preserve">1. Self-Awareness: </w:t>
      </w:r>
      <w:r>
        <w:rPr>
          <w:sz w:val="28"/>
          <w:szCs w:val="28"/>
          <w:lang w:val="en-IN"/>
        </w:rPr>
        <w:t>24.52</w:t>
      </w:r>
      <w:r>
        <w:rPr>
          <w:sz w:val="28"/>
          <w:szCs w:val="28"/>
        </w:rPr>
        <w:t xml:space="preserve">% of students in </w:t>
      </w:r>
      <w:r>
        <w:rPr>
          <w:sz w:val="28"/>
          <w:szCs w:val="28"/>
          <w:lang w:val="en-IN"/>
        </w:rPr>
        <w:t>ECE</w:t>
      </w:r>
      <w:r>
        <w:rPr>
          <w:sz w:val="28"/>
          <w:szCs w:val="28"/>
        </w:rPr>
        <w:t xml:space="preserve"> A, 1</w:t>
      </w:r>
      <w:r>
        <w:rPr>
          <w:sz w:val="28"/>
          <w:szCs w:val="28"/>
          <w:lang w:val="en-IN"/>
        </w:rPr>
        <w:t>0.16</w:t>
      </w:r>
      <w:r>
        <w:rPr>
          <w:sz w:val="28"/>
          <w:szCs w:val="28"/>
        </w:rPr>
        <w:t xml:space="preserve">% of students in </w:t>
      </w:r>
      <w:r>
        <w:rPr>
          <w:sz w:val="28"/>
          <w:szCs w:val="28"/>
          <w:lang w:val="en-IN"/>
        </w:rPr>
        <w:t>ECE</w:t>
      </w:r>
      <w:r>
        <w:rPr>
          <w:sz w:val="28"/>
          <w:szCs w:val="28"/>
        </w:rPr>
        <w:t xml:space="preserve"> B</w:t>
      </w:r>
      <w:r>
        <w:rPr>
          <w:sz w:val="28"/>
          <w:szCs w:val="28"/>
          <w:lang w:val="en-IN"/>
        </w:rPr>
        <w:t>,</w:t>
      </w:r>
      <w:r>
        <w:rPr>
          <w:sz w:val="28"/>
          <w:szCs w:val="28"/>
        </w:rPr>
        <w:t xml:space="preserve"> 1</w:t>
      </w:r>
      <w:r>
        <w:rPr>
          <w:sz w:val="28"/>
          <w:szCs w:val="28"/>
          <w:lang w:val="en-IN"/>
        </w:rPr>
        <w:t>8.18</w:t>
      </w:r>
      <w:r>
        <w:rPr>
          <w:sz w:val="28"/>
          <w:szCs w:val="28"/>
        </w:rPr>
        <w:t xml:space="preserve">% of students in </w:t>
      </w:r>
      <w:r>
        <w:rPr>
          <w:sz w:val="28"/>
          <w:szCs w:val="28"/>
          <w:lang w:val="en-IN"/>
        </w:rPr>
        <w:t>ECE</w:t>
      </w:r>
      <w:r>
        <w:rPr>
          <w:sz w:val="28"/>
          <w:szCs w:val="28"/>
        </w:rPr>
        <w:t xml:space="preserve"> C</w:t>
      </w:r>
      <w:r>
        <w:rPr>
          <w:sz w:val="28"/>
          <w:szCs w:val="28"/>
          <w:lang w:val="en-IN"/>
        </w:rPr>
        <w:t xml:space="preserve"> 24.52</w:t>
      </w:r>
      <w:r>
        <w:rPr>
          <w:sz w:val="28"/>
          <w:szCs w:val="28"/>
        </w:rPr>
        <w:t xml:space="preserve">% of students in </w:t>
      </w:r>
      <w:r>
        <w:rPr>
          <w:sz w:val="28"/>
          <w:szCs w:val="28"/>
          <w:lang w:val="en-IN"/>
        </w:rPr>
        <w:t>ECE</w:t>
      </w:r>
      <w:r>
        <w:rPr>
          <w:sz w:val="28"/>
          <w:szCs w:val="28"/>
        </w:rPr>
        <w:t xml:space="preserve"> </w:t>
      </w:r>
      <w:r>
        <w:rPr>
          <w:sz w:val="28"/>
          <w:szCs w:val="28"/>
          <w:lang w:val="en-IN"/>
        </w:rPr>
        <w:t>D and 24.52</w:t>
      </w:r>
      <w:r>
        <w:rPr>
          <w:sz w:val="28"/>
          <w:szCs w:val="28"/>
        </w:rPr>
        <w:t xml:space="preserve">% of students in </w:t>
      </w:r>
      <w:r>
        <w:rPr>
          <w:sz w:val="28"/>
          <w:szCs w:val="28"/>
          <w:lang w:val="en-IN"/>
        </w:rPr>
        <w:t>ECE</w:t>
      </w:r>
      <w:r>
        <w:rPr>
          <w:sz w:val="28"/>
          <w:szCs w:val="28"/>
        </w:rPr>
        <w:t xml:space="preserve"> </w:t>
      </w:r>
      <w:r>
        <w:rPr>
          <w:sz w:val="28"/>
          <w:szCs w:val="28"/>
          <w:lang w:val="en-IN"/>
        </w:rPr>
        <w:t>E</w:t>
      </w:r>
      <w:r>
        <w:rPr>
          <w:sz w:val="28"/>
          <w:szCs w:val="28"/>
        </w:rPr>
        <w:t xml:space="preserve"> are not having</w:t>
      </w:r>
      <w:r>
        <w:rPr>
          <w:sz w:val="28"/>
          <w:szCs w:val="28"/>
        </w:rPr>
        <w:t xml:space="preserve"> proper awareness of their own feelings, emotions, weaknesses and strengths.</w:t>
      </w:r>
    </w:p>
    <w:p w:rsidR="00D52154" w:rsidRDefault="00C3705B">
      <w:pPr>
        <w:ind w:left="720" w:right="432"/>
        <w:jc w:val="both"/>
        <w:rPr>
          <w:sz w:val="28"/>
          <w:szCs w:val="28"/>
        </w:rPr>
      </w:pPr>
      <w:r>
        <w:rPr>
          <w:sz w:val="28"/>
          <w:szCs w:val="28"/>
        </w:rPr>
        <w:t xml:space="preserve">2. Managing Emotions: </w:t>
      </w:r>
      <w:r>
        <w:rPr>
          <w:sz w:val="28"/>
          <w:szCs w:val="28"/>
          <w:lang w:val="en-IN"/>
        </w:rPr>
        <w:t>56.36</w:t>
      </w:r>
      <w:r>
        <w:rPr>
          <w:sz w:val="28"/>
          <w:szCs w:val="28"/>
        </w:rPr>
        <w:t xml:space="preserve">% of students in </w:t>
      </w:r>
      <w:r>
        <w:rPr>
          <w:sz w:val="28"/>
          <w:szCs w:val="28"/>
          <w:lang w:val="en-IN"/>
        </w:rPr>
        <w:t>ECE</w:t>
      </w:r>
      <w:r>
        <w:rPr>
          <w:sz w:val="28"/>
          <w:szCs w:val="28"/>
        </w:rPr>
        <w:t xml:space="preserve"> A, 3</w:t>
      </w:r>
      <w:r>
        <w:rPr>
          <w:sz w:val="28"/>
          <w:szCs w:val="28"/>
          <w:lang w:val="en-IN"/>
        </w:rPr>
        <w:t>8.98</w:t>
      </w:r>
      <w:r>
        <w:rPr>
          <w:sz w:val="28"/>
          <w:szCs w:val="28"/>
        </w:rPr>
        <w:t xml:space="preserve">% of students in </w:t>
      </w:r>
      <w:r>
        <w:rPr>
          <w:sz w:val="28"/>
          <w:szCs w:val="28"/>
          <w:lang w:val="en-IN"/>
        </w:rPr>
        <w:t>ECE</w:t>
      </w:r>
      <w:r>
        <w:rPr>
          <w:sz w:val="28"/>
          <w:szCs w:val="28"/>
        </w:rPr>
        <w:t xml:space="preserve"> B</w:t>
      </w:r>
      <w:r>
        <w:rPr>
          <w:sz w:val="28"/>
          <w:szCs w:val="28"/>
          <w:lang w:val="en-IN"/>
        </w:rPr>
        <w:t>,</w:t>
      </w:r>
      <w:r>
        <w:rPr>
          <w:sz w:val="28"/>
          <w:szCs w:val="28"/>
        </w:rPr>
        <w:t xml:space="preserve"> </w:t>
      </w:r>
      <w:r>
        <w:rPr>
          <w:sz w:val="28"/>
          <w:szCs w:val="28"/>
          <w:lang w:val="en-IN"/>
        </w:rPr>
        <w:t>45.54</w:t>
      </w:r>
      <w:r>
        <w:rPr>
          <w:sz w:val="28"/>
          <w:szCs w:val="28"/>
        </w:rPr>
        <w:t xml:space="preserve">% of students in </w:t>
      </w:r>
      <w:r>
        <w:rPr>
          <w:sz w:val="28"/>
          <w:szCs w:val="28"/>
          <w:lang w:val="en-IN"/>
        </w:rPr>
        <w:t>ECE</w:t>
      </w:r>
      <w:r>
        <w:rPr>
          <w:sz w:val="28"/>
          <w:szCs w:val="28"/>
        </w:rPr>
        <w:t xml:space="preserve"> C</w:t>
      </w:r>
      <w:r>
        <w:rPr>
          <w:sz w:val="28"/>
          <w:szCs w:val="28"/>
          <w:lang w:val="en-IN"/>
        </w:rPr>
        <w:t xml:space="preserve"> ,56.36</w:t>
      </w:r>
      <w:r>
        <w:rPr>
          <w:sz w:val="28"/>
          <w:szCs w:val="28"/>
        </w:rPr>
        <w:t xml:space="preserve">% of students in </w:t>
      </w:r>
      <w:r>
        <w:rPr>
          <w:sz w:val="28"/>
          <w:szCs w:val="28"/>
          <w:lang w:val="en-IN"/>
        </w:rPr>
        <w:t>ECE</w:t>
      </w:r>
      <w:r>
        <w:rPr>
          <w:sz w:val="28"/>
          <w:szCs w:val="28"/>
        </w:rPr>
        <w:t xml:space="preserve"> </w:t>
      </w:r>
      <w:r>
        <w:rPr>
          <w:sz w:val="28"/>
          <w:szCs w:val="28"/>
          <w:lang w:val="en-IN"/>
        </w:rPr>
        <w:t>D and 56.36</w:t>
      </w:r>
      <w:r>
        <w:rPr>
          <w:sz w:val="28"/>
          <w:szCs w:val="28"/>
        </w:rPr>
        <w:t xml:space="preserve">% of students in </w:t>
      </w:r>
      <w:r>
        <w:rPr>
          <w:sz w:val="28"/>
          <w:szCs w:val="28"/>
          <w:lang w:val="en-IN"/>
        </w:rPr>
        <w:t>ECE</w:t>
      </w:r>
      <w:r>
        <w:rPr>
          <w:sz w:val="28"/>
          <w:szCs w:val="28"/>
        </w:rPr>
        <w:t xml:space="preserve"> </w:t>
      </w:r>
      <w:r>
        <w:rPr>
          <w:sz w:val="28"/>
          <w:szCs w:val="28"/>
          <w:lang w:val="en-IN"/>
        </w:rPr>
        <w:t>E</w:t>
      </w:r>
      <w:r>
        <w:rPr>
          <w:sz w:val="28"/>
          <w:szCs w:val="28"/>
        </w:rPr>
        <w:t xml:space="preserve"> are not ha</w:t>
      </w:r>
      <w:r>
        <w:rPr>
          <w:sz w:val="28"/>
          <w:szCs w:val="28"/>
        </w:rPr>
        <w:t>ving the ability to manage their Emotions and feelings.</w:t>
      </w:r>
    </w:p>
    <w:p w:rsidR="00D52154" w:rsidRDefault="00C3705B">
      <w:pPr>
        <w:ind w:left="720" w:right="432"/>
        <w:jc w:val="both"/>
        <w:rPr>
          <w:sz w:val="28"/>
          <w:szCs w:val="28"/>
        </w:rPr>
      </w:pPr>
      <w:r>
        <w:rPr>
          <w:sz w:val="28"/>
          <w:szCs w:val="28"/>
        </w:rPr>
        <w:t xml:space="preserve">3. Motivating oneself: </w:t>
      </w:r>
      <w:r>
        <w:rPr>
          <w:sz w:val="28"/>
          <w:szCs w:val="28"/>
          <w:lang w:val="en-IN"/>
        </w:rPr>
        <w:t>56.36</w:t>
      </w:r>
      <w:r>
        <w:rPr>
          <w:sz w:val="28"/>
          <w:szCs w:val="28"/>
        </w:rPr>
        <w:t xml:space="preserve">% of students in </w:t>
      </w:r>
      <w:r>
        <w:rPr>
          <w:sz w:val="28"/>
          <w:szCs w:val="28"/>
          <w:lang w:val="en-IN"/>
        </w:rPr>
        <w:t>ECE</w:t>
      </w:r>
      <w:r>
        <w:rPr>
          <w:sz w:val="28"/>
          <w:szCs w:val="28"/>
        </w:rPr>
        <w:t xml:space="preserve"> A, </w:t>
      </w:r>
      <w:r>
        <w:rPr>
          <w:sz w:val="28"/>
          <w:szCs w:val="28"/>
          <w:lang w:val="en-IN"/>
        </w:rPr>
        <w:t>22.03</w:t>
      </w:r>
      <w:r>
        <w:rPr>
          <w:sz w:val="28"/>
          <w:szCs w:val="28"/>
        </w:rPr>
        <w:t xml:space="preserve">% of students in </w:t>
      </w:r>
      <w:r>
        <w:rPr>
          <w:sz w:val="28"/>
          <w:szCs w:val="28"/>
          <w:lang w:val="en-IN"/>
        </w:rPr>
        <w:t>ECE</w:t>
      </w:r>
      <w:r>
        <w:rPr>
          <w:sz w:val="28"/>
          <w:szCs w:val="28"/>
        </w:rPr>
        <w:t xml:space="preserve"> B</w:t>
      </w:r>
      <w:r>
        <w:rPr>
          <w:sz w:val="28"/>
          <w:szCs w:val="28"/>
          <w:lang w:val="en-IN"/>
        </w:rPr>
        <w:t>,</w:t>
      </w:r>
      <w:r>
        <w:rPr>
          <w:sz w:val="28"/>
          <w:szCs w:val="28"/>
        </w:rPr>
        <w:t xml:space="preserve"> </w:t>
      </w:r>
      <w:r>
        <w:rPr>
          <w:sz w:val="28"/>
          <w:szCs w:val="28"/>
          <w:lang w:val="en-IN"/>
        </w:rPr>
        <w:t>40</w:t>
      </w:r>
      <w:r>
        <w:rPr>
          <w:sz w:val="28"/>
          <w:szCs w:val="28"/>
        </w:rPr>
        <w:t xml:space="preserve">% of students in </w:t>
      </w:r>
      <w:r>
        <w:rPr>
          <w:sz w:val="28"/>
          <w:szCs w:val="28"/>
          <w:lang w:val="en-IN"/>
        </w:rPr>
        <w:t>ECE</w:t>
      </w:r>
      <w:r>
        <w:rPr>
          <w:sz w:val="28"/>
          <w:szCs w:val="28"/>
        </w:rPr>
        <w:t xml:space="preserve"> C</w:t>
      </w:r>
      <w:r>
        <w:rPr>
          <w:sz w:val="28"/>
          <w:szCs w:val="28"/>
          <w:lang w:val="en-IN"/>
        </w:rPr>
        <w:t xml:space="preserve"> ,56.36</w:t>
      </w:r>
      <w:r>
        <w:rPr>
          <w:sz w:val="28"/>
          <w:szCs w:val="28"/>
        </w:rPr>
        <w:t xml:space="preserve">% of students in </w:t>
      </w:r>
      <w:r>
        <w:rPr>
          <w:sz w:val="28"/>
          <w:szCs w:val="28"/>
          <w:lang w:val="en-IN"/>
        </w:rPr>
        <w:t>ECE</w:t>
      </w:r>
      <w:r>
        <w:rPr>
          <w:sz w:val="28"/>
          <w:szCs w:val="28"/>
        </w:rPr>
        <w:t xml:space="preserve"> </w:t>
      </w:r>
      <w:r>
        <w:rPr>
          <w:sz w:val="28"/>
          <w:szCs w:val="28"/>
          <w:lang w:val="en-IN"/>
        </w:rPr>
        <w:t>D and 56.36</w:t>
      </w:r>
      <w:r>
        <w:rPr>
          <w:sz w:val="28"/>
          <w:szCs w:val="28"/>
        </w:rPr>
        <w:t xml:space="preserve">% of students in </w:t>
      </w:r>
      <w:r>
        <w:rPr>
          <w:sz w:val="28"/>
          <w:szCs w:val="28"/>
          <w:lang w:val="en-IN"/>
        </w:rPr>
        <w:t>ECE</w:t>
      </w:r>
      <w:r>
        <w:rPr>
          <w:sz w:val="28"/>
          <w:szCs w:val="28"/>
        </w:rPr>
        <w:t xml:space="preserve"> </w:t>
      </w:r>
      <w:r>
        <w:rPr>
          <w:sz w:val="28"/>
          <w:szCs w:val="28"/>
          <w:lang w:val="en-IN"/>
        </w:rPr>
        <w:t xml:space="preserve">E </w:t>
      </w:r>
      <w:r>
        <w:rPr>
          <w:sz w:val="28"/>
          <w:szCs w:val="28"/>
        </w:rPr>
        <w:t xml:space="preserve">are having lower levels of motivation and not having required Zeal and Enthusiasm. </w:t>
      </w:r>
    </w:p>
    <w:p w:rsidR="00D52154" w:rsidRDefault="00C3705B">
      <w:pPr>
        <w:ind w:left="720" w:right="432"/>
        <w:jc w:val="both"/>
        <w:rPr>
          <w:sz w:val="28"/>
          <w:szCs w:val="28"/>
        </w:rPr>
      </w:pPr>
      <w:r>
        <w:rPr>
          <w:sz w:val="28"/>
          <w:szCs w:val="28"/>
        </w:rPr>
        <w:t xml:space="preserve">4. Empathy: </w:t>
      </w:r>
      <w:r>
        <w:rPr>
          <w:sz w:val="28"/>
          <w:szCs w:val="28"/>
          <w:lang w:val="en-IN"/>
        </w:rPr>
        <w:t>25.45</w:t>
      </w:r>
      <w:r>
        <w:rPr>
          <w:sz w:val="28"/>
          <w:szCs w:val="28"/>
        </w:rPr>
        <w:t xml:space="preserve">% of students in </w:t>
      </w:r>
      <w:r>
        <w:rPr>
          <w:sz w:val="28"/>
          <w:szCs w:val="28"/>
          <w:lang w:val="en-IN"/>
        </w:rPr>
        <w:t>ECE</w:t>
      </w:r>
      <w:r>
        <w:rPr>
          <w:sz w:val="28"/>
          <w:szCs w:val="28"/>
        </w:rPr>
        <w:t xml:space="preserve"> A, </w:t>
      </w:r>
      <w:r>
        <w:rPr>
          <w:sz w:val="28"/>
          <w:szCs w:val="28"/>
          <w:lang w:val="en-IN"/>
        </w:rPr>
        <w:t>23.72</w:t>
      </w:r>
      <w:r>
        <w:rPr>
          <w:sz w:val="28"/>
          <w:szCs w:val="28"/>
        </w:rPr>
        <w:t xml:space="preserve">% of students in </w:t>
      </w:r>
      <w:r>
        <w:rPr>
          <w:sz w:val="28"/>
          <w:szCs w:val="28"/>
          <w:lang w:val="en-IN"/>
        </w:rPr>
        <w:t>ECE</w:t>
      </w:r>
      <w:r>
        <w:rPr>
          <w:sz w:val="28"/>
          <w:szCs w:val="28"/>
        </w:rPr>
        <w:t xml:space="preserve"> B</w:t>
      </w:r>
      <w:r>
        <w:rPr>
          <w:sz w:val="28"/>
          <w:szCs w:val="28"/>
          <w:lang w:val="en-IN"/>
        </w:rPr>
        <w:t>,</w:t>
      </w:r>
      <w:r>
        <w:rPr>
          <w:sz w:val="28"/>
          <w:szCs w:val="28"/>
        </w:rPr>
        <w:t xml:space="preserve"> 14% of students in </w:t>
      </w:r>
      <w:r>
        <w:rPr>
          <w:sz w:val="28"/>
          <w:szCs w:val="28"/>
          <w:lang w:val="en-IN"/>
        </w:rPr>
        <w:t>ECE</w:t>
      </w:r>
      <w:r>
        <w:rPr>
          <w:sz w:val="28"/>
          <w:szCs w:val="28"/>
        </w:rPr>
        <w:t xml:space="preserve"> C</w:t>
      </w:r>
      <w:r>
        <w:rPr>
          <w:sz w:val="28"/>
          <w:szCs w:val="28"/>
          <w:lang w:val="en-IN"/>
        </w:rPr>
        <w:t xml:space="preserve"> ,25.45</w:t>
      </w:r>
      <w:r>
        <w:rPr>
          <w:sz w:val="28"/>
          <w:szCs w:val="28"/>
        </w:rPr>
        <w:t xml:space="preserve">% of students in </w:t>
      </w:r>
      <w:r>
        <w:rPr>
          <w:sz w:val="28"/>
          <w:szCs w:val="28"/>
          <w:lang w:val="en-IN"/>
        </w:rPr>
        <w:t>ECE</w:t>
      </w:r>
      <w:r>
        <w:rPr>
          <w:sz w:val="28"/>
          <w:szCs w:val="28"/>
        </w:rPr>
        <w:t xml:space="preserve"> </w:t>
      </w:r>
      <w:r>
        <w:rPr>
          <w:sz w:val="28"/>
          <w:szCs w:val="28"/>
          <w:lang w:val="en-IN"/>
        </w:rPr>
        <w:t>D and 25.45</w:t>
      </w:r>
      <w:r>
        <w:rPr>
          <w:sz w:val="28"/>
          <w:szCs w:val="28"/>
        </w:rPr>
        <w:t xml:space="preserve">% of students in </w:t>
      </w:r>
      <w:r>
        <w:rPr>
          <w:sz w:val="28"/>
          <w:szCs w:val="28"/>
          <w:lang w:val="en-IN"/>
        </w:rPr>
        <w:t>ECE</w:t>
      </w:r>
      <w:r>
        <w:rPr>
          <w:sz w:val="28"/>
          <w:szCs w:val="28"/>
        </w:rPr>
        <w:t xml:space="preserve"> </w:t>
      </w:r>
      <w:r>
        <w:rPr>
          <w:sz w:val="28"/>
          <w:szCs w:val="28"/>
          <w:lang w:val="en-IN"/>
        </w:rPr>
        <w:t>E</w:t>
      </w:r>
      <w:r>
        <w:rPr>
          <w:sz w:val="28"/>
          <w:szCs w:val="28"/>
        </w:rPr>
        <w:t xml:space="preserve"> have low level o</w:t>
      </w:r>
      <w:r>
        <w:rPr>
          <w:sz w:val="28"/>
          <w:szCs w:val="28"/>
        </w:rPr>
        <w:t>f empathy towards others.</w:t>
      </w:r>
    </w:p>
    <w:p w:rsidR="00D52154" w:rsidRDefault="00C3705B">
      <w:pPr>
        <w:ind w:left="720" w:right="432"/>
        <w:jc w:val="both"/>
        <w:rPr>
          <w:sz w:val="28"/>
          <w:szCs w:val="28"/>
        </w:rPr>
      </w:pPr>
      <w:r>
        <w:rPr>
          <w:sz w:val="28"/>
          <w:szCs w:val="28"/>
        </w:rPr>
        <w:t xml:space="preserve">5. Social Skills: </w:t>
      </w:r>
      <w:r>
        <w:rPr>
          <w:sz w:val="28"/>
          <w:szCs w:val="28"/>
          <w:lang w:val="en-IN"/>
        </w:rPr>
        <w:t>29.09</w:t>
      </w:r>
      <w:r>
        <w:rPr>
          <w:sz w:val="28"/>
          <w:szCs w:val="28"/>
        </w:rPr>
        <w:t xml:space="preserve">% of students in </w:t>
      </w:r>
      <w:r>
        <w:rPr>
          <w:sz w:val="28"/>
          <w:szCs w:val="28"/>
          <w:lang w:val="en-IN"/>
        </w:rPr>
        <w:t>ECE</w:t>
      </w:r>
      <w:r>
        <w:rPr>
          <w:sz w:val="28"/>
          <w:szCs w:val="28"/>
        </w:rPr>
        <w:t xml:space="preserve"> A, 1</w:t>
      </w:r>
      <w:r>
        <w:rPr>
          <w:sz w:val="28"/>
          <w:szCs w:val="28"/>
          <w:lang w:val="en-IN"/>
        </w:rPr>
        <w:t>6.94</w:t>
      </w:r>
      <w:r>
        <w:rPr>
          <w:sz w:val="28"/>
          <w:szCs w:val="28"/>
        </w:rPr>
        <w:t xml:space="preserve">% of students in </w:t>
      </w:r>
      <w:r>
        <w:rPr>
          <w:sz w:val="28"/>
          <w:szCs w:val="28"/>
          <w:lang w:val="en-IN"/>
        </w:rPr>
        <w:t>ECE</w:t>
      </w:r>
      <w:r>
        <w:rPr>
          <w:sz w:val="28"/>
          <w:szCs w:val="28"/>
        </w:rPr>
        <w:t xml:space="preserve"> B</w:t>
      </w:r>
      <w:r>
        <w:rPr>
          <w:sz w:val="28"/>
          <w:szCs w:val="28"/>
          <w:lang w:val="en-IN"/>
        </w:rPr>
        <w:t>,</w:t>
      </w:r>
      <w:r>
        <w:rPr>
          <w:sz w:val="28"/>
          <w:szCs w:val="28"/>
        </w:rPr>
        <w:t xml:space="preserve"> </w:t>
      </w:r>
      <w:r>
        <w:rPr>
          <w:sz w:val="28"/>
          <w:szCs w:val="28"/>
          <w:lang w:val="en-IN"/>
        </w:rPr>
        <w:t>21.81</w:t>
      </w:r>
      <w:r>
        <w:rPr>
          <w:sz w:val="28"/>
          <w:szCs w:val="28"/>
        </w:rPr>
        <w:t xml:space="preserve">% of students in </w:t>
      </w:r>
      <w:r>
        <w:rPr>
          <w:sz w:val="28"/>
          <w:szCs w:val="28"/>
          <w:lang w:val="en-IN"/>
        </w:rPr>
        <w:t>ECE</w:t>
      </w:r>
      <w:r>
        <w:rPr>
          <w:sz w:val="28"/>
          <w:szCs w:val="28"/>
        </w:rPr>
        <w:t xml:space="preserve"> C</w:t>
      </w:r>
      <w:r>
        <w:rPr>
          <w:sz w:val="28"/>
          <w:szCs w:val="28"/>
          <w:lang w:val="en-IN"/>
        </w:rPr>
        <w:t xml:space="preserve"> ,29.09</w:t>
      </w:r>
      <w:r>
        <w:rPr>
          <w:sz w:val="28"/>
          <w:szCs w:val="28"/>
        </w:rPr>
        <w:t xml:space="preserve">% of students in </w:t>
      </w:r>
      <w:r>
        <w:rPr>
          <w:sz w:val="28"/>
          <w:szCs w:val="28"/>
          <w:lang w:val="en-IN"/>
        </w:rPr>
        <w:t>ECE</w:t>
      </w:r>
      <w:r>
        <w:rPr>
          <w:sz w:val="28"/>
          <w:szCs w:val="28"/>
        </w:rPr>
        <w:t xml:space="preserve"> </w:t>
      </w:r>
      <w:r>
        <w:rPr>
          <w:sz w:val="28"/>
          <w:szCs w:val="28"/>
          <w:lang w:val="en-IN"/>
        </w:rPr>
        <w:t>D and 29.09</w:t>
      </w:r>
      <w:r>
        <w:rPr>
          <w:sz w:val="28"/>
          <w:szCs w:val="28"/>
        </w:rPr>
        <w:t xml:space="preserve">% of students in </w:t>
      </w:r>
      <w:r>
        <w:rPr>
          <w:sz w:val="28"/>
          <w:szCs w:val="28"/>
          <w:lang w:val="en-IN"/>
        </w:rPr>
        <w:t>ECE</w:t>
      </w:r>
      <w:r>
        <w:rPr>
          <w:sz w:val="28"/>
          <w:szCs w:val="28"/>
        </w:rPr>
        <w:t xml:space="preserve"> </w:t>
      </w:r>
      <w:r>
        <w:rPr>
          <w:sz w:val="28"/>
          <w:szCs w:val="28"/>
          <w:lang w:val="en-IN"/>
        </w:rPr>
        <w:t>E</w:t>
      </w:r>
      <w:r>
        <w:rPr>
          <w:sz w:val="28"/>
          <w:szCs w:val="28"/>
        </w:rPr>
        <w:t xml:space="preserve"> have lower level of social skills.</w:t>
      </w:r>
    </w:p>
    <w:p w:rsidR="00D52154" w:rsidRDefault="00C3705B">
      <w:pPr>
        <w:pStyle w:val="Heading3"/>
        <w:spacing w:before="100" w:beforeAutospacing="1" w:after="100" w:afterAutospacing="1"/>
        <w:ind w:left="720" w:right="432"/>
        <w:rPr>
          <w:rFonts w:asciiTheme="minorHAnsi" w:hAnsiTheme="minorHAnsi"/>
          <w:b/>
          <w:color w:val="auto"/>
          <w:sz w:val="28"/>
          <w:szCs w:val="28"/>
        </w:rPr>
      </w:pPr>
      <w:r>
        <w:rPr>
          <w:rFonts w:asciiTheme="minorHAnsi" w:hAnsiTheme="minorHAnsi"/>
          <w:b/>
          <w:color w:val="auto"/>
          <w:sz w:val="28"/>
          <w:szCs w:val="28"/>
        </w:rPr>
        <w:t xml:space="preserve">Overall Representation of </w:t>
      </w:r>
      <w:r>
        <w:rPr>
          <w:rFonts w:asciiTheme="minorHAnsi" w:hAnsiTheme="minorHAnsi"/>
          <w:b/>
          <w:color w:val="auto"/>
          <w:sz w:val="28"/>
          <w:szCs w:val="28"/>
          <w:lang w:val="en-IN"/>
        </w:rPr>
        <w:t>ECE</w:t>
      </w:r>
      <w:r>
        <w:rPr>
          <w:rFonts w:asciiTheme="minorHAnsi" w:hAnsiTheme="minorHAnsi"/>
          <w:b/>
          <w:color w:val="auto"/>
          <w:sz w:val="28"/>
          <w:szCs w:val="28"/>
        </w:rPr>
        <w:t xml:space="preserve"> </w:t>
      </w:r>
      <w:r>
        <w:rPr>
          <w:rFonts w:asciiTheme="minorHAnsi" w:hAnsiTheme="minorHAnsi"/>
          <w:b/>
          <w:color w:val="auto"/>
          <w:sz w:val="28"/>
          <w:szCs w:val="28"/>
        </w:rPr>
        <w:t>Department:</w:t>
      </w:r>
    </w:p>
    <w:p w:rsidR="00D52154" w:rsidRDefault="00D52154">
      <w:pPr>
        <w:rPr>
          <w:b/>
          <w:sz w:val="28"/>
          <w:szCs w:val="28"/>
        </w:rPr>
      </w:pPr>
    </w:p>
    <w:p w:rsidR="00D52154" w:rsidRDefault="00C3705B">
      <w:pPr>
        <w:rPr>
          <w:b/>
          <w:sz w:val="28"/>
          <w:szCs w:val="28"/>
          <w:lang w:val="en-IN"/>
        </w:rPr>
      </w:pPr>
      <w:r>
        <w:rPr>
          <w:b/>
          <w:sz w:val="28"/>
          <w:szCs w:val="28"/>
          <w:lang w:val="en-IN"/>
        </w:rPr>
        <w:lastRenderedPageBreak/>
        <w:t xml:space="preserve">                   </w:t>
      </w:r>
      <w:r>
        <w:rPr>
          <w:b/>
          <w:noProof/>
          <w:sz w:val="28"/>
          <w:szCs w:val="28"/>
          <w:lang w:val="en-IN"/>
        </w:rPr>
        <w:drawing>
          <wp:inline distT="0" distB="0" distL="114300" distR="114300">
            <wp:extent cx="3604260" cy="2256155"/>
            <wp:effectExtent l="0" t="0" r="7620" b="14605"/>
            <wp:docPr id="10" name="Picture 10"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al"/>
                    <pic:cNvPicPr>
                      <a:picLocks noChangeAspect="1"/>
                    </pic:cNvPicPr>
                  </pic:nvPicPr>
                  <pic:blipFill>
                    <a:blip r:embed="rId6"/>
                    <a:stretch>
                      <a:fillRect/>
                    </a:stretch>
                  </pic:blipFill>
                  <pic:spPr>
                    <a:xfrm>
                      <a:off x="0" y="0"/>
                      <a:ext cx="3604260" cy="2256155"/>
                    </a:xfrm>
                    <a:prstGeom prst="rect">
                      <a:avLst/>
                    </a:prstGeom>
                  </pic:spPr>
                </pic:pic>
              </a:graphicData>
            </a:graphic>
          </wp:inline>
        </w:drawing>
      </w:r>
    </w:p>
    <w:p w:rsidR="00D52154" w:rsidRDefault="00D52154">
      <w:pPr>
        <w:rPr>
          <w:b/>
          <w:sz w:val="28"/>
          <w:szCs w:val="28"/>
        </w:rPr>
      </w:pPr>
    </w:p>
    <w:p w:rsidR="00D52154" w:rsidRDefault="00C3705B">
      <w:pPr>
        <w:rPr>
          <w:b/>
          <w:sz w:val="28"/>
          <w:szCs w:val="28"/>
          <w:lang w:val="en-IN"/>
        </w:rPr>
      </w:pPr>
      <w:r>
        <w:rPr>
          <w:sz w:val="28"/>
          <w:szCs w:val="28"/>
        </w:rPr>
        <w:t xml:space="preserve">    Through the diagram represents about 64% of the students affected by one or the other psychological issue. The most concerned issues among them are 1) Managing Emotions and 2) Motivating one self. Those can be learnt by Practice under the guidance of t</w:t>
      </w:r>
      <w:r>
        <w:rPr>
          <w:sz w:val="28"/>
          <w:szCs w:val="28"/>
        </w:rPr>
        <w:t>he Psychological Counsellor. The weaknesses of the students will be addressed by the counsellor from time to time.</w:t>
      </w:r>
    </w:p>
    <w:p w:rsidR="00D52154" w:rsidRDefault="00C3705B">
      <w:pPr>
        <w:pStyle w:val="Heading3"/>
        <w:spacing w:before="100" w:beforeAutospacing="1" w:after="100" w:afterAutospacing="1"/>
        <w:ind w:left="720" w:right="720"/>
        <w:rPr>
          <w:b/>
          <w:bCs/>
          <w:color w:val="auto"/>
        </w:rPr>
      </w:pPr>
      <w:r>
        <w:rPr>
          <w:b/>
          <w:color w:val="auto"/>
          <w:sz w:val="32"/>
          <w:szCs w:val="32"/>
        </w:rPr>
        <w:t>Detailed Analysis -</w:t>
      </w:r>
      <w:r>
        <w:rPr>
          <w:b/>
          <w:color w:val="auto"/>
          <w:sz w:val="32"/>
          <w:szCs w:val="32"/>
          <w:lang w:val="en-IN"/>
        </w:rPr>
        <w:t>ECE</w:t>
      </w:r>
      <w:r>
        <w:rPr>
          <w:b/>
          <w:color w:val="auto"/>
          <w:sz w:val="28"/>
          <w:szCs w:val="28"/>
        </w:rPr>
        <w:t xml:space="preserve"> Branch</w:t>
      </w:r>
    </w:p>
    <w:p w:rsidR="00D52154" w:rsidRDefault="00C3705B">
      <w:pPr>
        <w:pStyle w:val="Heading3"/>
        <w:numPr>
          <w:ilvl w:val="0"/>
          <w:numId w:val="1"/>
        </w:numPr>
        <w:spacing w:before="100" w:beforeAutospacing="1" w:after="100" w:afterAutospacing="1"/>
        <w:ind w:left="720" w:right="720"/>
        <w:rPr>
          <w:color w:val="auto"/>
          <w:spacing w:val="-2"/>
          <w:sz w:val="26"/>
          <w:szCs w:val="26"/>
        </w:rPr>
      </w:pPr>
      <w:r>
        <w:rPr>
          <w:b/>
          <w:bCs/>
          <w:color w:val="auto"/>
        </w:rPr>
        <w:t xml:space="preserve">Section               </w:t>
      </w:r>
      <w:r>
        <w:rPr>
          <w:b/>
          <w:bCs/>
          <w:color w:val="auto"/>
          <w:lang w:val="en-IN"/>
        </w:rPr>
        <w:t xml:space="preserve">                     </w:t>
      </w:r>
      <w:r>
        <w:rPr>
          <w:b/>
          <w:bCs/>
          <w:color w:val="auto"/>
        </w:rPr>
        <w:t xml:space="preserve"> </w:t>
      </w:r>
      <w:r>
        <w:rPr>
          <w:color w:val="auto"/>
          <w:sz w:val="26"/>
          <w:szCs w:val="26"/>
        </w:rPr>
        <w:t>Total Students Participated</w:t>
      </w:r>
      <w:r>
        <w:rPr>
          <w:color w:val="auto"/>
          <w:spacing w:val="-2"/>
          <w:sz w:val="26"/>
          <w:szCs w:val="26"/>
        </w:rPr>
        <w:t xml:space="preserve">: </w:t>
      </w:r>
      <w:r>
        <w:rPr>
          <w:color w:val="auto"/>
          <w:spacing w:val="-2"/>
          <w:sz w:val="26"/>
          <w:szCs w:val="26"/>
          <w:lang w:val="en-IN"/>
        </w:rPr>
        <w:t>270</w:t>
      </w:r>
      <w:r>
        <w:rPr>
          <w:b/>
          <w:noProof/>
          <w:color w:val="auto"/>
          <w:sz w:val="26"/>
          <w:szCs w:val="26"/>
          <w:lang w:val="en-IN"/>
        </w:rPr>
        <w:drawing>
          <wp:inline distT="0" distB="0" distL="114300" distR="114300">
            <wp:extent cx="6626860" cy="3236595"/>
            <wp:effectExtent l="0" t="0" r="2540" b="9525"/>
            <wp:docPr id="41" name="Picture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
                    <pic:cNvPicPr>
                      <a:picLocks noChangeAspect="1"/>
                    </pic:cNvPicPr>
                  </pic:nvPicPr>
                  <pic:blipFill>
                    <a:blip r:embed="rId7"/>
                    <a:stretch>
                      <a:fillRect/>
                    </a:stretch>
                  </pic:blipFill>
                  <pic:spPr>
                    <a:xfrm>
                      <a:off x="0" y="0"/>
                      <a:ext cx="6626860" cy="3236595"/>
                    </a:xfrm>
                    <a:prstGeom prst="rect">
                      <a:avLst/>
                    </a:prstGeom>
                  </pic:spPr>
                </pic:pic>
              </a:graphicData>
            </a:graphic>
          </wp:inline>
        </w:drawing>
      </w:r>
    </w:p>
    <w:p w:rsidR="00D52154" w:rsidRDefault="00D52154">
      <w:pPr>
        <w:numPr>
          <w:ilvl w:val="0"/>
          <w:numId w:val="1"/>
        </w:numPr>
      </w:pPr>
    </w:p>
    <w:p w:rsidR="00D52154" w:rsidRDefault="00C3705B">
      <w:pPr>
        <w:pStyle w:val="Heading3"/>
        <w:spacing w:before="100" w:beforeAutospacing="1" w:after="100" w:afterAutospacing="1"/>
        <w:ind w:left="720" w:right="720"/>
        <w:rPr>
          <w:b/>
          <w:color w:val="auto"/>
          <w:sz w:val="26"/>
          <w:szCs w:val="26"/>
          <w:lang w:val="en-IN"/>
        </w:rPr>
      </w:pPr>
      <w:r>
        <w:rPr>
          <w:b/>
          <w:color w:val="auto"/>
          <w:sz w:val="26"/>
          <w:szCs w:val="26"/>
        </w:rPr>
        <w:t>Self-Awareness</w:t>
      </w:r>
      <w:r>
        <w:rPr>
          <w:b/>
          <w:color w:val="auto"/>
          <w:sz w:val="26"/>
          <w:szCs w:val="26"/>
          <w:lang w:val="en-IN"/>
        </w:rPr>
        <w:t>:</w:t>
      </w:r>
      <w:r>
        <w:rPr>
          <w:b/>
          <w:bCs/>
          <w:color w:val="auto"/>
        </w:rPr>
        <w:t xml:space="preserve">                                                                  </w:t>
      </w:r>
      <w:r>
        <w:rPr>
          <w:b/>
          <w:color w:val="auto"/>
          <w:sz w:val="26"/>
          <w:szCs w:val="26"/>
        </w:rPr>
        <w:t xml:space="preserve"> </w:t>
      </w:r>
    </w:p>
    <w:p w:rsidR="00D52154" w:rsidRDefault="00C3705B">
      <w:pPr>
        <w:rPr>
          <w:b/>
          <w:sz w:val="26"/>
          <w:szCs w:val="26"/>
          <w:lang w:val="en-IN"/>
        </w:rPr>
      </w:pPr>
      <w:r>
        <w:rPr>
          <w:b/>
          <w:sz w:val="26"/>
          <w:szCs w:val="26"/>
          <w:lang w:val="en-IN"/>
        </w:rPr>
        <w:t xml:space="preserve">        </w:t>
      </w:r>
    </w:p>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C3705B">
      <w:pPr>
        <w:rPr>
          <w:color w:val="00786A"/>
          <w:sz w:val="26"/>
          <w:szCs w:val="26"/>
        </w:rPr>
      </w:pPr>
      <w:r>
        <w:rPr>
          <w:b/>
          <w:color w:val="00786A"/>
          <w:sz w:val="26"/>
          <w:szCs w:val="26"/>
        </w:rPr>
        <w:t xml:space="preserve"> Analysis of the given graph: </w:t>
      </w:r>
      <w:r>
        <w:rPr>
          <w:color w:val="00786A"/>
          <w:sz w:val="26"/>
          <w:szCs w:val="26"/>
        </w:rPr>
        <w:t xml:space="preserve">The above graph depicts the results of the psychological test on the self-awareness questions. The bars in green color indicates that the </w:t>
      </w:r>
      <w:r>
        <w:rPr>
          <w:color w:val="00786A"/>
          <w:sz w:val="26"/>
          <w:szCs w:val="26"/>
        </w:rPr>
        <w:t>student’s score is above 35 and the bars in the red color</w:t>
      </w:r>
      <w:r>
        <w:rPr>
          <w:color w:val="00786A"/>
          <w:sz w:val="26"/>
          <w:szCs w:val="26"/>
          <w:lang w:val="en-IN"/>
        </w:rPr>
        <w:t xml:space="preserve"> </w:t>
      </w:r>
      <w:r>
        <w:rPr>
          <w:color w:val="00786A"/>
          <w:sz w:val="26"/>
          <w:szCs w:val="26"/>
        </w:rPr>
        <w:t>indicates that the student’s score is less than 35.Above 35 score students have better Self-awareness. Less than 35 Score indicates that those students require personal counseling to enhance their S</w:t>
      </w:r>
      <w:r>
        <w:rPr>
          <w:color w:val="00786A"/>
          <w:sz w:val="26"/>
          <w:szCs w:val="26"/>
        </w:rPr>
        <w:t>elf-awareness skills.</w:t>
      </w:r>
    </w:p>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C3705B">
      <w:pPr>
        <w:rPr>
          <w:b/>
          <w:sz w:val="26"/>
          <w:szCs w:val="26"/>
          <w:lang w:val="en-IN"/>
        </w:rPr>
      </w:pPr>
      <w:r>
        <w:rPr>
          <w:b/>
          <w:sz w:val="26"/>
          <w:szCs w:val="26"/>
          <w:lang w:val="en-IN"/>
        </w:rPr>
        <w:t xml:space="preserve">                   </w:t>
      </w:r>
      <w:r>
        <w:rPr>
          <w:b/>
          <w:noProof/>
          <w:sz w:val="26"/>
          <w:szCs w:val="26"/>
          <w:lang w:val="en-IN"/>
        </w:rPr>
        <w:drawing>
          <wp:inline distT="0" distB="0" distL="114300" distR="114300">
            <wp:extent cx="4137660" cy="1958340"/>
            <wp:effectExtent l="0" t="0" r="7620" b="7620"/>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8"/>
                    <a:stretch>
                      <a:fillRect/>
                    </a:stretch>
                  </pic:blipFill>
                  <pic:spPr>
                    <a:xfrm>
                      <a:off x="0" y="0"/>
                      <a:ext cx="4137660" cy="1958340"/>
                    </a:xfrm>
                    <a:prstGeom prst="rect">
                      <a:avLst/>
                    </a:prstGeom>
                  </pic:spPr>
                </pic:pic>
              </a:graphicData>
            </a:graphic>
          </wp:inline>
        </w:drawing>
      </w:r>
    </w:p>
    <w:p w:rsidR="00D52154" w:rsidRDefault="00D52154">
      <w:pPr>
        <w:rPr>
          <w:b/>
          <w:sz w:val="26"/>
          <w:szCs w:val="26"/>
          <w:lang w:val="en-IN"/>
        </w:rPr>
      </w:pPr>
    </w:p>
    <w:p w:rsidR="00D52154" w:rsidRDefault="00D52154">
      <w:pPr>
        <w:rPr>
          <w:b/>
          <w:sz w:val="26"/>
          <w:szCs w:val="26"/>
          <w:lang w:val="en-IN"/>
        </w:rPr>
      </w:pPr>
    </w:p>
    <w:p w:rsidR="00D52154" w:rsidRDefault="00C3705B">
      <w:pPr>
        <w:rPr>
          <w:color w:val="00786A"/>
          <w:sz w:val="26"/>
          <w:szCs w:val="26"/>
        </w:rPr>
      </w:pPr>
      <w:r>
        <w:rPr>
          <w:b/>
          <w:color w:val="00786A"/>
          <w:sz w:val="26"/>
          <w:szCs w:val="26"/>
        </w:rPr>
        <w:t>Analysis:</w:t>
      </w:r>
      <w:r>
        <w:rPr>
          <w:color w:val="00786A"/>
          <w:sz w:val="26"/>
          <w:szCs w:val="26"/>
        </w:rPr>
        <w:t xml:space="preserve"> From the information shown in the above pie chart, the large green color area indicates that </w:t>
      </w:r>
      <w:r>
        <w:rPr>
          <w:color w:val="00786A"/>
          <w:sz w:val="26"/>
          <w:szCs w:val="26"/>
          <w:lang w:val="en-IN"/>
        </w:rPr>
        <w:t>75.47</w:t>
      </w:r>
      <w:r>
        <w:rPr>
          <w:color w:val="00786A"/>
          <w:sz w:val="26"/>
          <w:szCs w:val="26"/>
        </w:rPr>
        <w:t xml:space="preserve">% of the students have self-awareness and these students don’t require counseling whereas the rest </w:t>
      </w:r>
      <w:r>
        <w:rPr>
          <w:color w:val="00786A"/>
          <w:sz w:val="26"/>
          <w:szCs w:val="26"/>
          <w:lang w:val="en-IN"/>
        </w:rPr>
        <w:t>2</w:t>
      </w:r>
      <w:r>
        <w:rPr>
          <w:color w:val="00786A"/>
          <w:sz w:val="26"/>
          <w:szCs w:val="26"/>
          <w:lang w:val="en-IN"/>
        </w:rPr>
        <w:t>4.52</w:t>
      </w:r>
      <w:r>
        <w:rPr>
          <w:color w:val="00786A"/>
          <w:sz w:val="26"/>
          <w:szCs w:val="26"/>
        </w:rPr>
        <w:t>% of the students don’t seem to have self-awareness.Hence, they need to be counseled.</w:t>
      </w:r>
    </w:p>
    <w:p w:rsidR="00D52154" w:rsidRDefault="00D52154">
      <w:pPr>
        <w:rPr>
          <w:color w:val="00786A"/>
          <w:sz w:val="26"/>
          <w:szCs w:val="26"/>
        </w:rPr>
      </w:pPr>
    </w:p>
    <w:p w:rsidR="00D52154" w:rsidRDefault="00D52154">
      <w:pPr>
        <w:rPr>
          <w:color w:val="00786A"/>
          <w:sz w:val="26"/>
          <w:szCs w:val="26"/>
        </w:rPr>
      </w:pPr>
    </w:p>
    <w:p w:rsidR="00D52154" w:rsidRDefault="00D52154">
      <w:pPr>
        <w:rPr>
          <w:color w:val="00786A"/>
          <w:sz w:val="26"/>
          <w:szCs w:val="26"/>
        </w:rPr>
      </w:pPr>
    </w:p>
    <w:p w:rsidR="00D52154" w:rsidRDefault="00C3705B">
      <w:pPr>
        <w:pStyle w:val="Heading3"/>
        <w:spacing w:before="100" w:beforeAutospacing="1" w:after="100" w:afterAutospacing="1"/>
        <w:ind w:left="720" w:right="720"/>
        <w:jc w:val="both"/>
        <w:rPr>
          <w:rFonts w:asciiTheme="minorHAnsi" w:hAnsiTheme="minorHAnsi"/>
          <w:b/>
          <w:color w:val="auto"/>
          <w:sz w:val="26"/>
          <w:szCs w:val="26"/>
          <w:lang w:val="en-IN"/>
        </w:rPr>
      </w:pPr>
      <w:r>
        <w:rPr>
          <w:rFonts w:asciiTheme="minorHAnsi" w:hAnsiTheme="minorHAnsi"/>
          <w:b/>
          <w:color w:val="auto"/>
          <w:sz w:val="26"/>
          <w:szCs w:val="26"/>
        </w:rPr>
        <w:lastRenderedPageBreak/>
        <w:t>Social</w:t>
      </w:r>
      <w:r>
        <w:rPr>
          <w:rFonts w:asciiTheme="minorHAnsi" w:hAnsiTheme="minorHAnsi"/>
          <w:b/>
          <w:color w:val="auto"/>
          <w:sz w:val="26"/>
          <w:szCs w:val="26"/>
          <w:lang w:val="en-IN"/>
        </w:rPr>
        <w:t xml:space="preserve"> weakness among students:</w:t>
      </w:r>
    </w:p>
    <w:p w:rsidR="00D52154" w:rsidRDefault="00D52154">
      <w:pPr>
        <w:rPr>
          <w:b/>
          <w:sz w:val="26"/>
          <w:szCs w:val="26"/>
          <w:lang w:val="en-IN"/>
        </w:rPr>
      </w:pPr>
    </w:p>
    <w:p w:rsidR="00D52154" w:rsidRDefault="00C3705B">
      <w:pPr>
        <w:rPr>
          <w:b/>
          <w:sz w:val="26"/>
          <w:szCs w:val="26"/>
          <w:lang w:val="en-IN"/>
        </w:rPr>
      </w:pPr>
      <w:r>
        <w:rPr>
          <w:b/>
          <w:noProof/>
          <w:sz w:val="26"/>
          <w:szCs w:val="26"/>
          <w:lang w:val="en-IN"/>
        </w:rPr>
        <w:drawing>
          <wp:inline distT="0" distB="0" distL="114300" distR="114300">
            <wp:extent cx="7454900" cy="3136265"/>
            <wp:effectExtent l="0" t="0" r="12700" b="3175"/>
            <wp:docPr id="44" name="Picture 4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4"/>
                    <pic:cNvPicPr>
                      <a:picLocks noChangeAspect="1"/>
                    </pic:cNvPicPr>
                  </pic:nvPicPr>
                  <pic:blipFill>
                    <a:blip r:embed="rId9"/>
                    <a:stretch>
                      <a:fillRect/>
                    </a:stretch>
                  </pic:blipFill>
                  <pic:spPr>
                    <a:xfrm>
                      <a:off x="0" y="0"/>
                      <a:ext cx="7454900" cy="3136265"/>
                    </a:xfrm>
                    <a:prstGeom prst="rect">
                      <a:avLst/>
                    </a:prstGeom>
                  </pic:spPr>
                </pic:pic>
              </a:graphicData>
            </a:graphic>
          </wp:inline>
        </w:drawing>
      </w:r>
    </w:p>
    <w:p w:rsidR="00D52154" w:rsidRDefault="00D52154">
      <w:pPr>
        <w:rPr>
          <w:b/>
          <w:sz w:val="26"/>
          <w:szCs w:val="26"/>
          <w:lang w:val="en-IN"/>
        </w:rPr>
      </w:pPr>
    </w:p>
    <w:p w:rsidR="00D52154" w:rsidRDefault="00D52154">
      <w:pPr>
        <w:rPr>
          <w:b/>
          <w:sz w:val="26"/>
          <w:szCs w:val="26"/>
          <w:lang w:val="en-IN"/>
        </w:rPr>
      </w:pPr>
    </w:p>
    <w:p w:rsidR="00D52154" w:rsidRDefault="00C3705B">
      <w:pPr>
        <w:pStyle w:val="Heading3"/>
        <w:spacing w:before="100" w:beforeAutospacing="1" w:after="100" w:afterAutospacing="1"/>
        <w:ind w:left="720" w:right="720"/>
        <w:jc w:val="both"/>
        <w:rPr>
          <w:rFonts w:asciiTheme="minorHAnsi" w:hAnsiTheme="minorHAnsi"/>
          <w:color w:val="00786A"/>
          <w:sz w:val="26"/>
          <w:szCs w:val="26"/>
        </w:rPr>
      </w:pPr>
      <w:r>
        <w:rPr>
          <w:rFonts w:asciiTheme="minorHAnsi" w:hAnsiTheme="minorHAnsi"/>
          <w:b/>
          <w:color w:val="00786A"/>
          <w:sz w:val="26"/>
          <w:szCs w:val="26"/>
        </w:rPr>
        <w:t xml:space="preserve">Analysis of the given graph: </w:t>
      </w:r>
      <w:r>
        <w:rPr>
          <w:rFonts w:asciiTheme="minorHAnsi" w:hAnsiTheme="minorHAnsi"/>
          <w:color w:val="00786A"/>
          <w:sz w:val="26"/>
          <w:szCs w:val="26"/>
        </w:rPr>
        <w:t xml:space="preserve">The above graph depicts the results of the behavioral test-Social </w:t>
      </w:r>
      <w:r>
        <w:rPr>
          <w:rFonts w:asciiTheme="minorHAnsi" w:hAnsiTheme="minorHAnsi"/>
          <w:color w:val="00786A"/>
          <w:sz w:val="26"/>
          <w:szCs w:val="26"/>
          <w:lang w:val="en-IN"/>
        </w:rPr>
        <w:t>weakness</w:t>
      </w:r>
      <w:r>
        <w:rPr>
          <w:rFonts w:asciiTheme="minorHAnsi" w:hAnsiTheme="minorHAnsi"/>
          <w:color w:val="00786A"/>
          <w:sz w:val="26"/>
          <w:szCs w:val="26"/>
        </w:rPr>
        <w:t xml:space="preserve"> questions attempted by the 1</w:t>
      </w:r>
      <w:r>
        <w:rPr>
          <w:rFonts w:asciiTheme="minorHAnsi" w:hAnsiTheme="minorHAnsi"/>
          <w:color w:val="00786A"/>
          <w:position w:val="9"/>
          <w:sz w:val="26"/>
          <w:szCs w:val="26"/>
          <w:vertAlign w:val="superscript"/>
        </w:rPr>
        <w:t>st</w:t>
      </w:r>
      <w:r>
        <w:rPr>
          <w:rFonts w:asciiTheme="minorHAnsi" w:hAnsiTheme="minorHAnsi"/>
          <w:color w:val="00786A"/>
          <w:position w:val="9"/>
          <w:sz w:val="26"/>
          <w:szCs w:val="26"/>
        </w:rPr>
        <w:t xml:space="preserve"> </w:t>
      </w:r>
      <w:r>
        <w:rPr>
          <w:rFonts w:asciiTheme="minorHAnsi" w:hAnsiTheme="minorHAnsi"/>
          <w:color w:val="00786A"/>
          <w:sz w:val="26"/>
          <w:szCs w:val="26"/>
        </w:rPr>
        <w:t>year students. The bars in green color indicate that the student’s score is above 35 and the bars in red color indicate that the student’s score is le</w:t>
      </w:r>
      <w:r>
        <w:rPr>
          <w:rFonts w:asciiTheme="minorHAnsi" w:hAnsiTheme="minorHAnsi"/>
          <w:color w:val="00786A"/>
          <w:sz w:val="26"/>
          <w:szCs w:val="26"/>
        </w:rPr>
        <w:t>ss than 35.</w:t>
      </w:r>
    </w:p>
    <w:p w:rsidR="00D52154" w:rsidRDefault="00C3705B">
      <w:pPr>
        <w:rPr>
          <w:rFonts w:eastAsiaTheme="majorEastAsia" w:cstheme="majorBidi"/>
          <w:b/>
          <w:color w:val="00786A"/>
          <w:sz w:val="26"/>
          <w:szCs w:val="26"/>
        </w:rPr>
      </w:pPr>
      <w:r>
        <w:rPr>
          <w:rFonts w:eastAsiaTheme="majorEastAsia" w:cstheme="majorBidi"/>
          <w:b/>
          <w:color w:val="00786A"/>
          <w:sz w:val="26"/>
          <w:szCs w:val="26"/>
        </w:rPr>
        <w:tab/>
      </w:r>
    </w:p>
    <w:p w:rsidR="00D52154" w:rsidRDefault="00C3705B">
      <w:pPr>
        <w:jc w:val="center"/>
        <w:rPr>
          <w:lang w:val="en-IN"/>
        </w:rPr>
      </w:pPr>
      <w:r>
        <w:rPr>
          <w:noProof/>
          <w:lang w:val="en-IN"/>
        </w:rPr>
        <w:drawing>
          <wp:inline distT="0" distB="0" distL="114300" distR="114300">
            <wp:extent cx="3604260" cy="1996440"/>
            <wp:effectExtent l="0" t="0" r="7620" b="0"/>
            <wp:docPr id="56" name="Picture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3"/>
                    <pic:cNvPicPr>
                      <a:picLocks noChangeAspect="1"/>
                    </pic:cNvPicPr>
                  </pic:nvPicPr>
                  <pic:blipFill>
                    <a:blip r:embed="rId10"/>
                    <a:stretch>
                      <a:fillRect/>
                    </a:stretch>
                  </pic:blipFill>
                  <pic:spPr>
                    <a:xfrm>
                      <a:off x="0" y="0"/>
                      <a:ext cx="3604260" cy="1996440"/>
                    </a:xfrm>
                    <a:prstGeom prst="rect">
                      <a:avLst/>
                    </a:prstGeom>
                  </pic:spPr>
                </pic:pic>
              </a:graphicData>
            </a:graphic>
          </wp:inline>
        </w:drawing>
      </w:r>
    </w:p>
    <w:p w:rsidR="00D52154" w:rsidRDefault="00D52154">
      <w:pPr>
        <w:pStyle w:val="Heading3"/>
        <w:spacing w:before="100" w:beforeAutospacing="1" w:after="100" w:afterAutospacing="1"/>
        <w:ind w:right="720"/>
        <w:jc w:val="both"/>
        <w:rPr>
          <w:rFonts w:asciiTheme="minorHAnsi" w:hAnsiTheme="minorHAnsi"/>
          <w:b/>
          <w:color w:val="00786A"/>
          <w:sz w:val="26"/>
          <w:szCs w:val="26"/>
        </w:rPr>
      </w:pPr>
    </w:p>
    <w:p w:rsidR="00D52154" w:rsidRDefault="00C3705B">
      <w:pPr>
        <w:pStyle w:val="Heading3"/>
        <w:spacing w:before="100" w:beforeAutospacing="1" w:after="100" w:afterAutospacing="1"/>
        <w:ind w:right="720"/>
        <w:jc w:val="both"/>
        <w:rPr>
          <w:rFonts w:asciiTheme="minorHAnsi" w:hAnsiTheme="minorHAnsi"/>
          <w:sz w:val="26"/>
          <w:szCs w:val="26"/>
        </w:rPr>
      </w:pPr>
      <w:r>
        <w:rPr>
          <w:rFonts w:asciiTheme="minorHAnsi" w:hAnsiTheme="minorHAnsi"/>
          <w:b/>
          <w:color w:val="00786A"/>
          <w:sz w:val="26"/>
          <w:szCs w:val="26"/>
        </w:rPr>
        <w:t xml:space="preserve">Analysis: </w:t>
      </w:r>
      <w:r>
        <w:rPr>
          <w:rFonts w:asciiTheme="minorHAnsi" w:hAnsiTheme="minorHAnsi"/>
          <w:color w:val="00786A"/>
          <w:sz w:val="26"/>
          <w:szCs w:val="26"/>
        </w:rPr>
        <w:t xml:space="preserve">From the information shown in the above pie chart, the large green color area indicates that </w:t>
      </w:r>
      <w:r>
        <w:rPr>
          <w:rFonts w:asciiTheme="minorHAnsi" w:hAnsiTheme="minorHAnsi"/>
          <w:color w:val="00786A"/>
          <w:sz w:val="26"/>
          <w:szCs w:val="26"/>
          <w:lang w:val="en-IN"/>
        </w:rPr>
        <w:t>70.90</w:t>
      </w:r>
      <w:r>
        <w:rPr>
          <w:rFonts w:asciiTheme="minorHAnsi" w:hAnsiTheme="minorHAnsi"/>
          <w:color w:val="00786A"/>
          <w:sz w:val="26"/>
          <w:szCs w:val="26"/>
        </w:rPr>
        <w:t>% of the students are good at social awareness and these students don’t require counseling, whereas the rest 2</w:t>
      </w:r>
      <w:r>
        <w:rPr>
          <w:rFonts w:asciiTheme="minorHAnsi" w:hAnsiTheme="minorHAnsi"/>
          <w:color w:val="00786A"/>
          <w:sz w:val="26"/>
          <w:szCs w:val="26"/>
          <w:lang w:val="en-IN"/>
        </w:rPr>
        <w:t>9.09</w:t>
      </w:r>
      <w:r>
        <w:rPr>
          <w:rFonts w:asciiTheme="minorHAnsi" w:hAnsiTheme="minorHAnsi"/>
          <w:color w:val="00786A"/>
          <w:sz w:val="26"/>
          <w:szCs w:val="26"/>
        </w:rPr>
        <w:t xml:space="preserve">% of the </w:t>
      </w:r>
      <w:r>
        <w:rPr>
          <w:rFonts w:asciiTheme="minorHAnsi" w:hAnsiTheme="minorHAnsi"/>
          <w:color w:val="00786A"/>
          <w:sz w:val="26"/>
          <w:szCs w:val="26"/>
        </w:rPr>
        <w:t>students don’t seem to manage their emotions well. Hence, they need to be counseled.</w:t>
      </w:r>
    </w:p>
    <w:p w:rsidR="00D52154" w:rsidRDefault="00D52154"/>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D52154">
      <w:pPr>
        <w:rPr>
          <w:b/>
          <w:sz w:val="26"/>
          <w:szCs w:val="26"/>
          <w:lang w:val="en-IN"/>
        </w:rPr>
      </w:pPr>
    </w:p>
    <w:p w:rsidR="00D52154" w:rsidRDefault="00C3705B">
      <w:pPr>
        <w:pStyle w:val="Heading3"/>
        <w:spacing w:before="100" w:beforeAutospacing="1" w:after="100" w:afterAutospacing="1"/>
        <w:ind w:right="720"/>
        <w:jc w:val="both"/>
        <w:rPr>
          <w:rFonts w:asciiTheme="minorHAnsi" w:hAnsiTheme="minorHAnsi"/>
          <w:b/>
          <w:color w:val="00786A"/>
          <w:sz w:val="26"/>
          <w:szCs w:val="26"/>
        </w:rPr>
      </w:pPr>
      <w:r>
        <w:rPr>
          <w:rFonts w:asciiTheme="minorHAnsi" w:hAnsiTheme="minorHAnsi"/>
          <w:b/>
          <w:color w:val="00786A"/>
          <w:sz w:val="26"/>
          <w:szCs w:val="26"/>
        </w:rPr>
        <w:t>Empathy among students</w:t>
      </w:r>
    </w:p>
    <w:p w:rsidR="00D52154" w:rsidRDefault="00C3705B">
      <w:pPr>
        <w:rPr>
          <w:lang w:val="en-IN"/>
        </w:rPr>
      </w:pPr>
      <w:r>
        <w:rPr>
          <w:noProof/>
          <w:lang w:val="en-IN"/>
        </w:rPr>
        <w:drawing>
          <wp:inline distT="0" distB="0" distL="114300" distR="114300">
            <wp:extent cx="7446645" cy="2893060"/>
            <wp:effectExtent l="0" t="0" r="5715" b="2540"/>
            <wp:docPr id="62" name="Picture 6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6"/>
                    <pic:cNvPicPr>
                      <a:picLocks noChangeAspect="1"/>
                    </pic:cNvPicPr>
                  </pic:nvPicPr>
                  <pic:blipFill>
                    <a:blip r:embed="rId11"/>
                    <a:stretch>
                      <a:fillRect/>
                    </a:stretch>
                  </pic:blipFill>
                  <pic:spPr>
                    <a:xfrm>
                      <a:off x="0" y="0"/>
                      <a:ext cx="7446645" cy="2893060"/>
                    </a:xfrm>
                    <a:prstGeom prst="rect">
                      <a:avLst/>
                    </a:prstGeom>
                  </pic:spPr>
                </pic:pic>
              </a:graphicData>
            </a:graphic>
          </wp:inline>
        </w:drawing>
      </w:r>
    </w:p>
    <w:p w:rsidR="00D52154" w:rsidRDefault="00C3705B">
      <w:pPr>
        <w:pStyle w:val="Heading3"/>
        <w:spacing w:before="100" w:beforeAutospacing="1" w:after="100" w:afterAutospacing="1"/>
        <w:ind w:left="720" w:right="720"/>
        <w:jc w:val="both"/>
        <w:rPr>
          <w:rFonts w:asciiTheme="minorHAnsi" w:hAnsiTheme="minorHAnsi"/>
          <w:color w:val="00786A"/>
          <w:sz w:val="26"/>
          <w:szCs w:val="26"/>
        </w:rPr>
      </w:pPr>
      <w:r>
        <w:lastRenderedPageBreak/>
        <w:tab/>
      </w:r>
      <w:r>
        <w:rPr>
          <w:rFonts w:asciiTheme="minorHAnsi" w:hAnsiTheme="minorHAnsi"/>
          <w:b/>
          <w:color w:val="00786A"/>
          <w:sz w:val="26"/>
          <w:szCs w:val="26"/>
        </w:rPr>
        <w:t xml:space="preserve">Analysis of the given graph: </w:t>
      </w:r>
      <w:r>
        <w:rPr>
          <w:rFonts w:asciiTheme="minorHAnsi" w:hAnsiTheme="minorHAnsi"/>
          <w:color w:val="00786A"/>
          <w:sz w:val="26"/>
          <w:szCs w:val="26"/>
        </w:rPr>
        <w:t>The above graph depicts the results of the behavioral test-empathy questions attempted by the 1</w:t>
      </w:r>
      <w:r>
        <w:rPr>
          <w:rFonts w:asciiTheme="minorHAnsi" w:hAnsiTheme="minorHAnsi"/>
          <w:color w:val="00786A"/>
          <w:position w:val="9"/>
          <w:sz w:val="26"/>
          <w:szCs w:val="26"/>
          <w:vertAlign w:val="superscript"/>
        </w:rPr>
        <w:t>st</w:t>
      </w:r>
      <w:r>
        <w:rPr>
          <w:rFonts w:asciiTheme="minorHAnsi" w:hAnsiTheme="minorHAnsi"/>
          <w:color w:val="00786A"/>
          <w:position w:val="9"/>
          <w:sz w:val="26"/>
          <w:szCs w:val="26"/>
        </w:rPr>
        <w:t xml:space="preserve"> </w:t>
      </w:r>
      <w:r>
        <w:rPr>
          <w:rFonts w:asciiTheme="minorHAnsi" w:hAnsiTheme="minorHAnsi"/>
          <w:color w:val="00786A"/>
          <w:sz w:val="26"/>
          <w:szCs w:val="26"/>
        </w:rPr>
        <w:t>year student</w:t>
      </w:r>
      <w:r>
        <w:rPr>
          <w:rFonts w:asciiTheme="minorHAnsi" w:hAnsiTheme="minorHAnsi"/>
          <w:color w:val="00786A"/>
          <w:sz w:val="26"/>
          <w:szCs w:val="26"/>
        </w:rPr>
        <w:t>s. The bars in green color indicate that the student’s score is above 35 and the bars in red color indicate that the student’s score is less than 35.</w:t>
      </w:r>
    </w:p>
    <w:p w:rsidR="00D52154" w:rsidRDefault="00C3705B">
      <w:pPr>
        <w:jc w:val="center"/>
        <w:rPr>
          <w:lang w:val="en-IN"/>
        </w:rPr>
      </w:pPr>
      <w:r>
        <w:rPr>
          <w:noProof/>
          <w:lang w:val="en-IN"/>
        </w:rPr>
        <w:drawing>
          <wp:inline distT="0" distB="0" distL="114300" distR="114300">
            <wp:extent cx="3558540" cy="2339340"/>
            <wp:effectExtent l="0" t="0" r="7620" b="7620"/>
            <wp:docPr id="63" name="Picture 6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5"/>
                    <pic:cNvPicPr>
                      <a:picLocks noChangeAspect="1"/>
                    </pic:cNvPicPr>
                  </pic:nvPicPr>
                  <pic:blipFill>
                    <a:blip r:embed="rId12"/>
                    <a:stretch>
                      <a:fillRect/>
                    </a:stretch>
                  </pic:blipFill>
                  <pic:spPr>
                    <a:xfrm>
                      <a:off x="0" y="0"/>
                      <a:ext cx="3558540" cy="2339340"/>
                    </a:xfrm>
                    <a:prstGeom prst="rect">
                      <a:avLst/>
                    </a:prstGeom>
                  </pic:spPr>
                </pic:pic>
              </a:graphicData>
            </a:graphic>
          </wp:inline>
        </w:drawing>
      </w:r>
    </w:p>
    <w:p w:rsidR="00D52154" w:rsidRDefault="00C3705B">
      <w:pPr>
        <w:pStyle w:val="Heading3"/>
        <w:spacing w:before="100" w:beforeAutospacing="1" w:after="100" w:afterAutospacing="1"/>
        <w:ind w:right="720"/>
        <w:jc w:val="both"/>
        <w:rPr>
          <w:rFonts w:asciiTheme="minorHAnsi" w:hAnsiTheme="minorHAnsi"/>
          <w:sz w:val="26"/>
          <w:szCs w:val="26"/>
        </w:rPr>
      </w:pPr>
      <w:r>
        <w:tab/>
      </w:r>
      <w:r>
        <w:rPr>
          <w:rFonts w:asciiTheme="minorHAnsi" w:hAnsiTheme="minorHAnsi"/>
          <w:b/>
          <w:color w:val="00786A"/>
          <w:sz w:val="26"/>
          <w:szCs w:val="26"/>
        </w:rPr>
        <w:t xml:space="preserve">Analysis: </w:t>
      </w:r>
      <w:r>
        <w:rPr>
          <w:rFonts w:asciiTheme="minorHAnsi" w:hAnsiTheme="minorHAnsi"/>
          <w:color w:val="00786A"/>
          <w:sz w:val="26"/>
          <w:szCs w:val="26"/>
        </w:rPr>
        <w:t xml:space="preserve">From the information shown in the above pie chart, the large green color area indicates that </w:t>
      </w:r>
      <w:r>
        <w:rPr>
          <w:rFonts w:asciiTheme="minorHAnsi" w:hAnsiTheme="minorHAnsi"/>
          <w:color w:val="00786A"/>
          <w:sz w:val="26"/>
          <w:szCs w:val="26"/>
          <w:lang w:val="en-IN"/>
        </w:rPr>
        <w:t>74.54</w:t>
      </w:r>
      <w:r>
        <w:rPr>
          <w:rFonts w:asciiTheme="minorHAnsi" w:hAnsiTheme="minorHAnsi"/>
          <w:color w:val="00786A"/>
          <w:sz w:val="26"/>
          <w:szCs w:val="26"/>
        </w:rPr>
        <w:t xml:space="preserve">% of the students are good at empathy and these students don’t require counseling, whereas the rest </w:t>
      </w:r>
      <w:r>
        <w:rPr>
          <w:rFonts w:asciiTheme="minorHAnsi" w:hAnsiTheme="minorHAnsi"/>
          <w:color w:val="00786A"/>
          <w:sz w:val="26"/>
          <w:szCs w:val="26"/>
          <w:lang w:val="en-IN"/>
        </w:rPr>
        <w:t>25.45</w:t>
      </w:r>
      <w:r>
        <w:rPr>
          <w:rFonts w:asciiTheme="minorHAnsi" w:hAnsiTheme="minorHAnsi"/>
          <w:color w:val="00786A"/>
          <w:sz w:val="26"/>
          <w:szCs w:val="26"/>
        </w:rPr>
        <w:t>% of the students don’t seem to manage their emotions well. Hence, they need to be counseled.</w:t>
      </w:r>
    </w:p>
    <w:p w:rsidR="00D52154" w:rsidRDefault="00D52154"/>
    <w:p w:rsidR="00D52154" w:rsidRDefault="00C3705B">
      <w:pPr>
        <w:pStyle w:val="Heading3"/>
        <w:spacing w:before="100" w:beforeAutospacing="1" w:after="100" w:afterAutospacing="1"/>
        <w:ind w:right="720"/>
        <w:jc w:val="both"/>
        <w:rPr>
          <w:rFonts w:asciiTheme="minorHAnsi" w:hAnsiTheme="minorHAnsi"/>
          <w:b/>
          <w:color w:val="auto"/>
          <w:sz w:val="26"/>
          <w:szCs w:val="26"/>
        </w:rPr>
      </w:pPr>
      <w:r>
        <w:rPr>
          <w:rFonts w:asciiTheme="minorHAnsi" w:hAnsiTheme="minorHAnsi"/>
          <w:b/>
          <w:color w:val="auto"/>
          <w:sz w:val="26"/>
          <w:szCs w:val="26"/>
        </w:rPr>
        <w:t>Motivating Oneself</w:t>
      </w:r>
    </w:p>
    <w:p w:rsidR="00D52154" w:rsidRDefault="00C3705B">
      <w:pPr>
        <w:pStyle w:val="Heading3"/>
        <w:spacing w:before="100" w:beforeAutospacing="1" w:after="100" w:afterAutospacing="1"/>
        <w:ind w:right="720"/>
        <w:jc w:val="both"/>
        <w:rPr>
          <w:rFonts w:asciiTheme="minorHAnsi" w:hAnsiTheme="minorHAnsi"/>
          <w:b/>
          <w:color w:val="auto"/>
          <w:sz w:val="26"/>
          <w:szCs w:val="26"/>
          <w:lang w:val="en-IN"/>
        </w:rPr>
      </w:pPr>
      <w:r>
        <w:rPr>
          <w:rFonts w:asciiTheme="minorHAnsi" w:hAnsiTheme="minorHAnsi"/>
          <w:b/>
          <w:noProof/>
          <w:color w:val="auto"/>
          <w:sz w:val="26"/>
          <w:szCs w:val="26"/>
          <w:lang w:val="en-IN"/>
        </w:rPr>
        <w:drawing>
          <wp:inline distT="0" distB="0" distL="114300" distR="114300">
            <wp:extent cx="7446645" cy="2501900"/>
            <wp:effectExtent l="0" t="0" r="5715" b="12700"/>
            <wp:docPr id="66" name="Picture 6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10"/>
                    <pic:cNvPicPr>
                      <a:picLocks noChangeAspect="1"/>
                    </pic:cNvPicPr>
                  </pic:nvPicPr>
                  <pic:blipFill>
                    <a:blip r:embed="rId13"/>
                    <a:stretch>
                      <a:fillRect/>
                    </a:stretch>
                  </pic:blipFill>
                  <pic:spPr>
                    <a:xfrm>
                      <a:off x="0" y="0"/>
                      <a:ext cx="7446645" cy="2501900"/>
                    </a:xfrm>
                    <a:prstGeom prst="rect">
                      <a:avLst/>
                    </a:prstGeom>
                  </pic:spPr>
                </pic:pic>
              </a:graphicData>
            </a:graphic>
          </wp:inline>
        </w:drawing>
      </w:r>
    </w:p>
    <w:p w:rsidR="00D52154" w:rsidRDefault="00C3705B">
      <w:pPr>
        <w:pStyle w:val="Heading3"/>
        <w:spacing w:before="100" w:beforeAutospacing="1" w:after="100" w:afterAutospacing="1"/>
        <w:ind w:right="720"/>
        <w:jc w:val="both"/>
        <w:rPr>
          <w:rFonts w:asciiTheme="minorHAnsi" w:hAnsiTheme="minorHAnsi"/>
          <w:color w:val="00786A"/>
          <w:sz w:val="26"/>
          <w:szCs w:val="26"/>
        </w:rPr>
      </w:pPr>
      <w:r>
        <w:rPr>
          <w:rFonts w:asciiTheme="minorHAnsi" w:hAnsiTheme="minorHAnsi"/>
          <w:sz w:val="26"/>
          <w:szCs w:val="26"/>
        </w:rPr>
        <w:t xml:space="preserve"> </w:t>
      </w:r>
      <w:r>
        <w:rPr>
          <w:rFonts w:asciiTheme="minorHAnsi" w:hAnsiTheme="minorHAnsi"/>
          <w:b/>
          <w:color w:val="00786A"/>
          <w:sz w:val="26"/>
          <w:szCs w:val="26"/>
        </w:rPr>
        <w:t xml:space="preserve">Analysis of the given graph: </w:t>
      </w:r>
      <w:r>
        <w:rPr>
          <w:rFonts w:asciiTheme="minorHAnsi" w:hAnsiTheme="minorHAnsi"/>
          <w:color w:val="00786A"/>
          <w:sz w:val="26"/>
          <w:szCs w:val="26"/>
        </w:rPr>
        <w:t>The above graph depicts the results of the behavioral test-Motivating Oneself questions attempted by the 1</w:t>
      </w:r>
      <w:r>
        <w:rPr>
          <w:rFonts w:asciiTheme="minorHAnsi" w:hAnsiTheme="minorHAnsi"/>
          <w:color w:val="00786A"/>
          <w:position w:val="9"/>
          <w:sz w:val="26"/>
          <w:szCs w:val="26"/>
          <w:vertAlign w:val="superscript"/>
        </w:rPr>
        <w:t>st</w:t>
      </w:r>
      <w:r>
        <w:rPr>
          <w:rFonts w:asciiTheme="minorHAnsi" w:hAnsiTheme="minorHAnsi"/>
          <w:color w:val="00786A"/>
          <w:position w:val="9"/>
          <w:sz w:val="26"/>
          <w:szCs w:val="26"/>
        </w:rPr>
        <w:t xml:space="preserve"> </w:t>
      </w:r>
      <w:r>
        <w:rPr>
          <w:rFonts w:asciiTheme="minorHAnsi" w:hAnsiTheme="minorHAnsi"/>
          <w:color w:val="00786A"/>
          <w:sz w:val="26"/>
          <w:szCs w:val="26"/>
        </w:rPr>
        <w:t>year students. The bars in green color indicate that the student’s score is above 35 and the bars in the red color ind</w:t>
      </w:r>
      <w:r>
        <w:rPr>
          <w:rFonts w:asciiTheme="minorHAnsi" w:hAnsiTheme="minorHAnsi"/>
          <w:color w:val="00786A"/>
          <w:sz w:val="26"/>
          <w:szCs w:val="26"/>
        </w:rPr>
        <w:t>icate that the student’s score is less than 35.</w:t>
      </w:r>
    </w:p>
    <w:p w:rsidR="00D52154" w:rsidRDefault="00D52154"/>
    <w:p w:rsidR="00D52154" w:rsidRDefault="00C3705B">
      <w:pPr>
        <w:jc w:val="center"/>
        <w:rPr>
          <w:lang w:val="en-IN"/>
        </w:rPr>
      </w:pPr>
      <w:r>
        <w:rPr>
          <w:noProof/>
          <w:lang w:val="en-IN"/>
        </w:rPr>
        <w:lastRenderedPageBreak/>
        <w:drawing>
          <wp:inline distT="0" distB="0" distL="114300" distR="114300">
            <wp:extent cx="3406140" cy="2369820"/>
            <wp:effectExtent l="0" t="0" r="7620" b="7620"/>
            <wp:docPr id="67" name="Picture 6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9"/>
                    <pic:cNvPicPr>
                      <a:picLocks noChangeAspect="1"/>
                    </pic:cNvPicPr>
                  </pic:nvPicPr>
                  <pic:blipFill>
                    <a:blip r:embed="rId14"/>
                    <a:stretch>
                      <a:fillRect/>
                    </a:stretch>
                  </pic:blipFill>
                  <pic:spPr>
                    <a:xfrm>
                      <a:off x="0" y="0"/>
                      <a:ext cx="3406140" cy="236982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sz w:val="26"/>
          <w:szCs w:val="26"/>
        </w:rPr>
      </w:pPr>
      <w:r>
        <w:rPr>
          <w:rFonts w:asciiTheme="minorHAnsi" w:hAnsiTheme="minorHAnsi"/>
          <w:b/>
          <w:color w:val="00786A"/>
          <w:sz w:val="26"/>
          <w:szCs w:val="26"/>
        </w:rPr>
        <w:t xml:space="preserve">Analysis: </w:t>
      </w:r>
      <w:r>
        <w:rPr>
          <w:rFonts w:asciiTheme="minorHAnsi" w:hAnsiTheme="minorHAnsi"/>
          <w:color w:val="00786A"/>
          <w:sz w:val="26"/>
          <w:szCs w:val="26"/>
        </w:rPr>
        <w:t>From the information shown in the above pie chart, the large green color area indicates that 5</w:t>
      </w:r>
      <w:r>
        <w:rPr>
          <w:rFonts w:asciiTheme="minorHAnsi" w:hAnsiTheme="minorHAnsi"/>
          <w:color w:val="00786A"/>
          <w:sz w:val="26"/>
          <w:szCs w:val="26"/>
          <w:lang w:val="en-IN"/>
        </w:rPr>
        <w:t>6.36</w:t>
      </w:r>
      <w:r>
        <w:rPr>
          <w:rFonts w:asciiTheme="minorHAnsi" w:hAnsiTheme="minorHAnsi"/>
          <w:color w:val="00786A"/>
          <w:sz w:val="26"/>
          <w:szCs w:val="26"/>
        </w:rPr>
        <w:t xml:space="preserve">% of the students do not have social weakness and these students don’t require </w:t>
      </w:r>
      <w:r>
        <w:rPr>
          <w:rFonts w:asciiTheme="minorHAnsi" w:hAnsiTheme="minorHAnsi"/>
          <w:color w:val="00786A"/>
          <w:sz w:val="26"/>
          <w:szCs w:val="26"/>
        </w:rPr>
        <w:t>counseling, whereas the rest 4</w:t>
      </w:r>
      <w:r>
        <w:rPr>
          <w:rFonts w:asciiTheme="minorHAnsi" w:hAnsiTheme="minorHAnsi"/>
          <w:color w:val="00786A"/>
          <w:sz w:val="26"/>
          <w:szCs w:val="26"/>
          <w:lang w:val="en-IN"/>
        </w:rPr>
        <w:t>3.63</w:t>
      </w:r>
      <w:r>
        <w:rPr>
          <w:rFonts w:asciiTheme="minorHAnsi" w:hAnsiTheme="minorHAnsi"/>
          <w:color w:val="00786A"/>
          <w:sz w:val="26"/>
          <w:szCs w:val="26"/>
        </w:rPr>
        <w:t>% of the students have social weakness.Hence, they need to be</w:t>
      </w:r>
      <w:r>
        <w:rPr>
          <w:rFonts w:asciiTheme="minorHAnsi" w:hAnsiTheme="minorHAnsi"/>
          <w:color w:val="00786A"/>
          <w:sz w:val="26"/>
          <w:szCs w:val="26"/>
          <w:lang w:val="en-IN"/>
        </w:rPr>
        <w:t xml:space="preserve"> </w:t>
      </w:r>
      <w:r>
        <w:rPr>
          <w:rFonts w:asciiTheme="minorHAnsi" w:hAnsiTheme="minorHAnsi"/>
          <w:color w:val="00786A"/>
          <w:sz w:val="26"/>
          <w:szCs w:val="26"/>
        </w:rPr>
        <w:t>counseled.</w:t>
      </w:r>
    </w:p>
    <w:p w:rsidR="00D52154" w:rsidRDefault="00D52154">
      <w:pPr>
        <w:pStyle w:val="Heading3"/>
        <w:jc w:val="both"/>
        <w:rPr>
          <w:rFonts w:asciiTheme="minorHAnsi" w:hAnsiTheme="minorHAnsi"/>
          <w:sz w:val="26"/>
          <w:szCs w:val="26"/>
        </w:rPr>
        <w:sectPr w:rsidR="00D52154">
          <w:pgSz w:w="12240" w:h="15840"/>
          <w:pgMar w:top="1380" w:right="0" w:bottom="280" w:left="500" w:header="720" w:footer="720" w:gutter="0"/>
          <w:cols w:space="720"/>
        </w:sectPr>
      </w:pP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bookmarkStart w:id="1" w:name="_Hlk29388725"/>
      <w:r>
        <w:rPr>
          <w:rFonts w:asciiTheme="minorHAnsi" w:hAnsiTheme="minorHAnsi"/>
          <w:b/>
          <w:color w:val="auto"/>
          <w:sz w:val="26"/>
          <w:szCs w:val="26"/>
        </w:rPr>
        <w:lastRenderedPageBreak/>
        <w:t>Managing Emotions:</w:t>
      </w:r>
    </w:p>
    <w:p w:rsidR="00D52154" w:rsidRDefault="00C3705B">
      <w:pPr>
        <w:pStyle w:val="Heading3"/>
        <w:spacing w:before="100" w:beforeAutospacing="1" w:after="100" w:afterAutospacing="1"/>
        <w:ind w:left="720" w:right="720"/>
        <w:jc w:val="both"/>
        <w:rPr>
          <w:rFonts w:asciiTheme="minorHAnsi" w:hAnsiTheme="minorHAnsi"/>
          <w:color w:val="00786A"/>
          <w:sz w:val="26"/>
          <w:szCs w:val="26"/>
          <w:lang w:val="en-IN"/>
        </w:rPr>
      </w:pPr>
      <w:r>
        <w:rPr>
          <w:rFonts w:asciiTheme="minorHAnsi" w:hAnsiTheme="minorHAnsi"/>
          <w:noProof/>
          <w:color w:val="00786A"/>
          <w:sz w:val="26"/>
          <w:szCs w:val="26"/>
          <w:lang w:val="en-IN"/>
        </w:rPr>
        <w:drawing>
          <wp:inline distT="0" distB="0" distL="114300" distR="114300">
            <wp:extent cx="6878320" cy="2866390"/>
            <wp:effectExtent l="0" t="0" r="10160" b="13970"/>
            <wp:docPr id="68" name="Picture 6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8"/>
                    <pic:cNvPicPr>
                      <a:picLocks noChangeAspect="1"/>
                    </pic:cNvPicPr>
                  </pic:nvPicPr>
                  <pic:blipFill>
                    <a:blip r:embed="rId15"/>
                    <a:stretch>
                      <a:fillRect/>
                    </a:stretch>
                  </pic:blipFill>
                  <pic:spPr>
                    <a:xfrm>
                      <a:off x="0" y="0"/>
                      <a:ext cx="6878320" cy="2866390"/>
                    </a:xfrm>
                    <a:prstGeom prst="rect">
                      <a:avLst/>
                    </a:prstGeom>
                  </pic:spPr>
                </pic:pic>
              </a:graphicData>
            </a:graphic>
          </wp:inline>
        </w:drawing>
      </w:r>
    </w:p>
    <w:p w:rsidR="00D52154" w:rsidRDefault="00C3705B">
      <w:pPr>
        <w:pStyle w:val="Heading3"/>
        <w:spacing w:before="100" w:beforeAutospacing="1" w:after="100" w:afterAutospacing="1"/>
        <w:ind w:left="720" w:right="720"/>
        <w:jc w:val="both"/>
        <w:rPr>
          <w:rFonts w:asciiTheme="minorHAnsi" w:hAnsiTheme="minorHAnsi"/>
          <w:color w:val="00786A"/>
          <w:sz w:val="26"/>
          <w:szCs w:val="26"/>
        </w:rPr>
      </w:pPr>
      <w:r>
        <w:rPr>
          <w:rFonts w:asciiTheme="minorHAnsi" w:hAnsiTheme="minorHAnsi"/>
          <w:b/>
          <w:color w:val="00786A"/>
          <w:sz w:val="26"/>
          <w:szCs w:val="26"/>
        </w:rPr>
        <w:t xml:space="preserve">Analysis of the given graph: </w:t>
      </w:r>
      <w:r>
        <w:rPr>
          <w:rFonts w:asciiTheme="minorHAnsi" w:hAnsiTheme="minorHAnsi"/>
          <w:color w:val="00786A"/>
          <w:sz w:val="26"/>
          <w:szCs w:val="26"/>
        </w:rPr>
        <w:t xml:space="preserve">The above graph depicts the results of the behavioral test-Managing Emotions </w:t>
      </w:r>
      <w:r>
        <w:rPr>
          <w:rFonts w:asciiTheme="minorHAnsi" w:hAnsiTheme="minorHAnsi"/>
          <w:color w:val="00786A"/>
          <w:sz w:val="26"/>
          <w:szCs w:val="26"/>
        </w:rPr>
        <w:t>questions attempted by the 1</w:t>
      </w:r>
      <w:r>
        <w:rPr>
          <w:rFonts w:asciiTheme="minorHAnsi" w:hAnsiTheme="minorHAnsi"/>
          <w:color w:val="00786A"/>
          <w:position w:val="9"/>
          <w:sz w:val="26"/>
          <w:szCs w:val="26"/>
        </w:rPr>
        <w:t>st</w:t>
      </w:r>
      <w:r>
        <w:rPr>
          <w:rFonts w:asciiTheme="minorHAnsi" w:hAnsiTheme="minorHAnsi"/>
          <w:color w:val="00786A"/>
          <w:sz w:val="26"/>
          <w:szCs w:val="26"/>
        </w:rPr>
        <w:t>year students. The bars in green color indicate that the student’s score is above 35 and the bars in the red color indicate that the student’s score is less than 35.</w:t>
      </w:r>
    </w:p>
    <w:p w:rsidR="00D52154" w:rsidRDefault="00C3705B">
      <w:pPr>
        <w:pStyle w:val="Heading3"/>
        <w:spacing w:before="100" w:beforeAutospacing="1" w:after="100" w:afterAutospacing="1"/>
        <w:ind w:left="720" w:right="720"/>
        <w:jc w:val="center"/>
        <w:rPr>
          <w:rFonts w:asciiTheme="minorHAnsi" w:hAnsiTheme="minorHAnsi"/>
          <w:sz w:val="26"/>
          <w:szCs w:val="26"/>
          <w:lang w:val="en-IN"/>
        </w:rPr>
      </w:pPr>
      <w:r>
        <w:rPr>
          <w:rFonts w:asciiTheme="minorHAnsi" w:hAnsiTheme="minorHAnsi"/>
          <w:noProof/>
          <w:sz w:val="26"/>
          <w:szCs w:val="26"/>
          <w:lang w:val="en-IN"/>
        </w:rPr>
        <w:drawing>
          <wp:inline distT="0" distB="0" distL="114300" distR="114300">
            <wp:extent cx="2590800" cy="2164080"/>
            <wp:effectExtent l="0" t="0" r="0" b="0"/>
            <wp:docPr id="69" name="Picture 6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7"/>
                    <pic:cNvPicPr>
                      <a:picLocks noChangeAspect="1"/>
                    </pic:cNvPicPr>
                  </pic:nvPicPr>
                  <pic:blipFill>
                    <a:blip r:embed="rId16"/>
                    <a:stretch>
                      <a:fillRect/>
                    </a:stretch>
                  </pic:blipFill>
                  <pic:spPr>
                    <a:xfrm>
                      <a:off x="0" y="0"/>
                      <a:ext cx="2590800" cy="216408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sz w:val="26"/>
          <w:szCs w:val="26"/>
        </w:rPr>
      </w:pPr>
      <w:r>
        <w:rPr>
          <w:rFonts w:asciiTheme="minorHAnsi" w:hAnsiTheme="minorHAnsi"/>
          <w:b/>
          <w:color w:val="00786A"/>
          <w:sz w:val="26"/>
          <w:szCs w:val="26"/>
        </w:rPr>
        <w:t xml:space="preserve">Analysis </w:t>
      </w:r>
      <w:r>
        <w:rPr>
          <w:rFonts w:asciiTheme="minorHAnsi" w:hAnsiTheme="minorHAnsi"/>
          <w:color w:val="00786A"/>
          <w:sz w:val="26"/>
          <w:szCs w:val="26"/>
        </w:rPr>
        <w:t>: From the information shown in the above pie ch</w:t>
      </w:r>
      <w:r>
        <w:rPr>
          <w:rFonts w:asciiTheme="minorHAnsi" w:hAnsiTheme="minorHAnsi"/>
          <w:color w:val="00786A"/>
          <w:sz w:val="26"/>
          <w:szCs w:val="26"/>
        </w:rPr>
        <w:t>art, the large green color area indicates that 5</w:t>
      </w:r>
      <w:r>
        <w:rPr>
          <w:rFonts w:asciiTheme="minorHAnsi" w:hAnsiTheme="minorHAnsi"/>
          <w:color w:val="00786A"/>
          <w:sz w:val="26"/>
          <w:szCs w:val="26"/>
          <w:lang w:val="en-IN"/>
        </w:rPr>
        <w:t>6.36</w:t>
      </w:r>
      <w:r>
        <w:rPr>
          <w:rFonts w:asciiTheme="minorHAnsi" w:hAnsiTheme="minorHAnsi"/>
          <w:color w:val="00786A"/>
          <w:sz w:val="26"/>
          <w:szCs w:val="26"/>
        </w:rPr>
        <w:t>% of the students are good at managing their emotions and these students don’t require counseling, whereas the rest 4</w:t>
      </w:r>
      <w:r>
        <w:rPr>
          <w:rFonts w:asciiTheme="minorHAnsi" w:hAnsiTheme="minorHAnsi"/>
          <w:color w:val="00786A"/>
          <w:sz w:val="26"/>
          <w:szCs w:val="26"/>
          <w:lang w:val="en-IN"/>
        </w:rPr>
        <w:t>3.63</w:t>
      </w:r>
      <w:r>
        <w:rPr>
          <w:rFonts w:asciiTheme="minorHAnsi" w:hAnsiTheme="minorHAnsi"/>
          <w:color w:val="00786A"/>
          <w:sz w:val="26"/>
          <w:szCs w:val="26"/>
        </w:rPr>
        <w:t xml:space="preserve">% of the students don’t seem to manage their emotions well.Hence, they need to be </w:t>
      </w:r>
      <w:r>
        <w:rPr>
          <w:rFonts w:asciiTheme="minorHAnsi" w:hAnsiTheme="minorHAnsi"/>
          <w:color w:val="00786A"/>
          <w:sz w:val="26"/>
          <w:szCs w:val="26"/>
        </w:rPr>
        <w:t>counseled</w:t>
      </w:r>
    </w:p>
    <w:p w:rsidR="00D52154" w:rsidRDefault="00D52154">
      <w:pPr>
        <w:pStyle w:val="Heading3"/>
        <w:spacing w:before="100" w:beforeAutospacing="1" w:after="100" w:afterAutospacing="1"/>
        <w:ind w:left="720" w:right="720"/>
        <w:jc w:val="both"/>
        <w:rPr>
          <w:rFonts w:asciiTheme="minorHAnsi" w:hAnsiTheme="minorHAnsi"/>
          <w:sz w:val="26"/>
          <w:szCs w:val="26"/>
        </w:rPr>
      </w:pPr>
    </w:p>
    <w:bookmarkEnd w:id="1"/>
    <w:p w:rsidR="00D52154" w:rsidRDefault="00D52154">
      <w:pPr>
        <w:pStyle w:val="Heading3"/>
        <w:spacing w:before="100" w:beforeAutospacing="1" w:after="100" w:afterAutospacing="1"/>
        <w:ind w:left="720" w:right="720"/>
        <w:jc w:val="both"/>
        <w:rPr>
          <w:rFonts w:asciiTheme="minorHAnsi" w:hAnsiTheme="minorHAnsi"/>
          <w:b/>
          <w:sz w:val="26"/>
          <w:szCs w:val="26"/>
        </w:rPr>
      </w:pPr>
    </w:p>
    <w:p w:rsidR="00D52154" w:rsidRDefault="00C3705B">
      <w:pPr>
        <w:pStyle w:val="Heading3"/>
        <w:spacing w:before="100" w:beforeAutospacing="1" w:after="100" w:afterAutospacing="1"/>
        <w:ind w:left="720" w:right="720"/>
        <w:jc w:val="both"/>
        <w:rPr>
          <w:rFonts w:asciiTheme="minorHAnsi" w:hAnsiTheme="minorHAnsi"/>
          <w:b/>
          <w:sz w:val="26"/>
          <w:szCs w:val="26"/>
        </w:rPr>
      </w:pPr>
      <w:r>
        <w:rPr>
          <w:rFonts w:asciiTheme="minorHAnsi" w:hAnsiTheme="minorHAnsi"/>
          <w:b/>
          <w:sz w:val="26"/>
          <w:szCs w:val="26"/>
          <w:lang w:val="en-IN"/>
        </w:rPr>
        <w:t>ECE</w:t>
      </w:r>
      <w:r>
        <w:rPr>
          <w:rFonts w:asciiTheme="minorHAnsi" w:hAnsiTheme="minorHAnsi"/>
          <w:b/>
          <w:sz w:val="26"/>
          <w:szCs w:val="26"/>
        </w:rPr>
        <w:t>-B</w:t>
      </w:r>
    </w:p>
    <w:p w:rsidR="00D52154" w:rsidRDefault="00C3705B">
      <w:pPr>
        <w:pStyle w:val="Heading3"/>
        <w:spacing w:before="100" w:beforeAutospacing="1" w:after="100" w:afterAutospacing="1"/>
        <w:ind w:left="720" w:right="720"/>
        <w:jc w:val="both"/>
        <w:rPr>
          <w:rFonts w:asciiTheme="minorHAnsi" w:hAnsiTheme="minorHAnsi"/>
          <w:sz w:val="26"/>
          <w:szCs w:val="26"/>
          <w:lang w:val="en-IN"/>
        </w:rPr>
      </w:pPr>
      <w:r>
        <w:rPr>
          <w:rFonts w:asciiTheme="minorHAnsi" w:hAnsiTheme="minorHAnsi"/>
          <w:sz w:val="26"/>
          <w:szCs w:val="26"/>
        </w:rPr>
        <w:tab/>
      </w:r>
      <w:r>
        <w:rPr>
          <w:rFonts w:asciiTheme="minorHAnsi" w:hAnsiTheme="minorHAnsi"/>
          <w:color w:val="auto"/>
          <w:sz w:val="26"/>
          <w:szCs w:val="26"/>
        </w:rPr>
        <w:t>Studentsparticipated:</w:t>
      </w:r>
      <w:r>
        <w:rPr>
          <w:rFonts w:asciiTheme="minorHAnsi" w:hAnsiTheme="minorHAnsi"/>
          <w:color w:val="auto"/>
          <w:sz w:val="26"/>
          <w:szCs w:val="26"/>
          <w:lang w:val="en-IN"/>
        </w:rPr>
        <w:t>59</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Self-awareness</w:t>
      </w:r>
    </w:p>
    <w:p w:rsidR="00D52154" w:rsidRDefault="00C3705B">
      <w:pPr>
        <w:pStyle w:val="Heading3"/>
        <w:spacing w:before="100" w:beforeAutospacing="1" w:after="100" w:afterAutospacing="1"/>
        <w:ind w:left="720" w:right="720"/>
        <w:rPr>
          <w:rFonts w:asciiTheme="minorHAnsi" w:hAnsiTheme="minorHAnsi"/>
          <w:sz w:val="26"/>
          <w:szCs w:val="26"/>
          <w:lang w:val="en-IN"/>
        </w:rPr>
      </w:pPr>
      <w:r>
        <w:rPr>
          <w:rFonts w:asciiTheme="minorHAnsi" w:hAnsiTheme="minorHAnsi"/>
          <w:noProof/>
          <w:sz w:val="26"/>
          <w:szCs w:val="26"/>
          <w:lang w:val="en-IN"/>
        </w:rPr>
        <w:drawing>
          <wp:inline distT="0" distB="0" distL="114300" distR="114300">
            <wp:extent cx="7044690" cy="2818765"/>
            <wp:effectExtent l="0" t="0" r="11430" b="635"/>
            <wp:docPr id="70" name="Picture 70"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a2"/>
                    <pic:cNvPicPr>
                      <a:picLocks noChangeAspect="1"/>
                    </pic:cNvPicPr>
                  </pic:nvPicPr>
                  <pic:blipFill>
                    <a:blip r:embed="rId17"/>
                    <a:stretch>
                      <a:fillRect/>
                    </a:stretch>
                  </pic:blipFill>
                  <pic:spPr>
                    <a:xfrm>
                      <a:off x="0" y="0"/>
                      <a:ext cx="7044690" cy="281876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right="720"/>
        <w:jc w:val="both"/>
        <w:rPr>
          <w:rFonts w:asciiTheme="minorHAnsi" w:hAnsiTheme="minorHAnsi"/>
          <w:color w:val="auto"/>
          <w:sz w:val="26"/>
          <w:szCs w:val="26"/>
        </w:rPr>
      </w:pPr>
      <w:r>
        <w:rPr>
          <w:rFonts w:asciiTheme="minorHAnsi" w:hAnsiTheme="minorHAnsi"/>
          <w:color w:val="auto"/>
          <w:spacing w:val="-187"/>
          <w:sz w:val="26"/>
          <w:szCs w:val="26"/>
          <w:u w:val="single"/>
        </w:rPr>
        <w:t xml:space="preserve">A                     </w:t>
      </w:r>
      <w:r>
        <w:rPr>
          <w:rFonts w:asciiTheme="minorHAnsi" w:hAnsiTheme="minorHAnsi"/>
          <w:b/>
          <w:bCs/>
          <w:color w:val="auto"/>
          <w:sz w:val="26"/>
          <w:szCs w:val="26"/>
          <w:u w:val="single"/>
        </w:rPr>
        <w:t>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IT-B. It shows the resultsof the behavioral test-self-awareness questions attempted by the 1</w:t>
      </w:r>
      <w:r>
        <w:rPr>
          <w:rFonts w:asciiTheme="minorHAnsi" w:hAnsiTheme="minorHAnsi"/>
          <w:color w:val="auto"/>
          <w:position w:val="9"/>
          <w:sz w:val="26"/>
          <w:szCs w:val="26"/>
          <w:vertAlign w:val="superscript"/>
        </w:rPr>
        <w:t>st</w:t>
      </w:r>
      <w:r>
        <w:rPr>
          <w:rFonts w:asciiTheme="minorHAnsi" w:hAnsiTheme="minorHAnsi"/>
          <w:color w:val="auto"/>
          <w:position w:val="9"/>
          <w:sz w:val="26"/>
          <w:szCs w:val="26"/>
        </w:rPr>
        <w:t xml:space="preserve"> </w:t>
      </w:r>
      <w:r>
        <w:rPr>
          <w:rFonts w:asciiTheme="minorHAnsi" w:hAnsiTheme="minorHAnsi"/>
          <w:color w:val="auto"/>
          <w:sz w:val="26"/>
          <w:szCs w:val="26"/>
        </w:rPr>
        <w:t>year students. The bars in green color indicate that the student’s score is above 35 and the bars in the red color indicate that the stu</w:t>
      </w:r>
      <w:r>
        <w:rPr>
          <w:rFonts w:asciiTheme="minorHAnsi" w:hAnsiTheme="minorHAnsi"/>
          <w:color w:val="auto"/>
          <w:sz w:val="26"/>
          <w:szCs w:val="26"/>
        </w:rPr>
        <w:t>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4213860" cy="2377440"/>
            <wp:effectExtent l="0" t="0" r="7620" b="0"/>
            <wp:docPr id="71" name="Picture 71"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a1"/>
                    <pic:cNvPicPr>
                      <a:picLocks noChangeAspect="1"/>
                    </pic:cNvPicPr>
                  </pic:nvPicPr>
                  <pic:blipFill>
                    <a:blip r:embed="rId18"/>
                    <a:stretch>
                      <a:fillRect/>
                    </a:stretch>
                  </pic:blipFill>
                  <pic:spPr>
                    <a:xfrm>
                      <a:off x="0" y="0"/>
                      <a:ext cx="4213860" cy="2377440"/>
                    </a:xfrm>
                    <a:prstGeom prst="rect">
                      <a:avLst/>
                    </a:prstGeom>
                  </pic:spPr>
                </pic:pic>
              </a:graphicData>
            </a:graphic>
          </wp:inline>
        </w:drawing>
      </w:r>
    </w:p>
    <w:p w:rsidR="00D52154" w:rsidRDefault="00C3705B">
      <w:r>
        <w:rPr>
          <w:sz w:val="26"/>
          <w:szCs w:val="26"/>
          <w:u w:val="single"/>
        </w:rPr>
        <w:lastRenderedPageBreak/>
        <w:t>Analysis</w:t>
      </w:r>
      <w:r>
        <w:rPr>
          <w:sz w:val="26"/>
          <w:szCs w:val="26"/>
        </w:rPr>
        <w:t>: From the information shown in the above pie chart, the large green color area indicates that 8</w:t>
      </w:r>
      <w:r>
        <w:rPr>
          <w:sz w:val="26"/>
          <w:szCs w:val="26"/>
          <w:lang w:val="en-IN"/>
        </w:rPr>
        <w:t>9.83</w:t>
      </w:r>
      <w:r>
        <w:rPr>
          <w:sz w:val="26"/>
          <w:szCs w:val="26"/>
        </w:rPr>
        <w:t>% of the students have self-awareness and these students don’t require counseling whereas the rest 1</w:t>
      </w:r>
      <w:r>
        <w:rPr>
          <w:sz w:val="26"/>
          <w:szCs w:val="26"/>
          <w:lang w:val="en-IN"/>
        </w:rPr>
        <w:t>0.16</w:t>
      </w:r>
      <w:r>
        <w:rPr>
          <w:sz w:val="26"/>
          <w:szCs w:val="26"/>
        </w:rPr>
        <w:t>% of the stu</w:t>
      </w:r>
      <w:r>
        <w:rPr>
          <w:sz w:val="26"/>
          <w:szCs w:val="26"/>
        </w:rPr>
        <w:t>dents don’t seem to have</w:t>
      </w:r>
      <w:r>
        <w:rPr>
          <w:sz w:val="26"/>
          <w:szCs w:val="26"/>
          <w:lang w:val="en-IN"/>
        </w:rPr>
        <w:t xml:space="preserve"> </w:t>
      </w:r>
      <w:r>
        <w:rPr>
          <w:sz w:val="26"/>
          <w:szCs w:val="26"/>
        </w:rPr>
        <w:t>self-awareness.Hence, they need to be counseled.</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Social Weakness</w:t>
      </w:r>
    </w:p>
    <w:p w:rsidR="00D52154" w:rsidRDefault="00C3705B">
      <w:pPr>
        <w:rPr>
          <w:lang w:val="en-IN"/>
        </w:rPr>
      </w:pPr>
      <w:r>
        <w:tab/>
      </w:r>
      <w:r>
        <w:rPr>
          <w:noProof/>
          <w:lang w:val="en-IN"/>
        </w:rPr>
        <w:drawing>
          <wp:inline distT="0" distB="0" distL="114300" distR="114300">
            <wp:extent cx="7945120" cy="2924175"/>
            <wp:effectExtent l="0" t="0" r="10160" b="1905"/>
            <wp:docPr id="72" name="Picture 72" descr="socwea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ocweak2"/>
                    <pic:cNvPicPr>
                      <a:picLocks noChangeAspect="1"/>
                    </pic:cNvPicPr>
                  </pic:nvPicPr>
                  <pic:blipFill>
                    <a:blip r:embed="rId19"/>
                    <a:stretch>
                      <a:fillRect/>
                    </a:stretch>
                  </pic:blipFill>
                  <pic:spPr>
                    <a:xfrm>
                      <a:off x="0" y="0"/>
                      <a:ext cx="7945120" cy="292417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b/>
          <w:bCs/>
          <w:color w:val="auto"/>
          <w:sz w:val="26"/>
          <w:szCs w:val="26"/>
          <w:u w:val="single"/>
        </w:rPr>
        <w:t>Analysis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the results of the behavioral test-Social Weakness questions attempted by the 1</w:t>
      </w:r>
      <w:r>
        <w:rPr>
          <w:rFonts w:asciiTheme="minorHAnsi" w:hAnsiTheme="minorHAnsi"/>
          <w:color w:val="auto"/>
          <w:position w:val="9"/>
          <w:sz w:val="26"/>
          <w:szCs w:val="26"/>
          <w:vertAlign w:val="superscript"/>
        </w:rPr>
        <w:t>st</w:t>
      </w:r>
      <w:r>
        <w:rPr>
          <w:rFonts w:asciiTheme="minorHAnsi" w:hAnsiTheme="minorHAnsi"/>
          <w:color w:val="auto"/>
          <w:position w:val="9"/>
          <w:sz w:val="26"/>
          <w:szCs w:val="26"/>
        </w:rPr>
        <w:t xml:space="preserve"> </w:t>
      </w:r>
      <w:r>
        <w:rPr>
          <w:rFonts w:asciiTheme="minorHAnsi" w:hAnsiTheme="minorHAnsi"/>
          <w:color w:val="auto"/>
          <w:sz w:val="26"/>
          <w:szCs w:val="26"/>
        </w:rPr>
        <w:t xml:space="preserve">year students. The bars in green color indicate that the student’s score is above 35 and the bars in the red color indicate </w:t>
      </w:r>
      <w:r>
        <w:rPr>
          <w:rFonts w:asciiTheme="minorHAnsi" w:hAnsiTheme="minorHAnsi"/>
          <w:color w:val="auto"/>
          <w:sz w:val="26"/>
          <w:szCs w:val="26"/>
          <w:lang w:val="en-IN"/>
        </w:rPr>
        <w:t>that</w:t>
      </w:r>
      <w:r>
        <w:rPr>
          <w:rFonts w:asciiTheme="minorHAnsi" w:hAnsiTheme="minorHAnsi"/>
          <w:color w:val="auto"/>
          <w:sz w:val="26"/>
          <w:szCs w:val="26"/>
        </w:rPr>
        <w:t xml:space="preserve"> the student’s score </w:t>
      </w:r>
      <w:r>
        <w:rPr>
          <w:rFonts w:asciiTheme="minorHAnsi" w:hAnsiTheme="minorHAnsi"/>
          <w:color w:val="auto"/>
          <w:sz w:val="26"/>
          <w:szCs w:val="26"/>
        </w:rPr>
        <w:t>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3756660" cy="2263140"/>
            <wp:effectExtent l="0" t="0" r="7620" b="7620"/>
            <wp:docPr id="73" name="Picture 73" descr="socwea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ocweak1"/>
                    <pic:cNvPicPr>
                      <a:picLocks noChangeAspect="1"/>
                    </pic:cNvPicPr>
                  </pic:nvPicPr>
                  <pic:blipFill>
                    <a:blip r:embed="rId20"/>
                    <a:stretch>
                      <a:fillRect/>
                    </a:stretch>
                  </pic:blipFill>
                  <pic:spPr>
                    <a:xfrm>
                      <a:off x="0" y="0"/>
                      <a:ext cx="3756660" cy="2263140"/>
                    </a:xfrm>
                    <a:prstGeom prst="rect">
                      <a:avLst/>
                    </a:prstGeom>
                  </pic:spPr>
                </pic:pic>
              </a:graphicData>
            </a:graphic>
          </wp:inline>
        </w:drawing>
      </w:r>
    </w:p>
    <w:p w:rsidR="00D52154" w:rsidRDefault="00C3705B">
      <w:r>
        <w:rPr>
          <w:sz w:val="26"/>
          <w:szCs w:val="26"/>
          <w:u w:val="single"/>
        </w:rPr>
        <w:lastRenderedPageBreak/>
        <w:t xml:space="preserve">Analysis: </w:t>
      </w:r>
      <w:r>
        <w:rPr>
          <w:sz w:val="26"/>
          <w:szCs w:val="26"/>
        </w:rPr>
        <w:t>From the information shown in the above pie chart, the large green color area indicates that  8</w:t>
      </w:r>
      <w:r>
        <w:rPr>
          <w:sz w:val="26"/>
          <w:szCs w:val="26"/>
          <w:lang w:val="en-IN"/>
        </w:rPr>
        <w:t>3.05</w:t>
      </w:r>
      <w:r>
        <w:rPr>
          <w:sz w:val="26"/>
          <w:szCs w:val="26"/>
        </w:rPr>
        <w:t>% of the students are good at social awareness and these students don’t require counseling, whereas the rest 1</w:t>
      </w:r>
      <w:r>
        <w:rPr>
          <w:sz w:val="26"/>
          <w:szCs w:val="26"/>
          <w:lang w:val="en-IN"/>
        </w:rPr>
        <w:t>6.94</w:t>
      </w:r>
      <w:r>
        <w:rPr>
          <w:sz w:val="26"/>
          <w:szCs w:val="26"/>
        </w:rPr>
        <w:t xml:space="preserve">% of the </w:t>
      </w:r>
      <w:r>
        <w:rPr>
          <w:sz w:val="26"/>
          <w:szCs w:val="26"/>
        </w:rPr>
        <w:t>students don’t seem to have social weakness well.Hence, they need to be counseled.</w:t>
      </w:r>
    </w:p>
    <w:p w:rsidR="00D52154" w:rsidRDefault="00C3705B">
      <w:pPr>
        <w:pStyle w:val="Heading3"/>
        <w:spacing w:before="100" w:beforeAutospacing="1" w:after="100" w:afterAutospacing="1"/>
        <w:ind w:right="720"/>
        <w:jc w:val="both"/>
        <w:rPr>
          <w:rFonts w:asciiTheme="minorHAnsi" w:hAnsiTheme="minorHAnsi"/>
          <w:b/>
          <w:color w:val="auto"/>
          <w:sz w:val="26"/>
          <w:szCs w:val="26"/>
        </w:rPr>
      </w:pPr>
      <w:r>
        <w:rPr>
          <w:rFonts w:asciiTheme="minorHAnsi" w:hAnsiTheme="minorHAnsi"/>
          <w:b/>
          <w:color w:val="auto"/>
          <w:sz w:val="26"/>
          <w:szCs w:val="26"/>
        </w:rPr>
        <w:t>Motivating One self</w:t>
      </w:r>
    </w:p>
    <w:p w:rsidR="00D52154" w:rsidRDefault="00C3705B">
      <w:pPr>
        <w:rPr>
          <w:lang w:val="en-IN"/>
        </w:rPr>
      </w:pPr>
      <w:r>
        <w:tab/>
      </w:r>
      <w:r>
        <w:tab/>
      </w:r>
      <w:r>
        <w:rPr>
          <w:noProof/>
          <w:lang w:val="en-IN"/>
        </w:rPr>
        <w:drawing>
          <wp:inline distT="0" distB="0" distL="114300" distR="114300">
            <wp:extent cx="6342380" cy="2820670"/>
            <wp:effectExtent l="0" t="0" r="12700" b="13970"/>
            <wp:docPr id="74" name="Picture 74" descr="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mo2"/>
                    <pic:cNvPicPr>
                      <a:picLocks noChangeAspect="1"/>
                    </pic:cNvPicPr>
                  </pic:nvPicPr>
                  <pic:blipFill>
                    <a:blip r:embed="rId21"/>
                    <a:stretch>
                      <a:fillRect/>
                    </a:stretch>
                  </pic:blipFill>
                  <pic:spPr>
                    <a:xfrm>
                      <a:off x="0" y="0"/>
                      <a:ext cx="6342380" cy="2820670"/>
                    </a:xfrm>
                    <a:prstGeom prst="rect">
                      <a:avLst/>
                    </a:prstGeom>
                  </pic:spPr>
                </pic:pic>
              </a:graphicData>
            </a:graphic>
          </wp:inline>
        </w:drawing>
      </w:r>
    </w:p>
    <w:p w:rsidR="00D52154" w:rsidRDefault="00C3705B">
      <w:pPr>
        <w:pStyle w:val="Heading3"/>
        <w:spacing w:before="100" w:beforeAutospacing="1" w:after="100" w:afterAutospacing="1"/>
        <w:ind w:left="130" w:right="720" w:hangingChars="50" w:hanging="130"/>
        <w:jc w:val="both"/>
        <w:rPr>
          <w:rFonts w:asciiTheme="minorHAnsi" w:hAnsiTheme="minorHAnsi"/>
          <w:color w:val="auto"/>
          <w:position w:val="9"/>
          <w:sz w:val="26"/>
          <w:szCs w:val="26"/>
        </w:rPr>
      </w:pPr>
      <w:r>
        <w:rPr>
          <w:rFonts w:asciiTheme="minorHAnsi" w:hAnsiTheme="minorHAnsi"/>
          <w:color w:val="auto"/>
          <w:sz w:val="26"/>
          <w:szCs w:val="26"/>
          <w:u w:val="single"/>
        </w:rPr>
        <w:t>Analysis of the given graph</w:t>
      </w:r>
      <w:r>
        <w:rPr>
          <w:rFonts w:asciiTheme="minorHAnsi" w:hAnsiTheme="minorHAnsi"/>
          <w:color w:val="auto"/>
          <w:sz w:val="26"/>
          <w:szCs w:val="26"/>
        </w:rPr>
        <w:t>:  The above graph depicts the results of the</w:t>
      </w:r>
      <w:r>
        <w:rPr>
          <w:rFonts w:asciiTheme="minorHAnsi" w:hAnsiTheme="minorHAnsi"/>
          <w:color w:val="auto"/>
          <w:sz w:val="26"/>
          <w:szCs w:val="26"/>
          <w:lang w:val="en-IN"/>
        </w:rPr>
        <w:t xml:space="preserve"> </w:t>
      </w:r>
      <w:r>
        <w:rPr>
          <w:rFonts w:asciiTheme="minorHAnsi" w:hAnsiTheme="minorHAnsi"/>
          <w:color w:val="auto"/>
          <w:sz w:val="26"/>
          <w:szCs w:val="26"/>
        </w:rPr>
        <w:t>behavioral</w:t>
      </w:r>
      <w:r>
        <w:rPr>
          <w:rFonts w:asciiTheme="minorHAnsi" w:hAnsiTheme="minorHAnsi"/>
          <w:color w:val="auto"/>
          <w:sz w:val="26"/>
          <w:szCs w:val="26"/>
          <w:lang w:val="en-IN"/>
        </w:rPr>
        <w:t xml:space="preserve"> </w:t>
      </w:r>
      <w:r>
        <w:rPr>
          <w:rFonts w:asciiTheme="minorHAnsi" w:hAnsiTheme="minorHAnsi"/>
          <w:color w:val="auto"/>
          <w:sz w:val="26"/>
          <w:szCs w:val="26"/>
        </w:rPr>
        <w:t>test-Motivating oneself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 xml:space="preserve"> year students. The bars in green color indicate that the student’s score is above 35 and the bars in the red color indicate that the student’s score is less than 35.</w:t>
      </w:r>
    </w:p>
    <w:p w:rsidR="00D52154" w:rsidRDefault="00D52154">
      <w:pPr>
        <w:pStyle w:val="Heading3"/>
        <w:spacing w:before="100" w:beforeAutospacing="1" w:after="100" w:afterAutospacing="1"/>
        <w:ind w:left="720" w:right="720"/>
        <w:jc w:val="both"/>
        <w:rPr>
          <w:rFonts w:asciiTheme="minorHAnsi" w:hAnsiTheme="minorHAnsi"/>
          <w:sz w:val="26"/>
          <w:szCs w:val="26"/>
          <w:lang w:val="en-IN" w:eastAsia="en-IN"/>
        </w:rPr>
      </w:pPr>
    </w:p>
    <w:p w:rsidR="00D52154" w:rsidRDefault="00C3705B">
      <w:pPr>
        <w:jc w:val="center"/>
        <w:rPr>
          <w:lang w:val="en-IN" w:eastAsia="en-IN"/>
        </w:rPr>
      </w:pPr>
      <w:r>
        <w:rPr>
          <w:noProof/>
          <w:lang w:val="en-IN" w:eastAsia="en-IN"/>
        </w:rPr>
        <w:drawing>
          <wp:inline distT="0" distB="0" distL="114300" distR="114300">
            <wp:extent cx="4312920" cy="2362200"/>
            <wp:effectExtent l="0" t="0" r="0" b="0"/>
            <wp:docPr id="75" name="Picture 75" descr="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mo1"/>
                    <pic:cNvPicPr>
                      <a:picLocks noChangeAspect="1"/>
                    </pic:cNvPicPr>
                  </pic:nvPicPr>
                  <pic:blipFill>
                    <a:blip r:embed="rId22"/>
                    <a:stretch>
                      <a:fillRect/>
                    </a:stretch>
                  </pic:blipFill>
                  <pic:spPr>
                    <a:xfrm>
                      <a:off x="0" y="0"/>
                      <a:ext cx="4312920" cy="236220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b/>
          <w:sz w:val="26"/>
          <w:szCs w:val="26"/>
        </w:rPr>
      </w:pPr>
    </w:p>
    <w:p w:rsidR="00D52154" w:rsidRDefault="00C3705B">
      <w:pPr>
        <w:pStyle w:val="Heading3"/>
        <w:spacing w:before="100" w:beforeAutospacing="1" w:after="100" w:afterAutospacing="1"/>
        <w:ind w:right="720"/>
        <w:jc w:val="both"/>
        <w:rPr>
          <w:rFonts w:asciiTheme="minorHAnsi" w:hAnsiTheme="minorHAnsi"/>
          <w:color w:val="auto"/>
          <w:spacing w:val="-187"/>
          <w:sz w:val="26"/>
          <w:szCs w:val="26"/>
          <w:u w:val="single"/>
        </w:rPr>
      </w:pPr>
      <w:r>
        <w:rPr>
          <w:rFonts w:asciiTheme="minorHAnsi" w:hAnsiTheme="minorHAnsi"/>
          <w:color w:val="auto"/>
          <w:sz w:val="26"/>
          <w:szCs w:val="26"/>
          <w:u w:val="single"/>
        </w:rPr>
        <w:t xml:space="preserve">Analysis: </w:t>
      </w:r>
      <w:r>
        <w:rPr>
          <w:rFonts w:asciiTheme="minorHAnsi" w:hAnsiTheme="minorHAnsi"/>
          <w:color w:val="auto"/>
          <w:sz w:val="26"/>
          <w:szCs w:val="26"/>
        </w:rPr>
        <w:t xml:space="preserve">From the information shown in the above pie chart, the large green color area indicates that </w:t>
      </w:r>
      <w:r>
        <w:rPr>
          <w:rFonts w:asciiTheme="minorHAnsi" w:hAnsiTheme="minorHAnsi"/>
          <w:color w:val="auto"/>
          <w:sz w:val="26"/>
          <w:szCs w:val="26"/>
          <w:lang w:val="en-IN"/>
        </w:rPr>
        <w:t>77.96</w:t>
      </w:r>
      <w:r>
        <w:rPr>
          <w:rFonts w:asciiTheme="minorHAnsi" w:hAnsiTheme="minorHAnsi"/>
          <w:color w:val="auto"/>
          <w:sz w:val="26"/>
          <w:szCs w:val="26"/>
        </w:rPr>
        <w:t xml:space="preserve">% of the students are good at motivating themselves and these students don’t require counseling,whereas the rest </w:t>
      </w:r>
      <w:r>
        <w:rPr>
          <w:rFonts w:asciiTheme="minorHAnsi" w:hAnsiTheme="minorHAnsi"/>
          <w:color w:val="auto"/>
          <w:sz w:val="26"/>
          <w:szCs w:val="26"/>
          <w:lang w:val="en-IN"/>
        </w:rPr>
        <w:t>22.03</w:t>
      </w:r>
      <w:r>
        <w:rPr>
          <w:rFonts w:asciiTheme="minorHAnsi" w:hAnsiTheme="minorHAnsi"/>
          <w:color w:val="auto"/>
          <w:sz w:val="26"/>
          <w:szCs w:val="26"/>
        </w:rPr>
        <w:t>% of the students don’t seem good at mot</w:t>
      </w:r>
      <w:r>
        <w:rPr>
          <w:rFonts w:asciiTheme="minorHAnsi" w:hAnsiTheme="minorHAnsi"/>
          <w:color w:val="auto"/>
          <w:sz w:val="26"/>
          <w:szCs w:val="26"/>
        </w:rPr>
        <w:t>ivating themselves.Hence, they need to be counseled.</w:t>
      </w:r>
    </w:p>
    <w:p w:rsidR="00D52154" w:rsidRDefault="00C3705B">
      <w:r>
        <w:t xml:space="preserve">     </w:t>
      </w:r>
    </w:p>
    <w:p w:rsidR="00D52154" w:rsidRDefault="00C3705B">
      <w:pPr>
        <w:rPr>
          <w:b/>
          <w:sz w:val="26"/>
          <w:szCs w:val="26"/>
        </w:rPr>
      </w:pPr>
      <w:r>
        <w:t xml:space="preserve">   </w:t>
      </w:r>
      <w:r>
        <w:rPr>
          <w:b/>
          <w:sz w:val="26"/>
          <w:szCs w:val="26"/>
        </w:rPr>
        <w:t>Empathy</w:t>
      </w:r>
    </w:p>
    <w:p w:rsidR="00D52154" w:rsidRDefault="00C3705B">
      <w:pPr>
        <w:rPr>
          <w:b/>
          <w:sz w:val="26"/>
          <w:szCs w:val="26"/>
          <w:lang w:val="en-IN"/>
        </w:rPr>
      </w:pPr>
      <w:r>
        <w:rPr>
          <w:b/>
          <w:sz w:val="26"/>
          <w:szCs w:val="26"/>
        </w:rPr>
        <w:tab/>
      </w:r>
      <w:r>
        <w:rPr>
          <w:b/>
          <w:noProof/>
          <w:sz w:val="26"/>
          <w:szCs w:val="26"/>
          <w:lang w:val="en-IN"/>
        </w:rPr>
        <w:drawing>
          <wp:inline distT="0" distB="0" distL="114300" distR="114300">
            <wp:extent cx="6917690" cy="2765425"/>
            <wp:effectExtent l="0" t="0" r="1270" b="8255"/>
            <wp:docPr id="76" name="Picture 76" descr="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em2"/>
                    <pic:cNvPicPr>
                      <a:picLocks noChangeAspect="1"/>
                    </pic:cNvPicPr>
                  </pic:nvPicPr>
                  <pic:blipFill>
                    <a:blip r:embed="rId23"/>
                    <a:stretch>
                      <a:fillRect/>
                    </a:stretch>
                  </pic:blipFill>
                  <pic:spPr>
                    <a:xfrm>
                      <a:off x="0" y="0"/>
                      <a:ext cx="6917690" cy="276542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 of the given graph:</w:t>
      </w:r>
      <w:r>
        <w:rPr>
          <w:rFonts w:asciiTheme="minorHAnsi" w:hAnsiTheme="minorHAnsi"/>
          <w:color w:val="auto"/>
          <w:sz w:val="26"/>
          <w:szCs w:val="26"/>
        </w:rPr>
        <w:t xml:space="preserve"> The above graph depicts the results of the behavioral test-Empathy questions attempted by the 1</w:t>
      </w:r>
      <w:r>
        <w:rPr>
          <w:rFonts w:asciiTheme="minorHAnsi" w:hAnsiTheme="minorHAnsi"/>
          <w:color w:val="auto"/>
          <w:position w:val="9"/>
          <w:sz w:val="26"/>
          <w:szCs w:val="26"/>
        </w:rPr>
        <w:t>st</w:t>
      </w:r>
      <w:r>
        <w:rPr>
          <w:rFonts w:asciiTheme="minorHAnsi" w:hAnsiTheme="minorHAnsi"/>
          <w:color w:val="auto"/>
          <w:sz w:val="26"/>
          <w:szCs w:val="26"/>
        </w:rPr>
        <w:t>year students. The bars in green color indicate that th</w:t>
      </w:r>
      <w:r>
        <w:rPr>
          <w:rFonts w:asciiTheme="minorHAnsi" w:hAnsiTheme="minorHAnsi"/>
          <w:color w:val="auto"/>
          <w:sz w:val="26"/>
          <w:szCs w:val="26"/>
        </w:rPr>
        <w:t>e student’s score is above 35 and the bars in the red color indicate that the student’s score is less than 35.</w:t>
      </w:r>
    </w:p>
    <w:p w:rsidR="00D52154" w:rsidRDefault="00C3705B">
      <w:pPr>
        <w:rPr>
          <w:rFonts w:eastAsiaTheme="majorEastAsia" w:cstheme="majorBidi"/>
          <w:spacing w:val="-187"/>
          <w:sz w:val="26"/>
          <w:szCs w:val="26"/>
        </w:rPr>
      </w:pPr>
      <w:r>
        <w:rPr>
          <w:rFonts w:eastAsiaTheme="majorEastAsia" w:cstheme="majorBidi"/>
          <w:spacing w:val="-187"/>
          <w:sz w:val="26"/>
          <w:szCs w:val="26"/>
          <w:u w:val="single"/>
        </w:rPr>
        <w:t xml:space="preserve"> </w:t>
      </w:r>
      <w:r>
        <w:rPr>
          <w:rFonts w:eastAsiaTheme="majorEastAsia" w:cstheme="majorBidi"/>
          <w:spacing w:val="-187"/>
          <w:sz w:val="26"/>
          <w:szCs w:val="26"/>
        </w:rPr>
        <w:tab/>
      </w:r>
    </w:p>
    <w:p w:rsidR="00D52154" w:rsidRDefault="00C3705B">
      <w:pPr>
        <w:jc w:val="center"/>
        <w:rPr>
          <w:lang w:val="en-IN"/>
        </w:rPr>
      </w:pPr>
      <w:r>
        <w:rPr>
          <w:noProof/>
          <w:lang w:val="en-IN"/>
        </w:rPr>
        <w:lastRenderedPageBreak/>
        <w:drawing>
          <wp:inline distT="0" distB="0" distL="114300" distR="114300">
            <wp:extent cx="3813810" cy="2226945"/>
            <wp:effectExtent l="0" t="0" r="11430" b="13335"/>
            <wp:docPr id="77" name="Picture 77" descr="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em1"/>
                    <pic:cNvPicPr>
                      <a:picLocks noChangeAspect="1"/>
                    </pic:cNvPicPr>
                  </pic:nvPicPr>
                  <pic:blipFill>
                    <a:blip r:embed="rId24"/>
                    <a:stretch>
                      <a:fillRect/>
                    </a:stretch>
                  </pic:blipFill>
                  <pic:spPr>
                    <a:xfrm>
                      <a:off x="0" y="0"/>
                      <a:ext cx="3813810" cy="2226945"/>
                    </a:xfrm>
                    <a:prstGeom prst="rect">
                      <a:avLst/>
                    </a:prstGeom>
                  </pic:spPr>
                </pic:pic>
              </a:graphicData>
            </a:graphic>
          </wp:inline>
        </w:drawing>
      </w: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w:t>
      </w:r>
      <w:r>
        <w:rPr>
          <w:rFonts w:asciiTheme="minorHAnsi" w:hAnsiTheme="minorHAnsi"/>
          <w:color w:val="auto"/>
          <w:sz w:val="26"/>
          <w:szCs w:val="26"/>
        </w:rPr>
        <w:t>: From the information shown in the above pie chart, the large green color area indicates that 7</w:t>
      </w:r>
      <w:r>
        <w:rPr>
          <w:rFonts w:asciiTheme="minorHAnsi" w:hAnsiTheme="minorHAnsi"/>
          <w:color w:val="auto"/>
          <w:sz w:val="26"/>
          <w:szCs w:val="26"/>
          <w:lang w:val="en-IN"/>
        </w:rPr>
        <w:t>6.27</w:t>
      </w:r>
      <w:r>
        <w:rPr>
          <w:rFonts w:asciiTheme="minorHAnsi" w:hAnsiTheme="minorHAnsi"/>
          <w:color w:val="auto"/>
          <w:sz w:val="26"/>
          <w:szCs w:val="26"/>
        </w:rPr>
        <w:t xml:space="preserve">% of the students have good </w:t>
      </w:r>
      <w:r>
        <w:rPr>
          <w:rFonts w:asciiTheme="minorHAnsi" w:hAnsiTheme="minorHAnsi"/>
          <w:color w:val="auto"/>
          <w:sz w:val="26"/>
          <w:szCs w:val="26"/>
        </w:rPr>
        <w:t>empathy and these students don’t require counseling, whereas the rest 2</w:t>
      </w:r>
      <w:r>
        <w:rPr>
          <w:rFonts w:asciiTheme="minorHAnsi" w:hAnsiTheme="minorHAnsi"/>
          <w:color w:val="auto"/>
          <w:sz w:val="26"/>
          <w:szCs w:val="26"/>
          <w:lang w:val="en-IN"/>
        </w:rPr>
        <w:t>3.72</w:t>
      </w:r>
      <w:r>
        <w:rPr>
          <w:rFonts w:asciiTheme="minorHAnsi" w:hAnsiTheme="minorHAnsi"/>
          <w:color w:val="auto"/>
          <w:sz w:val="26"/>
          <w:szCs w:val="26"/>
        </w:rPr>
        <w:t>% of the students don’t seem to have empathy. Hence, they need to be counseled.</w:t>
      </w: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C3705B">
      <w:pPr>
        <w:spacing w:before="67"/>
        <w:ind w:right="720"/>
        <w:jc w:val="both"/>
        <w:rPr>
          <w:b/>
          <w:sz w:val="26"/>
          <w:szCs w:val="26"/>
        </w:rPr>
      </w:pPr>
      <w:r>
        <w:rPr>
          <w:sz w:val="26"/>
          <w:szCs w:val="26"/>
        </w:rPr>
        <w:tab/>
      </w:r>
      <w:r>
        <w:rPr>
          <w:b/>
          <w:sz w:val="26"/>
          <w:szCs w:val="26"/>
        </w:rPr>
        <w:t>Managing Emotions</w:t>
      </w:r>
    </w:p>
    <w:p w:rsidR="00D52154" w:rsidRDefault="00C3705B">
      <w:pPr>
        <w:spacing w:before="67"/>
        <w:ind w:right="720"/>
        <w:jc w:val="both"/>
        <w:rPr>
          <w:sz w:val="26"/>
          <w:szCs w:val="26"/>
          <w:lang w:val="en-IN"/>
        </w:rPr>
      </w:pPr>
      <w:r>
        <w:rPr>
          <w:sz w:val="26"/>
          <w:szCs w:val="26"/>
        </w:rPr>
        <w:tab/>
      </w:r>
      <w:r>
        <w:rPr>
          <w:noProof/>
          <w:sz w:val="26"/>
          <w:szCs w:val="26"/>
          <w:lang w:val="en-IN"/>
        </w:rPr>
        <w:drawing>
          <wp:inline distT="0" distB="0" distL="114300" distR="114300">
            <wp:extent cx="8515350" cy="2717800"/>
            <wp:effectExtent l="0" t="0" r="3810" b="10160"/>
            <wp:docPr id="78" name="Picture 78" descr="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e2"/>
                    <pic:cNvPicPr>
                      <a:picLocks noChangeAspect="1"/>
                    </pic:cNvPicPr>
                  </pic:nvPicPr>
                  <pic:blipFill>
                    <a:blip r:embed="rId25"/>
                    <a:stretch>
                      <a:fillRect/>
                    </a:stretch>
                  </pic:blipFill>
                  <pic:spPr>
                    <a:xfrm>
                      <a:off x="0" y="0"/>
                      <a:ext cx="8515350" cy="2717800"/>
                    </a:xfrm>
                    <a:prstGeom prst="rect">
                      <a:avLst/>
                    </a:prstGeom>
                  </pic:spPr>
                </pic:pic>
              </a:graphicData>
            </a:graphic>
          </wp:inline>
        </w:drawing>
      </w:r>
    </w:p>
    <w:p w:rsidR="00D52154" w:rsidRDefault="00C3705B">
      <w:pPr>
        <w:spacing w:before="67"/>
        <w:ind w:left="720" w:right="720"/>
        <w:jc w:val="both"/>
        <w:rPr>
          <w:spacing w:val="-187"/>
          <w:sz w:val="26"/>
          <w:szCs w:val="26"/>
          <w:u w:val="single"/>
        </w:rPr>
      </w:pPr>
      <w:r>
        <w:rPr>
          <w:sz w:val="26"/>
          <w:szCs w:val="26"/>
          <w:u w:val="single"/>
        </w:rPr>
        <w:t>Analysis of the given graph:</w:t>
      </w:r>
      <w:r>
        <w:rPr>
          <w:sz w:val="26"/>
          <w:szCs w:val="26"/>
        </w:rPr>
        <w:t xml:space="preserve"> The above graph depicts the results of the behavioral test-Managing Emotions questions attempted by the 1</w:t>
      </w:r>
      <w:r>
        <w:rPr>
          <w:position w:val="9"/>
          <w:sz w:val="26"/>
          <w:szCs w:val="26"/>
        </w:rPr>
        <w:t>st</w:t>
      </w:r>
      <w:r>
        <w:rPr>
          <w:sz w:val="26"/>
          <w:szCs w:val="26"/>
        </w:rPr>
        <w:t xml:space="preserve">year </w:t>
      </w:r>
      <w:r>
        <w:rPr>
          <w:sz w:val="26"/>
          <w:szCs w:val="26"/>
        </w:rPr>
        <w:lastRenderedPageBreak/>
        <w:t>students. The bars in green color tell that the student’s score is above 35 and the bars in the red color tell that the student’s score is less</w:t>
      </w:r>
      <w:r>
        <w:rPr>
          <w:sz w:val="26"/>
          <w:szCs w:val="26"/>
        </w:rPr>
        <w:t xml:space="preserve"> than 35.</w:t>
      </w:r>
    </w:p>
    <w:p w:rsidR="00D52154" w:rsidRDefault="00D52154">
      <w:pPr>
        <w:spacing w:before="61"/>
        <w:ind w:left="720" w:right="720"/>
        <w:jc w:val="both"/>
        <w:rPr>
          <w:sz w:val="26"/>
          <w:szCs w:val="26"/>
          <w:lang w:val="en-IN" w:eastAsia="en-IN"/>
        </w:rPr>
      </w:pPr>
    </w:p>
    <w:p w:rsidR="00D52154" w:rsidRDefault="00C3705B">
      <w:pPr>
        <w:spacing w:before="61"/>
        <w:ind w:left="720" w:right="720"/>
        <w:jc w:val="center"/>
        <w:rPr>
          <w:sz w:val="26"/>
          <w:szCs w:val="26"/>
          <w:lang w:val="en-IN"/>
        </w:rPr>
      </w:pPr>
      <w:r>
        <w:rPr>
          <w:noProof/>
          <w:sz w:val="26"/>
          <w:szCs w:val="26"/>
          <w:lang w:val="en-IN"/>
        </w:rPr>
        <w:drawing>
          <wp:inline distT="0" distB="0" distL="114300" distR="114300">
            <wp:extent cx="3482340" cy="2339340"/>
            <wp:effectExtent l="0" t="0" r="7620" b="7620"/>
            <wp:docPr id="79" name="Picture 79" descr="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e1"/>
                    <pic:cNvPicPr>
                      <a:picLocks noChangeAspect="1"/>
                    </pic:cNvPicPr>
                  </pic:nvPicPr>
                  <pic:blipFill>
                    <a:blip r:embed="rId26"/>
                    <a:stretch>
                      <a:fillRect/>
                    </a:stretch>
                  </pic:blipFill>
                  <pic:spPr>
                    <a:xfrm>
                      <a:off x="0" y="0"/>
                      <a:ext cx="3482340" cy="2339340"/>
                    </a:xfrm>
                    <a:prstGeom prst="rect">
                      <a:avLst/>
                    </a:prstGeom>
                  </pic:spPr>
                </pic:pic>
              </a:graphicData>
            </a:graphic>
          </wp:inline>
        </w:drawing>
      </w:r>
    </w:p>
    <w:p w:rsidR="00D52154" w:rsidRDefault="00D52154">
      <w:pPr>
        <w:spacing w:before="91"/>
        <w:ind w:right="720"/>
        <w:jc w:val="both"/>
        <w:rPr>
          <w:sz w:val="26"/>
          <w:szCs w:val="26"/>
        </w:rPr>
      </w:pPr>
    </w:p>
    <w:p w:rsidR="00D52154" w:rsidRDefault="00C3705B">
      <w:pPr>
        <w:spacing w:before="91"/>
        <w:ind w:left="240" w:right="720"/>
        <w:jc w:val="both"/>
        <w:rPr>
          <w:sz w:val="26"/>
          <w:szCs w:val="26"/>
        </w:rPr>
      </w:pPr>
      <w:r>
        <w:rPr>
          <w:sz w:val="26"/>
          <w:szCs w:val="26"/>
        </w:rPr>
        <w:t>A</w:t>
      </w:r>
      <w:r>
        <w:rPr>
          <w:sz w:val="26"/>
          <w:szCs w:val="26"/>
          <w:u w:val="single"/>
        </w:rPr>
        <w:t>nalysis</w:t>
      </w:r>
      <w:r>
        <w:rPr>
          <w:sz w:val="26"/>
          <w:szCs w:val="26"/>
        </w:rPr>
        <w:t>:From the information shown in the above pie chart, the large green color area tells that 6</w:t>
      </w:r>
      <w:r>
        <w:rPr>
          <w:sz w:val="26"/>
          <w:szCs w:val="26"/>
          <w:lang w:val="en-IN"/>
        </w:rPr>
        <w:t>1.01</w:t>
      </w:r>
      <w:r>
        <w:rPr>
          <w:sz w:val="26"/>
          <w:szCs w:val="26"/>
        </w:rPr>
        <w:t>% of the students can manage emotions and these students don’t require counseling ,whereas the rest 3</w:t>
      </w:r>
      <w:r>
        <w:rPr>
          <w:sz w:val="26"/>
          <w:szCs w:val="26"/>
          <w:lang w:val="en-IN"/>
        </w:rPr>
        <w:t>8.98</w:t>
      </w:r>
      <w:r>
        <w:rPr>
          <w:sz w:val="26"/>
          <w:szCs w:val="26"/>
        </w:rPr>
        <w:t>% of the students are not having P</w:t>
      </w:r>
      <w:r>
        <w:rPr>
          <w:sz w:val="26"/>
          <w:szCs w:val="26"/>
        </w:rPr>
        <w:t>roper emotions management. Hence, they need to be counseled.</w:t>
      </w:r>
    </w:p>
    <w:p w:rsidR="00D52154" w:rsidRDefault="00C3705B">
      <w:pPr>
        <w:rPr>
          <w:sz w:val="26"/>
          <w:szCs w:val="26"/>
        </w:rPr>
      </w:pPr>
      <w:r>
        <w:rPr>
          <w:sz w:val="26"/>
          <w:szCs w:val="26"/>
        </w:rPr>
        <w:br w:type="page"/>
      </w:r>
    </w:p>
    <w:p w:rsidR="00D52154" w:rsidRDefault="00C3705B">
      <w:pPr>
        <w:pStyle w:val="Heading3"/>
        <w:spacing w:before="100" w:beforeAutospacing="1" w:after="100" w:afterAutospacing="1"/>
        <w:ind w:left="720" w:right="720"/>
        <w:jc w:val="both"/>
        <w:rPr>
          <w:rFonts w:asciiTheme="minorHAnsi" w:hAnsiTheme="minorHAnsi"/>
          <w:b/>
          <w:sz w:val="26"/>
          <w:szCs w:val="26"/>
        </w:rPr>
      </w:pPr>
      <w:r>
        <w:rPr>
          <w:rFonts w:asciiTheme="minorHAnsi" w:hAnsiTheme="minorHAnsi"/>
          <w:b/>
          <w:sz w:val="26"/>
          <w:szCs w:val="26"/>
          <w:lang w:val="en-IN"/>
        </w:rPr>
        <w:lastRenderedPageBreak/>
        <w:t>ECE</w:t>
      </w:r>
      <w:r>
        <w:rPr>
          <w:rFonts w:asciiTheme="minorHAnsi" w:hAnsiTheme="minorHAnsi"/>
          <w:b/>
          <w:sz w:val="26"/>
          <w:szCs w:val="26"/>
        </w:rPr>
        <w:t xml:space="preserve"> -C</w:t>
      </w:r>
    </w:p>
    <w:p w:rsidR="00D52154" w:rsidRDefault="00C3705B">
      <w:pPr>
        <w:pStyle w:val="Heading3"/>
        <w:spacing w:before="100" w:beforeAutospacing="1" w:after="100" w:afterAutospacing="1"/>
        <w:ind w:left="720" w:right="720"/>
        <w:jc w:val="both"/>
        <w:rPr>
          <w:rFonts w:asciiTheme="minorHAnsi" w:hAnsiTheme="minorHAnsi"/>
          <w:sz w:val="26"/>
          <w:szCs w:val="26"/>
          <w:lang w:val="en-IN"/>
        </w:rPr>
      </w:pPr>
      <w:r>
        <w:rPr>
          <w:rFonts w:asciiTheme="minorHAnsi" w:hAnsiTheme="minorHAnsi"/>
          <w:sz w:val="26"/>
          <w:szCs w:val="26"/>
        </w:rPr>
        <w:tab/>
      </w:r>
      <w:r>
        <w:rPr>
          <w:rFonts w:asciiTheme="minorHAnsi" w:hAnsiTheme="minorHAnsi"/>
          <w:color w:val="auto"/>
          <w:sz w:val="26"/>
          <w:szCs w:val="26"/>
        </w:rPr>
        <w:t>Students participated:</w:t>
      </w:r>
      <w:r>
        <w:rPr>
          <w:rFonts w:asciiTheme="minorHAnsi" w:hAnsiTheme="minorHAnsi"/>
          <w:color w:val="auto"/>
          <w:sz w:val="26"/>
          <w:szCs w:val="26"/>
          <w:lang w:val="en-IN"/>
        </w:rPr>
        <w:t>55</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Self-awareness</w:t>
      </w:r>
    </w:p>
    <w:p w:rsidR="00D52154" w:rsidRDefault="00C3705B">
      <w:pPr>
        <w:pStyle w:val="Heading3"/>
        <w:spacing w:before="100" w:beforeAutospacing="1" w:after="100" w:afterAutospacing="1"/>
        <w:ind w:left="720" w:right="720"/>
        <w:rPr>
          <w:rFonts w:asciiTheme="minorHAnsi" w:hAnsiTheme="minorHAnsi"/>
          <w:sz w:val="26"/>
          <w:szCs w:val="26"/>
          <w:lang w:val="en-IN"/>
        </w:rPr>
      </w:pPr>
      <w:r>
        <w:rPr>
          <w:rFonts w:asciiTheme="minorHAnsi" w:hAnsiTheme="minorHAnsi"/>
          <w:noProof/>
          <w:sz w:val="26"/>
          <w:szCs w:val="26"/>
          <w:lang w:val="en-IN"/>
        </w:rPr>
        <w:drawing>
          <wp:inline distT="0" distB="0" distL="114300" distR="114300">
            <wp:extent cx="6793230" cy="2653030"/>
            <wp:effectExtent l="0" t="0" r="3810" b="13970"/>
            <wp:docPr id="80" name="Picture 80"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a2"/>
                    <pic:cNvPicPr>
                      <a:picLocks noChangeAspect="1"/>
                    </pic:cNvPicPr>
                  </pic:nvPicPr>
                  <pic:blipFill>
                    <a:blip r:embed="rId27"/>
                    <a:stretch>
                      <a:fillRect/>
                    </a:stretch>
                  </pic:blipFill>
                  <pic:spPr>
                    <a:xfrm>
                      <a:off x="0" y="0"/>
                      <a:ext cx="6793230" cy="265303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right="720"/>
        <w:jc w:val="both"/>
        <w:rPr>
          <w:rFonts w:asciiTheme="minorHAnsi" w:hAnsiTheme="minorHAnsi"/>
          <w:color w:val="auto"/>
          <w:sz w:val="26"/>
          <w:szCs w:val="26"/>
        </w:rPr>
      </w:pPr>
      <w:r>
        <w:rPr>
          <w:rFonts w:asciiTheme="minorHAnsi" w:hAnsiTheme="minorHAnsi"/>
          <w:color w:val="auto"/>
          <w:spacing w:val="-187"/>
          <w:sz w:val="26"/>
          <w:szCs w:val="26"/>
          <w:u w:val="single"/>
        </w:rPr>
        <w:t xml:space="preserve">A                  </w:t>
      </w:r>
      <w:r>
        <w:rPr>
          <w:rFonts w:asciiTheme="minorHAnsi" w:hAnsiTheme="minorHAnsi"/>
          <w:b/>
          <w:bCs/>
          <w:color w:val="auto"/>
          <w:sz w:val="26"/>
          <w:szCs w:val="26"/>
          <w:u w:val="single"/>
        </w:rPr>
        <w:t>Analysis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w:t>
      </w:r>
      <w:r>
        <w:rPr>
          <w:rFonts w:asciiTheme="minorHAnsi" w:hAnsiTheme="minorHAnsi"/>
          <w:color w:val="auto"/>
          <w:sz w:val="26"/>
          <w:szCs w:val="26"/>
          <w:lang w:val="en-IN"/>
        </w:rPr>
        <w:t>ECE-C</w:t>
      </w:r>
      <w:r>
        <w:rPr>
          <w:rFonts w:asciiTheme="minorHAnsi" w:hAnsiTheme="minorHAnsi"/>
          <w:color w:val="auto"/>
          <w:sz w:val="26"/>
          <w:szCs w:val="26"/>
        </w:rPr>
        <w:t xml:space="preserve">. It shows the results of the behavioral </w:t>
      </w:r>
      <w:r>
        <w:rPr>
          <w:rFonts w:asciiTheme="minorHAnsi" w:hAnsiTheme="minorHAnsi"/>
          <w:color w:val="auto"/>
          <w:sz w:val="26"/>
          <w:szCs w:val="26"/>
        </w:rPr>
        <w:t>test-self-awareness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year students. The bars in green color indicate that the student’s score is above 35 and the bars in the red color indicate that the student’s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4396740" cy="1981200"/>
            <wp:effectExtent l="0" t="0" r="7620" b="0"/>
            <wp:docPr id="81" name="Picture 81"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a1"/>
                    <pic:cNvPicPr>
                      <a:picLocks noChangeAspect="1"/>
                    </pic:cNvPicPr>
                  </pic:nvPicPr>
                  <pic:blipFill>
                    <a:blip r:embed="rId28"/>
                    <a:stretch>
                      <a:fillRect/>
                    </a:stretch>
                  </pic:blipFill>
                  <pic:spPr>
                    <a:xfrm>
                      <a:off x="0" y="0"/>
                      <a:ext cx="4396740" cy="1981200"/>
                    </a:xfrm>
                    <a:prstGeom prst="rect">
                      <a:avLst/>
                    </a:prstGeom>
                  </pic:spPr>
                </pic:pic>
              </a:graphicData>
            </a:graphic>
          </wp:inline>
        </w:drawing>
      </w:r>
    </w:p>
    <w:p w:rsidR="00D52154" w:rsidRDefault="00C3705B">
      <w:r>
        <w:rPr>
          <w:sz w:val="26"/>
          <w:szCs w:val="26"/>
          <w:u w:val="single"/>
        </w:rPr>
        <w:t>Analysis</w:t>
      </w:r>
      <w:r>
        <w:rPr>
          <w:sz w:val="26"/>
          <w:szCs w:val="26"/>
        </w:rPr>
        <w:t xml:space="preserve">: From the </w:t>
      </w:r>
      <w:r>
        <w:rPr>
          <w:sz w:val="26"/>
          <w:szCs w:val="26"/>
        </w:rPr>
        <w:t>information shown in the above pie chart, the large green color area indicates that 8</w:t>
      </w:r>
      <w:r>
        <w:rPr>
          <w:sz w:val="26"/>
          <w:szCs w:val="26"/>
          <w:lang w:val="en-IN"/>
        </w:rPr>
        <w:t>1.8</w:t>
      </w:r>
      <w:r>
        <w:rPr>
          <w:sz w:val="26"/>
          <w:szCs w:val="26"/>
        </w:rPr>
        <w:t>1% of the students have self-awareness and these students don’t require counseling whereas the rest 1</w:t>
      </w:r>
      <w:r>
        <w:rPr>
          <w:sz w:val="26"/>
          <w:szCs w:val="26"/>
          <w:lang w:val="en-IN"/>
        </w:rPr>
        <w:t>8.18</w:t>
      </w:r>
      <w:r>
        <w:rPr>
          <w:sz w:val="26"/>
          <w:szCs w:val="26"/>
        </w:rPr>
        <w:t>% of the students don’t seem to have self-awareness. Hence, the</w:t>
      </w:r>
      <w:r>
        <w:rPr>
          <w:sz w:val="26"/>
          <w:szCs w:val="26"/>
        </w:rPr>
        <w:t>y need to be counseled.</w:t>
      </w:r>
    </w:p>
    <w:p w:rsidR="00D52154" w:rsidRDefault="00D52154">
      <w:pPr>
        <w:pStyle w:val="Heading3"/>
        <w:spacing w:before="100" w:beforeAutospacing="1" w:after="100" w:afterAutospacing="1"/>
        <w:ind w:left="720" w:right="720"/>
        <w:jc w:val="both"/>
        <w:rPr>
          <w:rFonts w:asciiTheme="minorHAnsi" w:hAnsiTheme="minorHAnsi"/>
          <w:b/>
          <w:color w:val="auto"/>
          <w:sz w:val="26"/>
          <w:szCs w:val="26"/>
        </w:rPr>
      </w:pP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Social Weakness</w:t>
      </w:r>
    </w:p>
    <w:p w:rsidR="00D52154" w:rsidRDefault="00C3705B">
      <w:pPr>
        <w:rPr>
          <w:lang w:val="en-IN"/>
        </w:rPr>
      </w:pPr>
      <w:r>
        <w:tab/>
      </w:r>
      <w:r>
        <w:rPr>
          <w:noProof/>
          <w:lang w:val="en-IN"/>
        </w:rPr>
        <w:drawing>
          <wp:inline distT="0" distB="0" distL="114300" distR="114300">
            <wp:extent cx="7265035" cy="2856230"/>
            <wp:effectExtent l="0" t="0" r="4445" b="8890"/>
            <wp:docPr id="82" name="Picture 82" descr="s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oc2"/>
                    <pic:cNvPicPr>
                      <a:picLocks noChangeAspect="1"/>
                    </pic:cNvPicPr>
                  </pic:nvPicPr>
                  <pic:blipFill>
                    <a:blip r:embed="rId29"/>
                    <a:stretch>
                      <a:fillRect/>
                    </a:stretch>
                  </pic:blipFill>
                  <pic:spPr>
                    <a:xfrm>
                      <a:off x="0" y="0"/>
                      <a:ext cx="7265035" cy="2856230"/>
                    </a:xfrm>
                    <a:prstGeom prst="rect">
                      <a:avLst/>
                    </a:prstGeom>
                  </pic:spPr>
                </pic:pic>
              </a:graphicData>
            </a:graphic>
          </wp:inline>
        </w:drawing>
      </w:r>
    </w:p>
    <w:p w:rsidR="00D52154" w:rsidRDefault="00C3705B">
      <w:r>
        <w:tab/>
      </w:r>
    </w:p>
    <w:p w:rsidR="00D52154" w:rsidRDefault="00C3705B">
      <w:r>
        <w:rPr>
          <w:b/>
          <w:bCs/>
          <w:sz w:val="26"/>
          <w:szCs w:val="26"/>
          <w:u w:val="single"/>
        </w:rPr>
        <w:t>Analysis of the given graph</w:t>
      </w:r>
      <w:r>
        <w:rPr>
          <w:sz w:val="26"/>
          <w:szCs w:val="26"/>
          <w:u w:val="single"/>
        </w:rPr>
        <w:t>:</w:t>
      </w:r>
      <w:r>
        <w:rPr>
          <w:sz w:val="26"/>
          <w:szCs w:val="26"/>
        </w:rPr>
        <w:t xml:space="preserve"> The above graph depicts the results of the behavioral test-Social Weakness questions attempted by the 1</w:t>
      </w:r>
      <w:r>
        <w:rPr>
          <w:position w:val="9"/>
          <w:sz w:val="26"/>
          <w:szCs w:val="26"/>
          <w:vertAlign w:val="superscript"/>
        </w:rPr>
        <w:t>st</w:t>
      </w:r>
      <w:r>
        <w:rPr>
          <w:position w:val="9"/>
          <w:sz w:val="26"/>
          <w:szCs w:val="26"/>
        </w:rPr>
        <w:t xml:space="preserve"> </w:t>
      </w:r>
      <w:r>
        <w:rPr>
          <w:sz w:val="26"/>
          <w:szCs w:val="26"/>
        </w:rPr>
        <w:t xml:space="preserve">year students. The bars in green color indicate that the student’s score is above 35 and the bars in the red color indicate </w:t>
      </w:r>
      <w:r>
        <w:rPr>
          <w:sz w:val="26"/>
          <w:szCs w:val="26"/>
          <w:lang w:val="en-IN"/>
        </w:rPr>
        <w:t>that</w:t>
      </w:r>
      <w:r>
        <w:rPr>
          <w:sz w:val="26"/>
          <w:szCs w:val="26"/>
        </w:rPr>
        <w:t xml:space="preserve"> the student’s score </w:t>
      </w:r>
      <w:r>
        <w:rPr>
          <w:sz w:val="26"/>
          <w:szCs w:val="26"/>
        </w:rPr>
        <w:t>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3826510" cy="1895475"/>
            <wp:effectExtent l="0" t="0" r="13970" b="9525"/>
            <wp:docPr id="83" name="Picture 83" descr="s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oc1"/>
                    <pic:cNvPicPr>
                      <a:picLocks noChangeAspect="1"/>
                    </pic:cNvPicPr>
                  </pic:nvPicPr>
                  <pic:blipFill>
                    <a:blip r:embed="rId30"/>
                    <a:stretch>
                      <a:fillRect/>
                    </a:stretch>
                  </pic:blipFill>
                  <pic:spPr>
                    <a:xfrm>
                      <a:off x="0" y="0"/>
                      <a:ext cx="3826510" cy="1895475"/>
                    </a:xfrm>
                    <a:prstGeom prst="rect">
                      <a:avLst/>
                    </a:prstGeom>
                  </pic:spPr>
                </pic:pic>
              </a:graphicData>
            </a:graphic>
          </wp:inline>
        </w:drawing>
      </w:r>
    </w:p>
    <w:p w:rsidR="00D52154" w:rsidRDefault="00D52154">
      <w:pPr>
        <w:rPr>
          <w:sz w:val="26"/>
          <w:szCs w:val="26"/>
          <w:u w:val="single"/>
        </w:rPr>
      </w:pPr>
    </w:p>
    <w:p w:rsidR="00D52154" w:rsidRDefault="00C3705B">
      <w:r>
        <w:rPr>
          <w:sz w:val="26"/>
          <w:szCs w:val="26"/>
          <w:u w:val="single"/>
        </w:rPr>
        <w:t xml:space="preserve">Analysis: </w:t>
      </w:r>
      <w:r>
        <w:rPr>
          <w:sz w:val="26"/>
          <w:szCs w:val="26"/>
        </w:rPr>
        <w:t>From the information shown in the above pie chart, the large green color area indicates that 7</w:t>
      </w:r>
      <w:r>
        <w:rPr>
          <w:sz w:val="26"/>
          <w:szCs w:val="26"/>
          <w:lang w:val="en-IN"/>
        </w:rPr>
        <w:t>8.18</w:t>
      </w:r>
      <w:r>
        <w:rPr>
          <w:sz w:val="26"/>
          <w:szCs w:val="26"/>
        </w:rPr>
        <w:t xml:space="preserve">% of the students are good at social awareness and these students </w:t>
      </w:r>
      <w:r>
        <w:rPr>
          <w:sz w:val="26"/>
          <w:szCs w:val="26"/>
        </w:rPr>
        <w:lastRenderedPageBreak/>
        <w:t>don’t require counseling, whereas the rest 2</w:t>
      </w:r>
      <w:r>
        <w:rPr>
          <w:sz w:val="26"/>
          <w:szCs w:val="26"/>
          <w:lang w:val="en-IN"/>
        </w:rPr>
        <w:t>1.81</w:t>
      </w:r>
      <w:r>
        <w:rPr>
          <w:sz w:val="26"/>
          <w:szCs w:val="26"/>
        </w:rPr>
        <w:t>% of the stude</w:t>
      </w:r>
      <w:r>
        <w:rPr>
          <w:sz w:val="26"/>
          <w:szCs w:val="26"/>
        </w:rPr>
        <w:t>nts don’t seem to have social weakness well. Hence, they need to be counseled.</w:t>
      </w:r>
    </w:p>
    <w:p w:rsidR="00D52154" w:rsidRDefault="00D52154">
      <w:pPr>
        <w:pStyle w:val="Heading3"/>
        <w:spacing w:before="100" w:beforeAutospacing="1" w:after="100" w:afterAutospacing="1"/>
        <w:ind w:right="720"/>
        <w:jc w:val="both"/>
        <w:rPr>
          <w:rFonts w:asciiTheme="minorHAnsi" w:hAnsiTheme="minorHAnsi"/>
          <w:b/>
          <w:color w:val="auto"/>
          <w:sz w:val="26"/>
          <w:szCs w:val="26"/>
        </w:rPr>
      </w:pPr>
    </w:p>
    <w:p w:rsidR="00D52154" w:rsidRDefault="00C3705B">
      <w:pPr>
        <w:pStyle w:val="Heading3"/>
        <w:spacing w:before="100" w:beforeAutospacing="1" w:after="100" w:afterAutospacing="1"/>
        <w:ind w:right="720"/>
        <w:jc w:val="both"/>
        <w:rPr>
          <w:rFonts w:asciiTheme="minorHAnsi" w:hAnsiTheme="minorHAnsi"/>
          <w:b/>
          <w:color w:val="auto"/>
          <w:sz w:val="26"/>
          <w:szCs w:val="26"/>
        </w:rPr>
      </w:pPr>
      <w:r>
        <w:rPr>
          <w:rFonts w:asciiTheme="minorHAnsi" w:hAnsiTheme="minorHAnsi"/>
          <w:b/>
          <w:color w:val="auto"/>
          <w:sz w:val="26"/>
          <w:szCs w:val="26"/>
        </w:rPr>
        <w:t>Motivating One self</w:t>
      </w:r>
    </w:p>
    <w:p w:rsidR="00D52154" w:rsidRDefault="00C3705B">
      <w:pPr>
        <w:rPr>
          <w:lang w:val="en-IN"/>
        </w:rPr>
      </w:pPr>
      <w:r>
        <w:rPr>
          <w:noProof/>
          <w:lang w:val="en-IN"/>
        </w:rPr>
        <w:drawing>
          <wp:inline distT="0" distB="0" distL="114300" distR="114300">
            <wp:extent cx="6998335" cy="2614295"/>
            <wp:effectExtent l="0" t="0" r="12065" b="6985"/>
            <wp:docPr id="84" name="Picture 84" descr="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mo2"/>
                    <pic:cNvPicPr>
                      <a:picLocks noChangeAspect="1"/>
                    </pic:cNvPicPr>
                  </pic:nvPicPr>
                  <pic:blipFill>
                    <a:blip r:embed="rId31"/>
                    <a:stretch>
                      <a:fillRect/>
                    </a:stretch>
                  </pic:blipFill>
                  <pic:spPr>
                    <a:xfrm>
                      <a:off x="0" y="0"/>
                      <a:ext cx="6998335" cy="2614295"/>
                    </a:xfrm>
                    <a:prstGeom prst="rect">
                      <a:avLst/>
                    </a:prstGeom>
                  </pic:spPr>
                </pic:pic>
              </a:graphicData>
            </a:graphic>
          </wp:inline>
        </w:drawing>
      </w:r>
    </w:p>
    <w:p w:rsidR="00D52154" w:rsidRDefault="00C3705B">
      <w:r>
        <w:tab/>
      </w:r>
      <w:r>
        <w:tab/>
      </w:r>
    </w:p>
    <w:p w:rsidR="00D52154" w:rsidRDefault="00C3705B">
      <w:pPr>
        <w:pStyle w:val="Heading3"/>
        <w:spacing w:before="100" w:beforeAutospacing="1" w:after="100" w:afterAutospacing="1"/>
        <w:ind w:right="720"/>
        <w:jc w:val="both"/>
        <w:rPr>
          <w:rFonts w:asciiTheme="minorHAnsi" w:hAnsiTheme="minorHAnsi"/>
          <w:color w:val="auto"/>
          <w:position w:val="9"/>
          <w:sz w:val="26"/>
          <w:szCs w:val="26"/>
        </w:rPr>
      </w:pPr>
      <w:r>
        <w:rPr>
          <w:rFonts w:asciiTheme="minorHAnsi" w:hAnsiTheme="minorHAnsi"/>
          <w:color w:val="auto"/>
          <w:sz w:val="26"/>
          <w:szCs w:val="26"/>
          <w:u w:val="single"/>
        </w:rPr>
        <w:t>Analysis of the given graph</w:t>
      </w:r>
      <w:r>
        <w:rPr>
          <w:rFonts w:asciiTheme="minorHAnsi" w:hAnsiTheme="minorHAnsi"/>
          <w:color w:val="auto"/>
          <w:sz w:val="26"/>
          <w:szCs w:val="26"/>
        </w:rPr>
        <w:t>:  The above graph depicts the results of the behavioral test-Motivating oneself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 xml:space="preserve"> year students. The bars in green color indicate that the student’s score is above 35 and the bars in the red color indicate that the student’s score is less than 35.</w:t>
      </w:r>
    </w:p>
    <w:p w:rsidR="00D52154" w:rsidRDefault="00C3705B">
      <w:pPr>
        <w:pStyle w:val="Heading3"/>
        <w:spacing w:before="100" w:beforeAutospacing="1" w:after="100" w:afterAutospacing="1"/>
        <w:ind w:left="720" w:right="720"/>
        <w:jc w:val="center"/>
        <w:rPr>
          <w:rFonts w:asciiTheme="minorHAnsi" w:hAnsiTheme="minorHAnsi"/>
          <w:sz w:val="26"/>
          <w:szCs w:val="26"/>
          <w:lang w:val="en-IN" w:eastAsia="en-IN"/>
        </w:rPr>
      </w:pPr>
      <w:r>
        <w:rPr>
          <w:rFonts w:asciiTheme="minorHAnsi" w:hAnsiTheme="minorHAnsi"/>
          <w:noProof/>
          <w:sz w:val="26"/>
          <w:szCs w:val="26"/>
          <w:lang w:val="en-IN" w:eastAsia="en-IN"/>
        </w:rPr>
        <w:drawing>
          <wp:inline distT="0" distB="0" distL="114300" distR="114300">
            <wp:extent cx="3482340" cy="2118360"/>
            <wp:effectExtent l="0" t="0" r="7620" b="0"/>
            <wp:docPr id="85" name="Picture 85" descr="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mo1"/>
                    <pic:cNvPicPr>
                      <a:picLocks noChangeAspect="1"/>
                    </pic:cNvPicPr>
                  </pic:nvPicPr>
                  <pic:blipFill>
                    <a:blip r:embed="rId32"/>
                    <a:stretch>
                      <a:fillRect/>
                    </a:stretch>
                  </pic:blipFill>
                  <pic:spPr>
                    <a:xfrm>
                      <a:off x="0" y="0"/>
                      <a:ext cx="3482340" cy="2118360"/>
                    </a:xfrm>
                    <a:prstGeom prst="rect">
                      <a:avLst/>
                    </a:prstGeom>
                  </pic:spPr>
                </pic:pic>
              </a:graphicData>
            </a:graphic>
          </wp:inline>
        </w:drawing>
      </w:r>
    </w:p>
    <w:p w:rsidR="00D52154" w:rsidRDefault="00D52154">
      <w:pPr>
        <w:jc w:val="center"/>
        <w:rPr>
          <w:lang w:val="en-IN" w:eastAsia="en-IN"/>
        </w:rPr>
      </w:pPr>
    </w:p>
    <w:p w:rsidR="00D52154" w:rsidRDefault="00C3705B">
      <w:pPr>
        <w:pStyle w:val="Heading3"/>
        <w:spacing w:before="100" w:beforeAutospacing="1" w:after="100" w:afterAutospacing="1"/>
        <w:ind w:right="720"/>
        <w:jc w:val="both"/>
        <w:rPr>
          <w:rFonts w:asciiTheme="minorHAnsi" w:hAnsiTheme="minorHAnsi"/>
          <w:color w:val="auto"/>
          <w:spacing w:val="-187"/>
          <w:sz w:val="26"/>
          <w:szCs w:val="26"/>
          <w:u w:val="single"/>
        </w:rPr>
      </w:pPr>
      <w:r>
        <w:rPr>
          <w:rFonts w:asciiTheme="minorHAnsi" w:hAnsiTheme="minorHAnsi"/>
          <w:color w:val="auto"/>
          <w:sz w:val="26"/>
          <w:szCs w:val="26"/>
          <w:u w:val="single"/>
        </w:rPr>
        <w:lastRenderedPageBreak/>
        <w:t xml:space="preserve">Analysis: </w:t>
      </w:r>
      <w:r>
        <w:rPr>
          <w:rFonts w:asciiTheme="minorHAnsi" w:hAnsiTheme="minorHAnsi"/>
          <w:color w:val="auto"/>
          <w:sz w:val="26"/>
          <w:szCs w:val="26"/>
        </w:rPr>
        <w:t>From the information shown in the above pie chart, the large green color are</w:t>
      </w:r>
      <w:r>
        <w:rPr>
          <w:rFonts w:asciiTheme="minorHAnsi" w:hAnsiTheme="minorHAnsi"/>
          <w:color w:val="auto"/>
          <w:sz w:val="26"/>
          <w:szCs w:val="26"/>
        </w:rPr>
        <w:t>a indicates that 6</w:t>
      </w:r>
      <w:r>
        <w:rPr>
          <w:rFonts w:asciiTheme="minorHAnsi" w:hAnsiTheme="minorHAnsi"/>
          <w:color w:val="auto"/>
          <w:sz w:val="26"/>
          <w:szCs w:val="26"/>
          <w:lang w:val="en-IN"/>
        </w:rPr>
        <w:t>0</w:t>
      </w:r>
      <w:r>
        <w:rPr>
          <w:rFonts w:asciiTheme="minorHAnsi" w:hAnsiTheme="minorHAnsi"/>
          <w:color w:val="auto"/>
          <w:sz w:val="26"/>
          <w:szCs w:val="26"/>
        </w:rPr>
        <w:t xml:space="preserve">% of the students are good at motivating themselves and these students don’t require counseling, whereas the rest </w:t>
      </w:r>
      <w:r>
        <w:rPr>
          <w:rFonts w:asciiTheme="minorHAnsi" w:hAnsiTheme="minorHAnsi"/>
          <w:color w:val="auto"/>
          <w:sz w:val="26"/>
          <w:szCs w:val="26"/>
          <w:lang w:val="en-IN"/>
        </w:rPr>
        <w:t>40</w:t>
      </w:r>
      <w:r>
        <w:rPr>
          <w:rFonts w:asciiTheme="minorHAnsi" w:hAnsiTheme="minorHAnsi"/>
          <w:color w:val="auto"/>
          <w:sz w:val="26"/>
          <w:szCs w:val="26"/>
        </w:rPr>
        <w:t>% of the students don’t seem good at motivating themselves. Hence, they need to be counseled.</w:t>
      </w:r>
    </w:p>
    <w:p w:rsidR="00D52154" w:rsidRDefault="00C3705B">
      <w:r>
        <w:t xml:space="preserve">     </w:t>
      </w:r>
    </w:p>
    <w:p w:rsidR="00D52154" w:rsidRDefault="00C3705B">
      <w:r>
        <w:t xml:space="preserve"> </w:t>
      </w:r>
    </w:p>
    <w:p w:rsidR="00D52154" w:rsidRDefault="00C3705B">
      <w:pPr>
        <w:rPr>
          <w:b/>
          <w:sz w:val="26"/>
          <w:szCs w:val="26"/>
        </w:rPr>
      </w:pPr>
      <w:r>
        <w:t xml:space="preserve">  </w:t>
      </w:r>
      <w:r>
        <w:rPr>
          <w:b/>
          <w:sz w:val="26"/>
          <w:szCs w:val="26"/>
        </w:rPr>
        <w:t>Empathy</w:t>
      </w:r>
    </w:p>
    <w:p w:rsidR="00D52154" w:rsidRDefault="00C3705B">
      <w:pPr>
        <w:rPr>
          <w:b/>
          <w:sz w:val="26"/>
          <w:szCs w:val="26"/>
        </w:rPr>
      </w:pPr>
      <w:r>
        <w:rPr>
          <w:b/>
          <w:sz w:val="26"/>
          <w:szCs w:val="26"/>
        </w:rPr>
        <w:tab/>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 of the given graph:</w:t>
      </w:r>
      <w:r>
        <w:rPr>
          <w:rFonts w:asciiTheme="minorHAnsi" w:hAnsiTheme="minorHAnsi"/>
          <w:color w:val="auto"/>
          <w:sz w:val="26"/>
          <w:szCs w:val="26"/>
        </w:rPr>
        <w:t xml:space="preserve"> The above graph depicts the results of the behavioral test-Empathy questions attempted by the 1</w:t>
      </w:r>
      <w:r>
        <w:rPr>
          <w:rFonts w:asciiTheme="minorHAnsi" w:hAnsiTheme="minorHAnsi"/>
          <w:color w:val="auto"/>
          <w:position w:val="9"/>
          <w:sz w:val="26"/>
          <w:szCs w:val="26"/>
        </w:rPr>
        <w:t>st</w:t>
      </w:r>
      <w:r>
        <w:rPr>
          <w:rFonts w:asciiTheme="minorHAnsi" w:hAnsiTheme="minorHAnsi"/>
          <w:color w:val="auto"/>
          <w:sz w:val="26"/>
          <w:szCs w:val="26"/>
        </w:rPr>
        <w:t>year students. The bars in green color indicate that the student’s score is above 35 and the bars in the red color indicate that t</w:t>
      </w:r>
      <w:r>
        <w:rPr>
          <w:rFonts w:asciiTheme="minorHAnsi" w:hAnsiTheme="minorHAnsi"/>
          <w:color w:val="auto"/>
          <w:sz w:val="26"/>
          <w:szCs w:val="26"/>
        </w:rPr>
        <w:t>he student’s score is less than 35.</w:t>
      </w:r>
    </w:p>
    <w:p w:rsidR="00D52154" w:rsidRDefault="00C3705B">
      <w:pPr>
        <w:rPr>
          <w:rFonts w:eastAsiaTheme="majorEastAsia" w:cstheme="majorBidi"/>
          <w:spacing w:val="-187"/>
          <w:sz w:val="26"/>
          <w:szCs w:val="26"/>
        </w:rPr>
      </w:pPr>
      <w:r>
        <w:rPr>
          <w:rFonts w:eastAsiaTheme="majorEastAsia" w:cstheme="majorBidi"/>
          <w:spacing w:val="-187"/>
          <w:sz w:val="26"/>
          <w:szCs w:val="26"/>
          <w:u w:val="single"/>
        </w:rPr>
        <w:t xml:space="preserve"> </w:t>
      </w:r>
      <w:r>
        <w:rPr>
          <w:rFonts w:eastAsiaTheme="majorEastAsia" w:cstheme="majorBidi"/>
          <w:spacing w:val="-187"/>
          <w:sz w:val="26"/>
          <w:szCs w:val="26"/>
        </w:rPr>
        <w:tab/>
      </w:r>
    </w:p>
    <w:p w:rsidR="00D52154" w:rsidRDefault="00D52154">
      <w:pPr>
        <w:jc w:val="cente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w:t>
      </w:r>
      <w:r>
        <w:rPr>
          <w:rFonts w:asciiTheme="minorHAnsi" w:hAnsiTheme="minorHAnsi"/>
          <w:color w:val="auto"/>
          <w:sz w:val="26"/>
          <w:szCs w:val="26"/>
        </w:rPr>
        <w:t xml:space="preserve">: From the information shown in the above pie chart, the large green color area indicates that 77.55% of the students have good empathy and these students don’t require counseling, whereas the rest </w:t>
      </w:r>
      <w:r>
        <w:rPr>
          <w:rFonts w:asciiTheme="minorHAnsi" w:hAnsiTheme="minorHAnsi"/>
          <w:color w:val="auto"/>
          <w:sz w:val="26"/>
          <w:szCs w:val="26"/>
        </w:rPr>
        <w:t>22.44% of the students don’t seem to have empathy. Hence, they need to be counseled.</w:t>
      </w: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C3705B">
      <w:pPr>
        <w:spacing w:before="67"/>
        <w:ind w:right="720"/>
        <w:jc w:val="both"/>
        <w:rPr>
          <w:b/>
          <w:sz w:val="26"/>
          <w:szCs w:val="26"/>
        </w:rPr>
      </w:pPr>
      <w:r>
        <w:rPr>
          <w:sz w:val="26"/>
          <w:szCs w:val="26"/>
        </w:rPr>
        <w:tab/>
      </w:r>
      <w:r>
        <w:rPr>
          <w:b/>
          <w:sz w:val="26"/>
          <w:szCs w:val="26"/>
        </w:rPr>
        <w:t>Managing Emotions</w:t>
      </w:r>
    </w:p>
    <w:p w:rsidR="00D52154" w:rsidRDefault="00C3705B">
      <w:pPr>
        <w:spacing w:before="67"/>
        <w:ind w:right="720"/>
        <w:jc w:val="both"/>
        <w:rPr>
          <w:sz w:val="26"/>
          <w:szCs w:val="26"/>
          <w:lang w:val="en-IN"/>
        </w:rPr>
      </w:pPr>
      <w:r>
        <w:rPr>
          <w:sz w:val="26"/>
          <w:szCs w:val="26"/>
        </w:rPr>
        <w:lastRenderedPageBreak/>
        <w:tab/>
      </w:r>
      <w:r>
        <w:rPr>
          <w:noProof/>
          <w:sz w:val="26"/>
          <w:szCs w:val="26"/>
          <w:lang w:val="en-IN"/>
        </w:rPr>
        <w:drawing>
          <wp:inline distT="0" distB="0" distL="114300" distR="114300">
            <wp:extent cx="7497445" cy="2418715"/>
            <wp:effectExtent l="0" t="0" r="635" b="4445"/>
            <wp:docPr id="86" name="Picture 86" descr="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e2"/>
                    <pic:cNvPicPr>
                      <a:picLocks noChangeAspect="1"/>
                    </pic:cNvPicPr>
                  </pic:nvPicPr>
                  <pic:blipFill>
                    <a:blip r:embed="rId33"/>
                    <a:stretch>
                      <a:fillRect/>
                    </a:stretch>
                  </pic:blipFill>
                  <pic:spPr>
                    <a:xfrm>
                      <a:off x="0" y="0"/>
                      <a:ext cx="7497445" cy="2418715"/>
                    </a:xfrm>
                    <a:prstGeom prst="rect">
                      <a:avLst/>
                    </a:prstGeom>
                  </pic:spPr>
                </pic:pic>
              </a:graphicData>
            </a:graphic>
          </wp:inline>
        </w:drawing>
      </w:r>
    </w:p>
    <w:p w:rsidR="00D52154" w:rsidRDefault="00D52154">
      <w:pPr>
        <w:spacing w:before="67"/>
        <w:ind w:left="720" w:right="720"/>
        <w:jc w:val="both"/>
        <w:rPr>
          <w:sz w:val="26"/>
          <w:szCs w:val="26"/>
          <w:u w:val="single"/>
        </w:rPr>
      </w:pPr>
    </w:p>
    <w:p w:rsidR="00D52154" w:rsidRDefault="00C3705B">
      <w:pPr>
        <w:spacing w:before="67"/>
        <w:ind w:left="720" w:right="720"/>
        <w:jc w:val="both"/>
        <w:rPr>
          <w:spacing w:val="-187"/>
          <w:sz w:val="26"/>
          <w:szCs w:val="26"/>
          <w:u w:val="single"/>
        </w:rPr>
      </w:pPr>
      <w:r>
        <w:rPr>
          <w:sz w:val="26"/>
          <w:szCs w:val="26"/>
          <w:u w:val="single"/>
        </w:rPr>
        <w:t>Analysis of the given graph:</w:t>
      </w:r>
      <w:r>
        <w:rPr>
          <w:sz w:val="26"/>
          <w:szCs w:val="26"/>
        </w:rPr>
        <w:t xml:space="preserve"> The above graph depicts the results of the behavioral test-Managing Emotions questions attempted by the 1</w:t>
      </w:r>
      <w:r>
        <w:rPr>
          <w:position w:val="9"/>
          <w:sz w:val="26"/>
          <w:szCs w:val="26"/>
        </w:rPr>
        <w:t>st</w:t>
      </w:r>
      <w:r>
        <w:rPr>
          <w:sz w:val="26"/>
          <w:szCs w:val="26"/>
        </w:rPr>
        <w:t xml:space="preserve">year </w:t>
      </w:r>
      <w:r>
        <w:rPr>
          <w:sz w:val="26"/>
          <w:szCs w:val="26"/>
        </w:rPr>
        <w:t>students. The bars in green color tell that the student’s score is above 35 and the bars in the red color tell that the student’s score is less than 35.</w:t>
      </w:r>
    </w:p>
    <w:p w:rsidR="00D52154" w:rsidRDefault="00C3705B">
      <w:pPr>
        <w:spacing w:before="61"/>
        <w:ind w:right="720"/>
        <w:rPr>
          <w:sz w:val="26"/>
          <w:szCs w:val="26"/>
        </w:rPr>
      </w:pPr>
      <w:r>
        <w:rPr>
          <w:sz w:val="26"/>
          <w:szCs w:val="26"/>
          <w:lang w:val="en-IN" w:eastAsia="en-IN"/>
        </w:rPr>
        <w:tab/>
      </w:r>
      <w:r>
        <w:rPr>
          <w:sz w:val="26"/>
          <w:szCs w:val="26"/>
          <w:lang w:val="en-IN" w:eastAsia="en-IN"/>
        </w:rPr>
        <w:tab/>
      </w:r>
      <w:r>
        <w:rPr>
          <w:sz w:val="26"/>
          <w:szCs w:val="26"/>
          <w:lang w:val="en-IN" w:eastAsia="en-IN"/>
        </w:rPr>
        <w:tab/>
      </w:r>
      <w:r>
        <w:rPr>
          <w:sz w:val="26"/>
          <w:szCs w:val="26"/>
          <w:lang w:val="en-IN" w:eastAsia="en-IN"/>
        </w:rPr>
        <w:tab/>
      </w:r>
      <w:r>
        <w:rPr>
          <w:noProof/>
          <w:sz w:val="26"/>
          <w:szCs w:val="26"/>
        </w:rPr>
        <w:drawing>
          <wp:inline distT="0" distB="0" distL="114300" distR="114300">
            <wp:extent cx="4046220" cy="2331720"/>
            <wp:effectExtent l="0" t="0" r="7620" b="0"/>
            <wp:docPr id="87" name="Picture 87" descr="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me1"/>
                    <pic:cNvPicPr>
                      <a:picLocks noChangeAspect="1"/>
                    </pic:cNvPicPr>
                  </pic:nvPicPr>
                  <pic:blipFill>
                    <a:blip r:embed="rId34"/>
                    <a:stretch>
                      <a:fillRect/>
                    </a:stretch>
                  </pic:blipFill>
                  <pic:spPr>
                    <a:xfrm>
                      <a:off x="0" y="0"/>
                      <a:ext cx="4046220" cy="2331720"/>
                    </a:xfrm>
                    <a:prstGeom prst="rect">
                      <a:avLst/>
                    </a:prstGeom>
                  </pic:spPr>
                </pic:pic>
              </a:graphicData>
            </a:graphic>
          </wp:inline>
        </w:drawing>
      </w:r>
    </w:p>
    <w:p w:rsidR="00D52154" w:rsidRDefault="00D52154">
      <w:pPr>
        <w:spacing w:before="91"/>
        <w:ind w:right="720"/>
        <w:jc w:val="both"/>
        <w:rPr>
          <w:sz w:val="26"/>
          <w:szCs w:val="26"/>
        </w:rPr>
      </w:pPr>
    </w:p>
    <w:p w:rsidR="00D52154" w:rsidRDefault="00C3705B">
      <w:pPr>
        <w:spacing w:before="91"/>
        <w:ind w:left="240" w:right="720"/>
        <w:jc w:val="both"/>
        <w:rPr>
          <w:sz w:val="26"/>
          <w:szCs w:val="26"/>
        </w:rPr>
      </w:pPr>
      <w:r>
        <w:rPr>
          <w:sz w:val="26"/>
          <w:szCs w:val="26"/>
        </w:rPr>
        <w:t>A</w:t>
      </w:r>
      <w:r>
        <w:rPr>
          <w:sz w:val="26"/>
          <w:szCs w:val="26"/>
          <w:u w:val="single"/>
        </w:rPr>
        <w:t>nalysis</w:t>
      </w:r>
      <w:r>
        <w:rPr>
          <w:sz w:val="26"/>
          <w:szCs w:val="26"/>
        </w:rPr>
        <w:t>: From the information shown in the above pie chart, the large green color area tells th</w:t>
      </w:r>
      <w:r>
        <w:rPr>
          <w:sz w:val="26"/>
          <w:szCs w:val="26"/>
        </w:rPr>
        <w:t>at 5</w:t>
      </w:r>
      <w:r>
        <w:rPr>
          <w:sz w:val="26"/>
          <w:szCs w:val="26"/>
          <w:lang w:val="en-IN"/>
        </w:rPr>
        <w:t>4.54</w:t>
      </w:r>
      <w:r>
        <w:rPr>
          <w:sz w:val="26"/>
          <w:szCs w:val="26"/>
        </w:rPr>
        <w:t>% of the students can manage emotions and these students don’t require counseling, whereas the rest 4</w:t>
      </w:r>
      <w:r>
        <w:rPr>
          <w:sz w:val="26"/>
          <w:szCs w:val="26"/>
          <w:lang w:val="en-IN"/>
        </w:rPr>
        <w:t>5.45</w:t>
      </w:r>
      <w:r>
        <w:rPr>
          <w:sz w:val="26"/>
          <w:szCs w:val="26"/>
        </w:rPr>
        <w:t>% of the students are not having Proper emotions management. Hence, they need to be counseled.</w:t>
      </w:r>
    </w:p>
    <w:p w:rsidR="00D52154" w:rsidRDefault="00D52154">
      <w:pPr>
        <w:rPr>
          <w:b/>
          <w:sz w:val="26"/>
          <w:szCs w:val="26"/>
          <w:lang w:val="en-IN"/>
        </w:rPr>
      </w:pPr>
    </w:p>
    <w:p w:rsidR="00D52154" w:rsidRDefault="00C3705B">
      <w:pPr>
        <w:pStyle w:val="Heading3"/>
        <w:spacing w:before="100" w:beforeAutospacing="1" w:after="100" w:afterAutospacing="1"/>
        <w:ind w:left="720" w:right="720"/>
        <w:jc w:val="both"/>
        <w:rPr>
          <w:rFonts w:asciiTheme="minorHAnsi" w:hAnsiTheme="minorHAnsi"/>
          <w:b/>
          <w:sz w:val="26"/>
          <w:szCs w:val="26"/>
          <w:lang w:val="en-IN"/>
        </w:rPr>
      </w:pPr>
      <w:r>
        <w:rPr>
          <w:rFonts w:asciiTheme="minorHAnsi" w:hAnsiTheme="minorHAnsi"/>
          <w:b/>
          <w:sz w:val="26"/>
          <w:szCs w:val="26"/>
          <w:lang w:val="en-IN"/>
        </w:rPr>
        <w:lastRenderedPageBreak/>
        <w:t>ECE</w:t>
      </w:r>
      <w:r>
        <w:rPr>
          <w:rFonts w:asciiTheme="minorHAnsi" w:hAnsiTheme="minorHAnsi"/>
          <w:b/>
          <w:sz w:val="26"/>
          <w:szCs w:val="26"/>
        </w:rPr>
        <w:t xml:space="preserve"> -</w:t>
      </w:r>
      <w:r>
        <w:rPr>
          <w:rFonts w:asciiTheme="minorHAnsi" w:hAnsiTheme="minorHAnsi"/>
          <w:b/>
          <w:sz w:val="26"/>
          <w:szCs w:val="26"/>
          <w:lang w:val="en-IN"/>
        </w:rPr>
        <w:t>D</w:t>
      </w:r>
    </w:p>
    <w:p w:rsidR="00D52154" w:rsidRDefault="00C3705B">
      <w:pPr>
        <w:pStyle w:val="Heading3"/>
        <w:spacing w:before="100" w:beforeAutospacing="1" w:after="100" w:afterAutospacing="1"/>
        <w:ind w:left="720" w:right="720"/>
        <w:jc w:val="both"/>
        <w:rPr>
          <w:rFonts w:asciiTheme="minorHAnsi" w:hAnsiTheme="minorHAnsi"/>
          <w:sz w:val="26"/>
          <w:szCs w:val="26"/>
          <w:lang w:val="en-IN"/>
        </w:rPr>
      </w:pPr>
      <w:r>
        <w:rPr>
          <w:rFonts w:asciiTheme="minorHAnsi" w:hAnsiTheme="minorHAnsi"/>
          <w:sz w:val="26"/>
          <w:szCs w:val="26"/>
        </w:rPr>
        <w:tab/>
      </w:r>
      <w:r>
        <w:rPr>
          <w:rFonts w:asciiTheme="minorHAnsi" w:hAnsiTheme="minorHAnsi"/>
          <w:color w:val="auto"/>
          <w:sz w:val="26"/>
          <w:szCs w:val="26"/>
        </w:rPr>
        <w:t>Studentsparticipated:</w:t>
      </w:r>
      <w:r>
        <w:rPr>
          <w:rFonts w:asciiTheme="minorHAnsi" w:hAnsiTheme="minorHAnsi"/>
          <w:color w:val="auto"/>
          <w:sz w:val="26"/>
          <w:szCs w:val="26"/>
          <w:lang w:val="en-IN"/>
        </w:rPr>
        <w:t>53</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Self-awareness</w:t>
      </w:r>
    </w:p>
    <w:p w:rsidR="00D52154" w:rsidRDefault="00C3705B">
      <w:pPr>
        <w:pStyle w:val="Heading3"/>
        <w:spacing w:before="100" w:beforeAutospacing="1" w:after="100" w:afterAutospacing="1"/>
        <w:ind w:left="720" w:right="720"/>
        <w:rPr>
          <w:rFonts w:asciiTheme="minorHAnsi" w:hAnsiTheme="minorHAnsi"/>
          <w:sz w:val="26"/>
          <w:szCs w:val="26"/>
          <w:lang w:val="en-IN"/>
        </w:rPr>
      </w:pPr>
      <w:r>
        <w:rPr>
          <w:rFonts w:asciiTheme="minorHAnsi" w:hAnsiTheme="minorHAnsi"/>
          <w:noProof/>
          <w:sz w:val="26"/>
          <w:szCs w:val="26"/>
          <w:lang w:val="en-IN"/>
        </w:rPr>
        <w:drawing>
          <wp:inline distT="0" distB="0" distL="114300" distR="114300">
            <wp:extent cx="6048375" cy="2402205"/>
            <wp:effectExtent l="0" t="0" r="1905" b="5715"/>
            <wp:docPr id="18" name="Picture 18"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A2"/>
                    <pic:cNvPicPr>
                      <a:picLocks noChangeAspect="1"/>
                    </pic:cNvPicPr>
                  </pic:nvPicPr>
                  <pic:blipFill>
                    <a:blip r:embed="rId35"/>
                    <a:stretch>
                      <a:fillRect/>
                    </a:stretch>
                  </pic:blipFill>
                  <pic:spPr>
                    <a:xfrm>
                      <a:off x="0" y="0"/>
                      <a:ext cx="6048375" cy="240220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right="720"/>
        <w:jc w:val="both"/>
        <w:rPr>
          <w:rFonts w:asciiTheme="minorHAnsi" w:hAnsiTheme="minorHAnsi"/>
          <w:color w:val="auto"/>
          <w:sz w:val="26"/>
          <w:szCs w:val="26"/>
        </w:rPr>
      </w:pPr>
      <w:r>
        <w:rPr>
          <w:rFonts w:asciiTheme="minorHAnsi" w:hAnsiTheme="minorHAnsi"/>
          <w:color w:val="auto"/>
          <w:spacing w:val="-187"/>
          <w:sz w:val="26"/>
          <w:szCs w:val="26"/>
          <w:u w:val="single"/>
        </w:rPr>
        <w:t xml:space="preserve">A                     </w:t>
      </w:r>
      <w:r>
        <w:rPr>
          <w:rFonts w:asciiTheme="minorHAnsi" w:hAnsiTheme="minorHAnsi"/>
          <w:b/>
          <w:bCs/>
          <w:color w:val="auto"/>
          <w:sz w:val="26"/>
          <w:szCs w:val="26"/>
          <w:u w:val="single"/>
        </w:rPr>
        <w:t>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w:t>
      </w:r>
      <w:r>
        <w:rPr>
          <w:rFonts w:asciiTheme="minorHAnsi" w:hAnsiTheme="minorHAnsi"/>
          <w:color w:val="auto"/>
          <w:sz w:val="26"/>
          <w:szCs w:val="26"/>
          <w:lang w:val="en-IN"/>
        </w:rPr>
        <w:t>ECE-D</w:t>
      </w:r>
      <w:r>
        <w:rPr>
          <w:rFonts w:asciiTheme="minorHAnsi" w:hAnsiTheme="minorHAnsi"/>
          <w:color w:val="auto"/>
          <w:sz w:val="26"/>
          <w:szCs w:val="26"/>
        </w:rPr>
        <w:t>. It shows the resultsof the behavioral test-self-awareness questions attempted by the 1</w:t>
      </w:r>
      <w:r>
        <w:rPr>
          <w:rFonts w:asciiTheme="minorHAnsi" w:hAnsiTheme="minorHAnsi"/>
          <w:color w:val="auto"/>
          <w:position w:val="9"/>
          <w:sz w:val="26"/>
          <w:szCs w:val="26"/>
          <w:vertAlign w:val="superscript"/>
        </w:rPr>
        <w:t>st</w:t>
      </w:r>
      <w:r>
        <w:rPr>
          <w:rFonts w:asciiTheme="minorHAnsi" w:hAnsiTheme="minorHAnsi"/>
          <w:color w:val="auto"/>
          <w:position w:val="9"/>
          <w:sz w:val="26"/>
          <w:szCs w:val="26"/>
        </w:rPr>
        <w:t xml:space="preserve"> </w:t>
      </w:r>
      <w:r>
        <w:rPr>
          <w:rFonts w:asciiTheme="minorHAnsi" w:hAnsiTheme="minorHAnsi"/>
          <w:color w:val="auto"/>
          <w:sz w:val="26"/>
          <w:szCs w:val="26"/>
        </w:rPr>
        <w:t>year students. The bars in green color indicate that the student’s score is above 3</w:t>
      </w:r>
      <w:r>
        <w:rPr>
          <w:rFonts w:asciiTheme="minorHAnsi" w:hAnsiTheme="minorHAnsi"/>
          <w:color w:val="auto"/>
          <w:sz w:val="26"/>
          <w:szCs w:val="26"/>
        </w:rPr>
        <w:t>5 and the bars in the red color indicate that the student’s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4137660" cy="2293620"/>
            <wp:effectExtent l="0" t="0" r="7620" b="7620"/>
            <wp:docPr id="1" name="Picture 1"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1"/>
                    <pic:cNvPicPr>
                      <a:picLocks noChangeAspect="1"/>
                    </pic:cNvPicPr>
                  </pic:nvPicPr>
                  <pic:blipFill>
                    <a:blip r:embed="rId36"/>
                    <a:stretch>
                      <a:fillRect/>
                    </a:stretch>
                  </pic:blipFill>
                  <pic:spPr>
                    <a:xfrm>
                      <a:off x="0" y="0"/>
                      <a:ext cx="4137660" cy="2293620"/>
                    </a:xfrm>
                    <a:prstGeom prst="rect">
                      <a:avLst/>
                    </a:prstGeom>
                  </pic:spPr>
                </pic:pic>
              </a:graphicData>
            </a:graphic>
          </wp:inline>
        </w:drawing>
      </w:r>
    </w:p>
    <w:p w:rsidR="00D52154" w:rsidRDefault="00C3705B">
      <w:r>
        <w:rPr>
          <w:sz w:val="26"/>
          <w:szCs w:val="26"/>
          <w:u w:val="single"/>
        </w:rPr>
        <w:t>Analysis</w:t>
      </w:r>
      <w:r>
        <w:rPr>
          <w:sz w:val="26"/>
          <w:szCs w:val="26"/>
        </w:rPr>
        <w:t xml:space="preserve">: From the information shown in the above pie chart, the large green color area indicates that </w:t>
      </w:r>
      <w:r>
        <w:rPr>
          <w:sz w:val="26"/>
          <w:szCs w:val="26"/>
          <w:lang w:val="en-IN"/>
        </w:rPr>
        <w:t>86.79</w:t>
      </w:r>
      <w:r>
        <w:rPr>
          <w:sz w:val="26"/>
          <w:szCs w:val="26"/>
        </w:rPr>
        <w:t xml:space="preserve">% of the students have self-awareness and these students don’t require counseling whereas the rest </w:t>
      </w:r>
      <w:r>
        <w:rPr>
          <w:sz w:val="26"/>
          <w:szCs w:val="26"/>
          <w:lang w:val="en-IN"/>
        </w:rPr>
        <w:t>13.20</w:t>
      </w:r>
      <w:r>
        <w:rPr>
          <w:sz w:val="26"/>
          <w:szCs w:val="26"/>
        </w:rPr>
        <w:t>% of the students don’t seem to have</w:t>
      </w:r>
      <w:r>
        <w:rPr>
          <w:sz w:val="26"/>
          <w:szCs w:val="26"/>
          <w:lang w:val="en-IN"/>
        </w:rPr>
        <w:t xml:space="preserve"> </w:t>
      </w:r>
      <w:r>
        <w:rPr>
          <w:sz w:val="26"/>
          <w:szCs w:val="26"/>
        </w:rPr>
        <w:t>self-awareness.</w:t>
      </w:r>
      <w:r>
        <w:rPr>
          <w:sz w:val="26"/>
          <w:szCs w:val="26"/>
        </w:rPr>
        <w:t>Hence, they need to be counseled.</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lastRenderedPageBreak/>
        <w:t>Social Weakness</w:t>
      </w:r>
    </w:p>
    <w:p w:rsidR="00D52154" w:rsidRDefault="00C3705B">
      <w:pPr>
        <w:rPr>
          <w:lang w:val="en-IN"/>
        </w:rPr>
      </w:pPr>
      <w:r>
        <w:tab/>
      </w:r>
      <w:r>
        <w:rPr>
          <w:noProof/>
          <w:lang w:val="en-IN"/>
        </w:rPr>
        <w:drawing>
          <wp:inline distT="0" distB="0" distL="114300" distR="114300">
            <wp:extent cx="6048375" cy="2527935"/>
            <wp:effectExtent l="0" t="0" r="1905" b="1905"/>
            <wp:docPr id="21" name="Picture 21" descr="S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OC2"/>
                    <pic:cNvPicPr>
                      <a:picLocks noChangeAspect="1"/>
                    </pic:cNvPicPr>
                  </pic:nvPicPr>
                  <pic:blipFill>
                    <a:blip r:embed="rId37"/>
                    <a:stretch>
                      <a:fillRect/>
                    </a:stretch>
                  </pic:blipFill>
                  <pic:spPr>
                    <a:xfrm>
                      <a:off x="0" y="0"/>
                      <a:ext cx="6048375" cy="252793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b/>
          <w:bCs/>
          <w:color w:val="auto"/>
          <w:sz w:val="26"/>
          <w:szCs w:val="26"/>
          <w:u w:val="single"/>
        </w:rPr>
        <w:t>Analysis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the results of the behavioral test-Social Weakness questions attempted by the 1</w:t>
      </w:r>
      <w:r>
        <w:rPr>
          <w:rFonts w:asciiTheme="minorHAnsi" w:hAnsiTheme="minorHAnsi"/>
          <w:color w:val="auto"/>
          <w:position w:val="9"/>
          <w:sz w:val="26"/>
          <w:szCs w:val="26"/>
          <w:vertAlign w:val="superscript"/>
        </w:rPr>
        <w:t>st</w:t>
      </w:r>
      <w:r>
        <w:rPr>
          <w:rFonts w:asciiTheme="minorHAnsi" w:hAnsiTheme="minorHAnsi"/>
          <w:color w:val="auto"/>
          <w:position w:val="9"/>
          <w:sz w:val="26"/>
          <w:szCs w:val="26"/>
        </w:rPr>
        <w:t xml:space="preserve"> </w:t>
      </w:r>
      <w:r>
        <w:rPr>
          <w:rFonts w:asciiTheme="minorHAnsi" w:hAnsiTheme="minorHAnsi"/>
          <w:color w:val="auto"/>
          <w:sz w:val="26"/>
          <w:szCs w:val="26"/>
        </w:rPr>
        <w:t xml:space="preserve">year students. The bars in green color indicate that the student’s score is above 35 and the bars in the red color indicate </w:t>
      </w:r>
      <w:r>
        <w:rPr>
          <w:rFonts w:asciiTheme="minorHAnsi" w:hAnsiTheme="minorHAnsi"/>
          <w:color w:val="auto"/>
          <w:sz w:val="26"/>
          <w:szCs w:val="26"/>
          <w:lang w:val="en-IN"/>
        </w:rPr>
        <w:t>that</w:t>
      </w:r>
      <w:r>
        <w:rPr>
          <w:rFonts w:asciiTheme="minorHAnsi" w:hAnsiTheme="minorHAnsi"/>
          <w:color w:val="auto"/>
          <w:sz w:val="26"/>
          <w:szCs w:val="26"/>
        </w:rPr>
        <w:t xml:space="preserve"> the student’s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3710940" cy="2072640"/>
            <wp:effectExtent l="0" t="0" r="7620" b="0"/>
            <wp:docPr id="2" name="Picture 2" descr="s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w1"/>
                    <pic:cNvPicPr>
                      <a:picLocks noChangeAspect="1"/>
                    </pic:cNvPicPr>
                  </pic:nvPicPr>
                  <pic:blipFill>
                    <a:blip r:embed="rId38"/>
                    <a:stretch>
                      <a:fillRect/>
                    </a:stretch>
                  </pic:blipFill>
                  <pic:spPr>
                    <a:xfrm>
                      <a:off x="0" y="0"/>
                      <a:ext cx="3710940" cy="2072640"/>
                    </a:xfrm>
                    <a:prstGeom prst="rect">
                      <a:avLst/>
                    </a:prstGeom>
                  </pic:spPr>
                </pic:pic>
              </a:graphicData>
            </a:graphic>
          </wp:inline>
        </w:drawing>
      </w:r>
    </w:p>
    <w:p w:rsidR="00D52154" w:rsidRDefault="00C3705B">
      <w:r>
        <w:rPr>
          <w:sz w:val="26"/>
          <w:szCs w:val="26"/>
          <w:u w:val="single"/>
        </w:rPr>
        <w:t xml:space="preserve">Analysis: </w:t>
      </w:r>
      <w:r>
        <w:rPr>
          <w:sz w:val="26"/>
          <w:szCs w:val="26"/>
        </w:rPr>
        <w:t xml:space="preserve">From the information shown in the above pie chart, the large green color area </w:t>
      </w:r>
      <w:r>
        <w:rPr>
          <w:sz w:val="26"/>
          <w:szCs w:val="26"/>
        </w:rPr>
        <w:t xml:space="preserve">indicates that </w:t>
      </w:r>
      <w:r>
        <w:rPr>
          <w:sz w:val="26"/>
          <w:szCs w:val="26"/>
          <w:lang w:val="en-IN"/>
        </w:rPr>
        <w:t xml:space="preserve"> 79.24</w:t>
      </w:r>
      <w:r>
        <w:rPr>
          <w:sz w:val="26"/>
          <w:szCs w:val="26"/>
        </w:rPr>
        <w:t xml:space="preserve">% of the students are good at social awareness and these students don’t require counseling, whereas the rest </w:t>
      </w:r>
      <w:r>
        <w:rPr>
          <w:sz w:val="26"/>
          <w:szCs w:val="26"/>
          <w:lang w:val="en-IN"/>
        </w:rPr>
        <w:t>20.75</w:t>
      </w:r>
      <w:r>
        <w:rPr>
          <w:sz w:val="26"/>
          <w:szCs w:val="26"/>
        </w:rPr>
        <w:t>% of the students don’t seem to have social weakness well.Hence, they need to be counseled.</w:t>
      </w:r>
    </w:p>
    <w:p w:rsidR="00D52154" w:rsidRDefault="00C3705B">
      <w:pPr>
        <w:pStyle w:val="Heading3"/>
        <w:spacing w:before="100" w:beforeAutospacing="1" w:after="100" w:afterAutospacing="1"/>
        <w:ind w:right="720"/>
        <w:jc w:val="both"/>
        <w:rPr>
          <w:rFonts w:asciiTheme="minorHAnsi" w:hAnsiTheme="minorHAnsi"/>
          <w:b/>
          <w:color w:val="auto"/>
          <w:sz w:val="26"/>
          <w:szCs w:val="26"/>
        </w:rPr>
      </w:pPr>
      <w:r>
        <w:rPr>
          <w:rFonts w:asciiTheme="minorHAnsi" w:hAnsiTheme="minorHAnsi"/>
          <w:b/>
          <w:color w:val="auto"/>
          <w:sz w:val="26"/>
          <w:szCs w:val="26"/>
        </w:rPr>
        <w:lastRenderedPageBreak/>
        <w:t>Motivating One self</w:t>
      </w:r>
    </w:p>
    <w:p w:rsidR="00D52154" w:rsidRDefault="00C3705B">
      <w:pPr>
        <w:rPr>
          <w:lang w:val="en-IN"/>
        </w:rPr>
      </w:pPr>
      <w:r>
        <w:tab/>
      </w:r>
      <w:r>
        <w:tab/>
      </w:r>
      <w:r>
        <w:rPr>
          <w:noProof/>
          <w:lang w:val="en-IN"/>
        </w:rPr>
        <w:drawing>
          <wp:inline distT="0" distB="0" distL="114300" distR="114300">
            <wp:extent cx="6047740" cy="2583180"/>
            <wp:effectExtent l="0" t="0" r="2540" b="7620"/>
            <wp:docPr id="25" name="Picture 25" descr="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2"/>
                    <pic:cNvPicPr>
                      <a:picLocks noChangeAspect="1"/>
                    </pic:cNvPicPr>
                  </pic:nvPicPr>
                  <pic:blipFill>
                    <a:blip r:embed="rId39"/>
                    <a:stretch>
                      <a:fillRect/>
                    </a:stretch>
                  </pic:blipFill>
                  <pic:spPr>
                    <a:xfrm>
                      <a:off x="0" y="0"/>
                      <a:ext cx="6047740" cy="2583180"/>
                    </a:xfrm>
                    <a:prstGeom prst="rect">
                      <a:avLst/>
                    </a:prstGeom>
                  </pic:spPr>
                </pic:pic>
              </a:graphicData>
            </a:graphic>
          </wp:inline>
        </w:drawing>
      </w:r>
    </w:p>
    <w:p w:rsidR="00D52154" w:rsidRDefault="00C3705B">
      <w:pPr>
        <w:pStyle w:val="Heading3"/>
        <w:spacing w:before="100" w:beforeAutospacing="1" w:after="100" w:afterAutospacing="1"/>
        <w:ind w:right="720"/>
        <w:jc w:val="both"/>
        <w:rPr>
          <w:rFonts w:asciiTheme="minorHAnsi" w:hAnsiTheme="minorHAnsi"/>
          <w:color w:val="auto"/>
          <w:position w:val="9"/>
          <w:sz w:val="26"/>
          <w:szCs w:val="26"/>
        </w:rPr>
      </w:pPr>
      <w:r>
        <w:rPr>
          <w:rFonts w:asciiTheme="minorHAnsi" w:hAnsiTheme="minorHAnsi"/>
          <w:color w:val="auto"/>
          <w:sz w:val="26"/>
          <w:szCs w:val="26"/>
          <w:u w:val="single"/>
        </w:rPr>
        <w:t>Analy</w:t>
      </w:r>
      <w:r>
        <w:rPr>
          <w:rFonts w:asciiTheme="minorHAnsi" w:hAnsiTheme="minorHAnsi"/>
          <w:color w:val="auto"/>
          <w:sz w:val="26"/>
          <w:szCs w:val="26"/>
          <w:u w:val="single"/>
        </w:rPr>
        <w:t>sis of the given graph</w:t>
      </w:r>
      <w:r>
        <w:rPr>
          <w:rFonts w:asciiTheme="minorHAnsi" w:hAnsiTheme="minorHAnsi"/>
          <w:color w:val="auto"/>
          <w:sz w:val="26"/>
          <w:szCs w:val="26"/>
        </w:rPr>
        <w:t>:  The above graph depicts the results of the</w:t>
      </w:r>
      <w:r>
        <w:rPr>
          <w:rFonts w:asciiTheme="minorHAnsi" w:hAnsiTheme="minorHAnsi"/>
          <w:color w:val="auto"/>
          <w:sz w:val="26"/>
          <w:szCs w:val="26"/>
          <w:lang w:val="en-IN"/>
        </w:rPr>
        <w:t xml:space="preserve"> </w:t>
      </w:r>
      <w:r>
        <w:rPr>
          <w:rFonts w:asciiTheme="minorHAnsi" w:hAnsiTheme="minorHAnsi"/>
          <w:color w:val="auto"/>
          <w:sz w:val="26"/>
          <w:szCs w:val="26"/>
        </w:rPr>
        <w:t>behavioral</w:t>
      </w:r>
      <w:r>
        <w:rPr>
          <w:rFonts w:asciiTheme="minorHAnsi" w:hAnsiTheme="minorHAnsi"/>
          <w:color w:val="auto"/>
          <w:sz w:val="26"/>
          <w:szCs w:val="26"/>
          <w:lang w:val="en-IN"/>
        </w:rPr>
        <w:t xml:space="preserve"> </w:t>
      </w:r>
      <w:r>
        <w:rPr>
          <w:rFonts w:asciiTheme="minorHAnsi" w:hAnsiTheme="minorHAnsi"/>
          <w:color w:val="auto"/>
          <w:sz w:val="26"/>
          <w:szCs w:val="26"/>
        </w:rPr>
        <w:t>test-Motivating oneself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 xml:space="preserve"> year students. The bars in green color indicate that the student’s score is above 35 and the bars in the red color indicate that the student’s score is less than 35.</w:t>
      </w:r>
    </w:p>
    <w:p w:rsidR="00D52154" w:rsidRDefault="00D52154">
      <w:pPr>
        <w:pStyle w:val="Heading3"/>
        <w:spacing w:before="100" w:beforeAutospacing="1" w:after="100" w:afterAutospacing="1"/>
        <w:ind w:left="720" w:right="720"/>
        <w:jc w:val="both"/>
        <w:rPr>
          <w:rFonts w:asciiTheme="minorHAnsi" w:hAnsiTheme="minorHAnsi"/>
          <w:sz w:val="26"/>
          <w:szCs w:val="26"/>
          <w:lang w:val="en-IN" w:eastAsia="en-IN"/>
        </w:rPr>
      </w:pPr>
    </w:p>
    <w:p w:rsidR="00D52154" w:rsidRDefault="00C3705B">
      <w:pPr>
        <w:jc w:val="center"/>
        <w:rPr>
          <w:lang w:val="en-IN" w:eastAsia="en-IN"/>
        </w:rPr>
      </w:pPr>
      <w:r>
        <w:rPr>
          <w:noProof/>
          <w:lang w:val="en-IN" w:eastAsia="en-IN"/>
        </w:rPr>
        <w:drawing>
          <wp:inline distT="0" distB="0" distL="114300" distR="114300">
            <wp:extent cx="4739640" cy="2225040"/>
            <wp:effectExtent l="0" t="0" r="0" b="0"/>
            <wp:docPr id="3" name="Picture 3" desc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
                    <pic:cNvPicPr>
                      <a:picLocks noChangeAspect="1"/>
                    </pic:cNvPicPr>
                  </pic:nvPicPr>
                  <pic:blipFill>
                    <a:blip r:embed="rId40"/>
                    <a:stretch>
                      <a:fillRect/>
                    </a:stretch>
                  </pic:blipFill>
                  <pic:spPr>
                    <a:xfrm>
                      <a:off x="0" y="0"/>
                      <a:ext cx="4739640" cy="222504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b/>
          <w:sz w:val="26"/>
          <w:szCs w:val="26"/>
        </w:rPr>
      </w:pPr>
    </w:p>
    <w:p w:rsidR="00D52154" w:rsidRDefault="00C3705B">
      <w:pPr>
        <w:pStyle w:val="Heading3"/>
        <w:spacing w:before="100" w:beforeAutospacing="1" w:after="100" w:afterAutospacing="1"/>
        <w:ind w:right="720"/>
        <w:jc w:val="both"/>
        <w:rPr>
          <w:rFonts w:asciiTheme="minorHAnsi" w:hAnsiTheme="minorHAnsi"/>
          <w:color w:val="auto"/>
          <w:spacing w:val="-187"/>
          <w:sz w:val="26"/>
          <w:szCs w:val="26"/>
          <w:u w:val="single"/>
        </w:rPr>
      </w:pPr>
      <w:r>
        <w:rPr>
          <w:rFonts w:asciiTheme="minorHAnsi" w:hAnsiTheme="minorHAnsi"/>
          <w:color w:val="auto"/>
          <w:sz w:val="26"/>
          <w:szCs w:val="26"/>
          <w:u w:val="single"/>
        </w:rPr>
        <w:t xml:space="preserve">Analysis: </w:t>
      </w:r>
      <w:r>
        <w:rPr>
          <w:rFonts w:asciiTheme="minorHAnsi" w:hAnsiTheme="minorHAnsi"/>
          <w:color w:val="auto"/>
          <w:sz w:val="26"/>
          <w:szCs w:val="26"/>
        </w:rPr>
        <w:t>From the information shown in the above pie chart, the large green color ar</w:t>
      </w:r>
      <w:r>
        <w:rPr>
          <w:rFonts w:asciiTheme="minorHAnsi" w:hAnsiTheme="minorHAnsi"/>
          <w:color w:val="auto"/>
          <w:sz w:val="26"/>
          <w:szCs w:val="26"/>
        </w:rPr>
        <w:t xml:space="preserve">ea indicates that </w:t>
      </w:r>
      <w:r>
        <w:rPr>
          <w:rFonts w:asciiTheme="minorHAnsi" w:hAnsiTheme="minorHAnsi"/>
          <w:color w:val="auto"/>
          <w:sz w:val="26"/>
          <w:szCs w:val="26"/>
          <w:lang w:val="en-IN"/>
        </w:rPr>
        <w:t>81.13</w:t>
      </w:r>
      <w:r>
        <w:rPr>
          <w:rFonts w:asciiTheme="minorHAnsi" w:hAnsiTheme="minorHAnsi"/>
          <w:color w:val="auto"/>
          <w:sz w:val="26"/>
          <w:szCs w:val="26"/>
        </w:rPr>
        <w:t xml:space="preserve">% of the students are good at motivating themselves and these students don’t require counseling,whereas the rest </w:t>
      </w:r>
      <w:r>
        <w:rPr>
          <w:rFonts w:asciiTheme="minorHAnsi" w:hAnsiTheme="minorHAnsi"/>
          <w:color w:val="auto"/>
          <w:sz w:val="26"/>
          <w:szCs w:val="26"/>
          <w:lang w:val="en-IN"/>
        </w:rPr>
        <w:t>18.86</w:t>
      </w:r>
      <w:r>
        <w:rPr>
          <w:rFonts w:asciiTheme="minorHAnsi" w:hAnsiTheme="minorHAnsi"/>
          <w:color w:val="auto"/>
          <w:sz w:val="26"/>
          <w:szCs w:val="26"/>
        </w:rPr>
        <w:t>% of the students don’t seem good at motivating themselves.Hence, they need to be counseled.</w:t>
      </w:r>
    </w:p>
    <w:p w:rsidR="00D52154" w:rsidRDefault="00C3705B">
      <w:r>
        <w:t xml:space="preserve">     </w:t>
      </w:r>
    </w:p>
    <w:p w:rsidR="00D52154" w:rsidRDefault="00C3705B">
      <w:pPr>
        <w:rPr>
          <w:b/>
          <w:sz w:val="26"/>
          <w:szCs w:val="26"/>
        </w:rPr>
      </w:pPr>
      <w:r>
        <w:t xml:space="preserve">   </w:t>
      </w:r>
      <w:r>
        <w:rPr>
          <w:b/>
          <w:sz w:val="26"/>
          <w:szCs w:val="26"/>
        </w:rPr>
        <w:t>Empathy</w:t>
      </w:r>
    </w:p>
    <w:p w:rsidR="00D52154" w:rsidRDefault="00C3705B">
      <w:pPr>
        <w:rPr>
          <w:b/>
          <w:sz w:val="26"/>
          <w:szCs w:val="26"/>
          <w:lang w:val="en-IN"/>
        </w:rPr>
      </w:pPr>
      <w:r>
        <w:rPr>
          <w:b/>
          <w:sz w:val="26"/>
          <w:szCs w:val="26"/>
        </w:rPr>
        <w:tab/>
      </w:r>
      <w:r>
        <w:rPr>
          <w:b/>
          <w:noProof/>
          <w:sz w:val="26"/>
          <w:szCs w:val="26"/>
          <w:lang w:val="en-IN"/>
        </w:rPr>
        <w:drawing>
          <wp:inline distT="0" distB="0" distL="114300" distR="114300">
            <wp:extent cx="6055360" cy="2430145"/>
            <wp:effectExtent l="0" t="0" r="10160" b="8255"/>
            <wp:docPr id="28" name="Picture 28" descr="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MP2"/>
                    <pic:cNvPicPr>
                      <a:picLocks noChangeAspect="1"/>
                    </pic:cNvPicPr>
                  </pic:nvPicPr>
                  <pic:blipFill>
                    <a:blip r:embed="rId41"/>
                    <a:stretch>
                      <a:fillRect/>
                    </a:stretch>
                  </pic:blipFill>
                  <pic:spPr>
                    <a:xfrm>
                      <a:off x="0" y="0"/>
                      <a:ext cx="6055360" cy="243014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 of the given graph:</w:t>
      </w:r>
      <w:r>
        <w:rPr>
          <w:rFonts w:asciiTheme="minorHAnsi" w:hAnsiTheme="minorHAnsi"/>
          <w:color w:val="auto"/>
          <w:sz w:val="26"/>
          <w:szCs w:val="26"/>
        </w:rPr>
        <w:t xml:space="preserve"> The above graph depicts the results of the behavioral test-Empathy questions attempted by the 1</w:t>
      </w:r>
      <w:r>
        <w:rPr>
          <w:rFonts w:asciiTheme="minorHAnsi" w:hAnsiTheme="minorHAnsi"/>
          <w:color w:val="auto"/>
          <w:position w:val="9"/>
          <w:sz w:val="26"/>
          <w:szCs w:val="26"/>
        </w:rPr>
        <w:t>st</w:t>
      </w:r>
      <w:r>
        <w:rPr>
          <w:rFonts w:asciiTheme="minorHAnsi" w:hAnsiTheme="minorHAnsi"/>
          <w:color w:val="auto"/>
          <w:sz w:val="26"/>
          <w:szCs w:val="26"/>
        </w:rPr>
        <w:t xml:space="preserve">year students. The bars in green color indicate that the student’s score is above 35 and the bars in the red color indicate that </w:t>
      </w:r>
      <w:r>
        <w:rPr>
          <w:rFonts w:asciiTheme="minorHAnsi" w:hAnsiTheme="minorHAnsi"/>
          <w:color w:val="auto"/>
          <w:sz w:val="26"/>
          <w:szCs w:val="26"/>
        </w:rPr>
        <w:t>the student’s score is less than 35.</w:t>
      </w:r>
    </w:p>
    <w:p w:rsidR="00D52154" w:rsidRDefault="00C3705B">
      <w:pPr>
        <w:rPr>
          <w:rFonts w:eastAsiaTheme="majorEastAsia" w:cstheme="majorBidi"/>
          <w:spacing w:val="-187"/>
          <w:sz w:val="26"/>
          <w:szCs w:val="26"/>
          <w:lang w:val="en-IN"/>
        </w:rPr>
      </w:pPr>
      <w:r>
        <w:rPr>
          <w:rFonts w:eastAsiaTheme="majorEastAsia" w:cstheme="majorBidi"/>
          <w:spacing w:val="-187"/>
          <w:sz w:val="26"/>
          <w:szCs w:val="26"/>
          <w:u w:val="single"/>
        </w:rPr>
        <w:t xml:space="preserve"> </w:t>
      </w:r>
      <w:r>
        <w:rPr>
          <w:rFonts w:eastAsiaTheme="majorEastAsia" w:cstheme="majorBidi"/>
          <w:spacing w:val="-187"/>
          <w:sz w:val="26"/>
          <w:szCs w:val="26"/>
        </w:rPr>
        <w:tab/>
      </w:r>
      <w:r>
        <w:rPr>
          <w:rFonts w:eastAsiaTheme="majorEastAsia" w:cstheme="majorBidi"/>
          <w:noProof/>
          <w:spacing w:val="-187"/>
          <w:sz w:val="26"/>
          <w:szCs w:val="26"/>
          <w:lang w:val="en-IN"/>
        </w:rPr>
        <w:drawing>
          <wp:inline distT="0" distB="0" distL="114300" distR="114300">
            <wp:extent cx="4518660" cy="2225040"/>
            <wp:effectExtent l="0" t="0" r="7620" b="0"/>
            <wp:docPr id="4" name="Picture 4" descr="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p"/>
                    <pic:cNvPicPr>
                      <a:picLocks noChangeAspect="1"/>
                    </pic:cNvPicPr>
                  </pic:nvPicPr>
                  <pic:blipFill>
                    <a:blip r:embed="rId42"/>
                    <a:stretch>
                      <a:fillRect/>
                    </a:stretch>
                  </pic:blipFill>
                  <pic:spPr>
                    <a:xfrm>
                      <a:off x="0" y="0"/>
                      <a:ext cx="4518660" cy="2225040"/>
                    </a:xfrm>
                    <a:prstGeom prst="rect">
                      <a:avLst/>
                    </a:prstGeom>
                  </pic:spPr>
                </pic:pic>
              </a:graphicData>
            </a:graphic>
          </wp:inline>
        </w:drawing>
      </w:r>
    </w:p>
    <w:p w:rsidR="00D52154" w:rsidRDefault="00D52154">
      <w:pPr>
        <w:jc w:val="center"/>
        <w:rPr>
          <w:lang w:val="en-IN"/>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w:t>
      </w:r>
      <w:r>
        <w:rPr>
          <w:rFonts w:asciiTheme="minorHAnsi" w:hAnsiTheme="minorHAnsi"/>
          <w:color w:val="auto"/>
          <w:sz w:val="26"/>
          <w:szCs w:val="26"/>
        </w:rPr>
        <w:t xml:space="preserve">: From the information shown in the above pie chart, the large green color area indicates that </w:t>
      </w:r>
      <w:r>
        <w:rPr>
          <w:rFonts w:asciiTheme="minorHAnsi" w:hAnsiTheme="minorHAnsi"/>
          <w:color w:val="auto"/>
          <w:sz w:val="26"/>
          <w:szCs w:val="26"/>
          <w:lang w:val="en-IN"/>
        </w:rPr>
        <w:t>83</w:t>
      </w:r>
      <w:r>
        <w:rPr>
          <w:rFonts w:asciiTheme="minorHAnsi" w:hAnsiTheme="minorHAnsi"/>
          <w:color w:val="auto"/>
          <w:sz w:val="26"/>
          <w:szCs w:val="26"/>
        </w:rPr>
        <w:t xml:space="preserve">% of the students have good empathy and these students don’t require counseling, whereas the rest </w:t>
      </w:r>
      <w:r>
        <w:rPr>
          <w:rFonts w:asciiTheme="minorHAnsi" w:hAnsiTheme="minorHAnsi"/>
          <w:color w:val="auto"/>
          <w:sz w:val="26"/>
          <w:szCs w:val="26"/>
          <w:lang w:val="en-IN"/>
        </w:rPr>
        <w:t>16.98</w:t>
      </w:r>
      <w:r>
        <w:rPr>
          <w:rFonts w:asciiTheme="minorHAnsi" w:hAnsiTheme="minorHAnsi"/>
          <w:color w:val="auto"/>
          <w:sz w:val="26"/>
          <w:szCs w:val="26"/>
        </w:rPr>
        <w:t xml:space="preserve">% of </w:t>
      </w:r>
      <w:r>
        <w:rPr>
          <w:rFonts w:asciiTheme="minorHAnsi" w:hAnsiTheme="minorHAnsi"/>
          <w:color w:val="auto"/>
          <w:sz w:val="26"/>
          <w:szCs w:val="26"/>
        </w:rPr>
        <w:t>the students don’t seem to have empathy. Hence, they need to be counseled.</w:t>
      </w: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C3705B">
      <w:pPr>
        <w:spacing w:before="67"/>
        <w:ind w:right="720"/>
        <w:jc w:val="both"/>
        <w:rPr>
          <w:b/>
          <w:sz w:val="26"/>
          <w:szCs w:val="26"/>
        </w:rPr>
      </w:pPr>
      <w:r>
        <w:rPr>
          <w:sz w:val="26"/>
          <w:szCs w:val="26"/>
        </w:rPr>
        <w:tab/>
      </w:r>
      <w:r>
        <w:rPr>
          <w:b/>
          <w:sz w:val="26"/>
          <w:szCs w:val="26"/>
        </w:rPr>
        <w:t>Managing Emotions</w:t>
      </w:r>
    </w:p>
    <w:p w:rsidR="00D52154" w:rsidRDefault="00C3705B">
      <w:pPr>
        <w:spacing w:before="67"/>
        <w:ind w:right="720"/>
        <w:jc w:val="both"/>
        <w:rPr>
          <w:sz w:val="26"/>
          <w:szCs w:val="26"/>
          <w:lang w:val="en-IN"/>
        </w:rPr>
      </w:pPr>
      <w:r>
        <w:rPr>
          <w:sz w:val="26"/>
          <w:szCs w:val="26"/>
        </w:rPr>
        <w:tab/>
      </w:r>
      <w:r>
        <w:rPr>
          <w:noProof/>
          <w:sz w:val="26"/>
          <w:szCs w:val="26"/>
          <w:lang w:val="en-IN"/>
        </w:rPr>
        <w:drawing>
          <wp:inline distT="0" distB="0" distL="114300" distR="114300">
            <wp:extent cx="6049010" cy="2417445"/>
            <wp:effectExtent l="0" t="0" r="1270" b="5715"/>
            <wp:docPr id="31" name="Picture 31" descr="E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MO2"/>
                    <pic:cNvPicPr>
                      <a:picLocks noChangeAspect="1"/>
                    </pic:cNvPicPr>
                  </pic:nvPicPr>
                  <pic:blipFill>
                    <a:blip r:embed="rId43"/>
                    <a:stretch>
                      <a:fillRect/>
                    </a:stretch>
                  </pic:blipFill>
                  <pic:spPr>
                    <a:xfrm>
                      <a:off x="0" y="0"/>
                      <a:ext cx="6049010" cy="2417445"/>
                    </a:xfrm>
                    <a:prstGeom prst="rect">
                      <a:avLst/>
                    </a:prstGeom>
                  </pic:spPr>
                </pic:pic>
              </a:graphicData>
            </a:graphic>
          </wp:inline>
        </w:drawing>
      </w:r>
    </w:p>
    <w:p w:rsidR="00D52154" w:rsidRDefault="00C3705B">
      <w:pPr>
        <w:spacing w:before="67"/>
        <w:ind w:left="720" w:right="720"/>
        <w:jc w:val="both"/>
        <w:rPr>
          <w:spacing w:val="-187"/>
          <w:sz w:val="26"/>
          <w:szCs w:val="26"/>
          <w:u w:val="single"/>
        </w:rPr>
      </w:pPr>
      <w:r>
        <w:rPr>
          <w:sz w:val="26"/>
          <w:szCs w:val="26"/>
          <w:u w:val="single"/>
        </w:rPr>
        <w:t>Analysis of the given graph:</w:t>
      </w:r>
      <w:r>
        <w:rPr>
          <w:sz w:val="26"/>
          <w:szCs w:val="26"/>
        </w:rPr>
        <w:t xml:space="preserve"> The above graph depicts the results of the behavioral test-Managing Emotions questions attempted by the 1</w:t>
      </w:r>
      <w:r>
        <w:rPr>
          <w:position w:val="9"/>
          <w:sz w:val="26"/>
          <w:szCs w:val="26"/>
        </w:rPr>
        <w:t>st</w:t>
      </w:r>
      <w:r>
        <w:rPr>
          <w:sz w:val="26"/>
          <w:szCs w:val="26"/>
        </w:rPr>
        <w:t>year students. The bars in green color tell that the student’s score is above 35 and the bars in the red color tell that the student’s score is less</w:t>
      </w:r>
      <w:r>
        <w:rPr>
          <w:sz w:val="26"/>
          <w:szCs w:val="26"/>
        </w:rPr>
        <w:t xml:space="preserve"> than 35.</w:t>
      </w:r>
    </w:p>
    <w:p w:rsidR="00D52154" w:rsidRDefault="00D52154">
      <w:pPr>
        <w:spacing w:before="61"/>
        <w:ind w:left="720" w:right="720"/>
        <w:jc w:val="both"/>
        <w:rPr>
          <w:sz w:val="26"/>
          <w:szCs w:val="26"/>
          <w:lang w:val="en-IN" w:eastAsia="en-IN"/>
        </w:rPr>
      </w:pPr>
    </w:p>
    <w:p w:rsidR="00D52154" w:rsidRDefault="00C3705B">
      <w:pPr>
        <w:spacing w:before="61"/>
        <w:ind w:left="720" w:right="720"/>
        <w:jc w:val="center"/>
        <w:rPr>
          <w:sz w:val="26"/>
          <w:szCs w:val="26"/>
          <w:lang w:val="en-IN"/>
        </w:rPr>
      </w:pPr>
      <w:r>
        <w:rPr>
          <w:noProof/>
          <w:sz w:val="26"/>
          <w:szCs w:val="26"/>
          <w:lang w:val="en-IN"/>
        </w:rPr>
        <w:lastRenderedPageBreak/>
        <w:drawing>
          <wp:inline distT="0" distB="0" distL="114300" distR="114300">
            <wp:extent cx="4053840" cy="1903095"/>
            <wp:effectExtent l="0" t="0" r="0" b="1905"/>
            <wp:docPr id="5" name="Picture 5" desc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
                    <pic:cNvPicPr>
                      <a:picLocks noChangeAspect="1"/>
                    </pic:cNvPicPr>
                  </pic:nvPicPr>
                  <pic:blipFill>
                    <a:blip r:embed="rId40"/>
                    <a:stretch>
                      <a:fillRect/>
                    </a:stretch>
                  </pic:blipFill>
                  <pic:spPr>
                    <a:xfrm>
                      <a:off x="0" y="0"/>
                      <a:ext cx="4053840" cy="1903095"/>
                    </a:xfrm>
                    <a:prstGeom prst="rect">
                      <a:avLst/>
                    </a:prstGeom>
                  </pic:spPr>
                </pic:pic>
              </a:graphicData>
            </a:graphic>
          </wp:inline>
        </w:drawing>
      </w:r>
    </w:p>
    <w:p w:rsidR="00D52154" w:rsidRDefault="00D52154">
      <w:pPr>
        <w:spacing w:before="91"/>
        <w:ind w:right="720"/>
        <w:jc w:val="both"/>
        <w:rPr>
          <w:sz w:val="26"/>
          <w:szCs w:val="26"/>
        </w:rPr>
      </w:pPr>
    </w:p>
    <w:p w:rsidR="00D52154" w:rsidRDefault="00C3705B">
      <w:pPr>
        <w:spacing w:before="91"/>
        <w:ind w:left="240" w:right="720"/>
        <w:jc w:val="both"/>
        <w:rPr>
          <w:sz w:val="26"/>
          <w:szCs w:val="26"/>
        </w:rPr>
      </w:pPr>
      <w:r>
        <w:rPr>
          <w:sz w:val="26"/>
          <w:szCs w:val="26"/>
        </w:rPr>
        <w:t>A</w:t>
      </w:r>
      <w:r>
        <w:rPr>
          <w:sz w:val="26"/>
          <w:szCs w:val="26"/>
          <w:u w:val="single"/>
        </w:rPr>
        <w:t>nalysis</w:t>
      </w:r>
      <w:r>
        <w:rPr>
          <w:sz w:val="26"/>
          <w:szCs w:val="26"/>
        </w:rPr>
        <w:t xml:space="preserve">:From the information shown in the above pie chart, the green color area tells that </w:t>
      </w:r>
      <w:r>
        <w:rPr>
          <w:sz w:val="26"/>
          <w:szCs w:val="26"/>
          <w:lang w:val="en-IN"/>
        </w:rPr>
        <w:t>81.13</w:t>
      </w:r>
      <w:r>
        <w:rPr>
          <w:sz w:val="26"/>
          <w:szCs w:val="26"/>
        </w:rPr>
        <w:t xml:space="preserve">% of the students can manage emotions and these students don’t require counseling ,whereas the rest </w:t>
      </w:r>
      <w:r>
        <w:rPr>
          <w:sz w:val="26"/>
          <w:szCs w:val="26"/>
          <w:lang w:val="en-IN"/>
        </w:rPr>
        <w:t>18.86</w:t>
      </w:r>
      <w:r>
        <w:rPr>
          <w:sz w:val="26"/>
          <w:szCs w:val="26"/>
        </w:rPr>
        <w:t xml:space="preserve">% of the students are not having Proper </w:t>
      </w:r>
      <w:r>
        <w:rPr>
          <w:sz w:val="26"/>
          <w:szCs w:val="26"/>
        </w:rPr>
        <w:t>emotions management. Hence, they need to be counseled.</w:t>
      </w:r>
    </w:p>
    <w:p w:rsidR="00D52154" w:rsidRDefault="00C3705B">
      <w:pPr>
        <w:rPr>
          <w:sz w:val="26"/>
          <w:szCs w:val="26"/>
        </w:rPr>
      </w:pPr>
      <w:r>
        <w:rPr>
          <w:sz w:val="26"/>
          <w:szCs w:val="26"/>
        </w:rPr>
        <w:br w:type="page"/>
      </w:r>
    </w:p>
    <w:p w:rsidR="00D52154" w:rsidRDefault="00C3705B">
      <w:pPr>
        <w:pStyle w:val="Heading3"/>
        <w:spacing w:before="100" w:beforeAutospacing="1" w:after="100" w:afterAutospacing="1"/>
        <w:ind w:left="720" w:right="720"/>
        <w:jc w:val="both"/>
        <w:rPr>
          <w:rFonts w:asciiTheme="minorHAnsi" w:hAnsiTheme="minorHAnsi"/>
          <w:b/>
          <w:sz w:val="26"/>
          <w:szCs w:val="26"/>
          <w:lang w:val="en-IN"/>
        </w:rPr>
      </w:pPr>
      <w:r>
        <w:rPr>
          <w:rFonts w:asciiTheme="minorHAnsi" w:hAnsiTheme="minorHAnsi"/>
          <w:b/>
          <w:sz w:val="26"/>
          <w:szCs w:val="26"/>
          <w:lang w:val="en-IN"/>
        </w:rPr>
        <w:lastRenderedPageBreak/>
        <w:t>ECE-E</w:t>
      </w:r>
    </w:p>
    <w:p w:rsidR="00D52154" w:rsidRDefault="00C3705B">
      <w:pPr>
        <w:pStyle w:val="Heading3"/>
        <w:spacing w:before="100" w:beforeAutospacing="1" w:after="100" w:afterAutospacing="1"/>
        <w:ind w:left="720" w:right="720"/>
        <w:jc w:val="both"/>
        <w:rPr>
          <w:rFonts w:asciiTheme="minorHAnsi" w:hAnsiTheme="minorHAnsi"/>
          <w:sz w:val="26"/>
          <w:szCs w:val="26"/>
          <w:lang w:val="en-IN"/>
        </w:rPr>
      </w:pPr>
      <w:r>
        <w:rPr>
          <w:rFonts w:asciiTheme="minorHAnsi" w:hAnsiTheme="minorHAnsi"/>
          <w:sz w:val="26"/>
          <w:szCs w:val="26"/>
        </w:rPr>
        <w:tab/>
      </w:r>
      <w:r>
        <w:rPr>
          <w:rFonts w:asciiTheme="minorHAnsi" w:hAnsiTheme="minorHAnsi"/>
          <w:color w:val="auto"/>
          <w:sz w:val="26"/>
          <w:szCs w:val="26"/>
        </w:rPr>
        <w:t>Students participated:</w:t>
      </w:r>
      <w:r>
        <w:rPr>
          <w:rFonts w:asciiTheme="minorHAnsi" w:hAnsiTheme="minorHAnsi"/>
          <w:color w:val="auto"/>
          <w:sz w:val="26"/>
          <w:szCs w:val="26"/>
          <w:lang w:val="en-IN"/>
        </w:rPr>
        <w:t>48</w:t>
      </w: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Self-awareness</w:t>
      </w:r>
    </w:p>
    <w:p w:rsidR="00D52154" w:rsidRDefault="00C3705B">
      <w:pPr>
        <w:pStyle w:val="Heading3"/>
        <w:spacing w:before="100" w:beforeAutospacing="1" w:after="100" w:afterAutospacing="1"/>
        <w:ind w:left="720" w:right="720"/>
        <w:rPr>
          <w:rFonts w:asciiTheme="minorHAnsi" w:hAnsiTheme="minorHAnsi"/>
          <w:sz w:val="26"/>
          <w:szCs w:val="26"/>
          <w:lang w:val="en-IN"/>
        </w:rPr>
      </w:pPr>
      <w:r>
        <w:rPr>
          <w:rFonts w:asciiTheme="minorHAnsi" w:hAnsiTheme="minorHAnsi"/>
          <w:noProof/>
          <w:sz w:val="26"/>
          <w:szCs w:val="26"/>
          <w:lang w:val="en-IN"/>
        </w:rPr>
        <w:drawing>
          <wp:inline distT="0" distB="0" distL="114300" distR="114300">
            <wp:extent cx="6050280" cy="2409825"/>
            <wp:effectExtent l="0" t="0" r="0" b="13335"/>
            <wp:docPr id="42" name="Picture 42"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2"/>
                    <pic:cNvPicPr>
                      <a:picLocks noChangeAspect="1"/>
                    </pic:cNvPicPr>
                  </pic:nvPicPr>
                  <pic:blipFill>
                    <a:blip r:embed="rId44"/>
                    <a:stretch>
                      <a:fillRect/>
                    </a:stretch>
                  </pic:blipFill>
                  <pic:spPr>
                    <a:xfrm>
                      <a:off x="0" y="0"/>
                      <a:ext cx="6050280" cy="2409825"/>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right="720"/>
        <w:jc w:val="both"/>
        <w:rPr>
          <w:rFonts w:asciiTheme="minorHAnsi" w:hAnsiTheme="minorHAnsi"/>
          <w:color w:val="auto"/>
          <w:sz w:val="26"/>
          <w:szCs w:val="26"/>
        </w:rPr>
      </w:pPr>
      <w:r>
        <w:rPr>
          <w:rFonts w:asciiTheme="minorHAnsi" w:hAnsiTheme="minorHAnsi"/>
          <w:color w:val="auto"/>
          <w:spacing w:val="-187"/>
          <w:sz w:val="26"/>
          <w:szCs w:val="26"/>
          <w:u w:val="single"/>
        </w:rPr>
        <w:t xml:space="preserve">A                     </w:t>
      </w:r>
      <w:r>
        <w:rPr>
          <w:rFonts w:asciiTheme="minorHAnsi" w:hAnsiTheme="minorHAnsi"/>
          <w:b/>
          <w:bCs/>
          <w:color w:val="auto"/>
          <w:sz w:val="26"/>
          <w:szCs w:val="26"/>
          <w:u w:val="single"/>
        </w:rPr>
        <w:t>Analysis of the given graph</w:t>
      </w:r>
      <w:r>
        <w:rPr>
          <w:rFonts w:asciiTheme="minorHAnsi" w:hAnsiTheme="minorHAnsi"/>
          <w:color w:val="auto"/>
          <w:sz w:val="26"/>
          <w:szCs w:val="26"/>
          <w:u w:val="single"/>
        </w:rPr>
        <w:t>:</w:t>
      </w:r>
      <w:r>
        <w:rPr>
          <w:rFonts w:asciiTheme="minorHAnsi" w:hAnsiTheme="minorHAnsi"/>
          <w:color w:val="auto"/>
          <w:sz w:val="26"/>
          <w:szCs w:val="26"/>
        </w:rPr>
        <w:t xml:space="preserve"> The above graph depicts </w:t>
      </w:r>
      <w:r>
        <w:rPr>
          <w:rFonts w:asciiTheme="minorHAnsi" w:hAnsiTheme="minorHAnsi"/>
          <w:color w:val="auto"/>
          <w:sz w:val="26"/>
          <w:szCs w:val="26"/>
          <w:lang w:val="en-IN"/>
        </w:rPr>
        <w:t>ECE-E</w:t>
      </w:r>
      <w:r>
        <w:rPr>
          <w:rFonts w:asciiTheme="minorHAnsi" w:hAnsiTheme="minorHAnsi"/>
          <w:color w:val="auto"/>
          <w:sz w:val="26"/>
          <w:szCs w:val="26"/>
        </w:rPr>
        <w:t xml:space="preserve">. It shows the results of the behavioral </w:t>
      </w:r>
      <w:r>
        <w:rPr>
          <w:rFonts w:asciiTheme="minorHAnsi" w:hAnsiTheme="minorHAnsi"/>
          <w:color w:val="auto"/>
          <w:sz w:val="26"/>
          <w:szCs w:val="26"/>
        </w:rPr>
        <w:t>test-self-awareness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year students. The bars in green color indicate that the student’s score is above 35 and the bars in the red color indicate that the student’s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4701540" cy="2194560"/>
            <wp:effectExtent l="0" t="0" r="7620" b="0"/>
            <wp:docPr id="45" name="Picture 45"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A1"/>
                    <pic:cNvPicPr>
                      <a:picLocks noChangeAspect="1"/>
                    </pic:cNvPicPr>
                  </pic:nvPicPr>
                  <pic:blipFill>
                    <a:blip r:embed="rId45"/>
                    <a:stretch>
                      <a:fillRect/>
                    </a:stretch>
                  </pic:blipFill>
                  <pic:spPr>
                    <a:xfrm>
                      <a:off x="0" y="0"/>
                      <a:ext cx="4701540" cy="2194560"/>
                    </a:xfrm>
                    <a:prstGeom prst="rect">
                      <a:avLst/>
                    </a:prstGeom>
                  </pic:spPr>
                </pic:pic>
              </a:graphicData>
            </a:graphic>
          </wp:inline>
        </w:drawing>
      </w:r>
    </w:p>
    <w:p w:rsidR="00D52154" w:rsidRDefault="00C3705B">
      <w:r>
        <w:rPr>
          <w:sz w:val="26"/>
          <w:szCs w:val="26"/>
          <w:u w:val="single"/>
        </w:rPr>
        <w:t>Analysis</w:t>
      </w:r>
      <w:r>
        <w:rPr>
          <w:sz w:val="26"/>
          <w:szCs w:val="26"/>
        </w:rPr>
        <w:t xml:space="preserve">: From the information shown in the above pie chart, the large green color area indicates that </w:t>
      </w:r>
      <w:r>
        <w:rPr>
          <w:sz w:val="26"/>
          <w:szCs w:val="26"/>
          <w:lang w:val="en-IN"/>
        </w:rPr>
        <w:t>75.47</w:t>
      </w:r>
      <w:r>
        <w:rPr>
          <w:sz w:val="26"/>
          <w:szCs w:val="26"/>
        </w:rPr>
        <w:t xml:space="preserve">% of the students have self-awareness and these students don’t require counseling whereas the rest </w:t>
      </w:r>
      <w:r>
        <w:rPr>
          <w:sz w:val="26"/>
          <w:szCs w:val="26"/>
          <w:lang w:val="en-IN"/>
        </w:rPr>
        <w:t>24.52</w:t>
      </w:r>
      <w:r>
        <w:rPr>
          <w:sz w:val="26"/>
          <w:szCs w:val="26"/>
        </w:rPr>
        <w:t>% of the students don’t seem to have self-awareness.</w:t>
      </w:r>
      <w:r>
        <w:rPr>
          <w:sz w:val="26"/>
          <w:szCs w:val="26"/>
        </w:rPr>
        <w:t xml:space="preserve"> Hence, they need to be counseled.</w:t>
      </w:r>
    </w:p>
    <w:p w:rsidR="00D52154" w:rsidRDefault="00D52154">
      <w:pPr>
        <w:pStyle w:val="Heading3"/>
        <w:spacing w:before="100" w:beforeAutospacing="1" w:after="100" w:afterAutospacing="1"/>
        <w:ind w:left="720" w:right="720"/>
        <w:jc w:val="both"/>
        <w:rPr>
          <w:rFonts w:asciiTheme="minorHAnsi" w:hAnsiTheme="minorHAnsi"/>
          <w:b/>
          <w:color w:val="auto"/>
          <w:sz w:val="26"/>
          <w:szCs w:val="26"/>
        </w:rPr>
      </w:pPr>
    </w:p>
    <w:p w:rsidR="00D52154" w:rsidRDefault="00C3705B">
      <w:pPr>
        <w:pStyle w:val="Heading3"/>
        <w:spacing w:before="100" w:beforeAutospacing="1" w:after="100" w:afterAutospacing="1"/>
        <w:ind w:left="720" w:right="720"/>
        <w:jc w:val="both"/>
        <w:rPr>
          <w:rFonts w:asciiTheme="minorHAnsi" w:hAnsiTheme="minorHAnsi"/>
          <w:b/>
          <w:color w:val="auto"/>
          <w:sz w:val="26"/>
          <w:szCs w:val="26"/>
        </w:rPr>
      </w:pPr>
      <w:r>
        <w:rPr>
          <w:rFonts w:asciiTheme="minorHAnsi" w:hAnsiTheme="minorHAnsi"/>
          <w:b/>
          <w:color w:val="auto"/>
          <w:sz w:val="26"/>
          <w:szCs w:val="26"/>
        </w:rPr>
        <w:t>Social Weakness</w:t>
      </w:r>
    </w:p>
    <w:p w:rsidR="00D52154" w:rsidRDefault="00C3705B">
      <w:pPr>
        <w:rPr>
          <w:lang w:val="en-IN"/>
        </w:rPr>
      </w:pPr>
      <w:r>
        <w:tab/>
      </w:r>
      <w:r>
        <w:rPr>
          <w:noProof/>
          <w:lang w:val="en-IN"/>
        </w:rPr>
        <w:drawing>
          <wp:inline distT="0" distB="0" distL="114300" distR="114300">
            <wp:extent cx="7162165" cy="2360930"/>
            <wp:effectExtent l="0" t="0" r="635" b="1270"/>
            <wp:docPr id="46" name="Picture 46" descr="S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W2"/>
                    <pic:cNvPicPr>
                      <a:picLocks noChangeAspect="1"/>
                    </pic:cNvPicPr>
                  </pic:nvPicPr>
                  <pic:blipFill>
                    <a:blip r:embed="rId46"/>
                    <a:stretch>
                      <a:fillRect/>
                    </a:stretch>
                  </pic:blipFill>
                  <pic:spPr>
                    <a:xfrm>
                      <a:off x="0" y="0"/>
                      <a:ext cx="7162165" cy="2360930"/>
                    </a:xfrm>
                    <a:prstGeom prst="rect">
                      <a:avLst/>
                    </a:prstGeom>
                  </pic:spPr>
                </pic:pic>
              </a:graphicData>
            </a:graphic>
          </wp:inline>
        </w:drawing>
      </w:r>
    </w:p>
    <w:p w:rsidR="00D52154" w:rsidRDefault="00C3705B">
      <w:r>
        <w:tab/>
      </w:r>
    </w:p>
    <w:p w:rsidR="00D52154" w:rsidRDefault="00C3705B">
      <w:r>
        <w:rPr>
          <w:b/>
          <w:bCs/>
          <w:sz w:val="26"/>
          <w:szCs w:val="26"/>
          <w:u w:val="single"/>
        </w:rPr>
        <w:t>Analysis of the given graph</w:t>
      </w:r>
      <w:r>
        <w:rPr>
          <w:sz w:val="26"/>
          <w:szCs w:val="26"/>
          <w:u w:val="single"/>
        </w:rPr>
        <w:t>:</w:t>
      </w:r>
      <w:r>
        <w:rPr>
          <w:sz w:val="26"/>
          <w:szCs w:val="26"/>
        </w:rPr>
        <w:t xml:space="preserve"> The above graph depicts the results of the behavioral test-Social Weakness questions attempted by the 1</w:t>
      </w:r>
      <w:r>
        <w:rPr>
          <w:position w:val="9"/>
          <w:sz w:val="26"/>
          <w:szCs w:val="26"/>
          <w:vertAlign w:val="superscript"/>
        </w:rPr>
        <w:t>st</w:t>
      </w:r>
      <w:r>
        <w:rPr>
          <w:position w:val="9"/>
          <w:sz w:val="26"/>
          <w:szCs w:val="26"/>
        </w:rPr>
        <w:t xml:space="preserve"> </w:t>
      </w:r>
      <w:r>
        <w:rPr>
          <w:sz w:val="26"/>
          <w:szCs w:val="26"/>
        </w:rPr>
        <w:t>year students. The bars in green color indicate that the student</w:t>
      </w:r>
      <w:r>
        <w:rPr>
          <w:sz w:val="26"/>
          <w:szCs w:val="26"/>
        </w:rPr>
        <w:t xml:space="preserve">’s score is above 35 and the bars in the red color indicate </w:t>
      </w:r>
      <w:r>
        <w:rPr>
          <w:sz w:val="26"/>
          <w:szCs w:val="26"/>
          <w:lang w:val="en-IN"/>
        </w:rPr>
        <w:t>that</w:t>
      </w:r>
      <w:r>
        <w:rPr>
          <w:sz w:val="26"/>
          <w:szCs w:val="26"/>
        </w:rPr>
        <w:t xml:space="preserve"> the student’s score is less than 35.</w:t>
      </w:r>
    </w:p>
    <w:p w:rsidR="00D52154" w:rsidRDefault="00C3705B">
      <w:pPr>
        <w:jc w:val="center"/>
        <w:rPr>
          <w:sz w:val="26"/>
          <w:szCs w:val="26"/>
          <w:u w:val="single"/>
          <w:lang w:val="en-IN"/>
        </w:rPr>
      </w:pPr>
      <w:r>
        <w:rPr>
          <w:noProof/>
          <w:sz w:val="26"/>
          <w:szCs w:val="26"/>
          <w:u w:val="single"/>
          <w:lang w:val="en-IN"/>
        </w:rPr>
        <w:drawing>
          <wp:inline distT="0" distB="0" distL="114300" distR="114300">
            <wp:extent cx="4137660" cy="2293620"/>
            <wp:effectExtent l="0" t="0" r="7620" b="7620"/>
            <wp:docPr id="6" name="Picture 6"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a1"/>
                    <pic:cNvPicPr>
                      <a:picLocks noChangeAspect="1"/>
                    </pic:cNvPicPr>
                  </pic:nvPicPr>
                  <pic:blipFill>
                    <a:blip r:embed="rId36"/>
                    <a:stretch>
                      <a:fillRect/>
                    </a:stretch>
                  </pic:blipFill>
                  <pic:spPr>
                    <a:xfrm>
                      <a:off x="0" y="0"/>
                      <a:ext cx="4137660" cy="2293620"/>
                    </a:xfrm>
                    <a:prstGeom prst="rect">
                      <a:avLst/>
                    </a:prstGeom>
                  </pic:spPr>
                </pic:pic>
              </a:graphicData>
            </a:graphic>
          </wp:inline>
        </w:drawing>
      </w:r>
    </w:p>
    <w:p w:rsidR="00D52154" w:rsidRDefault="00D52154">
      <w:pPr>
        <w:rPr>
          <w:sz w:val="26"/>
          <w:szCs w:val="26"/>
          <w:u w:val="single"/>
        </w:rPr>
      </w:pPr>
    </w:p>
    <w:p w:rsidR="00D52154" w:rsidRDefault="00C3705B">
      <w:r>
        <w:rPr>
          <w:sz w:val="26"/>
          <w:szCs w:val="26"/>
          <w:u w:val="single"/>
        </w:rPr>
        <w:t xml:space="preserve">Analysis: </w:t>
      </w:r>
      <w:r>
        <w:rPr>
          <w:sz w:val="26"/>
          <w:szCs w:val="26"/>
        </w:rPr>
        <w:t xml:space="preserve">From the information shown in the above pie chart, the large green color area indicates that </w:t>
      </w:r>
      <w:r>
        <w:rPr>
          <w:sz w:val="26"/>
          <w:szCs w:val="26"/>
          <w:lang w:val="en-IN"/>
        </w:rPr>
        <w:t>86</w:t>
      </w:r>
      <w:r>
        <w:rPr>
          <w:sz w:val="26"/>
          <w:szCs w:val="26"/>
        </w:rPr>
        <w:t>% of the students are good at social awareness</w:t>
      </w:r>
      <w:r>
        <w:rPr>
          <w:sz w:val="26"/>
          <w:szCs w:val="26"/>
        </w:rPr>
        <w:t xml:space="preserve"> and these students don’t require counseling, whereas the rest </w:t>
      </w:r>
      <w:r>
        <w:rPr>
          <w:sz w:val="26"/>
          <w:szCs w:val="26"/>
          <w:lang w:val="en-IN"/>
        </w:rPr>
        <w:t>13</w:t>
      </w:r>
      <w:r>
        <w:rPr>
          <w:sz w:val="26"/>
          <w:szCs w:val="26"/>
        </w:rPr>
        <w:t>% of the students don’t seem to have social weakness well. Hence, they need to be counseled.</w:t>
      </w:r>
    </w:p>
    <w:p w:rsidR="00D52154" w:rsidRDefault="00D52154">
      <w:pPr>
        <w:pStyle w:val="Heading3"/>
        <w:spacing w:before="100" w:beforeAutospacing="1" w:after="100" w:afterAutospacing="1"/>
        <w:ind w:right="720"/>
        <w:jc w:val="both"/>
        <w:rPr>
          <w:rFonts w:asciiTheme="minorHAnsi" w:hAnsiTheme="minorHAnsi"/>
          <w:b/>
          <w:color w:val="auto"/>
          <w:sz w:val="26"/>
          <w:szCs w:val="26"/>
        </w:rPr>
      </w:pPr>
    </w:p>
    <w:p w:rsidR="00D52154" w:rsidRDefault="00C3705B">
      <w:pPr>
        <w:pStyle w:val="Heading3"/>
        <w:spacing w:before="100" w:beforeAutospacing="1" w:after="100" w:afterAutospacing="1"/>
        <w:ind w:right="720"/>
        <w:jc w:val="both"/>
        <w:rPr>
          <w:rFonts w:asciiTheme="minorHAnsi" w:hAnsiTheme="minorHAnsi"/>
          <w:b/>
          <w:color w:val="auto"/>
          <w:sz w:val="26"/>
          <w:szCs w:val="26"/>
        </w:rPr>
      </w:pPr>
      <w:r>
        <w:rPr>
          <w:rFonts w:asciiTheme="minorHAnsi" w:hAnsiTheme="minorHAnsi"/>
          <w:b/>
          <w:color w:val="auto"/>
          <w:sz w:val="26"/>
          <w:szCs w:val="26"/>
        </w:rPr>
        <w:t>Motivating One self</w:t>
      </w:r>
    </w:p>
    <w:p w:rsidR="00D52154" w:rsidRDefault="00C3705B">
      <w:pPr>
        <w:rPr>
          <w:lang w:val="en-IN"/>
        </w:rPr>
      </w:pPr>
      <w:r>
        <w:rPr>
          <w:noProof/>
          <w:lang w:val="en-IN"/>
        </w:rPr>
        <w:drawing>
          <wp:inline distT="0" distB="0" distL="114300" distR="114300">
            <wp:extent cx="7480300" cy="2388870"/>
            <wp:effectExtent l="0" t="0" r="2540" b="3810"/>
            <wp:docPr id="48" name="Picture 48" descr="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O2"/>
                    <pic:cNvPicPr>
                      <a:picLocks noChangeAspect="1"/>
                    </pic:cNvPicPr>
                  </pic:nvPicPr>
                  <pic:blipFill>
                    <a:blip r:embed="rId47"/>
                    <a:stretch>
                      <a:fillRect/>
                    </a:stretch>
                  </pic:blipFill>
                  <pic:spPr>
                    <a:xfrm>
                      <a:off x="0" y="0"/>
                      <a:ext cx="7480300" cy="2388870"/>
                    </a:xfrm>
                    <a:prstGeom prst="rect">
                      <a:avLst/>
                    </a:prstGeom>
                  </pic:spPr>
                </pic:pic>
              </a:graphicData>
            </a:graphic>
          </wp:inline>
        </w:drawing>
      </w:r>
    </w:p>
    <w:p w:rsidR="00D52154" w:rsidRDefault="00C3705B">
      <w:r>
        <w:tab/>
      </w:r>
      <w:r>
        <w:tab/>
      </w:r>
    </w:p>
    <w:p w:rsidR="00D52154" w:rsidRDefault="00C3705B">
      <w:pPr>
        <w:pStyle w:val="Heading3"/>
        <w:spacing w:before="100" w:beforeAutospacing="1" w:after="100" w:afterAutospacing="1"/>
        <w:ind w:right="720"/>
        <w:jc w:val="both"/>
        <w:rPr>
          <w:rFonts w:asciiTheme="minorHAnsi" w:hAnsiTheme="minorHAnsi"/>
          <w:color w:val="auto"/>
          <w:position w:val="9"/>
          <w:sz w:val="26"/>
          <w:szCs w:val="26"/>
        </w:rPr>
      </w:pPr>
      <w:r>
        <w:rPr>
          <w:rFonts w:asciiTheme="minorHAnsi" w:hAnsiTheme="minorHAnsi"/>
          <w:color w:val="auto"/>
          <w:sz w:val="26"/>
          <w:szCs w:val="26"/>
          <w:u w:val="single"/>
        </w:rPr>
        <w:t>Analysis of the given graph</w:t>
      </w:r>
      <w:r>
        <w:rPr>
          <w:rFonts w:asciiTheme="minorHAnsi" w:hAnsiTheme="minorHAnsi"/>
          <w:color w:val="auto"/>
          <w:sz w:val="26"/>
          <w:szCs w:val="26"/>
        </w:rPr>
        <w:t xml:space="preserve">:  The above graph depicts the results of </w:t>
      </w:r>
      <w:r>
        <w:rPr>
          <w:rFonts w:asciiTheme="minorHAnsi" w:hAnsiTheme="minorHAnsi"/>
          <w:color w:val="auto"/>
          <w:sz w:val="26"/>
          <w:szCs w:val="26"/>
        </w:rPr>
        <w:t>the behavioral test-Motivating oneself questions attempted by the 1</w:t>
      </w:r>
      <w:r>
        <w:rPr>
          <w:rFonts w:asciiTheme="minorHAnsi" w:hAnsiTheme="minorHAnsi"/>
          <w:color w:val="auto"/>
          <w:position w:val="9"/>
          <w:sz w:val="26"/>
          <w:szCs w:val="26"/>
          <w:vertAlign w:val="superscript"/>
        </w:rPr>
        <w:t>st</w:t>
      </w:r>
      <w:r>
        <w:rPr>
          <w:rFonts w:asciiTheme="minorHAnsi" w:hAnsiTheme="minorHAnsi"/>
          <w:color w:val="auto"/>
          <w:sz w:val="26"/>
          <w:szCs w:val="26"/>
        </w:rPr>
        <w:t xml:space="preserve"> year students. The bars in green color indicate that the student’s score is above 35 and the bars in the red color indicate that the student’s score is less than 35.</w:t>
      </w:r>
    </w:p>
    <w:p w:rsidR="00D52154" w:rsidRDefault="00C3705B">
      <w:pPr>
        <w:pStyle w:val="Heading3"/>
        <w:spacing w:before="100" w:beforeAutospacing="1" w:after="100" w:afterAutospacing="1"/>
        <w:ind w:left="720" w:right="720"/>
        <w:jc w:val="center"/>
        <w:rPr>
          <w:rFonts w:asciiTheme="minorHAnsi" w:hAnsiTheme="minorHAnsi"/>
          <w:sz w:val="26"/>
          <w:szCs w:val="26"/>
          <w:lang w:val="en-IN" w:eastAsia="en-IN"/>
        </w:rPr>
      </w:pPr>
      <w:r>
        <w:rPr>
          <w:rFonts w:asciiTheme="minorHAnsi" w:hAnsiTheme="minorHAnsi"/>
          <w:noProof/>
          <w:sz w:val="26"/>
          <w:szCs w:val="26"/>
          <w:lang w:val="en-IN" w:eastAsia="en-IN"/>
        </w:rPr>
        <w:drawing>
          <wp:inline distT="0" distB="0" distL="114300" distR="114300">
            <wp:extent cx="4739640" cy="2225040"/>
            <wp:effectExtent l="0" t="0" r="0" b="0"/>
            <wp:docPr id="7" name="Picture 7" desc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
                    <pic:cNvPicPr>
                      <a:picLocks noChangeAspect="1"/>
                    </pic:cNvPicPr>
                  </pic:nvPicPr>
                  <pic:blipFill>
                    <a:blip r:embed="rId40"/>
                    <a:stretch>
                      <a:fillRect/>
                    </a:stretch>
                  </pic:blipFill>
                  <pic:spPr>
                    <a:xfrm>
                      <a:off x="0" y="0"/>
                      <a:ext cx="4739640" cy="2225040"/>
                    </a:xfrm>
                    <a:prstGeom prst="rect">
                      <a:avLst/>
                    </a:prstGeom>
                  </pic:spPr>
                </pic:pic>
              </a:graphicData>
            </a:graphic>
          </wp:inline>
        </w:drawing>
      </w:r>
    </w:p>
    <w:p w:rsidR="00D52154" w:rsidRDefault="00D52154">
      <w:pPr>
        <w:jc w:val="center"/>
        <w:rPr>
          <w:lang w:val="en-IN" w:eastAsia="en-IN"/>
        </w:rPr>
      </w:pPr>
    </w:p>
    <w:p w:rsidR="00D52154" w:rsidRDefault="00C3705B">
      <w:pPr>
        <w:pStyle w:val="Heading3"/>
        <w:spacing w:before="100" w:beforeAutospacing="1" w:after="100" w:afterAutospacing="1"/>
        <w:ind w:right="720"/>
        <w:jc w:val="both"/>
        <w:rPr>
          <w:rFonts w:asciiTheme="minorHAnsi" w:hAnsiTheme="minorHAnsi"/>
          <w:color w:val="auto"/>
          <w:spacing w:val="-187"/>
          <w:sz w:val="26"/>
          <w:szCs w:val="26"/>
          <w:u w:val="single"/>
        </w:rPr>
      </w:pPr>
      <w:r>
        <w:rPr>
          <w:rFonts w:asciiTheme="minorHAnsi" w:hAnsiTheme="minorHAnsi"/>
          <w:color w:val="auto"/>
          <w:sz w:val="26"/>
          <w:szCs w:val="26"/>
          <w:u w:val="single"/>
        </w:rPr>
        <w:t xml:space="preserve">Analysis: </w:t>
      </w:r>
      <w:r>
        <w:rPr>
          <w:rFonts w:asciiTheme="minorHAnsi" w:hAnsiTheme="minorHAnsi"/>
          <w:color w:val="auto"/>
          <w:sz w:val="26"/>
          <w:szCs w:val="26"/>
        </w:rPr>
        <w:t xml:space="preserve">From the information shown in the above pie chart, the green color area indicates that </w:t>
      </w:r>
      <w:r>
        <w:rPr>
          <w:rFonts w:asciiTheme="minorHAnsi" w:hAnsiTheme="minorHAnsi"/>
          <w:color w:val="auto"/>
          <w:sz w:val="26"/>
          <w:szCs w:val="26"/>
          <w:lang w:val="en-IN"/>
        </w:rPr>
        <w:t>81</w:t>
      </w:r>
      <w:r>
        <w:rPr>
          <w:rFonts w:asciiTheme="minorHAnsi" w:hAnsiTheme="minorHAnsi"/>
          <w:color w:val="auto"/>
          <w:sz w:val="26"/>
          <w:szCs w:val="26"/>
        </w:rPr>
        <w:t xml:space="preserve">% of the students are good at motivating themselves and these students don’t require counseling, whereas the rest </w:t>
      </w:r>
      <w:r>
        <w:rPr>
          <w:rFonts w:asciiTheme="minorHAnsi" w:hAnsiTheme="minorHAnsi"/>
          <w:color w:val="auto"/>
          <w:sz w:val="26"/>
          <w:szCs w:val="26"/>
          <w:lang w:val="en-IN"/>
        </w:rPr>
        <w:t>18</w:t>
      </w:r>
      <w:r>
        <w:rPr>
          <w:rFonts w:asciiTheme="minorHAnsi" w:hAnsiTheme="minorHAnsi"/>
          <w:color w:val="auto"/>
          <w:sz w:val="26"/>
          <w:szCs w:val="26"/>
        </w:rPr>
        <w:t>% of the students don’t seem good at moti</w:t>
      </w:r>
      <w:r>
        <w:rPr>
          <w:rFonts w:asciiTheme="minorHAnsi" w:hAnsiTheme="minorHAnsi"/>
          <w:color w:val="auto"/>
          <w:sz w:val="26"/>
          <w:szCs w:val="26"/>
        </w:rPr>
        <w:t>vating themselves. Hence, they need to be counseled.</w:t>
      </w:r>
    </w:p>
    <w:p w:rsidR="00D52154" w:rsidRDefault="00C3705B">
      <w:r>
        <w:t xml:space="preserve">     </w:t>
      </w:r>
    </w:p>
    <w:p w:rsidR="00D52154" w:rsidRDefault="00C3705B">
      <w:r>
        <w:lastRenderedPageBreak/>
        <w:t xml:space="preserve"> </w:t>
      </w:r>
    </w:p>
    <w:p w:rsidR="00D52154" w:rsidRDefault="00C3705B">
      <w:pPr>
        <w:rPr>
          <w:b/>
          <w:sz w:val="26"/>
          <w:szCs w:val="26"/>
        </w:rPr>
      </w:pPr>
      <w:r>
        <w:t xml:space="preserve">  </w:t>
      </w:r>
      <w:r>
        <w:rPr>
          <w:b/>
          <w:sz w:val="26"/>
          <w:szCs w:val="26"/>
        </w:rPr>
        <w:t>Empathy</w:t>
      </w:r>
    </w:p>
    <w:p w:rsidR="00D52154" w:rsidRDefault="00C3705B">
      <w:pPr>
        <w:rPr>
          <w:b/>
          <w:sz w:val="26"/>
          <w:szCs w:val="26"/>
          <w:lang w:val="en-IN"/>
        </w:rPr>
      </w:pPr>
      <w:r>
        <w:rPr>
          <w:b/>
          <w:sz w:val="26"/>
          <w:szCs w:val="26"/>
        </w:rPr>
        <w:tab/>
      </w:r>
      <w:r>
        <w:rPr>
          <w:b/>
          <w:noProof/>
          <w:sz w:val="26"/>
          <w:szCs w:val="26"/>
          <w:lang w:val="en-IN"/>
        </w:rPr>
        <w:drawing>
          <wp:inline distT="0" distB="0" distL="114300" distR="114300">
            <wp:extent cx="7376795" cy="2335530"/>
            <wp:effectExtent l="0" t="0" r="14605" b="11430"/>
            <wp:docPr id="50" name="Picture 50" descr="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MP2"/>
                    <pic:cNvPicPr>
                      <a:picLocks noChangeAspect="1"/>
                    </pic:cNvPicPr>
                  </pic:nvPicPr>
                  <pic:blipFill>
                    <a:blip r:embed="rId48"/>
                    <a:stretch>
                      <a:fillRect/>
                    </a:stretch>
                  </pic:blipFill>
                  <pic:spPr>
                    <a:xfrm>
                      <a:off x="0" y="0"/>
                      <a:ext cx="7376795" cy="2335530"/>
                    </a:xfrm>
                    <a:prstGeom prst="rect">
                      <a:avLst/>
                    </a:prstGeom>
                  </pic:spPr>
                </pic:pic>
              </a:graphicData>
            </a:graphic>
          </wp:inline>
        </w:drawing>
      </w:r>
    </w:p>
    <w:p w:rsidR="00D52154" w:rsidRDefault="00D52154">
      <w:pPr>
        <w:pStyle w:val="Heading3"/>
        <w:spacing w:before="100" w:beforeAutospacing="1" w:after="100" w:afterAutospacing="1"/>
        <w:ind w:left="720" w:right="720"/>
        <w:jc w:val="both"/>
        <w:rPr>
          <w:rFonts w:asciiTheme="minorHAnsi" w:hAnsiTheme="minorHAnsi"/>
          <w:sz w:val="26"/>
          <w:szCs w:val="26"/>
        </w:rPr>
      </w:pP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t>A</w:t>
      </w:r>
      <w:r>
        <w:rPr>
          <w:rFonts w:asciiTheme="minorHAnsi" w:hAnsiTheme="minorHAnsi"/>
          <w:color w:val="auto"/>
          <w:sz w:val="26"/>
          <w:szCs w:val="26"/>
          <w:u w:val="single"/>
        </w:rPr>
        <w:t>Analysis of the given graph:</w:t>
      </w:r>
      <w:r>
        <w:rPr>
          <w:rFonts w:asciiTheme="minorHAnsi" w:hAnsiTheme="minorHAnsi"/>
          <w:color w:val="auto"/>
          <w:sz w:val="26"/>
          <w:szCs w:val="26"/>
        </w:rPr>
        <w:t xml:space="preserve"> The above graph depicts the results of the behavioral test-Empathy questions attempted by the 1</w:t>
      </w:r>
      <w:r>
        <w:rPr>
          <w:rFonts w:asciiTheme="minorHAnsi" w:hAnsiTheme="minorHAnsi"/>
          <w:color w:val="auto"/>
          <w:position w:val="9"/>
          <w:sz w:val="26"/>
          <w:szCs w:val="26"/>
        </w:rPr>
        <w:t>st</w:t>
      </w:r>
      <w:r>
        <w:rPr>
          <w:rFonts w:asciiTheme="minorHAnsi" w:hAnsiTheme="minorHAnsi"/>
          <w:color w:val="auto"/>
          <w:sz w:val="26"/>
          <w:szCs w:val="26"/>
        </w:rPr>
        <w:t>year students. The bars in green color indicate that the student’s score is above 35 and the bars in the red color indicate that the student’s score is less t</w:t>
      </w:r>
      <w:r>
        <w:rPr>
          <w:rFonts w:asciiTheme="minorHAnsi" w:hAnsiTheme="minorHAnsi"/>
          <w:color w:val="auto"/>
          <w:sz w:val="26"/>
          <w:szCs w:val="26"/>
        </w:rPr>
        <w:t>han 35.</w:t>
      </w:r>
    </w:p>
    <w:p w:rsidR="00D52154" w:rsidRDefault="00C3705B">
      <w:pPr>
        <w:rPr>
          <w:rFonts w:eastAsiaTheme="majorEastAsia" w:cstheme="majorBidi"/>
          <w:spacing w:val="-187"/>
          <w:sz w:val="26"/>
          <w:szCs w:val="26"/>
        </w:rPr>
      </w:pPr>
      <w:r>
        <w:rPr>
          <w:rFonts w:eastAsiaTheme="majorEastAsia" w:cstheme="majorBidi"/>
          <w:spacing w:val="-187"/>
          <w:sz w:val="26"/>
          <w:szCs w:val="26"/>
          <w:u w:val="single"/>
        </w:rPr>
        <w:t xml:space="preserve"> </w:t>
      </w:r>
      <w:r>
        <w:rPr>
          <w:rFonts w:eastAsiaTheme="majorEastAsia" w:cstheme="majorBidi"/>
          <w:spacing w:val="-187"/>
          <w:sz w:val="26"/>
          <w:szCs w:val="26"/>
        </w:rPr>
        <w:tab/>
      </w:r>
    </w:p>
    <w:p w:rsidR="00D52154" w:rsidRDefault="00C3705B">
      <w:pPr>
        <w:jc w:val="center"/>
        <w:rPr>
          <w:lang w:val="en-IN"/>
        </w:rPr>
      </w:pPr>
      <w:r>
        <w:rPr>
          <w:noProof/>
          <w:lang w:val="en-IN"/>
        </w:rPr>
        <w:drawing>
          <wp:inline distT="0" distB="0" distL="114300" distR="114300">
            <wp:extent cx="4518660" cy="2225040"/>
            <wp:effectExtent l="0" t="0" r="7620" b="0"/>
            <wp:docPr id="8" name="Picture 8" descr="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mp"/>
                    <pic:cNvPicPr>
                      <a:picLocks noChangeAspect="1"/>
                    </pic:cNvPicPr>
                  </pic:nvPicPr>
                  <pic:blipFill>
                    <a:blip r:embed="rId42"/>
                    <a:stretch>
                      <a:fillRect/>
                    </a:stretch>
                  </pic:blipFill>
                  <pic:spPr>
                    <a:xfrm>
                      <a:off x="0" y="0"/>
                      <a:ext cx="4518660" cy="2225040"/>
                    </a:xfrm>
                    <a:prstGeom prst="rect">
                      <a:avLst/>
                    </a:prstGeom>
                  </pic:spPr>
                </pic:pic>
              </a:graphicData>
            </a:graphic>
          </wp:inline>
        </w:drawing>
      </w:r>
    </w:p>
    <w:p w:rsidR="00D52154" w:rsidRDefault="00C3705B">
      <w:pPr>
        <w:pStyle w:val="Heading3"/>
        <w:spacing w:before="100" w:beforeAutospacing="1" w:after="100" w:afterAutospacing="1"/>
        <w:ind w:left="720" w:right="720"/>
        <w:jc w:val="both"/>
        <w:rPr>
          <w:rFonts w:asciiTheme="minorHAnsi" w:hAnsiTheme="minorHAnsi"/>
          <w:color w:val="auto"/>
          <w:sz w:val="26"/>
          <w:szCs w:val="26"/>
        </w:rPr>
      </w:pPr>
      <w:r>
        <w:rPr>
          <w:rFonts w:asciiTheme="minorHAnsi" w:hAnsiTheme="minorHAnsi"/>
          <w:color w:val="auto"/>
          <w:spacing w:val="-187"/>
          <w:sz w:val="26"/>
          <w:szCs w:val="26"/>
          <w:u w:val="single"/>
        </w:rPr>
        <w:lastRenderedPageBreak/>
        <w:t>A</w:t>
      </w:r>
      <w:r>
        <w:rPr>
          <w:rFonts w:asciiTheme="minorHAnsi" w:hAnsiTheme="minorHAnsi"/>
          <w:color w:val="auto"/>
          <w:sz w:val="26"/>
          <w:szCs w:val="26"/>
          <w:u w:val="single"/>
        </w:rPr>
        <w:t>Analysis</w:t>
      </w:r>
      <w:r>
        <w:rPr>
          <w:rFonts w:asciiTheme="minorHAnsi" w:hAnsiTheme="minorHAnsi"/>
          <w:color w:val="auto"/>
          <w:sz w:val="26"/>
          <w:szCs w:val="26"/>
        </w:rPr>
        <w:t xml:space="preserve">: From the information shown in the above pie chart, the large green color area indicates that </w:t>
      </w:r>
      <w:r>
        <w:rPr>
          <w:rFonts w:asciiTheme="minorHAnsi" w:hAnsiTheme="minorHAnsi"/>
          <w:color w:val="auto"/>
          <w:sz w:val="26"/>
          <w:szCs w:val="26"/>
          <w:lang w:val="en-IN"/>
        </w:rPr>
        <w:t>83</w:t>
      </w:r>
      <w:r>
        <w:rPr>
          <w:rFonts w:asciiTheme="minorHAnsi" w:hAnsiTheme="minorHAnsi"/>
          <w:color w:val="auto"/>
          <w:sz w:val="26"/>
          <w:szCs w:val="26"/>
        </w:rPr>
        <w:t xml:space="preserve">% of the students have good empathy and these students don’t require counseling, whereas the rest </w:t>
      </w:r>
      <w:r>
        <w:rPr>
          <w:rFonts w:asciiTheme="minorHAnsi" w:hAnsiTheme="minorHAnsi"/>
          <w:color w:val="auto"/>
          <w:sz w:val="26"/>
          <w:szCs w:val="26"/>
          <w:lang w:val="en-IN"/>
        </w:rPr>
        <w:t>16</w:t>
      </w:r>
      <w:r>
        <w:rPr>
          <w:rFonts w:asciiTheme="minorHAnsi" w:hAnsiTheme="minorHAnsi"/>
          <w:color w:val="auto"/>
          <w:sz w:val="26"/>
          <w:szCs w:val="26"/>
        </w:rPr>
        <w:t xml:space="preserve">% of the students don’t seem to have </w:t>
      </w:r>
      <w:r>
        <w:rPr>
          <w:rFonts w:asciiTheme="minorHAnsi" w:hAnsiTheme="minorHAnsi"/>
          <w:color w:val="auto"/>
          <w:sz w:val="26"/>
          <w:szCs w:val="26"/>
        </w:rPr>
        <w:t>empathy. Hence, they need to be counseled.</w:t>
      </w: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D52154">
      <w:pPr>
        <w:spacing w:before="67"/>
        <w:ind w:right="720"/>
        <w:jc w:val="both"/>
        <w:rPr>
          <w:sz w:val="26"/>
          <w:szCs w:val="26"/>
        </w:rPr>
      </w:pPr>
    </w:p>
    <w:p w:rsidR="00D52154" w:rsidRDefault="00C3705B">
      <w:pPr>
        <w:spacing w:before="67"/>
        <w:ind w:right="720"/>
        <w:jc w:val="both"/>
        <w:rPr>
          <w:b/>
          <w:sz w:val="26"/>
          <w:szCs w:val="26"/>
        </w:rPr>
      </w:pPr>
      <w:r>
        <w:rPr>
          <w:sz w:val="26"/>
          <w:szCs w:val="26"/>
        </w:rPr>
        <w:tab/>
      </w:r>
      <w:r>
        <w:rPr>
          <w:b/>
          <w:sz w:val="26"/>
          <w:szCs w:val="26"/>
        </w:rPr>
        <w:t>Managing Emotions</w:t>
      </w:r>
    </w:p>
    <w:p w:rsidR="00D52154" w:rsidRDefault="00C3705B">
      <w:pPr>
        <w:spacing w:before="67"/>
        <w:ind w:right="720"/>
        <w:jc w:val="both"/>
        <w:rPr>
          <w:sz w:val="26"/>
          <w:szCs w:val="26"/>
          <w:lang w:val="en-IN"/>
        </w:rPr>
      </w:pPr>
      <w:r>
        <w:rPr>
          <w:sz w:val="26"/>
          <w:szCs w:val="26"/>
        </w:rPr>
        <w:tab/>
      </w:r>
      <w:r>
        <w:rPr>
          <w:noProof/>
          <w:sz w:val="26"/>
          <w:szCs w:val="26"/>
          <w:lang w:val="en-IN"/>
        </w:rPr>
        <w:drawing>
          <wp:inline distT="0" distB="0" distL="114300" distR="114300">
            <wp:extent cx="7293610" cy="2321560"/>
            <wp:effectExtent l="0" t="0" r="6350" b="10160"/>
            <wp:docPr id="52" name="Picture 52" descr="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E2"/>
                    <pic:cNvPicPr>
                      <a:picLocks noChangeAspect="1"/>
                    </pic:cNvPicPr>
                  </pic:nvPicPr>
                  <pic:blipFill>
                    <a:blip r:embed="rId49"/>
                    <a:stretch>
                      <a:fillRect/>
                    </a:stretch>
                  </pic:blipFill>
                  <pic:spPr>
                    <a:xfrm>
                      <a:off x="0" y="0"/>
                      <a:ext cx="7293610" cy="2321560"/>
                    </a:xfrm>
                    <a:prstGeom prst="rect">
                      <a:avLst/>
                    </a:prstGeom>
                  </pic:spPr>
                </pic:pic>
              </a:graphicData>
            </a:graphic>
          </wp:inline>
        </w:drawing>
      </w:r>
    </w:p>
    <w:p w:rsidR="00D52154" w:rsidRDefault="00D52154">
      <w:pPr>
        <w:spacing w:before="67"/>
        <w:ind w:left="720" w:right="720"/>
        <w:jc w:val="both"/>
        <w:rPr>
          <w:sz w:val="26"/>
          <w:szCs w:val="26"/>
          <w:u w:val="single"/>
        </w:rPr>
      </w:pPr>
    </w:p>
    <w:p w:rsidR="00D52154" w:rsidRDefault="00C3705B">
      <w:pPr>
        <w:spacing w:before="67"/>
        <w:ind w:left="720" w:right="720"/>
        <w:jc w:val="both"/>
        <w:rPr>
          <w:spacing w:val="-187"/>
          <w:sz w:val="26"/>
          <w:szCs w:val="26"/>
          <w:u w:val="single"/>
        </w:rPr>
      </w:pPr>
      <w:r>
        <w:rPr>
          <w:sz w:val="26"/>
          <w:szCs w:val="26"/>
          <w:u w:val="single"/>
        </w:rPr>
        <w:t>Analysis of the given graph:</w:t>
      </w:r>
      <w:r>
        <w:rPr>
          <w:sz w:val="26"/>
          <w:szCs w:val="26"/>
        </w:rPr>
        <w:t xml:space="preserve"> The above graph depicts the results of the behavioral test-Managing Emotions questions attempted by the 1</w:t>
      </w:r>
      <w:r>
        <w:rPr>
          <w:position w:val="9"/>
          <w:sz w:val="26"/>
          <w:szCs w:val="26"/>
        </w:rPr>
        <w:t>st</w:t>
      </w:r>
      <w:r>
        <w:rPr>
          <w:sz w:val="26"/>
          <w:szCs w:val="26"/>
        </w:rPr>
        <w:t>year students. The bars in green color tell that the student’s score is above 35 and the bars in the red color tell that the student’s score is less</w:t>
      </w:r>
      <w:r>
        <w:rPr>
          <w:sz w:val="26"/>
          <w:szCs w:val="26"/>
        </w:rPr>
        <w:t xml:space="preserve"> than 35.</w:t>
      </w:r>
    </w:p>
    <w:p w:rsidR="00D52154" w:rsidRDefault="00C3705B">
      <w:pPr>
        <w:spacing w:before="61"/>
        <w:ind w:right="720"/>
        <w:rPr>
          <w:sz w:val="26"/>
          <w:szCs w:val="26"/>
        </w:rPr>
      </w:pPr>
      <w:r>
        <w:rPr>
          <w:sz w:val="26"/>
          <w:szCs w:val="26"/>
          <w:lang w:val="en-IN" w:eastAsia="en-IN"/>
        </w:rPr>
        <w:tab/>
      </w:r>
      <w:r>
        <w:rPr>
          <w:sz w:val="26"/>
          <w:szCs w:val="26"/>
          <w:lang w:val="en-IN" w:eastAsia="en-IN"/>
        </w:rPr>
        <w:tab/>
      </w:r>
      <w:r>
        <w:rPr>
          <w:sz w:val="26"/>
          <w:szCs w:val="26"/>
          <w:lang w:val="en-IN" w:eastAsia="en-IN"/>
        </w:rPr>
        <w:tab/>
      </w:r>
      <w:r>
        <w:rPr>
          <w:sz w:val="26"/>
          <w:szCs w:val="26"/>
          <w:lang w:val="en-IN" w:eastAsia="en-IN"/>
        </w:rPr>
        <w:tab/>
      </w:r>
      <w:r>
        <w:rPr>
          <w:noProof/>
          <w:sz w:val="26"/>
          <w:szCs w:val="26"/>
        </w:rPr>
        <w:drawing>
          <wp:inline distT="0" distB="0" distL="114300" distR="114300">
            <wp:extent cx="3582035" cy="2072640"/>
            <wp:effectExtent l="0" t="0" r="14605" b="0"/>
            <wp:docPr id="9" name="Picture 9" descr="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mo"/>
                    <pic:cNvPicPr>
                      <a:picLocks noChangeAspect="1"/>
                    </pic:cNvPicPr>
                  </pic:nvPicPr>
                  <pic:blipFill>
                    <a:blip r:embed="rId50"/>
                    <a:stretch>
                      <a:fillRect/>
                    </a:stretch>
                  </pic:blipFill>
                  <pic:spPr>
                    <a:xfrm>
                      <a:off x="0" y="0"/>
                      <a:ext cx="3582035" cy="2072640"/>
                    </a:xfrm>
                    <a:prstGeom prst="rect">
                      <a:avLst/>
                    </a:prstGeom>
                  </pic:spPr>
                </pic:pic>
              </a:graphicData>
            </a:graphic>
          </wp:inline>
        </w:drawing>
      </w:r>
    </w:p>
    <w:p w:rsidR="00D52154" w:rsidRDefault="00D52154">
      <w:pPr>
        <w:spacing w:before="91"/>
        <w:ind w:right="720"/>
        <w:jc w:val="both"/>
        <w:rPr>
          <w:sz w:val="26"/>
          <w:szCs w:val="26"/>
        </w:rPr>
      </w:pPr>
    </w:p>
    <w:p w:rsidR="00D52154" w:rsidRDefault="00C3705B">
      <w:pPr>
        <w:spacing w:before="91"/>
        <w:ind w:left="240" w:right="720"/>
        <w:jc w:val="both"/>
        <w:rPr>
          <w:sz w:val="26"/>
          <w:szCs w:val="26"/>
        </w:rPr>
      </w:pPr>
      <w:r>
        <w:rPr>
          <w:sz w:val="26"/>
          <w:szCs w:val="26"/>
        </w:rPr>
        <w:t>A</w:t>
      </w:r>
      <w:r>
        <w:rPr>
          <w:sz w:val="26"/>
          <w:szCs w:val="26"/>
          <w:u w:val="single"/>
        </w:rPr>
        <w:t>nalysis</w:t>
      </w:r>
      <w:r>
        <w:rPr>
          <w:sz w:val="26"/>
          <w:szCs w:val="26"/>
        </w:rPr>
        <w:t xml:space="preserve">: From the information shown in the above pie chart, the green color area tells that </w:t>
      </w:r>
      <w:r>
        <w:rPr>
          <w:sz w:val="26"/>
          <w:szCs w:val="26"/>
          <w:lang w:val="en-IN"/>
        </w:rPr>
        <w:t>64</w:t>
      </w:r>
      <w:r>
        <w:rPr>
          <w:sz w:val="26"/>
          <w:szCs w:val="26"/>
        </w:rPr>
        <w:t xml:space="preserve">% of the students can manage emotions and these students don’t require counseling, whereas the rest </w:t>
      </w:r>
      <w:r>
        <w:rPr>
          <w:sz w:val="26"/>
          <w:szCs w:val="26"/>
          <w:lang w:val="en-IN"/>
        </w:rPr>
        <w:t>35</w:t>
      </w:r>
      <w:r>
        <w:rPr>
          <w:sz w:val="26"/>
          <w:szCs w:val="26"/>
        </w:rPr>
        <w:t>% of the students are not having Proper emotions management. Hence, they need to be counseled.</w:t>
      </w:r>
    </w:p>
    <w:p w:rsidR="00D52154" w:rsidRDefault="00D52154">
      <w:pPr>
        <w:rPr>
          <w:color w:val="00786A"/>
          <w:sz w:val="26"/>
          <w:szCs w:val="26"/>
          <w:lang w:val="en-IN"/>
        </w:rPr>
      </w:pPr>
    </w:p>
    <w:p w:rsidR="00D52154" w:rsidRDefault="00C3705B">
      <w:pPr>
        <w:rPr>
          <w:b/>
          <w:bCs/>
          <w:sz w:val="36"/>
          <w:szCs w:val="36"/>
          <w:lang w:val="en-IN"/>
        </w:rPr>
      </w:pPr>
      <w:r>
        <w:rPr>
          <w:b/>
          <w:bCs/>
          <w:sz w:val="36"/>
          <w:szCs w:val="36"/>
          <w:lang w:val="en-IN"/>
        </w:rPr>
        <w:t>List of students who require counseling in 1</w:t>
      </w:r>
      <w:r>
        <w:rPr>
          <w:b/>
          <w:bCs/>
          <w:sz w:val="36"/>
          <w:szCs w:val="36"/>
          <w:vertAlign w:val="superscript"/>
          <w:lang w:val="en-IN"/>
        </w:rPr>
        <w:t>st</w:t>
      </w:r>
      <w:r>
        <w:rPr>
          <w:b/>
          <w:bCs/>
          <w:sz w:val="36"/>
          <w:szCs w:val="36"/>
          <w:lang w:val="en-IN"/>
        </w:rPr>
        <w:t xml:space="preserve"> year ECE br</w:t>
      </w:r>
      <w:r>
        <w:rPr>
          <w:b/>
          <w:bCs/>
          <w:sz w:val="36"/>
          <w:szCs w:val="36"/>
          <w:lang w:val="en-IN"/>
        </w:rPr>
        <w:t>anch:</w:t>
      </w:r>
    </w:p>
    <w:p w:rsidR="00D52154" w:rsidRDefault="00C3705B">
      <w:pPr>
        <w:rPr>
          <w:b/>
          <w:bCs/>
          <w:sz w:val="36"/>
          <w:szCs w:val="36"/>
          <w:lang w:val="en-IN"/>
        </w:rPr>
      </w:pPr>
      <w:r>
        <w:rPr>
          <w:b/>
          <w:bCs/>
          <w:noProof/>
          <w:sz w:val="36"/>
          <w:szCs w:val="36"/>
          <w:lang w:val="en-IN"/>
        </w:rPr>
        <w:drawing>
          <wp:inline distT="0" distB="0" distL="114300" distR="114300">
            <wp:extent cx="5471160" cy="5471160"/>
            <wp:effectExtent l="0" t="0" r="0" b="0"/>
            <wp:docPr id="54" name="Picture 54" descr="ECE 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ECE A1"/>
                    <pic:cNvPicPr>
                      <a:picLocks noChangeAspect="1"/>
                    </pic:cNvPicPr>
                  </pic:nvPicPr>
                  <pic:blipFill>
                    <a:blip r:embed="rId51"/>
                    <a:srcRect l="-7029" t="359" r="593"/>
                    <a:stretch>
                      <a:fillRect/>
                    </a:stretch>
                  </pic:blipFill>
                  <pic:spPr>
                    <a:xfrm>
                      <a:off x="0" y="0"/>
                      <a:ext cx="5471160" cy="5471160"/>
                    </a:xfrm>
                    <a:prstGeom prst="rect">
                      <a:avLst/>
                    </a:prstGeom>
                  </pic:spPr>
                </pic:pic>
              </a:graphicData>
            </a:graphic>
          </wp:inline>
        </w:drawing>
      </w:r>
    </w:p>
    <w:p w:rsidR="00D52154" w:rsidRDefault="00C3705B">
      <w:pPr>
        <w:rPr>
          <w:b/>
          <w:bCs/>
          <w:sz w:val="36"/>
          <w:szCs w:val="36"/>
          <w:lang w:val="en-IN"/>
        </w:rPr>
      </w:pPr>
      <w:r>
        <w:rPr>
          <w:b/>
          <w:bCs/>
          <w:noProof/>
          <w:sz w:val="36"/>
          <w:szCs w:val="36"/>
          <w:lang w:val="en-IN"/>
        </w:rPr>
        <w:lastRenderedPageBreak/>
        <w:drawing>
          <wp:inline distT="0" distB="0" distL="114300" distR="114300">
            <wp:extent cx="5425440" cy="4777740"/>
            <wp:effectExtent l="0" t="0" r="0" b="7620"/>
            <wp:docPr id="55" name="Picture 55" descr="ECE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CE A2"/>
                    <pic:cNvPicPr>
                      <a:picLocks noChangeAspect="1"/>
                    </pic:cNvPicPr>
                  </pic:nvPicPr>
                  <pic:blipFill>
                    <a:blip r:embed="rId52"/>
                    <a:stretch>
                      <a:fillRect/>
                    </a:stretch>
                  </pic:blipFill>
                  <pic:spPr>
                    <a:xfrm>
                      <a:off x="0" y="0"/>
                      <a:ext cx="5425440" cy="4777740"/>
                    </a:xfrm>
                    <a:prstGeom prst="rect">
                      <a:avLst/>
                    </a:prstGeom>
                  </pic:spPr>
                </pic:pic>
              </a:graphicData>
            </a:graphic>
          </wp:inline>
        </w:drawing>
      </w:r>
    </w:p>
    <w:p w:rsidR="00D52154" w:rsidRDefault="00C3705B">
      <w:pPr>
        <w:rPr>
          <w:b/>
          <w:bCs/>
          <w:sz w:val="36"/>
          <w:szCs w:val="36"/>
          <w:lang w:val="en-IN"/>
        </w:rPr>
      </w:pPr>
      <w:r>
        <w:rPr>
          <w:b/>
          <w:bCs/>
          <w:noProof/>
          <w:sz w:val="36"/>
          <w:szCs w:val="36"/>
          <w:lang w:val="en-IN"/>
        </w:rPr>
        <w:lastRenderedPageBreak/>
        <w:drawing>
          <wp:inline distT="0" distB="0" distL="114300" distR="114300">
            <wp:extent cx="6156325" cy="8613775"/>
            <wp:effectExtent l="0" t="0" r="635" b="12065"/>
            <wp:docPr id="57" name="Picture 57" descr="EC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CE B"/>
                    <pic:cNvPicPr>
                      <a:picLocks noChangeAspect="1"/>
                    </pic:cNvPicPr>
                  </pic:nvPicPr>
                  <pic:blipFill>
                    <a:blip r:embed="rId53"/>
                    <a:stretch>
                      <a:fillRect/>
                    </a:stretch>
                  </pic:blipFill>
                  <pic:spPr>
                    <a:xfrm>
                      <a:off x="0" y="0"/>
                      <a:ext cx="6156325" cy="8613775"/>
                    </a:xfrm>
                    <a:prstGeom prst="rect">
                      <a:avLst/>
                    </a:prstGeom>
                  </pic:spPr>
                </pic:pic>
              </a:graphicData>
            </a:graphic>
          </wp:inline>
        </w:drawing>
      </w:r>
    </w:p>
    <w:p w:rsidR="00D52154" w:rsidRDefault="00C3705B">
      <w:pPr>
        <w:rPr>
          <w:b/>
          <w:bCs/>
          <w:sz w:val="36"/>
          <w:szCs w:val="36"/>
          <w:lang w:val="en-IN"/>
        </w:rPr>
      </w:pPr>
      <w:r>
        <w:rPr>
          <w:b/>
          <w:bCs/>
          <w:noProof/>
          <w:sz w:val="36"/>
          <w:szCs w:val="36"/>
          <w:lang w:val="en-IN"/>
        </w:rPr>
        <w:lastRenderedPageBreak/>
        <w:drawing>
          <wp:inline distT="0" distB="0" distL="114300" distR="114300">
            <wp:extent cx="5471160" cy="5501640"/>
            <wp:effectExtent l="0" t="0" r="0" b="0"/>
            <wp:docPr id="58" name="Picture 58" descr="ECE 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CE C1"/>
                    <pic:cNvPicPr>
                      <a:picLocks noChangeAspect="1"/>
                    </pic:cNvPicPr>
                  </pic:nvPicPr>
                  <pic:blipFill>
                    <a:blip r:embed="rId54"/>
                    <a:stretch>
                      <a:fillRect/>
                    </a:stretch>
                  </pic:blipFill>
                  <pic:spPr>
                    <a:xfrm>
                      <a:off x="0" y="0"/>
                      <a:ext cx="5471160" cy="5501640"/>
                    </a:xfrm>
                    <a:prstGeom prst="rect">
                      <a:avLst/>
                    </a:prstGeom>
                  </pic:spPr>
                </pic:pic>
              </a:graphicData>
            </a:graphic>
          </wp:inline>
        </w:drawing>
      </w:r>
    </w:p>
    <w:p w:rsidR="00D52154" w:rsidRDefault="00D52154">
      <w:pPr>
        <w:rPr>
          <w:b/>
          <w:bCs/>
          <w:sz w:val="36"/>
          <w:szCs w:val="36"/>
          <w:lang w:val="en-IN"/>
        </w:rPr>
      </w:pPr>
    </w:p>
    <w:p w:rsidR="00D52154" w:rsidRDefault="00C3705B">
      <w:pPr>
        <w:rPr>
          <w:b/>
          <w:bCs/>
          <w:sz w:val="36"/>
          <w:szCs w:val="36"/>
          <w:lang w:val="en-IN"/>
        </w:rPr>
      </w:pPr>
      <w:r>
        <w:rPr>
          <w:b/>
          <w:bCs/>
          <w:noProof/>
          <w:sz w:val="36"/>
          <w:szCs w:val="36"/>
          <w:lang w:val="en-IN"/>
        </w:rPr>
        <w:lastRenderedPageBreak/>
        <w:drawing>
          <wp:inline distT="0" distB="0" distL="114300" distR="114300">
            <wp:extent cx="5463540" cy="4747260"/>
            <wp:effectExtent l="0" t="0" r="7620" b="7620"/>
            <wp:docPr id="59" name="Picture 59" descr="ECE 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ECE C2"/>
                    <pic:cNvPicPr>
                      <a:picLocks noChangeAspect="1"/>
                    </pic:cNvPicPr>
                  </pic:nvPicPr>
                  <pic:blipFill>
                    <a:blip r:embed="rId55"/>
                    <a:stretch>
                      <a:fillRect/>
                    </a:stretch>
                  </pic:blipFill>
                  <pic:spPr>
                    <a:xfrm>
                      <a:off x="0" y="0"/>
                      <a:ext cx="5463540" cy="4747260"/>
                    </a:xfrm>
                    <a:prstGeom prst="rect">
                      <a:avLst/>
                    </a:prstGeom>
                  </pic:spPr>
                </pic:pic>
              </a:graphicData>
            </a:graphic>
          </wp:inline>
        </w:drawing>
      </w:r>
    </w:p>
    <w:p w:rsidR="00D52154" w:rsidRDefault="00D52154">
      <w:pPr>
        <w:rPr>
          <w:b/>
          <w:bCs/>
          <w:sz w:val="36"/>
          <w:szCs w:val="36"/>
          <w:lang w:val="en-IN"/>
        </w:rPr>
      </w:pPr>
    </w:p>
    <w:p w:rsidR="00D52154" w:rsidRDefault="00C3705B">
      <w:pPr>
        <w:rPr>
          <w:b/>
          <w:bCs/>
          <w:sz w:val="36"/>
          <w:szCs w:val="36"/>
          <w:lang w:val="en-IN"/>
        </w:rPr>
      </w:pPr>
      <w:r>
        <w:rPr>
          <w:b/>
          <w:bCs/>
          <w:noProof/>
          <w:sz w:val="36"/>
          <w:szCs w:val="36"/>
          <w:lang w:val="en-IN"/>
        </w:rPr>
        <w:lastRenderedPageBreak/>
        <w:drawing>
          <wp:inline distT="0" distB="0" distL="114300" distR="114300">
            <wp:extent cx="5874385" cy="8650605"/>
            <wp:effectExtent l="0" t="0" r="8255" b="5715"/>
            <wp:docPr id="60" name="Picture 60" descr="EC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CE D"/>
                    <pic:cNvPicPr>
                      <a:picLocks noChangeAspect="1"/>
                    </pic:cNvPicPr>
                  </pic:nvPicPr>
                  <pic:blipFill>
                    <a:blip r:embed="rId56"/>
                    <a:stretch>
                      <a:fillRect/>
                    </a:stretch>
                  </pic:blipFill>
                  <pic:spPr>
                    <a:xfrm>
                      <a:off x="0" y="0"/>
                      <a:ext cx="5874385" cy="8650605"/>
                    </a:xfrm>
                    <a:prstGeom prst="rect">
                      <a:avLst/>
                    </a:prstGeom>
                  </pic:spPr>
                </pic:pic>
              </a:graphicData>
            </a:graphic>
          </wp:inline>
        </w:drawing>
      </w:r>
    </w:p>
    <w:p w:rsidR="00D52154" w:rsidRDefault="00C3705B">
      <w:pPr>
        <w:rPr>
          <w:b/>
          <w:bCs/>
          <w:sz w:val="36"/>
          <w:szCs w:val="36"/>
          <w:lang w:val="en-IN"/>
        </w:rPr>
      </w:pPr>
      <w:r>
        <w:rPr>
          <w:b/>
          <w:bCs/>
          <w:noProof/>
          <w:sz w:val="36"/>
          <w:szCs w:val="36"/>
          <w:lang w:val="en-IN"/>
        </w:rPr>
        <w:lastRenderedPageBreak/>
        <w:drawing>
          <wp:inline distT="0" distB="0" distL="114300" distR="114300">
            <wp:extent cx="6057265" cy="5389245"/>
            <wp:effectExtent l="0" t="0" r="8255" b="5715"/>
            <wp:docPr id="61" name="Picture 61" descr="ECE 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ECE E1"/>
                    <pic:cNvPicPr>
                      <a:picLocks noChangeAspect="1"/>
                    </pic:cNvPicPr>
                  </pic:nvPicPr>
                  <pic:blipFill>
                    <a:blip r:embed="rId57"/>
                    <a:stretch>
                      <a:fillRect/>
                    </a:stretch>
                  </pic:blipFill>
                  <pic:spPr>
                    <a:xfrm>
                      <a:off x="0" y="0"/>
                      <a:ext cx="6057265" cy="5389245"/>
                    </a:xfrm>
                    <a:prstGeom prst="rect">
                      <a:avLst/>
                    </a:prstGeom>
                  </pic:spPr>
                </pic:pic>
              </a:graphicData>
            </a:graphic>
          </wp:inline>
        </w:drawing>
      </w:r>
    </w:p>
    <w:p w:rsidR="00D52154" w:rsidRDefault="00D52154">
      <w:pPr>
        <w:rPr>
          <w:b/>
          <w:bCs/>
          <w:sz w:val="36"/>
          <w:szCs w:val="36"/>
          <w:lang w:val="en-IN"/>
        </w:rPr>
      </w:pPr>
    </w:p>
    <w:p w:rsidR="00D52154" w:rsidRDefault="00C3705B">
      <w:pPr>
        <w:rPr>
          <w:b/>
          <w:bCs/>
          <w:sz w:val="36"/>
          <w:szCs w:val="36"/>
          <w:lang w:val="en-IN"/>
        </w:rPr>
      </w:pPr>
      <w:r>
        <w:rPr>
          <w:b/>
          <w:bCs/>
          <w:noProof/>
          <w:sz w:val="36"/>
          <w:szCs w:val="36"/>
          <w:lang w:val="en-IN"/>
        </w:rPr>
        <w:lastRenderedPageBreak/>
        <w:drawing>
          <wp:inline distT="0" distB="0" distL="114300" distR="114300">
            <wp:extent cx="6057265" cy="3415030"/>
            <wp:effectExtent l="0" t="0" r="8255" b="13970"/>
            <wp:docPr id="64" name="Picture 64" descr="ECE 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ECE E2"/>
                    <pic:cNvPicPr>
                      <a:picLocks noChangeAspect="1"/>
                    </pic:cNvPicPr>
                  </pic:nvPicPr>
                  <pic:blipFill>
                    <a:blip r:embed="rId58"/>
                    <a:stretch>
                      <a:fillRect/>
                    </a:stretch>
                  </pic:blipFill>
                  <pic:spPr>
                    <a:xfrm>
                      <a:off x="0" y="0"/>
                      <a:ext cx="6057265" cy="3415030"/>
                    </a:xfrm>
                    <a:prstGeom prst="rect">
                      <a:avLst/>
                    </a:prstGeom>
                  </pic:spPr>
                </pic:pic>
              </a:graphicData>
            </a:graphic>
          </wp:inline>
        </w:drawing>
      </w:r>
    </w:p>
    <w:sectPr w:rsidR="00D52154">
      <w:pgSz w:w="11906" w:h="16838"/>
      <w:pgMar w:top="1440" w:right="1800" w:bottom="1440"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0D042B"/>
    <w:multiLevelType w:val="singleLevel"/>
    <w:tmpl w:val="4E0D042B"/>
    <w:lvl w:ilvl="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2154"/>
    <w:rsid w:val="00C3705B"/>
    <w:rsid w:val="00D52154"/>
    <w:rsid w:val="035852A0"/>
    <w:rsid w:val="043468E0"/>
    <w:rsid w:val="17E07DFD"/>
    <w:rsid w:val="1AFF735E"/>
    <w:rsid w:val="1D670B78"/>
    <w:rsid w:val="21620852"/>
    <w:rsid w:val="2CAD15FA"/>
    <w:rsid w:val="335640B3"/>
    <w:rsid w:val="35FF1C39"/>
    <w:rsid w:val="3D8D0782"/>
    <w:rsid w:val="3D992891"/>
    <w:rsid w:val="3EA177C7"/>
    <w:rsid w:val="434B5133"/>
    <w:rsid w:val="45B96A3E"/>
    <w:rsid w:val="4A045CDC"/>
    <w:rsid w:val="58A66C74"/>
    <w:rsid w:val="594F766A"/>
    <w:rsid w:val="5B5459E2"/>
    <w:rsid w:val="71B1147E"/>
    <w:rsid w:val="73D15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EE0C5EE5-EA12-C847-9A45-CCCB471F0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88" w:lineRule="auto"/>
    </w:pPr>
    <w:rPr>
      <w:sz w:val="21"/>
      <w:szCs w:val="21"/>
      <w:lang w:val="en-US" w:eastAsia="en-US"/>
    </w:rPr>
  </w:style>
  <w:style w:type="paragraph" w:styleId="Heading3">
    <w:name w:val="heading 3"/>
    <w:basedOn w:val="Normal"/>
    <w:next w:val="Normal"/>
    <w:uiPriority w:val="9"/>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pPr>
      <w:spacing w:before="100" w:beforeAutospacing="1" w:after="100" w:afterAutospacing="1"/>
    </w:pPr>
    <w:rPr>
      <w:rFonts w:ascii="Times New Roman" w:eastAsia="SimSun" w:hAnsi="Times New Roman" w:cs="Times New Roman"/>
      <w:sz w:val="24"/>
      <w:szCs w:val="24"/>
      <w:lang w:val="en-US" w:eastAsia="zh-C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jpeg" /><Relationship Id="rId21" Type="http://schemas.openxmlformats.org/officeDocument/2006/relationships/image" Target="media/image16.jpeg" /><Relationship Id="rId34" Type="http://schemas.openxmlformats.org/officeDocument/2006/relationships/image" Target="media/image29.jpeg" /><Relationship Id="rId42" Type="http://schemas.openxmlformats.org/officeDocument/2006/relationships/image" Target="media/image37.jpeg" /><Relationship Id="rId47" Type="http://schemas.openxmlformats.org/officeDocument/2006/relationships/image" Target="media/image42.jpeg" /><Relationship Id="rId50" Type="http://schemas.openxmlformats.org/officeDocument/2006/relationships/image" Target="media/image45.jpeg" /><Relationship Id="rId55" Type="http://schemas.openxmlformats.org/officeDocument/2006/relationships/image" Target="media/image50.jpeg"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image" Target="media/image33.jpeg" /><Relationship Id="rId46" Type="http://schemas.openxmlformats.org/officeDocument/2006/relationships/image" Target="media/image41.jpeg" /><Relationship Id="rId59"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41" Type="http://schemas.openxmlformats.org/officeDocument/2006/relationships/image" Target="media/image36.jpeg" /><Relationship Id="rId54" Type="http://schemas.openxmlformats.org/officeDocument/2006/relationships/image" Target="media/image49.jpe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image" Target="media/image27.jpeg" /><Relationship Id="rId37" Type="http://schemas.openxmlformats.org/officeDocument/2006/relationships/image" Target="media/image32.jpeg" /><Relationship Id="rId40" Type="http://schemas.openxmlformats.org/officeDocument/2006/relationships/image" Target="media/image35.jpeg" /><Relationship Id="rId45" Type="http://schemas.openxmlformats.org/officeDocument/2006/relationships/image" Target="media/image40.jpeg" /><Relationship Id="rId53" Type="http://schemas.openxmlformats.org/officeDocument/2006/relationships/image" Target="media/image48.jpeg" /><Relationship Id="rId58" Type="http://schemas.openxmlformats.org/officeDocument/2006/relationships/image" Target="media/image53.jpeg" /><Relationship Id="rId5" Type="http://schemas.openxmlformats.org/officeDocument/2006/relationships/webSettings" Target="webSettings.xml"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36" Type="http://schemas.openxmlformats.org/officeDocument/2006/relationships/image" Target="media/image31.jpeg" /><Relationship Id="rId49" Type="http://schemas.openxmlformats.org/officeDocument/2006/relationships/image" Target="media/image44.jpeg" /><Relationship Id="rId57" Type="http://schemas.openxmlformats.org/officeDocument/2006/relationships/image" Target="media/image52.jpeg" /><Relationship Id="rId10" Type="http://schemas.openxmlformats.org/officeDocument/2006/relationships/image" Target="media/image5.jpeg" /><Relationship Id="rId19" Type="http://schemas.openxmlformats.org/officeDocument/2006/relationships/image" Target="media/image14.jpeg" /><Relationship Id="rId31" Type="http://schemas.openxmlformats.org/officeDocument/2006/relationships/image" Target="media/image26.jpeg" /><Relationship Id="rId44" Type="http://schemas.openxmlformats.org/officeDocument/2006/relationships/image" Target="media/image39.jpeg" /><Relationship Id="rId52" Type="http://schemas.openxmlformats.org/officeDocument/2006/relationships/image" Target="media/image47.jpeg" /><Relationship Id="rId6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 Id="rId43" Type="http://schemas.openxmlformats.org/officeDocument/2006/relationships/image" Target="media/image38.jpeg" /><Relationship Id="rId48" Type="http://schemas.openxmlformats.org/officeDocument/2006/relationships/image" Target="media/image43.jpeg" /><Relationship Id="rId56" Type="http://schemas.openxmlformats.org/officeDocument/2006/relationships/image" Target="media/image51.jpeg" /><Relationship Id="rId8" Type="http://schemas.openxmlformats.org/officeDocument/2006/relationships/image" Target="media/image3.jpeg" /><Relationship Id="rId51" Type="http://schemas.openxmlformats.org/officeDocument/2006/relationships/image" Target="media/image46.jpeg" /><Relationship Id="rId3"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2934</Words>
  <Characters>15328</Characters>
  <Application>Microsoft Office Word</Application>
  <DocSecurity>0</DocSecurity>
  <Lines>127</Lines>
  <Paragraphs>36</Paragraphs>
  <ScaleCrop>false</ScaleCrop>
  <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dc:creator>
  <cp:lastModifiedBy>zafraquader21@gmail.com</cp:lastModifiedBy>
  <cp:revision>2</cp:revision>
  <dcterms:created xsi:type="dcterms:W3CDTF">2020-02-06T16:37:00Z</dcterms:created>
  <dcterms:modified xsi:type="dcterms:W3CDTF">2020-02-06T16:37:00Z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1033-11.2.0.8341</vt:lpwstr>
  </property>
</Properties>
</file>