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93E" w:rsidRPr="00035F67" w:rsidRDefault="00F2293E" w:rsidP="00035F67">
      <w:pPr>
        <w:spacing w:line="360" w:lineRule="auto"/>
        <w:jc w:val="center"/>
        <w:rPr>
          <w:rFonts w:ascii="Times New Roman" w:hAnsi="Times New Roman" w:cs="Times New Roman"/>
          <w:b/>
          <w:sz w:val="48"/>
          <w:szCs w:val="24"/>
        </w:rPr>
      </w:pPr>
      <w:r w:rsidRPr="00035F67">
        <w:rPr>
          <w:rFonts w:ascii="Times New Roman" w:hAnsi="Times New Roman" w:cs="Times New Roman"/>
          <w:b/>
          <w:sz w:val="48"/>
          <w:szCs w:val="24"/>
        </w:rPr>
        <w:t>CYBERSENTINEL</w:t>
      </w:r>
    </w:p>
    <w:p w:rsidR="00C564BA" w:rsidRPr="00C564BA" w:rsidRDefault="00C564BA" w:rsidP="00035F67">
      <w:pPr>
        <w:spacing w:line="360" w:lineRule="auto"/>
        <w:ind w:left="1440"/>
        <w:rPr>
          <w:rFonts w:ascii="Times New Roman" w:hAnsi="Times New Roman" w:cs="Times New Roman"/>
          <w:b/>
          <w:bCs/>
          <w:sz w:val="44"/>
          <w:szCs w:val="44"/>
        </w:rPr>
      </w:pPr>
      <w:r>
        <w:rPr>
          <w:rFonts w:ascii="Times New Roman" w:hAnsi="Times New Roman" w:cs="Times New Roman"/>
          <w:b/>
          <w:bCs/>
          <w:sz w:val="28"/>
          <w:szCs w:val="28"/>
        </w:rPr>
        <w:t>SUMMER INTERNSHIP</w:t>
      </w:r>
      <w:r w:rsidRPr="004C3D9A">
        <w:rPr>
          <w:rFonts w:ascii="Times New Roman" w:hAnsi="Times New Roman" w:cs="Times New Roman"/>
          <w:b/>
          <w:bCs/>
          <w:sz w:val="28"/>
          <w:szCs w:val="28"/>
        </w:rPr>
        <w:t xml:space="preserve"> TRAINING REPORT</w:t>
      </w:r>
    </w:p>
    <w:p w:rsidR="00F2293E" w:rsidRPr="00952130"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i/>
          <w:color w:val="000000" w:themeColor="text1"/>
          <w:sz w:val="28"/>
          <w:szCs w:val="32"/>
        </w:rPr>
      </w:pPr>
      <w:r w:rsidRPr="00952130">
        <w:rPr>
          <w:rFonts w:ascii="Times New Roman" w:eastAsia="Times New Roman" w:hAnsi="Times New Roman" w:cs="Times New Roman"/>
          <w:b/>
          <w:i/>
          <w:color w:val="000000" w:themeColor="text1"/>
          <w:sz w:val="28"/>
          <w:szCs w:val="32"/>
        </w:rPr>
        <w:t>Submitted by</w:t>
      </w:r>
    </w:p>
    <w:p w:rsidR="00035F67"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i/>
          <w:color w:val="000000" w:themeColor="text1"/>
          <w:sz w:val="28"/>
          <w:szCs w:val="32"/>
        </w:rPr>
      </w:pPr>
      <w:r w:rsidRPr="00F53AFA">
        <w:rPr>
          <w:rFonts w:ascii="Times New Roman" w:eastAsia="Times New Roman" w:hAnsi="Times New Roman" w:cs="Times New Roman"/>
          <w:b/>
          <w:color w:val="000000" w:themeColor="text1"/>
          <w:sz w:val="32"/>
          <w:szCs w:val="32"/>
        </w:rPr>
        <w:t>ISHA</w:t>
      </w:r>
      <w:r w:rsidRPr="00F53AFA">
        <w:rPr>
          <w:rFonts w:ascii="Times New Roman" w:eastAsia="Times New Roman" w:hAnsi="Times New Roman" w:cs="Times New Roman"/>
          <w:b/>
          <w:color w:val="000000" w:themeColor="text1"/>
          <w:sz w:val="32"/>
          <w:szCs w:val="32"/>
        </w:rPr>
        <w:br/>
      </w:r>
      <w:r w:rsidRPr="00952130">
        <w:rPr>
          <w:rFonts w:ascii="Times New Roman" w:eastAsia="Times New Roman" w:hAnsi="Times New Roman" w:cs="Times New Roman"/>
          <w:b/>
          <w:i/>
          <w:color w:val="000000" w:themeColor="text1"/>
          <w:sz w:val="28"/>
          <w:szCs w:val="32"/>
        </w:rPr>
        <w:t>in partial fulfillment for the award of the degree</w:t>
      </w:r>
    </w:p>
    <w:p w:rsidR="00F2293E" w:rsidRPr="00C564BA"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i/>
          <w:color w:val="000000" w:themeColor="text1"/>
          <w:sz w:val="28"/>
          <w:szCs w:val="32"/>
        </w:rPr>
      </w:pPr>
      <w:r w:rsidRPr="00952130">
        <w:rPr>
          <w:rFonts w:ascii="Times New Roman" w:eastAsia="Times New Roman" w:hAnsi="Times New Roman" w:cs="Times New Roman"/>
          <w:b/>
          <w:i/>
          <w:color w:val="000000" w:themeColor="text1"/>
          <w:sz w:val="28"/>
          <w:szCs w:val="32"/>
        </w:rPr>
        <w:t xml:space="preserve"> </w:t>
      </w:r>
      <w:proofErr w:type="gramStart"/>
      <w:r w:rsidRPr="00952130">
        <w:rPr>
          <w:rFonts w:ascii="Times New Roman" w:eastAsia="Times New Roman" w:hAnsi="Times New Roman" w:cs="Times New Roman"/>
          <w:b/>
          <w:i/>
          <w:color w:val="000000" w:themeColor="text1"/>
          <w:sz w:val="28"/>
          <w:szCs w:val="32"/>
        </w:rPr>
        <w:t>of</w:t>
      </w:r>
      <w:proofErr w:type="gramEnd"/>
      <w:r w:rsidRPr="00952130">
        <w:rPr>
          <w:rFonts w:ascii="Times New Roman" w:eastAsia="Times New Roman" w:hAnsi="Times New Roman" w:cs="Times New Roman"/>
          <w:b/>
          <w:color w:val="000000" w:themeColor="text1"/>
          <w:sz w:val="28"/>
          <w:szCs w:val="32"/>
        </w:rPr>
        <w:t xml:space="preserve"> </w:t>
      </w:r>
    </w:p>
    <w:p w:rsidR="00F2293E" w:rsidRPr="00F53AFA"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32"/>
          <w:szCs w:val="32"/>
        </w:rPr>
      </w:pPr>
      <w:r w:rsidRPr="00F53AFA">
        <w:rPr>
          <w:rFonts w:ascii="Times New Roman" w:eastAsia="Times New Roman" w:hAnsi="Times New Roman" w:cs="Times New Roman"/>
          <w:b/>
          <w:color w:val="000000" w:themeColor="text1"/>
          <w:sz w:val="32"/>
          <w:szCs w:val="32"/>
        </w:rPr>
        <w:t>BACHELOR OF TECHNOLOGY</w:t>
      </w:r>
    </w:p>
    <w:p w:rsidR="00F2293E" w:rsidRPr="00952130"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8"/>
          <w:szCs w:val="32"/>
        </w:rPr>
      </w:pPr>
      <w:r w:rsidRPr="00952130">
        <w:rPr>
          <w:rFonts w:ascii="Times New Roman" w:eastAsia="Times New Roman" w:hAnsi="Times New Roman" w:cs="Times New Roman"/>
          <w:b/>
          <w:color w:val="000000" w:themeColor="text1"/>
          <w:sz w:val="28"/>
          <w:szCs w:val="32"/>
        </w:rPr>
        <w:t xml:space="preserve">IN </w:t>
      </w:r>
    </w:p>
    <w:p w:rsidR="00F2293E" w:rsidRPr="00952130"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8"/>
          <w:szCs w:val="32"/>
        </w:rPr>
      </w:pPr>
      <w:r w:rsidRPr="00952130">
        <w:rPr>
          <w:rFonts w:ascii="Times New Roman" w:eastAsia="Times New Roman" w:hAnsi="Times New Roman" w:cs="Times New Roman"/>
          <w:b/>
          <w:color w:val="000000" w:themeColor="text1"/>
          <w:sz w:val="28"/>
          <w:szCs w:val="32"/>
        </w:rPr>
        <w:t xml:space="preserve">COMPUTER SCIENCE AND ENGINEERING </w:t>
      </w:r>
    </w:p>
    <w:p w:rsidR="00C564BA" w:rsidRPr="00035F67"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8"/>
          <w:szCs w:val="32"/>
        </w:rPr>
      </w:pPr>
      <w:r w:rsidRPr="00035F67">
        <w:rPr>
          <w:rFonts w:ascii="Times New Roman" w:eastAsia="Times New Roman" w:hAnsi="Times New Roman" w:cs="Times New Roman"/>
          <w:b/>
          <w:color w:val="000000" w:themeColor="text1"/>
          <w:sz w:val="28"/>
          <w:szCs w:val="32"/>
        </w:rPr>
        <w:t>AT</w:t>
      </w:r>
    </w:p>
    <w:p w:rsidR="00F2293E" w:rsidRPr="00DF1785" w:rsidRDefault="00DF1785" w:rsidP="00035F67">
      <w:pPr>
        <w:shd w:val="clear" w:color="auto" w:fill="FFFFFF"/>
        <w:spacing w:before="100" w:beforeAutospacing="1" w:after="100" w:afterAutospacing="1"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62BD3B80" wp14:editId="10A0765E">
            <wp:extent cx="3713017" cy="12399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ng For a4 siz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837" cy="1239588"/>
                    </a:xfrm>
                    <a:prstGeom prst="rect">
                      <a:avLst/>
                    </a:prstGeom>
                  </pic:spPr>
                </pic:pic>
              </a:graphicData>
            </a:graphic>
          </wp:inline>
        </w:drawing>
      </w:r>
    </w:p>
    <w:p w:rsidR="00F2293E" w:rsidRPr="00F53AFA"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32"/>
          <w:szCs w:val="32"/>
        </w:rPr>
      </w:pPr>
      <w:r w:rsidRPr="00F53AFA">
        <w:rPr>
          <w:rFonts w:ascii="Times New Roman" w:eastAsia="Times New Roman" w:hAnsi="Times New Roman" w:cs="Times New Roman"/>
          <w:b/>
          <w:color w:val="000000" w:themeColor="text1"/>
          <w:sz w:val="32"/>
          <w:szCs w:val="32"/>
        </w:rPr>
        <w:t xml:space="preserve">SCHOOL OF ENGINEERING, DESIGN AND </w:t>
      </w:r>
      <w:r>
        <w:rPr>
          <w:rFonts w:ascii="Times New Roman" w:eastAsia="Times New Roman" w:hAnsi="Times New Roman" w:cs="Times New Roman"/>
          <w:b/>
          <w:color w:val="000000" w:themeColor="text1"/>
          <w:sz w:val="32"/>
          <w:szCs w:val="32"/>
        </w:rPr>
        <w:t>AUTOMATION</w:t>
      </w:r>
      <w:r w:rsidRPr="00F53AFA">
        <w:rPr>
          <w:rFonts w:ascii="Times New Roman" w:eastAsia="Times New Roman" w:hAnsi="Times New Roman" w:cs="Times New Roman"/>
          <w:b/>
          <w:color w:val="000000" w:themeColor="text1"/>
          <w:sz w:val="32"/>
          <w:szCs w:val="32"/>
        </w:rPr>
        <w:t xml:space="preserve"> </w:t>
      </w:r>
    </w:p>
    <w:p w:rsidR="00F2293E" w:rsidRPr="00952130"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8"/>
          <w:szCs w:val="32"/>
        </w:rPr>
      </w:pPr>
      <w:r w:rsidRPr="00952130">
        <w:rPr>
          <w:rFonts w:ascii="Times New Roman" w:eastAsia="Times New Roman" w:hAnsi="Times New Roman" w:cs="Times New Roman"/>
          <w:b/>
          <w:color w:val="000000" w:themeColor="text1"/>
          <w:sz w:val="28"/>
          <w:szCs w:val="32"/>
        </w:rPr>
        <w:t>DEPARTMENT OF COMPUTER SCIENCE AND ENGINEERING</w:t>
      </w:r>
    </w:p>
    <w:p w:rsidR="00F2293E" w:rsidRPr="00952130" w:rsidRDefault="00F2293E" w:rsidP="00035F6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8"/>
          <w:szCs w:val="32"/>
        </w:rPr>
      </w:pPr>
      <w:r w:rsidRPr="00952130">
        <w:rPr>
          <w:rFonts w:ascii="Times New Roman" w:eastAsia="Times New Roman" w:hAnsi="Times New Roman" w:cs="Times New Roman"/>
          <w:b/>
          <w:color w:val="000000" w:themeColor="text1"/>
          <w:sz w:val="28"/>
          <w:szCs w:val="32"/>
        </w:rPr>
        <w:t>JUNE – JULY, 2023</w:t>
      </w:r>
    </w:p>
    <w:p w:rsidR="00035F67" w:rsidRDefault="00C564BA" w:rsidP="00035F6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B87AB7" w:rsidRPr="00035F67" w:rsidRDefault="00F2293E" w:rsidP="00035F67">
      <w:pPr>
        <w:spacing w:line="360" w:lineRule="auto"/>
        <w:jc w:val="center"/>
        <w:rPr>
          <w:rFonts w:ascii="Times New Roman" w:hAnsi="Times New Roman" w:cs="Times New Roman"/>
          <w:b/>
          <w:bCs/>
          <w:sz w:val="28"/>
          <w:szCs w:val="28"/>
        </w:rPr>
      </w:pPr>
      <w:r w:rsidRPr="00952130">
        <w:rPr>
          <w:rFonts w:ascii="Times New Roman" w:eastAsia="Times New Roman" w:hAnsi="Times New Roman" w:cs="Times New Roman"/>
          <w:b/>
          <w:color w:val="000000" w:themeColor="text1"/>
          <w:sz w:val="32"/>
          <w:szCs w:val="32"/>
        </w:rPr>
        <w:lastRenderedPageBreak/>
        <w:t>CANDIDATE’S DECLARATION</w:t>
      </w:r>
    </w:p>
    <w:p w:rsidR="00B87AB7" w:rsidRDefault="00F2293E"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952130">
        <w:rPr>
          <w:rFonts w:ascii="Times New Roman" w:eastAsia="Times New Roman" w:hAnsi="Times New Roman" w:cs="Times New Roman"/>
          <w:color w:val="000000" w:themeColor="text1"/>
          <w:sz w:val="24"/>
          <w:szCs w:val="32"/>
        </w:rPr>
        <w:t>I</w:t>
      </w:r>
      <w:r>
        <w:rPr>
          <w:rFonts w:ascii="Times New Roman" w:eastAsia="Times New Roman" w:hAnsi="Times New Roman" w:cs="Times New Roman"/>
          <w:color w:val="000000" w:themeColor="text1"/>
          <w:sz w:val="24"/>
          <w:szCs w:val="32"/>
        </w:rPr>
        <w:t xml:space="preserve"> hereby certify that the work which is being presented in the </w:t>
      </w:r>
      <w:r w:rsidR="00C564BA" w:rsidRPr="004C3D9A">
        <w:rPr>
          <w:rFonts w:ascii="Times New Roman" w:hAnsi="Times New Roman" w:cs="Times New Roman"/>
          <w:sz w:val="24"/>
          <w:szCs w:val="24"/>
        </w:rPr>
        <w:t xml:space="preserve">45- days </w:t>
      </w:r>
      <w:r w:rsidR="00035F67">
        <w:rPr>
          <w:rFonts w:ascii="Times New Roman" w:hAnsi="Times New Roman" w:cs="Times New Roman"/>
          <w:sz w:val="24"/>
          <w:szCs w:val="24"/>
        </w:rPr>
        <w:t>summer</w:t>
      </w:r>
      <w:r w:rsidR="00C564BA">
        <w:rPr>
          <w:rFonts w:ascii="Times New Roman" w:hAnsi="Times New Roman" w:cs="Times New Roman"/>
          <w:sz w:val="24"/>
          <w:szCs w:val="24"/>
        </w:rPr>
        <w:t xml:space="preserve"> </w:t>
      </w:r>
      <w:r w:rsidR="00035F67">
        <w:rPr>
          <w:rFonts w:ascii="Times New Roman" w:hAnsi="Times New Roman" w:cs="Times New Roman"/>
          <w:sz w:val="24"/>
          <w:szCs w:val="24"/>
        </w:rPr>
        <w:t>internship</w:t>
      </w:r>
      <w:r w:rsidR="00C564BA" w:rsidRPr="004C3D9A">
        <w:rPr>
          <w:rFonts w:ascii="Times New Roman" w:hAnsi="Times New Roman" w:cs="Times New Roman"/>
          <w:sz w:val="24"/>
          <w:szCs w:val="24"/>
        </w:rPr>
        <w:t xml:space="preserve"> </w:t>
      </w:r>
      <w:r w:rsidR="00035F67">
        <w:rPr>
          <w:rFonts w:ascii="Times New Roman" w:hAnsi="Times New Roman" w:cs="Times New Roman"/>
          <w:sz w:val="24"/>
          <w:szCs w:val="24"/>
        </w:rPr>
        <w:t xml:space="preserve">project report </w:t>
      </w:r>
      <w:r>
        <w:rPr>
          <w:rFonts w:ascii="Times New Roman" w:eastAsia="Times New Roman" w:hAnsi="Times New Roman" w:cs="Times New Roman"/>
          <w:color w:val="000000" w:themeColor="text1"/>
          <w:sz w:val="24"/>
          <w:szCs w:val="32"/>
        </w:rPr>
        <w:t>entitled “</w:t>
      </w:r>
      <w:r w:rsidR="00C564BA" w:rsidRPr="00C564BA">
        <w:rPr>
          <w:rFonts w:ascii="Times New Roman" w:eastAsia="Times New Roman" w:hAnsi="Times New Roman" w:cs="Times New Roman"/>
          <w:color w:val="000000" w:themeColor="text1"/>
          <w:sz w:val="24"/>
          <w:szCs w:val="32"/>
        </w:rPr>
        <w:t>CYBERSENTINEL</w:t>
      </w:r>
      <w:r>
        <w:rPr>
          <w:rFonts w:ascii="Times New Roman" w:eastAsia="Times New Roman" w:hAnsi="Times New Roman" w:cs="Times New Roman"/>
          <w:color w:val="000000" w:themeColor="text1"/>
          <w:sz w:val="24"/>
          <w:szCs w:val="32"/>
        </w:rPr>
        <w:t>” by “</w:t>
      </w:r>
      <w:r w:rsidRPr="00C564BA">
        <w:rPr>
          <w:rFonts w:ascii="Times New Roman" w:eastAsia="Times New Roman" w:hAnsi="Times New Roman" w:cs="Times New Roman"/>
          <w:color w:val="000000" w:themeColor="text1"/>
          <w:sz w:val="24"/>
          <w:szCs w:val="32"/>
        </w:rPr>
        <w:t>ISHA</w:t>
      </w:r>
      <w:r>
        <w:rPr>
          <w:rFonts w:ascii="Times New Roman" w:eastAsia="Times New Roman" w:hAnsi="Times New Roman" w:cs="Times New Roman"/>
          <w:color w:val="000000" w:themeColor="text1"/>
          <w:sz w:val="24"/>
          <w:szCs w:val="32"/>
        </w:rPr>
        <w:t xml:space="preserve">” in partial fulfillment of requirements for the award of degree of </w:t>
      </w:r>
      <w:proofErr w:type="spellStart"/>
      <w:r w:rsidR="00C564BA">
        <w:rPr>
          <w:rFonts w:ascii="Times New Roman" w:eastAsia="Times New Roman" w:hAnsi="Times New Roman" w:cs="Times New Roman"/>
          <w:color w:val="000000" w:themeColor="text1"/>
          <w:sz w:val="24"/>
          <w:szCs w:val="32"/>
        </w:rPr>
        <w:t>B.Tech</w:t>
      </w:r>
      <w:proofErr w:type="spellEnd"/>
      <w:r>
        <w:rPr>
          <w:rFonts w:ascii="Times New Roman" w:eastAsia="Times New Roman" w:hAnsi="Times New Roman" w:cs="Times New Roman"/>
          <w:color w:val="000000" w:themeColor="text1"/>
          <w:sz w:val="24"/>
          <w:szCs w:val="32"/>
        </w:rPr>
        <w:t xml:space="preserve"> (CSE) submitted in the Department of CSE at GNA University, </w:t>
      </w:r>
      <w:proofErr w:type="spellStart"/>
      <w:r>
        <w:rPr>
          <w:rFonts w:ascii="Times New Roman" w:eastAsia="Times New Roman" w:hAnsi="Times New Roman" w:cs="Times New Roman"/>
          <w:color w:val="000000" w:themeColor="text1"/>
          <w:sz w:val="24"/>
          <w:szCs w:val="32"/>
        </w:rPr>
        <w:t>Phagwara</w:t>
      </w:r>
      <w:proofErr w:type="spellEnd"/>
      <w:r>
        <w:rPr>
          <w:rFonts w:ascii="Times New Roman" w:eastAsia="Times New Roman" w:hAnsi="Times New Roman" w:cs="Times New Roman"/>
          <w:color w:val="000000" w:themeColor="text1"/>
          <w:sz w:val="24"/>
          <w:szCs w:val="32"/>
        </w:rPr>
        <w:t xml:space="preserve"> is an </w:t>
      </w:r>
      <w:proofErr w:type="gramStart"/>
      <w:r>
        <w:rPr>
          <w:rFonts w:ascii="Times New Roman" w:eastAsia="Times New Roman" w:hAnsi="Times New Roman" w:cs="Times New Roman"/>
          <w:color w:val="000000" w:themeColor="text1"/>
          <w:sz w:val="24"/>
          <w:szCs w:val="32"/>
        </w:rPr>
        <w:t>authentic  record</w:t>
      </w:r>
      <w:proofErr w:type="gramEnd"/>
      <w:r>
        <w:rPr>
          <w:rFonts w:ascii="Times New Roman" w:eastAsia="Times New Roman" w:hAnsi="Times New Roman" w:cs="Times New Roman"/>
          <w:color w:val="000000" w:themeColor="text1"/>
          <w:sz w:val="24"/>
          <w:szCs w:val="32"/>
        </w:rPr>
        <w:t xml:space="preserve"> of my own work carried out during a period from 9</w:t>
      </w:r>
      <w:r w:rsidRPr="00952130">
        <w:rPr>
          <w:rFonts w:ascii="Times New Roman" w:eastAsia="Times New Roman" w:hAnsi="Times New Roman" w:cs="Times New Roman"/>
          <w:color w:val="000000" w:themeColor="text1"/>
          <w:sz w:val="24"/>
          <w:szCs w:val="32"/>
          <w:vertAlign w:val="superscript"/>
        </w:rPr>
        <w:t>th</w:t>
      </w:r>
      <w:r>
        <w:rPr>
          <w:rFonts w:ascii="Times New Roman" w:eastAsia="Times New Roman" w:hAnsi="Times New Roman" w:cs="Times New Roman"/>
          <w:color w:val="000000" w:themeColor="text1"/>
          <w:sz w:val="24"/>
          <w:szCs w:val="32"/>
        </w:rPr>
        <w:t xml:space="preserve"> June, 2023 to 28</w:t>
      </w:r>
      <w:r w:rsidRPr="00697F98">
        <w:rPr>
          <w:rFonts w:ascii="Times New Roman" w:eastAsia="Times New Roman" w:hAnsi="Times New Roman" w:cs="Times New Roman"/>
          <w:color w:val="000000" w:themeColor="text1"/>
          <w:sz w:val="24"/>
          <w:szCs w:val="32"/>
          <w:vertAlign w:val="superscript"/>
        </w:rPr>
        <w:t>th</w:t>
      </w:r>
      <w:r>
        <w:rPr>
          <w:rFonts w:ascii="Times New Roman" w:eastAsia="Times New Roman" w:hAnsi="Times New Roman" w:cs="Times New Roman"/>
          <w:color w:val="000000" w:themeColor="text1"/>
          <w:sz w:val="24"/>
          <w:szCs w:val="32"/>
        </w:rPr>
        <w:t xml:space="preserve"> July, 2023 under the supervision of </w:t>
      </w:r>
      <w:r w:rsidRPr="00697F98">
        <w:rPr>
          <w:rFonts w:ascii="Times New Roman" w:eastAsia="Times New Roman" w:hAnsi="Times New Roman" w:cs="Times New Roman"/>
          <w:b/>
          <w:color w:val="000000" w:themeColor="text1"/>
          <w:sz w:val="24"/>
          <w:szCs w:val="32"/>
        </w:rPr>
        <w:t>DR. ANURAG SHARMA</w:t>
      </w:r>
      <w:r>
        <w:rPr>
          <w:rFonts w:ascii="Times New Roman" w:eastAsia="Times New Roman" w:hAnsi="Times New Roman" w:cs="Times New Roman"/>
          <w:b/>
          <w:color w:val="000000" w:themeColor="text1"/>
          <w:sz w:val="24"/>
          <w:szCs w:val="32"/>
        </w:rPr>
        <w:t>.</w:t>
      </w: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
    <w:p w:rsidR="00035F67" w:rsidRP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035F67">
        <w:rPr>
          <w:rFonts w:ascii="Times New Roman" w:eastAsia="Times New Roman" w:hAnsi="Times New Roman" w:cs="Times New Roman"/>
          <w:b/>
          <w:color w:val="000000" w:themeColor="text1"/>
          <w:sz w:val="24"/>
          <w:szCs w:val="32"/>
        </w:rPr>
        <w:t>Signature of the Student</w:t>
      </w:r>
    </w:p>
    <w:p w:rsidR="00035F67" w:rsidRP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roofErr w:type="spellStart"/>
      <w:r w:rsidRPr="00035F67">
        <w:rPr>
          <w:rFonts w:ascii="Times New Roman" w:eastAsia="Times New Roman" w:hAnsi="Times New Roman" w:cs="Times New Roman"/>
          <w:b/>
          <w:color w:val="000000" w:themeColor="text1"/>
          <w:sz w:val="24"/>
          <w:szCs w:val="32"/>
        </w:rPr>
        <w:t>Isha</w:t>
      </w:r>
      <w:proofErr w:type="spellEnd"/>
    </w:p>
    <w:p w:rsidR="00035F67" w:rsidRP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035F67">
        <w:rPr>
          <w:rFonts w:ascii="Times New Roman" w:eastAsia="Times New Roman" w:hAnsi="Times New Roman" w:cs="Times New Roman"/>
          <w:b/>
          <w:color w:val="000000" w:themeColor="text1"/>
          <w:sz w:val="24"/>
          <w:szCs w:val="32"/>
        </w:rPr>
        <w:t>GU-2021-4164</w:t>
      </w: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roofErr w:type="spellStart"/>
      <w:r w:rsidRPr="00035F67">
        <w:rPr>
          <w:rFonts w:ascii="Times New Roman" w:eastAsia="Times New Roman" w:hAnsi="Times New Roman" w:cs="Times New Roman"/>
          <w:b/>
          <w:color w:val="000000" w:themeColor="text1"/>
          <w:sz w:val="24"/>
          <w:szCs w:val="32"/>
        </w:rPr>
        <w:t>BTech</w:t>
      </w:r>
      <w:proofErr w:type="spellEnd"/>
      <w:r w:rsidRPr="00035F67">
        <w:rPr>
          <w:rFonts w:ascii="Times New Roman" w:eastAsia="Times New Roman" w:hAnsi="Times New Roman" w:cs="Times New Roman"/>
          <w:b/>
          <w:color w:val="000000" w:themeColor="text1"/>
          <w:sz w:val="24"/>
          <w:szCs w:val="32"/>
        </w:rPr>
        <w:t xml:space="preserve"> CSE (5</w:t>
      </w:r>
      <w:r w:rsidRPr="00035F67">
        <w:rPr>
          <w:rFonts w:ascii="Times New Roman" w:eastAsia="Times New Roman" w:hAnsi="Times New Roman" w:cs="Times New Roman"/>
          <w:b/>
          <w:color w:val="000000" w:themeColor="text1"/>
          <w:sz w:val="24"/>
          <w:szCs w:val="32"/>
          <w:vertAlign w:val="superscript"/>
        </w:rPr>
        <w:t>th</w:t>
      </w:r>
      <w:r w:rsidR="00697CCF">
        <w:rPr>
          <w:rFonts w:ascii="Times New Roman" w:eastAsia="Times New Roman" w:hAnsi="Times New Roman" w:cs="Times New Roman"/>
          <w:b/>
          <w:color w:val="000000" w:themeColor="text1"/>
          <w:sz w:val="24"/>
          <w:szCs w:val="32"/>
        </w:rPr>
        <w:t>)</w:t>
      </w: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32"/>
        </w:rPr>
      </w:pPr>
      <w:r w:rsidRPr="00035F67">
        <w:rPr>
          <w:rFonts w:ascii="Times New Roman" w:eastAsia="Times New Roman" w:hAnsi="Times New Roman" w:cs="Times New Roman"/>
          <w:color w:val="000000" w:themeColor="text1"/>
          <w:sz w:val="24"/>
          <w:szCs w:val="32"/>
        </w:rPr>
        <w:t>This is to certify that the above statement made by the c</w:t>
      </w:r>
      <w:r>
        <w:rPr>
          <w:rFonts w:ascii="Times New Roman" w:eastAsia="Times New Roman" w:hAnsi="Times New Roman" w:cs="Times New Roman"/>
          <w:color w:val="000000" w:themeColor="text1"/>
          <w:sz w:val="24"/>
          <w:szCs w:val="32"/>
        </w:rPr>
        <w:t>andidate is correct t</w:t>
      </w:r>
      <w:r w:rsidR="00697CCF">
        <w:rPr>
          <w:rFonts w:ascii="Times New Roman" w:eastAsia="Times New Roman" w:hAnsi="Times New Roman" w:cs="Times New Roman"/>
          <w:color w:val="000000" w:themeColor="text1"/>
          <w:sz w:val="24"/>
          <w:szCs w:val="32"/>
        </w:rPr>
        <w:t>o the best of my/our knowledge.</w:t>
      </w:r>
    </w:p>
    <w:p w:rsidR="00697CCF" w:rsidRDefault="00697CCF" w:rsidP="00035F67">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32"/>
        </w:rPr>
      </w:pPr>
    </w:p>
    <w:p w:rsidR="00035F67" w:rsidRDefault="00697CCF" w:rsidP="008A2F80">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Pr>
          <w:rFonts w:ascii="Times New Roman" w:eastAsia="Times New Roman" w:hAnsi="Times New Roman" w:cs="Times New Roman"/>
          <w:b/>
          <w:color w:val="000000" w:themeColor="text1"/>
          <w:sz w:val="24"/>
          <w:szCs w:val="32"/>
        </w:rPr>
        <w:t>Signature of the SUPERVISOR (S)</w:t>
      </w:r>
    </w:p>
    <w:p w:rsidR="008A2F80" w:rsidRPr="00697CCF" w:rsidRDefault="008A2F80" w:rsidP="008A2F80">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32"/>
        </w:rPr>
      </w:pPr>
      <w:r w:rsidRPr="00035F67">
        <w:rPr>
          <w:rFonts w:ascii="Times New Roman" w:eastAsia="Times New Roman" w:hAnsi="Times New Roman" w:cs="Times New Roman"/>
          <w:color w:val="000000" w:themeColor="text1"/>
          <w:sz w:val="24"/>
          <w:szCs w:val="32"/>
        </w:rPr>
        <w:t xml:space="preserve">The </w:t>
      </w:r>
      <w:proofErr w:type="spellStart"/>
      <w:r w:rsidRPr="00035F67">
        <w:rPr>
          <w:rFonts w:ascii="Times New Roman" w:eastAsia="Times New Roman" w:hAnsi="Times New Roman" w:cs="Times New Roman"/>
          <w:color w:val="000000" w:themeColor="text1"/>
          <w:sz w:val="24"/>
          <w:szCs w:val="32"/>
        </w:rPr>
        <w:t>B.Tech</w:t>
      </w:r>
      <w:proofErr w:type="spellEnd"/>
      <w:r w:rsidRPr="00035F67">
        <w:rPr>
          <w:rFonts w:ascii="Times New Roman" w:eastAsia="Times New Roman" w:hAnsi="Times New Roman" w:cs="Times New Roman"/>
          <w:color w:val="000000" w:themeColor="text1"/>
          <w:sz w:val="24"/>
          <w:szCs w:val="32"/>
        </w:rPr>
        <w:t xml:space="preserve"> Viva –Voce Examination of (NAME OF</w:t>
      </w:r>
      <w:r>
        <w:rPr>
          <w:rFonts w:ascii="Times New Roman" w:eastAsia="Times New Roman" w:hAnsi="Times New Roman" w:cs="Times New Roman"/>
          <w:color w:val="000000" w:themeColor="text1"/>
          <w:sz w:val="24"/>
          <w:szCs w:val="32"/>
        </w:rPr>
        <w:t xml:space="preserve"> CANDIDATE) has been held </w:t>
      </w:r>
      <w:r w:rsidRPr="00035F67">
        <w:rPr>
          <w:rFonts w:ascii="Times New Roman" w:eastAsia="Times New Roman" w:hAnsi="Times New Roman" w:cs="Times New Roman"/>
          <w:color w:val="000000" w:themeColor="text1"/>
          <w:sz w:val="24"/>
          <w:szCs w:val="32"/>
        </w:rPr>
        <w:t>on ___________ and accepted.</w:t>
      </w:r>
    </w:p>
    <w:p w:rsidR="00035F67" w:rsidRP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32"/>
        </w:rPr>
      </w:pP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035F67">
        <w:rPr>
          <w:rFonts w:ascii="Times New Roman" w:eastAsia="Times New Roman" w:hAnsi="Times New Roman" w:cs="Times New Roman"/>
          <w:b/>
          <w:color w:val="000000" w:themeColor="text1"/>
          <w:sz w:val="24"/>
          <w:szCs w:val="32"/>
        </w:rPr>
        <w:t>Signature of External Examiner</w:t>
      </w:r>
    </w:p>
    <w:p w:rsidR="00035F67" w:rsidRDefault="00035F67" w:rsidP="00035F67">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
    <w:p w:rsidR="00293768" w:rsidRPr="00697CCF" w:rsidRDefault="00035F67" w:rsidP="00697CC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035F67">
        <w:rPr>
          <w:rFonts w:ascii="Times New Roman" w:eastAsia="Times New Roman" w:hAnsi="Times New Roman" w:cs="Times New Roman"/>
          <w:b/>
          <w:color w:val="000000" w:themeColor="text1"/>
          <w:sz w:val="24"/>
          <w:szCs w:val="32"/>
        </w:rPr>
        <w:t>Signature of H.O.D</w:t>
      </w:r>
    </w:p>
    <w:p w:rsidR="00F2293E" w:rsidRDefault="00293768" w:rsidP="00F2293E">
      <w:pPr>
        <w:shd w:val="clear" w:color="auto" w:fill="FFFFFF"/>
        <w:spacing w:before="100" w:beforeAutospacing="1" w:after="100" w:afterAutospacing="1"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 xml:space="preserve">TRAINING COMPLETION </w:t>
      </w:r>
      <w:r w:rsidR="00F2293E" w:rsidRPr="00697F98">
        <w:rPr>
          <w:rFonts w:ascii="Times New Roman" w:eastAsia="Times New Roman" w:hAnsi="Times New Roman" w:cs="Times New Roman"/>
          <w:b/>
          <w:color w:val="000000" w:themeColor="text1"/>
          <w:sz w:val="32"/>
          <w:szCs w:val="32"/>
        </w:rPr>
        <w:t>CERTIFICATE</w:t>
      </w:r>
    </w:p>
    <w:p w:rsidR="00F2293E" w:rsidRPr="00697F98" w:rsidRDefault="00F2293E" w:rsidP="00F2293E">
      <w:pPr>
        <w:shd w:val="clear" w:color="auto" w:fill="FFFFFF"/>
        <w:spacing w:before="100" w:beforeAutospacing="1" w:after="100" w:afterAutospacing="1" w:line="240" w:lineRule="auto"/>
        <w:jc w:val="center"/>
        <w:rPr>
          <w:rFonts w:ascii="Times New Roman" w:eastAsia="Times New Roman" w:hAnsi="Times New Roman" w:cs="Times New Roman"/>
          <w:b/>
          <w:color w:val="000000" w:themeColor="text1"/>
          <w:sz w:val="32"/>
          <w:szCs w:val="32"/>
        </w:rPr>
      </w:pPr>
    </w:p>
    <w:p w:rsidR="00F2293E" w:rsidRDefault="00F2293E"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4AFD908" wp14:editId="0925D5D6">
            <wp:extent cx="5943600" cy="503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40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6820"/>
                    </a:xfrm>
                    <a:prstGeom prst="rect">
                      <a:avLst/>
                    </a:prstGeom>
                  </pic:spPr>
                </pic:pic>
              </a:graphicData>
            </a:graphic>
          </wp:inline>
        </w:drawing>
      </w:r>
    </w:p>
    <w:p w:rsidR="00F2293E" w:rsidRDefault="00F2293E"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F2293E" w:rsidRDefault="00F2293E"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F2293E" w:rsidRDefault="00F2293E"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8A2F80" w:rsidRDefault="008A2F80"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F2293E" w:rsidRDefault="00F2293E" w:rsidP="00F229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F2293E" w:rsidRDefault="00F2293E"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293768" w:rsidRDefault="00293768"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697CCF" w:rsidRPr="00697F98" w:rsidRDefault="00697CCF" w:rsidP="00697CCF">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32"/>
          <w:szCs w:val="24"/>
        </w:rPr>
      </w:pPr>
      <w:r w:rsidRPr="00697F98">
        <w:rPr>
          <w:rFonts w:ascii="Times New Roman" w:eastAsia="Times New Roman" w:hAnsi="Times New Roman" w:cs="Times New Roman"/>
          <w:b/>
          <w:color w:val="000000" w:themeColor="text1"/>
          <w:sz w:val="32"/>
          <w:szCs w:val="24"/>
        </w:rPr>
        <w:lastRenderedPageBreak/>
        <w:t>ACKNOWLEDGEMENT</w:t>
      </w: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97F98">
        <w:rPr>
          <w:rFonts w:ascii="Times New Roman" w:eastAsia="Times New Roman" w:hAnsi="Times New Roman" w:cs="Times New Roman"/>
          <w:color w:val="000000" w:themeColor="text1"/>
          <w:sz w:val="24"/>
          <w:szCs w:val="24"/>
        </w:rPr>
        <w:t xml:space="preserve">I would </w:t>
      </w:r>
      <w:r>
        <w:rPr>
          <w:rFonts w:ascii="Times New Roman" w:eastAsia="Times New Roman" w:hAnsi="Times New Roman" w:cs="Times New Roman"/>
          <w:color w:val="000000" w:themeColor="text1"/>
          <w:sz w:val="24"/>
          <w:szCs w:val="24"/>
        </w:rPr>
        <w:t xml:space="preserve">like to place on record my deep sense of gratitude to </w:t>
      </w:r>
      <w:r w:rsidRPr="00697CCF">
        <w:rPr>
          <w:rFonts w:ascii="Times New Roman" w:eastAsia="Times New Roman" w:hAnsi="Times New Roman" w:cs="Times New Roman"/>
          <w:color w:val="000000" w:themeColor="text1"/>
          <w:sz w:val="24"/>
          <w:szCs w:val="24"/>
        </w:rPr>
        <w:t>(Name of supervisor),</w:t>
      </w:r>
      <w:r>
        <w:rPr>
          <w:rFonts w:ascii="Times New Roman" w:eastAsia="Times New Roman" w:hAnsi="Times New Roman" w:cs="Times New Roman"/>
          <w:color w:val="000000" w:themeColor="text1"/>
          <w:sz w:val="24"/>
          <w:szCs w:val="24"/>
        </w:rPr>
        <w:t xml:space="preserve"> Department of Computer Science and Engineering, GNA University, </w:t>
      </w:r>
      <w:proofErr w:type="spellStart"/>
      <w:r>
        <w:rPr>
          <w:rFonts w:ascii="Times New Roman" w:eastAsia="Times New Roman" w:hAnsi="Times New Roman" w:cs="Times New Roman"/>
          <w:color w:val="000000" w:themeColor="text1"/>
          <w:sz w:val="24"/>
          <w:szCs w:val="24"/>
        </w:rPr>
        <w:t>Phagwara</w:t>
      </w:r>
      <w:proofErr w:type="spellEnd"/>
      <w:r>
        <w:rPr>
          <w:rFonts w:ascii="Times New Roman" w:eastAsia="Times New Roman" w:hAnsi="Times New Roman" w:cs="Times New Roman"/>
          <w:color w:val="000000" w:themeColor="text1"/>
          <w:sz w:val="24"/>
          <w:szCs w:val="24"/>
        </w:rPr>
        <w:t xml:space="preserve">, for his </w:t>
      </w:r>
      <w:r w:rsidRPr="00697CCF">
        <w:rPr>
          <w:rFonts w:ascii="Times New Roman" w:eastAsia="Times New Roman" w:hAnsi="Times New Roman" w:cs="Times New Roman"/>
          <w:color w:val="000000" w:themeColor="text1"/>
          <w:sz w:val="24"/>
          <w:szCs w:val="24"/>
        </w:rPr>
        <w:t>generous guidanc</w:t>
      </w:r>
      <w:r>
        <w:rPr>
          <w:rFonts w:ascii="Times New Roman" w:eastAsia="Times New Roman" w:hAnsi="Times New Roman" w:cs="Times New Roman"/>
          <w:color w:val="000000" w:themeColor="text1"/>
          <w:sz w:val="24"/>
          <w:szCs w:val="24"/>
        </w:rPr>
        <w:t>e, help and useful suggestions.</w:t>
      </w: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express my sincere gratitude to Mr</w:t>
      </w:r>
      <w:r w:rsidRPr="00697CC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Shubham</w:t>
      </w:r>
      <w:proofErr w:type="spellEnd"/>
      <w:r>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color w:val="000000" w:themeColor="text1"/>
          <w:sz w:val="24"/>
          <w:szCs w:val="24"/>
        </w:rPr>
        <w:t xml:space="preserve"> for his continuous guidance and support in carrying out industrial project work at </w:t>
      </w:r>
      <w:r w:rsidRPr="00697F98">
        <w:rPr>
          <w:rFonts w:ascii="Times New Roman" w:eastAsia="Times New Roman" w:hAnsi="Times New Roman" w:cs="Times New Roman"/>
          <w:color w:val="000000" w:themeColor="text1"/>
          <w:sz w:val="24"/>
          <w:szCs w:val="24"/>
        </w:rPr>
        <w:t xml:space="preserve">Cyber </w:t>
      </w:r>
      <w:proofErr w:type="spellStart"/>
      <w:r w:rsidRPr="00697F98">
        <w:rPr>
          <w:rFonts w:ascii="Times New Roman" w:eastAsia="Times New Roman" w:hAnsi="Times New Roman" w:cs="Times New Roman"/>
          <w:color w:val="000000" w:themeColor="text1"/>
          <w:sz w:val="24"/>
          <w:szCs w:val="24"/>
        </w:rPr>
        <w:t>Defence</w:t>
      </w:r>
      <w:proofErr w:type="spellEnd"/>
      <w:r w:rsidRPr="00697F98">
        <w:rPr>
          <w:rFonts w:ascii="Times New Roman" w:eastAsia="Times New Roman" w:hAnsi="Times New Roman" w:cs="Times New Roman"/>
          <w:color w:val="000000" w:themeColor="text1"/>
          <w:sz w:val="24"/>
          <w:szCs w:val="24"/>
        </w:rPr>
        <w:t xml:space="preserve"> Intelligence</w:t>
      </w:r>
      <w:r>
        <w:rPr>
          <w:rFonts w:ascii="Times New Roman" w:eastAsia="Times New Roman" w:hAnsi="Times New Roman" w:cs="Times New Roman"/>
          <w:color w:val="000000" w:themeColor="text1"/>
          <w:sz w:val="24"/>
          <w:szCs w:val="24"/>
        </w:rPr>
        <w:t xml:space="preserve">, </w:t>
      </w:r>
      <w:proofErr w:type="spellStart"/>
      <w:r w:rsidRPr="00854443">
        <w:rPr>
          <w:rFonts w:ascii="Times New Roman" w:eastAsia="Times New Roman" w:hAnsi="Times New Roman" w:cs="Times New Roman"/>
          <w:color w:val="000000" w:themeColor="text1"/>
          <w:sz w:val="24"/>
          <w:szCs w:val="24"/>
        </w:rPr>
        <w:t>Sahibzada</w:t>
      </w:r>
      <w:proofErr w:type="spellEnd"/>
      <w:r w:rsidRPr="00854443">
        <w:rPr>
          <w:rFonts w:ascii="Times New Roman" w:eastAsia="Times New Roman" w:hAnsi="Times New Roman" w:cs="Times New Roman"/>
          <w:color w:val="000000" w:themeColor="text1"/>
          <w:sz w:val="24"/>
          <w:szCs w:val="24"/>
        </w:rPr>
        <w:t xml:space="preserve"> </w:t>
      </w:r>
      <w:proofErr w:type="spellStart"/>
      <w:r w:rsidRPr="00854443">
        <w:rPr>
          <w:rFonts w:ascii="Times New Roman" w:eastAsia="Times New Roman" w:hAnsi="Times New Roman" w:cs="Times New Roman"/>
          <w:color w:val="000000" w:themeColor="text1"/>
          <w:sz w:val="24"/>
          <w:szCs w:val="24"/>
        </w:rPr>
        <w:t>Ajit</w:t>
      </w:r>
      <w:proofErr w:type="spellEnd"/>
      <w:r w:rsidRPr="00854443">
        <w:rPr>
          <w:rFonts w:ascii="Times New Roman" w:eastAsia="Times New Roman" w:hAnsi="Times New Roman" w:cs="Times New Roman"/>
          <w:color w:val="000000" w:themeColor="text1"/>
          <w:sz w:val="24"/>
          <w:szCs w:val="24"/>
        </w:rPr>
        <w:t xml:space="preserve"> Singh Nagar</w:t>
      </w:r>
      <w:r>
        <w:rPr>
          <w:rFonts w:ascii="Times New Roman" w:eastAsia="Times New Roman" w:hAnsi="Times New Roman" w:cs="Times New Roman"/>
          <w:color w:val="000000" w:themeColor="text1"/>
          <w:sz w:val="24"/>
          <w:szCs w:val="24"/>
        </w:rPr>
        <w:t>.</w:t>
      </w: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97CCF">
        <w:rPr>
          <w:rFonts w:ascii="Times New Roman" w:eastAsia="Times New Roman" w:hAnsi="Times New Roman" w:cs="Times New Roman"/>
          <w:color w:val="000000" w:themeColor="text1"/>
          <w:sz w:val="24"/>
          <w:szCs w:val="24"/>
        </w:rPr>
        <w:t xml:space="preserve">I express my sincere gratitude to Dr. </w:t>
      </w:r>
      <w:proofErr w:type="spellStart"/>
      <w:r w:rsidRPr="00697CCF">
        <w:rPr>
          <w:rFonts w:ascii="Times New Roman" w:eastAsia="Times New Roman" w:hAnsi="Times New Roman" w:cs="Times New Roman"/>
          <w:color w:val="000000" w:themeColor="text1"/>
          <w:sz w:val="24"/>
          <w:szCs w:val="24"/>
        </w:rPr>
        <w:t>Anurag</w:t>
      </w:r>
      <w:proofErr w:type="spellEnd"/>
      <w:r w:rsidRPr="00697CCF">
        <w:rPr>
          <w:rFonts w:ascii="Times New Roman" w:eastAsia="Times New Roman" w:hAnsi="Times New Roman" w:cs="Times New Roman"/>
          <w:color w:val="000000" w:themeColor="text1"/>
          <w:sz w:val="24"/>
          <w:szCs w:val="24"/>
        </w:rPr>
        <w:t xml:space="preserve"> Sharma, HOD, Departme</w:t>
      </w:r>
      <w:r>
        <w:rPr>
          <w:rFonts w:ascii="Times New Roman" w:eastAsia="Times New Roman" w:hAnsi="Times New Roman" w:cs="Times New Roman"/>
          <w:color w:val="000000" w:themeColor="text1"/>
          <w:sz w:val="24"/>
          <w:szCs w:val="24"/>
        </w:rPr>
        <w:t xml:space="preserve">nt of Computer Science </w:t>
      </w:r>
      <w:r w:rsidRPr="00697CCF">
        <w:rPr>
          <w:rFonts w:ascii="Times New Roman" w:eastAsia="Times New Roman" w:hAnsi="Times New Roman" w:cs="Times New Roman"/>
          <w:color w:val="000000" w:themeColor="text1"/>
          <w:sz w:val="24"/>
          <w:szCs w:val="24"/>
        </w:rPr>
        <w:t>and Engineering, GNA University</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Phagwara</w:t>
      </w:r>
      <w:proofErr w:type="spellEnd"/>
      <w:r>
        <w:rPr>
          <w:rFonts w:ascii="Times New Roman" w:eastAsia="Times New Roman" w:hAnsi="Times New Roman" w:cs="Times New Roman"/>
          <w:color w:val="000000" w:themeColor="text1"/>
          <w:sz w:val="24"/>
          <w:szCs w:val="24"/>
        </w:rPr>
        <w:t xml:space="preserve">, for his stimulating </w:t>
      </w:r>
      <w:r w:rsidRPr="00697CCF">
        <w:rPr>
          <w:rFonts w:ascii="Times New Roman" w:eastAsia="Times New Roman" w:hAnsi="Times New Roman" w:cs="Times New Roman"/>
          <w:color w:val="000000" w:themeColor="text1"/>
          <w:sz w:val="24"/>
          <w:szCs w:val="24"/>
        </w:rPr>
        <w:t>guidance, continuous encouragement and supervision t</w:t>
      </w:r>
      <w:r>
        <w:rPr>
          <w:rFonts w:ascii="Times New Roman" w:eastAsia="Times New Roman" w:hAnsi="Times New Roman" w:cs="Times New Roman"/>
          <w:color w:val="000000" w:themeColor="text1"/>
          <w:sz w:val="24"/>
          <w:szCs w:val="24"/>
        </w:rPr>
        <w:t>hroughout the course of present work.</w:t>
      </w: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am extremely thankful to Dr. Vikrant S</w:t>
      </w:r>
      <w:r w:rsidRPr="00697CCF">
        <w:rPr>
          <w:rFonts w:ascii="Times New Roman" w:eastAsia="Times New Roman" w:hAnsi="Times New Roman" w:cs="Times New Roman"/>
          <w:color w:val="000000" w:themeColor="text1"/>
          <w:sz w:val="24"/>
          <w:szCs w:val="24"/>
        </w:rPr>
        <w:t>harma</w:t>
      </w:r>
      <w:r>
        <w:rPr>
          <w:rFonts w:ascii="Times New Roman" w:eastAsia="Times New Roman" w:hAnsi="Times New Roman" w:cs="Times New Roman"/>
          <w:color w:val="000000" w:themeColor="text1"/>
          <w:sz w:val="24"/>
          <w:szCs w:val="24"/>
        </w:rPr>
        <w:t>, Dean (SEDA-E) for providing me infrastructural facilities to work in, without which this work would not have been possible.</w:t>
      </w: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697CCF" w:rsidRDefault="00697CCF" w:rsidP="00697CC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697CCF" w:rsidRPr="00035F67" w:rsidRDefault="00697CCF" w:rsidP="00697CC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roofErr w:type="spellStart"/>
      <w:r w:rsidRPr="00035F67">
        <w:rPr>
          <w:rFonts w:ascii="Times New Roman" w:eastAsia="Times New Roman" w:hAnsi="Times New Roman" w:cs="Times New Roman"/>
          <w:b/>
          <w:color w:val="000000" w:themeColor="text1"/>
          <w:sz w:val="24"/>
          <w:szCs w:val="32"/>
        </w:rPr>
        <w:t>Isha</w:t>
      </w:r>
      <w:proofErr w:type="spellEnd"/>
    </w:p>
    <w:p w:rsidR="00697CCF" w:rsidRPr="00035F67" w:rsidRDefault="00697CCF" w:rsidP="00697CC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r w:rsidRPr="00035F67">
        <w:rPr>
          <w:rFonts w:ascii="Times New Roman" w:eastAsia="Times New Roman" w:hAnsi="Times New Roman" w:cs="Times New Roman"/>
          <w:b/>
          <w:color w:val="000000" w:themeColor="text1"/>
          <w:sz w:val="24"/>
          <w:szCs w:val="32"/>
        </w:rPr>
        <w:t>GU-2021-4164</w:t>
      </w:r>
    </w:p>
    <w:p w:rsidR="00697CCF" w:rsidRPr="00035F67" w:rsidRDefault="00697CCF" w:rsidP="00697CCF">
      <w:p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32"/>
        </w:rPr>
      </w:pPr>
      <w:proofErr w:type="spellStart"/>
      <w:r w:rsidRPr="00035F67">
        <w:rPr>
          <w:rFonts w:ascii="Times New Roman" w:eastAsia="Times New Roman" w:hAnsi="Times New Roman" w:cs="Times New Roman"/>
          <w:b/>
          <w:color w:val="000000" w:themeColor="text1"/>
          <w:sz w:val="24"/>
          <w:szCs w:val="32"/>
        </w:rPr>
        <w:t>BTech</w:t>
      </w:r>
      <w:proofErr w:type="spellEnd"/>
      <w:r w:rsidRPr="00035F67">
        <w:rPr>
          <w:rFonts w:ascii="Times New Roman" w:eastAsia="Times New Roman" w:hAnsi="Times New Roman" w:cs="Times New Roman"/>
          <w:b/>
          <w:color w:val="000000" w:themeColor="text1"/>
          <w:sz w:val="24"/>
          <w:szCs w:val="32"/>
        </w:rPr>
        <w:t xml:space="preserve"> CSE (5</w:t>
      </w:r>
      <w:r w:rsidRPr="00035F67">
        <w:rPr>
          <w:rFonts w:ascii="Times New Roman" w:eastAsia="Times New Roman" w:hAnsi="Times New Roman" w:cs="Times New Roman"/>
          <w:b/>
          <w:color w:val="000000" w:themeColor="text1"/>
          <w:sz w:val="24"/>
          <w:szCs w:val="32"/>
          <w:vertAlign w:val="superscript"/>
        </w:rPr>
        <w:t>th</w:t>
      </w:r>
      <w:r w:rsidRPr="00035F67">
        <w:rPr>
          <w:rFonts w:ascii="Times New Roman" w:eastAsia="Times New Roman" w:hAnsi="Times New Roman" w:cs="Times New Roman"/>
          <w:b/>
          <w:color w:val="000000" w:themeColor="text1"/>
          <w:sz w:val="24"/>
          <w:szCs w:val="32"/>
        </w:rPr>
        <w:t>)</w:t>
      </w:r>
    </w:p>
    <w:p w:rsidR="00697CCF" w:rsidRDefault="00697CCF"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697CCF" w:rsidRDefault="00697CCF"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697CCF" w:rsidRDefault="00697CCF"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697CCF" w:rsidRDefault="00697CCF"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8A2F80" w:rsidRDefault="008A2F80"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697CCF" w:rsidRDefault="00697CCF" w:rsidP="0029376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u w:val="single"/>
        </w:rPr>
      </w:pPr>
    </w:p>
    <w:p w:rsidR="00F2293E" w:rsidRPr="00AB052F" w:rsidRDefault="00F81C82" w:rsidP="00697CCF">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lastRenderedPageBreak/>
        <w:t>ABSTRACT</w:t>
      </w:r>
    </w:p>
    <w:p w:rsidR="00C564BA" w:rsidRPr="00C564BA" w:rsidRDefault="00C564BA" w:rsidP="00697CCF">
      <w:pPr>
        <w:shd w:val="clear" w:color="auto" w:fill="FFFFFF"/>
        <w:spacing w:line="360" w:lineRule="auto"/>
        <w:rPr>
          <w:rFonts w:ascii="Times New Roman" w:eastAsia="Times New Roman" w:hAnsi="Times New Roman" w:cs="Times New Roman"/>
          <w:color w:val="000000" w:themeColor="text1"/>
          <w:sz w:val="24"/>
          <w:szCs w:val="24"/>
        </w:rPr>
      </w:pPr>
      <w:proofErr w:type="spellStart"/>
      <w:r w:rsidRPr="00C564BA">
        <w:rPr>
          <w:rFonts w:ascii="Times New Roman" w:eastAsia="Times New Roman" w:hAnsi="Times New Roman" w:cs="Times New Roman"/>
          <w:color w:val="000000" w:themeColor="text1"/>
          <w:sz w:val="24"/>
          <w:szCs w:val="24"/>
        </w:rPr>
        <w:t>CyberSentinel</w:t>
      </w:r>
      <w:proofErr w:type="spellEnd"/>
      <w:r w:rsidRPr="00C564BA">
        <w:rPr>
          <w:rFonts w:ascii="Times New Roman" w:eastAsia="Times New Roman" w:hAnsi="Times New Roman" w:cs="Times New Roman"/>
          <w:color w:val="000000" w:themeColor="text1"/>
          <w:sz w:val="24"/>
          <w:szCs w:val="24"/>
        </w:rPr>
        <w:t xml:space="preserve"> is designed to address various critical aspects of network security. In an increasingly interconnected world, protecting network assets against cyber threats is paramount. In straightforward language, we aim to explain and empower individuals and organizations to protect their digital assets against a multitude of threats. </w:t>
      </w:r>
    </w:p>
    <w:p w:rsidR="00C564BA" w:rsidRPr="00C564BA" w:rsidRDefault="00C564BA" w:rsidP="00697CCF">
      <w:pPr>
        <w:shd w:val="clear" w:color="auto" w:fill="FFFFFF"/>
        <w:spacing w:line="360" w:lineRule="auto"/>
        <w:rPr>
          <w:rFonts w:ascii="Times New Roman" w:eastAsia="Times New Roman" w:hAnsi="Times New Roman" w:cs="Times New Roman"/>
          <w:color w:val="000000" w:themeColor="text1"/>
          <w:sz w:val="24"/>
          <w:szCs w:val="24"/>
        </w:rPr>
      </w:pPr>
      <w:r w:rsidRPr="00C564BA">
        <w:rPr>
          <w:rFonts w:ascii="Times New Roman" w:eastAsia="Times New Roman" w:hAnsi="Times New Roman" w:cs="Times New Roman"/>
          <w:color w:val="000000" w:themeColor="text1"/>
          <w:sz w:val="24"/>
          <w:szCs w:val="24"/>
        </w:rPr>
        <w:t>The first aspect of the project deals with brute force attacks on FTP, SSH, and Telnet ports. Brute force attacks involve relentless attempts to guess usernames and passwords, exploiting vulnerabilities in these services. Through this project, we explore preventive measures and detection techniques to thwart these malicious endeavors.</w:t>
      </w:r>
    </w:p>
    <w:p w:rsidR="00C564BA" w:rsidRPr="00C564BA" w:rsidRDefault="00C564BA" w:rsidP="00697CCF">
      <w:pPr>
        <w:shd w:val="clear" w:color="auto" w:fill="FFFFFF"/>
        <w:spacing w:line="360" w:lineRule="auto"/>
        <w:rPr>
          <w:rFonts w:ascii="Times New Roman" w:eastAsia="Times New Roman" w:hAnsi="Times New Roman" w:cs="Times New Roman"/>
          <w:color w:val="000000" w:themeColor="text1"/>
          <w:sz w:val="24"/>
          <w:szCs w:val="24"/>
        </w:rPr>
      </w:pPr>
      <w:r w:rsidRPr="00C564BA">
        <w:rPr>
          <w:rFonts w:ascii="Times New Roman" w:eastAsia="Times New Roman" w:hAnsi="Times New Roman" w:cs="Times New Roman"/>
          <w:color w:val="000000" w:themeColor="text1"/>
          <w:sz w:val="24"/>
          <w:szCs w:val="24"/>
        </w:rPr>
        <w:t xml:space="preserve">Privilege escalation is another pivotal concern, both horizontally and vertically. Horizontal privilege escalation involves an attacker gaining access to another user's account with the same level of privilege, while vertical privilege escalation entails an attacker elevating their privileges to gain access to more sensitive data or systems. </w:t>
      </w:r>
      <w:proofErr w:type="spellStart"/>
      <w:r w:rsidRPr="00C564BA">
        <w:rPr>
          <w:rFonts w:ascii="Times New Roman" w:eastAsia="Times New Roman" w:hAnsi="Times New Roman" w:cs="Times New Roman"/>
          <w:color w:val="000000" w:themeColor="text1"/>
          <w:sz w:val="24"/>
          <w:szCs w:val="24"/>
        </w:rPr>
        <w:t>CyberSentinel</w:t>
      </w:r>
      <w:proofErr w:type="spellEnd"/>
      <w:r w:rsidRPr="00C564BA">
        <w:rPr>
          <w:rFonts w:ascii="Times New Roman" w:eastAsia="Times New Roman" w:hAnsi="Times New Roman" w:cs="Times New Roman"/>
          <w:color w:val="000000" w:themeColor="text1"/>
          <w:sz w:val="24"/>
          <w:szCs w:val="24"/>
        </w:rPr>
        <w:t xml:space="preserve"> explains these concepts and demonstrates methods to mitigate such vulnerabilities. </w:t>
      </w:r>
    </w:p>
    <w:p w:rsidR="00C564BA" w:rsidRPr="00C564BA" w:rsidRDefault="00C564BA" w:rsidP="00697CCF">
      <w:pPr>
        <w:shd w:val="clear" w:color="auto" w:fill="FFFFFF"/>
        <w:spacing w:line="360" w:lineRule="auto"/>
        <w:rPr>
          <w:rFonts w:ascii="Times New Roman" w:eastAsia="Times New Roman" w:hAnsi="Times New Roman" w:cs="Times New Roman"/>
          <w:color w:val="000000" w:themeColor="text1"/>
          <w:sz w:val="24"/>
          <w:szCs w:val="24"/>
        </w:rPr>
      </w:pPr>
      <w:r w:rsidRPr="00C564BA">
        <w:rPr>
          <w:rFonts w:ascii="Times New Roman" w:eastAsia="Times New Roman" w:hAnsi="Times New Roman" w:cs="Times New Roman"/>
          <w:color w:val="000000" w:themeColor="text1"/>
          <w:sz w:val="24"/>
          <w:szCs w:val="24"/>
        </w:rPr>
        <w:t xml:space="preserve">The project also explores how </w:t>
      </w:r>
      <w:proofErr w:type="spellStart"/>
      <w:r w:rsidRPr="00C564BA">
        <w:rPr>
          <w:rFonts w:ascii="Times New Roman" w:eastAsia="Times New Roman" w:hAnsi="Times New Roman" w:cs="Times New Roman"/>
          <w:color w:val="000000" w:themeColor="text1"/>
          <w:sz w:val="24"/>
          <w:szCs w:val="24"/>
        </w:rPr>
        <w:t>Shodan</w:t>
      </w:r>
      <w:proofErr w:type="spellEnd"/>
      <w:r w:rsidRPr="00C564BA">
        <w:rPr>
          <w:rFonts w:ascii="Times New Roman" w:eastAsia="Times New Roman" w:hAnsi="Times New Roman" w:cs="Times New Roman"/>
          <w:color w:val="000000" w:themeColor="text1"/>
          <w:sz w:val="24"/>
          <w:szCs w:val="24"/>
        </w:rPr>
        <w:t xml:space="preserve"> can be used to identify FTP servers, further emphasizing the importance of securing these servers against unauthorized access. </w:t>
      </w:r>
    </w:p>
    <w:p w:rsidR="00C564BA" w:rsidRPr="00C564BA" w:rsidRDefault="00C564BA" w:rsidP="00697CCF">
      <w:pPr>
        <w:shd w:val="clear" w:color="auto" w:fill="FFFFFF"/>
        <w:spacing w:line="360" w:lineRule="auto"/>
        <w:rPr>
          <w:rFonts w:ascii="Times New Roman" w:eastAsia="Times New Roman" w:hAnsi="Times New Roman" w:cs="Times New Roman"/>
          <w:color w:val="000000" w:themeColor="text1"/>
          <w:sz w:val="24"/>
          <w:szCs w:val="24"/>
        </w:rPr>
      </w:pPr>
      <w:r w:rsidRPr="00C564BA">
        <w:rPr>
          <w:rFonts w:ascii="Times New Roman" w:eastAsia="Times New Roman" w:hAnsi="Times New Roman" w:cs="Times New Roman"/>
          <w:color w:val="000000" w:themeColor="text1"/>
          <w:sz w:val="24"/>
          <w:szCs w:val="24"/>
        </w:rPr>
        <w:t xml:space="preserve">Lastly, the project emphasizes the role of </w:t>
      </w:r>
      <w:proofErr w:type="spellStart"/>
      <w:r w:rsidRPr="00C564BA">
        <w:rPr>
          <w:rFonts w:ascii="Times New Roman" w:eastAsia="Times New Roman" w:hAnsi="Times New Roman" w:cs="Times New Roman"/>
          <w:color w:val="000000" w:themeColor="text1"/>
          <w:sz w:val="24"/>
          <w:szCs w:val="24"/>
        </w:rPr>
        <w:t>pfSense</w:t>
      </w:r>
      <w:proofErr w:type="spellEnd"/>
      <w:r w:rsidRPr="00C564BA">
        <w:rPr>
          <w:rFonts w:ascii="Times New Roman" w:eastAsia="Times New Roman" w:hAnsi="Times New Roman" w:cs="Times New Roman"/>
          <w:color w:val="000000" w:themeColor="text1"/>
          <w:sz w:val="24"/>
          <w:szCs w:val="24"/>
        </w:rPr>
        <w:t xml:space="preserve">, an open-source firewall, as a fundamental security measure. It demonstrates how </w:t>
      </w:r>
      <w:proofErr w:type="spellStart"/>
      <w:r w:rsidRPr="00C564BA">
        <w:rPr>
          <w:rFonts w:ascii="Times New Roman" w:eastAsia="Times New Roman" w:hAnsi="Times New Roman" w:cs="Times New Roman"/>
          <w:color w:val="000000" w:themeColor="text1"/>
          <w:sz w:val="24"/>
          <w:szCs w:val="24"/>
        </w:rPr>
        <w:t>pfSense</w:t>
      </w:r>
      <w:proofErr w:type="spellEnd"/>
      <w:r w:rsidRPr="00C564BA">
        <w:rPr>
          <w:rFonts w:ascii="Times New Roman" w:eastAsia="Times New Roman" w:hAnsi="Times New Roman" w:cs="Times New Roman"/>
          <w:color w:val="000000" w:themeColor="text1"/>
          <w:sz w:val="24"/>
          <w:szCs w:val="24"/>
        </w:rPr>
        <w:t xml:space="preserve"> can be configured to enhance network security, how to block single port as well as multiple ports and furthermore.</w:t>
      </w:r>
    </w:p>
    <w:p w:rsidR="00F2293E" w:rsidRPr="0087341C" w:rsidRDefault="00C564BA" w:rsidP="00697CCF">
      <w:pPr>
        <w:shd w:val="clear" w:color="auto" w:fill="FFFFFF"/>
        <w:spacing w:line="360" w:lineRule="auto"/>
        <w:rPr>
          <w:rFonts w:ascii="Calibri" w:eastAsia="Times New Roman" w:hAnsi="Calibri" w:cs="Calibri"/>
          <w:color w:val="500050"/>
        </w:rPr>
      </w:pPr>
      <w:r w:rsidRPr="00C564BA">
        <w:rPr>
          <w:rFonts w:ascii="Times New Roman" w:eastAsia="Times New Roman" w:hAnsi="Times New Roman" w:cs="Times New Roman"/>
          <w:color w:val="000000" w:themeColor="text1"/>
          <w:sz w:val="24"/>
          <w:szCs w:val="24"/>
        </w:rPr>
        <w:t xml:space="preserve">So, in a nutshell, </w:t>
      </w:r>
      <w:proofErr w:type="gramStart"/>
      <w:r w:rsidRPr="00C564BA">
        <w:rPr>
          <w:rFonts w:ascii="Times New Roman" w:eastAsia="Times New Roman" w:hAnsi="Times New Roman" w:cs="Times New Roman"/>
          <w:color w:val="000000" w:themeColor="text1"/>
          <w:sz w:val="24"/>
          <w:szCs w:val="24"/>
        </w:rPr>
        <w:t>It'll</w:t>
      </w:r>
      <w:proofErr w:type="gramEnd"/>
      <w:r w:rsidRPr="00C564BA">
        <w:rPr>
          <w:rFonts w:ascii="Times New Roman" w:eastAsia="Times New Roman" w:hAnsi="Times New Roman" w:cs="Times New Roman"/>
          <w:color w:val="000000" w:themeColor="text1"/>
          <w:sz w:val="24"/>
          <w:szCs w:val="24"/>
        </w:rPr>
        <w:t xml:space="preserve"> help us to understand and tackle brute force attacks, privilege escalation, </w:t>
      </w:r>
      <w:proofErr w:type="spellStart"/>
      <w:r w:rsidRPr="00C564BA">
        <w:rPr>
          <w:rFonts w:ascii="Times New Roman" w:eastAsia="Times New Roman" w:hAnsi="Times New Roman" w:cs="Times New Roman"/>
          <w:color w:val="000000" w:themeColor="text1"/>
          <w:sz w:val="24"/>
          <w:szCs w:val="24"/>
        </w:rPr>
        <w:t>Shodan</w:t>
      </w:r>
      <w:proofErr w:type="spellEnd"/>
      <w:r w:rsidRPr="00C564BA">
        <w:rPr>
          <w:rFonts w:ascii="Times New Roman" w:eastAsia="Times New Roman" w:hAnsi="Times New Roman" w:cs="Times New Roman"/>
          <w:color w:val="000000" w:themeColor="text1"/>
          <w:sz w:val="24"/>
          <w:szCs w:val="24"/>
        </w:rPr>
        <w:t xml:space="preserve">, and using </w:t>
      </w:r>
      <w:proofErr w:type="spellStart"/>
      <w:r w:rsidRPr="00C564BA">
        <w:rPr>
          <w:rFonts w:ascii="Times New Roman" w:eastAsia="Times New Roman" w:hAnsi="Times New Roman" w:cs="Times New Roman"/>
          <w:color w:val="000000" w:themeColor="text1"/>
          <w:sz w:val="24"/>
          <w:szCs w:val="24"/>
        </w:rPr>
        <w:t>pfSense</w:t>
      </w:r>
      <w:proofErr w:type="spellEnd"/>
      <w:r w:rsidRPr="00C564BA">
        <w:rPr>
          <w:rFonts w:ascii="Times New Roman" w:eastAsia="Times New Roman" w:hAnsi="Times New Roman" w:cs="Times New Roman"/>
          <w:color w:val="000000" w:themeColor="text1"/>
          <w:sz w:val="24"/>
          <w:szCs w:val="24"/>
        </w:rPr>
        <w:t xml:space="preserve"> to lock down your ports.</w:t>
      </w:r>
      <w:r w:rsidR="00F2293E" w:rsidRPr="0087341C">
        <w:rPr>
          <w:rFonts w:ascii="Times New Roman" w:eastAsia="Times New Roman" w:hAnsi="Times New Roman" w:cs="Times New Roman"/>
          <w:color w:val="500050"/>
        </w:rPr>
        <w:t> </w:t>
      </w:r>
    </w:p>
    <w:p w:rsidR="00F2293E" w:rsidRDefault="00F2293E" w:rsidP="00293768">
      <w:pPr>
        <w:spacing w:line="360" w:lineRule="auto"/>
      </w:pPr>
    </w:p>
    <w:p w:rsidR="00B87AB7" w:rsidRDefault="00B87AB7" w:rsidP="00B87AB7">
      <w:pPr>
        <w:spacing w:line="360" w:lineRule="auto"/>
        <w:jc w:val="center"/>
        <w:rPr>
          <w:rFonts w:ascii="Times New Roman" w:hAnsi="Times New Roman" w:cs="Times New Roman"/>
          <w:b/>
          <w:bCs/>
          <w:sz w:val="24"/>
          <w:szCs w:val="24"/>
        </w:rPr>
      </w:pPr>
    </w:p>
    <w:p w:rsidR="00DF1785" w:rsidRDefault="00DF1785" w:rsidP="00B87AB7">
      <w:pPr>
        <w:spacing w:line="360" w:lineRule="auto"/>
        <w:jc w:val="center"/>
        <w:rPr>
          <w:rFonts w:ascii="Times New Roman" w:hAnsi="Times New Roman" w:cs="Times New Roman"/>
          <w:b/>
          <w:color w:val="0D0D0D" w:themeColor="text1" w:themeTint="F2"/>
          <w:sz w:val="32"/>
          <w:szCs w:val="24"/>
        </w:rPr>
      </w:pPr>
    </w:p>
    <w:p w:rsidR="008A2F80" w:rsidRDefault="008A2F80" w:rsidP="00B87AB7">
      <w:pPr>
        <w:spacing w:line="360" w:lineRule="auto"/>
        <w:jc w:val="center"/>
        <w:rPr>
          <w:rFonts w:ascii="Times New Roman" w:hAnsi="Times New Roman" w:cs="Times New Roman"/>
          <w:b/>
          <w:color w:val="0D0D0D" w:themeColor="text1" w:themeTint="F2"/>
          <w:sz w:val="32"/>
          <w:szCs w:val="24"/>
        </w:rPr>
      </w:pPr>
    </w:p>
    <w:p w:rsidR="00DF1785" w:rsidRDefault="00DF1785" w:rsidP="00B87AB7">
      <w:pPr>
        <w:spacing w:line="360" w:lineRule="auto"/>
        <w:jc w:val="center"/>
        <w:rPr>
          <w:rFonts w:ascii="Times New Roman" w:hAnsi="Times New Roman" w:cs="Times New Roman"/>
          <w:b/>
          <w:color w:val="0D0D0D" w:themeColor="text1" w:themeTint="F2"/>
          <w:sz w:val="32"/>
          <w:szCs w:val="24"/>
        </w:rPr>
      </w:pPr>
    </w:p>
    <w:p w:rsidR="002E6C29" w:rsidRPr="00644B67" w:rsidRDefault="002E6C29" w:rsidP="00B87AB7">
      <w:pPr>
        <w:spacing w:line="360" w:lineRule="auto"/>
        <w:jc w:val="center"/>
        <w:rPr>
          <w:rFonts w:ascii="Times New Roman" w:hAnsi="Times New Roman" w:cs="Times New Roman"/>
          <w:b/>
          <w:bCs/>
          <w:sz w:val="24"/>
          <w:szCs w:val="24"/>
        </w:rPr>
      </w:pPr>
      <w:r w:rsidRPr="00644B67">
        <w:rPr>
          <w:rFonts w:ascii="Times New Roman" w:hAnsi="Times New Roman" w:cs="Times New Roman"/>
          <w:b/>
          <w:color w:val="0D0D0D" w:themeColor="text1" w:themeTint="F2"/>
          <w:sz w:val="32"/>
          <w:szCs w:val="24"/>
        </w:rPr>
        <w:lastRenderedPageBreak/>
        <w:t>TABLE OF CONTENT</w:t>
      </w:r>
    </w:p>
    <w:tbl>
      <w:tblPr>
        <w:tblStyle w:val="TableGrid"/>
        <w:tblW w:w="9762" w:type="dxa"/>
        <w:tblLook w:val="04A0" w:firstRow="1" w:lastRow="0" w:firstColumn="1" w:lastColumn="0" w:noHBand="0" w:noVBand="1"/>
      </w:tblPr>
      <w:tblGrid>
        <w:gridCol w:w="1215"/>
        <w:gridCol w:w="5209"/>
        <w:gridCol w:w="1624"/>
        <w:gridCol w:w="1714"/>
      </w:tblGrid>
      <w:tr w:rsidR="00B87AB7" w:rsidTr="008A2F80">
        <w:trPr>
          <w:trHeight w:val="422"/>
        </w:trPr>
        <w:tc>
          <w:tcPr>
            <w:tcW w:w="1215" w:type="dxa"/>
          </w:tcPr>
          <w:p w:rsidR="00B87AB7" w:rsidRPr="002E6C29" w:rsidRDefault="00B87AB7" w:rsidP="002E6C29">
            <w:pPr>
              <w:spacing w:line="360" w:lineRule="auto"/>
              <w:rPr>
                <w:rFonts w:ascii="Times New Roman" w:hAnsi="Times New Roman" w:cs="Times New Roman"/>
                <w:b/>
                <w:bCs/>
                <w:sz w:val="28"/>
                <w:szCs w:val="24"/>
              </w:rPr>
            </w:pPr>
            <w:r w:rsidRPr="002E6C29">
              <w:rPr>
                <w:rFonts w:ascii="Times New Roman" w:hAnsi="Times New Roman" w:cs="Times New Roman"/>
                <w:b/>
                <w:sz w:val="28"/>
                <w:szCs w:val="24"/>
              </w:rPr>
              <w:t>Chapter</w:t>
            </w:r>
          </w:p>
        </w:tc>
        <w:tc>
          <w:tcPr>
            <w:tcW w:w="5209" w:type="dxa"/>
          </w:tcPr>
          <w:p w:rsidR="00B87AB7" w:rsidRPr="002E6C29" w:rsidRDefault="00B87AB7" w:rsidP="002E6C29">
            <w:pPr>
              <w:spacing w:line="360" w:lineRule="auto"/>
              <w:rPr>
                <w:rFonts w:ascii="Times New Roman" w:hAnsi="Times New Roman" w:cs="Times New Roman"/>
                <w:b/>
                <w:bCs/>
                <w:sz w:val="28"/>
                <w:szCs w:val="24"/>
              </w:rPr>
            </w:pPr>
            <w:r w:rsidRPr="002E6C29">
              <w:rPr>
                <w:rFonts w:ascii="Times New Roman" w:hAnsi="Times New Roman" w:cs="Times New Roman"/>
                <w:b/>
                <w:sz w:val="28"/>
                <w:szCs w:val="24"/>
              </w:rPr>
              <w:t>AIM</w:t>
            </w:r>
          </w:p>
        </w:tc>
        <w:tc>
          <w:tcPr>
            <w:tcW w:w="1624" w:type="dxa"/>
          </w:tcPr>
          <w:p w:rsidR="00B87AB7" w:rsidRPr="002E6C29" w:rsidRDefault="00B87AB7" w:rsidP="002E6C29">
            <w:pPr>
              <w:spacing w:line="360" w:lineRule="auto"/>
              <w:rPr>
                <w:rFonts w:ascii="Times New Roman" w:hAnsi="Times New Roman" w:cs="Times New Roman"/>
                <w:b/>
                <w:bCs/>
                <w:sz w:val="28"/>
                <w:szCs w:val="24"/>
              </w:rPr>
            </w:pPr>
            <w:r w:rsidRPr="002E6C29">
              <w:rPr>
                <w:rFonts w:ascii="Times New Roman" w:hAnsi="Times New Roman" w:cs="Times New Roman"/>
                <w:b/>
                <w:sz w:val="28"/>
                <w:szCs w:val="24"/>
              </w:rPr>
              <w:t>PAGE NO.</w:t>
            </w:r>
          </w:p>
        </w:tc>
        <w:tc>
          <w:tcPr>
            <w:tcW w:w="1714" w:type="dxa"/>
          </w:tcPr>
          <w:p w:rsidR="00B87AB7" w:rsidRPr="002E6C29" w:rsidRDefault="00B87AB7" w:rsidP="002E6C29">
            <w:pPr>
              <w:spacing w:line="360" w:lineRule="auto"/>
              <w:rPr>
                <w:rFonts w:ascii="Times New Roman" w:hAnsi="Times New Roman" w:cs="Times New Roman"/>
                <w:b/>
                <w:sz w:val="28"/>
                <w:szCs w:val="24"/>
              </w:rPr>
            </w:pPr>
            <w:r>
              <w:rPr>
                <w:rFonts w:ascii="Times New Roman" w:hAnsi="Times New Roman" w:cs="Times New Roman"/>
                <w:b/>
                <w:sz w:val="28"/>
                <w:szCs w:val="24"/>
              </w:rPr>
              <w:t>REMARKS</w:t>
            </w: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Title Page</w:t>
            </w:r>
          </w:p>
        </w:tc>
        <w:tc>
          <w:tcPr>
            <w:tcW w:w="1624"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bCs/>
                <w:color w:val="282829"/>
                <w:sz w:val="24"/>
                <w:szCs w:val="24"/>
                <w:shd w:val="clear" w:color="auto" w:fill="FFFFFF"/>
              </w:rPr>
              <w:t>i</w:t>
            </w:r>
          </w:p>
        </w:tc>
        <w:tc>
          <w:tcPr>
            <w:tcW w:w="1714" w:type="dxa"/>
          </w:tcPr>
          <w:p w:rsidR="00B87AB7" w:rsidRPr="002E6C29" w:rsidRDefault="00B87AB7" w:rsidP="002E6C29">
            <w:pPr>
              <w:spacing w:line="360" w:lineRule="auto"/>
              <w:rPr>
                <w:rFonts w:ascii="Times New Roman" w:hAnsi="Times New Roman" w:cs="Times New Roman"/>
                <w:bCs/>
                <w:color w:val="282829"/>
                <w:sz w:val="24"/>
                <w:szCs w:val="24"/>
                <w:shd w:val="clear" w:color="auto" w:fill="FFFFFF"/>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Candidate’s Declaration</w:t>
            </w:r>
          </w:p>
        </w:tc>
        <w:tc>
          <w:tcPr>
            <w:tcW w:w="1624"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bCs/>
                <w:color w:val="282829"/>
                <w:sz w:val="24"/>
                <w:szCs w:val="24"/>
                <w:shd w:val="clear" w:color="auto" w:fill="FFFFFF"/>
              </w:rPr>
              <w:t>ii</w:t>
            </w:r>
          </w:p>
        </w:tc>
        <w:tc>
          <w:tcPr>
            <w:tcW w:w="1714" w:type="dxa"/>
          </w:tcPr>
          <w:p w:rsidR="00B87AB7" w:rsidRPr="002E6C29" w:rsidRDefault="00B87AB7" w:rsidP="002E6C29">
            <w:pPr>
              <w:spacing w:line="360" w:lineRule="auto"/>
              <w:rPr>
                <w:rFonts w:ascii="Times New Roman" w:hAnsi="Times New Roman" w:cs="Times New Roman"/>
                <w:bCs/>
                <w:color w:val="282829"/>
                <w:sz w:val="24"/>
                <w:szCs w:val="24"/>
                <w:shd w:val="clear" w:color="auto" w:fill="FFFFFF"/>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697CCF"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Training Completion Certificate</w:t>
            </w:r>
          </w:p>
        </w:tc>
        <w:tc>
          <w:tcPr>
            <w:tcW w:w="1624"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bCs/>
                <w:color w:val="282829"/>
                <w:sz w:val="24"/>
                <w:szCs w:val="24"/>
                <w:shd w:val="clear" w:color="auto" w:fill="FFFFFF"/>
              </w:rPr>
              <w:t>iii</w:t>
            </w:r>
          </w:p>
        </w:tc>
        <w:tc>
          <w:tcPr>
            <w:tcW w:w="1714" w:type="dxa"/>
          </w:tcPr>
          <w:p w:rsidR="00B87AB7" w:rsidRPr="002E6C29" w:rsidRDefault="00B87AB7" w:rsidP="002E6C29">
            <w:pPr>
              <w:spacing w:line="360" w:lineRule="auto"/>
              <w:rPr>
                <w:rFonts w:ascii="Times New Roman" w:hAnsi="Times New Roman" w:cs="Times New Roman"/>
                <w:bCs/>
                <w:color w:val="282829"/>
                <w:sz w:val="24"/>
                <w:szCs w:val="24"/>
                <w:shd w:val="clear" w:color="auto" w:fill="FFFFFF"/>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697CCF"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Acknowledgement</w:t>
            </w:r>
          </w:p>
        </w:tc>
        <w:tc>
          <w:tcPr>
            <w:tcW w:w="1624"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bCs/>
                <w:color w:val="282829"/>
                <w:sz w:val="24"/>
                <w:szCs w:val="24"/>
                <w:shd w:val="clear" w:color="auto" w:fill="FFFFFF"/>
              </w:rPr>
              <w:t>iv</w:t>
            </w:r>
          </w:p>
        </w:tc>
        <w:tc>
          <w:tcPr>
            <w:tcW w:w="1714" w:type="dxa"/>
          </w:tcPr>
          <w:p w:rsidR="00B87AB7" w:rsidRPr="002E6C29" w:rsidRDefault="00B87AB7" w:rsidP="002E6C29">
            <w:pPr>
              <w:spacing w:line="360" w:lineRule="auto"/>
              <w:rPr>
                <w:rFonts w:ascii="Times New Roman" w:hAnsi="Times New Roman" w:cs="Times New Roman"/>
                <w:bCs/>
                <w:color w:val="282829"/>
                <w:sz w:val="24"/>
                <w:szCs w:val="24"/>
                <w:shd w:val="clear" w:color="auto" w:fill="FFFFFF"/>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Abstract  </w:t>
            </w:r>
          </w:p>
        </w:tc>
        <w:tc>
          <w:tcPr>
            <w:tcW w:w="1624"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bCs/>
                <w:color w:val="282829"/>
                <w:sz w:val="24"/>
                <w:szCs w:val="24"/>
                <w:shd w:val="clear" w:color="auto" w:fill="FFFFFF"/>
              </w:rPr>
              <w:t>v</w:t>
            </w:r>
          </w:p>
        </w:tc>
        <w:tc>
          <w:tcPr>
            <w:tcW w:w="1714" w:type="dxa"/>
          </w:tcPr>
          <w:p w:rsidR="00B87AB7" w:rsidRPr="002E6C29" w:rsidRDefault="00B87AB7" w:rsidP="002E6C29">
            <w:pPr>
              <w:spacing w:line="360" w:lineRule="auto"/>
              <w:rPr>
                <w:rFonts w:ascii="Times New Roman" w:hAnsi="Times New Roman" w:cs="Times New Roman"/>
                <w:bCs/>
                <w:color w:val="282829"/>
                <w:sz w:val="24"/>
                <w:szCs w:val="24"/>
                <w:shd w:val="clear" w:color="auto" w:fill="FFFFFF"/>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sz w:val="24"/>
                <w:szCs w:val="24"/>
              </w:rPr>
            </w:pPr>
          </w:p>
        </w:tc>
        <w:tc>
          <w:tcPr>
            <w:tcW w:w="5209" w:type="dxa"/>
          </w:tcPr>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List of Figures</w:t>
            </w:r>
          </w:p>
        </w:tc>
        <w:tc>
          <w:tcPr>
            <w:tcW w:w="1624" w:type="dxa"/>
          </w:tcPr>
          <w:p w:rsidR="00B87AB7" w:rsidRPr="002E6C29" w:rsidRDefault="00B87AB7" w:rsidP="002E6C29">
            <w:pPr>
              <w:spacing w:line="360" w:lineRule="auto"/>
              <w:rPr>
                <w:rFonts w:ascii="Times New Roman" w:hAnsi="Times New Roman" w:cs="Times New Roman"/>
                <w:sz w:val="24"/>
                <w:szCs w:val="24"/>
              </w:rPr>
            </w:pPr>
            <w:r>
              <w:rPr>
                <w:rFonts w:ascii="Times New Roman" w:hAnsi="Times New Roman" w:cs="Times New Roman"/>
                <w:noProof/>
                <w:sz w:val="24"/>
                <w:szCs w:val="24"/>
              </w:rPr>
              <w:t>viii-xi</w:t>
            </w:r>
          </w:p>
        </w:tc>
        <w:tc>
          <w:tcPr>
            <w:tcW w:w="1714" w:type="dxa"/>
          </w:tcPr>
          <w:p w:rsidR="00B87AB7" w:rsidRDefault="00B87AB7" w:rsidP="002E6C29">
            <w:pPr>
              <w:spacing w:line="360" w:lineRule="auto"/>
              <w:rPr>
                <w:rFonts w:ascii="Times New Roman" w:hAnsi="Times New Roman" w:cs="Times New Roman"/>
                <w:noProof/>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sz w:val="24"/>
                <w:szCs w:val="24"/>
              </w:rPr>
              <w:t>1.</w:t>
            </w:r>
          </w:p>
        </w:tc>
        <w:tc>
          <w:tcPr>
            <w:tcW w:w="5209" w:type="dxa"/>
          </w:tcPr>
          <w:p w:rsidR="00B87AB7" w:rsidRPr="002E6C29" w:rsidRDefault="00B87AB7" w:rsidP="002E6C29">
            <w:pPr>
              <w:spacing w:line="360" w:lineRule="auto"/>
              <w:rPr>
                <w:rFonts w:ascii="Times New Roman" w:hAnsi="Times New Roman" w:cs="Times New Roman"/>
                <w:b/>
                <w:sz w:val="24"/>
                <w:szCs w:val="24"/>
              </w:rPr>
            </w:pPr>
            <w:r w:rsidRPr="002E6C29">
              <w:rPr>
                <w:rFonts w:ascii="Times New Roman" w:hAnsi="Times New Roman" w:cs="Times New Roman"/>
                <w:b/>
                <w:sz w:val="24"/>
                <w:szCs w:val="24"/>
              </w:rPr>
              <w:t>INTRODUCTION</w:t>
            </w:r>
            <w:bookmarkStart w:id="0" w:name="_GoBack"/>
            <w:bookmarkEnd w:id="0"/>
          </w:p>
          <w:p w:rsidR="00B87AB7" w:rsidRPr="002E6C29" w:rsidRDefault="00B87AB7" w:rsidP="002E6C29">
            <w:pPr>
              <w:pStyle w:val="ListParagraph"/>
              <w:numPr>
                <w:ilvl w:val="1"/>
                <w:numId w:val="1"/>
              </w:numPr>
              <w:spacing w:after="0" w:line="360" w:lineRule="auto"/>
              <w:rPr>
                <w:rFonts w:ascii="Times New Roman" w:hAnsi="Times New Roman" w:cs="Times New Roman"/>
                <w:sz w:val="24"/>
                <w:szCs w:val="24"/>
              </w:rPr>
            </w:pPr>
            <w:r w:rsidRPr="002E6C29">
              <w:rPr>
                <w:rFonts w:ascii="Times New Roman" w:hAnsi="Times New Roman" w:cs="Times New Roman"/>
                <w:sz w:val="24"/>
                <w:szCs w:val="24"/>
              </w:rPr>
              <w:t>Introduction</w:t>
            </w:r>
          </w:p>
          <w:p w:rsidR="00B87AB7" w:rsidRPr="002E6C29" w:rsidRDefault="00B87AB7" w:rsidP="002E6C29">
            <w:pPr>
              <w:pStyle w:val="ListParagraph"/>
              <w:numPr>
                <w:ilvl w:val="1"/>
                <w:numId w:val="1"/>
              </w:numPr>
              <w:spacing w:after="0" w:line="360" w:lineRule="auto"/>
              <w:rPr>
                <w:rFonts w:ascii="Times New Roman" w:hAnsi="Times New Roman" w:cs="Times New Roman"/>
                <w:sz w:val="24"/>
                <w:szCs w:val="24"/>
              </w:rPr>
            </w:pPr>
            <w:r w:rsidRPr="002E6C29">
              <w:rPr>
                <w:rFonts w:ascii="Times New Roman" w:hAnsi="Times New Roman" w:cs="Times New Roman"/>
                <w:sz w:val="24"/>
                <w:szCs w:val="24"/>
              </w:rPr>
              <w:t>Objectives</w:t>
            </w:r>
          </w:p>
          <w:p w:rsidR="00B87AB7" w:rsidRPr="002E6C29" w:rsidRDefault="00B87AB7" w:rsidP="002E6C29">
            <w:pPr>
              <w:pStyle w:val="ListParagraph"/>
              <w:numPr>
                <w:ilvl w:val="1"/>
                <w:numId w:val="1"/>
              </w:numPr>
              <w:spacing w:after="0" w:line="360" w:lineRule="auto"/>
              <w:rPr>
                <w:rFonts w:ascii="Times New Roman" w:hAnsi="Times New Roman" w:cs="Times New Roman"/>
                <w:sz w:val="24"/>
                <w:szCs w:val="24"/>
              </w:rPr>
            </w:pPr>
            <w:r w:rsidRPr="002E6C29">
              <w:rPr>
                <w:rFonts w:ascii="Times New Roman" w:hAnsi="Times New Roman" w:cs="Times New Roman"/>
                <w:sz w:val="24"/>
                <w:szCs w:val="24"/>
              </w:rPr>
              <w:t>Methodology</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1-1</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sz w:val="24"/>
                <w:szCs w:val="24"/>
              </w:rPr>
              <w:t>2.</w:t>
            </w:r>
          </w:p>
        </w:tc>
        <w:tc>
          <w:tcPr>
            <w:tcW w:w="5209" w:type="dxa"/>
          </w:tcPr>
          <w:p w:rsidR="00B87AB7" w:rsidRPr="002E6C29" w:rsidRDefault="00B87AB7" w:rsidP="002E6C29">
            <w:pPr>
              <w:spacing w:line="360" w:lineRule="auto"/>
              <w:rPr>
                <w:rFonts w:ascii="Times New Roman" w:hAnsi="Times New Roman" w:cs="Times New Roman"/>
                <w:b/>
                <w:sz w:val="24"/>
                <w:szCs w:val="24"/>
              </w:rPr>
            </w:pPr>
            <w:r w:rsidRPr="002E6C29">
              <w:rPr>
                <w:rFonts w:ascii="Times New Roman" w:hAnsi="Times New Roman" w:cs="Times New Roman"/>
                <w:b/>
                <w:sz w:val="24"/>
                <w:szCs w:val="24"/>
              </w:rPr>
              <w:t>INSTALLATION AND SETUP</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2.1 VMware Workstation Pro </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2.2 Kali Linux</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2.3 Metasploitable2</w:t>
            </w:r>
            <w:r w:rsidRPr="002E6C29">
              <w:rPr>
                <w:rFonts w:ascii="Times New Roman" w:hAnsi="Times New Roman" w:cs="Times New Roman"/>
                <w:bCs/>
                <w:sz w:val="24"/>
                <w:szCs w:val="24"/>
              </w:rPr>
              <w:t xml:space="preserve"> </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2-4</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3.</w:t>
            </w:r>
          </w:p>
        </w:tc>
        <w:tc>
          <w:tcPr>
            <w:tcW w:w="5209" w:type="dxa"/>
          </w:tcPr>
          <w:p w:rsidR="00B87AB7" w:rsidRPr="002E6C29" w:rsidRDefault="00B87AB7" w:rsidP="002E6C29">
            <w:pPr>
              <w:spacing w:line="360" w:lineRule="auto"/>
              <w:rPr>
                <w:rFonts w:ascii="Times New Roman" w:hAnsi="Times New Roman" w:cs="Times New Roman"/>
                <w:b/>
                <w:bCs/>
                <w:sz w:val="24"/>
                <w:szCs w:val="24"/>
              </w:rPr>
            </w:pPr>
            <w:r w:rsidRPr="002E6C29">
              <w:rPr>
                <w:rFonts w:ascii="Times New Roman" w:hAnsi="Times New Roman" w:cs="Times New Roman"/>
                <w:b/>
                <w:bCs/>
                <w:sz w:val="24"/>
                <w:szCs w:val="24"/>
              </w:rPr>
              <w:t>COMPREHENSIVE ANALYSIS OF BRUTE FORCE</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3.1 Introduction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3.2 FTP</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3.2.1 Description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3.2.2 Analysis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3.2.3 Practical</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3.3 SSH</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3.3.1 Description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3.3.2 Analysis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3.3.3 Practical</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3.4 Telnet</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3.4.1 Description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3.4.2 Analysis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3.4.3 Practical</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5-13</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lastRenderedPageBreak/>
              <w:t>4.</w:t>
            </w:r>
          </w:p>
        </w:tc>
        <w:tc>
          <w:tcPr>
            <w:tcW w:w="5209" w:type="dxa"/>
          </w:tcPr>
          <w:p w:rsidR="00B87AB7" w:rsidRPr="002E6C29" w:rsidRDefault="00B87AB7" w:rsidP="002E6C29">
            <w:pPr>
              <w:spacing w:line="360" w:lineRule="auto"/>
              <w:rPr>
                <w:rFonts w:ascii="Times New Roman" w:hAnsi="Times New Roman" w:cs="Times New Roman"/>
                <w:b/>
                <w:bCs/>
                <w:sz w:val="24"/>
                <w:szCs w:val="24"/>
              </w:rPr>
            </w:pPr>
            <w:r w:rsidRPr="002E6C29">
              <w:rPr>
                <w:rFonts w:ascii="Times New Roman" w:hAnsi="Times New Roman" w:cs="Times New Roman"/>
                <w:b/>
                <w:bCs/>
                <w:sz w:val="24"/>
                <w:szCs w:val="24"/>
              </w:rPr>
              <w:t>COMPREHENSIVE ANALYSIS OF PRIVILEGE ESCALATION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4.1 Introduction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4.2 Horizontal Privilege Escalation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4.2.1 Practical</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4.2.2 Techniques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4.2.3 Impacts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4.3 Vertical Privilege Escalation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4.3.1 Practical</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4.3.2 Techniques</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 xml:space="preserve">     4.3.3 Impacts</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14-25</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5.</w:t>
            </w:r>
          </w:p>
        </w:tc>
        <w:tc>
          <w:tcPr>
            <w:tcW w:w="5209" w:type="dxa"/>
          </w:tcPr>
          <w:p w:rsidR="00B87AB7" w:rsidRPr="002E6C29" w:rsidRDefault="00B87AB7" w:rsidP="002E6C29">
            <w:pPr>
              <w:spacing w:line="360" w:lineRule="auto"/>
              <w:rPr>
                <w:rFonts w:ascii="Times New Roman" w:hAnsi="Times New Roman" w:cs="Times New Roman"/>
                <w:b/>
                <w:bCs/>
                <w:sz w:val="24"/>
                <w:szCs w:val="24"/>
              </w:rPr>
            </w:pPr>
            <w:r w:rsidRPr="002E6C29">
              <w:rPr>
                <w:rFonts w:ascii="Times New Roman" w:hAnsi="Times New Roman" w:cs="Times New Roman"/>
                <w:b/>
                <w:bCs/>
                <w:sz w:val="24"/>
                <w:szCs w:val="24"/>
              </w:rPr>
              <w:t>COMPREHENSIVE ANALYSIS OF SHODAN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5.1 Introduction</w:t>
            </w:r>
          </w:p>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5.2 Accessing any device using FTP</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26-28</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6.</w:t>
            </w:r>
          </w:p>
        </w:tc>
        <w:tc>
          <w:tcPr>
            <w:tcW w:w="5209" w:type="dxa"/>
          </w:tcPr>
          <w:p w:rsidR="00B87AB7" w:rsidRPr="002E6C29" w:rsidRDefault="00B87AB7" w:rsidP="002E6C29">
            <w:pPr>
              <w:spacing w:line="360" w:lineRule="auto"/>
              <w:rPr>
                <w:rFonts w:ascii="Times New Roman" w:hAnsi="Times New Roman" w:cs="Times New Roman"/>
                <w:b/>
                <w:bCs/>
                <w:sz w:val="24"/>
                <w:szCs w:val="24"/>
              </w:rPr>
            </w:pPr>
            <w:r w:rsidRPr="002E6C29">
              <w:rPr>
                <w:rFonts w:ascii="Times New Roman" w:hAnsi="Times New Roman" w:cs="Times New Roman"/>
                <w:b/>
                <w:bCs/>
                <w:sz w:val="24"/>
                <w:szCs w:val="24"/>
              </w:rPr>
              <w:t>COMPREHENSIVE ANALYSIS OF PFSENSE FIREWALL</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6.1 Introduction</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6.2 Install and Set up </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6.3 </w:t>
            </w:r>
            <w:proofErr w:type="spellStart"/>
            <w:r w:rsidRPr="002E6C29">
              <w:rPr>
                <w:rFonts w:ascii="Times New Roman" w:hAnsi="Times New Roman" w:cs="Times New Roman"/>
                <w:sz w:val="24"/>
                <w:szCs w:val="24"/>
              </w:rPr>
              <w:t>PFSense</w:t>
            </w:r>
            <w:proofErr w:type="spellEnd"/>
            <w:r w:rsidRPr="002E6C29">
              <w:rPr>
                <w:rFonts w:ascii="Times New Roman" w:hAnsi="Times New Roman" w:cs="Times New Roman"/>
                <w:sz w:val="24"/>
                <w:szCs w:val="24"/>
              </w:rPr>
              <w:t xml:space="preserve"> Login and DNS Configuration </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6.4 Enable secure shell (SSH) </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6.5 Add user in </w:t>
            </w:r>
            <w:proofErr w:type="spellStart"/>
            <w:r w:rsidRPr="002E6C29">
              <w:rPr>
                <w:rFonts w:ascii="Times New Roman" w:hAnsi="Times New Roman" w:cs="Times New Roman"/>
                <w:sz w:val="24"/>
                <w:szCs w:val="24"/>
              </w:rPr>
              <w:t>PFSense</w:t>
            </w:r>
            <w:proofErr w:type="spellEnd"/>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6.6 Disable IPv6 </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6.7 Floating rules</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6.8 Firewall Configuration</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6.9 How to reject single port</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6.10 How to add several ports</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6.11 How to reject several ports</w:t>
            </w:r>
          </w:p>
          <w:p w:rsidR="00B87AB7" w:rsidRPr="002E6C29" w:rsidRDefault="00B87AB7" w:rsidP="002E6C29">
            <w:pPr>
              <w:spacing w:line="360" w:lineRule="auto"/>
              <w:rPr>
                <w:rFonts w:ascii="Times New Roman" w:hAnsi="Times New Roman" w:cs="Times New Roman"/>
                <w:sz w:val="24"/>
                <w:szCs w:val="24"/>
              </w:rPr>
            </w:pPr>
            <w:r w:rsidRPr="002E6C29">
              <w:rPr>
                <w:rFonts w:ascii="Times New Roman" w:hAnsi="Times New Roman" w:cs="Times New Roman"/>
                <w:sz w:val="24"/>
                <w:szCs w:val="24"/>
              </w:rPr>
              <w:t xml:space="preserve">6.12 How to apply ICMP </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29-39</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rPr>
          <w:trHeight w:val="467"/>
        </w:trPr>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7.</w:t>
            </w:r>
          </w:p>
        </w:tc>
        <w:tc>
          <w:tcPr>
            <w:tcW w:w="5209" w:type="dxa"/>
          </w:tcPr>
          <w:p w:rsidR="00B87AB7" w:rsidRPr="002E6C29" w:rsidRDefault="00B87AB7" w:rsidP="002E6C29">
            <w:pPr>
              <w:spacing w:line="360" w:lineRule="auto"/>
              <w:rPr>
                <w:rFonts w:ascii="Times New Roman" w:hAnsi="Times New Roman" w:cs="Times New Roman"/>
                <w:bCs/>
                <w:sz w:val="24"/>
                <w:szCs w:val="24"/>
              </w:rPr>
            </w:pPr>
            <w:r>
              <w:rPr>
                <w:rFonts w:ascii="Times New Roman" w:hAnsi="Times New Roman" w:cs="Times New Roman"/>
                <w:bCs/>
                <w:sz w:val="24"/>
                <w:szCs w:val="24"/>
              </w:rPr>
              <w:t>Conclusion and Future Scope</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40</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r w:rsidR="00B87AB7" w:rsidTr="008A2F80">
        <w:tc>
          <w:tcPr>
            <w:tcW w:w="1215"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8.</w:t>
            </w:r>
          </w:p>
        </w:tc>
        <w:tc>
          <w:tcPr>
            <w:tcW w:w="5209" w:type="dxa"/>
          </w:tcPr>
          <w:p w:rsidR="00B87AB7" w:rsidRPr="002E6C29" w:rsidRDefault="00B87AB7" w:rsidP="002E6C29">
            <w:pPr>
              <w:spacing w:line="360" w:lineRule="auto"/>
              <w:rPr>
                <w:rFonts w:ascii="Times New Roman" w:hAnsi="Times New Roman" w:cs="Times New Roman"/>
                <w:bCs/>
                <w:sz w:val="24"/>
                <w:szCs w:val="24"/>
              </w:rPr>
            </w:pPr>
            <w:r>
              <w:rPr>
                <w:rFonts w:ascii="Times New Roman" w:hAnsi="Times New Roman" w:cs="Times New Roman"/>
                <w:bCs/>
                <w:sz w:val="24"/>
                <w:szCs w:val="24"/>
              </w:rPr>
              <w:t>References</w:t>
            </w:r>
          </w:p>
        </w:tc>
        <w:tc>
          <w:tcPr>
            <w:tcW w:w="1624" w:type="dxa"/>
          </w:tcPr>
          <w:p w:rsidR="00B87AB7" w:rsidRPr="002E6C29" w:rsidRDefault="00B87AB7" w:rsidP="002E6C29">
            <w:pPr>
              <w:spacing w:line="360" w:lineRule="auto"/>
              <w:rPr>
                <w:rFonts w:ascii="Times New Roman" w:hAnsi="Times New Roman" w:cs="Times New Roman"/>
                <w:bCs/>
                <w:sz w:val="24"/>
                <w:szCs w:val="24"/>
              </w:rPr>
            </w:pPr>
            <w:r w:rsidRPr="002E6C29">
              <w:rPr>
                <w:rFonts w:ascii="Times New Roman" w:hAnsi="Times New Roman" w:cs="Times New Roman"/>
                <w:bCs/>
                <w:sz w:val="24"/>
                <w:szCs w:val="24"/>
              </w:rPr>
              <w:t>41</w:t>
            </w:r>
          </w:p>
        </w:tc>
        <w:tc>
          <w:tcPr>
            <w:tcW w:w="1714" w:type="dxa"/>
          </w:tcPr>
          <w:p w:rsidR="00B87AB7" w:rsidRPr="002E6C29" w:rsidRDefault="00B87AB7" w:rsidP="002E6C29">
            <w:pPr>
              <w:spacing w:line="360" w:lineRule="auto"/>
              <w:rPr>
                <w:rFonts w:ascii="Times New Roman" w:hAnsi="Times New Roman" w:cs="Times New Roman"/>
                <w:bCs/>
                <w:sz w:val="24"/>
                <w:szCs w:val="24"/>
              </w:rPr>
            </w:pPr>
          </w:p>
        </w:tc>
      </w:tr>
    </w:tbl>
    <w:p w:rsidR="008A2F80" w:rsidRDefault="008A2F80" w:rsidP="00B87AB7">
      <w:pPr>
        <w:spacing w:line="360" w:lineRule="auto"/>
        <w:jc w:val="center"/>
        <w:rPr>
          <w:rFonts w:ascii="Times New Roman" w:hAnsi="Times New Roman" w:cs="Times New Roman"/>
          <w:b/>
          <w:bCs/>
          <w:sz w:val="32"/>
          <w:szCs w:val="24"/>
        </w:rPr>
      </w:pPr>
    </w:p>
    <w:p w:rsidR="00776EB1" w:rsidRDefault="004B263F" w:rsidP="00B87AB7">
      <w:pPr>
        <w:spacing w:line="360" w:lineRule="auto"/>
        <w:jc w:val="center"/>
        <w:rPr>
          <w:rFonts w:ascii="Times New Roman" w:hAnsi="Times New Roman" w:cs="Times New Roman"/>
          <w:b/>
          <w:bCs/>
          <w:sz w:val="32"/>
          <w:szCs w:val="24"/>
        </w:rPr>
      </w:pPr>
      <w:r w:rsidRPr="007B6C18">
        <w:rPr>
          <w:rFonts w:ascii="Times New Roman" w:hAnsi="Times New Roman" w:cs="Times New Roman"/>
          <w:b/>
          <w:bCs/>
          <w:sz w:val="32"/>
          <w:szCs w:val="24"/>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490"/>
        <w:gridCol w:w="1548"/>
      </w:tblGrid>
      <w:tr w:rsidR="001B2EB4" w:rsidTr="00AC67BE">
        <w:tc>
          <w:tcPr>
            <w:tcW w:w="2538" w:type="dxa"/>
          </w:tcPr>
          <w:p w:rsidR="001B2EB4" w:rsidRDefault="001B2EB4" w:rsidP="00035F67">
            <w:pPr>
              <w:spacing w:line="360" w:lineRule="auto"/>
              <w:rPr>
                <w:rFonts w:ascii="Times New Roman" w:hAnsi="Times New Roman" w:cs="Times New Roman"/>
                <w:b/>
                <w:bCs/>
                <w:sz w:val="32"/>
                <w:szCs w:val="24"/>
              </w:rPr>
            </w:pPr>
            <w:r>
              <w:rPr>
                <w:rFonts w:ascii="Times New Roman" w:hAnsi="Times New Roman" w:cs="Times New Roman"/>
                <w:b/>
                <w:bCs/>
                <w:sz w:val="28"/>
                <w:szCs w:val="24"/>
              </w:rPr>
              <w:t>FIGURE NO.</w:t>
            </w:r>
          </w:p>
        </w:tc>
        <w:tc>
          <w:tcPr>
            <w:tcW w:w="5490" w:type="dxa"/>
          </w:tcPr>
          <w:p w:rsidR="001B2EB4" w:rsidRDefault="001B2EB4" w:rsidP="00035F67">
            <w:pPr>
              <w:spacing w:line="360" w:lineRule="auto"/>
              <w:rPr>
                <w:rFonts w:ascii="Times New Roman" w:hAnsi="Times New Roman" w:cs="Times New Roman"/>
                <w:b/>
                <w:bCs/>
                <w:sz w:val="32"/>
                <w:szCs w:val="24"/>
              </w:rPr>
            </w:pPr>
            <w:r>
              <w:rPr>
                <w:rFonts w:ascii="Times New Roman" w:hAnsi="Times New Roman" w:cs="Times New Roman"/>
                <w:b/>
                <w:bCs/>
                <w:sz w:val="28"/>
                <w:szCs w:val="24"/>
              </w:rPr>
              <w:t xml:space="preserve">FIGURE </w:t>
            </w:r>
          </w:p>
        </w:tc>
        <w:tc>
          <w:tcPr>
            <w:tcW w:w="1548" w:type="dxa"/>
          </w:tcPr>
          <w:p w:rsidR="001B2EB4" w:rsidRDefault="001B2EB4" w:rsidP="00035F67">
            <w:pPr>
              <w:spacing w:line="360" w:lineRule="auto"/>
              <w:rPr>
                <w:rFonts w:ascii="Times New Roman" w:hAnsi="Times New Roman" w:cs="Times New Roman"/>
                <w:b/>
                <w:bCs/>
                <w:sz w:val="32"/>
                <w:szCs w:val="24"/>
              </w:rPr>
            </w:pPr>
            <w:r w:rsidRPr="001917F3">
              <w:rPr>
                <w:rFonts w:ascii="Times New Roman" w:hAnsi="Times New Roman" w:cs="Times New Roman"/>
                <w:b/>
                <w:bCs/>
                <w:sz w:val="28"/>
                <w:szCs w:val="24"/>
              </w:rPr>
              <w:t>PAGE</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2.1.1</w:t>
            </w:r>
          </w:p>
        </w:tc>
        <w:tc>
          <w:tcPr>
            <w:tcW w:w="5490" w:type="dxa"/>
          </w:tcPr>
          <w:p w:rsidR="001B2EB4" w:rsidRPr="00BF635D" w:rsidRDefault="001B2EB4" w:rsidP="00035F67">
            <w:pPr>
              <w:spacing w:line="360" w:lineRule="auto"/>
              <w:rPr>
                <w:rFonts w:ascii="Times New Roman" w:hAnsi="Times New Roman" w:cs="Times New Roman"/>
                <w:bCs/>
                <w:sz w:val="24"/>
                <w:szCs w:val="24"/>
              </w:rPr>
            </w:pPr>
            <w:proofErr w:type="spellStart"/>
            <w:r w:rsidRPr="00BF635D">
              <w:rPr>
                <w:rFonts w:ascii="Times New Roman" w:hAnsi="Times New Roman" w:cs="Times New Roman"/>
                <w:color w:val="0D0D0D" w:themeColor="text1" w:themeTint="F2"/>
                <w:sz w:val="24"/>
                <w:szCs w:val="24"/>
              </w:rPr>
              <w:t>VMWare</w:t>
            </w:r>
            <w:proofErr w:type="spellEnd"/>
            <w:r w:rsidRPr="00BF635D">
              <w:rPr>
                <w:rFonts w:ascii="Times New Roman" w:hAnsi="Times New Roman" w:cs="Times New Roman"/>
                <w:color w:val="0D0D0D" w:themeColor="text1" w:themeTint="F2"/>
                <w:sz w:val="24"/>
                <w:szCs w:val="24"/>
              </w:rPr>
              <w:t xml:space="preserve"> download site</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bCs/>
                <w:sz w:val="24"/>
                <w:szCs w:val="24"/>
              </w:rPr>
              <w:t>2</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2.1.2</w:t>
            </w:r>
          </w:p>
        </w:tc>
        <w:tc>
          <w:tcPr>
            <w:tcW w:w="5490" w:type="dxa"/>
          </w:tcPr>
          <w:p w:rsidR="001B2EB4" w:rsidRPr="00BF635D" w:rsidRDefault="001B2EB4" w:rsidP="00035F67">
            <w:pPr>
              <w:spacing w:line="360" w:lineRule="auto"/>
              <w:rPr>
                <w:rFonts w:ascii="Times New Roman" w:hAnsi="Times New Roman" w:cs="Times New Roman"/>
                <w:bCs/>
                <w:sz w:val="24"/>
                <w:szCs w:val="24"/>
              </w:rPr>
            </w:pPr>
            <w:proofErr w:type="spellStart"/>
            <w:r w:rsidRPr="00BF635D">
              <w:rPr>
                <w:rFonts w:ascii="Times New Roman" w:hAnsi="Times New Roman" w:cs="Times New Roman"/>
                <w:color w:val="0D0D0D" w:themeColor="text1" w:themeTint="F2"/>
                <w:sz w:val="24"/>
                <w:szCs w:val="24"/>
              </w:rPr>
              <w:t>VMWare</w:t>
            </w:r>
            <w:proofErr w:type="spellEnd"/>
            <w:r w:rsidRPr="00BF635D">
              <w:rPr>
                <w:rFonts w:ascii="Times New Roman" w:hAnsi="Times New Roman" w:cs="Times New Roman"/>
                <w:color w:val="0D0D0D" w:themeColor="text1" w:themeTint="F2"/>
                <w:sz w:val="24"/>
                <w:szCs w:val="24"/>
              </w:rPr>
              <w:t xml:space="preserve">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bCs/>
                <w:sz w:val="24"/>
                <w:szCs w:val="24"/>
              </w:rPr>
              <w:t>2</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 xml:space="preserve">2.2.1                       </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Kali Linux download site</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 xml:space="preserve">2.2.2                       </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 xml:space="preserve">Kali Linux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 xml:space="preserve">2.3.1                             </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pacing w:val="2"/>
                <w:sz w:val="24"/>
                <w:szCs w:val="24"/>
              </w:rPr>
              <w:t>Metasploitable2 download site</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bCs/>
                <w:sz w:val="24"/>
                <w:szCs w:val="24"/>
              </w:rPr>
              <w:t>4</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2.3.2</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pacing w:val="2"/>
                <w:sz w:val="24"/>
                <w:szCs w:val="24"/>
              </w:rPr>
              <w:t xml:space="preserve">Metasploitable2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bCs/>
                <w:sz w:val="24"/>
                <w:szCs w:val="24"/>
              </w:rPr>
              <w:t>4</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3.2.3.1</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BF635D">
              <w:rPr>
                <w:rStyle w:val="Strong"/>
                <w:rFonts w:ascii="Times New Roman" w:hAnsi="Times New Roman" w:cs="Times New Roman"/>
                <w:b w:val="0"/>
                <w:bCs w:val="0"/>
                <w:color w:val="0D0D0D" w:themeColor="text1" w:themeTint="F2"/>
                <w:spacing w:val="2"/>
                <w:sz w:val="24"/>
                <w:szCs w:val="24"/>
                <w:bdr w:val="none" w:sz="0" w:space="0" w:color="auto" w:frame="1"/>
              </w:rPr>
              <w:t xml:space="preserve">Quiet </w:t>
            </w:r>
            <w:proofErr w:type="spellStart"/>
            <w:r w:rsidRPr="00BF635D">
              <w:rPr>
                <w:rStyle w:val="Strong"/>
                <w:rFonts w:ascii="Times New Roman" w:hAnsi="Times New Roman" w:cs="Times New Roman"/>
                <w:b w:val="0"/>
                <w:bCs w:val="0"/>
                <w:color w:val="0D0D0D" w:themeColor="text1" w:themeTint="F2"/>
                <w:spacing w:val="2"/>
                <w:sz w:val="24"/>
                <w:szCs w:val="24"/>
                <w:bdr w:val="none" w:sz="0" w:space="0" w:color="auto" w:frame="1"/>
              </w:rPr>
              <w:t>msfconsole</w:t>
            </w:r>
            <w:proofErr w:type="spellEnd"/>
          </w:p>
        </w:tc>
        <w:tc>
          <w:tcPr>
            <w:tcW w:w="154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bCs/>
                <w:sz w:val="24"/>
                <w:szCs w:val="24"/>
              </w:rPr>
              <w:t>5</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3.2.3.2</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FTP Seeker</w:t>
            </w:r>
          </w:p>
        </w:tc>
        <w:tc>
          <w:tcPr>
            <w:tcW w:w="1548" w:type="dxa"/>
          </w:tcPr>
          <w:p w:rsidR="001B2EB4" w:rsidRPr="00BF635D" w:rsidRDefault="00697CCF"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6</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3.2.3.3</w:t>
            </w:r>
          </w:p>
        </w:tc>
        <w:tc>
          <w:tcPr>
            <w:tcW w:w="5490"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FTP Scanner</w:t>
            </w:r>
          </w:p>
        </w:tc>
        <w:tc>
          <w:tcPr>
            <w:tcW w:w="1548" w:type="dxa"/>
          </w:tcPr>
          <w:p w:rsidR="001B2EB4" w:rsidRPr="00BF635D" w:rsidRDefault="00697CCF"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6</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3.2.3.4</w:t>
            </w:r>
          </w:p>
        </w:tc>
        <w:tc>
          <w:tcPr>
            <w:tcW w:w="5490"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Wordlist</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6</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3.2.3.5</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Directory Changer</w:t>
            </w:r>
            <w:r w:rsidRPr="007B6C18">
              <w:rPr>
                <w:rFonts w:ascii="Times New Roman" w:hAnsi="Times New Roman" w:cs="Times New Roman"/>
                <w:color w:val="0D0D0D" w:themeColor="text1" w:themeTint="F2"/>
                <w:sz w:val="24"/>
                <w:szCs w:val="24"/>
              </w:rPr>
              <w:tab/>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6</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3.2.3.6</w:t>
            </w:r>
          </w:p>
        </w:tc>
        <w:tc>
          <w:tcPr>
            <w:tcW w:w="5490" w:type="dxa"/>
          </w:tcPr>
          <w:p w:rsidR="001B2EB4" w:rsidRPr="00BF635D" w:rsidRDefault="001B2EB4" w:rsidP="00035F67">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Userpass</w:t>
            </w:r>
            <w:proofErr w:type="spellEnd"/>
            <w:r w:rsidRPr="007B6C18">
              <w:rPr>
                <w:rFonts w:ascii="Times New Roman" w:hAnsi="Times New Roman" w:cs="Times New Roman"/>
                <w:color w:val="0D0D0D" w:themeColor="text1" w:themeTint="F2"/>
                <w:sz w:val="24"/>
                <w:szCs w:val="24"/>
              </w:rPr>
              <w:t xml:space="preserve"> Configuration</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7</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3.2.3.7</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Target IP Setter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7</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3.2.3.8</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Success Terminator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7</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3.2.3.9</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Option Explorer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7</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BF635D">
              <w:rPr>
                <w:rFonts w:ascii="Times New Roman" w:hAnsi="Times New Roman" w:cs="Times New Roman"/>
                <w:color w:val="0D0D0D" w:themeColor="text1" w:themeTint="F2"/>
                <w:sz w:val="24"/>
                <w:szCs w:val="24"/>
              </w:rPr>
              <w:t>3.2.3.10</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Exploit Runner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7</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3.3.3.1</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SSH Finder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8</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3.3.3.2</w:t>
            </w:r>
          </w:p>
        </w:tc>
        <w:tc>
          <w:tcPr>
            <w:tcW w:w="5490"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SSH Scanner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8</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3.3.3.3</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Wordlist</w:t>
            </w:r>
            <w:r w:rsidRPr="007B6C18">
              <w:rPr>
                <w:rFonts w:ascii="Times New Roman" w:hAnsi="Times New Roman" w:cs="Times New Roman"/>
                <w:color w:val="0D0D0D" w:themeColor="text1" w:themeTint="F2"/>
                <w:sz w:val="24"/>
                <w:szCs w:val="24"/>
              </w:rPr>
              <w:tab/>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9</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3.3.3.4</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Directory Changer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9</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3.3.3.5</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Userpass</w:t>
            </w:r>
            <w:proofErr w:type="spellEnd"/>
            <w:r w:rsidRPr="007B6C18">
              <w:rPr>
                <w:rFonts w:ascii="Times New Roman" w:hAnsi="Times New Roman" w:cs="Times New Roman"/>
                <w:color w:val="0D0D0D" w:themeColor="text1" w:themeTint="F2"/>
                <w:sz w:val="24"/>
                <w:szCs w:val="24"/>
              </w:rPr>
              <w:t xml:space="preserve"> Configuration</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9</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3.3.3.6</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Target IP Setter</w:t>
            </w:r>
          </w:p>
        </w:tc>
        <w:tc>
          <w:tcPr>
            <w:tcW w:w="1548" w:type="dxa"/>
          </w:tcPr>
          <w:p w:rsidR="001B2EB4" w:rsidRPr="00BF635D" w:rsidRDefault="008A2F80"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10</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3.3.3.7</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Verbose Setter</w:t>
            </w:r>
          </w:p>
        </w:tc>
        <w:tc>
          <w:tcPr>
            <w:tcW w:w="1548" w:type="dxa"/>
          </w:tcPr>
          <w:p w:rsidR="001B2EB4" w:rsidRPr="00BF635D" w:rsidRDefault="008A2F80"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10</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3.3.3.8</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Success Terminator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10</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3.3.3.9</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O</w:t>
            </w:r>
            <w:r w:rsidRPr="007B6C18">
              <w:rPr>
                <w:rFonts w:ascii="Times New Roman" w:hAnsi="Times New Roman" w:cs="Times New Roman"/>
                <w:color w:val="0D0D0D" w:themeColor="text1" w:themeTint="F2"/>
                <w:sz w:val="24"/>
                <w:szCs w:val="24"/>
              </w:rPr>
              <w:t>ption Explorer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10</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3.3.3.10</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Exploit Runner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10</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3.4.3.1</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Style w:val="Strong"/>
                <w:rFonts w:ascii="Times New Roman" w:hAnsi="Times New Roman" w:cs="Times New Roman"/>
                <w:b w:val="0"/>
                <w:bCs w:val="0"/>
                <w:color w:val="0D0D0D" w:themeColor="text1" w:themeTint="F2"/>
                <w:spacing w:val="2"/>
                <w:sz w:val="24"/>
                <w:szCs w:val="24"/>
                <w:bdr w:val="none" w:sz="0" w:space="0" w:color="auto" w:frame="1"/>
              </w:rPr>
              <w:t>Telnet Finder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11</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3.4.3.2</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Style w:val="Strong"/>
                <w:rFonts w:ascii="Times New Roman" w:hAnsi="Times New Roman" w:cs="Times New Roman"/>
                <w:b w:val="0"/>
                <w:bCs w:val="0"/>
                <w:color w:val="0D0D0D" w:themeColor="text1" w:themeTint="F2"/>
                <w:spacing w:val="2"/>
                <w:sz w:val="24"/>
                <w:szCs w:val="24"/>
                <w:bdr w:val="none" w:sz="0" w:space="0" w:color="auto" w:frame="1"/>
              </w:rPr>
              <w:t xml:space="preserve">Telnet </w:t>
            </w:r>
            <w:r>
              <w:rPr>
                <w:rStyle w:val="Strong"/>
                <w:rFonts w:ascii="Times New Roman" w:hAnsi="Times New Roman" w:cs="Times New Roman"/>
                <w:b w:val="0"/>
                <w:bCs w:val="0"/>
                <w:color w:val="0D0D0D" w:themeColor="text1" w:themeTint="F2"/>
                <w:spacing w:val="2"/>
                <w:sz w:val="24"/>
                <w:szCs w:val="24"/>
                <w:bdr w:val="none" w:sz="0" w:space="0" w:color="auto" w:frame="1"/>
              </w:rPr>
              <w:t>Scanner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11</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3.4.3.3</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Wordlist</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12</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lastRenderedPageBreak/>
              <w:t>3.4.3.4</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Directory Changer</w:t>
            </w:r>
            <w:r w:rsidRPr="007B6C18">
              <w:rPr>
                <w:rFonts w:ascii="Times New Roman" w:hAnsi="Times New Roman" w:cs="Times New Roman"/>
                <w:color w:val="0D0D0D" w:themeColor="text1" w:themeTint="F2"/>
                <w:sz w:val="24"/>
                <w:szCs w:val="24"/>
              </w:rPr>
              <w:tab/>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12</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3.4.3.5</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Userpass</w:t>
            </w:r>
            <w:proofErr w:type="spellEnd"/>
            <w:r w:rsidRPr="007B6C18">
              <w:rPr>
                <w:rFonts w:ascii="Times New Roman" w:hAnsi="Times New Roman" w:cs="Times New Roman"/>
                <w:color w:val="0D0D0D" w:themeColor="text1" w:themeTint="F2"/>
                <w:sz w:val="24"/>
                <w:szCs w:val="24"/>
              </w:rPr>
              <w:t xml:space="preserve"> Configuration</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12</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3.4.3.6</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Target IP Setter</w:t>
            </w:r>
          </w:p>
        </w:tc>
        <w:tc>
          <w:tcPr>
            <w:tcW w:w="1548" w:type="dxa"/>
          </w:tcPr>
          <w:p w:rsidR="001B2EB4" w:rsidRPr="00BF635D" w:rsidRDefault="008A2F80"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13</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3.4.3.7</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Success Terminator  </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13</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3.4.3.8</w:t>
            </w:r>
            <w:r w:rsidRPr="007B6C18">
              <w:rPr>
                <w:rFonts w:ascii="Times New Roman" w:hAnsi="Times New Roman" w:cs="Times New Roman"/>
                <w:color w:val="0D0D0D" w:themeColor="text1" w:themeTint="F2"/>
                <w:sz w:val="24"/>
                <w:szCs w:val="24"/>
              </w:rPr>
              <w:tab/>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Option Explorer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13</w:t>
            </w:r>
          </w:p>
        </w:tc>
      </w:tr>
      <w:tr w:rsidR="001B2EB4" w:rsidTr="00AC67BE">
        <w:tc>
          <w:tcPr>
            <w:tcW w:w="253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3.4.3.9</w:t>
            </w:r>
          </w:p>
        </w:tc>
        <w:tc>
          <w:tcPr>
            <w:tcW w:w="5490" w:type="dxa"/>
          </w:tcPr>
          <w:p w:rsidR="001B2EB4" w:rsidRPr="00BF635D" w:rsidRDefault="001B2EB4" w:rsidP="00035F67">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Exploit Runner</w:t>
            </w:r>
          </w:p>
        </w:tc>
        <w:tc>
          <w:tcPr>
            <w:tcW w:w="1548" w:type="dxa"/>
          </w:tcPr>
          <w:p w:rsidR="001B2EB4" w:rsidRPr="00BF635D" w:rsidRDefault="001B2EB4" w:rsidP="00035F67">
            <w:pPr>
              <w:spacing w:line="360" w:lineRule="auto"/>
              <w:rPr>
                <w:rFonts w:ascii="Times New Roman" w:hAnsi="Times New Roman" w:cs="Times New Roman"/>
                <w:bCs/>
                <w:sz w:val="24"/>
                <w:szCs w:val="24"/>
              </w:rPr>
            </w:pPr>
            <w:r>
              <w:rPr>
                <w:rFonts w:ascii="Times New Roman" w:hAnsi="Times New Roman" w:cs="Times New Roman"/>
                <w:bCs/>
                <w:sz w:val="24"/>
                <w:szCs w:val="24"/>
              </w:rPr>
              <w:t>13</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w:t>
            </w:r>
          </w:p>
        </w:tc>
        <w:tc>
          <w:tcPr>
            <w:tcW w:w="5490" w:type="dxa"/>
          </w:tcPr>
          <w:p w:rsidR="001B2EB4" w:rsidRPr="001B2EB4" w:rsidRDefault="001B2EB4" w:rsidP="001917F3">
            <w:pPr>
              <w:spacing w:line="360" w:lineRule="auto"/>
              <w:rPr>
                <w:rFonts w:ascii="Times New Roman" w:hAnsi="Times New Roman" w:cs="Times New Roman"/>
                <w:bCs/>
                <w:sz w:val="24"/>
                <w:szCs w:val="24"/>
              </w:rPr>
            </w:pPr>
            <w:proofErr w:type="spellStart"/>
            <w:r w:rsidRPr="001B2EB4">
              <w:rPr>
                <w:rStyle w:val="Strong"/>
                <w:rFonts w:ascii="Times New Roman" w:hAnsi="Times New Roman" w:cs="Times New Roman"/>
                <w:b w:val="0"/>
                <w:bCs w:val="0"/>
                <w:color w:val="0D0D0D" w:themeColor="text1" w:themeTint="F2"/>
                <w:spacing w:val="2"/>
                <w:sz w:val="24"/>
                <w:szCs w:val="24"/>
                <w:bdr w:val="none" w:sz="0" w:space="0" w:color="auto" w:frame="1"/>
              </w:rPr>
              <w:t>Distcc</w:t>
            </w:r>
            <w:proofErr w:type="spellEnd"/>
            <w:r w:rsidRPr="001B2EB4">
              <w:rPr>
                <w:rStyle w:val="Strong"/>
                <w:rFonts w:ascii="Times New Roman" w:hAnsi="Times New Roman" w:cs="Times New Roman"/>
                <w:b w:val="0"/>
                <w:bCs w:val="0"/>
                <w:color w:val="0D0D0D" w:themeColor="text1" w:themeTint="F2"/>
                <w:spacing w:val="2"/>
                <w:sz w:val="24"/>
                <w:szCs w:val="24"/>
                <w:bdr w:val="none" w:sz="0" w:space="0" w:color="auto" w:frame="1"/>
              </w:rPr>
              <w:t xml:space="preserve"> Searcher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bCs/>
                <w:sz w:val="24"/>
                <w:szCs w:val="24"/>
              </w:rPr>
              <w:t>14</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4.2.1.2</w:t>
            </w:r>
          </w:p>
        </w:tc>
        <w:tc>
          <w:tcPr>
            <w:tcW w:w="5490" w:type="dxa"/>
          </w:tcPr>
          <w:p w:rsidR="001B2EB4" w:rsidRPr="001B2EB4" w:rsidRDefault="001B2EB4" w:rsidP="001917F3">
            <w:pPr>
              <w:spacing w:line="360" w:lineRule="auto"/>
              <w:rPr>
                <w:rFonts w:ascii="Times New Roman" w:hAnsi="Times New Roman" w:cs="Times New Roman"/>
                <w:bCs/>
                <w:sz w:val="24"/>
                <w:szCs w:val="24"/>
              </w:rPr>
            </w:pPr>
            <w:proofErr w:type="spellStart"/>
            <w:r w:rsidRPr="007B6C18">
              <w:rPr>
                <w:rStyle w:val="Strong"/>
                <w:rFonts w:ascii="Times New Roman" w:hAnsi="Times New Roman" w:cs="Times New Roman"/>
                <w:b w:val="0"/>
                <w:bCs w:val="0"/>
                <w:color w:val="0D0D0D" w:themeColor="text1" w:themeTint="F2"/>
                <w:spacing w:val="2"/>
                <w:sz w:val="24"/>
                <w:szCs w:val="24"/>
                <w:bdr w:val="none" w:sz="0" w:space="0" w:color="auto" w:frame="1"/>
              </w:rPr>
              <w:t>Distcc</w:t>
            </w:r>
            <w:proofErr w:type="spellEnd"/>
            <w:r w:rsidRPr="007B6C18">
              <w:rPr>
                <w:rStyle w:val="Strong"/>
                <w:rFonts w:ascii="Times New Roman" w:hAnsi="Times New Roman" w:cs="Times New Roman"/>
                <w:b w:val="0"/>
                <w:bCs w:val="0"/>
                <w:color w:val="0D0D0D" w:themeColor="text1" w:themeTint="F2"/>
                <w:spacing w:val="2"/>
                <w:sz w:val="24"/>
                <w:szCs w:val="24"/>
                <w:bdr w:val="none" w:sz="0" w:space="0" w:color="auto" w:frame="1"/>
              </w:rPr>
              <w:t xml:space="preserve"> Exploiter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14</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4.2.1.3</w:t>
            </w:r>
          </w:p>
        </w:tc>
        <w:tc>
          <w:tcPr>
            <w:tcW w:w="5490" w:type="dxa"/>
          </w:tcPr>
          <w:p w:rsidR="001B2EB4" w:rsidRPr="001B2EB4" w:rsidRDefault="001B2EB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Option Explorer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15</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4.2.1.4</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Target IP Setter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15</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4.2.1.5</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Display Payloads  </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15</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4.2.1.6</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Payload Setter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15</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4.2.1.7</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Session Creator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16</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4.2.1.8</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Style w:val="Strong"/>
                <w:rFonts w:ascii="Times New Roman" w:hAnsi="Times New Roman" w:cs="Times New Roman"/>
                <w:b w:val="0"/>
                <w:bCs w:val="0"/>
                <w:color w:val="0D0D0D" w:themeColor="text1" w:themeTint="F2"/>
                <w:spacing w:val="2"/>
                <w:sz w:val="24"/>
                <w:szCs w:val="24"/>
                <w:bdr w:val="none" w:sz="0" w:space="0" w:color="auto" w:frame="1"/>
              </w:rPr>
              <w:t>Username Checker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16</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4.2.1.9</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Root Privilege Detector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16</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4.2.1.10.1</w:t>
            </w:r>
          </w:p>
        </w:tc>
        <w:tc>
          <w:tcPr>
            <w:tcW w:w="5490" w:type="dxa"/>
          </w:tcPr>
          <w:p w:rsidR="001B2EB4" w:rsidRPr="001B2EB4" w:rsidRDefault="008D0824" w:rsidP="001917F3">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su</w:t>
            </w:r>
            <w:proofErr w:type="spellEnd"/>
            <w:r w:rsidRPr="007B6C18">
              <w:rPr>
                <w:rFonts w:ascii="Times New Roman" w:hAnsi="Times New Roman" w:cs="Times New Roman"/>
                <w:color w:val="0D0D0D" w:themeColor="text1" w:themeTint="F2"/>
                <w:sz w:val="24"/>
                <w:szCs w:val="24"/>
              </w:rPr>
              <w:t xml:space="preserve"> Binary Check</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4.2.1.10.2</w:t>
            </w:r>
          </w:p>
        </w:tc>
        <w:tc>
          <w:tcPr>
            <w:tcW w:w="5490" w:type="dxa"/>
          </w:tcPr>
          <w:p w:rsidR="001B2EB4" w:rsidRPr="001B2EB4" w:rsidRDefault="008D0824" w:rsidP="001917F3">
            <w:pPr>
              <w:spacing w:line="360" w:lineRule="auto"/>
              <w:rPr>
                <w:rFonts w:ascii="Times New Roman" w:hAnsi="Times New Roman" w:cs="Times New Roman"/>
                <w:bCs/>
                <w:sz w:val="24"/>
                <w:szCs w:val="24"/>
              </w:rPr>
            </w:pPr>
            <w:proofErr w:type="spellStart"/>
            <w:r>
              <w:rPr>
                <w:rFonts w:ascii="Times New Roman" w:hAnsi="Times New Roman" w:cs="Times New Roman"/>
                <w:color w:val="0D0D0D" w:themeColor="text1" w:themeTint="F2"/>
                <w:sz w:val="24"/>
                <w:szCs w:val="24"/>
              </w:rPr>
              <w:t>nmap</w:t>
            </w:r>
            <w:proofErr w:type="spellEnd"/>
            <w:r>
              <w:rPr>
                <w:rFonts w:ascii="Times New Roman" w:hAnsi="Times New Roman" w:cs="Times New Roman"/>
                <w:color w:val="0D0D0D" w:themeColor="text1" w:themeTint="F2"/>
                <w:sz w:val="24"/>
                <w:szCs w:val="24"/>
              </w:rPr>
              <w:t xml:space="preserve"> Binary </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4.2.1.10.3</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Interactive </w:t>
            </w:r>
            <w:proofErr w:type="spellStart"/>
            <w:r w:rsidRPr="007B6C18">
              <w:rPr>
                <w:rFonts w:ascii="Times New Roman" w:hAnsi="Times New Roman" w:cs="Times New Roman"/>
                <w:color w:val="0D0D0D" w:themeColor="text1" w:themeTint="F2"/>
                <w:sz w:val="24"/>
                <w:szCs w:val="24"/>
              </w:rPr>
              <w:t>Nmap</w:t>
            </w:r>
            <w:proofErr w:type="spellEnd"/>
            <w:r w:rsidRPr="007B6C18">
              <w:rPr>
                <w:rFonts w:ascii="Times New Roman" w:hAnsi="Times New Roman" w:cs="Times New Roman"/>
                <w:color w:val="0D0D0D" w:themeColor="text1" w:themeTint="F2"/>
                <w:sz w:val="24"/>
                <w:szCs w:val="24"/>
              </w:rPr>
              <w:t xml:space="preserve"> Shell User</w:t>
            </w:r>
            <w:r w:rsidRPr="007B6C18">
              <w:rPr>
                <w:rFonts w:ascii="Times New Roman" w:hAnsi="Times New Roman" w:cs="Times New Roman"/>
                <w:color w:val="0D0D0D" w:themeColor="text1" w:themeTint="F2"/>
                <w:sz w:val="24"/>
                <w:szCs w:val="24"/>
              </w:rPr>
              <w:tab/>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4.2.1.10..4</w:t>
            </w:r>
          </w:p>
        </w:tc>
        <w:tc>
          <w:tcPr>
            <w:tcW w:w="5490" w:type="dxa"/>
          </w:tcPr>
          <w:p w:rsidR="001B2EB4" w:rsidRPr="001B2EB4" w:rsidRDefault="008D0824" w:rsidP="001917F3">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Nmap</w:t>
            </w:r>
            <w:proofErr w:type="spellEnd"/>
            <w:r w:rsidRPr="007B6C18">
              <w:rPr>
                <w:rFonts w:ascii="Times New Roman" w:hAnsi="Times New Roman" w:cs="Times New Roman"/>
                <w:color w:val="0D0D0D" w:themeColor="text1" w:themeTint="F2"/>
                <w:sz w:val="24"/>
                <w:szCs w:val="24"/>
              </w:rPr>
              <w:t xml:space="preserve"> version checker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4.2.1.10.5</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Interactive </w:t>
            </w:r>
            <w:proofErr w:type="spellStart"/>
            <w:r w:rsidRPr="007B6C18">
              <w:rPr>
                <w:rFonts w:ascii="Times New Roman" w:hAnsi="Times New Roman" w:cs="Times New Roman"/>
                <w:color w:val="0D0D0D" w:themeColor="text1" w:themeTint="F2"/>
                <w:sz w:val="24"/>
                <w:szCs w:val="24"/>
              </w:rPr>
              <w:t>nmapper</w:t>
            </w:r>
            <w:proofErr w:type="spellEnd"/>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4.2.1.10.6</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Shell Executor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17</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4.2.1.11.1</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Basic Info Gather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18</w:t>
            </w:r>
          </w:p>
        </w:tc>
      </w:tr>
      <w:tr w:rsidR="001B2EB4" w:rsidRPr="001B2EB4" w:rsidTr="00AC67BE">
        <w:tc>
          <w:tcPr>
            <w:tcW w:w="2538" w:type="dxa"/>
          </w:tcPr>
          <w:p w:rsidR="001B2EB4" w:rsidRPr="001B2EB4" w:rsidRDefault="001B2EB4" w:rsidP="001917F3">
            <w:pPr>
              <w:spacing w:line="360" w:lineRule="auto"/>
              <w:rPr>
                <w:rFonts w:ascii="Times New Roman" w:hAnsi="Times New Roman" w:cs="Times New Roman"/>
                <w:bCs/>
                <w:sz w:val="24"/>
                <w:szCs w:val="24"/>
              </w:rPr>
            </w:pPr>
            <w:r w:rsidRPr="001B2EB4">
              <w:rPr>
                <w:rFonts w:ascii="Times New Roman" w:hAnsi="Times New Roman" w:cs="Times New Roman"/>
                <w:color w:val="0D0D0D" w:themeColor="text1" w:themeTint="F2"/>
                <w:sz w:val="24"/>
                <w:szCs w:val="24"/>
              </w:rPr>
              <w:t>4.2.1.11.2</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Shadow File Seeker</w:t>
            </w:r>
          </w:p>
        </w:tc>
        <w:tc>
          <w:tcPr>
            <w:tcW w:w="1548" w:type="dxa"/>
          </w:tcPr>
          <w:p w:rsidR="001B2EB4" w:rsidRPr="001B2EB4" w:rsidRDefault="001B2EB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18</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p>
        </w:tc>
        <w:tc>
          <w:tcPr>
            <w:tcW w:w="5490" w:type="dxa"/>
          </w:tcPr>
          <w:p w:rsidR="001B2EB4" w:rsidRPr="001B2EB4" w:rsidRDefault="008D0824" w:rsidP="001917F3">
            <w:pPr>
              <w:spacing w:line="360" w:lineRule="auto"/>
              <w:rPr>
                <w:rFonts w:ascii="Times New Roman" w:hAnsi="Times New Roman" w:cs="Times New Roman"/>
                <w:bCs/>
                <w:sz w:val="24"/>
                <w:szCs w:val="24"/>
              </w:rPr>
            </w:pPr>
            <w:proofErr w:type="spellStart"/>
            <w:r w:rsidRPr="007B6C18">
              <w:rPr>
                <w:rStyle w:val="Strong"/>
                <w:rFonts w:ascii="Times New Roman" w:hAnsi="Times New Roman" w:cs="Times New Roman"/>
                <w:b w:val="0"/>
                <w:bCs w:val="0"/>
                <w:color w:val="0D0D0D" w:themeColor="text1" w:themeTint="F2"/>
                <w:spacing w:val="2"/>
                <w:sz w:val="24"/>
                <w:szCs w:val="24"/>
                <w:bdr w:val="none" w:sz="0" w:space="0" w:color="auto" w:frame="1"/>
              </w:rPr>
              <w:t>Distcc</w:t>
            </w:r>
            <w:proofErr w:type="spellEnd"/>
            <w:r w:rsidRPr="007B6C18">
              <w:rPr>
                <w:rStyle w:val="Strong"/>
                <w:rFonts w:ascii="Times New Roman" w:hAnsi="Times New Roman" w:cs="Times New Roman"/>
                <w:b w:val="0"/>
                <w:bCs w:val="0"/>
                <w:color w:val="0D0D0D" w:themeColor="text1" w:themeTint="F2"/>
                <w:spacing w:val="2"/>
                <w:sz w:val="24"/>
                <w:szCs w:val="24"/>
                <w:bdr w:val="none" w:sz="0" w:space="0" w:color="auto" w:frame="1"/>
              </w:rPr>
              <w:t xml:space="preserve"> Searcher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19</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w:t>
            </w:r>
          </w:p>
        </w:tc>
        <w:tc>
          <w:tcPr>
            <w:tcW w:w="5490" w:type="dxa"/>
          </w:tcPr>
          <w:p w:rsidR="001B2EB4" w:rsidRPr="001B2EB4" w:rsidRDefault="008D0824" w:rsidP="001917F3">
            <w:pPr>
              <w:spacing w:line="360" w:lineRule="auto"/>
              <w:rPr>
                <w:rFonts w:ascii="Times New Roman" w:hAnsi="Times New Roman" w:cs="Times New Roman"/>
                <w:bCs/>
                <w:sz w:val="24"/>
                <w:szCs w:val="24"/>
              </w:rPr>
            </w:pPr>
            <w:proofErr w:type="spellStart"/>
            <w:r w:rsidRPr="007B6C18">
              <w:rPr>
                <w:rStyle w:val="Strong"/>
                <w:rFonts w:ascii="Times New Roman" w:hAnsi="Times New Roman" w:cs="Times New Roman"/>
                <w:b w:val="0"/>
                <w:bCs w:val="0"/>
                <w:color w:val="0D0D0D" w:themeColor="text1" w:themeTint="F2"/>
                <w:spacing w:val="2"/>
                <w:sz w:val="24"/>
                <w:szCs w:val="24"/>
                <w:bdr w:val="none" w:sz="0" w:space="0" w:color="auto" w:frame="1"/>
              </w:rPr>
              <w:t>Distcc</w:t>
            </w:r>
            <w:proofErr w:type="spellEnd"/>
            <w:r w:rsidRPr="007B6C18">
              <w:rPr>
                <w:rStyle w:val="Strong"/>
                <w:rFonts w:ascii="Times New Roman" w:hAnsi="Times New Roman" w:cs="Times New Roman"/>
                <w:b w:val="0"/>
                <w:bCs w:val="0"/>
                <w:color w:val="0D0D0D" w:themeColor="text1" w:themeTint="F2"/>
                <w:spacing w:val="2"/>
                <w:sz w:val="24"/>
                <w:szCs w:val="24"/>
                <w:bdr w:val="none" w:sz="0" w:space="0" w:color="auto" w:frame="1"/>
              </w:rPr>
              <w:t xml:space="preserve"> Exploiter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19</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.1.3</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Option Explorer</w:t>
            </w:r>
            <w:r w:rsidRPr="007B6C18">
              <w:rPr>
                <w:rStyle w:val="Strong"/>
                <w:rFonts w:ascii="Times New Roman" w:hAnsi="Times New Roman" w:cs="Times New Roman"/>
                <w:b w:val="0"/>
                <w:bCs w:val="0"/>
                <w:color w:val="0D0D0D" w:themeColor="text1" w:themeTint="F2"/>
                <w:spacing w:val="2"/>
                <w:sz w:val="24"/>
                <w:szCs w:val="24"/>
                <w:bdr w:val="none" w:sz="0" w:space="0" w:color="auto" w:frame="1"/>
              </w:rPr>
              <w:tab/>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19</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.1.4</w:t>
            </w:r>
          </w:p>
        </w:tc>
        <w:tc>
          <w:tcPr>
            <w:tcW w:w="5490"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Target IP Setter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20</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.1.5</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Display Payloads  </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20</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.1.6</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Payload Setter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20</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.1.7</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Session Creator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20</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.1.8</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Style w:val="Strong"/>
                <w:rFonts w:ascii="Times New Roman" w:hAnsi="Times New Roman" w:cs="Times New Roman"/>
                <w:b w:val="0"/>
                <w:bCs w:val="0"/>
                <w:color w:val="0D0D0D" w:themeColor="text1" w:themeTint="F2"/>
                <w:spacing w:val="2"/>
                <w:sz w:val="24"/>
                <w:szCs w:val="24"/>
                <w:bdr w:val="none" w:sz="0" w:space="0" w:color="auto" w:frame="1"/>
              </w:rPr>
              <w:t>Target Machine version</w:t>
            </w:r>
          </w:p>
        </w:tc>
        <w:tc>
          <w:tcPr>
            <w:tcW w:w="1548"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20</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.1.9</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Kernel Privilege Searcher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21</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lastRenderedPageBreak/>
              <w:t>4.3.1.1</w:t>
            </w:r>
            <w:r>
              <w:rPr>
                <w:rFonts w:ascii="Times New Roman" w:hAnsi="Times New Roman" w:cs="Times New Roman"/>
                <w:color w:val="0D0D0D" w:themeColor="text1" w:themeTint="F2"/>
                <w:sz w:val="24"/>
                <w:szCs w:val="24"/>
              </w:rPr>
              <w:t>0</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Release Identifier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21</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1</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Ubuntu Kernel Exploiter</w:t>
            </w:r>
          </w:p>
        </w:tc>
        <w:tc>
          <w:tcPr>
            <w:tcW w:w="1548"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21</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2</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Linux Vulnerability Locator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3</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Copy Exploit Path</w:t>
            </w:r>
            <w:r w:rsidRPr="007B6C18">
              <w:rPr>
                <w:rFonts w:ascii="Times New Roman" w:hAnsi="Times New Roman" w:cs="Times New Roman"/>
                <w:color w:val="0D0D0D" w:themeColor="text1" w:themeTint="F2"/>
                <w:sz w:val="24"/>
                <w:szCs w:val="24"/>
              </w:rPr>
              <w:tab/>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4</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Change Directory</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5</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Run File</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6</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Content Viewer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7</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Apache Status Checker</w:t>
            </w:r>
          </w:p>
        </w:tc>
        <w:tc>
          <w:tcPr>
            <w:tcW w:w="1548"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22</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8.1</w:t>
            </w:r>
          </w:p>
        </w:tc>
        <w:tc>
          <w:tcPr>
            <w:tcW w:w="5490" w:type="dxa"/>
          </w:tcPr>
          <w:p w:rsidR="001B2EB4" w:rsidRPr="001B2EB4" w:rsidRDefault="00833ACB" w:rsidP="00833ACB">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Apache </w:t>
            </w:r>
            <w:r>
              <w:rPr>
                <w:rFonts w:ascii="Times New Roman" w:hAnsi="Times New Roman" w:cs="Times New Roman"/>
                <w:color w:val="0D0D0D" w:themeColor="text1" w:themeTint="F2"/>
                <w:sz w:val="24"/>
                <w:szCs w:val="24"/>
              </w:rPr>
              <w:t>Start</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23</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8.2</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Apache Status Checker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23</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9.1</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8572.c File Downloader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23</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4.3.1.1</w:t>
            </w:r>
            <w:r>
              <w:rPr>
                <w:rFonts w:ascii="Times New Roman" w:hAnsi="Times New Roman" w:cs="Times New Roman"/>
                <w:color w:val="0D0D0D" w:themeColor="text1" w:themeTint="F2"/>
                <w:sz w:val="24"/>
                <w:szCs w:val="24"/>
              </w:rPr>
              <w:t>9.2</w:t>
            </w:r>
          </w:p>
        </w:tc>
        <w:tc>
          <w:tcPr>
            <w:tcW w:w="5490"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R</w:t>
            </w:r>
            <w:r w:rsidR="00833ACB">
              <w:rPr>
                <w:rFonts w:ascii="Times New Roman" w:hAnsi="Times New Roman" w:cs="Times New Roman"/>
                <w:color w:val="0D0D0D" w:themeColor="text1" w:themeTint="F2"/>
                <w:sz w:val="24"/>
                <w:szCs w:val="24"/>
              </w:rPr>
              <w:t>un</w:t>
            </w:r>
            <w:r w:rsidR="00833ACB" w:rsidRPr="007B6C18">
              <w:rPr>
                <w:rFonts w:ascii="Times New Roman" w:hAnsi="Times New Roman" w:cs="Times New Roman"/>
                <w:color w:val="0D0D0D" w:themeColor="text1" w:themeTint="F2"/>
                <w:sz w:val="24"/>
                <w:szCs w:val="24"/>
              </w:rPr>
              <w:t xml:space="preserve"> File Downloader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23</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.1.20</w:t>
            </w:r>
          </w:p>
        </w:tc>
        <w:tc>
          <w:tcPr>
            <w:tcW w:w="5490"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Check exploit id</w:t>
            </w:r>
          </w:p>
        </w:tc>
        <w:tc>
          <w:tcPr>
            <w:tcW w:w="1548"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23</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.1.21</w:t>
            </w:r>
          </w:p>
        </w:tc>
        <w:tc>
          <w:tcPr>
            <w:tcW w:w="5490"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Identification</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.1.22.1</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Compile File</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.1.22.2</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Colorful Lister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.1.23</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Listening</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.1.24</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Exploit Launcher</w:t>
            </w:r>
          </w:p>
        </w:tc>
        <w:tc>
          <w:tcPr>
            <w:tcW w:w="1548" w:type="dxa"/>
          </w:tcPr>
          <w:p w:rsidR="001B2EB4" w:rsidRPr="001B2EB4" w:rsidRDefault="008D0824"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D0824"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4.3</w:t>
            </w:r>
            <w:r>
              <w:rPr>
                <w:rFonts w:ascii="Times New Roman" w:hAnsi="Times New Roman" w:cs="Times New Roman"/>
                <w:color w:val="0D0D0D" w:themeColor="text1" w:themeTint="F2"/>
                <w:sz w:val="24"/>
                <w:szCs w:val="24"/>
              </w:rPr>
              <w:t>.1.25</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Reverse Shell</w:t>
            </w:r>
          </w:p>
        </w:tc>
        <w:tc>
          <w:tcPr>
            <w:tcW w:w="1548" w:type="dxa"/>
          </w:tcPr>
          <w:p w:rsidR="001B2EB4" w:rsidRPr="001B2EB4" w:rsidRDefault="008A2F80"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24</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5.2.1</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Login </w:t>
            </w:r>
            <w:proofErr w:type="spellStart"/>
            <w:r w:rsidRPr="007B6C18">
              <w:rPr>
                <w:rFonts w:ascii="Times New Roman" w:hAnsi="Times New Roman" w:cs="Times New Roman"/>
                <w:color w:val="0D0D0D" w:themeColor="text1" w:themeTint="F2"/>
                <w:sz w:val="24"/>
                <w:szCs w:val="24"/>
              </w:rPr>
              <w:t>Shodan</w:t>
            </w:r>
            <w:proofErr w:type="spellEnd"/>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26</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5.2.2</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Anonymous FTP User</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27</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5.2.3</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FTP Login</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28</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5.2.4</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FTP Interface</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28</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6.1.1</w:t>
            </w:r>
          </w:p>
        </w:tc>
        <w:tc>
          <w:tcPr>
            <w:tcW w:w="5490" w:type="dxa"/>
          </w:tcPr>
          <w:p w:rsidR="001B2EB4" w:rsidRPr="001B2EB4" w:rsidRDefault="00833ACB" w:rsidP="001917F3">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PFSense</w:t>
            </w:r>
            <w:proofErr w:type="spellEnd"/>
            <w:r w:rsidRPr="007B6C18">
              <w:rPr>
                <w:rFonts w:ascii="Times New Roman" w:hAnsi="Times New Roman" w:cs="Times New Roman"/>
                <w:color w:val="0D0D0D" w:themeColor="text1" w:themeTint="F2"/>
                <w:sz w:val="24"/>
                <w:szCs w:val="24"/>
              </w:rPr>
              <w:t xml:space="preserve"> Site</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29</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6.2.1</w:t>
            </w:r>
          </w:p>
        </w:tc>
        <w:tc>
          <w:tcPr>
            <w:tcW w:w="5490" w:type="dxa"/>
          </w:tcPr>
          <w:p w:rsidR="001B2EB4" w:rsidRPr="001B2EB4" w:rsidRDefault="00833ACB" w:rsidP="001917F3">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PFSense</w:t>
            </w:r>
            <w:proofErr w:type="spellEnd"/>
            <w:r w:rsidRPr="007B6C18">
              <w:rPr>
                <w:rFonts w:ascii="Times New Roman" w:hAnsi="Times New Roman" w:cs="Times New Roman"/>
                <w:color w:val="0D0D0D" w:themeColor="text1" w:themeTint="F2"/>
                <w:sz w:val="24"/>
                <w:szCs w:val="24"/>
              </w:rPr>
              <w:t xml:space="preserve"> Download Guide</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29</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6.2.2</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Shutdown and Reboot Guide</w:t>
            </w:r>
            <w:r w:rsidRPr="007B6C18">
              <w:rPr>
                <w:rFonts w:ascii="Times New Roman" w:hAnsi="Times New Roman" w:cs="Times New Roman"/>
                <w:color w:val="0D0D0D" w:themeColor="text1" w:themeTint="F2"/>
                <w:sz w:val="24"/>
                <w:szCs w:val="24"/>
              </w:rPr>
              <w:tab/>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30</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6.2.3</w:t>
            </w:r>
          </w:p>
        </w:tc>
        <w:tc>
          <w:tcPr>
            <w:tcW w:w="5490"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Network Setting</w:t>
            </w:r>
          </w:p>
        </w:tc>
        <w:tc>
          <w:tcPr>
            <w:tcW w:w="1548" w:type="dxa"/>
          </w:tcPr>
          <w:p w:rsidR="001B2EB4" w:rsidRPr="001B2EB4" w:rsidRDefault="00833AC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30</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6.3.1</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Network Checker (Kali)</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31</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w:t>
            </w:r>
            <w:r>
              <w:rPr>
                <w:rFonts w:ascii="Times New Roman" w:hAnsi="Times New Roman" w:cs="Times New Roman"/>
                <w:color w:val="0D0D0D" w:themeColor="text1" w:themeTint="F2"/>
                <w:sz w:val="24"/>
                <w:szCs w:val="24"/>
              </w:rPr>
              <w:t>2</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Network Checker (</w:t>
            </w:r>
            <w:proofErr w:type="spellStart"/>
            <w:r w:rsidRPr="007B6C18">
              <w:rPr>
                <w:rFonts w:ascii="Times New Roman" w:hAnsi="Times New Roman" w:cs="Times New Roman"/>
                <w:color w:val="0D0D0D" w:themeColor="text1" w:themeTint="F2"/>
                <w:sz w:val="24"/>
                <w:szCs w:val="24"/>
              </w:rPr>
              <w:t>PFSense</w:t>
            </w:r>
            <w:proofErr w:type="spellEnd"/>
            <w:r w:rsidRPr="007B6C18">
              <w:rPr>
                <w:rFonts w:ascii="Times New Roman" w:hAnsi="Times New Roman" w:cs="Times New Roman"/>
                <w:color w:val="0D0D0D" w:themeColor="text1" w:themeTint="F2"/>
                <w:sz w:val="24"/>
                <w:szCs w:val="24"/>
              </w:rPr>
              <w:t>)</w:t>
            </w:r>
            <w:r w:rsidRPr="007B6C18">
              <w:rPr>
                <w:rFonts w:ascii="Times New Roman" w:hAnsi="Times New Roman" w:cs="Times New Roman"/>
                <w:color w:val="0D0D0D" w:themeColor="text1" w:themeTint="F2"/>
                <w:sz w:val="24"/>
                <w:szCs w:val="24"/>
              </w:rPr>
              <w:tab/>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31</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w:t>
            </w:r>
            <w:r>
              <w:rPr>
                <w:rFonts w:ascii="Times New Roman" w:hAnsi="Times New Roman" w:cs="Times New Roman"/>
                <w:color w:val="0D0D0D" w:themeColor="text1" w:themeTint="F2"/>
                <w:sz w:val="24"/>
                <w:szCs w:val="24"/>
              </w:rPr>
              <w:t>3</w:t>
            </w:r>
          </w:p>
        </w:tc>
        <w:tc>
          <w:tcPr>
            <w:tcW w:w="5490" w:type="dxa"/>
          </w:tcPr>
          <w:p w:rsidR="001B2EB4" w:rsidRPr="001B2EB4" w:rsidRDefault="00E7743B" w:rsidP="001917F3">
            <w:pPr>
              <w:spacing w:line="360" w:lineRule="auto"/>
              <w:rPr>
                <w:rFonts w:ascii="Times New Roman" w:hAnsi="Times New Roman" w:cs="Times New Roman"/>
                <w:bCs/>
                <w:sz w:val="24"/>
                <w:szCs w:val="24"/>
              </w:rPr>
            </w:pPr>
            <w:proofErr w:type="spellStart"/>
            <w:r w:rsidRPr="007B6C18">
              <w:rPr>
                <w:rFonts w:ascii="Times New Roman" w:hAnsi="Times New Roman" w:cs="Times New Roman"/>
                <w:color w:val="0D0D0D" w:themeColor="text1" w:themeTint="F2"/>
                <w:sz w:val="24"/>
                <w:szCs w:val="24"/>
              </w:rPr>
              <w:t>PFSense</w:t>
            </w:r>
            <w:proofErr w:type="spellEnd"/>
            <w:r w:rsidRPr="007B6C18">
              <w:rPr>
                <w:rFonts w:ascii="Times New Roman" w:hAnsi="Times New Roman" w:cs="Times New Roman"/>
                <w:color w:val="0D0D0D" w:themeColor="text1" w:themeTint="F2"/>
                <w:sz w:val="24"/>
                <w:szCs w:val="24"/>
              </w:rPr>
              <w:t xml:space="preserve"> Login and Setup</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31</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w:t>
            </w:r>
            <w:r>
              <w:rPr>
                <w:rFonts w:ascii="Times New Roman" w:hAnsi="Times New Roman" w:cs="Times New Roman"/>
                <w:color w:val="0D0D0D" w:themeColor="text1" w:themeTint="F2"/>
                <w:sz w:val="24"/>
                <w:szCs w:val="24"/>
              </w:rPr>
              <w:t>4</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Time Server Setup</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31</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w:t>
            </w:r>
            <w:r>
              <w:rPr>
                <w:rFonts w:ascii="Times New Roman" w:hAnsi="Times New Roman" w:cs="Times New Roman"/>
                <w:color w:val="0D0D0D" w:themeColor="text1" w:themeTint="F2"/>
                <w:sz w:val="24"/>
                <w:szCs w:val="24"/>
              </w:rPr>
              <w:t>5</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LAN Interface Configuration</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31</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lastRenderedPageBreak/>
              <w:t>6.3.</w:t>
            </w:r>
            <w:r>
              <w:rPr>
                <w:rFonts w:ascii="Times New Roman" w:hAnsi="Times New Roman" w:cs="Times New Roman"/>
                <w:color w:val="0D0D0D" w:themeColor="text1" w:themeTint="F2"/>
                <w:sz w:val="24"/>
                <w:szCs w:val="24"/>
              </w:rPr>
              <w:t>6.1</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Admin Password Change</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32</w:t>
            </w:r>
          </w:p>
        </w:tc>
      </w:tr>
      <w:tr w:rsidR="001B2EB4" w:rsidRPr="001B2EB4" w:rsidTr="00AC67BE">
        <w:tc>
          <w:tcPr>
            <w:tcW w:w="2538" w:type="dxa"/>
          </w:tcPr>
          <w:p w:rsidR="001B2EB4" w:rsidRPr="001B2EB4" w:rsidRDefault="00833AC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6.3.</w:t>
            </w:r>
            <w:r>
              <w:rPr>
                <w:rFonts w:ascii="Times New Roman" w:hAnsi="Times New Roman" w:cs="Times New Roman"/>
                <w:color w:val="0D0D0D" w:themeColor="text1" w:themeTint="F2"/>
                <w:sz w:val="24"/>
                <w:szCs w:val="24"/>
              </w:rPr>
              <w:t>6.2</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Dashboard</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32</w:t>
            </w:r>
          </w:p>
        </w:tc>
      </w:tr>
      <w:tr w:rsidR="001B2EB4" w:rsidRPr="001B2EB4" w:rsidTr="00AC67BE">
        <w:tc>
          <w:tcPr>
            <w:tcW w:w="2538"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6.4.1</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Enabling SSH</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32</w:t>
            </w:r>
          </w:p>
        </w:tc>
      </w:tr>
      <w:tr w:rsidR="001B2EB4" w:rsidRPr="001B2EB4" w:rsidTr="00AC67BE">
        <w:tc>
          <w:tcPr>
            <w:tcW w:w="253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6.4.2</w:t>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Testing SSH</w:t>
            </w:r>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32</w:t>
            </w:r>
          </w:p>
        </w:tc>
      </w:tr>
      <w:tr w:rsidR="001B2EB4" w:rsidRPr="001B2EB4" w:rsidTr="00AC67BE">
        <w:tc>
          <w:tcPr>
            <w:tcW w:w="2538"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6.5.1</w:t>
            </w:r>
            <w:r w:rsidRPr="007B6C18">
              <w:rPr>
                <w:rFonts w:ascii="Times New Roman" w:hAnsi="Times New Roman" w:cs="Times New Roman"/>
                <w:color w:val="0D0D0D" w:themeColor="text1" w:themeTint="F2"/>
                <w:sz w:val="24"/>
                <w:szCs w:val="24"/>
              </w:rPr>
              <w:tab/>
            </w:r>
          </w:p>
        </w:tc>
        <w:tc>
          <w:tcPr>
            <w:tcW w:w="5490" w:type="dxa"/>
          </w:tcPr>
          <w:p w:rsidR="001B2EB4"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 xml:space="preserve">Adding New </w:t>
            </w:r>
            <w:proofErr w:type="spellStart"/>
            <w:r w:rsidRPr="007B6C18">
              <w:rPr>
                <w:rFonts w:ascii="Times New Roman" w:hAnsi="Times New Roman" w:cs="Times New Roman"/>
                <w:color w:val="0D0D0D" w:themeColor="text1" w:themeTint="F2"/>
                <w:sz w:val="24"/>
                <w:szCs w:val="24"/>
              </w:rPr>
              <w:t>PFSense</w:t>
            </w:r>
            <w:proofErr w:type="spellEnd"/>
          </w:p>
        </w:tc>
        <w:tc>
          <w:tcPr>
            <w:tcW w:w="1548" w:type="dxa"/>
          </w:tcPr>
          <w:p w:rsidR="001B2EB4"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6.5.2</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Check new added user</w:t>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6.6.1</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Disabling Global IPv6 Traffic</w:t>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34</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6.6.2</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Disabling IPv6 on WAN interface</w:t>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34</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color w:val="0D0D0D" w:themeColor="text1" w:themeTint="F2"/>
                <w:sz w:val="24"/>
                <w:szCs w:val="24"/>
              </w:rPr>
              <w:t>6.6.3</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Disabling dhcpv6 on LAN interface</w:t>
            </w:r>
            <w:r w:rsidRPr="007B6C18">
              <w:rPr>
                <w:rFonts w:ascii="Times New Roman" w:hAnsi="Times New Roman" w:cs="Times New Roman"/>
                <w:color w:val="0D0D0D" w:themeColor="text1" w:themeTint="F2"/>
                <w:sz w:val="24"/>
                <w:szCs w:val="24"/>
              </w:rPr>
              <w:tab/>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34</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6.7</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Create the floating rules</w:t>
            </w:r>
          </w:p>
        </w:tc>
        <w:tc>
          <w:tcPr>
            <w:tcW w:w="1548"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35</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6.9.1</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Communication between virtual machines</w:t>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36</w:t>
            </w:r>
          </w:p>
        </w:tc>
      </w:tr>
      <w:tr w:rsidR="00833ACB" w:rsidRPr="001B2EB4" w:rsidTr="00AC67BE">
        <w:tc>
          <w:tcPr>
            <w:tcW w:w="2538"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6.9.1</w:t>
            </w:r>
          </w:p>
        </w:tc>
        <w:tc>
          <w:tcPr>
            <w:tcW w:w="5490" w:type="dxa"/>
          </w:tcPr>
          <w:p w:rsidR="00833AC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Rejecting Traffic on LAN Port</w:t>
            </w:r>
          </w:p>
        </w:tc>
        <w:tc>
          <w:tcPr>
            <w:tcW w:w="1548" w:type="dxa"/>
          </w:tcPr>
          <w:p w:rsidR="00833AC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36</w:t>
            </w:r>
          </w:p>
        </w:tc>
      </w:tr>
      <w:tr w:rsidR="00E7743B" w:rsidRPr="001B2EB4" w:rsidTr="00AC67BE">
        <w:tc>
          <w:tcPr>
            <w:tcW w:w="2538"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6.9.1</w:t>
            </w:r>
          </w:p>
        </w:tc>
        <w:tc>
          <w:tcPr>
            <w:tcW w:w="5490" w:type="dxa"/>
          </w:tcPr>
          <w:p w:rsidR="00E7743B" w:rsidRPr="001B2EB4" w:rsidRDefault="00E7743B" w:rsidP="001917F3">
            <w:pPr>
              <w:spacing w:line="360" w:lineRule="auto"/>
              <w:rPr>
                <w:rFonts w:ascii="Times New Roman" w:hAnsi="Times New Roman" w:cs="Times New Roman"/>
                <w:bCs/>
                <w:sz w:val="24"/>
                <w:szCs w:val="24"/>
              </w:rPr>
            </w:pPr>
            <w:r w:rsidRPr="007B6C18">
              <w:rPr>
                <w:rFonts w:ascii="Times New Roman" w:hAnsi="Times New Roman" w:cs="Times New Roman"/>
                <w:color w:val="0D0D0D" w:themeColor="text1" w:themeTint="F2"/>
                <w:sz w:val="24"/>
                <w:szCs w:val="24"/>
              </w:rPr>
              <w:t>Testing</w:t>
            </w:r>
          </w:p>
        </w:tc>
        <w:tc>
          <w:tcPr>
            <w:tcW w:w="1548" w:type="dxa"/>
          </w:tcPr>
          <w:p w:rsidR="00E7743B" w:rsidRPr="001B2EB4"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36</w:t>
            </w:r>
          </w:p>
        </w:tc>
      </w:tr>
      <w:tr w:rsidR="00E7743B" w:rsidRPr="001B2EB4" w:rsidTr="00AC67BE">
        <w:tc>
          <w:tcPr>
            <w:tcW w:w="2538"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6.10.1</w:t>
            </w:r>
          </w:p>
        </w:tc>
        <w:tc>
          <w:tcPr>
            <w:tcW w:w="5490"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Creating a New Alias for grouping ports</w:t>
            </w:r>
          </w:p>
        </w:tc>
        <w:tc>
          <w:tcPr>
            <w:tcW w:w="1548" w:type="dxa"/>
          </w:tcPr>
          <w:p w:rsidR="00E7743B"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37</w:t>
            </w:r>
          </w:p>
        </w:tc>
      </w:tr>
      <w:tr w:rsidR="00E7743B" w:rsidRPr="001B2EB4" w:rsidTr="00AC67BE">
        <w:tc>
          <w:tcPr>
            <w:tcW w:w="2538"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6.10.2</w:t>
            </w:r>
          </w:p>
        </w:tc>
        <w:tc>
          <w:tcPr>
            <w:tcW w:w="5490"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Creating firewall rule with alias</w:t>
            </w:r>
          </w:p>
        </w:tc>
        <w:tc>
          <w:tcPr>
            <w:tcW w:w="1548" w:type="dxa"/>
          </w:tcPr>
          <w:p w:rsidR="00E7743B"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37</w:t>
            </w:r>
          </w:p>
        </w:tc>
      </w:tr>
      <w:tr w:rsidR="00E7743B" w:rsidRPr="001B2EB4" w:rsidTr="00AC67BE">
        <w:tc>
          <w:tcPr>
            <w:tcW w:w="2538"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6.11</w:t>
            </w:r>
          </w:p>
        </w:tc>
        <w:tc>
          <w:tcPr>
            <w:tcW w:w="5490"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Blocking specific ports</w:t>
            </w:r>
          </w:p>
        </w:tc>
        <w:tc>
          <w:tcPr>
            <w:tcW w:w="1548" w:type="dxa"/>
          </w:tcPr>
          <w:p w:rsidR="00E7743B" w:rsidRDefault="00E7743B" w:rsidP="001917F3">
            <w:pPr>
              <w:spacing w:line="360" w:lineRule="auto"/>
              <w:rPr>
                <w:rFonts w:ascii="Times New Roman" w:hAnsi="Times New Roman" w:cs="Times New Roman"/>
                <w:bCs/>
                <w:sz w:val="24"/>
                <w:szCs w:val="24"/>
              </w:rPr>
            </w:pPr>
            <w:r>
              <w:rPr>
                <w:rFonts w:ascii="Times New Roman" w:hAnsi="Times New Roman" w:cs="Times New Roman"/>
                <w:bCs/>
                <w:sz w:val="24"/>
                <w:szCs w:val="24"/>
              </w:rPr>
              <w:t>38</w:t>
            </w:r>
          </w:p>
        </w:tc>
      </w:tr>
      <w:tr w:rsidR="00E7743B" w:rsidRPr="001B2EB4" w:rsidTr="00AC67BE">
        <w:tc>
          <w:tcPr>
            <w:tcW w:w="2538"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6.12</w:t>
            </w:r>
          </w:p>
        </w:tc>
        <w:tc>
          <w:tcPr>
            <w:tcW w:w="5490" w:type="dxa"/>
          </w:tcPr>
          <w:p w:rsidR="00E7743B" w:rsidRPr="007B6C18" w:rsidRDefault="00E7743B" w:rsidP="001917F3">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Apply ICMP</w:t>
            </w:r>
          </w:p>
        </w:tc>
        <w:tc>
          <w:tcPr>
            <w:tcW w:w="1548" w:type="dxa"/>
          </w:tcPr>
          <w:p w:rsidR="00E7743B" w:rsidRPr="00E7743B" w:rsidRDefault="00E7743B" w:rsidP="00E7743B">
            <w:pPr>
              <w:tabs>
                <w:tab w:val="left" w:pos="720"/>
                <w:tab w:val="left" w:pos="1440"/>
                <w:tab w:val="left" w:pos="2160"/>
                <w:tab w:val="left" w:pos="2880"/>
                <w:tab w:val="left" w:pos="3600"/>
                <w:tab w:val="left" w:pos="4320"/>
                <w:tab w:val="left" w:pos="5040"/>
                <w:tab w:val="left" w:pos="5760"/>
                <w:tab w:val="left" w:pos="6480"/>
                <w:tab w:val="left" w:pos="8592"/>
              </w:tabs>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39</w:t>
            </w:r>
          </w:p>
        </w:tc>
      </w:tr>
    </w:tbl>
    <w:p w:rsidR="001B2EB4" w:rsidRPr="007B6C18" w:rsidRDefault="001B2EB4" w:rsidP="001917F3">
      <w:pPr>
        <w:spacing w:line="360" w:lineRule="auto"/>
        <w:rPr>
          <w:rFonts w:ascii="Times New Roman" w:hAnsi="Times New Roman" w:cs="Times New Roman"/>
          <w:b/>
          <w:bCs/>
          <w:sz w:val="32"/>
          <w:szCs w:val="24"/>
        </w:rPr>
      </w:pPr>
    </w:p>
    <w:p w:rsidR="005774A4" w:rsidRPr="007B6C18" w:rsidRDefault="005774A4" w:rsidP="006313DC">
      <w:pPr>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006313DC" w:rsidRPr="007B6C18">
        <w:rPr>
          <w:rFonts w:ascii="Times New Roman" w:hAnsi="Times New Roman" w:cs="Times New Roman"/>
          <w:color w:val="0D0D0D" w:themeColor="text1" w:themeTint="F2"/>
          <w:sz w:val="24"/>
          <w:szCs w:val="24"/>
        </w:rPr>
        <w:t xml:space="preserve">  </w:t>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p>
    <w:p w:rsidR="006313DC" w:rsidRPr="007B6C18" w:rsidRDefault="006313DC" w:rsidP="005774A4">
      <w:pPr>
        <w:tabs>
          <w:tab w:val="left" w:pos="720"/>
          <w:tab w:val="left" w:pos="1440"/>
          <w:tab w:val="left" w:pos="2160"/>
          <w:tab w:val="left" w:pos="2880"/>
          <w:tab w:val="left" w:pos="3600"/>
          <w:tab w:val="left" w:pos="4320"/>
          <w:tab w:val="left" w:pos="5040"/>
          <w:tab w:val="left" w:pos="5760"/>
          <w:tab w:val="left" w:pos="6480"/>
          <w:tab w:val="left" w:pos="8592"/>
        </w:tabs>
        <w:spacing w:line="360" w:lineRule="auto"/>
        <w:rPr>
          <w:rFonts w:ascii="Times New Roman" w:hAnsi="Times New Roman" w:cs="Times New Roman"/>
          <w:color w:val="0D0D0D" w:themeColor="text1" w:themeTint="F2"/>
          <w:sz w:val="24"/>
          <w:szCs w:val="24"/>
        </w:rPr>
      </w:pP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t xml:space="preserve">  </w:t>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r w:rsidRPr="007B6C18">
        <w:rPr>
          <w:rFonts w:ascii="Times New Roman" w:hAnsi="Times New Roman" w:cs="Times New Roman"/>
          <w:color w:val="0D0D0D" w:themeColor="text1" w:themeTint="F2"/>
          <w:sz w:val="24"/>
          <w:szCs w:val="24"/>
        </w:rPr>
        <w:tab/>
      </w:r>
    </w:p>
    <w:p w:rsidR="006313DC" w:rsidRPr="007B6C18" w:rsidRDefault="006313DC" w:rsidP="00E7743B">
      <w:pPr>
        <w:spacing w:line="360" w:lineRule="auto"/>
        <w:rPr>
          <w:rFonts w:ascii="Times New Roman" w:hAnsi="Times New Roman" w:cs="Times New Roman"/>
          <w:color w:val="0D0D0D" w:themeColor="text1" w:themeTint="F2"/>
          <w:sz w:val="24"/>
          <w:szCs w:val="24"/>
        </w:rPr>
      </w:pPr>
    </w:p>
    <w:sectPr w:rsidR="006313DC" w:rsidRPr="007B6C18" w:rsidSect="008A2F80">
      <w:footerReference w:type="default" r:id="rId11"/>
      <w:pgSz w:w="12240" w:h="15840"/>
      <w:pgMar w:top="1418" w:right="709" w:bottom="709" w:left="1985"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991" w:rsidRDefault="00406991" w:rsidP="00293768">
      <w:pPr>
        <w:spacing w:after="0" w:line="240" w:lineRule="auto"/>
      </w:pPr>
      <w:r>
        <w:separator/>
      </w:r>
    </w:p>
  </w:endnote>
  <w:endnote w:type="continuationSeparator" w:id="0">
    <w:p w:rsidR="00406991" w:rsidRDefault="00406991" w:rsidP="0029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3636"/>
      <w:docPartObj>
        <w:docPartGallery w:val="Page Numbers (Bottom of Page)"/>
        <w:docPartUnique/>
      </w:docPartObj>
    </w:sdtPr>
    <w:sdtEndPr>
      <w:rPr>
        <w:color w:val="808080" w:themeColor="background1" w:themeShade="80"/>
        <w:spacing w:val="60"/>
      </w:rPr>
    </w:sdtEndPr>
    <w:sdtContent>
      <w:p w:rsidR="00035F67" w:rsidRDefault="00035F67" w:rsidP="00293768">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E3097">
          <w:rPr>
            <w:noProof/>
          </w:rPr>
          <w:t>vi</w:t>
        </w:r>
        <w:r>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991" w:rsidRDefault="00406991" w:rsidP="00293768">
      <w:pPr>
        <w:spacing w:after="0" w:line="240" w:lineRule="auto"/>
      </w:pPr>
      <w:r>
        <w:separator/>
      </w:r>
    </w:p>
  </w:footnote>
  <w:footnote w:type="continuationSeparator" w:id="0">
    <w:p w:rsidR="00406991" w:rsidRDefault="00406991" w:rsidP="00293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45A37"/>
    <w:multiLevelType w:val="multilevel"/>
    <w:tmpl w:val="7B3AFC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E6"/>
    <w:rsid w:val="00035F67"/>
    <w:rsid w:val="0007467E"/>
    <w:rsid w:val="000B7B4A"/>
    <w:rsid w:val="000E2EC7"/>
    <w:rsid w:val="00100A4F"/>
    <w:rsid w:val="001917F3"/>
    <w:rsid w:val="001B2EB4"/>
    <w:rsid w:val="00226BB7"/>
    <w:rsid w:val="00293768"/>
    <w:rsid w:val="002D684D"/>
    <w:rsid w:val="002E6C29"/>
    <w:rsid w:val="003E5325"/>
    <w:rsid w:val="00406991"/>
    <w:rsid w:val="00481479"/>
    <w:rsid w:val="004A3B41"/>
    <w:rsid w:val="004B263F"/>
    <w:rsid w:val="004E638A"/>
    <w:rsid w:val="00555F04"/>
    <w:rsid w:val="00572C20"/>
    <w:rsid w:val="005774A4"/>
    <w:rsid w:val="006313DC"/>
    <w:rsid w:val="00644B67"/>
    <w:rsid w:val="00654B30"/>
    <w:rsid w:val="00685489"/>
    <w:rsid w:val="00697CCF"/>
    <w:rsid w:val="00752171"/>
    <w:rsid w:val="00776EB1"/>
    <w:rsid w:val="007B6C18"/>
    <w:rsid w:val="007E1E52"/>
    <w:rsid w:val="00800961"/>
    <w:rsid w:val="00832215"/>
    <w:rsid w:val="00833ACB"/>
    <w:rsid w:val="008A2F80"/>
    <w:rsid w:val="008A36EE"/>
    <w:rsid w:val="008C214A"/>
    <w:rsid w:val="008D0824"/>
    <w:rsid w:val="008D1EE6"/>
    <w:rsid w:val="008E7BFA"/>
    <w:rsid w:val="00A21784"/>
    <w:rsid w:val="00A95352"/>
    <w:rsid w:val="00AC67BE"/>
    <w:rsid w:val="00AD4BE3"/>
    <w:rsid w:val="00B04C52"/>
    <w:rsid w:val="00B341E5"/>
    <w:rsid w:val="00B87AB7"/>
    <w:rsid w:val="00B97809"/>
    <w:rsid w:val="00BB426B"/>
    <w:rsid w:val="00BB58EE"/>
    <w:rsid w:val="00BE3097"/>
    <w:rsid w:val="00BF635D"/>
    <w:rsid w:val="00BF7A23"/>
    <w:rsid w:val="00C32D75"/>
    <w:rsid w:val="00C564BA"/>
    <w:rsid w:val="00D7734D"/>
    <w:rsid w:val="00DC579F"/>
    <w:rsid w:val="00DF0501"/>
    <w:rsid w:val="00DF1785"/>
    <w:rsid w:val="00E10C21"/>
    <w:rsid w:val="00E7743B"/>
    <w:rsid w:val="00F2293E"/>
    <w:rsid w:val="00F41414"/>
    <w:rsid w:val="00F8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2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961"/>
    <w:rPr>
      <w:rFonts w:ascii="Tahoma" w:hAnsi="Tahoma" w:cs="Tahoma"/>
      <w:sz w:val="16"/>
      <w:szCs w:val="16"/>
    </w:rPr>
  </w:style>
  <w:style w:type="table" w:styleId="TableGrid">
    <w:name w:val="Table Grid"/>
    <w:basedOn w:val="TableNormal"/>
    <w:uiPriority w:val="39"/>
    <w:rsid w:val="00F22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68"/>
  </w:style>
  <w:style w:type="paragraph" w:styleId="Footer">
    <w:name w:val="footer"/>
    <w:basedOn w:val="Normal"/>
    <w:link w:val="FooterChar"/>
    <w:uiPriority w:val="99"/>
    <w:unhideWhenUsed/>
    <w:rsid w:val="0029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68"/>
  </w:style>
  <w:style w:type="character" w:customStyle="1" w:styleId="Heading3Char">
    <w:name w:val="Heading 3 Char"/>
    <w:basedOn w:val="DefaultParagraphFont"/>
    <w:link w:val="Heading3"/>
    <w:uiPriority w:val="9"/>
    <w:rsid w:val="004B263F"/>
    <w:rPr>
      <w:rFonts w:ascii="Times New Roman" w:eastAsia="Times New Roman" w:hAnsi="Times New Roman" w:cs="Times New Roman"/>
      <w:b/>
      <w:bCs/>
      <w:sz w:val="27"/>
      <w:szCs w:val="27"/>
    </w:rPr>
  </w:style>
  <w:style w:type="character" w:styleId="Strong">
    <w:name w:val="Strong"/>
    <w:basedOn w:val="DefaultParagraphFont"/>
    <w:uiPriority w:val="22"/>
    <w:qFormat/>
    <w:rsid w:val="004B263F"/>
    <w:rPr>
      <w:b/>
      <w:bCs/>
    </w:rPr>
  </w:style>
  <w:style w:type="paragraph" w:styleId="ListParagraph">
    <w:name w:val="List Paragraph"/>
    <w:basedOn w:val="Normal"/>
    <w:uiPriority w:val="34"/>
    <w:qFormat/>
    <w:rsid w:val="000E2EC7"/>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2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961"/>
    <w:rPr>
      <w:rFonts w:ascii="Tahoma" w:hAnsi="Tahoma" w:cs="Tahoma"/>
      <w:sz w:val="16"/>
      <w:szCs w:val="16"/>
    </w:rPr>
  </w:style>
  <w:style w:type="table" w:styleId="TableGrid">
    <w:name w:val="Table Grid"/>
    <w:basedOn w:val="TableNormal"/>
    <w:uiPriority w:val="39"/>
    <w:rsid w:val="00F22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68"/>
  </w:style>
  <w:style w:type="paragraph" w:styleId="Footer">
    <w:name w:val="footer"/>
    <w:basedOn w:val="Normal"/>
    <w:link w:val="FooterChar"/>
    <w:uiPriority w:val="99"/>
    <w:unhideWhenUsed/>
    <w:rsid w:val="0029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68"/>
  </w:style>
  <w:style w:type="character" w:customStyle="1" w:styleId="Heading3Char">
    <w:name w:val="Heading 3 Char"/>
    <w:basedOn w:val="DefaultParagraphFont"/>
    <w:link w:val="Heading3"/>
    <w:uiPriority w:val="9"/>
    <w:rsid w:val="004B263F"/>
    <w:rPr>
      <w:rFonts w:ascii="Times New Roman" w:eastAsia="Times New Roman" w:hAnsi="Times New Roman" w:cs="Times New Roman"/>
      <w:b/>
      <w:bCs/>
      <w:sz w:val="27"/>
      <w:szCs w:val="27"/>
    </w:rPr>
  </w:style>
  <w:style w:type="character" w:styleId="Strong">
    <w:name w:val="Strong"/>
    <w:basedOn w:val="DefaultParagraphFont"/>
    <w:uiPriority w:val="22"/>
    <w:qFormat/>
    <w:rsid w:val="004B263F"/>
    <w:rPr>
      <w:b/>
      <w:bCs/>
    </w:rPr>
  </w:style>
  <w:style w:type="paragraph" w:styleId="ListParagraph">
    <w:name w:val="List Paragraph"/>
    <w:basedOn w:val="Normal"/>
    <w:uiPriority w:val="34"/>
    <w:qFormat/>
    <w:rsid w:val="000E2EC7"/>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6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A36E1-BA10-4AAF-AECD-D04DB26B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cp:lastPrinted>2023-11-15T09:07:00Z</cp:lastPrinted>
  <dcterms:created xsi:type="dcterms:W3CDTF">2023-10-14T06:46:00Z</dcterms:created>
  <dcterms:modified xsi:type="dcterms:W3CDTF">2023-11-15T09:07:00Z</dcterms:modified>
</cp:coreProperties>
</file>