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B5" w:rsidRPr="00E17EB5" w:rsidRDefault="00E17EB5" w:rsidP="00E17EB5">
      <w:pPr>
        <w:spacing w:before="240"/>
        <w:jc w:val="center"/>
        <w:rPr>
          <w:b/>
          <w:bCs/>
          <w:i/>
          <w:iCs/>
          <w:sz w:val="68"/>
          <w:szCs w:val="68"/>
        </w:rPr>
      </w:pPr>
      <w:r w:rsidRPr="00E17EB5">
        <w:rPr>
          <w:b/>
          <w:bCs/>
          <w:i/>
          <w:iCs/>
          <w:sz w:val="68"/>
          <w:szCs w:val="68"/>
        </w:rPr>
        <w:t>Software Requirements Specification</w:t>
      </w:r>
    </w:p>
    <w:p w:rsidR="00665FE1" w:rsidRDefault="00665FE1" w:rsidP="00665FE1">
      <w:pPr>
        <w:spacing w:before="240"/>
        <w:rPr>
          <w:b/>
          <w:bCs/>
          <w:sz w:val="72"/>
          <w:szCs w:val="72"/>
        </w:rPr>
      </w:pPr>
    </w:p>
    <w:p w:rsidR="00E17EB5" w:rsidRDefault="00E17EB5" w:rsidP="00665FE1">
      <w:pPr>
        <w:spacing w:before="240"/>
        <w:rPr>
          <w:b/>
          <w:bCs/>
          <w:sz w:val="72"/>
          <w:szCs w:val="72"/>
        </w:rPr>
      </w:pPr>
    </w:p>
    <w:p w:rsidR="00E17EB5" w:rsidRDefault="00E17EB5" w:rsidP="00665FE1">
      <w:pPr>
        <w:spacing w:before="240"/>
        <w:rPr>
          <w:b/>
          <w:bCs/>
          <w:sz w:val="72"/>
          <w:szCs w:val="72"/>
        </w:rPr>
      </w:pPr>
    </w:p>
    <w:p w:rsidR="00665FE1" w:rsidRPr="00E17EB5" w:rsidRDefault="002D0EAA" w:rsidP="00E17EB5">
      <w:pPr>
        <w:spacing w:before="240"/>
        <w:jc w:val="center"/>
        <w:rPr>
          <w:b/>
          <w:bCs/>
          <w:sz w:val="96"/>
          <w:szCs w:val="96"/>
        </w:rPr>
      </w:pPr>
      <w:r w:rsidRPr="00E17EB5">
        <w:rPr>
          <w:b/>
          <w:bCs/>
          <w:sz w:val="96"/>
          <w:szCs w:val="96"/>
        </w:rPr>
        <w:t xml:space="preserve">Home </w:t>
      </w:r>
      <w:r w:rsidR="00665FE1" w:rsidRPr="00E17EB5">
        <w:rPr>
          <w:b/>
          <w:bCs/>
          <w:sz w:val="96"/>
          <w:szCs w:val="96"/>
        </w:rPr>
        <w:t>Utility Tracker Project</w:t>
      </w:r>
    </w:p>
    <w:p w:rsidR="00665FE1" w:rsidRPr="00E17EB5" w:rsidRDefault="00665FE1" w:rsidP="00665FE1">
      <w:pPr>
        <w:jc w:val="center"/>
        <w:rPr>
          <w:b/>
          <w:bCs/>
          <w:i/>
          <w:iCs/>
          <w:sz w:val="56"/>
          <w:szCs w:val="56"/>
        </w:rPr>
      </w:pPr>
      <w:r w:rsidRPr="00E17EB5">
        <w:rPr>
          <w:b/>
          <w:bCs/>
          <w:i/>
          <w:iCs/>
          <w:sz w:val="56"/>
          <w:szCs w:val="56"/>
        </w:rPr>
        <w:t>Version&lt;1.0&gt;</w:t>
      </w:r>
    </w:p>
    <w:p w:rsidR="00665FE1" w:rsidRDefault="00665FE1" w:rsidP="00665FE1">
      <w:pPr>
        <w:jc w:val="center"/>
        <w:rPr>
          <w:b/>
          <w:bCs/>
          <w:sz w:val="56"/>
          <w:szCs w:val="56"/>
        </w:rPr>
      </w:pPr>
    </w:p>
    <w:p w:rsidR="005E2453" w:rsidRPr="00B07DF1" w:rsidRDefault="005E2453" w:rsidP="00B07DF1">
      <w:pPr>
        <w:rPr>
          <w:b/>
          <w:bCs/>
          <w:sz w:val="56"/>
          <w:szCs w:val="56"/>
        </w:rPr>
      </w:pPr>
    </w:p>
    <w:p w:rsidR="00B07DF1" w:rsidRDefault="00B07DF1">
      <w:pPr>
        <w:rPr>
          <w:b/>
          <w:bCs/>
          <w:sz w:val="32"/>
          <w:szCs w:val="32"/>
        </w:rPr>
      </w:pPr>
    </w:p>
    <w:p w:rsidR="00B07DF1" w:rsidRDefault="00B07DF1">
      <w:pPr>
        <w:rPr>
          <w:b/>
          <w:bCs/>
          <w:sz w:val="32"/>
          <w:szCs w:val="32"/>
        </w:rPr>
      </w:pPr>
    </w:p>
    <w:p w:rsidR="00DF2E75" w:rsidRDefault="00DF2E75">
      <w:pPr>
        <w:rPr>
          <w:b/>
          <w:bCs/>
          <w:sz w:val="32"/>
          <w:szCs w:val="32"/>
        </w:rPr>
      </w:pPr>
    </w:p>
    <w:p w:rsidR="00DF2E75" w:rsidRDefault="00DF2E75">
      <w:pPr>
        <w:rPr>
          <w:b/>
          <w:bCs/>
          <w:sz w:val="32"/>
          <w:szCs w:val="32"/>
        </w:rPr>
      </w:pPr>
    </w:p>
    <w:p w:rsidR="00DF2E75" w:rsidRDefault="00DF2E75">
      <w:pPr>
        <w:rPr>
          <w:b/>
          <w:bCs/>
          <w:sz w:val="32"/>
          <w:szCs w:val="32"/>
        </w:rPr>
      </w:pPr>
    </w:p>
    <w:p w:rsidR="00DF2E75" w:rsidRDefault="00DF2E75">
      <w:pPr>
        <w:rPr>
          <w:b/>
          <w:bCs/>
          <w:sz w:val="32"/>
          <w:szCs w:val="32"/>
        </w:rPr>
      </w:pPr>
    </w:p>
    <w:p w:rsidR="00DF2E75" w:rsidRDefault="00DF2E75">
      <w:pPr>
        <w:rPr>
          <w:b/>
          <w:bCs/>
          <w:sz w:val="32"/>
          <w:szCs w:val="32"/>
        </w:rPr>
      </w:pPr>
    </w:p>
    <w:p w:rsidR="00DF2E75" w:rsidRDefault="00DF2E75">
      <w:pPr>
        <w:rPr>
          <w:b/>
          <w:bCs/>
          <w:sz w:val="32"/>
          <w:szCs w:val="32"/>
        </w:rPr>
      </w:pPr>
    </w:p>
    <w:p w:rsidR="00DF2E75" w:rsidRDefault="00DF2E75">
      <w:pPr>
        <w:rPr>
          <w:b/>
          <w:bCs/>
          <w:sz w:val="32"/>
          <w:szCs w:val="32"/>
        </w:rPr>
      </w:pPr>
    </w:p>
    <w:p w:rsidR="00DF2E75" w:rsidRDefault="00DF2E75">
      <w:pPr>
        <w:rPr>
          <w:b/>
          <w:bCs/>
          <w:sz w:val="32"/>
          <w:szCs w:val="32"/>
        </w:rPr>
      </w:pPr>
    </w:p>
    <w:p w:rsidR="00DF2E75" w:rsidRDefault="00DF2E75">
      <w:pPr>
        <w:rPr>
          <w:b/>
          <w:bCs/>
          <w:sz w:val="32"/>
          <w:szCs w:val="32"/>
        </w:rPr>
      </w:pPr>
    </w:p>
    <w:p w:rsidR="005E2453" w:rsidRDefault="005E2453" w:rsidP="005E2453">
      <w:pPr>
        <w:jc w:val="center"/>
        <w:rPr>
          <w:b/>
          <w:bCs/>
          <w:sz w:val="36"/>
          <w:szCs w:val="36"/>
        </w:rPr>
      </w:pPr>
      <w:r w:rsidRPr="005E2453">
        <w:rPr>
          <w:b/>
          <w:bCs/>
          <w:sz w:val="36"/>
          <w:szCs w:val="36"/>
        </w:rPr>
        <w:t xml:space="preserve">By: Isha </w:t>
      </w:r>
      <w:proofErr w:type="spellStart"/>
      <w:r w:rsidRPr="005E2453">
        <w:rPr>
          <w:b/>
          <w:bCs/>
          <w:sz w:val="36"/>
          <w:szCs w:val="36"/>
        </w:rPr>
        <w:t>Limbasiya</w:t>
      </w:r>
      <w:proofErr w:type="spellEnd"/>
    </w:p>
    <w:p w:rsidR="005E2453" w:rsidRDefault="005E2453" w:rsidP="005E2453">
      <w:pPr>
        <w:jc w:val="center"/>
        <w:rPr>
          <w:b/>
          <w:bCs/>
          <w:sz w:val="36"/>
          <w:szCs w:val="36"/>
        </w:rPr>
      </w:pPr>
    </w:p>
    <w:p w:rsidR="005E2453" w:rsidRPr="005E2453" w:rsidRDefault="005E2453" w:rsidP="005E2453">
      <w:pPr>
        <w:jc w:val="center"/>
        <w:rPr>
          <w:b/>
          <w:bCs/>
          <w:sz w:val="36"/>
          <w:szCs w:val="36"/>
        </w:rPr>
      </w:pPr>
    </w:p>
    <w:p w:rsidR="00DF2E75" w:rsidRPr="005E2453" w:rsidRDefault="005E2453" w:rsidP="005E2453">
      <w:pPr>
        <w:jc w:val="center"/>
        <w:rPr>
          <w:b/>
          <w:bCs/>
          <w:sz w:val="36"/>
          <w:szCs w:val="36"/>
        </w:rPr>
      </w:pPr>
      <w:r w:rsidRPr="005E2453">
        <w:rPr>
          <w:b/>
          <w:bCs/>
          <w:sz w:val="36"/>
          <w:szCs w:val="36"/>
        </w:rPr>
        <w:t>Date: 13/06/2025</w:t>
      </w:r>
    </w:p>
    <w:p w:rsidR="00C44F7E" w:rsidRPr="00CD32AB" w:rsidRDefault="00C44F7E" w:rsidP="005E245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lastRenderedPageBreak/>
        <w:t xml:space="preserve"> </w:t>
      </w:r>
      <w:r w:rsidRPr="00CD32AB">
        <w:rPr>
          <w:b/>
          <w:bCs/>
          <w:sz w:val="40"/>
          <w:szCs w:val="40"/>
        </w:rPr>
        <w:t>Introduction</w:t>
      </w:r>
      <w:r w:rsidR="005E2453" w:rsidRPr="00CD32AB">
        <w:rPr>
          <w:b/>
          <w:bCs/>
          <w:sz w:val="40"/>
          <w:szCs w:val="40"/>
        </w:rPr>
        <w:t xml:space="preserve"> </w:t>
      </w:r>
    </w:p>
    <w:p w:rsidR="005E2453" w:rsidRPr="00CD32AB" w:rsidRDefault="005E2453" w:rsidP="005E2453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CD32AB">
        <w:rPr>
          <w:b/>
          <w:bCs/>
          <w:sz w:val="36"/>
          <w:szCs w:val="36"/>
        </w:rPr>
        <w:t xml:space="preserve">Purpose </w:t>
      </w:r>
    </w:p>
    <w:p w:rsidR="00CD32AB" w:rsidRDefault="00CD32AB" w:rsidP="00CD32AB">
      <w:pPr>
        <w:pStyle w:val="ListParagraph"/>
        <w:ind w:left="1440"/>
        <w:rPr>
          <w:sz w:val="28"/>
          <w:szCs w:val="28"/>
        </w:rPr>
      </w:pPr>
      <w:r w:rsidRPr="00CD32AB">
        <w:rPr>
          <w:sz w:val="28"/>
          <w:szCs w:val="28"/>
        </w:rPr>
        <w:t xml:space="preserve">The purpose of this document is to define the Software Requirements Specification (SRS) for the </w:t>
      </w:r>
      <w:r w:rsidRPr="00CD32AB">
        <w:rPr>
          <w:i/>
          <w:iCs/>
          <w:sz w:val="28"/>
          <w:szCs w:val="28"/>
        </w:rPr>
        <w:t>Home Utility and Property Management System</w:t>
      </w:r>
      <w:r w:rsidRPr="00CD32AB">
        <w:rPr>
          <w:sz w:val="28"/>
          <w:szCs w:val="28"/>
        </w:rPr>
        <w:t>. This system is intended to help users manage and track household expenses, society maintenance funds, PG/flat rental activities, and appliance servicing schedules. The document will serve as a foundation for design, development, testing, and future enhancements of the application.</w:t>
      </w:r>
    </w:p>
    <w:p w:rsidR="00CD32AB" w:rsidRPr="00CD32AB" w:rsidRDefault="00CD32AB" w:rsidP="00CD32AB">
      <w:pPr>
        <w:pStyle w:val="ListParagraph"/>
        <w:ind w:left="1440"/>
        <w:rPr>
          <w:sz w:val="28"/>
          <w:szCs w:val="28"/>
        </w:rPr>
      </w:pPr>
    </w:p>
    <w:p w:rsidR="005E2453" w:rsidRPr="00CD32AB" w:rsidRDefault="005E2453" w:rsidP="005E2453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CD32AB">
        <w:rPr>
          <w:b/>
          <w:bCs/>
          <w:sz w:val="36"/>
          <w:szCs w:val="36"/>
        </w:rPr>
        <w:t>Scope</w:t>
      </w:r>
    </w:p>
    <w:p w:rsidR="00CD32AB" w:rsidRPr="00CD32AB" w:rsidRDefault="00CD32AB" w:rsidP="00CD32AB">
      <w:pPr>
        <w:pStyle w:val="ListParagraph"/>
        <w:ind w:left="1440"/>
        <w:rPr>
          <w:sz w:val="28"/>
          <w:szCs w:val="28"/>
        </w:rPr>
      </w:pPr>
      <w:r w:rsidRPr="00CD32AB">
        <w:rPr>
          <w:sz w:val="28"/>
          <w:szCs w:val="28"/>
        </w:rPr>
        <w:t>This project aims to provide a unified backend system (without frontend integration initially) that can:</w:t>
      </w:r>
    </w:p>
    <w:p w:rsidR="00CD32AB" w:rsidRPr="00CD32AB" w:rsidRDefault="00CD32AB" w:rsidP="00CD32AB">
      <w:pPr>
        <w:pStyle w:val="ListParagraph"/>
        <w:ind w:left="1440"/>
        <w:rPr>
          <w:sz w:val="28"/>
          <w:szCs w:val="28"/>
        </w:rPr>
      </w:pPr>
    </w:p>
    <w:p w:rsidR="00CD32AB" w:rsidRPr="00CD32AB" w:rsidRDefault="00CD32AB" w:rsidP="00CD3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32AB">
        <w:rPr>
          <w:sz w:val="28"/>
          <w:szCs w:val="28"/>
        </w:rPr>
        <w:t>Track household utility bills such as electricity, gas, water, and rent.</w:t>
      </w:r>
    </w:p>
    <w:p w:rsidR="00CD32AB" w:rsidRPr="00CD32AB" w:rsidRDefault="00CD32AB" w:rsidP="00CD3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32AB">
        <w:rPr>
          <w:sz w:val="28"/>
          <w:szCs w:val="28"/>
        </w:rPr>
        <w:t>Manage society-level funds and maintenance collections.</w:t>
      </w:r>
    </w:p>
    <w:p w:rsidR="00CD32AB" w:rsidRPr="00CD32AB" w:rsidRDefault="00CD32AB" w:rsidP="00CD3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32AB">
        <w:rPr>
          <w:sz w:val="28"/>
          <w:szCs w:val="28"/>
        </w:rPr>
        <w:t>Handle rental and tenant details for PGs and flats.</w:t>
      </w:r>
    </w:p>
    <w:p w:rsidR="00CD32AB" w:rsidRPr="00CD32AB" w:rsidRDefault="00CD32AB" w:rsidP="00CD3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32AB">
        <w:rPr>
          <w:sz w:val="28"/>
          <w:szCs w:val="28"/>
        </w:rPr>
        <w:t>Send reminders for appliance servicing and provide contact details for local technicians.</w:t>
      </w:r>
    </w:p>
    <w:p w:rsidR="00CD32AB" w:rsidRPr="00CD32AB" w:rsidRDefault="00CD32AB" w:rsidP="00CD3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32AB">
        <w:rPr>
          <w:sz w:val="28"/>
          <w:szCs w:val="28"/>
        </w:rPr>
        <w:t>Allow role-based access for different types of users: household members, society managers, and PG owners.</w:t>
      </w:r>
    </w:p>
    <w:p w:rsidR="00CD32AB" w:rsidRPr="00CD32AB" w:rsidRDefault="00CD32AB" w:rsidP="00CD32AB">
      <w:pPr>
        <w:pStyle w:val="ListParagraph"/>
        <w:ind w:left="1440"/>
        <w:rPr>
          <w:sz w:val="28"/>
          <w:szCs w:val="28"/>
        </w:rPr>
      </w:pPr>
    </w:p>
    <w:p w:rsidR="00CD32AB" w:rsidRDefault="00CD32AB" w:rsidP="00CD32AB">
      <w:pPr>
        <w:pStyle w:val="ListParagraph"/>
        <w:ind w:left="1440"/>
        <w:rPr>
          <w:sz w:val="28"/>
          <w:szCs w:val="28"/>
        </w:rPr>
      </w:pPr>
      <w:r w:rsidRPr="00CD32AB">
        <w:rPr>
          <w:sz w:val="28"/>
          <w:szCs w:val="28"/>
        </w:rPr>
        <w:t xml:space="preserve">The application will expose its features via </w:t>
      </w:r>
      <w:proofErr w:type="spellStart"/>
      <w:r w:rsidRPr="00CD32AB">
        <w:rPr>
          <w:sz w:val="28"/>
          <w:szCs w:val="28"/>
        </w:rPr>
        <w:t>RESTful</w:t>
      </w:r>
      <w:proofErr w:type="spellEnd"/>
      <w:r w:rsidRPr="00CD32AB">
        <w:rPr>
          <w:sz w:val="28"/>
          <w:szCs w:val="28"/>
        </w:rPr>
        <w:t xml:space="preserve"> APIs, built using Java, Spring Boot, JPA, and Hibernate. It will be containerized using </w:t>
      </w:r>
      <w:proofErr w:type="spellStart"/>
      <w:r w:rsidRPr="00CD32AB">
        <w:rPr>
          <w:sz w:val="28"/>
          <w:szCs w:val="28"/>
        </w:rPr>
        <w:t>Docker</w:t>
      </w:r>
      <w:proofErr w:type="spellEnd"/>
      <w:r w:rsidRPr="00CD32AB">
        <w:rPr>
          <w:sz w:val="28"/>
          <w:szCs w:val="28"/>
        </w:rPr>
        <w:t xml:space="preserve"> and deployed on cloud platforms like AWS. Jenkins will be used for CI/CD automation.</w:t>
      </w:r>
    </w:p>
    <w:p w:rsidR="00CD32AB" w:rsidRPr="00CD32AB" w:rsidRDefault="00CD32AB" w:rsidP="00CD32AB">
      <w:pPr>
        <w:pStyle w:val="ListParagraph"/>
        <w:ind w:left="1440"/>
        <w:rPr>
          <w:sz w:val="28"/>
          <w:szCs w:val="28"/>
        </w:rPr>
      </w:pPr>
    </w:p>
    <w:p w:rsidR="005E2453" w:rsidRDefault="005E2453" w:rsidP="005E2453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CD32AB">
        <w:rPr>
          <w:b/>
          <w:bCs/>
          <w:sz w:val="36"/>
          <w:szCs w:val="36"/>
        </w:rPr>
        <w:t>Overview</w:t>
      </w:r>
    </w:p>
    <w:p w:rsidR="00CD32AB" w:rsidRDefault="00CD32AB" w:rsidP="00CD32AB">
      <w:pPr>
        <w:pStyle w:val="ListParagraph"/>
        <w:ind w:left="1440"/>
        <w:rPr>
          <w:sz w:val="28"/>
          <w:szCs w:val="28"/>
        </w:rPr>
      </w:pPr>
      <w:r w:rsidRPr="00CD32AB">
        <w:rPr>
          <w:sz w:val="28"/>
          <w:szCs w:val="28"/>
        </w:rPr>
        <w:t>This SRS outlines both functional and non-functional requirements of the system. It begins with a high-level system description and follows with detailed use-case-specific requirements. The document includes descriptions of each module, their respective user interactions, expected inputs and outputs, and external dependencies. The goal is to develop a scalable, modular backend system that can later be integrated with a frontend interface or mobile application.</w:t>
      </w:r>
    </w:p>
    <w:p w:rsidR="00CD32AB" w:rsidRPr="00CD32AB" w:rsidRDefault="00CD32AB" w:rsidP="00CD32AB">
      <w:pPr>
        <w:pStyle w:val="ListParagraph"/>
        <w:ind w:left="1440"/>
        <w:rPr>
          <w:sz w:val="28"/>
          <w:szCs w:val="28"/>
        </w:rPr>
      </w:pPr>
    </w:p>
    <w:p w:rsidR="00CD32AB" w:rsidRPr="007B0ABB" w:rsidRDefault="00C44F7E" w:rsidP="00CD32A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 xml:space="preserve"> </w:t>
      </w:r>
      <w:r w:rsidRPr="007B0ABB">
        <w:rPr>
          <w:b/>
          <w:bCs/>
          <w:sz w:val="40"/>
          <w:szCs w:val="40"/>
        </w:rPr>
        <w:t>General Description</w:t>
      </w:r>
    </w:p>
    <w:p w:rsidR="00CD32AB" w:rsidRPr="007B0ABB" w:rsidRDefault="001935FA" w:rsidP="001935FA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7B0ABB">
        <w:rPr>
          <w:b/>
          <w:bCs/>
          <w:sz w:val="36"/>
          <w:szCs w:val="36"/>
        </w:rPr>
        <w:t>Product Perspective</w:t>
      </w:r>
    </w:p>
    <w:p w:rsidR="001935FA" w:rsidRDefault="001935FA" w:rsidP="001935FA">
      <w:pPr>
        <w:pStyle w:val="ListParagraph"/>
        <w:ind w:left="1440"/>
        <w:rPr>
          <w:sz w:val="28"/>
          <w:szCs w:val="28"/>
        </w:rPr>
      </w:pPr>
      <w:r w:rsidRPr="001935FA">
        <w:rPr>
          <w:sz w:val="28"/>
          <w:szCs w:val="28"/>
        </w:rPr>
        <w:t xml:space="preserve">The Home Utility and Property Management System is an independent backend application designed to manage and track multiple categories of domestic and property-related information. It is built as a modular and service-oriented architecture that can later be extended with a web or mobile frontend. The system will be implemented using Spring Boot (Java), JPA, </w:t>
      </w:r>
      <w:r w:rsidRPr="001935FA">
        <w:rPr>
          <w:sz w:val="28"/>
          <w:szCs w:val="28"/>
        </w:rPr>
        <w:lastRenderedPageBreak/>
        <w:t xml:space="preserve">Hibernate for persistence, and will expose REST APIs for integration. It will support </w:t>
      </w:r>
      <w:proofErr w:type="spellStart"/>
      <w:r w:rsidRPr="001935FA">
        <w:rPr>
          <w:sz w:val="28"/>
          <w:szCs w:val="28"/>
        </w:rPr>
        <w:t>Docker</w:t>
      </w:r>
      <w:proofErr w:type="spellEnd"/>
      <w:r w:rsidRPr="001935FA">
        <w:rPr>
          <w:sz w:val="28"/>
          <w:szCs w:val="28"/>
        </w:rPr>
        <w:t>-based containerization and AWS deployment.</w:t>
      </w:r>
    </w:p>
    <w:p w:rsidR="00E17EB5" w:rsidRPr="001935FA" w:rsidRDefault="00E17EB5" w:rsidP="001935FA">
      <w:pPr>
        <w:pStyle w:val="ListParagraph"/>
        <w:ind w:left="1440"/>
        <w:rPr>
          <w:sz w:val="28"/>
          <w:szCs w:val="28"/>
        </w:rPr>
      </w:pPr>
    </w:p>
    <w:p w:rsidR="001935FA" w:rsidRPr="007B0ABB" w:rsidRDefault="001935FA" w:rsidP="001935FA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7B0ABB">
        <w:rPr>
          <w:b/>
          <w:bCs/>
          <w:sz w:val="36"/>
          <w:szCs w:val="36"/>
        </w:rPr>
        <w:t>Product Functions</w:t>
      </w:r>
    </w:p>
    <w:p w:rsidR="001935FA" w:rsidRPr="001935FA" w:rsidRDefault="001935FA" w:rsidP="001935FA">
      <w:pPr>
        <w:pStyle w:val="ListParagraph"/>
        <w:ind w:left="1440"/>
        <w:rPr>
          <w:sz w:val="28"/>
          <w:szCs w:val="28"/>
        </w:rPr>
      </w:pPr>
      <w:r w:rsidRPr="001935FA">
        <w:rPr>
          <w:sz w:val="28"/>
          <w:szCs w:val="28"/>
        </w:rPr>
        <w:t>The key functionalities of the system are categorized into the following modules:</w:t>
      </w:r>
    </w:p>
    <w:p w:rsidR="001935FA" w:rsidRPr="001935FA" w:rsidRDefault="001935FA" w:rsidP="001935FA">
      <w:pPr>
        <w:pStyle w:val="ListParagraph"/>
        <w:ind w:left="1440"/>
        <w:rPr>
          <w:sz w:val="28"/>
          <w:szCs w:val="28"/>
        </w:rPr>
      </w:pPr>
    </w:p>
    <w:p w:rsidR="001935FA" w:rsidRPr="001935FA" w:rsidRDefault="001935FA" w:rsidP="001935FA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495B3F">
        <w:rPr>
          <w:b/>
          <w:bCs/>
          <w:sz w:val="28"/>
          <w:szCs w:val="28"/>
        </w:rPr>
        <w:t>Household Utility Tracker:</w:t>
      </w:r>
      <w:r w:rsidRPr="001935FA">
        <w:rPr>
          <w:sz w:val="28"/>
          <w:szCs w:val="28"/>
        </w:rPr>
        <w:t xml:space="preserve"> Enables users to record and manage utility bills such as electricity, gas, water, rent, and internet. It allows tracking of bill payments, reminders for due dates, and monthly summaries.</w:t>
      </w:r>
    </w:p>
    <w:p w:rsidR="001935FA" w:rsidRPr="001935FA" w:rsidRDefault="001935FA" w:rsidP="001935FA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495B3F">
        <w:rPr>
          <w:b/>
          <w:bCs/>
          <w:sz w:val="28"/>
          <w:szCs w:val="28"/>
        </w:rPr>
        <w:t>Society Fund Manager:</w:t>
      </w:r>
      <w:r w:rsidRPr="001935FA">
        <w:rPr>
          <w:sz w:val="28"/>
          <w:szCs w:val="28"/>
        </w:rPr>
        <w:t xml:space="preserve"> Used by society administrators to track maintenance fee collections, expenses, and generate financial reports for society-level accounting.</w:t>
      </w:r>
    </w:p>
    <w:p w:rsidR="001935FA" w:rsidRPr="001935FA" w:rsidRDefault="001935FA" w:rsidP="001935FA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495B3F">
        <w:rPr>
          <w:b/>
          <w:bCs/>
          <w:sz w:val="28"/>
          <w:szCs w:val="28"/>
        </w:rPr>
        <w:t>PG/Flat Rental Manager:</w:t>
      </w:r>
      <w:r w:rsidRPr="001935FA">
        <w:rPr>
          <w:sz w:val="28"/>
          <w:szCs w:val="28"/>
        </w:rPr>
        <w:t xml:space="preserve"> Lets landlords manage tenant information, rent payment tracking, move-in/move-out details, and split shared utilities.</w:t>
      </w:r>
    </w:p>
    <w:p w:rsidR="001935FA" w:rsidRPr="001935FA" w:rsidRDefault="001935FA" w:rsidP="001935FA">
      <w:pPr>
        <w:pStyle w:val="ListParagraph"/>
        <w:numPr>
          <w:ilvl w:val="0"/>
          <w:numId w:val="4"/>
        </w:numPr>
        <w:ind w:left="1800"/>
        <w:rPr>
          <w:sz w:val="28"/>
          <w:szCs w:val="28"/>
        </w:rPr>
      </w:pPr>
      <w:r w:rsidRPr="00495B3F">
        <w:rPr>
          <w:b/>
          <w:bCs/>
          <w:sz w:val="28"/>
          <w:szCs w:val="28"/>
        </w:rPr>
        <w:t>Appliance Service Reminder Module:</w:t>
      </w:r>
      <w:r w:rsidRPr="001935FA">
        <w:rPr>
          <w:sz w:val="28"/>
          <w:szCs w:val="28"/>
        </w:rPr>
        <w:t xml:space="preserve"> Tracks appliances like ACs and reminds users when they are due for servicing. Allows contact with assigned technicians.</w:t>
      </w:r>
    </w:p>
    <w:p w:rsidR="001935FA" w:rsidRPr="001935FA" w:rsidRDefault="001935FA" w:rsidP="001935FA">
      <w:pPr>
        <w:pStyle w:val="ListParagraph"/>
        <w:ind w:left="1440"/>
        <w:rPr>
          <w:sz w:val="36"/>
          <w:szCs w:val="36"/>
        </w:rPr>
      </w:pPr>
    </w:p>
    <w:p w:rsidR="001935FA" w:rsidRPr="007B0ABB" w:rsidRDefault="001935FA" w:rsidP="001935FA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7B0ABB">
        <w:rPr>
          <w:b/>
          <w:bCs/>
          <w:sz w:val="36"/>
          <w:szCs w:val="36"/>
        </w:rPr>
        <w:t>User Classes and Characteristics</w:t>
      </w:r>
    </w:p>
    <w:p w:rsidR="00495B3F" w:rsidRPr="00495B3F" w:rsidRDefault="00495B3F" w:rsidP="00495B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5B3F">
        <w:rPr>
          <w:b/>
          <w:bCs/>
          <w:sz w:val="28"/>
          <w:szCs w:val="28"/>
        </w:rPr>
        <w:t>Household User:</w:t>
      </w:r>
      <w:r w:rsidRPr="00495B3F">
        <w:rPr>
          <w:sz w:val="28"/>
          <w:szCs w:val="28"/>
        </w:rPr>
        <w:t xml:space="preserve"> Manages personal utility bills and receives reminders for services.</w:t>
      </w:r>
    </w:p>
    <w:p w:rsidR="00495B3F" w:rsidRPr="00495B3F" w:rsidRDefault="00495B3F" w:rsidP="00495B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5B3F">
        <w:rPr>
          <w:b/>
          <w:bCs/>
          <w:sz w:val="28"/>
          <w:szCs w:val="28"/>
        </w:rPr>
        <w:t>Society Manager:</w:t>
      </w:r>
      <w:r w:rsidRPr="00495B3F">
        <w:rPr>
          <w:sz w:val="28"/>
          <w:szCs w:val="28"/>
        </w:rPr>
        <w:t xml:space="preserve"> Oversees fund collection and expense management for a residential society.</w:t>
      </w:r>
    </w:p>
    <w:p w:rsidR="00495B3F" w:rsidRDefault="00495B3F" w:rsidP="00495B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5B3F">
        <w:rPr>
          <w:b/>
          <w:bCs/>
          <w:sz w:val="28"/>
          <w:szCs w:val="28"/>
        </w:rPr>
        <w:t>PG Owner:</w:t>
      </w:r>
      <w:r w:rsidRPr="00495B3F">
        <w:rPr>
          <w:sz w:val="28"/>
          <w:szCs w:val="28"/>
        </w:rPr>
        <w:t xml:space="preserve"> Handles multiple rental units, tenant data, rent tracking, and utilities division.</w:t>
      </w:r>
    </w:p>
    <w:p w:rsidR="00495B3F" w:rsidRPr="00495B3F" w:rsidRDefault="00495B3F" w:rsidP="00495B3F">
      <w:pPr>
        <w:pStyle w:val="ListParagraph"/>
        <w:ind w:left="1800"/>
        <w:rPr>
          <w:sz w:val="28"/>
          <w:szCs w:val="28"/>
        </w:rPr>
      </w:pPr>
    </w:p>
    <w:p w:rsidR="001935FA" w:rsidRPr="007B0ABB" w:rsidRDefault="001935FA" w:rsidP="001935FA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7B0ABB">
        <w:rPr>
          <w:b/>
          <w:bCs/>
          <w:sz w:val="36"/>
          <w:szCs w:val="36"/>
        </w:rPr>
        <w:t>Technology Used</w:t>
      </w:r>
    </w:p>
    <w:p w:rsidR="00495B3F" w:rsidRPr="00495B3F" w:rsidRDefault="00495B3F" w:rsidP="00495B3F">
      <w:pPr>
        <w:pStyle w:val="ListParagraph"/>
        <w:numPr>
          <w:ilvl w:val="0"/>
          <w:numId w:val="6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Programming Language: Java 8</w:t>
      </w:r>
      <w:r w:rsidRPr="00495B3F">
        <w:rPr>
          <w:sz w:val="28"/>
          <w:szCs w:val="28"/>
        </w:rPr>
        <w:t>+</w:t>
      </w:r>
    </w:p>
    <w:p w:rsidR="00495B3F" w:rsidRPr="00495B3F" w:rsidRDefault="00495B3F" w:rsidP="00495B3F">
      <w:pPr>
        <w:pStyle w:val="ListParagraph"/>
        <w:numPr>
          <w:ilvl w:val="0"/>
          <w:numId w:val="6"/>
        </w:numPr>
        <w:ind w:left="1800"/>
        <w:rPr>
          <w:sz w:val="28"/>
          <w:szCs w:val="28"/>
        </w:rPr>
      </w:pPr>
      <w:r w:rsidRPr="00495B3F">
        <w:rPr>
          <w:sz w:val="28"/>
          <w:szCs w:val="28"/>
        </w:rPr>
        <w:t>Frameworks: Spring Boot, Hibernate, JPA</w:t>
      </w:r>
    </w:p>
    <w:p w:rsidR="00495B3F" w:rsidRPr="00495B3F" w:rsidRDefault="00495B3F" w:rsidP="00495B3F">
      <w:pPr>
        <w:pStyle w:val="ListParagraph"/>
        <w:numPr>
          <w:ilvl w:val="0"/>
          <w:numId w:val="6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Database: MySQL</w:t>
      </w:r>
    </w:p>
    <w:p w:rsidR="00495B3F" w:rsidRPr="00495B3F" w:rsidRDefault="00495B3F" w:rsidP="00495B3F">
      <w:pPr>
        <w:pStyle w:val="ListParagraph"/>
        <w:numPr>
          <w:ilvl w:val="0"/>
          <w:numId w:val="6"/>
        </w:numPr>
        <w:ind w:left="1800"/>
        <w:rPr>
          <w:sz w:val="28"/>
          <w:szCs w:val="28"/>
        </w:rPr>
      </w:pPr>
      <w:r w:rsidRPr="00495B3F">
        <w:rPr>
          <w:sz w:val="28"/>
          <w:szCs w:val="28"/>
        </w:rPr>
        <w:t>Build Tools: Maven</w:t>
      </w:r>
    </w:p>
    <w:p w:rsidR="00495B3F" w:rsidRPr="00495B3F" w:rsidRDefault="00495B3F" w:rsidP="00495B3F">
      <w:pPr>
        <w:pStyle w:val="ListParagraph"/>
        <w:numPr>
          <w:ilvl w:val="0"/>
          <w:numId w:val="6"/>
        </w:numPr>
        <w:ind w:left="1800"/>
        <w:rPr>
          <w:sz w:val="28"/>
          <w:szCs w:val="28"/>
        </w:rPr>
      </w:pPr>
      <w:proofErr w:type="spellStart"/>
      <w:r w:rsidRPr="00495B3F">
        <w:rPr>
          <w:sz w:val="28"/>
          <w:szCs w:val="28"/>
        </w:rPr>
        <w:t>DevOps</w:t>
      </w:r>
      <w:proofErr w:type="spellEnd"/>
      <w:r w:rsidRPr="00495B3F">
        <w:rPr>
          <w:sz w:val="28"/>
          <w:szCs w:val="28"/>
        </w:rPr>
        <w:t xml:space="preserve">: Jenkins, </w:t>
      </w:r>
      <w:proofErr w:type="spellStart"/>
      <w:r w:rsidRPr="00495B3F">
        <w:rPr>
          <w:sz w:val="28"/>
          <w:szCs w:val="28"/>
        </w:rPr>
        <w:t>Docker</w:t>
      </w:r>
      <w:proofErr w:type="spellEnd"/>
    </w:p>
    <w:p w:rsidR="00495B3F" w:rsidRPr="00495B3F" w:rsidRDefault="00495B3F" w:rsidP="00495B3F">
      <w:pPr>
        <w:pStyle w:val="ListParagraph"/>
        <w:numPr>
          <w:ilvl w:val="0"/>
          <w:numId w:val="6"/>
        </w:numPr>
        <w:ind w:left="1800"/>
        <w:rPr>
          <w:sz w:val="28"/>
          <w:szCs w:val="28"/>
        </w:rPr>
      </w:pPr>
      <w:r w:rsidRPr="00495B3F">
        <w:rPr>
          <w:sz w:val="28"/>
          <w:szCs w:val="28"/>
        </w:rPr>
        <w:t>Deployment: AWS EC2 / ECS</w:t>
      </w:r>
    </w:p>
    <w:p w:rsidR="00495B3F" w:rsidRPr="00495B3F" w:rsidRDefault="00495B3F" w:rsidP="00495B3F">
      <w:pPr>
        <w:pStyle w:val="ListParagraph"/>
        <w:ind w:left="1440"/>
        <w:rPr>
          <w:sz w:val="28"/>
          <w:szCs w:val="28"/>
        </w:rPr>
      </w:pPr>
    </w:p>
    <w:p w:rsidR="007D5BB8" w:rsidRPr="007D5BB8" w:rsidRDefault="007B0ABB" w:rsidP="007D5BB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 xml:space="preserve"> </w:t>
      </w:r>
      <w:r w:rsidR="00C44F7E" w:rsidRPr="007B0ABB">
        <w:rPr>
          <w:b/>
          <w:bCs/>
          <w:sz w:val="40"/>
          <w:szCs w:val="40"/>
        </w:rPr>
        <w:t>Functional Requirements</w:t>
      </w:r>
    </w:p>
    <w:p w:rsidR="007D5BB8" w:rsidRDefault="007D5BB8" w:rsidP="007D5BB8">
      <w:pPr>
        <w:pStyle w:val="ListParagraph"/>
        <w:ind w:left="360"/>
        <w:rPr>
          <w:sz w:val="28"/>
          <w:szCs w:val="28"/>
        </w:rPr>
      </w:pPr>
      <w:r w:rsidRPr="007D5BB8">
        <w:rPr>
          <w:sz w:val="28"/>
          <w:szCs w:val="28"/>
        </w:rPr>
        <w:t xml:space="preserve">This section outlines the core features and </w:t>
      </w:r>
      <w:proofErr w:type="spellStart"/>
      <w:r w:rsidRPr="007D5BB8">
        <w:rPr>
          <w:sz w:val="28"/>
          <w:szCs w:val="28"/>
        </w:rPr>
        <w:t>behavior</w:t>
      </w:r>
      <w:proofErr w:type="spellEnd"/>
      <w:r w:rsidRPr="007D5BB8">
        <w:rPr>
          <w:sz w:val="28"/>
          <w:szCs w:val="28"/>
        </w:rPr>
        <w:t xml:space="preserve"> of the system based on the functional modules identified. Each feature is </w:t>
      </w:r>
      <w:proofErr w:type="spellStart"/>
      <w:r w:rsidRPr="007D5BB8">
        <w:rPr>
          <w:sz w:val="28"/>
          <w:szCs w:val="28"/>
        </w:rPr>
        <w:t>labeled</w:t>
      </w:r>
      <w:proofErr w:type="spellEnd"/>
      <w:r w:rsidRPr="007D5BB8">
        <w:rPr>
          <w:sz w:val="28"/>
          <w:szCs w:val="28"/>
        </w:rPr>
        <w:t xml:space="preserve"> for traceability.</w:t>
      </w:r>
    </w:p>
    <w:p w:rsidR="007D5BB8" w:rsidRPr="007D5BB8" w:rsidRDefault="007D5BB8" w:rsidP="007D5BB8">
      <w:pPr>
        <w:pStyle w:val="ListParagraph"/>
        <w:ind w:left="360"/>
        <w:rPr>
          <w:sz w:val="28"/>
          <w:szCs w:val="28"/>
        </w:rPr>
      </w:pPr>
    </w:p>
    <w:p w:rsidR="007B0ABB" w:rsidRDefault="007B0ABB" w:rsidP="007B0AB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7B0ABB">
        <w:rPr>
          <w:b/>
          <w:bCs/>
          <w:sz w:val="36"/>
          <w:szCs w:val="36"/>
        </w:rPr>
        <w:t>Household Utility Management</w:t>
      </w:r>
    </w:p>
    <w:p w:rsidR="002425BE" w:rsidRPr="002425BE" w:rsidRDefault="002425BE" w:rsidP="002425B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25BE">
        <w:rPr>
          <w:sz w:val="28"/>
          <w:szCs w:val="28"/>
        </w:rPr>
        <w:t>Add/update/delete utility records</w:t>
      </w:r>
    </w:p>
    <w:p w:rsidR="002425BE" w:rsidRPr="002425BE" w:rsidRDefault="002425BE" w:rsidP="002425B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25BE">
        <w:rPr>
          <w:sz w:val="28"/>
          <w:szCs w:val="28"/>
        </w:rPr>
        <w:t>Mark bills as Paid/Unpaid</w:t>
      </w:r>
    </w:p>
    <w:p w:rsidR="002425BE" w:rsidRPr="002425BE" w:rsidRDefault="002425BE" w:rsidP="002425B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25BE">
        <w:rPr>
          <w:sz w:val="28"/>
          <w:szCs w:val="28"/>
        </w:rPr>
        <w:lastRenderedPageBreak/>
        <w:t>Set and receive due-date reminders</w:t>
      </w:r>
    </w:p>
    <w:p w:rsidR="002425BE" w:rsidRPr="002425BE" w:rsidRDefault="002425BE" w:rsidP="002425B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25BE">
        <w:rPr>
          <w:sz w:val="28"/>
          <w:szCs w:val="28"/>
        </w:rPr>
        <w:t>View monthly summaries</w:t>
      </w:r>
    </w:p>
    <w:p w:rsidR="007B0ABB" w:rsidRDefault="002425BE" w:rsidP="00192F8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192F81" w:rsidRPr="00192F81">
        <w:rPr>
          <w:sz w:val="28"/>
          <w:szCs w:val="28"/>
        </w:rPr>
        <w:t>ategorize utility bill</w:t>
      </w:r>
      <w:r w:rsidR="004429A0">
        <w:rPr>
          <w:sz w:val="28"/>
          <w:szCs w:val="28"/>
        </w:rPr>
        <w:t>s under user-defined categories</w:t>
      </w:r>
    </w:p>
    <w:p w:rsidR="00192F81" w:rsidRPr="00192F81" w:rsidRDefault="00192F81" w:rsidP="00192F81">
      <w:pPr>
        <w:ind w:left="1440"/>
        <w:rPr>
          <w:sz w:val="28"/>
          <w:szCs w:val="28"/>
        </w:rPr>
      </w:pPr>
    </w:p>
    <w:p w:rsidR="007B0ABB" w:rsidRDefault="007B0ABB" w:rsidP="007B0AB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7B0ABB">
        <w:rPr>
          <w:b/>
          <w:bCs/>
          <w:sz w:val="36"/>
          <w:szCs w:val="36"/>
        </w:rPr>
        <w:t>Society Fund Management</w:t>
      </w:r>
    </w:p>
    <w:p w:rsidR="00192F81" w:rsidRPr="00192F81" w:rsidRDefault="002425BE" w:rsidP="00192F81">
      <w:pPr>
        <w:pStyle w:val="ListParagraph"/>
        <w:numPr>
          <w:ilvl w:val="0"/>
          <w:numId w:val="8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R</w:t>
      </w:r>
      <w:r w:rsidR="00192F81" w:rsidRPr="00192F81">
        <w:rPr>
          <w:sz w:val="28"/>
          <w:szCs w:val="28"/>
        </w:rPr>
        <w:t>egister flat/h</w:t>
      </w:r>
      <w:r>
        <w:rPr>
          <w:sz w:val="28"/>
          <w:szCs w:val="28"/>
        </w:rPr>
        <w:t>ouse numbers with owner details</w:t>
      </w:r>
    </w:p>
    <w:p w:rsidR="00192F81" w:rsidRPr="00192F81" w:rsidRDefault="002425BE" w:rsidP="00192F81">
      <w:pPr>
        <w:pStyle w:val="ListParagraph"/>
        <w:numPr>
          <w:ilvl w:val="0"/>
          <w:numId w:val="8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L</w:t>
      </w:r>
      <w:r w:rsidR="00192F81" w:rsidRPr="00192F81">
        <w:rPr>
          <w:sz w:val="28"/>
          <w:szCs w:val="28"/>
        </w:rPr>
        <w:t>og maintenance fee payments from each fla</w:t>
      </w:r>
      <w:r>
        <w:rPr>
          <w:sz w:val="28"/>
          <w:szCs w:val="28"/>
        </w:rPr>
        <w:t>t</w:t>
      </w:r>
    </w:p>
    <w:p w:rsidR="00192F81" w:rsidRPr="00192F81" w:rsidRDefault="002425BE" w:rsidP="00192F81">
      <w:pPr>
        <w:pStyle w:val="ListParagraph"/>
        <w:numPr>
          <w:ilvl w:val="0"/>
          <w:numId w:val="8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T</w:t>
      </w:r>
      <w:r w:rsidR="00192F81" w:rsidRPr="00192F81">
        <w:rPr>
          <w:sz w:val="28"/>
          <w:szCs w:val="28"/>
        </w:rPr>
        <w:t>rack pending maintenance fees and</w:t>
      </w:r>
      <w:r>
        <w:rPr>
          <w:sz w:val="28"/>
          <w:szCs w:val="28"/>
        </w:rPr>
        <w:t xml:space="preserve"> generate alerts for defaulters</w:t>
      </w:r>
    </w:p>
    <w:p w:rsidR="00192F81" w:rsidRPr="00192F81" w:rsidRDefault="002425BE" w:rsidP="00192F81">
      <w:pPr>
        <w:pStyle w:val="ListParagraph"/>
        <w:numPr>
          <w:ilvl w:val="0"/>
          <w:numId w:val="8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A</w:t>
      </w:r>
      <w:r w:rsidR="00192F81" w:rsidRPr="00192F81">
        <w:rPr>
          <w:sz w:val="28"/>
          <w:szCs w:val="28"/>
        </w:rPr>
        <w:t>dd society-level expenses such a</w:t>
      </w:r>
      <w:r>
        <w:rPr>
          <w:sz w:val="28"/>
          <w:szCs w:val="28"/>
        </w:rPr>
        <w:t>s cleaning, security, or repair</w:t>
      </w:r>
    </w:p>
    <w:p w:rsidR="00192F81" w:rsidRPr="00192F81" w:rsidRDefault="002425BE" w:rsidP="00192F81">
      <w:pPr>
        <w:pStyle w:val="ListParagraph"/>
        <w:numPr>
          <w:ilvl w:val="0"/>
          <w:numId w:val="8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C</w:t>
      </w:r>
      <w:r w:rsidR="00192F81" w:rsidRPr="00192F81">
        <w:rPr>
          <w:sz w:val="28"/>
          <w:szCs w:val="28"/>
        </w:rPr>
        <w:t>alculate monthly income, expenses, and net balance for the society.</w:t>
      </w:r>
    </w:p>
    <w:p w:rsidR="00192F81" w:rsidRDefault="002425BE" w:rsidP="00192F81">
      <w:pPr>
        <w:pStyle w:val="ListParagraph"/>
        <w:numPr>
          <w:ilvl w:val="0"/>
          <w:numId w:val="8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D</w:t>
      </w:r>
      <w:r w:rsidR="00192F81" w:rsidRPr="00192F81">
        <w:rPr>
          <w:sz w:val="28"/>
          <w:szCs w:val="28"/>
        </w:rPr>
        <w:t>ownload or view re</w:t>
      </w:r>
      <w:r w:rsidR="004429A0">
        <w:rPr>
          <w:sz w:val="28"/>
          <w:szCs w:val="28"/>
        </w:rPr>
        <w:t>ports for specific time periods</w:t>
      </w:r>
    </w:p>
    <w:p w:rsidR="00192F81" w:rsidRPr="00192F81" w:rsidRDefault="00192F81" w:rsidP="00192F81">
      <w:pPr>
        <w:pStyle w:val="ListParagraph"/>
        <w:ind w:left="1800"/>
        <w:rPr>
          <w:sz w:val="28"/>
          <w:szCs w:val="28"/>
        </w:rPr>
      </w:pPr>
    </w:p>
    <w:p w:rsidR="007B0ABB" w:rsidRDefault="007B0ABB" w:rsidP="007B0AB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7B0ABB">
        <w:rPr>
          <w:b/>
          <w:bCs/>
          <w:sz w:val="36"/>
          <w:szCs w:val="36"/>
        </w:rPr>
        <w:t>PG/Flat Rental Management</w:t>
      </w:r>
    </w:p>
    <w:p w:rsidR="00192F81" w:rsidRPr="00192F81" w:rsidRDefault="002425BE" w:rsidP="00192F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Register multiple PGs/flats</w:t>
      </w:r>
    </w:p>
    <w:p w:rsidR="00192F81" w:rsidRPr="00192F81" w:rsidRDefault="002425BE" w:rsidP="00192F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192F81" w:rsidRPr="00192F81">
        <w:rPr>
          <w:sz w:val="28"/>
          <w:szCs w:val="28"/>
        </w:rPr>
        <w:t>ssociate tenants with properties a</w:t>
      </w:r>
      <w:r>
        <w:rPr>
          <w:sz w:val="28"/>
          <w:szCs w:val="28"/>
        </w:rPr>
        <w:t>nd track move-in/move-out dates</w:t>
      </w:r>
    </w:p>
    <w:p w:rsidR="00192F81" w:rsidRPr="00192F81" w:rsidRDefault="002425BE" w:rsidP="00192F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192F81" w:rsidRPr="00192F81">
        <w:rPr>
          <w:sz w:val="28"/>
          <w:szCs w:val="28"/>
        </w:rPr>
        <w:t>rack m</w:t>
      </w:r>
      <w:r>
        <w:rPr>
          <w:sz w:val="28"/>
          <w:szCs w:val="28"/>
        </w:rPr>
        <w:t>onthly rent payments per tenant</w:t>
      </w:r>
    </w:p>
    <w:p w:rsidR="00192F81" w:rsidRPr="00192F81" w:rsidRDefault="002425BE" w:rsidP="00192F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192F81" w:rsidRPr="00192F81">
        <w:rPr>
          <w:sz w:val="28"/>
          <w:szCs w:val="28"/>
        </w:rPr>
        <w:t>end rent due reminders to the owner</w:t>
      </w:r>
      <w:r>
        <w:rPr>
          <w:sz w:val="28"/>
          <w:szCs w:val="28"/>
        </w:rPr>
        <w:t xml:space="preserve"> (and tenants, in future scope)</w:t>
      </w:r>
    </w:p>
    <w:p w:rsidR="00192F81" w:rsidRPr="00192F81" w:rsidRDefault="002425BE" w:rsidP="00192F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192F81" w:rsidRPr="00192F81">
        <w:rPr>
          <w:sz w:val="28"/>
          <w:szCs w:val="28"/>
        </w:rPr>
        <w:t>og and divide sha</w:t>
      </w:r>
      <w:r>
        <w:rPr>
          <w:sz w:val="28"/>
          <w:szCs w:val="28"/>
        </w:rPr>
        <w:t>red utility costs among tenants</w:t>
      </w:r>
    </w:p>
    <w:p w:rsidR="00192F81" w:rsidRDefault="002425BE" w:rsidP="00192F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192F81" w:rsidRPr="00192F81">
        <w:rPr>
          <w:sz w:val="28"/>
          <w:szCs w:val="28"/>
        </w:rPr>
        <w:t>aintain a log of service/mai</w:t>
      </w:r>
      <w:r>
        <w:rPr>
          <w:sz w:val="28"/>
          <w:szCs w:val="28"/>
        </w:rPr>
        <w:t>ntenance requests for each flat</w:t>
      </w:r>
    </w:p>
    <w:p w:rsidR="00192F81" w:rsidRPr="00192F81" w:rsidRDefault="00192F81" w:rsidP="00192F81">
      <w:pPr>
        <w:pStyle w:val="ListParagraph"/>
        <w:ind w:left="1800"/>
        <w:rPr>
          <w:sz w:val="28"/>
          <w:szCs w:val="28"/>
        </w:rPr>
      </w:pPr>
    </w:p>
    <w:p w:rsidR="007B0ABB" w:rsidRDefault="007B0ABB" w:rsidP="007B0AB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7B0ABB">
        <w:rPr>
          <w:b/>
          <w:bCs/>
          <w:sz w:val="36"/>
          <w:szCs w:val="36"/>
        </w:rPr>
        <w:t>Appliance Service Reminder Module</w:t>
      </w:r>
    </w:p>
    <w:p w:rsidR="00192F81" w:rsidRPr="00192F81" w:rsidRDefault="002425BE" w:rsidP="007D5BB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192F81" w:rsidRPr="00192F81">
        <w:rPr>
          <w:sz w:val="28"/>
          <w:szCs w:val="28"/>
        </w:rPr>
        <w:t>egister appliances (e.g., AC, water purifie</w:t>
      </w:r>
      <w:r>
        <w:rPr>
          <w:sz w:val="28"/>
          <w:szCs w:val="28"/>
        </w:rPr>
        <w:t>r) with model and brand details</w:t>
      </w:r>
    </w:p>
    <w:p w:rsidR="00192F81" w:rsidRPr="00192F81" w:rsidRDefault="002425BE" w:rsidP="007D5BB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192F81" w:rsidRPr="00192F81">
        <w:rPr>
          <w:sz w:val="28"/>
          <w:szCs w:val="28"/>
        </w:rPr>
        <w:t>et service intervals (e.g</w:t>
      </w:r>
      <w:r>
        <w:rPr>
          <w:sz w:val="28"/>
          <w:szCs w:val="28"/>
        </w:rPr>
        <w:t>., 180 days) for each appliance</w:t>
      </w:r>
    </w:p>
    <w:p w:rsidR="00192F81" w:rsidRPr="00192F81" w:rsidRDefault="002425BE" w:rsidP="007D5BB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192F81" w:rsidRPr="00192F81">
        <w:rPr>
          <w:sz w:val="28"/>
          <w:szCs w:val="28"/>
        </w:rPr>
        <w:t xml:space="preserve">rack the last service date </w:t>
      </w:r>
      <w:r>
        <w:rPr>
          <w:sz w:val="28"/>
          <w:szCs w:val="28"/>
        </w:rPr>
        <w:t>and calculate the next due date</w:t>
      </w:r>
    </w:p>
    <w:p w:rsidR="00192F81" w:rsidRPr="00192F81" w:rsidRDefault="004429A0" w:rsidP="007D5BB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192F81" w:rsidRPr="00192F81">
        <w:rPr>
          <w:sz w:val="28"/>
          <w:szCs w:val="28"/>
        </w:rPr>
        <w:t xml:space="preserve">end a reminder when a service is </w:t>
      </w:r>
      <w:r w:rsidR="002425BE">
        <w:rPr>
          <w:sz w:val="28"/>
          <w:szCs w:val="28"/>
        </w:rPr>
        <w:t>due</w:t>
      </w:r>
    </w:p>
    <w:p w:rsidR="00192F81" w:rsidRPr="007D5BB8" w:rsidRDefault="004429A0" w:rsidP="007D5BB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192F81" w:rsidRPr="00192F81">
        <w:rPr>
          <w:sz w:val="28"/>
          <w:szCs w:val="28"/>
        </w:rPr>
        <w:t>iew a list of applian</w:t>
      </w:r>
      <w:r>
        <w:rPr>
          <w:sz w:val="28"/>
          <w:szCs w:val="28"/>
        </w:rPr>
        <w:t>ces with upcoming service dates</w:t>
      </w:r>
    </w:p>
    <w:p w:rsidR="00192F81" w:rsidRDefault="004429A0" w:rsidP="007D5BB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192F81" w:rsidRPr="00192F81">
        <w:rPr>
          <w:sz w:val="28"/>
          <w:szCs w:val="28"/>
        </w:rPr>
        <w:t xml:space="preserve">rovide an option to save technician contact </w:t>
      </w:r>
      <w:r>
        <w:rPr>
          <w:sz w:val="28"/>
          <w:szCs w:val="28"/>
        </w:rPr>
        <w:t>information and initiate a call</w:t>
      </w:r>
    </w:p>
    <w:p w:rsidR="007D5BB8" w:rsidRPr="007D5BB8" w:rsidRDefault="007D5BB8" w:rsidP="007D5BB8">
      <w:pPr>
        <w:ind w:left="1440"/>
        <w:rPr>
          <w:sz w:val="28"/>
          <w:szCs w:val="28"/>
        </w:rPr>
      </w:pPr>
    </w:p>
    <w:p w:rsidR="007B0ABB" w:rsidRDefault="007B0ABB" w:rsidP="007B0AB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7B0ABB">
        <w:rPr>
          <w:b/>
          <w:bCs/>
          <w:sz w:val="36"/>
          <w:szCs w:val="36"/>
        </w:rPr>
        <w:t xml:space="preserve">User Management </w:t>
      </w:r>
    </w:p>
    <w:p w:rsidR="007D5BB8" w:rsidRPr="007D5BB8" w:rsidRDefault="004429A0" w:rsidP="007D5BB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7D5BB8" w:rsidRPr="007D5BB8">
        <w:rPr>
          <w:sz w:val="28"/>
          <w:szCs w:val="28"/>
        </w:rPr>
        <w:t>upport user registration and login.</w:t>
      </w:r>
    </w:p>
    <w:p w:rsidR="007D5BB8" w:rsidRPr="007D5BB8" w:rsidRDefault="004429A0" w:rsidP="007D5BB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7D5BB8" w:rsidRPr="007D5BB8">
        <w:rPr>
          <w:sz w:val="28"/>
          <w:szCs w:val="28"/>
        </w:rPr>
        <w:t>ssigned a role</w:t>
      </w:r>
      <w:r>
        <w:rPr>
          <w:sz w:val="28"/>
          <w:szCs w:val="28"/>
        </w:rPr>
        <w:t xml:space="preserve"> to each user</w:t>
      </w:r>
      <w:r w:rsidR="007D5BB8" w:rsidRPr="007D5BB8">
        <w:rPr>
          <w:sz w:val="28"/>
          <w:szCs w:val="28"/>
        </w:rPr>
        <w:t>: Household User, Society Manager, or PG Owner.</w:t>
      </w:r>
    </w:p>
    <w:p w:rsidR="007D5BB8" w:rsidRDefault="007D5BB8" w:rsidP="007D5BB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D5BB8">
        <w:rPr>
          <w:sz w:val="28"/>
          <w:szCs w:val="28"/>
        </w:rPr>
        <w:t>Role-based access shall determine which modules/features a user can interact with.</w:t>
      </w:r>
    </w:p>
    <w:p w:rsidR="00C8172F" w:rsidRPr="00C8172F" w:rsidRDefault="00C8172F" w:rsidP="00C8172F">
      <w:pPr>
        <w:ind w:left="1440"/>
        <w:rPr>
          <w:sz w:val="28"/>
          <w:szCs w:val="28"/>
        </w:rPr>
      </w:pPr>
    </w:p>
    <w:p w:rsidR="00A43916" w:rsidRDefault="00A43916" w:rsidP="00A4391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 xml:space="preserve"> </w:t>
      </w:r>
      <w:r w:rsidR="00C44F7E" w:rsidRPr="00A43916">
        <w:rPr>
          <w:b/>
          <w:bCs/>
          <w:sz w:val="40"/>
          <w:szCs w:val="40"/>
        </w:rPr>
        <w:t>Interface Requirements</w:t>
      </w:r>
    </w:p>
    <w:p w:rsidR="00A43916" w:rsidRDefault="00A43916" w:rsidP="00A43916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A43916">
        <w:rPr>
          <w:b/>
          <w:bCs/>
          <w:sz w:val="36"/>
          <w:szCs w:val="36"/>
        </w:rPr>
        <w:t>User Interface (UI)</w:t>
      </w:r>
    </w:p>
    <w:p w:rsidR="00A43916" w:rsidRDefault="004429A0" w:rsidP="00A43916">
      <w:pPr>
        <w:pStyle w:val="ListParagraph"/>
        <w:ind w:left="1440"/>
        <w:rPr>
          <w:sz w:val="28"/>
          <w:szCs w:val="28"/>
        </w:rPr>
      </w:pPr>
      <w:r w:rsidRPr="004429A0">
        <w:rPr>
          <w:sz w:val="28"/>
          <w:szCs w:val="28"/>
        </w:rPr>
        <w:t>UI to be added later; backend APIs will be structured for easy integration.</w:t>
      </w:r>
    </w:p>
    <w:p w:rsidR="004429A0" w:rsidRPr="004429A0" w:rsidRDefault="004429A0" w:rsidP="004429A0">
      <w:pPr>
        <w:rPr>
          <w:sz w:val="28"/>
          <w:szCs w:val="28"/>
        </w:rPr>
      </w:pPr>
    </w:p>
    <w:p w:rsidR="00A43916" w:rsidRDefault="00A43916" w:rsidP="00A43916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A43916">
        <w:rPr>
          <w:b/>
          <w:bCs/>
          <w:sz w:val="36"/>
          <w:szCs w:val="36"/>
        </w:rPr>
        <w:t>Application Programming Interface (API)</w:t>
      </w:r>
    </w:p>
    <w:p w:rsidR="00A43916" w:rsidRPr="00A43916" w:rsidRDefault="00A43916" w:rsidP="00A43916">
      <w:pPr>
        <w:pStyle w:val="ListParagraph"/>
        <w:ind w:left="1440"/>
        <w:rPr>
          <w:sz w:val="28"/>
          <w:szCs w:val="28"/>
        </w:rPr>
      </w:pPr>
      <w:r w:rsidRPr="00A43916">
        <w:rPr>
          <w:sz w:val="28"/>
          <w:szCs w:val="28"/>
        </w:rPr>
        <w:lastRenderedPageBreak/>
        <w:t xml:space="preserve">The system will expose </w:t>
      </w:r>
      <w:proofErr w:type="spellStart"/>
      <w:r w:rsidRPr="00A43916">
        <w:rPr>
          <w:sz w:val="28"/>
          <w:szCs w:val="28"/>
        </w:rPr>
        <w:t>RESTful</w:t>
      </w:r>
      <w:proofErr w:type="spellEnd"/>
      <w:r w:rsidRPr="00A43916">
        <w:rPr>
          <w:sz w:val="28"/>
          <w:szCs w:val="28"/>
        </w:rPr>
        <w:t xml:space="preserve"> APIs for each major module. Key interface specifications include:</w:t>
      </w:r>
    </w:p>
    <w:p w:rsidR="00A43916" w:rsidRPr="00C8172F" w:rsidRDefault="00A43916" w:rsidP="00C8172F">
      <w:pPr>
        <w:pStyle w:val="ListParagraph"/>
        <w:numPr>
          <w:ilvl w:val="0"/>
          <w:numId w:val="20"/>
        </w:numPr>
        <w:ind w:left="1800"/>
        <w:rPr>
          <w:sz w:val="28"/>
          <w:szCs w:val="28"/>
        </w:rPr>
      </w:pPr>
      <w:r w:rsidRPr="00C8172F">
        <w:rPr>
          <w:b/>
          <w:bCs/>
          <w:sz w:val="28"/>
          <w:szCs w:val="28"/>
        </w:rPr>
        <w:t>Authentication API</w:t>
      </w:r>
    </w:p>
    <w:p w:rsidR="00A43916" w:rsidRPr="00C8172F" w:rsidRDefault="00A43916" w:rsidP="00C8172F">
      <w:pPr>
        <w:pStyle w:val="ListParagraph"/>
        <w:numPr>
          <w:ilvl w:val="2"/>
          <w:numId w:val="20"/>
        </w:numPr>
        <w:rPr>
          <w:i/>
          <w:iCs/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auth</w:t>
      </w:r>
      <w:proofErr w:type="spellEnd"/>
      <w:r w:rsidRPr="00C8172F">
        <w:rPr>
          <w:i/>
          <w:iCs/>
          <w:sz w:val="28"/>
          <w:szCs w:val="28"/>
        </w:rPr>
        <w:t>/register</w:t>
      </w:r>
    </w:p>
    <w:p w:rsidR="00071896" w:rsidRPr="00C8172F" w:rsidRDefault="00A43916" w:rsidP="00C8172F">
      <w:pPr>
        <w:pStyle w:val="ListParagraph"/>
        <w:numPr>
          <w:ilvl w:val="2"/>
          <w:numId w:val="20"/>
        </w:numPr>
        <w:rPr>
          <w:i/>
          <w:iCs/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auth</w:t>
      </w:r>
      <w:proofErr w:type="spellEnd"/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login</w:t>
      </w:r>
      <w:proofErr w:type="spellEnd"/>
    </w:p>
    <w:p w:rsidR="00A43916" w:rsidRPr="00C8172F" w:rsidRDefault="00A43916" w:rsidP="00C8172F">
      <w:pPr>
        <w:pStyle w:val="ListParagraph"/>
        <w:numPr>
          <w:ilvl w:val="2"/>
          <w:numId w:val="20"/>
        </w:numPr>
        <w:rPr>
          <w:i/>
          <w:iCs/>
          <w:sz w:val="28"/>
          <w:szCs w:val="28"/>
        </w:rPr>
      </w:pPr>
      <w:r w:rsidRPr="00C8172F">
        <w:rPr>
          <w:sz w:val="28"/>
          <w:szCs w:val="28"/>
        </w:rPr>
        <w:t>Uses JWT for token-based authentication</w:t>
      </w:r>
    </w:p>
    <w:p w:rsidR="00A43916" w:rsidRPr="00C8172F" w:rsidRDefault="00A43916" w:rsidP="00C8172F">
      <w:pPr>
        <w:pStyle w:val="ListParagraph"/>
        <w:numPr>
          <w:ilvl w:val="0"/>
          <w:numId w:val="20"/>
        </w:numPr>
        <w:ind w:left="1800"/>
        <w:rPr>
          <w:sz w:val="28"/>
          <w:szCs w:val="28"/>
        </w:rPr>
      </w:pPr>
      <w:r w:rsidRPr="00C8172F">
        <w:rPr>
          <w:b/>
          <w:bCs/>
          <w:sz w:val="28"/>
          <w:szCs w:val="28"/>
        </w:rPr>
        <w:t>Household Utility APIs</w:t>
      </w:r>
    </w:p>
    <w:p w:rsidR="00A43916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/household/utilities</w:t>
      </w:r>
      <w:r w:rsidRPr="00C8172F">
        <w:rPr>
          <w:sz w:val="28"/>
          <w:szCs w:val="28"/>
        </w:rPr>
        <w:t xml:space="preserve"> – CRUD operations for utility bills</w:t>
      </w:r>
    </w:p>
    <w:p w:rsidR="00A43916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/household/reminders</w:t>
      </w:r>
      <w:r w:rsidRPr="00C8172F">
        <w:rPr>
          <w:sz w:val="28"/>
          <w:szCs w:val="28"/>
        </w:rPr>
        <w:t xml:space="preserve"> – Bill reminder endpoints</w:t>
      </w:r>
    </w:p>
    <w:p w:rsidR="00A43916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/household/reports</w:t>
      </w:r>
      <w:r w:rsidRPr="00C8172F">
        <w:rPr>
          <w:sz w:val="28"/>
          <w:szCs w:val="28"/>
        </w:rPr>
        <w:t xml:space="preserve"> – Monthly/yearly expense summaries</w:t>
      </w:r>
    </w:p>
    <w:p w:rsidR="00A43916" w:rsidRPr="00C8172F" w:rsidRDefault="00A43916" w:rsidP="00C8172F">
      <w:pPr>
        <w:pStyle w:val="ListParagraph"/>
        <w:numPr>
          <w:ilvl w:val="0"/>
          <w:numId w:val="20"/>
        </w:numPr>
        <w:ind w:left="1800"/>
        <w:rPr>
          <w:sz w:val="28"/>
          <w:szCs w:val="28"/>
        </w:rPr>
      </w:pPr>
      <w:r w:rsidRPr="00C8172F">
        <w:rPr>
          <w:b/>
          <w:bCs/>
          <w:sz w:val="28"/>
          <w:szCs w:val="28"/>
        </w:rPr>
        <w:t>Society Management APIs</w:t>
      </w:r>
    </w:p>
    <w:p w:rsidR="00A43916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/society/flats</w:t>
      </w:r>
      <w:r w:rsidRPr="00C8172F">
        <w:rPr>
          <w:sz w:val="28"/>
          <w:szCs w:val="28"/>
        </w:rPr>
        <w:t xml:space="preserve"> – Manage flat and owner info</w:t>
      </w:r>
    </w:p>
    <w:p w:rsidR="00A43916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/society/payments</w:t>
      </w:r>
      <w:r w:rsidRPr="00C8172F">
        <w:rPr>
          <w:sz w:val="28"/>
          <w:szCs w:val="28"/>
        </w:rPr>
        <w:t xml:space="preserve"> – Record &amp; track maintenance payments</w:t>
      </w:r>
    </w:p>
    <w:p w:rsidR="00A43916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/society/expenses</w:t>
      </w:r>
      <w:r w:rsidRPr="00C8172F">
        <w:rPr>
          <w:sz w:val="28"/>
          <w:szCs w:val="28"/>
        </w:rPr>
        <w:t xml:space="preserve"> – Add society-level expenses</w:t>
      </w:r>
    </w:p>
    <w:p w:rsidR="00A43916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/society/reports</w:t>
      </w:r>
      <w:r w:rsidRPr="00C8172F">
        <w:rPr>
          <w:sz w:val="28"/>
          <w:szCs w:val="28"/>
        </w:rPr>
        <w:t xml:space="preserve"> – Generate income </w:t>
      </w:r>
      <w:proofErr w:type="spellStart"/>
      <w:r w:rsidRPr="00C8172F">
        <w:rPr>
          <w:sz w:val="28"/>
          <w:szCs w:val="28"/>
        </w:rPr>
        <w:t>vs</w:t>
      </w:r>
      <w:proofErr w:type="spellEnd"/>
      <w:r w:rsidRPr="00C8172F">
        <w:rPr>
          <w:sz w:val="28"/>
          <w:szCs w:val="28"/>
        </w:rPr>
        <w:t xml:space="preserve"> expense reports</w:t>
      </w:r>
    </w:p>
    <w:p w:rsidR="00A43916" w:rsidRPr="00C8172F" w:rsidRDefault="00A43916" w:rsidP="00C8172F">
      <w:pPr>
        <w:pStyle w:val="ListParagraph"/>
        <w:numPr>
          <w:ilvl w:val="0"/>
          <w:numId w:val="20"/>
        </w:numPr>
        <w:ind w:left="1800"/>
        <w:rPr>
          <w:sz w:val="28"/>
          <w:szCs w:val="28"/>
        </w:rPr>
      </w:pPr>
      <w:r w:rsidRPr="00C8172F">
        <w:rPr>
          <w:b/>
          <w:bCs/>
          <w:sz w:val="28"/>
          <w:szCs w:val="28"/>
        </w:rPr>
        <w:t>PG Management APIs</w:t>
      </w:r>
    </w:p>
    <w:p w:rsidR="00A43916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pg</w:t>
      </w:r>
      <w:proofErr w:type="spellEnd"/>
      <w:r w:rsidRPr="00C8172F">
        <w:rPr>
          <w:i/>
          <w:iCs/>
          <w:sz w:val="28"/>
          <w:szCs w:val="28"/>
        </w:rPr>
        <w:t>/properties</w:t>
      </w:r>
      <w:r w:rsidRPr="00C8172F">
        <w:rPr>
          <w:sz w:val="28"/>
          <w:szCs w:val="28"/>
        </w:rPr>
        <w:t xml:space="preserve"> – CRUD for PG or flat properties</w:t>
      </w:r>
    </w:p>
    <w:p w:rsidR="00A43916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pg</w:t>
      </w:r>
      <w:proofErr w:type="spellEnd"/>
      <w:r w:rsidRPr="00C8172F">
        <w:rPr>
          <w:i/>
          <w:iCs/>
          <w:sz w:val="28"/>
          <w:szCs w:val="28"/>
        </w:rPr>
        <w:t>/tenants</w:t>
      </w:r>
      <w:r w:rsidRPr="00C8172F">
        <w:rPr>
          <w:sz w:val="28"/>
          <w:szCs w:val="28"/>
        </w:rPr>
        <w:t xml:space="preserve"> – Manage tenant details and occupancy</w:t>
      </w:r>
    </w:p>
    <w:p w:rsidR="00A43916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pg</w:t>
      </w:r>
      <w:proofErr w:type="spellEnd"/>
      <w:r w:rsidRPr="00C8172F">
        <w:rPr>
          <w:i/>
          <w:iCs/>
          <w:sz w:val="28"/>
          <w:szCs w:val="28"/>
        </w:rPr>
        <w:t>/rent</w:t>
      </w:r>
      <w:r w:rsidRPr="00C8172F">
        <w:rPr>
          <w:sz w:val="28"/>
          <w:szCs w:val="28"/>
        </w:rPr>
        <w:t xml:space="preserve"> – Track rent payments and dues</w:t>
      </w:r>
    </w:p>
    <w:p w:rsidR="00071896" w:rsidRPr="00C8172F" w:rsidRDefault="00A43916" w:rsidP="00C8172F">
      <w:pPr>
        <w:pStyle w:val="ListParagraph"/>
        <w:numPr>
          <w:ilvl w:val="0"/>
          <w:numId w:val="20"/>
        </w:numPr>
        <w:ind w:left="1800"/>
        <w:rPr>
          <w:sz w:val="28"/>
          <w:szCs w:val="28"/>
        </w:rPr>
      </w:pPr>
      <w:r w:rsidRPr="00C8172F">
        <w:rPr>
          <w:b/>
          <w:bCs/>
          <w:sz w:val="28"/>
          <w:szCs w:val="28"/>
        </w:rPr>
        <w:t>Appliance Service APIs</w:t>
      </w:r>
    </w:p>
    <w:p w:rsidR="00071896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/appliances</w:t>
      </w:r>
      <w:r w:rsidRPr="00C8172F">
        <w:rPr>
          <w:sz w:val="28"/>
          <w:szCs w:val="28"/>
        </w:rPr>
        <w:t xml:space="preserve"> – Register and update appliances</w:t>
      </w:r>
    </w:p>
    <w:p w:rsidR="00071896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/appliances/reminders</w:t>
      </w:r>
      <w:r w:rsidRPr="00C8172F">
        <w:rPr>
          <w:sz w:val="28"/>
          <w:szCs w:val="28"/>
        </w:rPr>
        <w:t xml:space="preserve"> – Track and notify for servicing</w:t>
      </w:r>
    </w:p>
    <w:p w:rsidR="004477F3" w:rsidRPr="00C8172F" w:rsidRDefault="00A43916" w:rsidP="00C8172F">
      <w:pPr>
        <w:pStyle w:val="ListParagraph"/>
        <w:numPr>
          <w:ilvl w:val="2"/>
          <w:numId w:val="20"/>
        </w:numPr>
        <w:rPr>
          <w:sz w:val="28"/>
          <w:szCs w:val="28"/>
        </w:rPr>
      </w:pPr>
      <w:r w:rsidRPr="00C8172F">
        <w:rPr>
          <w:i/>
          <w:iCs/>
          <w:sz w:val="28"/>
          <w:szCs w:val="28"/>
        </w:rPr>
        <w:t>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/appliances/contacts</w:t>
      </w:r>
      <w:r w:rsidRPr="00C8172F">
        <w:rPr>
          <w:sz w:val="28"/>
          <w:szCs w:val="28"/>
        </w:rPr>
        <w:t xml:space="preserve"> – Store technician contact details</w:t>
      </w:r>
    </w:p>
    <w:p w:rsidR="00A43916" w:rsidRPr="00100F83" w:rsidRDefault="00A43916" w:rsidP="00100F83">
      <w:pPr>
        <w:ind w:left="1440"/>
        <w:rPr>
          <w:sz w:val="28"/>
          <w:szCs w:val="28"/>
        </w:rPr>
      </w:pPr>
      <w:r w:rsidRPr="00100F83">
        <w:rPr>
          <w:sz w:val="28"/>
          <w:szCs w:val="28"/>
        </w:rPr>
        <w:t>All APIs will:</w:t>
      </w:r>
    </w:p>
    <w:p w:rsidR="00A43916" w:rsidRPr="00C8172F" w:rsidRDefault="00A43916" w:rsidP="00C8172F">
      <w:pPr>
        <w:pStyle w:val="ListParagraph"/>
        <w:numPr>
          <w:ilvl w:val="0"/>
          <w:numId w:val="20"/>
        </w:numPr>
        <w:ind w:left="1800"/>
        <w:rPr>
          <w:sz w:val="28"/>
          <w:szCs w:val="28"/>
        </w:rPr>
      </w:pPr>
      <w:r w:rsidRPr="00C8172F">
        <w:rPr>
          <w:sz w:val="28"/>
          <w:szCs w:val="28"/>
        </w:rPr>
        <w:t>Return responses in JSON format</w:t>
      </w:r>
    </w:p>
    <w:p w:rsidR="00A43916" w:rsidRPr="00C8172F" w:rsidRDefault="00A43916" w:rsidP="00C8172F">
      <w:pPr>
        <w:pStyle w:val="ListParagraph"/>
        <w:numPr>
          <w:ilvl w:val="0"/>
          <w:numId w:val="20"/>
        </w:numPr>
        <w:ind w:left="1800"/>
        <w:rPr>
          <w:sz w:val="28"/>
          <w:szCs w:val="28"/>
        </w:rPr>
      </w:pPr>
      <w:r w:rsidRPr="00C8172F">
        <w:rPr>
          <w:sz w:val="28"/>
          <w:szCs w:val="28"/>
        </w:rPr>
        <w:t xml:space="preserve">Be versioned </w:t>
      </w:r>
      <w:r w:rsidRPr="00C8172F">
        <w:rPr>
          <w:i/>
          <w:iCs/>
          <w:sz w:val="28"/>
          <w:szCs w:val="28"/>
        </w:rPr>
        <w:t>(/</w:t>
      </w:r>
      <w:proofErr w:type="spellStart"/>
      <w:r w:rsidRPr="00C8172F">
        <w:rPr>
          <w:i/>
          <w:iCs/>
          <w:sz w:val="28"/>
          <w:szCs w:val="28"/>
        </w:rPr>
        <w:t>api</w:t>
      </w:r>
      <w:proofErr w:type="spellEnd"/>
      <w:r w:rsidRPr="00C8172F">
        <w:rPr>
          <w:i/>
          <w:iCs/>
          <w:sz w:val="28"/>
          <w:szCs w:val="28"/>
        </w:rPr>
        <w:t>/v1/)</w:t>
      </w:r>
    </w:p>
    <w:p w:rsidR="00A43916" w:rsidRPr="00C8172F" w:rsidRDefault="00A43916" w:rsidP="00C8172F">
      <w:pPr>
        <w:pStyle w:val="ListParagraph"/>
        <w:numPr>
          <w:ilvl w:val="0"/>
          <w:numId w:val="20"/>
        </w:numPr>
        <w:ind w:left="1800"/>
        <w:rPr>
          <w:sz w:val="28"/>
          <w:szCs w:val="28"/>
        </w:rPr>
      </w:pPr>
      <w:r w:rsidRPr="00C8172F">
        <w:rPr>
          <w:sz w:val="28"/>
          <w:szCs w:val="28"/>
        </w:rPr>
        <w:t>Be protected using role-based authentication</w:t>
      </w:r>
    </w:p>
    <w:p w:rsidR="00A43916" w:rsidRPr="00A43916" w:rsidRDefault="00A43916" w:rsidP="00A43916">
      <w:pPr>
        <w:pStyle w:val="ListParagraph"/>
        <w:ind w:left="1440"/>
        <w:rPr>
          <w:sz w:val="28"/>
          <w:szCs w:val="28"/>
        </w:rPr>
      </w:pPr>
    </w:p>
    <w:p w:rsidR="00A43916" w:rsidRDefault="00A43916" w:rsidP="00A43916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A43916">
        <w:rPr>
          <w:b/>
          <w:bCs/>
          <w:sz w:val="36"/>
          <w:szCs w:val="36"/>
        </w:rPr>
        <w:t>Hardware Interfaces</w:t>
      </w:r>
    </w:p>
    <w:p w:rsidR="008946E0" w:rsidRDefault="008946E0" w:rsidP="008946E0">
      <w:pPr>
        <w:pStyle w:val="ListParagraph"/>
        <w:ind w:left="1440"/>
        <w:rPr>
          <w:sz w:val="28"/>
          <w:szCs w:val="28"/>
        </w:rPr>
      </w:pPr>
      <w:r w:rsidRPr="008946E0">
        <w:rPr>
          <w:b/>
          <w:bCs/>
          <w:sz w:val="28"/>
          <w:szCs w:val="28"/>
        </w:rPr>
        <w:t>Not Applicable.</w:t>
      </w:r>
      <w:r w:rsidRPr="008946E0">
        <w:rPr>
          <w:sz w:val="28"/>
          <w:szCs w:val="28"/>
        </w:rPr>
        <w:t xml:space="preserve"> The current system does not interact with any sensors or physical hardware. All data will be entered manually by users.</w:t>
      </w:r>
    </w:p>
    <w:p w:rsidR="008946E0" w:rsidRPr="008946E0" w:rsidRDefault="008946E0" w:rsidP="008946E0">
      <w:pPr>
        <w:pStyle w:val="ListParagraph"/>
        <w:ind w:left="1440"/>
        <w:rPr>
          <w:sz w:val="28"/>
          <w:szCs w:val="28"/>
        </w:rPr>
      </w:pPr>
    </w:p>
    <w:p w:rsidR="00A43916" w:rsidRDefault="00A43916" w:rsidP="00A43916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A43916">
        <w:rPr>
          <w:b/>
          <w:bCs/>
          <w:sz w:val="36"/>
          <w:szCs w:val="36"/>
        </w:rPr>
        <w:t>Software Interfaces</w:t>
      </w:r>
    </w:p>
    <w:p w:rsidR="008946E0" w:rsidRPr="008946E0" w:rsidRDefault="008946E0" w:rsidP="00526C0E">
      <w:pPr>
        <w:pStyle w:val="NormalWeb"/>
        <w:numPr>
          <w:ilvl w:val="0"/>
          <w:numId w:val="21"/>
        </w:numPr>
        <w:spacing w:before="0" w:beforeAutospacing="0" w:after="0" w:afterAutospacing="0"/>
        <w:rPr>
          <w:sz w:val="28"/>
          <w:szCs w:val="28"/>
        </w:rPr>
      </w:pPr>
      <w:r w:rsidRPr="008946E0">
        <w:rPr>
          <w:rStyle w:val="Strong"/>
          <w:rFonts w:eastAsiaTheme="majorEastAsia"/>
          <w:sz w:val="28"/>
          <w:szCs w:val="28"/>
        </w:rPr>
        <w:t>Database:</w:t>
      </w:r>
      <w:r w:rsidRPr="008946E0">
        <w:rPr>
          <w:sz w:val="28"/>
          <w:szCs w:val="28"/>
        </w:rPr>
        <w:t xml:space="preserve"> MySQL or </w:t>
      </w:r>
      <w:proofErr w:type="spellStart"/>
      <w:r w:rsidRPr="008946E0">
        <w:rPr>
          <w:sz w:val="28"/>
          <w:szCs w:val="28"/>
        </w:rPr>
        <w:t>PostgreSQL</w:t>
      </w:r>
      <w:proofErr w:type="spellEnd"/>
      <w:r w:rsidRPr="008946E0">
        <w:rPr>
          <w:sz w:val="28"/>
          <w:szCs w:val="28"/>
        </w:rPr>
        <w:t xml:space="preserve"> (configured via application properties)</w:t>
      </w:r>
    </w:p>
    <w:p w:rsidR="008946E0" w:rsidRPr="008946E0" w:rsidRDefault="008946E0" w:rsidP="00526C0E">
      <w:pPr>
        <w:pStyle w:val="NormalWeb"/>
        <w:numPr>
          <w:ilvl w:val="0"/>
          <w:numId w:val="21"/>
        </w:numPr>
        <w:spacing w:before="0" w:beforeAutospacing="0" w:after="0" w:afterAutospacing="0"/>
        <w:rPr>
          <w:sz w:val="28"/>
          <w:szCs w:val="28"/>
        </w:rPr>
      </w:pPr>
      <w:r w:rsidRPr="008946E0">
        <w:rPr>
          <w:rStyle w:val="Strong"/>
          <w:rFonts w:eastAsiaTheme="majorEastAsia"/>
          <w:sz w:val="28"/>
          <w:szCs w:val="28"/>
        </w:rPr>
        <w:t>Deployment:</w:t>
      </w:r>
      <w:r w:rsidRPr="008946E0">
        <w:rPr>
          <w:sz w:val="28"/>
          <w:szCs w:val="28"/>
        </w:rPr>
        <w:t xml:space="preserve"> </w:t>
      </w:r>
      <w:proofErr w:type="spellStart"/>
      <w:r w:rsidRPr="008946E0">
        <w:rPr>
          <w:sz w:val="28"/>
          <w:szCs w:val="28"/>
        </w:rPr>
        <w:t>Docker</w:t>
      </w:r>
      <w:proofErr w:type="spellEnd"/>
      <w:r w:rsidRPr="008946E0">
        <w:rPr>
          <w:sz w:val="28"/>
          <w:szCs w:val="28"/>
        </w:rPr>
        <w:t xml:space="preserve"> containers</w:t>
      </w:r>
    </w:p>
    <w:p w:rsidR="008946E0" w:rsidRPr="008946E0" w:rsidRDefault="008946E0" w:rsidP="00526C0E">
      <w:pPr>
        <w:pStyle w:val="NormalWeb"/>
        <w:numPr>
          <w:ilvl w:val="0"/>
          <w:numId w:val="21"/>
        </w:numPr>
        <w:spacing w:before="0" w:beforeAutospacing="0" w:after="0" w:afterAutospacing="0"/>
        <w:rPr>
          <w:sz w:val="28"/>
          <w:szCs w:val="28"/>
        </w:rPr>
      </w:pPr>
      <w:r w:rsidRPr="008946E0">
        <w:rPr>
          <w:rStyle w:val="Strong"/>
          <w:rFonts w:eastAsiaTheme="majorEastAsia"/>
          <w:sz w:val="28"/>
          <w:szCs w:val="28"/>
        </w:rPr>
        <w:t>Cloud Hosting:</w:t>
      </w:r>
      <w:r w:rsidRPr="008946E0">
        <w:rPr>
          <w:sz w:val="28"/>
          <w:szCs w:val="28"/>
        </w:rPr>
        <w:t xml:space="preserve"> AWS EC2 (initially); S3, RDS or other services may be integrated later</w:t>
      </w:r>
    </w:p>
    <w:p w:rsidR="008946E0" w:rsidRPr="008946E0" w:rsidRDefault="008946E0" w:rsidP="00526C0E">
      <w:pPr>
        <w:pStyle w:val="NormalWeb"/>
        <w:numPr>
          <w:ilvl w:val="0"/>
          <w:numId w:val="21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8946E0">
        <w:rPr>
          <w:rStyle w:val="Strong"/>
          <w:rFonts w:eastAsiaTheme="majorEastAsia"/>
          <w:sz w:val="28"/>
          <w:szCs w:val="28"/>
        </w:rPr>
        <w:t>DevOps</w:t>
      </w:r>
      <w:proofErr w:type="spellEnd"/>
      <w:r w:rsidRPr="008946E0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8946E0">
        <w:rPr>
          <w:rStyle w:val="Strong"/>
          <w:rFonts w:eastAsiaTheme="majorEastAsia"/>
          <w:sz w:val="28"/>
          <w:szCs w:val="28"/>
        </w:rPr>
        <w:t>Toolchain</w:t>
      </w:r>
      <w:proofErr w:type="spellEnd"/>
      <w:r w:rsidRPr="008946E0">
        <w:rPr>
          <w:rStyle w:val="Strong"/>
          <w:rFonts w:eastAsiaTheme="majorEastAsia"/>
          <w:sz w:val="28"/>
          <w:szCs w:val="28"/>
        </w:rPr>
        <w:t>:</w:t>
      </w:r>
      <w:r w:rsidRPr="008946E0">
        <w:rPr>
          <w:sz w:val="28"/>
          <w:szCs w:val="28"/>
        </w:rPr>
        <w:t xml:space="preserve"> Jenkins for CI/CD pipeline integration</w:t>
      </w:r>
    </w:p>
    <w:p w:rsidR="008946E0" w:rsidRDefault="008946E0" w:rsidP="00526C0E">
      <w:pPr>
        <w:pStyle w:val="NormalWeb"/>
        <w:numPr>
          <w:ilvl w:val="0"/>
          <w:numId w:val="21"/>
        </w:numPr>
        <w:spacing w:before="0" w:beforeAutospacing="0" w:after="0" w:afterAutospacing="0"/>
        <w:rPr>
          <w:sz w:val="28"/>
          <w:szCs w:val="28"/>
        </w:rPr>
      </w:pPr>
      <w:r w:rsidRPr="008946E0">
        <w:rPr>
          <w:rStyle w:val="Strong"/>
          <w:rFonts w:eastAsiaTheme="majorEastAsia"/>
          <w:sz w:val="28"/>
          <w:szCs w:val="28"/>
        </w:rPr>
        <w:t>Monitoring Tools:</w:t>
      </w:r>
      <w:r w:rsidRPr="008946E0">
        <w:rPr>
          <w:sz w:val="28"/>
          <w:szCs w:val="28"/>
        </w:rPr>
        <w:t xml:space="preserve"> Logs via console and/or external tools like AWS </w:t>
      </w:r>
      <w:proofErr w:type="spellStart"/>
      <w:r w:rsidRPr="008946E0">
        <w:rPr>
          <w:sz w:val="28"/>
          <w:szCs w:val="28"/>
        </w:rPr>
        <w:t>CloudWatch</w:t>
      </w:r>
      <w:proofErr w:type="spellEnd"/>
      <w:r w:rsidRPr="008946E0">
        <w:rPr>
          <w:sz w:val="28"/>
          <w:szCs w:val="28"/>
        </w:rPr>
        <w:t xml:space="preserve"> (optional)</w:t>
      </w:r>
    </w:p>
    <w:p w:rsidR="008946E0" w:rsidRPr="008946E0" w:rsidRDefault="008946E0" w:rsidP="008946E0">
      <w:pPr>
        <w:pStyle w:val="NormalWeb"/>
        <w:spacing w:before="0" w:beforeAutospacing="0" w:after="0" w:afterAutospacing="0"/>
        <w:ind w:left="1800"/>
        <w:rPr>
          <w:sz w:val="28"/>
          <w:szCs w:val="28"/>
        </w:rPr>
      </w:pPr>
    </w:p>
    <w:p w:rsidR="001847E8" w:rsidRDefault="00C44F7E" w:rsidP="00F565C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A43916">
        <w:rPr>
          <w:b/>
          <w:bCs/>
          <w:sz w:val="40"/>
          <w:szCs w:val="40"/>
        </w:rPr>
        <w:t xml:space="preserve"> Performance Requirements</w:t>
      </w:r>
    </w:p>
    <w:p w:rsidR="00F565C6" w:rsidRPr="00F565C6" w:rsidRDefault="00F565C6" w:rsidP="00F565C6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IN"/>
        </w:rPr>
      </w:pPr>
      <w:r w:rsidRPr="00F565C6">
        <w:rPr>
          <w:rFonts w:eastAsia="Times New Roman" w:cstheme="minorHAnsi"/>
          <w:sz w:val="28"/>
          <w:szCs w:val="28"/>
          <w:lang w:eastAsia="en-IN"/>
        </w:rPr>
        <w:t>95% of API calls should complete in &lt;1s</w:t>
      </w:r>
    </w:p>
    <w:p w:rsidR="00F565C6" w:rsidRPr="00F565C6" w:rsidRDefault="00F565C6" w:rsidP="00F565C6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IN"/>
        </w:rPr>
      </w:pPr>
      <w:r w:rsidRPr="00F565C6">
        <w:rPr>
          <w:rFonts w:eastAsia="Times New Roman" w:cstheme="minorHAnsi"/>
          <w:sz w:val="28"/>
          <w:szCs w:val="28"/>
          <w:lang w:eastAsia="en-IN"/>
        </w:rPr>
        <w:lastRenderedPageBreak/>
        <w:t>System should support 10 transactions/sec</w:t>
      </w:r>
    </w:p>
    <w:p w:rsidR="00F565C6" w:rsidRPr="00F565C6" w:rsidRDefault="00F565C6" w:rsidP="00F565C6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IN"/>
        </w:rPr>
      </w:pPr>
      <w:r w:rsidRPr="00F565C6">
        <w:rPr>
          <w:rFonts w:eastAsia="Times New Roman" w:cstheme="minorHAnsi"/>
          <w:sz w:val="28"/>
          <w:szCs w:val="28"/>
          <w:lang w:eastAsia="en-IN"/>
        </w:rPr>
        <w:t xml:space="preserve">Support scaling via </w:t>
      </w:r>
      <w:proofErr w:type="spellStart"/>
      <w:r w:rsidRPr="00F565C6">
        <w:rPr>
          <w:rFonts w:eastAsia="Times New Roman" w:cstheme="minorHAnsi"/>
          <w:sz w:val="28"/>
          <w:szCs w:val="28"/>
          <w:lang w:eastAsia="en-IN"/>
        </w:rPr>
        <w:t>Docker</w:t>
      </w:r>
      <w:proofErr w:type="spellEnd"/>
      <w:r w:rsidRPr="00F565C6">
        <w:rPr>
          <w:rFonts w:eastAsia="Times New Roman" w:cstheme="minorHAnsi"/>
          <w:sz w:val="28"/>
          <w:szCs w:val="28"/>
          <w:lang w:eastAsia="en-IN"/>
        </w:rPr>
        <w:t xml:space="preserve"> containers</w:t>
      </w:r>
    </w:p>
    <w:p w:rsidR="00F565C6" w:rsidRPr="00F565C6" w:rsidRDefault="00F565C6" w:rsidP="00F565C6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IN"/>
        </w:rPr>
      </w:pPr>
      <w:r w:rsidRPr="00F565C6">
        <w:rPr>
          <w:rFonts w:eastAsia="Times New Roman" w:cstheme="minorHAnsi"/>
          <w:sz w:val="28"/>
          <w:szCs w:val="28"/>
          <w:lang w:eastAsia="en-IN"/>
        </w:rPr>
        <w:t>Uptime: 99.5%</w:t>
      </w:r>
    </w:p>
    <w:p w:rsidR="00F565C6" w:rsidRDefault="00F565C6" w:rsidP="00F565C6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IN"/>
        </w:rPr>
      </w:pPr>
      <w:r w:rsidRPr="00F565C6">
        <w:rPr>
          <w:rFonts w:eastAsia="Times New Roman" w:cstheme="minorHAnsi"/>
          <w:sz w:val="28"/>
          <w:szCs w:val="28"/>
          <w:lang w:eastAsia="en-IN"/>
        </w:rPr>
        <w:t>Handle up to 100,000 records with backup/recovery</w:t>
      </w:r>
    </w:p>
    <w:p w:rsidR="00F565C6" w:rsidRPr="00F565C6" w:rsidRDefault="00F565C6" w:rsidP="00F565C6">
      <w:pPr>
        <w:pStyle w:val="ListParagraph"/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IN"/>
        </w:rPr>
      </w:pPr>
    </w:p>
    <w:p w:rsidR="00C44F7E" w:rsidRPr="001847E8" w:rsidRDefault="00C44F7E" w:rsidP="001847E8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A43916">
        <w:rPr>
          <w:b/>
          <w:bCs/>
          <w:sz w:val="40"/>
          <w:szCs w:val="40"/>
        </w:rPr>
        <w:t xml:space="preserve"> Design Constrains</w:t>
      </w:r>
    </w:p>
    <w:p w:rsidR="00B10A67" w:rsidRPr="00B10A67" w:rsidRDefault="00B10A67" w:rsidP="00B10A67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IN"/>
        </w:rPr>
      </w:pPr>
      <w:r w:rsidRPr="00B10A67">
        <w:rPr>
          <w:rFonts w:eastAsia="Times New Roman" w:cstheme="minorHAnsi"/>
          <w:sz w:val="28"/>
          <w:szCs w:val="28"/>
          <w:lang w:eastAsia="en-IN"/>
        </w:rPr>
        <w:t>Use Java 17+, Spring Boot, Hibernate, JPA</w:t>
      </w:r>
    </w:p>
    <w:p w:rsidR="00B10A67" w:rsidRPr="00B10A67" w:rsidRDefault="00B10A67" w:rsidP="00B10A67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IN"/>
        </w:rPr>
      </w:pPr>
      <w:r w:rsidRPr="00B10A67">
        <w:rPr>
          <w:rFonts w:eastAsia="Times New Roman" w:cstheme="minorHAnsi"/>
          <w:sz w:val="28"/>
          <w:szCs w:val="28"/>
          <w:lang w:eastAsia="en-IN"/>
        </w:rPr>
        <w:t xml:space="preserve">Follow </w:t>
      </w:r>
      <w:proofErr w:type="spellStart"/>
      <w:r w:rsidRPr="00B10A67">
        <w:rPr>
          <w:rFonts w:eastAsia="Times New Roman" w:cstheme="minorHAnsi"/>
          <w:sz w:val="28"/>
          <w:szCs w:val="28"/>
          <w:lang w:eastAsia="en-IN"/>
        </w:rPr>
        <w:t>RESTful</w:t>
      </w:r>
      <w:proofErr w:type="spellEnd"/>
      <w:r w:rsidRPr="00B10A67">
        <w:rPr>
          <w:rFonts w:eastAsia="Times New Roman" w:cstheme="minorHAnsi"/>
          <w:sz w:val="28"/>
          <w:szCs w:val="28"/>
          <w:lang w:eastAsia="en-IN"/>
        </w:rPr>
        <w:t xml:space="preserve"> API design and JSON formatting</w:t>
      </w:r>
    </w:p>
    <w:p w:rsidR="00B10A67" w:rsidRPr="00B10A67" w:rsidRDefault="00B10A67" w:rsidP="00B10A67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IN"/>
        </w:rPr>
      </w:pPr>
      <w:r w:rsidRPr="00B10A67">
        <w:rPr>
          <w:rFonts w:eastAsia="Times New Roman" w:cstheme="minorHAnsi"/>
          <w:sz w:val="28"/>
          <w:szCs w:val="28"/>
          <w:lang w:eastAsia="en-IN"/>
        </w:rPr>
        <w:t>Use JWT for security</w:t>
      </w:r>
    </w:p>
    <w:p w:rsidR="00B10A67" w:rsidRPr="00B10A67" w:rsidRDefault="00B10A67" w:rsidP="00B10A67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IN"/>
        </w:rPr>
      </w:pPr>
      <w:r w:rsidRPr="00B10A67">
        <w:rPr>
          <w:rFonts w:eastAsia="Times New Roman" w:cstheme="minorHAnsi"/>
          <w:sz w:val="28"/>
          <w:szCs w:val="28"/>
          <w:lang w:eastAsia="en-IN"/>
        </w:rPr>
        <w:t xml:space="preserve">Containerized using </w:t>
      </w:r>
      <w:proofErr w:type="spellStart"/>
      <w:r w:rsidRPr="00B10A67">
        <w:rPr>
          <w:rFonts w:eastAsia="Times New Roman" w:cstheme="minorHAnsi"/>
          <w:sz w:val="28"/>
          <w:szCs w:val="28"/>
          <w:lang w:eastAsia="en-IN"/>
        </w:rPr>
        <w:t>Docker</w:t>
      </w:r>
      <w:proofErr w:type="spellEnd"/>
    </w:p>
    <w:p w:rsidR="00B10A67" w:rsidRDefault="00B10A67" w:rsidP="00B10A67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sz w:val="28"/>
          <w:szCs w:val="28"/>
          <w:lang w:eastAsia="en-IN"/>
        </w:rPr>
      </w:pPr>
      <w:r w:rsidRPr="00B10A67">
        <w:rPr>
          <w:rFonts w:eastAsia="Times New Roman" w:cstheme="minorHAnsi"/>
          <w:sz w:val="28"/>
          <w:szCs w:val="28"/>
          <w:lang w:eastAsia="en-IN"/>
        </w:rPr>
        <w:t>Compatible with AWS and Jenkins pipelines</w:t>
      </w:r>
    </w:p>
    <w:p w:rsidR="00B10A67" w:rsidRPr="00B10A67" w:rsidRDefault="00B10A67" w:rsidP="00B10A67">
      <w:pPr>
        <w:pStyle w:val="ListParagraph"/>
        <w:spacing w:before="100" w:beforeAutospacing="1" w:after="100" w:afterAutospacing="1"/>
        <w:ind w:left="1080"/>
        <w:rPr>
          <w:rFonts w:eastAsia="Times New Roman" w:cstheme="minorHAnsi"/>
          <w:sz w:val="28"/>
          <w:szCs w:val="28"/>
          <w:lang w:eastAsia="en-IN"/>
        </w:rPr>
      </w:pPr>
    </w:p>
    <w:p w:rsidR="00BF1E24" w:rsidRDefault="00585C01" w:rsidP="00585C0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Non – Functional Attributes</w:t>
      </w:r>
    </w:p>
    <w:p w:rsidR="00585C01" w:rsidRPr="00585C01" w:rsidRDefault="00585C01" w:rsidP="00B10A67">
      <w:pPr>
        <w:pStyle w:val="ListParagraph"/>
        <w:numPr>
          <w:ilvl w:val="0"/>
          <w:numId w:val="34"/>
        </w:numPr>
        <w:ind w:left="1080"/>
        <w:rPr>
          <w:sz w:val="28"/>
          <w:szCs w:val="28"/>
        </w:rPr>
      </w:pPr>
      <w:r w:rsidRPr="00585C01">
        <w:rPr>
          <w:b/>
          <w:bCs/>
          <w:sz w:val="28"/>
          <w:szCs w:val="28"/>
        </w:rPr>
        <w:t>Reliability:</w:t>
      </w:r>
      <w:r w:rsidRPr="00585C01">
        <w:rPr>
          <w:sz w:val="28"/>
          <w:szCs w:val="28"/>
        </w:rPr>
        <w:t xml:space="preserve"> System should perform consistently with minimal failures.</w:t>
      </w:r>
    </w:p>
    <w:p w:rsidR="00585C01" w:rsidRPr="00585C01" w:rsidRDefault="00585C01" w:rsidP="00B10A67">
      <w:pPr>
        <w:pStyle w:val="ListParagraph"/>
        <w:numPr>
          <w:ilvl w:val="0"/>
          <w:numId w:val="34"/>
        </w:numPr>
        <w:ind w:left="1080"/>
        <w:rPr>
          <w:sz w:val="28"/>
          <w:szCs w:val="28"/>
        </w:rPr>
      </w:pPr>
      <w:r w:rsidRPr="00585C01">
        <w:rPr>
          <w:b/>
          <w:bCs/>
          <w:sz w:val="28"/>
          <w:szCs w:val="28"/>
        </w:rPr>
        <w:t>Availability:</w:t>
      </w:r>
      <w:r w:rsidRPr="00585C01">
        <w:rPr>
          <w:sz w:val="28"/>
          <w:szCs w:val="28"/>
        </w:rPr>
        <w:t xml:space="preserve"> Maintain at least 99.5% uptime with minimal downtime.</w:t>
      </w:r>
    </w:p>
    <w:p w:rsidR="00585C01" w:rsidRPr="00585C01" w:rsidRDefault="00585C01" w:rsidP="00B10A67">
      <w:pPr>
        <w:pStyle w:val="ListParagraph"/>
        <w:numPr>
          <w:ilvl w:val="0"/>
          <w:numId w:val="34"/>
        </w:numPr>
        <w:ind w:left="1080"/>
        <w:rPr>
          <w:sz w:val="28"/>
          <w:szCs w:val="28"/>
        </w:rPr>
      </w:pPr>
      <w:r w:rsidRPr="00585C01">
        <w:rPr>
          <w:b/>
          <w:bCs/>
          <w:sz w:val="28"/>
          <w:szCs w:val="28"/>
        </w:rPr>
        <w:t>Maintainability:</w:t>
      </w:r>
      <w:r w:rsidRPr="00585C01">
        <w:rPr>
          <w:sz w:val="28"/>
          <w:szCs w:val="28"/>
        </w:rPr>
        <w:t xml:space="preserve"> Follow modular design and coding standards for easy updates.</w:t>
      </w:r>
    </w:p>
    <w:p w:rsidR="00585C01" w:rsidRPr="00585C01" w:rsidRDefault="00585C01" w:rsidP="00B10A67">
      <w:pPr>
        <w:pStyle w:val="ListParagraph"/>
        <w:numPr>
          <w:ilvl w:val="0"/>
          <w:numId w:val="34"/>
        </w:numPr>
        <w:ind w:left="1080"/>
        <w:rPr>
          <w:sz w:val="28"/>
          <w:szCs w:val="28"/>
        </w:rPr>
      </w:pPr>
      <w:r w:rsidRPr="00585C01">
        <w:rPr>
          <w:b/>
          <w:bCs/>
          <w:sz w:val="28"/>
          <w:szCs w:val="28"/>
        </w:rPr>
        <w:t>Usability:</w:t>
      </w:r>
      <w:r w:rsidRPr="00585C01">
        <w:rPr>
          <w:sz w:val="28"/>
          <w:szCs w:val="28"/>
        </w:rPr>
        <w:t xml:space="preserve"> APIs should be easy to use and well-documented for future frontend integration.</w:t>
      </w:r>
    </w:p>
    <w:p w:rsidR="00585C01" w:rsidRDefault="00585C01" w:rsidP="00B10A67">
      <w:pPr>
        <w:pStyle w:val="ListParagraph"/>
        <w:numPr>
          <w:ilvl w:val="0"/>
          <w:numId w:val="34"/>
        </w:numPr>
        <w:ind w:left="1080"/>
        <w:rPr>
          <w:sz w:val="28"/>
          <w:szCs w:val="28"/>
        </w:rPr>
      </w:pPr>
      <w:r w:rsidRPr="00585C01">
        <w:rPr>
          <w:b/>
          <w:bCs/>
          <w:sz w:val="28"/>
          <w:szCs w:val="28"/>
        </w:rPr>
        <w:t>Portability:</w:t>
      </w:r>
      <w:r w:rsidRPr="00585C01">
        <w:rPr>
          <w:sz w:val="28"/>
          <w:szCs w:val="28"/>
        </w:rPr>
        <w:t xml:space="preserve"> Fully containerized using </w:t>
      </w:r>
      <w:proofErr w:type="spellStart"/>
      <w:r w:rsidRPr="00585C01">
        <w:rPr>
          <w:sz w:val="28"/>
          <w:szCs w:val="28"/>
        </w:rPr>
        <w:t>Docker</w:t>
      </w:r>
      <w:proofErr w:type="spellEnd"/>
      <w:r w:rsidRPr="00585C01">
        <w:rPr>
          <w:sz w:val="28"/>
          <w:szCs w:val="28"/>
        </w:rPr>
        <w:t xml:space="preserve"> for easy deployment across environments.</w:t>
      </w:r>
    </w:p>
    <w:p w:rsidR="00585C01" w:rsidRDefault="00585C01" w:rsidP="00B10A67">
      <w:pPr>
        <w:pStyle w:val="ListParagraph"/>
        <w:numPr>
          <w:ilvl w:val="0"/>
          <w:numId w:val="34"/>
        </w:numPr>
        <w:ind w:left="1080"/>
        <w:rPr>
          <w:sz w:val="28"/>
          <w:szCs w:val="28"/>
        </w:rPr>
      </w:pPr>
      <w:r w:rsidRPr="00585C01">
        <w:rPr>
          <w:b/>
          <w:bCs/>
          <w:sz w:val="28"/>
          <w:szCs w:val="28"/>
        </w:rPr>
        <w:t xml:space="preserve">Security: </w:t>
      </w:r>
      <w:r w:rsidRPr="00585C01">
        <w:rPr>
          <w:sz w:val="28"/>
          <w:szCs w:val="28"/>
        </w:rPr>
        <w:t>Secure APIs using JWT, hash passwords, and enforce role-based access control.</w:t>
      </w:r>
    </w:p>
    <w:p w:rsidR="00B10A67" w:rsidRPr="00B10A67" w:rsidRDefault="00B10A67" w:rsidP="00B10A67">
      <w:pPr>
        <w:pStyle w:val="ListParagraph"/>
        <w:ind w:left="1080"/>
        <w:rPr>
          <w:sz w:val="28"/>
          <w:szCs w:val="28"/>
        </w:rPr>
      </w:pPr>
    </w:p>
    <w:p w:rsidR="00585C01" w:rsidRDefault="00585C01" w:rsidP="00585C0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Preliminary Schedule and Budget</w:t>
      </w:r>
    </w:p>
    <w:p w:rsidR="00585C01" w:rsidRDefault="00585C01" w:rsidP="00585C01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Schedule</w:t>
      </w:r>
    </w:p>
    <w:p w:rsidR="00585C01" w:rsidRPr="00585C01" w:rsidRDefault="00585C01" w:rsidP="00585C01">
      <w:pPr>
        <w:pStyle w:val="ListParagraph"/>
        <w:ind w:left="1440"/>
        <w:rPr>
          <w:sz w:val="28"/>
          <w:szCs w:val="28"/>
        </w:rPr>
      </w:pPr>
      <w:r w:rsidRPr="00585C01">
        <w:rPr>
          <w:sz w:val="28"/>
          <w:szCs w:val="28"/>
        </w:rPr>
        <w:t>The preliminary development timeline (tentative based on individual or small team development):</w:t>
      </w:r>
    </w:p>
    <w:p w:rsidR="00585C01" w:rsidRPr="00585C01" w:rsidRDefault="00585C01" w:rsidP="00585C01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4253"/>
        <w:gridCol w:w="2551"/>
      </w:tblGrid>
      <w:tr w:rsidR="00585C01" w:rsidRPr="00585C01" w:rsidTr="00E618AC">
        <w:tc>
          <w:tcPr>
            <w:tcW w:w="4253" w:type="dxa"/>
            <w:vAlign w:val="center"/>
            <w:hideMark/>
          </w:tcPr>
          <w:p w:rsidR="00585C01" w:rsidRPr="00585C01" w:rsidRDefault="00585C01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85C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Phase</w:t>
            </w:r>
          </w:p>
        </w:tc>
        <w:tc>
          <w:tcPr>
            <w:tcW w:w="2551" w:type="dxa"/>
            <w:vAlign w:val="center"/>
            <w:hideMark/>
          </w:tcPr>
          <w:p w:rsidR="00585C01" w:rsidRPr="00585C01" w:rsidRDefault="00585C01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85C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Timeline</w:t>
            </w:r>
          </w:p>
        </w:tc>
      </w:tr>
      <w:tr w:rsidR="00585C01" w:rsidRPr="00585C01" w:rsidTr="00E618AC">
        <w:tc>
          <w:tcPr>
            <w:tcW w:w="4253" w:type="dxa"/>
            <w:vAlign w:val="center"/>
            <w:hideMark/>
          </w:tcPr>
          <w:p w:rsidR="00585C01" w:rsidRPr="00585C01" w:rsidRDefault="00585C01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Requirement Gathering</w:t>
            </w:r>
          </w:p>
        </w:tc>
        <w:tc>
          <w:tcPr>
            <w:tcW w:w="2551" w:type="dxa"/>
            <w:vAlign w:val="center"/>
            <w:hideMark/>
          </w:tcPr>
          <w:p w:rsidR="00585C01" w:rsidRPr="00585C01" w:rsidRDefault="004429A0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  <w:r w:rsidR="00585C01"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days</w:t>
            </w:r>
          </w:p>
        </w:tc>
      </w:tr>
      <w:tr w:rsidR="00585C01" w:rsidRPr="00585C01" w:rsidTr="00E618AC">
        <w:tc>
          <w:tcPr>
            <w:tcW w:w="4253" w:type="dxa"/>
            <w:vAlign w:val="center"/>
            <w:hideMark/>
          </w:tcPr>
          <w:p w:rsidR="00585C01" w:rsidRPr="00585C01" w:rsidRDefault="00585C01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System Design (ERD, DFD, APIs)</w:t>
            </w:r>
          </w:p>
        </w:tc>
        <w:tc>
          <w:tcPr>
            <w:tcW w:w="2551" w:type="dxa"/>
            <w:vAlign w:val="center"/>
            <w:hideMark/>
          </w:tcPr>
          <w:p w:rsidR="00585C01" w:rsidRPr="00585C01" w:rsidRDefault="004429A0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  <w:r w:rsidR="00585C01"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days</w:t>
            </w:r>
          </w:p>
        </w:tc>
      </w:tr>
      <w:tr w:rsidR="00585C01" w:rsidRPr="00585C01" w:rsidTr="00E618AC">
        <w:tc>
          <w:tcPr>
            <w:tcW w:w="4253" w:type="dxa"/>
            <w:vAlign w:val="center"/>
            <w:hideMark/>
          </w:tcPr>
          <w:p w:rsidR="00585C01" w:rsidRPr="00585C01" w:rsidRDefault="00585C01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Module Development (Backend)</w:t>
            </w:r>
          </w:p>
        </w:tc>
        <w:tc>
          <w:tcPr>
            <w:tcW w:w="2551" w:type="dxa"/>
            <w:vAlign w:val="center"/>
            <w:hideMark/>
          </w:tcPr>
          <w:p w:rsidR="00585C01" w:rsidRPr="00585C01" w:rsidRDefault="004429A0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8-10</w:t>
            </w:r>
            <w:r w:rsidR="00585C01"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days</w:t>
            </w:r>
          </w:p>
        </w:tc>
      </w:tr>
      <w:tr w:rsidR="00585C01" w:rsidRPr="00585C01" w:rsidTr="00E618AC">
        <w:tc>
          <w:tcPr>
            <w:tcW w:w="4253" w:type="dxa"/>
            <w:vAlign w:val="center"/>
            <w:hideMark/>
          </w:tcPr>
          <w:p w:rsidR="00585C01" w:rsidRPr="00585C01" w:rsidRDefault="00585C01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Integration &amp; Testing</w:t>
            </w:r>
          </w:p>
        </w:tc>
        <w:tc>
          <w:tcPr>
            <w:tcW w:w="2551" w:type="dxa"/>
            <w:vAlign w:val="center"/>
            <w:hideMark/>
          </w:tcPr>
          <w:p w:rsidR="00585C01" w:rsidRPr="00585C01" w:rsidRDefault="004429A0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  <w:r w:rsidR="00585C01"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days</w:t>
            </w:r>
          </w:p>
        </w:tc>
      </w:tr>
      <w:tr w:rsidR="00585C01" w:rsidRPr="00585C01" w:rsidTr="00E618AC">
        <w:tc>
          <w:tcPr>
            <w:tcW w:w="4253" w:type="dxa"/>
            <w:vAlign w:val="center"/>
            <w:hideMark/>
          </w:tcPr>
          <w:p w:rsidR="00585C01" w:rsidRPr="00585C01" w:rsidRDefault="00585C01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Deployment on AWS (</w:t>
            </w:r>
            <w:proofErr w:type="spellStart"/>
            <w:r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Docker</w:t>
            </w:r>
            <w:proofErr w:type="spellEnd"/>
            <w:r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2551" w:type="dxa"/>
            <w:vAlign w:val="center"/>
            <w:hideMark/>
          </w:tcPr>
          <w:p w:rsidR="00585C01" w:rsidRPr="00585C01" w:rsidRDefault="004429A0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1 </w:t>
            </w:r>
            <w:r w:rsidR="00585C01"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days</w:t>
            </w:r>
          </w:p>
        </w:tc>
      </w:tr>
      <w:tr w:rsidR="00585C01" w:rsidRPr="00585C01" w:rsidTr="00E618AC">
        <w:tc>
          <w:tcPr>
            <w:tcW w:w="4253" w:type="dxa"/>
            <w:vAlign w:val="center"/>
            <w:hideMark/>
          </w:tcPr>
          <w:p w:rsidR="00585C01" w:rsidRPr="00585C01" w:rsidRDefault="00585C01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Documentation &amp; Handover</w:t>
            </w:r>
          </w:p>
        </w:tc>
        <w:tc>
          <w:tcPr>
            <w:tcW w:w="2551" w:type="dxa"/>
            <w:vAlign w:val="center"/>
            <w:hideMark/>
          </w:tcPr>
          <w:p w:rsidR="00585C01" w:rsidRPr="00585C01" w:rsidRDefault="004429A0" w:rsidP="00E61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  <w:r w:rsidR="00585C01" w:rsidRPr="00585C0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days</w:t>
            </w:r>
          </w:p>
        </w:tc>
      </w:tr>
    </w:tbl>
    <w:p w:rsidR="00585C01" w:rsidRPr="00585C01" w:rsidRDefault="00585C01" w:rsidP="00585C01">
      <w:pPr>
        <w:pStyle w:val="ListParagraph"/>
        <w:ind w:left="1440"/>
        <w:rPr>
          <w:sz w:val="28"/>
          <w:szCs w:val="28"/>
        </w:rPr>
      </w:pPr>
    </w:p>
    <w:p w:rsidR="00585C01" w:rsidRDefault="00585C01" w:rsidP="00585C01">
      <w:pPr>
        <w:pStyle w:val="ListParagraph"/>
        <w:ind w:left="1440"/>
        <w:rPr>
          <w:sz w:val="28"/>
          <w:szCs w:val="28"/>
        </w:rPr>
      </w:pPr>
      <w:r w:rsidRPr="00585C01">
        <w:rPr>
          <w:sz w:val="28"/>
          <w:szCs w:val="28"/>
        </w:rPr>
        <w:t xml:space="preserve">Total Estimated Duration: </w:t>
      </w:r>
      <w:r w:rsidRPr="00E618AC">
        <w:rPr>
          <w:b/>
          <w:bCs/>
          <w:sz w:val="28"/>
          <w:szCs w:val="28"/>
        </w:rPr>
        <w:t>~3 weeks</w:t>
      </w:r>
    </w:p>
    <w:p w:rsidR="00E618AC" w:rsidRPr="00585C01" w:rsidRDefault="00E618AC" w:rsidP="00585C01">
      <w:pPr>
        <w:pStyle w:val="ListParagraph"/>
        <w:ind w:left="1440"/>
        <w:rPr>
          <w:sz w:val="28"/>
          <w:szCs w:val="28"/>
        </w:rPr>
      </w:pPr>
    </w:p>
    <w:p w:rsidR="00585C01" w:rsidRDefault="00585C01" w:rsidP="00585C01">
      <w:pPr>
        <w:pStyle w:val="ListParagraph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Budget</w:t>
      </w:r>
      <w:bookmarkStart w:id="0" w:name="_GoBack"/>
      <w:bookmarkEnd w:id="0"/>
    </w:p>
    <w:p w:rsidR="00E618AC" w:rsidRPr="00E618AC" w:rsidRDefault="00E618AC" w:rsidP="00E618AC">
      <w:pPr>
        <w:pStyle w:val="ListParagraph"/>
        <w:ind w:left="1440"/>
        <w:rPr>
          <w:sz w:val="28"/>
          <w:szCs w:val="28"/>
        </w:rPr>
      </w:pPr>
      <w:r w:rsidRPr="00E618AC">
        <w:rPr>
          <w:sz w:val="28"/>
          <w:szCs w:val="28"/>
        </w:rPr>
        <w:lastRenderedPageBreak/>
        <w:t>Since this is an academic or training project, no actual financial cost is involved. However, approximate cloud usage for hosting and CI/CD may include:</w:t>
      </w:r>
    </w:p>
    <w:p w:rsidR="00E618AC" w:rsidRPr="00E618AC" w:rsidRDefault="00E618AC" w:rsidP="00E618AC">
      <w:pPr>
        <w:pStyle w:val="ListParagraph"/>
        <w:ind w:left="1440"/>
        <w:rPr>
          <w:sz w:val="28"/>
          <w:szCs w:val="28"/>
        </w:rPr>
      </w:pPr>
    </w:p>
    <w:p w:rsidR="00E618AC" w:rsidRPr="00E618AC" w:rsidRDefault="00E618AC" w:rsidP="00E618AC">
      <w:pPr>
        <w:pStyle w:val="ListParagraph"/>
        <w:numPr>
          <w:ilvl w:val="0"/>
          <w:numId w:val="35"/>
        </w:numPr>
        <w:ind w:left="1800"/>
        <w:rPr>
          <w:sz w:val="28"/>
          <w:szCs w:val="28"/>
        </w:rPr>
      </w:pPr>
      <w:r w:rsidRPr="00E618AC">
        <w:rPr>
          <w:sz w:val="28"/>
          <w:szCs w:val="28"/>
        </w:rPr>
        <w:t>AWS EC2 (Free Tier or ~$10–15/month)</w:t>
      </w:r>
    </w:p>
    <w:p w:rsidR="00E618AC" w:rsidRPr="00E618AC" w:rsidRDefault="00E618AC" w:rsidP="00E618AC">
      <w:pPr>
        <w:pStyle w:val="ListParagraph"/>
        <w:numPr>
          <w:ilvl w:val="0"/>
          <w:numId w:val="35"/>
        </w:numPr>
        <w:ind w:left="1800"/>
        <w:rPr>
          <w:sz w:val="28"/>
          <w:szCs w:val="28"/>
        </w:rPr>
      </w:pPr>
      <w:r w:rsidRPr="00E618AC">
        <w:rPr>
          <w:sz w:val="28"/>
          <w:szCs w:val="28"/>
        </w:rPr>
        <w:t>Domain &amp; SSL (optional for production)</w:t>
      </w:r>
    </w:p>
    <w:p w:rsidR="00E618AC" w:rsidRPr="00E618AC" w:rsidRDefault="00E618AC" w:rsidP="00E618AC">
      <w:pPr>
        <w:pStyle w:val="ListParagraph"/>
        <w:numPr>
          <w:ilvl w:val="0"/>
          <w:numId w:val="35"/>
        </w:numPr>
        <w:ind w:left="1800"/>
        <w:rPr>
          <w:sz w:val="28"/>
          <w:szCs w:val="28"/>
        </w:rPr>
      </w:pPr>
      <w:r w:rsidRPr="00E618AC">
        <w:rPr>
          <w:sz w:val="28"/>
          <w:szCs w:val="28"/>
        </w:rPr>
        <w:t xml:space="preserve">Jenkins (Self-hosted) or </w:t>
      </w:r>
      <w:proofErr w:type="spellStart"/>
      <w:r w:rsidRPr="00E618AC">
        <w:rPr>
          <w:sz w:val="28"/>
          <w:szCs w:val="28"/>
        </w:rPr>
        <w:t>GitHub</w:t>
      </w:r>
      <w:proofErr w:type="spellEnd"/>
      <w:r w:rsidRPr="00E618AC">
        <w:rPr>
          <w:sz w:val="28"/>
          <w:szCs w:val="28"/>
        </w:rPr>
        <w:t xml:space="preserve"> Actions (Free Tier)</w:t>
      </w:r>
    </w:p>
    <w:p w:rsidR="00E618AC" w:rsidRPr="00E618AC" w:rsidRDefault="00E618AC" w:rsidP="00E618AC">
      <w:pPr>
        <w:pStyle w:val="ListParagraph"/>
        <w:ind w:left="1440"/>
        <w:rPr>
          <w:sz w:val="28"/>
          <w:szCs w:val="28"/>
        </w:rPr>
      </w:pPr>
    </w:p>
    <w:p w:rsidR="00E618AC" w:rsidRDefault="00E618AC" w:rsidP="00E618AC">
      <w:pPr>
        <w:pStyle w:val="ListParagraph"/>
        <w:ind w:left="1440"/>
        <w:rPr>
          <w:sz w:val="28"/>
          <w:szCs w:val="28"/>
        </w:rPr>
      </w:pPr>
      <w:r w:rsidRPr="00E618AC">
        <w:rPr>
          <w:sz w:val="28"/>
          <w:szCs w:val="28"/>
        </w:rPr>
        <w:t>Total Project Budget: ₹0 to ₹1,200/month (if using paid services)</w:t>
      </w:r>
    </w:p>
    <w:p w:rsidR="00E618AC" w:rsidRPr="00E618AC" w:rsidRDefault="00E618AC" w:rsidP="00E618AC">
      <w:pPr>
        <w:pStyle w:val="ListParagraph"/>
        <w:ind w:left="1440"/>
        <w:rPr>
          <w:sz w:val="36"/>
          <w:szCs w:val="36"/>
        </w:rPr>
      </w:pPr>
    </w:p>
    <w:p w:rsidR="00E618AC" w:rsidRDefault="00585C01" w:rsidP="00E618A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Appendices</w:t>
      </w:r>
    </w:p>
    <w:p w:rsidR="00E618AC" w:rsidRDefault="00E618AC" w:rsidP="00E618AC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E618AC">
        <w:rPr>
          <w:b/>
          <w:bCs/>
          <w:sz w:val="36"/>
          <w:szCs w:val="36"/>
        </w:rPr>
        <w:t>Acronyms</w:t>
      </w:r>
    </w:p>
    <w:p w:rsidR="00E618AC" w:rsidRPr="00E618AC" w:rsidRDefault="00E618AC" w:rsidP="00E618AC">
      <w:pPr>
        <w:pStyle w:val="ListParagraph"/>
        <w:numPr>
          <w:ilvl w:val="0"/>
          <w:numId w:val="36"/>
        </w:numPr>
        <w:ind w:left="1800"/>
        <w:rPr>
          <w:sz w:val="28"/>
          <w:szCs w:val="28"/>
        </w:rPr>
      </w:pPr>
      <w:r w:rsidRPr="00E618AC">
        <w:rPr>
          <w:b/>
          <w:bCs/>
          <w:sz w:val="28"/>
          <w:szCs w:val="28"/>
        </w:rPr>
        <w:t xml:space="preserve">API </w:t>
      </w:r>
      <w:r w:rsidRPr="00E618AC">
        <w:rPr>
          <w:sz w:val="28"/>
          <w:szCs w:val="28"/>
        </w:rPr>
        <w:t>– Application Programming Interface</w:t>
      </w:r>
    </w:p>
    <w:p w:rsidR="00E618AC" w:rsidRPr="00E618AC" w:rsidRDefault="00E618AC" w:rsidP="00E618AC">
      <w:pPr>
        <w:pStyle w:val="ListParagraph"/>
        <w:numPr>
          <w:ilvl w:val="0"/>
          <w:numId w:val="36"/>
        </w:numPr>
        <w:ind w:left="1800"/>
        <w:rPr>
          <w:sz w:val="28"/>
          <w:szCs w:val="28"/>
        </w:rPr>
      </w:pPr>
      <w:r w:rsidRPr="00E618AC">
        <w:rPr>
          <w:b/>
          <w:bCs/>
          <w:sz w:val="28"/>
          <w:szCs w:val="28"/>
        </w:rPr>
        <w:t xml:space="preserve">JWT </w:t>
      </w:r>
      <w:r w:rsidRPr="00E618AC">
        <w:rPr>
          <w:sz w:val="28"/>
          <w:szCs w:val="28"/>
        </w:rPr>
        <w:t>– JSON Web Token</w:t>
      </w:r>
    </w:p>
    <w:p w:rsidR="00E618AC" w:rsidRPr="00E618AC" w:rsidRDefault="00E618AC" w:rsidP="00E618AC">
      <w:pPr>
        <w:pStyle w:val="ListParagraph"/>
        <w:numPr>
          <w:ilvl w:val="0"/>
          <w:numId w:val="36"/>
        </w:numPr>
        <w:ind w:left="1800"/>
        <w:rPr>
          <w:sz w:val="28"/>
          <w:szCs w:val="28"/>
        </w:rPr>
      </w:pPr>
      <w:r w:rsidRPr="00F565C6">
        <w:rPr>
          <w:b/>
          <w:bCs/>
          <w:sz w:val="28"/>
          <w:szCs w:val="28"/>
        </w:rPr>
        <w:t>CRUD</w:t>
      </w:r>
      <w:r w:rsidRPr="00E618AC">
        <w:rPr>
          <w:sz w:val="28"/>
          <w:szCs w:val="28"/>
        </w:rPr>
        <w:t xml:space="preserve"> – Create, Read, Update, Delete</w:t>
      </w:r>
    </w:p>
    <w:p w:rsidR="00E618AC" w:rsidRPr="00E618AC" w:rsidRDefault="00E618AC" w:rsidP="00E618AC">
      <w:pPr>
        <w:pStyle w:val="ListParagraph"/>
        <w:numPr>
          <w:ilvl w:val="0"/>
          <w:numId w:val="36"/>
        </w:numPr>
        <w:ind w:left="1800"/>
        <w:rPr>
          <w:sz w:val="28"/>
          <w:szCs w:val="28"/>
        </w:rPr>
      </w:pPr>
      <w:r w:rsidRPr="00F565C6">
        <w:rPr>
          <w:b/>
          <w:bCs/>
          <w:sz w:val="28"/>
          <w:szCs w:val="28"/>
        </w:rPr>
        <w:t>SRS</w:t>
      </w:r>
      <w:r w:rsidRPr="00E618AC">
        <w:rPr>
          <w:sz w:val="28"/>
          <w:szCs w:val="28"/>
        </w:rPr>
        <w:t xml:space="preserve"> – Software Requirements Specification</w:t>
      </w:r>
    </w:p>
    <w:p w:rsidR="00E618AC" w:rsidRPr="00E618AC" w:rsidRDefault="00E618AC" w:rsidP="00E618AC">
      <w:pPr>
        <w:pStyle w:val="ListParagraph"/>
        <w:numPr>
          <w:ilvl w:val="0"/>
          <w:numId w:val="36"/>
        </w:numPr>
        <w:ind w:left="1800"/>
        <w:rPr>
          <w:sz w:val="28"/>
          <w:szCs w:val="28"/>
        </w:rPr>
      </w:pPr>
      <w:r w:rsidRPr="00F565C6">
        <w:rPr>
          <w:b/>
          <w:bCs/>
          <w:sz w:val="28"/>
          <w:szCs w:val="28"/>
        </w:rPr>
        <w:t>CI/CD</w:t>
      </w:r>
      <w:r w:rsidRPr="00E618AC">
        <w:rPr>
          <w:sz w:val="28"/>
          <w:szCs w:val="28"/>
        </w:rPr>
        <w:t xml:space="preserve"> – Continuous Integration / Continuous Deployment</w:t>
      </w:r>
    </w:p>
    <w:p w:rsidR="00E618AC" w:rsidRPr="00E618AC" w:rsidRDefault="00E618AC" w:rsidP="00E618AC">
      <w:pPr>
        <w:pStyle w:val="ListParagraph"/>
        <w:numPr>
          <w:ilvl w:val="0"/>
          <w:numId w:val="36"/>
        </w:numPr>
        <w:ind w:left="1800"/>
        <w:rPr>
          <w:sz w:val="28"/>
          <w:szCs w:val="28"/>
        </w:rPr>
      </w:pPr>
      <w:r w:rsidRPr="00F565C6">
        <w:rPr>
          <w:b/>
          <w:bCs/>
          <w:sz w:val="28"/>
          <w:szCs w:val="28"/>
        </w:rPr>
        <w:t>DTO</w:t>
      </w:r>
      <w:r w:rsidRPr="00E618AC">
        <w:rPr>
          <w:sz w:val="28"/>
          <w:szCs w:val="28"/>
        </w:rPr>
        <w:t xml:space="preserve"> – Data Transfer Object</w:t>
      </w:r>
    </w:p>
    <w:p w:rsidR="00E618AC" w:rsidRDefault="00E618AC" w:rsidP="00E618AC">
      <w:pPr>
        <w:pStyle w:val="ListParagraph"/>
        <w:numPr>
          <w:ilvl w:val="0"/>
          <w:numId w:val="36"/>
        </w:numPr>
        <w:ind w:left="1800"/>
        <w:rPr>
          <w:sz w:val="28"/>
          <w:szCs w:val="28"/>
        </w:rPr>
      </w:pPr>
      <w:r w:rsidRPr="00F565C6">
        <w:rPr>
          <w:b/>
          <w:bCs/>
          <w:sz w:val="28"/>
          <w:szCs w:val="28"/>
        </w:rPr>
        <w:t>ORM</w:t>
      </w:r>
      <w:r w:rsidRPr="00E618AC">
        <w:rPr>
          <w:sz w:val="28"/>
          <w:szCs w:val="28"/>
        </w:rPr>
        <w:t xml:space="preserve"> – Object-Relational Mapping</w:t>
      </w:r>
    </w:p>
    <w:p w:rsidR="00E618AC" w:rsidRPr="00E618AC" w:rsidRDefault="00E618AC" w:rsidP="00E618AC">
      <w:pPr>
        <w:pStyle w:val="ListParagraph"/>
        <w:ind w:left="1800"/>
        <w:rPr>
          <w:sz w:val="28"/>
          <w:szCs w:val="28"/>
        </w:rPr>
      </w:pPr>
    </w:p>
    <w:p w:rsidR="00E618AC" w:rsidRDefault="00E618AC" w:rsidP="00E618AC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E618AC">
        <w:rPr>
          <w:b/>
          <w:bCs/>
          <w:sz w:val="36"/>
          <w:szCs w:val="36"/>
        </w:rPr>
        <w:t>Future Enhancement</w:t>
      </w:r>
    </w:p>
    <w:p w:rsidR="00F565C6" w:rsidRPr="00F565C6" w:rsidRDefault="00F565C6" w:rsidP="00F565C6">
      <w:pPr>
        <w:pStyle w:val="ListParagraph"/>
        <w:numPr>
          <w:ilvl w:val="0"/>
          <w:numId w:val="37"/>
        </w:numPr>
        <w:ind w:left="1800"/>
        <w:rPr>
          <w:sz w:val="28"/>
          <w:szCs w:val="28"/>
        </w:rPr>
      </w:pPr>
      <w:r w:rsidRPr="00F565C6">
        <w:rPr>
          <w:sz w:val="28"/>
          <w:szCs w:val="28"/>
        </w:rPr>
        <w:t>Add SMS/Email notification support</w:t>
      </w:r>
    </w:p>
    <w:p w:rsidR="00F565C6" w:rsidRPr="00F565C6" w:rsidRDefault="00F565C6" w:rsidP="00F565C6">
      <w:pPr>
        <w:pStyle w:val="ListParagraph"/>
        <w:numPr>
          <w:ilvl w:val="0"/>
          <w:numId w:val="37"/>
        </w:numPr>
        <w:ind w:left="1800"/>
        <w:rPr>
          <w:sz w:val="28"/>
          <w:szCs w:val="28"/>
        </w:rPr>
      </w:pPr>
      <w:r w:rsidRPr="00F565C6">
        <w:rPr>
          <w:sz w:val="28"/>
          <w:szCs w:val="28"/>
        </w:rPr>
        <w:t xml:space="preserve">Integrate </w:t>
      </w:r>
      <w:proofErr w:type="spellStart"/>
      <w:r w:rsidRPr="00F565C6">
        <w:rPr>
          <w:sz w:val="28"/>
          <w:szCs w:val="28"/>
        </w:rPr>
        <w:t>IoT</w:t>
      </w:r>
      <w:proofErr w:type="spellEnd"/>
      <w:r w:rsidRPr="00F565C6">
        <w:rPr>
          <w:sz w:val="28"/>
          <w:szCs w:val="28"/>
        </w:rPr>
        <w:t>-based sensors for automated readings (e.g., electric meters)</w:t>
      </w:r>
    </w:p>
    <w:p w:rsidR="00F565C6" w:rsidRPr="00F565C6" w:rsidRDefault="00F565C6" w:rsidP="00F565C6">
      <w:pPr>
        <w:pStyle w:val="ListParagraph"/>
        <w:numPr>
          <w:ilvl w:val="0"/>
          <w:numId w:val="37"/>
        </w:numPr>
        <w:ind w:left="1800"/>
        <w:rPr>
          <w:sz w:val="28"/>
          <w:szCs w:val="28"/>
        </w:rPr>
      </w:pPr>
      <w:r w:rsidRPr="00F565C6">
        <w:rPr>
          <w:sz w:val="28"/>
          <w:szCs w:val="28"/>
        </w:rPr>
        <w:t xml:space="preserve">Add vendor </w:t>
      </w:r>
      <w:proofErr w:type="spellStart"/>
      <w:r w:rsidRPr="00F565C6">
        <w:rPr>
          <w:sz w:val="28"/>
          <w:szCs w:val="28"/>
        </w:rPr>
        <w:t>onboarding</w:t>
      </w:r>
      <w:proofErr w:type="spellEnd"/>
      <w:r w:rsidRPr="00F565C6">
        <w:rPr>
          <w:sz w:val="28"/>
          <w:szCs w:val="28"/>
        </w:rPr>
        <w:t xml:space="preserve"> and customer support modules</w:t>
      </w:r>
    </w:p>
    <w:p w:rsidR="00F565C6" w:rsidRPr="00F565C6" w:rsidRDefault="00F565C6" w:rsidP="00F565C6">
      <w:pPr>
        <w:pStyle w:val="ListParagraph"/>
        <w:numPr>
          <w:ilvl w:val="0"/>
          <w:numId w:val="37"/>
        </w:numPr>
        <w:ind w:left="1800"/>
        <w:rPr>
          <w:sz w:val="28"/>
          <w:szCs w:val="28"/>
        </w:rPr>
      </w:pPr>
      <w:r w:rsidRPr="00F565C6">
        <w:rPr>
          <w:sz w:val="28"/>
          <w:szCs w:val="28"/>
        </w:rPr>
        <w:t>Mobile app (Android/</w:t>
      </w:r>
      <w:proofErr w:type="spellStart"/>
      <w:r w:rsidRPr="00F565C6">
        <w:rPr>
          <w:sz w:val="28"/>
          <w:szCs w:val="28"/>
        </w:rPr>
        <w:t>iOS</w:t>
      </w:r>
      <w:proofErr w:type="spellEnd"/>
      <w:r w:rsidRPr="00F565C6">
        <w:rPr>
          <w:sz w:val="28"/>
          <w:szCs w:val="28"/>
        </w:rPr>
        <w:t>) for utility input and alerts</w:t>
      </w:r>
    </w:p>
    <w:p w:rsidR="00F565C6" w:rsidRPr="00F565C6" w:rsidRDefault="00F565C6" w:rsidP="00F565C6">
      <w:pPr>
        <w:pStyle w:val="ListParagraph"/>
        <w:numPr>
          <w:ilvl w:val="0"/>
          <w:numId w:val="37"/>
        </w:numPr>
        <w:ind w:left="1800"/>
        <w:rPr>
          <w:sz w:val="28"/>
          <w:szCs w:val="28"/>
        </w:rPr>
      </w:pPr>
      <w:r w:rsidRPr="00F565C6">
        <w:rPr>
          <w:sz w:val="28"/>
          <w:szCs w:val="28"/>
        </w:rPr>
        <w:t>Multi-language support for local users</w:t>
      </w:r>
    </w:p>
    <w:p w:rsidR="00F565C6" w:rsidRPr="00F565C6" w:rsidRDefault="00F565C6" w:rsidP="00F565C6">
      <w:pPr>
        <w:pStyle w:val="ListParagraph"/>
        <w:ind w:left="1440"/>
        <w:rPr>
          <w:sz w:val="28"/>
          <w:szCs w:val="28"/>
        </w:rPr>
      </w:pPr>
    </w:p>
    <w:sectPr w:rsidR="00F565C6" w:rsidRPr="00F565C6" w:rsidSect="002D0E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72C2"/>
    <w:multiLevelType w:val="multilevel"/>
    <w:tmpl w:val="D2C8E7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BC524F2"/>
    <w:multiLevelType w:val="hybridMultilevel"/>
    <w:tmpl w:val="FD0C3E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9601ED"/>
    <w:multiLevelType w:val="hybridMultilevel"/>
    <w:tmpl w:val="3EA4AC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524040"/>
    <w:multiLevelType w:val="hybridMultilevel"/>
    <w:tmpl w:val="4746D2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57E2D03"/>
    <w:multiLevelType w:val="multilevel"/>
    <w:tmpl w:val="F6A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0F1AA0"/>
    <w:multiLevelType w:val="hybridMultilevel"/>
    <w:tmpl w:val="583446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A044D98"/>
    <w:multiLevelType w:val="hybridMultilevel"/>
    <w:tmpl w:val="277E75A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8222EA"/>
    <w:multiLevelType w:val="multilevel"/>
    <w:tmpl w:val="52FC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A60481"/>
    <w:multiLevelType w:val="multilevel"/>
    <w:tmpl w:val="F5C2BF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>
    <w:nsid w:val="21200C1C"/>
    <w:multiLevelType w:val="hybridMultilevel"/>
    <w:tmpl w:val="5E14C0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BD10D0"/>
    <w:multiLevelType w:val="hybridMultilevel"/>
    <w:tmpl w:val="7C8EC3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33EFF"/>
    <w:multiLevelType w:val="multilevel"/>
    <w:tmpl w:val="15828288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CA709C"/>
    <w:multiLevelType w:val="multilevel"/>
    <w:tmpl w:val="D2C8E7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31820B7E"/>
    <w:multiLevelType w:val="hybridMultilevel"/>
    <w:tmpl w:val="3B603F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6911F01"/>
    <w:multiLevelType w:val="hybridMultilevel"/>
    <w:tmpl w:val="3870AC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84A2EA9"/>
    <w:multiLevelType w:val="hybridMultilevel"/>
    <w:tmpl w:val="A962AB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C1D5812"/>
    <w:multiLevelType w:val="hybridMultilevel"/>
    <w:tmpl w:val="D55CCC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D0518D9"/>
    <w:multiLevelType w:val="hybridMultilevel"/>
    <w:tmpl w:val="CB68DB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33B7466"/>
    <w:multiLevelType w:val="hybridMultilevel"/>
    <w:tmpl w:val="926494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4CA3F03"/>
    <w:multiLevelType w:val="multilevel"/>
    <w:tmpl w:val="15828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E2643B"/>
    <w:multiLevelType w:val="hybridMultilevel"/>
    <w:tmpl w:val="CC36F2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5005AF7"/>
    <w:multiLevelType w:val="hybridMultilevel"/>
    <w:tmpl w:val="0D68BD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C325A"/>
    <w:multiLevelType w:val="hybridMultilevel"/>
    <w:tmpl w:val="B21686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11E3B92"/>
    <w:multiLevelType w:val="hybridMultilevel"/>
    <w:tmpl w:val="29A299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1CE1B7B"/>
    <w:multiLevelType w:val="hybridMultilevel"/>
    <w:tmpl w:val="F77282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2D03DB9"/>
    <w:multiLevelType w:val="hybridMultilevel"/>
    <w:tmpl w:val="5AF011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68753DF"/>
    <w:multiLevelType w:val="hybridMultilevel"/>
    <w:tmpl w:val="A6B052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7856134"/>
    <w:multiLevelType w:val="hybridMultilevel"/>
    <w:tmpl w:val="C32876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B267DEC"/>
    <w:multiLevelType w:val="hybridMultilevel"/>
    <w:tmpl w:val="57665D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CB30F7C"/>
    <w:multiLevelType w:val="hybridMultilevel"/>
    <w:tmpl w:val="85A0B1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1083E65"/>
    <w:multiLevelType w:val="multilevel"/>
    <w:tmpl w:val="D2D8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B25738"/>
    <w:multiLevelType w:val="hybridMultilevel"/>
    <w:tmpl w:val="950C5B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54C6391"/>
    <w:multiLevelType w:val="hybridMultilevel"/>
    <w:tmpl w:val="EEE67D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64B0CD7"/>
    <w:multiLevelType w:val="hybridMultilevel"/>
    <w:tmpl w:val="8CF89F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9A414E0"/>
    <w:multiLevelType w:val="hybridMultilevel"/>
    <w:tmpl w:val="2758A2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A896732"/>
    <w:multiLevelType w:val="hybridMultilevel"/>
    <w:tmpl w:val="46EAD9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EEE690D"/>
    <w:multiLevelType w:val="hybridMultilevel"/>
    <w:tmpl w:val="DA884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663077"/>
    <w:multiLevelType w:val="hybridMultilevel"/>
    <w:tmpl w:val="DE88906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>
    <w:nsid w:val="75C54693"/>
    <w:multiLevelType w:val="multilevel"/>
    <w:tmpl w:val="60F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D943EA"/>
    <w:multiLevelType w:val="hybridMultilevel"/>
    <w:tmpl w:val="4C7C97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99D58AD"/>
    <w:multiLevelType w:val="hybridMultilevel"/>
    <w:tmpl w:val="644414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F635D65"/>
    <w:multiLevelType w:val="hybridMultilevel"/>
    <w:tmpl w:val="7E4236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FEF37C0"/>
    <w:multiLevelType w:val="hybridMultilevel"/>
    <w:tmpl w:val="1F1259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6"/>
  </w:num>
  <w:num w:numId="4">
    <w:abstractNumId w:val="2"/>
  </w:num>
  <w:num w:numId="5">
    <w:abstractNumId w:val="17"/>
  </w:num>
  <w:num w:numId="6">
    <w:abstractNumId w:val="1"/>
  </w:num>
  <w:num w:numId="7">
    <w:abstractNumId w:val="41"/>
  </w:num>
  <w:num w:numId="8">
    <w:abstractNumId w:val="16"/>
  </w:num>
  <w:num w:numId="9">
    <w:abstractNumId w:val="34"/>
  </w:num>
  <w:num w:numId="10">
    <w:abstractNumId w:val="40"/>
  </w:num>
  <w:num w:numId="11">
    <w:abstractNumId w:val="35"/>
  </w:num>
  <w:num w:numId="12">
    <w:abstractNumId w:val="27"/>
  </w:num>
  <w:num w:numId="13">
    <w:abstractNumId w:val="4"/>
  </w:num>
  <w:num w:numId="14">
    <w:abstractNumId w:val="7"/>
  </w:num>
  <w:num w:numId="15">
    <w:abstractNumId w:val="6"/>
  </w:num>
  <w:num w:numId="16">
    <w:abstractNumId w:val="8"/>
  </w:num>
  <w:num w:numId="17">
    <w:abstractNumId w:val="18"/>
  </w:num>
  <w:num w:numId="18">
    <w:abstractNumId w:val="10"/>
  </w:num>
  <w:num w:numId="19">
    <w:abstractNumId w:val="21"/>
  </w:num>
  <w:num w:numId="20">
    <w:abstractNumId w:val="36"/>
  </w:num>
  <w:num w:numId="21">
    <w:abstractNumId w:val="23"/>
  </w:num>
  <w:num w:numId="22">
    <w:abstractNumId w:val="22"/>
  </w:num>
  <w:num w:numId="23">
    <w:abstractNumId w:val="3"/>
  </w:num>
  <w:num w:numId="24">
    <w:abstractNumId w:val="28"/>
  </w:num>
  <w:num w:numId="25">
    <w:abstractNumId w:val="32"/>
  </w:num>
  <w:num w:numId="26">
    <w:abstractNumId w:val="13"/>
  </w:num>
  <w:num w:numId="27">
    <w:abstractNumId w:val="24"/>
  </w:num>
  <w:num w:numId="28">
    <w:abstractNumId w:val="42"/>
  </w:num>
  <w:num w:numId="29">
    <w:abstractNumId w:val="29"/>
  </w:num>
  <w:num w:numId="30">
    <w:abstractNumId w:val="39"/>
  </w:num>
  <w:num w:numId="31">
    <w:abstractNumId w:val="15"/>
  </w:num>
  <w:num w:numId="32">
    <w:abstractNumId w:val="25"/>
  </w:num>
  <w:num w:numId="33">
    <w:abstractNumId w:val="31"/>
  </w:num>
  <w:num w:numId="34">
    <w:abstractNumId w:val="37"/>
  </w:num>
  <w:num w:numId="35">
    <w:abstractNumId w:val="33"/>
  </w:num>
  <w:num w:numId="36">
    <w:abstractNumId w:val="14"/>
  </w:num>
  <w:num w:numId="37">
    <w:abstractNumId w:val="5"/>
  </w:num>
  <w:num w:numId="38">
    <w:abstractNumId w:val="38"/>
  </w:num>
  <w:num w:numId="39">
    <w:abstractNumId w:val="9"/>
  </w:num>
  <w:num w:numId="40">
    <w:abstractNumId w:val="30"/>
  </w:num>
  <w:num w:numId="41">
    <w:abstractNumId w:val="19"/>
  </w:num>
  <w:num w:numId="42">
    <w:abstractNumId w:val="12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83"/>
    <w:rsid w:val="00071896"/>
    <w:rsid w:val="00100F83"/>
    <w:rsid w:val="001847E8"/>
    <w:rsid w:val="00192F81"/>
    <w:rsid w:val="001935FA"/>
    <w:rsid w:val="002425BE"/>
    <w:rsid w:val="002D0EAA"/>
    <w:rsid w:val="00375E1B"/>
    <w:rsid w:val="003B2A5A"/>
    <w:rsid w:val="004429A0"/>
    <w:rsid w:val="004477F3"/>
    <w:rsid w:val="00495B3F"/>
    <w:rsid w:val="00526C0E"/>
    <w:rsid w:val="00585C01"/>
    <w:rsid w:val="005C16E0"/>
    <w:rsid w:val="005E2453"/>
    <w:rsid w:val="00665FE1"/>
    <w:rsid w:val="00690B4C"/>
    <w:rsid w:val="007B0ABB"/>
    <w:rsid w:val="007D5BB8"/>
    <w:rsid w:val="008946E0"/>
    <w:rsid w:val="008C7490"/>
    <w:rsid w:val="00A43916"/>
    <w:rsid w:val="00B07DF1"/>
    <w:rsid w:val="00B10A67"/>
    <w:rsid w:val="00BF1E24"/>
    <w:rsid w:val="00BF7E83"/>
    <w:rsid w:val="00C10944"/>
    <w:rsid w:val="00C44F7E"/>
    <w:rsid w:val="00C8172F"/>
    <w:rsid w:val="00CD32AB"/>
    <w:rsid w:val="00DF2E75"/>
    <w:rsid w:val="00E17EB5"/>
    <w:rsid w:val="00E618AC"/>
    <w:rsid w:val="00F5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944"/>
  </w:style>
  <w:style w:type="paragraph" w:styleId="Heading1">
    <w:name w:val="heading 1"/>
    <w:basedOn w:val="Normal"/>
    <w:next w:val="Normal"/>
    <w:link w:val="Heading1Char"/>
    <w:uiPriority w:val="9"/>
    <w:qFormat/>
    <w:rsid w:val="00C10944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9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9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94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9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94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9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4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0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9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94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94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94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94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94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94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0944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10944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1094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94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9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10944"/>
    <w:rPr>
      <w:b/>
      <w:bCs/>
    </w:rPr>
  </w:style>
  <w:style w:type="character" w:styleId="Emphasis">
    <w:name w:val="Emphasis"/>
    <w:basedOn w:val="DefaultParagraphFont"/>
    <w:uiPriority w:val="20"/>
    <w:qFormat/>
    <w:rsid w:val="00C10944"/>
    <w:rPr>
      <w:i/>
      <w:iCs/>
    </w:rPr>
  </w:style>
  <w:style w:type="paragraph" w:styleId="NoSpacing">
    <w:name w:val="No Spacing"/>
    <w:uiPriority w:val="1"/>
    <w:qFormat/>
    <w:rsid w:val="00C10944"/>
  </w:style>
  <w:style w:type="paragraph" w:styleId="ListParagraph">
    <w:name w:val="List Paragraph"/>
    <w:basedOn w:val="Normal"/>
    <w:uiPriority w:val="34"/>
    <w:qFormat/>
    <w:rsid w:val="00C109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094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094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944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94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09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09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094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1094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1094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944"/>
    <w:pPr>
      <w:outlineLvl w:val="9"/>
    </w:pPr>
  </w:style>
  <w:style w:type="paragraph" w:styleId="NormalWeb">
    <w:name w:val="Normal (Web)"/>
    <w:basedOn w:val="Normal"/>
    <w:uiPriority w:val="99"/>
    <w:unhideWhenUsed/>
    <w:rsid w:val="008946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61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944"/>
  </w:style>
  <w:style w:type="paragraph" w:styleId="Heading1">
    <w:name w:val="heading 1"/>
    <w:basedOn w:val="Normal"/>
    <w:next w:val="Normal"/>
    <w:link w:val="Heading1Char"/>
    <w:uiPriority w:val="9"/>
    <w:qFormat/>
    <w:rsid w:val="00C10944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9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9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94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9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94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9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4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0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9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94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94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94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94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94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94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0944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10944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1094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94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9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10944"/>
    <w:rPr>
      <w:b/>
      <w:bCs/>
    </w:rPr>
  </w:style>
  <w:style w:type="character" w:styleId="Emphasis">
    <w:name w:val="Emphasis"/>
    <w:basedOn w:val="DefaultParagraphFont"/>
    <w:uiPriority w:val="20"/>
    <w:qFormat/>
    <w:rsid w:val="00C10944"/>
    <w:rPr>
      <w:i/>
      <w:iCs/>
    </w:rPr>
  </w:style>
  <w:style w:type="paragraph" w:styleId="NoSpacing">
    <w:name w:val="No Spacing"/>
    <w:uiPriority w:val="1"/>
    <w:qFormat/>
    <w:rsid w:val="00C10944"/>
  </w:style>
  <w:style w:type="paragraph" w:styleId="ListParagraph">
    <w:name w:val="List Paragraph"/>
    <w:basedOn w:val="Normal"/>
    <w:uiPriority w:val="34"/>
    <w:qFormat/>
    <w:rsid w:val="00C109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094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094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944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94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09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09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094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1094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1094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944"/>
    <w:pPr>
      <w:outlineLvl w:val="9"/>
    </w:pPr>
  </w:style>
  <w:style w:type="paragraph" w:styleId="NormalWeb">
    <w:name w:val="Normal (Web)"/>
    <w:basedOn w:val="Normal"/>
    <w:uiPriority w:val="99"/>
    <w:unhideWhenUsed/>
    <w:rsid w:val="008946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61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4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2</cp:revision>
  <dcterms:created xsi:type="dcterms:W3CDTF">2025-06-13T04:03:00Z</dcterms:created>
  <dcterms:modified xsi:type="dcterms:W3CDTF">2025-06-13T08:30:00Z</dcterms:modified>
</cp:coreProperties>
</file>