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708" w:rsidRPr="00066601" w:rsidRDefault="00066601" w:rsidP="00A953A4">
      <w:pPr>
        <w:tabs>
          <w:tab w:val="left" w:pos="1276"/>
        </w:tabs>
        <w:spacing w:after="177" w:line="259" w:lineRule="auto"/>
        <w:ind w:left="0" w:right="0" w:firstLine="0"/>
        <w:jc w:val="center"/>
        <w:rPr>
          <w:b/>
          <w:sz w:val="28"/>
        </w:rPr>
      </w:pPr>
      <w:proofErr w:type="gramStart"/>
      <w:r w:rsidRPr="00066601">
        <w:rPr>
          <w:b/>
          <w:sz w:val="28"/>
        </w:rPr>
        <w:t>O</w:t>
      </w:r>
      <w:bookmarkStart w:id="0" w:name="_GoBack"/>
      <w:bookmarkEnd w:id="0"/>
      <w:r w:rsidRPr="00066601">
        <w:rPr>
          <w:b/>
          <w:sz w:val="28"/>
        </w:rPr>
        <w:t>N</w:t>
      </w:r>
      <w:r w:rsidR="00560E38">
        <w:rPr>
          <w:b/>
          <w:sz w:val="28"/>
        </w:rPr>
        <w:t xml:space="preserve">LINE </w:t>
      </w:r>
      <w:r w:rsidRPr="00066601">
        <w:rPr>
          <w:b/>
          <w:sz w:val="28"/>
        </w:rPr>
        <w:t xml:space="preserve"> MUSIC</w:t>
      </w:r>
      <w:proofErr w:type="gramEnd"/>
      <w:r w:rsidRPr="00066601">
        <w:rPr>
          <w:b/>
          <w:sz w:val="28"/>
        </w:rPr>
        <w:t xml:space="preserve"> SHARING PLATFORM</w:t>
      </w:r>
    </w:p>
    <w:p w:rsidR="00910708" w:rsidRDefault="00FF4D05">
      <w:pPr>
        <w:spacing w:after="0" w:line="259" w:lineRule="auto"/>
        <w:ind w:left="0" w:right="0" w:firstLine="0"/>
        <w:jc w:val="left"/>
      </w:pPr>
      <w:r>
        <w:rPr>
          <w:b/>
          <w:sz w:val="24"/>
        </w:rPr>
        <w:t xml:space="preserve">__________________________________________________________________________________________ </w:t>
      </w:r>
    </w:p>
    <w:p w:rsidR="00066601" w:rsidRPr="00066601" w:rsidRDefault="00066601" w:rsidP="001431A9">
      <w:pPr>
        <w:pStyle w:val="ListParagraph"/>
        <w:spacing w:after="0" w:line="259" w:lineRule="auto"/>
        <w:ind w:left="721" w:right="0" w:firstLine="0"/>
      </w:pPr>
      <w:proofErr w:type="spellStart"/>
      <w:r w:rsidRPr="00066601">
        <w:rPr>
          <w:b/>
          <w:sz w:val="24"/>
        </w:rPr>
        <w:t>Pranjali</w:t>
      </w:r>
      <w:proofErr w:type="spellEnd"/>
      <w:r w:rsidRPr="00066601">
        <w:rPr>
          <w:b/>
          <w:sz w:val="24"/>
        </w:rPr>
        <w:t xml:space="preserve"> Ganvir</w:t>
      </w:r>
      <w:r w:rsidRPr="00066601">
        <w:rPr>
          <w:b/>
          <w:sz w:val="24"/>
          <w:vertAlign w:val="superscript"/>
        </w:rPr>
        <w:t>1</w:t>
      </w:r>
      <w:r w:rsidR="00FF4D05" w:rsidRPr="00066601">
        <w:rPr>
          <w:b/>
          <w:sz w:val="24"/>
        </w:rPr>
        <w:t>,</w:t>
      </w:r>
      <w:r w:rsidRPr="00066601">
        <w:rPr>
          <w:b/>
          <w:sz w:val="24"/>
        </w:rPr>
        <w:t xml:space="preserve"> </w:t>
      </w:r>
      <w:proofErr w:type="spellStart"/>
      <w:r w:rsidRPr="00066601">
        <w:rPr>
          <w:b/>
          <w:sz w:val="24"/>
        </w:rPr>
        <w:t>Amisha</w:t>
      </w:r>
      <w:proofErr w:type="spellEnd"/>
      <w:r w:rsidRPr="00066601">
        <w:rPr>
          <w:b/>
          <w:sz w:val="24"/>
        </w:rPr>
        <w:t xml:space="preserve"> Ghatole</w:t>
      </w:r>
      <w:r w:rsidRPr="00066601">
        <w:rPr>
          <w:b/>
          <w:sz w:val="24"/>
          <w:vertAlign w:val="superscript"/>
        </w:rPr>
        <w:t>2</w:t>
      </w:r>
      <w:r w:rsidRPr="00066601">
        <w:rPr>
          <w:b/>
          <w:sz w:val="24"/>
        </w:rPr>
        <w:t xml:space="preserve">, </w:t>
      </w:r>
      <w:proofErr w:type="spellStart"/>
      <w:r w:rsidRPr="00066601">
        <w:rPr>
          <w:b/>
          <w:sz w:val="24"/>
        </w:rPr>
        <w:t>Prachi</w:t>
      </w:r>
      <w:proofErr w:type="spellEnd"/>
      <w:r w:rsidRPr="00066601">
        <w:rPr>
          <w:b/>
          <w:sz w:val="24"/>
        </w:rPr>
        <w:t xml:space="preserve"> Dharmik</w:t>
      </w:r>
      <w:r w:rsidRPr="00066601">
        <w:rPr>
          <w:b/>
          <w:sz w:val="24"/>
          <w:vertAlign w:val="superscript"/>
        </w:rPr>
        <w:t>3</w:t>
      </w:r>
      <w:r w:rsidRPr="00066601">
        <w:rPr>
          <w:b/>
          <w:sz w:val="24"/>
        </w:rPr>
        <w:t xml:space="preserve">, </w:t>
      </w:r>
      <w:proofErr w:type="spellStart"/>
      <w:r w:rsidRPr="00066601">
        <w:rPr>
          <w:b/>
          <w:sz w:val="24"/>
        </w:rPr>
        <w:t>Akanksha</w:t>
      </w:r>
      <w:proofErr w:type="spellEnd"/>
      <w:r w:rsidRPr="00066601">
        <w:rPr>
          <w:b/>
          <w:sz w:val="24"/>
        </w:rPr>
        <w:t xml:space="preserve"> Bangre</w:t>
      </w:r>
      <w:r w:rsidRPr="00066601">
        <w:rPr>
          <w:b/>
          <w:sz w:val="24"/>
          <w:vertAlign w:val="superscript"/>
        </w:rPr>
        <w:t>4</w:t>
      </w:r>
      <w:r w:rsidRPr="00066601">
        <w:rPr>
          <w:b/>
          <w:sz w:val="24"/>
        </w:rPr>
        <w:t>, Isha Telmasr</w:t>
      </w:r>
      <w:r>
        <w:rPr>
          <w:b/>
          <w:sz w:val="24"/>
        </w:rPr>
        <w:t>e</w:t>
      </w:r>
      <w:r w:rsidRPr="00066601">
        <w:rPr>
          <w:b/>
          <w:sz w:val="24"/>
          <w:vertAlign w:val="superscript"/>
        </w:rPr>
        <w:t>5</w:t>
      </w:r>
    </w:p>
    <w:p w:rsidR="00910708" w:rsidRPr="00E94C1E" w:rsidRDefault="00FF4D05" w:rsidP="00066601">
      <w:pPr>
        <w:pStyle w:val="ListParagraph"/>
        <w:spacing w:after="0" w:line="259" w:lineRule="auto"/>
        <w:ind w:left="721" w:right="0" w:firstLine="0"/>
        <w:jc w:val="center"/>
        <w:rPr>
          <w:vertAlign w:val="superscript"/>
        </w:rPr>
      </w:pPr>
      <w:r>
        <w:rPr>
          <w:b/>
          <w:sz w:val="24"/>
        </w:rPr>
        <w:t xml:space="preserve">Prof. </w:t>
      </w:r>
      <w:proofErr w:type="spellStart"/>
      <w:r>
        <w:rPr>
          <w:b/>
          <w:sz w:val="24"/>
        </w:rPr>
        <w:t>Omkar</w:t>
      </w:r>
      <w:proofErr w:type="spellEnd"/>
      <w:r>
        <w:rPr>
          <w:b/>
          <w:sz w:val="24"/>
        </w:rPr>
        <w:t xml:space="preserve"> Dudhbure</w:t>
      </w:r>
      <w:r w:rsidR="00E94C1E">
        <w:rPr>
          <w:b/>
          <w:sz w:val="24"/>
          <w:vertAlign w:val="superscript"/>
        </w:rPr>
        <w:t>6</w:t>
      </w:r>
    </w:p>
    <w:p w:rsidR="00910708" w:rsidRDefault="00FF4D05">
      <w:pPr>
        <w:spacing w:line="259" w:lineRule="auto"/>
        <w:jc w:val="center"/>
      </w:pPr>
      <w:r>
        <w:rPr>
          <w:vertAlign w:val="superscript"/>
        </w:rPr>
        <w:t>123</w:t>
      </w:r>
      <w:r w:rsidR="001431A9">
        <w:rPr>
          <w:vertAlign w:val="superscript"/>
        </w:rPr>
        <w:t>45</w:t>
      </w:r>
      <w:r>
        <w:t>Student,</w:t>
      </w:r>
      <w:r>
        <w:rPr>
          <w:rFonts w:ascii="Courier New" w:eastAsia="Courier New" w:hAnsi="Courier New" w:cs="Courier New"/>
          <w:sz w:val="31"/>
          <w:vertAlign w:val="subscript"/>
        </w:rPr>
        <w:t xml:space="preserve"> </w:t>
      </w:r>
      <w:r w:rsidR="00FE2917">
        <w:rPr>
          <w:rFonts w:ascii="Courier New" w:eastAsia="Courier New" w:hAnsi="Courier New" w:cs="Courier New"/>
          <w:vertAlign w:val="superscript"/>
        </w:rPr>
        <w:t>6</w:t>
      </w:r>
      <w:r>
        <w:t>Assistant Profes</w:t>
      </w:r>
      <w:r w:rsidR="007B4F22">
        <w:t xml:space="preserve">sor, Dept. of </w:t>
      </w:r>
      <w:proofErr w:type="gramStart"/>
      <w:r w:rsidR="007B4F22">
        <w:t xml:space="preserve">Computer </w:t>
      </w:r>
      <w:r>
        <w:t xml:space="preserve"> Engineering</w:t>
      </w:r>
      <w:proofErr w:type="gramEnd"/>
      <w:r>
        <w:t xml:space="preserve"> </w:t>
      </w:r>
    </w:p>
    <w:p w:rsidR="00910708" w:rsidRDefault="00FF4D05">
      <w:pPr>
        <w:spacing w:line="259" w:lineRule="auto"/>
        <w:ind w:right="7"/>
        <w:jc w:val="center"/>
      </w:pPr>
      <w:r>
        <w:t>Manoharbhai Patel Institute of Engineering &amp; Technology Shahapur, Bhandara, India</w:t>
      </w:r>
      <w:r>
        <w:rPr>
          <w:vertAlign w:val="superscript"/>
        </w:rPr>
        <w:t xml:space="preserve"> </w:t>
      </w:r>
      <w:r>
        <w:t xml:space="preserve"> </w:t>
      </w:r>
    </w:p>
    <w:p w:rsidR="00910708" w:rsidRDefault="00910708"/>
    <w:p w:rsidR="00F46148" w:rsidRDefault="00F46148" w:rsidP="00D82D4F">
      <w:pPr>
        <w:ind w:left="0" w:firstLine="0"/>
        <w:sectPr w:rsidR="00F46148">
          <w:headerReference w:type="even" r:id="rId7"/>
          <w:headerReference w:type="default" r:id="rId8"/>
          <w:footerReference w:type="even" r:id="rId9"/>
          <w:footerReference w:type="default" r:id="rId10"/>
          <w:headerReference w:type="first" r:id="rId11"/>
          <w:footerReference w:type="first" r:id="rId12"/>
          <w:pgSz w:w="12240" w:h="15840"/>
          <w:pgMar w:top="369" w:right="720" w:bottom="980" w:left="720" w:header="720" w:footer="720" w:gutter="0"/>
          <w:pgNumType w:start="204"/>
          <w:cols w:space="720"/>
          <w:titlePg/>
        </w:sectPr>
      </w:pPr>
    </w:p>
    <w:p w:rsidR="00910708" w:rsidRDefault="00910708">
      <w:pPr>
        <w:spacing w:after="0" w:line="259" w:lineRule="auto"/>
        <w:ind w:left="0" w:right="0" w:firstLine="0"/>
        <w:jc w:val="left"/>
      </w:pPr>
    </w:p>
    <w:p w:rsidR="00CD26CD" w:rsidRPr="00F46148" w:rsidRDefault="00F46148">
      <w:pPr>
        <w:spacing w:after="0" w:line="359" w:lineRule="auto"/>
        <w:ind w:left="-5" w:right="39"/>
        <w:rPr>
          <w:b/>
        </w:rPr>
      </w:pPr>
      <w:r w:rsidRPr="00F46148">
        <w:rPr>
          <w:b/>
        </w:rPr>
        <w:t xml:space="preserve">ABSTRACT </w:t>
      </w:r>
    </w:p>
    <w:p w:rsidR="00F152DB" w:rsidRDefault="00CD26CD" w:rsidP="00F152DB">
      <w:pPr>
        <w:ind w:left="30" w:right="74" w:firstLine="720"/>
      </w:pPr>
      <w:r>
        <w:t xml:space="preserve">Music sharing is one of the most important components in interactive entertainment. In recent years, mobile music market has experience a rapid growth. Current mainstream music sharing platforms provide users with a large number of online music, which however suffer some limitations of functionality since they neglect the interactions in the physical world. The combination of online music sharing and offline music sharing creates a new music sharing mode. </w:t>
      </w:r>
      <w:r w:rsidR="00F152DB">
        <w:t xml:space="preserve">Music Sharing App is a powerful music sharing software that allows users to log into the system, add albums, and add songs to the playlist. All songs listened to by other users registered on the system can also be found in the album. This music software also has music download capabilities, allowing users to listen to music even when they are not connected to the internet. Any user can register for free, and they can all share their music.With increasing demand of information and data. Information Technology is a field which is developing rapidly. Technology which is in demand today might get redundant in future. So, it necessary to provide the latest and most modern IT solutions to various business and other institutions. The objective of this project is to implement Online Music web application with user interface. The motivation of this project comes from my desire to learn the increasingly growing field </w:t>
      </w:r>
      <w:proofErr w:type="gramStart"/>
      <w:r w:rsidR="00F152DB">
        <w:t>of  Django</w:t>
      </w:r>
      <w:proofErr w:type="gramEnd"/>
      <w:r w:rsidR="00F152DB">
        <w:t xml:space="preserve"> server database designing, website designing and their growing popularity by taking up this Project. The word "design" in the context of a Web Application can mean many things. Its most popular usage probably refers to the visual and user interface (UI) design of a website. This project covers the following implementations. </w:t>
      </w:r>
    </w:p>
    <w:p w:rsidR="00F46148" w:rsidRDefault="00CD26CD">
      <w:pPr>
        <w:spacing w:after="0" w:line="359" w:lineRule="auto"/>
        <w:ind w:left="-5" w:right="39"/>
      </w:pPr>
      <w:r>
        <w:t xml:space="preserve">The proposed music sharing platform is developed with cloud computing techniques, which relies on sharing of resources and </w:t>
      </w:r>
      <w:r>
        <w:lastRenderedPageBreak/>
        <w:t>focuses on maximizing the effectiveness of the shared resources. Music sharing on cloud is more convenient and efficient in this case. Experimental results show that this platform can function properly and achieve satisfactory user experience. The purpose of Online Music Portal is to automate the existing manual system by the help of computerized requirements and full-fledged computer software, fulfilling their requirements, so that their valuable data/information can be stored for a longer period with easy accessing and manipulation of the same. The required software and hardware are easily available and easy to work.</w:t>
      </w:r>
      <w:r w:rsidR="00F152DB" w:rsidRPr="00F152DB">
        <w:t xml:space="preserve"> </w:t>
      </w:r>
    </w:p>
    <w:p w:rsidR="00F152DB" w:rsidRDefault="00F152DB">
      <w:pPr>
        <w:spacing w:after="0" w:line="359" w:lineRule="auto"/>
        <w:ind w:left="-5" w:right="39"/>
      </w:pPr>
    </w:p>
    <w:p w:rsidR="00910708" w:rsidRDefault="00CD26CD">
      <w:pPr>
        <w:spacing w:after="0" w:line="359" w:lineRule="auto"/>
        <w:ind w:left="-5" w:right="39"/>
        <w:rPr>
          <w:b/>
          <w:i/>
        </w:rPr>
      </w:pPr>
      <w:r w:rsidRPr="00F46148">
        <w:rPr>
          <w:b/>
        </w:rPr>
        <w:t>Keywords:</w:t>
      </w:r>
      <w:r>
        <w:t xml:space="preserve"> Online Music </w:t>
      </w:r>
      <w:proofErr w:type="gramStart"/>
      <w:r>
        <w:t>Platform(</w:t>
      </w:r>
      <w:proofErr w:type="gramEnd"/>
      <w:r>
        <w:t xml:space="preserve">OMP), Copyrights, File Sharing(FS), Peer-to-Peer Networks(PPN), Online Music Portal (OMP), Music Streaming Platforms(MSP) </w:t>
      </w:r>
    </w:p>
    <w:p w:rsidR="00F46148" w:rsidRDefault="00F46148" w:rsidP="00F152DB">
      <w:pPr>
        <w:spacing w:after="85"/>
        <w:ind w:left="0" w:right="37" w:firstLine="0"/>
      </w:pPr>
    </w:p>
    <w:p w:rsidR="00F46148" w:rsidRPr="00F46148" w:rsidRDefault="00F46148" w:rsidP="00F46148">
      <w:pPr>
        <w:ind w:left="-5" w:right="37"/>
        <w:rPr>
          <w:b/>
        </w:rPr>
      </w:pPr>
      <w:r w:rsidRPr="00F46148">
        <w:rPr>
          <w:b/>
        </w:rPr>
        <w:t>II. LITERATURE REVIEW</w:t>
      </w:r>
    </w:p>
    <w:p w:rsidR="00D82D4F" w:rsidRDefault="00CD26CD" w:rsidP="00D82D4F">
      <w:pPr>
        <w:ind w:left="-5" w:right="37" w:firstLine="725"/>
      </w:pPr>
      <w:r>
        <w:t xml:space="preserve"> Many of the articles written about Music sharing platform often refer to them as the modern form of piracy. In the last twenty years, the music industry has gone through many changes due to technological innovations. Technology has had both a negative and a positive effect on the industry. The issue of piracy has existed in the music industry since the beginning, however the nature of it has changed. Piracy as defined by the Oxford English Dictionary refers to the unauthorized reproduction or use of an invention or work of another, as a book, recording, computer software, intellectua</w:t>
      </w:r>
      <w:r w:rsidR="00165C14">
        <w:t>l property, etc.' ('piracy, n."</w:t>
      </w:r>
      <w:r>
        <w:t xml:space="preserve"> [1]. </w:t>
      </w:r>
    </w:p>
    <w:p w:rsidR="00D82D4F" w:rsidRDefault="00D82D4F" w:rsidP="00D82D4F">
      <w:pPr>
        <w:ind w:left="-5" w:right="37"/>
      </w:pPr>
    </w:p>
    <w:p w:rsidR="00F152DB" w:rsidRDefault="00CD26CD" w:rsidP="00D82D4F">
      <w:pPr>
        <w:ind w:left="-5" w:right="37" w:firstLine="725"/>
      </w:pPr>
      <w:r>
        <w:t xml:space="preserve">Before music was available on CDs, music fans would record their favourite artist's music via cassette tape while the song was being played on the radio. One of the earliest forms of music piracy occurred when people would produce recordings of </w:t>
      </w:r>
      <w:r>
        <w:lastRenderedPageBreak/>
        <w:t xml:space="preserve">songs and then sell the recorded songs on cassettes tapes. Initially when CDs became a popular format for audio files, many CDs were coded to restrict the disc from being played on computers, as this was how users could create pirate CDs. People would rip (upload) the files from the CD onto a computer and then burn (copy) the files onto an empty </w:t>
      </w:r>
      <w:proofErr w:type="gramStart"/>
      <w:r>
        <w:t>CD[</w:t>
      </w:r>
      <w:proofErr w:type="gramEnd"/>
      <w:r>
        <w:t xml:space="preserve">2]. </w:t>
      </w:r>
    </w:p>
    <w:p w:rsidR="00D82D4F" w:rsidRDefault="00D82D4F" w:rsidP="00D82D4F">
      <w:pPr>
        <w:ind w:left="-5" w:right="37" w:firstLine="725"/>
      </w:pPr>
    </w:p>
    <w:p w:rsidR="00F152DB" w:rsidRDefault="00CD26CD" w:rsidP="00D82D4F">
      <w:pPr>
        <w:ind w:left="-5" w:right="37" w:firstLine="725"/>
      </w:pPr>
      <w:r>
        <w:t xml:space="preserve">This became the second generation of music piracy. However, due to advances in technology, it has become easier to acquire music for free online. As a result, this has led to an increase in piracy. Online music stores such as Apple's iTunes were seen as a necessary evil in the battle against piracy. Users were given the option of buying music cheaper and many in the industry believed this would offer users the option to morally purchase music rather than download it illegally. However, in more recent years many believe that streaming services such as Spotify have become the most recent case of music piracy. This is because offers its users a free subscription, thus allowing users to listen to music for </w:t>
      </w:r>
      <w:proofErr w:type="gramStart"/>
      <w:r>
        <w:t>free[</w:t>
      </w:r>
      <w:proofErr w:type="gramEnd"/>
      <w:r>
        <w:t xml:space="preserve">3]. </w:t>
      </w:r>
    </w:p>
    <w:p w:rsidR="00D82D4F" w:rsidRDefault="00D82D4F" w:rsidP="00D82D4F">
      <w:pPr>
        <w:ind w:left="-5" w:right="37" w:firstLine="725"/>
      </w:pPr>
    </w:p>
    <w:p w:rsidR="00CD26CD" w:rsidRDefault="00CD26CD" w:rsidP="00F46148">
      <w:pPr>
        <w:ind w:left="-5" w:right="37" w:firstLine="725"/>
      </w:pPr>
      <w:r>
        <w:t xml:space="preserve">The way music is distributed has developed in line with technology, however the laws regarding copyright and the payments of artists and producers have not been updated to deal with the addition of music streaming services. Gardner (2015) quotes Maria Pallante, the director of the Copyright Office discussing this issue where she states, "the structures that evolved in the previous century to facilitate the lawful exploitation of musical </w:t>
      </w:r>
      <w:r w:rsidR="00E94C1E">
        <w:t>works [</w:t>
      </w:r>
      <w:r>
        <w:t>4].</w:t>
      </w:r>
    </w:p>
    <w:p w:rsidR="00F152DB" w:rsidRDefault="00F152DB" w:rsidP="00F46148">
      <w:pPr>
        <w:ind w:left="-5" w:right="37" w:firstLine="725"/>
      </w:pPr>
    </w:p>
    <w:p w:rsidR="00F46148" w:rsidRPr="00F46148" w:rsidRDefault="00F46148" w:rsidP="00F46148">
      <w:pPr>
        <w:ind w:left="-5" w:right="37" w:firstLine="725"/>
        <w:rPr>
          <w:b/>
        </w:rPr>
      </w:pPr>
    </w:p>
    <w:p w:rsidR="00F46148" w:rsidRPr="00F46148" w:rsidRDefault="00F46148" w:rsidP="00F152DB">
      <w:pPr>
        <w:ind w:left="-5" w:right="37"/>
        <w:rPr>
          <w:b/>
        </w:rPr>
      </w:pPr>
      <w:r w:rsidRPr="00F46148">
        <w:rPr>
          <w:b/>
        </w:rPr>
        <w:t xml:space="preserve"> III. METHODOLOGY</w:t>
      </w:r>
    </w:p>
    <w:p w:rsidR="00CD26CD" w:rsidRPr="00F46148" w:rsidRDefault="00CD26CD">
      <w:pPr>
        <w:ind w:left="-5" w:right="37"/>
        <w:rPr>
          <w:b/>
        </w:rPr>
      </w:pPr>
      <w:r>
        <w:t xml:space="preserve"> </w:t>
      </w:r>
      <w:r w:rsidRPr="00F46148">
        <w:rPr>
          <w:b/>
        </w:rPr>
        <w:t xml:space="preserve">Admin module: </w:t>
      </w:r>
    </w:p>
    <w:p w:rsidR="00F46148" w:rsidRDefault="00CD26CD">
      <w:pPr>
        <w:ind w:left="-5" w:right="37"/>
      </w:pPr>
      <w:r>
        <w:t xml:space="preserve">The admin module contain the complete details about users and view the details/ information there are some modules like login, user view, etc… the login is use to create a login and sign in to the login. User view contain the user details. </w:t>
      </w:r>
    </w:p>
    <w:p w:rsidR="00F46148" w:rsidRDefault="00CD26CD">
      <w:pPr>
        <w:ind w:left="-5" w:right="37"/>
      </w:pPr>
      <w:r>
        <w:t>1. LOGIN</w:t>
      </w:r>
    </w:p>
    <w:p w:rsidR="00CD26CD" w:rsidRDefault="00CD26CD">
      <w:pPr>
        <w:ind w:left="-5" w:right="37"/>
      </w:pPr>
      <w:r>
        <w:t xml:space="preserve"> 2. USER VIEW </w:t>
      </w:r>
    </w:p>
    <w:p w:rsidR="00F152DB" w:rsidRDefault="00F152DB">
      <w:pPr>
        <w:ind w:left="-5" w:right="37"/>
      </w:pPr>
    </w:p>
    <w:p w:rsidR="00F152DB" w:rsidRDefault="00F152DB">
      <w:pPr>
        <w:ind w:left="-5" w:right="37"/>
      </w:pPr>
    </w:p>
    <w:p w:rsidR="00CD26CD" w:rsidRPr="00F46148" w:rsidRDefault="00CD26CD">
      <w:pPr>
        <w:ind w:left="-5" w:right="37"/>
        <w:rPr>
          <w:b/>
        </w:rPr>
      </w:pPr>
      <w:r w:rsidRPr="00F46148">
        <w:rPr>
          <w:b/>
        </w:rPr>
        <w:t xml:space="preserve">User modules: </w:t>
      </w:r>
    </w:p>
    <w:p w:rsidR="00F46148" w:rsidRDefault="00CD26CD">
      <w:pPr>
        <w:ind w:left="-5" w:right="37"/>
      </w:pPr>
      <w:r>
        <w:t>Contain the every user details who register as the user. The people who want to see the songs and the upload / imports the songs of the music sharing platform.</w:t>
      </w:r>
    </w:p>
    <w:p w:rsidR="00F46148" w:rsidRDefault="00CD26CD">
      <w:pPr>
        <w:ind w:left="-5" w:right="37"/>
      </w:pPr>
      <w:r>
        <w:t xml:space="preserve"> 1. REGISTER</w:t>
      </w:r>
    </w:p>
    <w:p w:rsidR="00F46148" w:rsidRDefault="00CD26CD">
      <w:pPr>
        <w:ind w:left="-5" w:right="37"/>
      </w:pPr>
      <w:r>
        <w:t xml:space="preserve"> 2. LOGIN</w:t>
      </w:r>
    </w:p>
    <w:p w:rsidR="00910708" w:rsidRDefault="00CD26CD">
      <w:pPr>
        <w:ind w:left="-5" w:right="37"/>
      </w:pPr>
      <w:r>
        <w:t xml:space="preserve"> 3. VIEW SONGS.</w:t>
      </w:r>
    </w:p>
    <w:p w:rsidR="00F46148" w:rsidRPr="00F46148" w:rsidRDefault="00F46148">
      <w:pPr>
        <w:ind w:left="-5" w:right="37"/>
        <w:rPr>
          <w:b/>
        </w:rPr>
      </w:pPr>
    </w:p>
    <w:p w:rsidR="00F46148" w:rsidRPr="00F46148" w:rsidRDefault="00F46148">
      <w:pPr>
        <w:ind w:left="-5" w:right="37"/>
        <w:rPr>
          <w:b/>
        </w:rPr>
      </w:pPr>
      <w:r w:rsidRPr="00F46148">
        <w:rPr>
          <w:b/>
        </w:rPr>
        <w:t xml:space="preserve">A. EXISTING SYSTEM </w:t>
      </w:r>
    </w:p>
    <w:p w:rsidR="00CD26CD" w:rsidRDefault="00CD26CD" w:rsidP="00F46148">
      <w:pPr>
        <w:ind w:left="-5" w:right="37" w:firstLine="725"/>
      </w:pPr>
      <w:r>
        <w:t xml:space="preserve">The purpose of Online Music Portal is to automate the existing manual system by the help of computerized </w:t>
      </w:r>
      <w:r w:rsidR="00F46148">
        <w:t>equipment’s</w:t>
      </w:r>
      <w:r>
        <w:t xml:space="preserve"> and </w:t>
      </w:r>
      <w:r w:rsidR="00F46148">
        <w:t>full-fledged</w:t>
      </w:r>
      <w:r>
        <w:t xml:space="preserve"> computer software, fulfilling their requirements, so that their valuable data/information can be stored for a longer period with easy accessing and manipulation of the same. The required software and hardware are easily available and easy to work with Online Music Portal, as described above, can lead to error tree,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 The aim is to automate its existing manual system by the help of computerized </w:t>
      </w:r>
      <w:r w:rsidR="00F46148">
        <w:t>equipment’s</w:t>
      </w:r>
      <w:r>
        <w:t xml:space="preserve">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rsidR="00F46148" w:rsidRPr="00F46148" w:rsidRDefault="00F46148" w:rsidP="00F46148">
      <w:pPr>
        <w:ind w:left="-5" w:right="37" w:firstLine="725"/>
        <w:rPr>
          <w:b/>
        </w:rPr>
      </w:pPr>
    </w:p>
    <w:p w:rsidR="00007448" w:rsidRPr="00F46148" w:rsidRDefault="00F46148">
      <w:pPr>
        <w:ind w:left="-5" w:right="37"/>
        <w:rPr>
          <w:b/>
        </w:rPr>
      </w:pPr>
      <w:r w:rsidRPr="00F46148">
        <w:rPr>
          <w:b/>
        </w:rPr>
        <w:t xml:space="preserve">B. PROPOSED SYSTEM </w:t>
      </w:r>
    </w:p>
    <w:p w:rsidR="00007448" w:rsidRDefault="00E94C1E">
      <w:pPr>
        <w:ind w:left="-5" w:right="37"/>
      </w:pPr>
      <w:r>
        <w:t>Proposed</w:t>
      </w:r>
      <w:r w:rsidR="00007448">
        <w:t xml:space="preserve"> system is a computerized one. This has greater accuracy and efficiency. This takes only limited time for calculation. The proposed system can be used to maintain efficiently the HR Department schedule of any type of company. In larger organizations employees are large. At that time also the proposed </w:t>
      </w:r>
      <w:r w:rsidR="00007448">
        <w:lastRenderedPageBreak/>
        <w:t xml:space="preserve">system is useful and helpful. E-Music System is not only become a desire of the company but it become the need of the company. The system includes two users </w:t>
      </w:r>
      <w:proofErr w:type="gramStart"/>
      <w:r w:rsidR="00007448">
        <w:t>Administrator(</w:t>
      </w:r>
      <w:proofErr w:type="gramEnd"/>
      <w:r w:rsidR="00007448">
        <w:t xml:space="preserve">HR) General User The user gets into the system using user name and a unique password. Each user has his own accessibility permission to accomplish his task flawlessly. Advantages of the proposed system are Easy access to the data </w:t>
      </w:r>
      <w:proofErr w:type="gramStart"/>
      <w:r w:rsidR="00007448">
        <w:t>The</w:t>
      </w:r>
      <w:proofErr w:type="gramEnd"/>
      <w:r w:rsidR="00007448">
        <w:t xml:space="preserve"> new system is more users friendly, reliable and flexible. Pop-up menus to carry out transactions for a new user. </w:t>
      </w:r>
      <w:proofErr w:type="gramStart"/>
      <w:r w:rsidR="00007448">
        <w:t>and</w:t>
      </w:r>
      <w:proofErr w:type="gramEnd"/>
      <w:r w:rsidR="00007448">
        <w:t xml:space="preserve"> for other alert messages. Timely Report generation.</w:t>
      </w:r>
    </w:p>
    <w:p w:rsidR="00007448" w:rsidRDefault="00007448">
      <w:pPr>
        <w:ind w:left="-5" w:right="37"/>
      </w:pPr>
    </w:p>
    <w:p w:rsidR="00007448" w:rsidRPr="00F46148" w:rsidRDefault="00F46148">
      <w:pPr>
        <w:ind w:left="-5" w:right="37"/>
        <w:rPr>
          <w:b/>
        </w:rPr>
      </w:pPr>
      <w:r w:rsidRPr="00F46148">
        <w:rPr>
          <w:b/>
        </w:rPr>
        <w:t>IV. SYSTEM ARCHITECTURE</w:t>
      </w:r>
    </w:p>
    <w:p w:rsidR="00007448" w:rsidRDefault="00007448">
      <w:pPr>
        <w:ind w:left="-5" w:right="37"/>
      </w:pPr>
    </w:p>
    <w:p w:rsidR="00007448" w:rsidRDefault="00F46148">
      <w:pPr>
        <w:ind w:left="-5" w:right="37"/>
      </w:pPr>
      <w:r w:rsidRPr="00F46148">
        <w:rPr>
          <w:noProof/>
        </w:rPr>
        <w:drawing>
          <wp:inline distT="0" distB="0" distL="0" distR="0" wp14:anchorId="131058C1" wp14:editId="4243E856">
            <wp:extent cx="3329940" cy="2040255"/>
            <wp:effectExtent l="0" t="0" r="3810" b="0"/>
            <wp:docPr id="39" name="Picture 38"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arch.......png"/>
                    <pic:cNvPicPr>
                      <a:picLocks noChangeAspect="1"/>
                    </pic:cNvPicPr>
                  </pic:nvPicPr>
                  <pic:blipFill>
                    <a:blip r:embed="rId13"/>
                    <a:stretch>
                      <a:fillRect/>
                    </a:stretch>
                  </pic:blipFill>
                  <pic:spPr>
                    <a:xfrm>
                      <a:off x="0" y="0"/>
                      <a:ext cx="3329940" cy="2040255"/>
                    </a:xfrm>
                    <a:prstGeom prst="rect">
                      <a:avLst/>
                    </a:prstGeom>
                  </pic:spPr>
                </pic:pic>
              </a:graphicData>
            </a:graphic>
          </wp:inline>
        </w:drawing>
      </w:r>
    </w:p>
    <w:p w:rsidR="00007448" w:rsidRDefault="00007448">
      <w:pPr>
        <w:ind w:left="-5" w:right="37"/>
      </w:pPr>
    </w:p>
    <w:p w:rsidR="00007448" w:rsidRDefault="00007448">
      <w:pPr>
        <w:ind w:left="-5" w:right="37"/>
      </w:pPr>
      <w:r>
        <w:t xml:space="preserve">The admin contain the complete details about user and view the user information. There are some modules likes total </w:t>
      </w:r>
      <w:proofErr w:type="gramStart"/>
      <w:r>
        <w:t>songs ,</w:t>
      </w:r>
      <w:proofErr w:type="gramEnd"/>
      <w:r>
        <w:t xml:space="preserve"> total users, and total playlist etc…..send the message to users .</w:t>
      </w:r>
    </w:p>
    <w:p w:rsidR="00007448" w:rsidRDefault="00007448">
      <w:pPr>
        <w:ind w:left="-5" w:right="37"/>
      </w:pPr>
    </w:p>
    <w:p w:rsidR="00007448" w:rsidRDefault="00F46148" w:rsidP="00F46148">
      <w:pPr>
        <w:ind w:left="-5" w:right="37"/>
      </w:pPr>
      <w:r>
        <w:rPr>
          <w:noProof/>
        </w:rPr>
        <w:lastRenderedPageBreak/>
        <w:drawing>
          <wp:inline distT="0" distB="0" distL="0" distR="0">
            <wp:extent cx="3329940" cy="25469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9784" cy="2554514"/>
                    </a:xfrm>
                    <a:prstGeom prst="rect">
                      <a:avLst/>
                    </a:prstGeom>
                  </pic:spPr>
                </pic:pic>
              </a:graphicData>
            </a:graphic>
          </wp:inline>
        </w:drawing>
      </w:r>
    </w:p>
    <w:p w:rsidR="00007448" w:rsidRDefault="00007448">
      <w:pPr>
        <w:ind w:left="-5" w:right="37"/>
      </w:pPr>
    </w:p>
    <w:p w:rsidR="00007448" w:rsidRDefault="00007448">
      <w:pPr>
        <w:ind w:left="-5" w:right="37"/>
      </w:pPr>
      <w:r>
        <w:t>Click your name at the top-right, and then select account from the drop-down list that appears.</w:t>
      </w:r>
    </w:p>
    <w:p w:rsidR="00007448" w:rsidRDefault="00007448">
      <w:pPr>
        <w:ind w:left="-5" w:right="37"/>
        <w:rPr>
          <w:b/>
        </w:rPr>
      </w:pPr>
    </w:p>
    <w:p w:rsidR="00D82D4F" w:rsidRPr="00F46148" w:rsidRDefault="00D82D4F">
      <w:pPr>
        <w:ind w:left="-5" w:right="37"/>
        <w:rPr>
          <w:b/>
        </w:rPr>
      </w:pPr>
    </w:p>
    <w:p w:rsidR="00007448" w:rsidRPr="00F46148" w:rsidRDefault="00F46148">
      <w:pPr>
        <w:ind w:left="-5" w:right="37"/>
        <w:rPr>
          <w:b/>
        </w:rPr>
      </w:pPr>
      <w:r w:rsidRPr="00F46148">
        <w:rPr>
          <w:b/>
        </w:rPr>
        <w:t xml:space="preserve">V. ADVANTAGES </w:t>
      </w:r>
    </w:p>
    <w:p w:rsidR="00007448" w:rsidRDefault="00007448">
      <w:pPr>
        <w:ind w:left="-5" w:right="37"/>
      </w:pPr>
      <w:r>
        <w:t xml:space="preserve">• They help you to access a vast variety of music. • It helps the artists gain more popularity. • Artists can authorize their content • </w:t>
      </w:r>
      <w:proofErr w:type="gramStart"/>
      <w:r>
        <w:t>They</w:t>
      </w:r>
      <w:proofErr w:type="gramEnd"/>
      <w:r>
        <w:t xml:space="preserve"> prevent illegal music downloads. </w:t>
      </w:r>
    </w:p>
    <w:p w:rsidR="00007448" w:rsidRDefault="00007448">
      <w:pPr>
        <w:ind w:left="-5" w:right="37"/>
        <w:rPr>
          <w:b/>
        </w:rPr>
      </w:pPr>
    </w:p>
    <w:p w:rsidR="00D82D4F" w:rsidRPr="00F46148" w:rsidRDefault="00D82D4F">
      <w:pPr>
        <w:ind w:left="-5" w:right="37"/>
        <w:rPr>
          <w:b/>
        </w:rPr>
      </w:pPr>
    </w:p>
    <w:p w:rsidR="00007448" w:rsidRPr="00F46148" w:rsidRDefault="00F46148">
      <w:pPr>
        <w:ind w:left="-5" w:right="37"/>
        <w:rPr>
          <w:b/>
        </w:rPr>
      </w:pPr>
      <w:r w:rsidRPr="00F46148">
        <w:rPr>
          <w:b/>
        </w:rPr>
        <w:t>VI. CONCLUSION</w:t>
      </w:r>
    </w:p>
    <w:p w:rsidR="00007448" w:rsidRDefault="00007448">
      <w:pPr>
        <w:ind w:left="-5" w:right="37"/>
      </w:pPr>
      <w:r>
        <w:t xml:space="preserve"> • The internet has much more power than the music industry today. • Streaming and online music services have taken. • over digital downloads and physical media • As a result people have easy access to a wider range of music and are able to gain a following online via social media when sharing their own music challenging the traditional notion of record. </w:t>
      </w:r>
    </w:p>
    <w:p w:rsidR="00007448" w:rsidRDefault="00007448">
      <w:pPr>
        <w:ind w:left="-5" w:right="37"/>
      </w:pPr>
    </w:p>
    <w:p w:rsidR="00D82D4F" w:rsidRDefault="00D82D4F">
      <w:pPr>
        <w:ind w:left="-5" w:right="37"/>
      </w:pPr>
    </w:p>
    <w:p w:rsidR="00007448" w:rsidRPr="00066601" w:rsidRDefault="00066601">
      <w:pPr>
        <w:ind w:left="-5" w:right="37"/>
        <w:rPr>
          <w:b/>
        </w:rPr>
      </w:pPr>
      <w:r w:rsidRPr="00066601">
        <w:rPr>
          <w:b/>
        </w:rPr>
        <w:t>VII. REFERENCES</w:t>
      </w:r>
    </w:p>
    <w:p w:rsidR="00066601" w:rsidRDefault="00007448" w:rsidP="00066601">
      <w:pPr>
        <w:pStyle w:val="ListParagraph"/>
        <w:numPr>
          <w:ilvl w:val="0"/>
          <w:numId w:val="3"/>
        </w:numPr>
        <w:ind w:right="37"/>
      </w:pPr>
      <w:r>
        <w:t>K. Mohamed and D. Wijeskera, "A lightweight framework for web services implementations on mobile devices", 2012 IEEE First International Conference on Mobile Services, 2012.</w:t>
      </w:r>
    </w:p>
    <w:p w:rsidR="00007448" w:rsidRDefault="00007448" w:rsidP="00007448">
      <w:pPr>
        <w:ind w:left="0" w:right="37" w:firstLine="0"/>
      </w:pPr>
      <w:r>
        <w:t xml:space="preserve"> 2. Brabec, Jeff, Brabec, Todd, 2018. Music Money and Success', Schirmer Trade Books, 8" Ed.</w:t>
      </w:r>
    </w:p>
    <w:p w:rsidR="00007448" w:rsidRDefault="00007448" w:rsidP="00007448">
      <w:pPr>
        <w:ind w:left="0" w:right="37" w:firstLine="0"/>
      </w:pPr>
      <w:r>
        <w:lastRenderedPageBreak/>
        <w:t xml:space="preserve"> 3. Passman, Donald S., 2019, 'All You Need To Know About the Music Business'. Simon &amp; Schuster Publication, 10th Ed.</w:t>
      </w:r>
    </w:p>
    <w:p w:rsidR="00007448" w:rsidRDefault="00007448" w:rsidP="00007448">
      <w:pPr>
        <w:ind w:left="0" w:right="37" w:firstLine="0"/>
      </w:pPr>
      <w:r>
        <w:t xml:space="preserve"> 4. Hesmondhalgh, David, Jones, Ellis, &amp; Rauh, Andreas. (2019). SoundCloud and Bandcamp as alternative music platforms. Social Media + Society, 5(4), 205630511988342. https://doi.org/ 10.1177/2056305119883429 IFPI. (2021). Global music report: Data and analysis for 2020 </w:t>
      </w:r>
    </w:p>
    <w:p w:rsidR="00007448" w:rsidRDefault="00007448" w:rsidP="00007448">
      <w:pPr>
        <w:ind w:left="0" w:right="37" w:firstLine="0"/>
      </w:pPr>
      <w:r>
        <w:t xml:space="preserve">5. Jones, E. (2019). DIY and popular music: Mapping an ambivalent relationship across three historical case studies. Popular Music and Society, 44(1), 60–78. </w:t>
      </w:r>
      <w:hyperlink r:id="rId15" w:history="1">
        <w:r w:rsidRPr="007110CD">
          <w:rPr>
            <w:rStyle w:val="Hyperlink"/>
          </w:rPr>
          <w:t>https://doi.org/10.1080/03007766. 2019.1671112</w:t>
        </w:r>
      </w:hyperlink>
      <w:r>
        <w:t xml:space="preserve"> </w:t>
      </w:r>
    </w:p>
    <w:p w:rsidR="00007448" w:rsidRDefault="00007448" w:rsidP="00007448">
      <w:pPr>
        <w:ind w:left="0" w:right="37" w:firstLine="0"/>
      </w:pPr>
      <w:r>
        <w:t xml:space="preserve">6. Caplan, R., &amp; Gillespie, T. (2020). Tiered governance and demonetization: The shifting terms of labor and compensation in the platform economy. Social Media + Society, 6(2), 205630512093663. https://doi.org/10.1177/2056305120 936636 7. Cooke, C. (2021). Tencent share price dips as Chinese regulator confirms exclusivity deal ban. Retrieved July 27, 2021, from </w:t>
      </w:r>
      <w:hyperlink r:id="rId16" w:history="1">
        <w:r w:rsidRPr="007110CD">
          <w:rPr>
            <w:rStyle w:val="Hyperlink"/>
          </w:rPr>
          <w:t>https://completemusicupdate.com/a rticle/tencent-share-pricedips-aschinese-regulator-confirmsexclusivity-deal-ban/</w:t>
        </w:r>
      </w:hyperlink>
      <w:r>
        <w:t xml:space="preserve"> </w:t>
      </w:r>
    </w:p>
    <w:p w:rsidR="00007448" w:rsidRDefault="00007448" w:rsidP="00007448">
      <w:pPr>
        <w:ind w:left="0" w:right="37" w:firstLine="0"/>
      </w:pPr>
      <w:r>
        <w:t xml:space="preserve">8. Drott, E. (2018). Music as a technology of surveillance. Journal of the Society for American Music, 12(3), 233–267. </w:t>
      </w:r>
      <w:hyperlink r:id="rId17" w:history="1">
        <w:r w:rsidRPr="007110CD">
          <w:rPr>
            <w:rStyle w:val="Hyperlink"/>
          </w:rPr>
          <w:t>https://doi.org/10.1017/S17521963 18000196</w:t>
        </w:r>
      </w:hyperlink>
    </w:p>
    <w:p w:rsidR="00007448" w:rsidRDefault="00007448" w:rsidP="00007448">
      <w:pPr>
        <w:ind w:left="0" w:right="37" w:firstLine="0"/>
      </w:pPr>
      <w:r>
        <w:t xml:space="preserve"> 9. Haynes, J., &amp; Marshall, L. (2018). Beats and tweets: Social media in the careers of independent musicians. New Media &amp; Society, 20(5), 1973–1993. </w:t>
      </w:r>
      <w:hyperlink r:id="rId18" w:history="1">
        <w:r w:rsidRPr="007110CD">
          <w:rPr>
            <w:rStyle w:val="Hyperlink"/>
          </w:rPr>
          <w:t>https://doi.org/10.1177/1461444817 711404</w:t>
        </w:r>
      </w:hyperlink>
    </w:p>
    <w:p w:rsidR="00007448" w:rsidRDefault="00007448" w:rsidP="00007448">
      <w:pPr>
        <w:ind w:left="0" w:right="37" w:firstLine="0"/>
      </w:pPr>
      <w:r>
        <w:t xml:space="preserve"> 10. Hesmondhalgh, David. (2020). </w:t>
      </w:r>
      <w:proofErr w:type="gramStart"/>
      <w:r>
        <w:t>Is</w:t>
      </w:r>
      <w:proofErr w:type="gramEnd"/>
      <w:r>
        <w:t xml:space="preserve"> music streaming bad for musicians? Problems of evidence and argument. New Media &amp; Society, 146144482095354. </w:t>
      </w:r>
      <w:hyperlink r:id="rId19" w:history="1">
        <w:r w:rsidRPr="007110CD">
          <w:rPr>
            <w:rStyle w:val="Hyperlink"/>
          </w:rPr>
          <w:t>https://doi.org/10.1177/1461444820 953541</w:t>
        </w:r>
      </w:hyperlink>
      <w:r>
        <w:t xml:space="preserve"> </w:t>
      </w:r>
    </w:p>
    <w:p w:rsidR="00007448" w:rsidRDefault="00007448" w:rsidP="00007448">
      <w:pPr>
        <w:ind w:left="0" w:right="37" w:firstLine="0"/>
      </w:pPr>
      <w:r>
        <w:t>11. Ingham, T. (2019). DIY artists will earn more than $1 billion this year. No wonder the major labels want their business. Retrieved December .12, 2020, from https://www.rollingstone.com/pro/ features/diy-artists-will-earn-morethan-1-billion-this-year-no-wonderthe-major-labelswant-theirbusiness-830863/s</w:t>
      </w:r>
    </w:p>
    <w:p w:rsidR="00007448" w:rsidRDefault="00007448" w:rsidP="00007448">
      <w:pPr>
        <w:ind w:left="0" w:right="37" w:firstLine="0"/>
      </w:pPr>
      <w:r>
        <w:lastRenderedPageBreak/>
        <w:t xml:space="preserve"> 12. Drott, E. (2018). Music as a technology of surveillance. Journal of the Society for American Music, 12(3), 233–267. https://doi.org/10.1017/S17521963 18000196</w:t>
      </w:r>
    </w:p>
    <w:p w:rsidR="00910708" w:rsidRDefault="00FF4D05">
      <w:pPr>
        <w:spacing w:after="0" w:line="259" w:lineRule="auto"/>
        <w:ind w:left="-1" w:right="0" w:firstLine="0"/>
        <w:jc w:val="right"/>
      </w:pPr>
      <w:r>
        <w:t xml:space="preserve"> </w:t>
      </w:r>
    </w:p>
    <w:p w:rsidR="00910708" w:rsidRDefault="00FF4D05" w:rsidP="00007448">
      <w:pPr>
        <w:ind w:left="0" w:right="380" w:firstLine="0"/>
      </w:pPr>
      <w:r>
        <w:t xml:space="preserve"> </w:t>
      </w:r>
    </w:p>
    <w:sectPr w:rsidR="00910708">
      <w:type w:val="continuous"/>
      <w:pgSz w:w="12240" w:h="15840"/>
      <w:pgMar w:top="715" w:right="339" w:bottom="2" w:left="720" w:header="720" w:footer="720" w:gutter="0"/>
      <w:cols w:num="2" w:space="6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801" w:rsidRDefault="007E2801">
      <w:pPr>
        <w:spacing w:after="0" w:line="240" w:lineRule="auto"/>
      </w:pPr>
      <w:r>
        <w:separator/>
      </w:r>
    </w:p>
  </w:endnote>
  <w:endnote w:type="continuationSeparator" w:id="0">
    <w:p w:rsidR="007E2801" w:rsidRDefault="007E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08" w:rsidRDefault="00FF4D05">
    <w:pPr>
      <w:tabs>
        <w:tab w:val="center" w:pos="4681"/>
        <w:tab w:val="right" w:pos="1080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9677400</wp:posOffset>
              </wp:positionV>
              <wp:extent cx="7753350" cy="190500"/>
              <wp:effectExtent l="0" t="0" r="0" b="0"/>
              <wp:wrapSquare wrapText="bothSides"/>
              <wp:docPr id="6669" name="Group 6669"/>
              <wp:cNvGraphicFramePr/>
              <a:graphic xmlns:a="http://schemas.openxmlformats.org/drawingml/2006/main">
                <a:graphicData uri="http://schemas.microsoft.com/office/word/2010/wordprocessingGroup">
                  <wpg:wgp>
                    <wpg:cNvGrpSpPr/>
                    <wpg:grpSpPr>
                      <a:xfrm>
                        <a:off x="0" y="0"/>
                        <a:ext cx="7753350" cy="190500"/>
                        <a:chOff x="0" y="0"/>
                        <a:chExt cx="7753350" cy="190500"/>
                      </a:xfrm>
                    </wpg:grpSpPr>
                    <pic:pic xmlns:pic="http://schemas.openxmlformats.org/drawingml/2006/picture">
                      <pic:nvPicPr>
                        <pic:cNvPr id="6670" name="Picture 6670"/>
                        <pic:cNvPicPr/>
                      </pic:nvPicPr>
                      <pic:blipFill>
                        <a:blip r:embed="rId1"/>
                        <a:stretch>
                          <a:fillRect/>
                        </a:stretch>
                      </pic:blipFill>
                      <pic:spPr>
                        <a:xfrm>
                          <a:off x="499872" y="7620"/>
                          <a:ext cx="417576" cy="182880"/>
                        </a:xfrm>
                        <a:prstGeom prst="rect">
                          <a:avLst/>
                        </a:prstGeom>
                      </pic:spPr>
                    </pic:pic>
                    <wps:wsp>
                      <wps:cNvPr id="6673" name="Rectangle 6673"/>
                      <wps:cNvSpPr/>
                      <wps:spPr>
                        <a:xfrm>
                          <a:off x="612648" y="13788"/>
                          <a:ext cx="254378" cy="186235"/>
                        </a:xfrm>
                        <a:prstGeom prst="rect">
                          <a:avLst/>
                        </a:prstGeom>
                        <a:ln>
                          <a:noFill/>
                        </a:ln>
                      </wps:spPr>
                      <wps:txbx>
                        <w:txbxContent>
                          <w:p w:rsidR="00910708" w:rsidRDefault="00FF4D05">
                            <w:pPr>
                              <w:spacing w:after="160" w:line="259" w:lineRule="auto"/>
                              <w:ind w:left="0" w:right="0" w:firstLine="0"/>
                              <w:jc w:val="left"/>
                            </w:pPr>
                            <w:r>
                              <w:fldChar w:fldCharType="begin"/>
                            </w:r>
                            <w:r>
                              <w:instrText xml:space="preserve"> PAGE   \* MERGEFORMAT </w:instrText>
                            </w:r>
                            <w:r>
                              <w:fldChar w:fldCharType="separate"/>
                            </w:r>
                            <w:r>
                              <w:rPr>
                                <w:color w:val="8C8C8C"/>
                              </w:rPr>
                              <w:t>206</w:t>
                            </w:r>
                            <w:r>
                              <w:rPr>
                                <w:color w:val="8C8C8C"/>
                              </w:rPr>
                              <w:fldChar w:fldCharType="end"/>
                            </w:r>
                          </w:p>
                        </w:txbxContent>
                      </wps:txbx>
                      <wps:bodyPr horzOverflow="overflow" vert="horz" lIns="0" tIns="0" rIns="0" bIns="0" rtlCol="0">
                        <a:noAutofit/>
                      </wps:bodyPr>
                    </wps:wsp>
                    <wps:wsp>
                      <wps:cNvPr id="6674" name="Rectangle 6674"/>
                      <wps:cNvSpPr/>
                      <wps:spPr>
                        <a:xfrm>
                          <a:off x="803453" y="13788"/>
                          <a:ext cx="42059" cy="186235"/>
                        </a:xfrm>
                        <a:prstGeom prst="rect">
                          <a:avLst/>
                        </a:prstGeom>
                        <a:ln>
                          <a:noFill/>
                        </a:ln>
                      </wps:spPr>
                      <wps:txbx>
                        <w:txbxContent>
                          <w:p w:rsidR="00910708" w:rsidRDefault="00FF4D05">
                            <w:pPr>
                              <w:spacing w:after="160" w:line="259" w:lineRule="auto"/>
                              <w:ind w:left="0" w:right="0" w:firstLine="0"/>
                              <w:jc w:val="left"/>
                            </w:pPr>
                            <w:r>
                              <w:t xml:space="preserve"> </w:t>
                            </w:r>
                          </w:p>
                        </w:txbxContent>
                      </wps:txbx>
                      <wps:bodyPr horzOverflow="overflow" vert="horz" lIns="0" tIns="0" rIns="0" bIns="0" rtlCol="0">
                        <a:noAutofit/>
                      </wps:bodyPr>
                    </wps:wsp>
                    <wps:wsp>
                      <wps:cNvPr id="6671" name="Shape 6671"/>
                      <wps:cNvSpPr/>
                      <wps:spPr>
                        <a:xfrm>
                          <a:off x="0" y="0"/>
                          <a:ext cx="797166" cy="146050"/>
                        </a:xfrm>
                        <a:custGeom>
                          <a:avLst/>
                          <a:gdLst/>
                          <a:ahLst/>
                          <a:cxnLst/>
                          <a:rect l="0" t="0" r="0" b="0"/>
                          <a:pathLst>
                            <a:path w="797166" h="146050">
                              <a:moveTo>
                                <a:pt x="0" y="146050"/>
                              </a:moveTo>
                              <a:lnTo>
                                <a:pt x="398577" y="146050"/>
                              </a:lnTo>
                              <a:lnTo>
                                <a:pt x="398577" y="0"/>
                              </a:lnTo>
                              <a:lnTo>
                                <a:pt x="797166"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s:wsp>
                      <wps:cNvPr id="6672" name="Shape 6672"/>
                      <wps:cNvSpPr/>
                      <wps:spPr>
                        <a:xfrm>
                          <a:off x="797166" y="0"/>
                          <a:ext cx="6956184" cy="146050"/>
                        </a:xfrm>
                        <a:custGeom>
                          <a:avLst/>
                          <a:gdLst/>
                          <a:ahLst/>
                          <a:cxnLst/>
                          <a:rect l="0" t="0" r="0" b="0"/>
                          <a:pathLst>
                            <a:path w="6956184" h="146050">
                              <a:moveTo>
                                <a:pt x="6956184" y="146050"/>
                              </a:moveTo>
                              <a:lnTo>
                                <a:pt x="224117" y="146050"/>
                              </a:lnTo>
                              <a:lnTo>
                                <a:pt x="224117" y="0"/>
                              </a:lnTo>
                              <a:lnTo>
                                <a:pt x="0"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w:pict>
            <v:group id="Group 6669" o:spid="_x0000_s1026" style="position:absolute;margin-left:0;margin-top:762pt;width:610.5pt;height:15pt;z-index:251660288;mso-position-horizontal-relative:page;mso-position-vertical-relative:page" coordsize="77533,1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70" o:spid="_x0000_s1027" type="#_x0000_t75" style="position:absolute;left:4998;top:76;width:4176;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k8CLAAAAA3QAAAA8AAABkcnMvZG93bnJldi54bWxET91qwjAUvhf2DuEMvLOpIlU6owxBqJfV&#10;PcChOW3DmpMuiVp9+uVisMuP7393mOwg7uSDcaxgmeUgiBunDXcKvq6nxRZEiMgaB8ek4EkBDvu3&#10;2Q5L7R5c0/0SO5FCOJSooI9xLKUMTU8WQ+ZG4sS1zluMCfpOao+PFG4HucrzQlo0nBp6HOnYU/N9&#10;uVkFx3Ptf25XaqvGL0/mtd7mZhOUmr9Pnx8gIk3xX/znrrSCotik/elNegJy/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CTwIsAAAADdAAAADwAAAAAAAAAAAAAAAACfAgAA&#10;ZHJzL2Rvd25yZXYueG1sUEsFBgAAAAAEAAQA9wAAAIwDAAAAAA==&#10;">
                <v:imagedata r:id="rId2" o:title=""/>
              </v:shape>
              <v:rect id="Rectangle 6673" o:spid="_x0000_s1028" style="position:absolute;left:6126;top:137;width:254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E4MYA&#10;AADdAAAADwAAAGRycy9kb3ducmV2LnhtbESPQWvCQBSE7wX/w/IEb3WjhTRGVxGt6LFVQb09ss8k&#10;mH0bsquJ/fXdQqHHYWa+YWaLzlTiQY0rLSsYDSMQxJnVJecKjofNawLCeWSNlWVS8CQHi3nvZYap&#10;ti1/0WPvcxEg7FJUUHhfp1K6rCCDbmhr4uBdbWPQB9nkUjfYBrip5DiKYmmw5LBQYE2rgrLb/m4U&#10;bJN6ed7Z7zavPi7b0+dpsj5MvFKDfrecgvDU+f/wX3unFcTx+x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uE4MYAAADdAAAADwAAAAAAAAAAAAAAAACYAgAAZHJz&#10;L2Rvd25yZXYueG1sUEsFBgAAAAAEAAQA9QAAAIsDAAAAAA==&#10;" filled="f" stroked="f">
                <v:textbox inset="0,0,0,0">
                  <w:txbxContent>
                    <w:p w:rsidR="00910708" w:rsidRDefault="00FF4D05">
                      <w:pPr>
                        <w:spacing w:after="160" w:line="259" w:lineRule="auto"/>
                        <w:ind w:left="0" w:right="0" w:firstLine="0"/>
                        <w:jc w:val="left"/>
                      </w:pPr>
                      <w:r>
                        <w:fldChar w:fldCharType="begin"/>
                      </w:r>
                      <w:r>
                        <w:instrText xml:space="preserve"> PAGE   \* MERGEFORMAT </w:instrText>
                      </w:r>
                      <w:r>
                        <w:fldChar w:fldCharType="separate"/>
                      </w:r>
                      <w:r>
                        <w:rPr>
                          <w:color w:val="8C8C8C"/>
                        </w:rPr>
                        <w:t>206</w:t>
                      </w:r>
                      <w:r>
                        <w:rPr>
                          <w:color w:val="8C8C8C"/>
                        </w:rPr>
                        <w:fldChar w:fldCharType="end"/>
                      </w:r>
                    </w:p>
                  </w:txbxContent>
                </v:textbox>
              </v:rect>
              <v:rect id="Rectangle 6674" o:spid="_x0000_s1029" style="position:absolute;left:8034;top:137;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clMYA&#10;AADdAAAADwAAAGRycy9kb3ducmV2LnhtbESPQWvCQBSE7wX/w/IEb3WjlDRGVxGt6LFVQb09ss8k&#10;mH0bsquJ/fXdQqHHYWa+YWaLzlTiQY0rLSsYDSMQxJnVJecKjofNawLCeWSNlWVS8CQHi3nvZYap&#10;ti1/0WPvcxEg7FJUUHhfp1K6rCCDbmhr4uBdbWPQB9nkUjfYBrip5DiKYmmw5LBQYE2rgrLb/m4U&#10;bJN6ed7Z7zavPi7b0+dpsj5MvFKDfrecgvDU+f/wX3unFcTx+x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IclMYAAADdAAAADwAAAAAAAAAAAAAAAACYAgAAZHJz&#10;L2Rvd25yZXYueG1sUEsFBgAAAAAEAAQA9QAAAIsDAAAAAA==&#10;" filled="f" stroked="f">
                <v:textbox inset="0,0,0,0">
                  <w:txbxContent>
                    <w:p w:rsidR="00910708" w:rsidRDefault="00FF4D05">
                      <w:pPr>
                        <w:spacing w:after="160" w:line="259" w:lineRule="auto"/>
                        <w:ind w:left="0" w:right="0" w:firstLine="0"/>
                        <w:jc w:val="left"/>
                      </w:pPr>
                      <w:r>
                        <w:t xml:space="preserve"> </w:t>
                      </w:r>
                    </w:p>
                  </w:txbxContent>
                </v:textbox>
              </v:rect>
              <v:shape id="Shape 6671" o:spid="_x0000_s1030" style="position:absolute;width:7971;height:1460;visibility:visible;mso-wrap-style:square;v-text-anchor:top" coordsize="797166,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0OsUA&#10;AADdAAAADwAAAGRycy9kb3ducmV2LnhtbESPS4vCQBCE78L+h6EX9qYTFaJGR1kEJSIefIDXNtN5&#10;sJmekBk1++93FgSPRVV9RS1WnanFg1pXWVYwHEQgiDOrKy4UXM6b/hSE88gaa8uk4JccrJYfvQUm&#10;2j75SI+TL0SAsEtQQel9k0jpspIMuoFtiIOX29agD7ItpG7xGeCmlqMoiqXBisNCiQ2tS8p+Tnej&#10;wJt8tz5sr9vRbLe5jdMo36d7qdTXZ/c9B+Gp8+/wq51qBXE8GcL/m/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jQ6xQAAAN0AAAAPAAAAAAAAAAAAAAAAAJgCAABkcnMv&#10;ZG93bnJldi54bWxQSwUGAAAAAAQABAD1AAAAigMAAAAA&#10;" path="m,146050r398577,l398577,,797166,e" filled="f" strokecolor="#a5a5a5">
                <v:stroke miterlimit="83231f" joinstyle="miter"/>
                <v:path arrowok="t" textboxrect="0,0,797166,146050"/>
              </v:shape>
              <v:shape id="Shape 6672" o:spid="_x0000_s1031" style="position:absolute;left:7971;width:69562;height:1460;visibility:visible;mso-wrap-style:square;v-text-anchor:top" coordsize="6956184,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MU+MkA&#10;AADdAAAADwAAAGRycy9kb3ducmV2LnhtbESP0U4CMRRE3038h+aa+EKgCzErWSmEGIyAEgL4Adf2&#10;ul3c3q7bCqtfb01MfJzMzJnMZNa5WpyoDZVnBcNBBoJYe1NxqeDl8NAfgwgR2WDtmRR8UYDZ9PJi&#10;goXxZ97RaR9LkSAcClRgY2wKKYO25DAMfEOcvDffOoxJtqU0LZ4T3NVylGW5dFhxWrDY0L0l/b7/&#10;dAoOG/28WqxvjvpjmW2+H+3Tdt17Ver6qpvfgYjUxf/wX3tpFOT57Qh+36QnIK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2MU+MkAAADdAAAADwAAAAAAAAAAAAAAAACYAgAA&#10;ZHJzL2Rvd25yZXYueG1sUEsFBgAAAAAEAAQA9QAAAI4DAAAAAA==&#10;" path="m6956184,146050r-6732067,l224117,,,e" filled="f" strokecolor="#a5a5a5">
                <v:stroke miterlimit="83231f" joinstyle="miter"/>
                <v:path arrowok="t" textboxrect="0,0,6956184,146050"/>
              </v:shape>
              <w10:wrap type="square" anchorx="page" anchory="page"/>
            </v:group>
          </w:pict>
        </mc:Fallback>
      </mc:AlternateContent>
    </w:r>
    <w:r>
      <w:rPr>
        <w:rFonts w:ascii="Calibri" w:eastAsia="Calibri" w:hAnsi="Calibri" w:cs="Calibri"/>
        <w:i/>
        <w:color w:val="943634"/>
        <w:sz w:val="22"/>
      </w:rPr>
      <w:t xml:space="preserve"> </w:t>
    </w:r>
    <w:r>
      <w:rPr>
        <w:rFonts w:ascii="Calibri" w:eastAsia="Calibri" w:hAnsi="Calibri" w:cs="Calibri"/>
        <w:i/>
        <w:color w:val="943634"/>
        <w:sz w:val="22"/>
      </w:rPr>
      <w:tab/>
      <w:t xml:space="preserve"> </w:t>
    </w:r>
    <w:r>
      <w:rPr>
        <w:rFonts w:ascii="Calibri" w:eastAsia="Calibri" w:hAnsi="Calibri" w:cs="Calibri"/>
        <w:i/>
        <w:color w:val="943634"/>
        <w:sz w:val="22"/>
      </w:rPr>
      <w:tab/>
      <w:t xml:space="preserve">                               </w:t>
    </w:r>
    <w:r>
      <w:rPr>
        <w:i/>
      </w:rPr>
      <w:t>ISSN:-2349-3585 |www.ijrdt.org</w:t>
    </w:r>
    <w:r>
      <w:rPr>
        <w:rFonts w:ascii="Calibri" w:eastAsia="Calibri" w:hAnsi="Calibri" w:cs="Calibri"/>
        <w:i/>
        <w:color w:val="943634"/>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08" w:rsidRDefault="00FF4D05">
    <w:pPr>
      <w:tabs>
        <w:tab w:val="center" w:pos="4681"/>
        <w:tab w:val="right" w:pos="1080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9677400</wp:posOffset>
              </wp:positionV>
              <wp:extent cx="7753350" cy="190500"/>
              <wp:effectExtent l="0" t="0" r="0" b="0"/>
              <wp:wrapSquare wrapText="bothSides"/>
              <wp:docPr id="6628" name="Group 6628"/>
              <wp:cNvGraphicFramePr/>
              <a:graphic xmlns:a="http://schemas.openxmlformats.org/drawingml/2006/main">
                <a:graphicData uri="http://schemas.microsoft.com/office/word/2010/wordprocessingGroup">
                  <wpg:wgp>
                    <wpg:cNvGrpSpPr/>
                    <wpg:grpSpPr>
                      <a:xfrm>
                        <a:off x="0" y="0"/>
                        <a:ext cx="7753350" cy="190500"/>
                        <a:chOff x="0" y="0"/>
                        <a:chExt cx="7753350" cy="190500"/>
                      </a:xfrm>
                    </wpg:grpSpPr>
                    <pic:pic xmlns:pic="http://schemas.openxmlformats.org/drawingml/2006/picture">
                      <pic:nvPicPr>
                        <pic:cNvPr id="6629" name="Picture 6629"/>
                        <pic:cNvPicPr/>
                      </pic:nvPicPr>
                      <pic:blipFill>
                        <a:blip r:embed="rId1"/>
                        <a:stretch>
                          <a:fillRect/>
                        </a:stretch>
                      </pic:blipFill>
                      <pic:spPr>
                        <a:xfrm>
                          <a:off x="499872" y="7620"/>
                          <a:ext cx="417576" cy="182880"/>
                        </a:xfrm>
                        <a:prstGeom prst="rect">
                          <a:avLst/>
                        </a:prstGeom>
                      </pic:spPr>
                    </pic:pic>
                    <wps:wsp>
                      <wps:cNvPr id="6632" name="Rectangle 6632"/>
                      <wps:cNvSpPr/>
                      <wps:spPr>
                        <a:xfrm>
                          <a:off x="612648" y="13788"/>
                          <a:ext cx="254378" cy="186235"/>
                        </a:xfrm>
                        <a:prstGeom prst="rect">
                          <a:avLst/>
                        </a:prstGeom>
                        <a:ln>
                          <a:noFill/>
                        </a:ln>
                      </wps:spPr>
                      <wps:txbx>
                        <w:txbxContent>
                          <w:p w:rsidR="00910708" w:rsidRDefault="00FF4D05">
                            <w:pPr>
                              <w:spacing w:after="160" w:line="259" w:lineRule="auto"/>
                              <w:ind w:left="0" w:right="0" w:firstLine="0"/>
                              <w:jc w:val="left"/>
                            </w:pPr>
                            <w:r>
                              <w:fldChar w:fldCharType="begin"/>
                            </w:r>
                            <w:r>
                              <w:instrText xml:space="preserve"> PAGE   \* MERGEFORMAT </w:instrText>
                            </w:r>
                            <w:r>
                              <w:fldChar w:fldCharType="separate"/>
                            </w:r>
                            <w:r w:rsidR="00B81278" w:rsidRPr="00B81278">
                              <w:rPr>
                                <w:noProof/>
                                <w:color w:val="8C8C8C"/>
                              </w:rPr>
                              <w:t>207</w:t>
                            </w:r>
                            <w:r>
                              <w:rPr>
                                <w:color w:val="8C8C8C"/>
                              </w:rPr>
                              <w:fldChar w:fldCharType="end"/>
                            </w:r>
                          </w:p>
                        </w:txbxContent>
                      </wps:txbx>
                      <wps:bodyPr horzOverflow="overflow" vert="horz" lIns="0" tIns="0" rIns="0" bIns="0" rtlCol="0">
                        <a:noAutofit/>
                      </wps:bodyPr>
                    </wps:wsp>
                    <wps:wsp>
                      <wps:cNvPr id="6633" name="Rectangle 6633"/>
                      <wps:cNvSpPr/>
                      <wps:spPr>
                        <a:xfrm>
                          <a:off x="803453" y="13788"/>
                          <a:ext cx="42059" cy="186235"/>
                        </a:xfrm>
                        <a:prstGeom prst="rect">
                          <a:avLst/>
                        </a:prstGeom>
                        <a:ln>
                          <a:noFill/>
                        </a:ln>
                      </wps:spPr>
                      <wps:txbx>
                        <w:txbxContent>
                          <w:p w:rsidR="00910708" w:rsidRDefault="00FF4D05">
                            <w:pPr>
                              <w:spacing w:after="160" w:line="259" w:lineRule="auto"/>
                              <w:ind w:left="0" w:right="0" w:firstLine="0"/>
                              <w:jc w:val="left"/>
                            </w:pPr>
                            <w:r>
                              <w:t xml:space="preserve"> </w:t>
                            </w:r>
                          </w:p>
                        </w:txbxContent>
                      </wps:txbx>
                      <wps:bodyPr horzOverflow="overflow" vert="horz" lIns="0" tIns="0" rIns="0" bIns="0" rtlCol="0">
                        <a:noAutofit/>
                      </wps:bodyPr>
                    </wps:wsp>
                    <wps:wsp>
                      <wps:cNvPr id="6630" name="Shape 6630"/>
                      <wps:cNvSpPr/>
                      <wps:spPr>
                        <a:xfrm>
                          <a:off x="0" y="0"/>
                          <a:ext cx="797166" cy="146050"/>
                        </a:xfrm>
                        <a:custGeom>
                          <a:avLst/>
                          <a:gdLst/>
                          <a:ahLst/>
                          <a:cxnLst/>
                          <a:rect l="0" t="0" r="0" b="0"/>
                          <a:pathLst>
                            <a:path w="797166" h="146050">
                              <a:moveTo>
                                <a:pt x="0" y="146050"/>
                              </a:moveTo>
                              <a:lnTo>
                                <a:pt x="398577" y="146050"/>
                              </a:lnTo>
                              <a:lnTo>
                                <a:pt x="398577" y="0"/>
                              </a:lnTo>
                              <a:lnTo>
                                <a:pt x="797166"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s:wsp>
                      <wps:cNvPr id="6631" name="Shape 6631"/>
                      <wps:cNvSpPr/>
                      <wps:spPr>
                        <a:xfrm>
                          <a:off x="797166" y="0"/>
                          <a:ext cx="6956184" cy="146050"/>
                        </a:xfrm>
                        <a:custGeom>
                          <a:avLst/>
                          <a:gdLst/>
                          <a:ahLst/>
                          <a:cxnLst/>
                          <a:rect l="0" t="0" r="0" b="0"/>
                          <a:pathLst>
                            <a:path w="6956184" h="146050">
                              <a:moveTo>
                                <a:pt x="6956184" y="146050"/>
                              </a:moveTo>
                              <a:lnTo>
                                <a:pt x="224117" y="146050"/>
                              </a:lnTo>
                              <a:lnTo>
                                <a:pt x="224117" y="0"/>
                              </a:lnTo>
                              <a:lnTo>
                                <a:pt x="0"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w:pict>
            <v:group id="Group 6628" o:spid="_x0000_s1032" style="position:absolute;margin-left:0;margin-top:762pt;width:610.5pt;height:15pt;z-index:251661312;mso-position-horizontal-relative:page;mso-position-vertical-relative:page" coordsize="77533,1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29" o:spid="_x0000_s1033" type="#_x0000_t75" style="position:absolute;left:4998;top:76;width:4176;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tdqLDAAAA3QAAAA8AAABkcnMvZG93bnJldi54bWxEj9GKwjAURN+F/YdwBd80VaR2u0ZZBEEf&#10;1f2AS3NtwzY3NYla/XqzsODjMDNnmOW6t624kQ/GsYLpJANBXDltuFbwc9qOCxAhImtsHZOCBwVY&#10;rz4GSyy1u/OBbsdYiwThUKKCJsaulDJUDVkME9cRJ+/svMWYpK+l9nhPcNvKWZbl0qLhtNBgR5uG&#10;qt/j1SrY7A/+cj3ReVf56dY850VmFkGp0bD//gIRqY/v8H97pxXk+ewT/t6kJyB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q12osMAAADdAAAADwAAAAAAAAAAAAAAAACf&#10;AgAAZHJzL2Rvd25yZXYueG1sUEsFBgAAAAAEAAQA9wAAAI8DAAAAAA==&#10;">
                <v:imagedata r:id="rId2" o:title=""/>
              </v:shape>
              <v:rect id="Rectangle 6632" o:spid="_x0000_s1034" style="position:absolute;left:6126;top:137;width:254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2Yu8UA&#10;AADdAAAADwAAAGRycy9kb3ducmV2LnhtbESPT4vCMBTE7wv7HcJb8Lamq1C0GkVWFz36D9Tbo3m2&#10;xealNFlb/fRGEDwOM/MbZjxtTSmuVLvCsoKfbgSCOLW64EzBfvf3PQDhPLLG0jIpuJGD6eTzY4yJ&#10;tg1v6Lr1mQgQdgkqyL2vEildmpNB17UVcfDOtjbog6wzqWtsAtyUshdFsTRYcFjIsaLfnNLL9t8o&#10;WA6q2XFl701WLk7Lw/ownO+GXqnOVzsbgfDU+nf41V5pBXHc78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Zi7xQAAAN0AAAAPAAAAAAAAAAAAAAAAAJgCAABkcnMv&#10;ZG93bnJldi54bWxQSwUGAAAAAAQABAD1AAAAigMAAAAA&#10;" filled="f" stroked="f">
                <v:textbox inset="0,0,0,0">
                  <w:txbxContent>
                    <w:p w:rsidR="00910708" w:rsidRDefault="00FF4D05">
                      <w:pPr>
                        <w:spacing w:after="160" w:line="259" w:lineRule="auto"/>
                        <w:ind w:left="0" w:right="0" w:firstLine="0"/>
                        <w:jc w:val="left"/>
                      </w:pPr>
                      <w:r>
                        <w:fldChar w:fldCharType="begin"/>
                      </w:r>
                      <w:r>
                        <w:instrText xml:space="preserve"> PAGE   \* MERGEFORMAT </w:instrText>
                      </w:r>
                      <w:r>
                        <w:fldChar w:fldCharType="separate"/>
                      </w:r>
                      <w:r w:rsidR="00B81278" w:rsidRPr="00B81278">
                        <w:rPr>
                          <w:noProof/>
                          <w:color w:val="8C8C8C"/>
                        </w:rPr>
                        <w:t>207</w:t>
                      </w:r>
                      <w:r>
                        <w:rPr>
                          <w:color w:val="8C8C8C"/>
                        </w:rPr>
                        <w:fldChar w:fldCharType="end"/>
                      </w:r>
                    </w:p>
                  </w:txbxContent>
                </v:textbox>
              </v:rect>
              <v:rect id="Rectangle 6633" o:spid="_x0000_s1035" style="position:absolute;left:8034;top:137;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E9IMcA&#10;AADdAAAADwAAAGRycy9kb3ducmV2LnhtbESPQWvCQBSE74L/YXmCN91YIWh0DcFWzLGNBevtkX1N&#10;QrNvQ3Zr0v76bqHQ4zAz3zD7dDStuFPvGssKVssIBHFpdcOVgtfLabEB4TyyxtYyKfgiB+lhOtlj&#10;ou3AL3QvfCUChF2CCmrvu0RKV9Zk0C1tRxy8d9sb9EH2ldQ9DgFuWvkQRbE02HBYqLGjY03lR/Fp&#10;FJw3XfaW2++hap9u5+vzdft42Xql5rMx24HwNPr/8F871wrieL2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RPSDHAAAA3QAAAA8AAAAAAAAAAAAAAAAAmAIAAGRy&#10;cy9kb3ducmV2LnhtbFBLBQYAAAAABAAEAPUAAACMAwAAAAA=&#10;" filled="f" stroked="f">
                <v:textbox inset="0,0,0,0">
                  <w:txbxContent>
                    <w:p w:rsidR="00910708" w:rsidRDefault="00FF4D05">
                      <w:pPr>
                        <w:spacing w:after="160" w:line="259" w:lineRule="auto"/>
                        <w:ind w:left="0" w:right="0" w:firstLine="0"/>
                        <w:jc w:val="left"/>
                      </w:pPr>
                      <w:r>
                        <w:t xml:space="preserve"> </w:t>
                      </w:r>
                    </w:p>
                  </w:txbxContent>
                </v:textbox>
              </v:rect>
              <v:shape id="Shape 6630" o:spid="_x0000_s1036" style="position:absolute;width:7971;height:1460;visibility:visible;mso-wrap-style:square;v-text-anchor:top" coordsize="797166,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oYcEA&#10;AADdAAAADwAAAGRycy9kb3ducmV2LnhtbERPy4rCMBTdD/gP4QruxlSFMlajiKBUxMWo4Pba3D6w&#10;uSlN1Pr3ZiG4PJz3fNmZWjyodZVlBaNhBII4s7riQsH5tPn9A+E8ssbaMil4kYPlovczx0TbJ//T&#10;4+gLEULYJaig9L5JpHRZSQbd0DbEgctta9AH2BZSt/gM4aaW4yiKpcGKQ0OJDa1Lym7Hu1HgTb5b&#10;H7aX7Xi621wnaZTv071UatDvVjMQnjr/FX/cqVYQx5OwP7wJT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sKGHBAAAA3QAAAA8AAAAAAAAAAAAAAAAAmAIAAGRycy9kb3du&#10;cmV2LnhtbFBLBQYAAAAABAAEAPUAAACGAwAAAAA=&#10;" path="m,146050r398577,l398577,,797166,e" filled="f" strokecolor="#a5a5a5">
                <v:stroke miterlimit="83231f" joinstyle="miter"/>
                <v:path arrowok="t" textboxrect="0,0,797166,146050"/>
              </v:shape>
              <v:shape id="Shape 6631" o:spid="_x0000_s1037" style="position:absolute;left:7971;width:69562;height:1460;visibility:visible;mso-wrap-style:square;v-text-anchor:top" coordsize="6956184,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zT8kA&#10;AADdAAAADwAAAGRycy9kb3ducmV2LnhtbESP3UoDMRSE7wXfIRzBm2Kz/WGRtWkp0mKtFrH1AY7J&#10;cbN1c7Ju0nbr0xtB8HKYmW+YyaxztThSGyrPCgb9DASx9qbiUsHbbnlzCyJEZIO1Z1JwpgCz6eXF&#10;BAvjT/xKx20sRYJwKFCBjbEppAzaksPQ9w1x8j586zAm2ZbStHhKcFfLYZbl0mHFacFiQ/eW9Of2&#10;4BTsNvr5cbEe7/XXKtt8P9inl3XvXanrq25+ByJSF//Df+2VUZDnowH8vklPQE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dszT8kAAADdAAAADwAAAAAAAAAAAAAAAACYAgAA&#10;ZHJzL2Rvd25yZXYueG1sUEsFBgAAAAAEAAQA9QAAAI4DAAAAAA==&#10;" path="m6956184,146050r-6732067,l224117,,,e" filled="f" strokecolor="#a5a5a5">
                <v:stroke miterlimit="83231f" joinstyle="miter"/>
                <v:path arrowok="t" textboxrect="0,0,6956184,146050"/>
              </v:shape>
              <w10:wrap type="square" anchorx="page" anchory="page"/>
            </v:group>
          </w:pict>
        </mc:Fallback>
      </mc:AlternateContent>
    </w:r>
    <w:r>
      <w:rPr>
        <w:rFonts w:ascii="Calibri" w:eastAsia="Calibri" w:hAnsi="Calibri" w:cs="Calibri"/>
        <w:i/>
        <w:color w:val="943634"/>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08" w:rsidRDefault="00910708">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801" w:rsidRDefault="007E2801">
      <w:pPr>
        <w:spacing w:after="0" w:line="240" w:lineRule="auto"/>
      </w:pPr>
      <w:r>
        <w:separator/>
      </w:r>
    </w:p>
  </w:footnote>
  <w:footnote w:type="continuationSeparator" w:id="0">
    <w:p w:rsidR="007E2801" w:rsidRDefault="007E2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08" w:rsidRDefault="00FF4D05">
    <w:pPr>
      <w:spacing w:after="2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438912</wp:posOffset>
              </wp:positionH>
              <wp:positionV relativeFrom="page">
                <wp:posOffset>240792</wp:posOffset>
              </wp:positionV>
              <wp:extent cx="6895846" cy="18288"/>
              <wp:effectExtent l="0" t="0" r="0" b="0"/>
              <wp:wrapSquare wrapText="bothSides"/>
              <wp:docPr id="6646" name="Group 6646"/>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6774" name="Shape 6774"/>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5D4FBA" id="Group 6646" o:spid="_x0000_s1026" style="position:absolute;margin-left:34.55pt;margin-top:18.95pt;width:543pt;height:1.45pt;z-index:251658240;mso-position-horizontal-relative:page;mso-position-vertical-relative:page" coordsize="6895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">
              <v:shape id="Shape 6774" o:spid="_x0000_s1027" style="position:absolute;width:68958;height:182;visibility:visible;mso-wrap-style:square;v-text-anchor:top" coordsize="689584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XJcYA&#10;AADdAAAADwAAAGRycy9kb3ducmV2LnhtbESPQWvCQBSE7wX/w/IKXkrdWEosqatooCDFS1Xw+pp9&#10;SbZm38bsatJ/3xUKHoeZ+YaZLwfbiCt13jhWMJ0kIIgLpw1XCg77j+c3ED4ga2wck4Jf8rBcjB7m&#10;mGnX8xddd6ESEcI+QwV1CG0mpS9qsugnriWOXuk6iyHKrpK6wz7CbSNfkiSVFg3HhRpbymsqTruL&#10;VVAe15cf13J/2pqncvWdpyb/PCs1fhxW7yACDeEe/m9vtIJ0NnuF25v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nXJcYAAADdAAAADwAAAAAAAAAAAAAAAACYAgAAZHJz&#10;L2Rvd25yZXYueG1sUEsFBgAAAAAEAAQA9QAAAIsDAAAAAA==&#10;" path="m,l6895846,r,18288l,18288,,e" fillcolor="black" stroked="f" strokeweight="0">
                <v:stroke miterlimit="83231f" joinstyle="miter"/>
                <v:path arrowok="t" textboxrect="0,0,6895846,18288"/>
              </v:shape>
              <w10:wrap type="square" anchorx="page" anchory="page"/>
            </v:group>
          </w:pict>
        </mc:Fallback>
      </mc:AlternateContent>
    </w:r>
    <w:r>
      <w:rPr>
        <w:rFonts w:ascii="Calibri" w:eastAsia="Calibri" w:hAnsi="Calibri" w:cs="Calibri"/>
        <w:sz w:val="22"/>
      </w:rPr>
      <w:t>Paper Title</w:t>
    </w:r>
    <w:proofErr w:type="gramStart"/>
    <w:r>
      <w:rPr>
        <w:rFonts w:ascii="Calibri" w:eastAsia="Calibri" w:hAnsi="Calibri" w:cs="Calibri"/>
        <w:sz w:val="22"/>
      </w:rPr>
      <w:t>:-</w:t>
    </w:r>
    <w:proofErr w:type="gramEnd"/>
    <w:r>
      <w:rPr>
        <w:rFonts w:ascii="Calibri" w:eastAsia="Calibri" w:hAnsi="Calibri" w:cs="Calibri"/>
        <w:sz w:val="22"/>
      </w:rPr>
      <w:t xml:space="preserve"> Identity Based Encryption with Outsourced User Revocation in Cloud Computing </w:t>
    </w:r>
  </w:p>
  <w:p w:rsidR="00910708" w:rsidRDefault="00FF4D05">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08" w:rsidRDefault="00FF4D05">
    <w:pPr>
      <w:spacing w:after="2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438912</wp:posOffset>
              </wp:positionH>
              <wp:positionV relativeFrom="page">
                <wp:posOffset>240792</wp:posOffset>
              </wp:positionV>
              <wp:extent cx="6895846" cy="18288"/>
              <wp:effectExtent l="0" t="0" r="0" b="0"/>
              <wp:wrapSquare wrapText="bothSides"/>
              <wp:docPr id="6605" name="Group 6605"/>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6773" name="Shape 6773"/>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841762" id="Group 6605" o:spid="_x0000_s1026" style="position:absolute;margin-left:34.55pt;margin-top:18.95pt;width:543pt;height:1.45pt;z-index:251659264;mso-position-horizontal-relative:page;mso-position-vertical-relative:page" coordsize="6895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">
              <v:shape id="Shape 6773" o:spid="_x0000_s1027" style="position:absolute;width:68958;height:182;visibility:visible;mso-wrap-style:square;v-text-anchor:top" coordsize="689584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BPUcYA&#10;AADdAAAADwAAAGRycy9kb3ducmV2LnhtbESPQWvCQBSE7wX/w/IKXkrd2EIsqatooCDFS1Xw+pp9&#10;SbZm38bsatJ/3xUKHoeZ+YaZLwfbiCt13jhWMJ0kIIgLpw1XCg77j+c3ED4ga2wck4Jf8rBcjB7m&#10;mGnX8xddd6ESEcI+QwV1CG0mpS9qsugnriWOXuk6iyHKrpK6wz7CbSNfkiSVFg3HhRpbymsqTruL&#10;VVAe15cf13J/2pqncvWdpyb/PCs1fhxW7yACDeEe/m9vtIJ0NnuF25v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BPUcYAAADdAAAADwAAAAAAAAAAAAAAAACYAgAAZHJz&#10;L2Rvd25yZXYueG1sUEsFBgAAAAAEAAQA9QAAAIsDAAAAAA==&#10;" path="m,l6895846,r,18288l,18288,,e" fillcolor="black" stroked="f" strokeweight="0">
                <v:stroke miterlimit="83231f" joinstyle="miter"/>
                <v:path arrowok="t" textboxrect="0,0,6895846,18288"/>
              </v:shape>
              <w10:wrap type="square" anchorx="page" anchory="page"/>
            </v:group>
          </w:pict>
        </mc:Fallback>
      </mc:AlternateContent>
    </w:r>
    <w:r>
      <w:rPr>
        <w:rFonts w:ascii="Calibri" w:eastAsia="Calibri" w:hAnsi="Calibri" w:cs="Calibri"/>
        <w:sz w:val="22"/>
      </w:rPr>
      <w:t xml:space="preserve"> </w:t>
    </w:r>
  </w:p>
  <w:p w:rsidR="00910708" w:rsidRDefault="00FF4D05">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08" w:rsidRDefault="00910708">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31FE"/>
    <w:multiLevelType w:val="hybridMultilevel"/>
    <w:tmpl w:val="5288A912"/>
    <w:lvl w:ilvl="0" w:tplc="87C4CB80">
      <w:start w:val="5"/>
      <w:numFmt w:val="decimal"/>
      <w:lvlText w:val="[%1]"/>
      <w:lvlJc w:val="left"/>
      <w:pPr>
        <w:ind w:left="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8C620C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10610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EA88DD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58CA9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8E4817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90CF7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90F79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B7CCF0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110E728D"/>
    <w:multiLevelType w:val="hybridMultilevel"/>
    <w:tmpl w:val="DE8E8C3A"/>
    <w:lvl w:ilvl="0" w:tplc="8BACD034">
      <w:start w:val="1"/>
      <w:numFmt w:val="decimal"/>
      <w:lvlText w:val="%1."/>
      <w:lvlJc w:val="left"/>
      <w:pPr>
        <w:ind w:left="393" w:hanging="360"/>
      </w:pPr>
      <w:rPr>
        <w:rFonts w:hint="default"/>
      </w:rPr>
    </w:lvl>
    <w:lvl w:ilvl="1" w:tplc="40090019" w:tentative="1">
      <w:start w:val="1"/>
      <w:numFmt w:val="lowerLetter"/>
      <w:lvlText w:val="%2."/>
      <w:lvlJc w:val="left"/>
      <w:pPr>
        <w:ind w:left="1113" w:hanging="360"/>
      </w:pPr>
    </w:lvl>
    <w:lvl w:ilvl="2" w:tplc="4009001B" w:tentative="1">
      <w:start w:val="1"/>
      <w:numFmt w:val="lowerRoman"/>
      <w:lvlText w:val="%3."/>
      <w:lvlJc w:val="right"/>
      <w:pPr>
        <w:ind w:left="1833" w:hanging="180"/>
      </w:pPr>
    </w:lvl>
    <w:lvl w:ilvl="3" w:tplc="4009000F" w:tentative="1">
      <w:start w:val="1"/>
      <w:numFmt w:val="decimal"/>
      <w:lvlText w:val="%4."/>
      <w:lvlJc w:val="left"/>
      <w:pPr>
        <w:ind w:left="2553" w:hanging="360"/>
      </w:pPr>
    </w:lvl>
    <w:lvl w:ilvl="4" w:tplc="40090019" w:tentative="1">
      <w:start w:val="1"/>
      <w:numFmt w:val="lowerLetter"/>
      <w:lvlText w:val="%5."/>
      <w:lvlJc w:val="left"/>
      <w:pPr>
        <w:ind w:left="3273" w:hanging="360"/>
      </w:pPr>
    </w:lvl>
    <w:lvl w:ilvl="5" w:tplc="4009001B" w:tentative="1">
      <w:start w:val="1"/>
      <w:numFmt w:val="lowerRoman"/>
      <w:lvlText w:val="%6."/>
      <w:lvlJc w:val="right"/>
      <w:pPr>
        <w:ind w:left="3993" w:hanging="180"/>
      </w:pPr>
    </w:lvl>
    <w:lvl w:ilvl="6" w:tplc="4009000F" w:tentative="1">
      <w:start w:val="1"/>
      <w:numFmt w:val="decimal"/>
      <w:lvlText w:val="%7."/>
      <w:lvlJc w:val="left"/>
      <w:pPr>
        <w:ind w:left="4713" w:hanging="360"/>
      </w:pPr>
    </w:lvl>
    <w:lvl w:ilvl="7" w:tplc="40090019" w:tentative="1">
      <w:start w:val="1"/>
      <w:numFmt w:val="lowerLetter"/>
      <w:lvlText w:val="%8."/>
      <w:lvlJc w:val="left"/>
      <w:pPr>
        <w:ind w:left="5433" w:hanging="360"/>
      </w:pPr>
    </w:lvl>
    <w:lvl w:ilvl="8" w:tplc="4009001B" w:tentative="1">
      <w:start w:val="1"/>
      <w:numFmt w:val="lowerRoman"/>
      <w:lvlText w:val="%9."/>
      <w:lvlJc w:val="right"/>
      <w:pPr>
        <w:ind w:left="6153" w:hanging="180"/>
      </w:pPr>
    </w:lvl>
  </w:abstractNum>
  <w:abstractNum w:abstractNumId="2">
    <w:nsid w:val="1B2A466C"/>
    <w:multiLevelType w:val="hybridMultilevel"/>
    <w:tmpl w:val="C3704234"/>
    <w:lvl w:ilvl="0" w:tplc="1AF69928">
      <w:start w:val="2"/>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80AC16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9458B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9A2879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B0866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6A4AAA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68CE8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C6C23A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642B1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76C64E2D"/>
    <w:multiLevelType w:val="hybridMultilevel"/>
    <w:tmpl w:val="9D460834"/>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708"/>
    <w:rsid w:val="00007448"/>
    <w:rsid w:val="00066601"/>
    <w:rsid w:val="000D1241"/>
    <w:rsid w:val="001431A9"/>
    <w:rsid w:val="00165C14"/>
    <w:rsid w:val="0019533F"/>
    <w:rsid w:val="001F3FCE"/>
    <w:rsid w:val="002B48B4"/>
    <w:rsid w:val="004836D2"/>
    <w:rsid w:val="005067B9"/>
    <w:rsid w:val="00560E38"/>
    <w:rsid w:val="00562771"/>
    <w:rsid w:val="00591C16"/>
    <w:rsid w:val="005A2C2F"/>
    <w:rsid w:val="005F35B7"/>
    <w:rsid w:val="005F489D"/>
    <w:rsid w:val="006D0198"/>
    <w:rsid w:val="007B4F22"/>
    <w:rsid w:val="007E2801"/>
    <w:rsid w:val="00910708"/>
    <w:rsid w:val="009B7F2F"/>
    <w:rsid w:val="00A90D71"/>
    <w:rsid w:val="00A93217"/>
    <w:rsid w:val="00A953A4"/>
    <w:rsid w:val="00AD46A9"/>
    <w:rsid w:val="00AE4F2E"/>
    <w:rsid w:val="00B81278"/>
    <w:rsid w:val="00C6672A"/>
    <w:rsid w:val="00CB01F6"/>
    <w:rsid w:val="00CD26CD"/>
    <w:rsid w:val="00D51A1A"/>
    <w:rsid w:val="00D82D4F"/>
    <w:rsid w:val="00D86259"/>
    <w:rsid w:val="00DE2AF3"/>
    <w:rsid w:val="00E17900"/>
    <w:rsid w:val="00E91D53"/>
    <w:rsid w:val="00E94C1E"/>
    <w:rsid w:val="00F152DB"/>
    <w:rsid w:val="00F46148"/>
    <w:rsid w:val="00FE2917"/>
    <w:rsid w:val="00FF4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54390-34F4-4973-9D0A-86066CC9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9" w:lineRule="auto"/>
      <w:ind w:left="10" w:right="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42"/>
      <w:ind w:left="2926"/>
      <w:outlineLvl w:val="0"/>
    </w:pPr>
    <w:rPr>
      <w:rFonts w:ascii="Times New Roman" w:eastAsia="Times New Roman" w:hAnsi="Times New Roman" w:cs="Times New Roman"/>
      <w:b/>
      <w:color w:val="FDE9D9"/>
      <w:sz w:val="20"/>
    </w:rPr>
  </w:style>
  <w:style w:type="paragraph" w:styleId="Heading2">
    <w:name w:val="heading 2"/>
    <w:next w:val="Normal"/>
    <w:link w:val="Heading2Char"/>
    <w:uiPriority w:val="9"/>
    <w:unhideWhenUsed/>
    <w:qFormat/>
    <w:pPr>
      <w:keepNext/>
      <w:keepLines/>
      <w:spacing w:after="93"/>
      <w:ind w:left="10" w:right="52" w:hanging="10"/>
      <w:jc w:val="center"/>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FDE9D9"/>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07448"/>
    <w:pPr>
      <w:ind w:left="720"/>
      <w:contextualSpacing/>
    </w:pPr>
  </w:style>
  <w:style w:type="character" w:styleId="Hyperlink">
    <w:name w:val="Hyperlink"/>
    <w:basedOn w:val="DefaultParagraphFont"/>
    <w:uiPriority w:val="99"/>
    <w:unhideWhenUsed/>
    <w:rsid w:val="00007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yperlink" Target="https://doi.org/10.1177/1461444817%207114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i.org/10.1017/S17521963%2018000196" TargetMode="External"/><Relationship Id="rId2" Type="http://schemas.openxmlformats.org/officeDocument/2006/relationships/styles" Target="styles.xml"/><Relationship Id="rId16" Type="http://schemas.openxmlformats.org/officeDocument/2006/relationships/hyperlink" Target="https://completemusicupdate.com/a%20rticle/tencent-share-pricedips-aschinese-regulator-confirmsexclusivity-deal-b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080/03007766.%202019.1671112" TargetMode="External"/><Relationship Id="rId10" Type="http://schemas.openxmlformats.org/officeDocument/2006/relationships/footer" Target="footer2.xml"/><Relationship Id="rId19" Type="http://schemas.openxmlformats.org/officeDocument/2006/relationships/hyperlink" Target="https://doi.org/10.1177/1461444820%2095354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INTERNATIONAL JOURNAL FOR RESEARCH &amp; DEVELOPMENT IN TECHNOLOGY</vt:lpstr>
    </vt:vector>
  </TitlesOfParts>
  <Company/>
  <LinksUpToDate>false</LinksUpToDate>
  <CharactersWithSpaces>11772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FOR RESEARCH &amp; DEVELOPMENT IN TECHNOLOGY</dc:title>
  <dc:subject/>
  <dc:creator>Home</dc:creator>
  <cp:keywords/>
  <cp:lastModifiedBy>hp</cp:lastModifiedBy>
  <cp:revision>3</cp:revision>
  <dcterms:created xsi:type="dcterms:W3CDTF">2024-05-14T04:59:00Z</dcterms:created>
  <dcterms:modified xsi:type="dcterms:W3CDTF">2024-05-16T06:44:00Z</dcterms:modified>
</cp:coreProperties>
</file>