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9E078" w14:textId="4DB9450B" w:rsidR="000E03F9" w:rsidRPr="00B17A85" w:rsidRDefault="00BD559A" w:rsidP="00B17A85">
      <w:pPr>
        <w:pStyle w:val="Title"/>
        <w:ind w:left="1265"/>
        <w:rPr>
          <w:sz w:val="22"/>
          <w:szCs w:val="22"/>
        </w:rPr>
      </w:pPr>
      <w:r w:rsidRPr="00B17A85">
        <w:rPr>
          <w:sz w:val="22"/>
          <w:szCs w:val="22"/>
        </w:rPr>
        <w:t>Isha Panjwani</w:t>
      </w:r>
    </w:p>
    <w:p w14:paraId="39454146" w14:textId="3D32B024" w:rsidR="000E03F9" w:rsidRDefault="00BD559A">
      <w:pPr>
        <w:pStyle w:val="BodyText"/>
        <w:spacing w:line="175" w:lineRule="exact"/>
        <w:ind w:left="0" w:right="545"/>
        <w:jc w:val="center"/>
      </w:pPr>
      <w:r>
        <w:t>Vancouver, BC</w:t>
      </w:r>
      <w:r>
        <w:rPr>
          <w:spacing w:val="-4"/>
        </w:rPr>
        <w:t xml:space="preserve"> </w:t>
      </w:r>
      <w:r>
        <w:t>•</w:t>
      </w:r>
      <w:r>
        <w:rPr>
          <w:spacing w:val="-5"/>
        </w:rPr>
        <w:t xml:space="preserve"> </w:t>
      </w:r>
      <w:hyperlink r:id="rId5" w:history="1">
        <w:r w:rsidRPr="000C7C56">
          <w:rPr>
            <w:rStyle w:val="Hyperlink"/>
          </w:rPr>
          <w:t>ishapanjwani5@gmail.com</w:t>
        </w:r>
      </w:hyperlink>
      <w:r>
        <w:t xml:space="preserve"> •</w:t>
      </w:r>
      <w:r>
        <w:rPr>
          <w:spacing w:val="-5"/>
        </w:rPr>
        <w:t xml:space="preserve"> </w:t>
      </w:r>
      <w:hyperlink r:id="rId6" w:history="1">
        <w:r w:rsidRPr="00BD559A">
          <w:rPr>
            <w:rStyle w:val="Hyperlink"/>
          </w:rPr>
          <w:t>LinkedIn</w:t>
        </w:r>
      </w:hyperlink>
      <w:r>
        <w:rPr>
          <w:color w:val="1154CC"/>
          <w:spacing w:val="-4"/>
        </w:rPr>
        <w:t xml:space="preserve"> </w:t>
      </w:r>
      <w:r>
        <w:t>•</w:t>
      </w:r>
      <w:r>
        <w:rPr>
          <w:spacing w:val="-5"/>
        </w:rPr>
        <w:t xml:space="preserve"> </w:t>
      </w:r>
      <w:hyperlink r:id="rId7">
        <w:r w:rsidRPr="00BD559A">
          <w:rPr>
            <w:rStyle w:val="Hyperlink"/>
          </w:rPr>
          <w:t>GitHub</w:t>
        </w:r>
      </w:hyperlink>
      <w:r>
        <w:rPr>
          <w:color w:val="1154CC"/>
          <w:spacing w:val="-5"/>
        </w:rPr>
        <w:t xml:space="preserve"> </w:t>
      </w:r>
      <w:r>
        <w:t>•</w:t>
      </w:r>
      <w:r>
        <w:rPr>
          <w:spacing w:val="-4"/>
        </w:rPr>
        <w:t xml:space="preserve"> </w:t>
      </w:r>
      <w:hyperlink r:id="rId8">
        <w:r w:rsidRPr="00BD559A">
          <w:rPr>
            <w:rStyle w:val="Hyperlink"/>
          </w:rPr>
          <w:t>Portfolio</w:t>
        </w:r>
      </w:hyperlink>
    </w:p>
    <w:p w14:paraId="5E3E58F8" w14:textId="77777777" w:rsidR="000E03F9" w:rsidRDefault="00362D15">
      <w:pPr>
        <w:pStyle w:val="Heading1"/>
        <w:spacing w:before="169"/>
      </w:pPr>
      <w:r w:rsidRPr="001E0124">
        <w:rPr>
          <w:noProof/>
          <w:color w:val="4F81BD" w:themeColor="accent1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34CE956F" wp14:editId="744793A5">
                <wp:simplePos x="0" y="0"/>
                <wp:positionH relativeFrom="page">
                  <wp:posOffset>546100</wp:posOffset>
                </wp:positionH>
                <wp:positionV relativeFrom="paragraph">
                  <wp:posOffset>230575</wp:posOffset>
                </wp:positionV>
                <wp:extent cx="66802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80203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7AE9C" id="Graphic 4" o:spid="_x0000_s1026" style="position:absolute;margin-left:43pt;margin-top:18.15pt;width:526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" path="m,l6680203,e" filled="f" strokeweight=".35275mm">
                <v:path arrowok="t"/>
                <w10:wrap type="topAndBottom" anchorx="page"/>
              </v:shape>
            </w:pict>
          </mc:Fallback>
        </mc:AlternateContent>
      </w:r>
      <w:r w:rsidRPr="001E0124">
        <w:rPr>
          <w:color w:val="4F81BD" w:themeColor="accent1"/>
          <w:spacing w:val="-2"/>
        </w:rPr>
        <w:t>EXPERIENCE</w:t>
      </w:r>
    </w:p>
    <w:p w14:paraId="0E1E60B6" w14:textId="2ABA3D16" w:rsidR="007354A3" w:rsidRPr="007354A3" w:rsidRDefault="00F847F5" w:rsidP="007354A3">
      <w:pPr>
        <w:tabs>
          <w:tab w:val="left" w:pos="9135"/>
        </w:tabs>
        <w:spacing w:before="157"/>
        <w:ind w:left="124"/>
        <w:rPr>
          <w:b/>
          <w:sz w:val="16"/>
        </w:rPr>
      </w:pPr>
      <w:r w:rsidRPr="001E0124">
        <w:rPr>
          <w:b/>
          <w:color w:val="4F81BD" w:themeColor="accent1"/>
          <w:sz w:val="16"/>
        </w:rPr>
        <w:t>Data</w:t>
      </w:r>
      <w:r w:rsidR="00C648A5" w:rsidRPr="001E0124">
        <w:rPr>
          <w:b/>
          <w:color w:val="4F81BD" w:themeColor="accent1"/>
          <w:spacing w:val="-4"/>
          <w:sz w:val="16"/>
        </w:rPr>
        <w:t xml:space="preserve"> </w:t>
      </w:r>
      <w:r w:rsidR="00C648A5" w:rsidRPr="001E0124">
        <w:rPr>
          <w:b/>
          <w:color w:val="4F81BD" w:themeColor="accent1"/>
          <w:sz w:val="16"/>
        </w:rPr>
        <w:t>Analyst</w:t>
      </w:r>
      <w:r w:rsidR="00C648A5" w:rsidRPr="001E0124">
        <w:rPr>
          <w:b/>
          <w:color w:val="4F81BD" w:themeColor="accent1"/>
          <w:spacing w:val="-4"/>
          <w:sz w:val="16"/>
        </w:rPr>
        <w:t xml:space="preserve"> </w:t>
      </w:r>
      <w:r w:rsidR="00C648A5" w:rsidRPr="001E0124">
        <w:rPr>
          <w:b/>
          <w:color w:val="4F81BD" w:themeColor="accent1"/>
          <w:sz w:val="16"/>
        </w:rPr>
        <w:t>|</w:t>
      </w:r>
      <w:r w:rsidR="004B21D2" w:rsidRPr="001E0124">
        <w:rPr>
          <w:b/>
          <w:color w:val="4F81BD" w:themeColor="accent1"/>
          <w:spacing w:val="-2"/>
          <w:sz w:val="16"/>
        </w:rPr>
        <w:t xml:space="preserve"> </w:t>
      </w:r>
      <w:proofErr w:type="spellStart"/>
      <w:r w:rsidR="004B21D2" w:rsidRPr="001E0124">
        <w:rPr>
          <w:b/>
          <w:color w:val="4F81BD" w:themeColor="accent1"/>
          <w:spacing w:val="-2"/>
          <w:sz w:val="16"/>
        </w:rPr>
        <w:t>PureEggs</w:t>
      </w:r>
      <w:proofErr w:type="spellEnd"/>
      <w:r w:rsidR="004B21D2" w:rsidRPr="001E0124">
        <w:rPr>
          <w:b/>
          <w:color w:val="4F81BD" w:themeColor="accent1"/>
          <w:spacing w:val="-2"/>
          <w:sz w:val="16"/>
        </w:rPr>
        <w:t xml:space="preserve"> Enterprise</w:t>
      </w:r>
      <w:r w:rsidR="00C648A5">
        <w:rPr>
          <w:b/>
          <w:sz w:val="11"/>
        </w:rPr>
        <w:tab/>
      </w:r>
      <w:r w:rsidR="009758D7">
        <w:rPr>
          <w:b/>
          <w:sz w:val="11"/>
        </w:rPr>
        <w:t xml:space="preserve">    </w:t>
      </w:r>
      <w:r w:rsidR="00C648A5" w:rsidRPr="00372725">
        <w:rPr>
          <w:b/>
          <w:color w:val="4F81BD" w:themeColor="accent1"/>
          <w:sz w:val="16"/>
        </w:rPr>
        <w:t>D</w:t>
      </w:r>
      <w:r w:rsidR="00C648A5" w:rsidRPr="00372725">
        <w:rPr>
          <w:b/>
          <w:color w:val="4F81BD" w:themeColor="accent1"/>
          <w:sz w:val="11"/>
        </w:rPr>
        <w:t>EC</w:t>
      </w:r>
      <w:r w:rsidR="00C648A5" w:rsidRPr="00372725">
        <w:rPr>
          <w:b/>
          <w:color w:val="4F81BD" w:themeColor="accent1"/>
          <w:spacing w:val="11"/>
          <w:sz w:val="11"/>
        </w:rPr>
        <w:t xml:space="preserve"> </w:t>
      </w:r>
      <w:r w:rsidR="00C648A5" w:rsidRPr="00372725">
        <w:rPr>
          <w:b/>
          <w:color w:val="4F81BD" w:themeColor="accent1"/>
          <w:sz w:val="16"/>
        </w:rPr>
        <w:t>202</w:t>
      </w:r>
      <w:r w:rsidR="007A35F8" w:rsidRPr="00372725">
        <w:rPr>
          <w:b/>
          <w:color w:val="4F81BD" w:themeColor="accent1"/>
          <w:sz w:val="16"/>
        </w:rPr>
        <w:t>3</w:t>
      </w:r>
      <w:r w:rsidR="00C648A5" w:rsidRPr="00372725">
        <w:rPr>
          <w:b/>
          <w:color w:val="4F81BD" w:themeColor="accent1"/>
          <w:spacing w:val="-2"/>
          <w:sz w:val="16"/>
        </w:rPr>
        <w:t xml:space="preserve"> </w:t>
      </w:r>
      <w:r w:rsidR="00B342F7" w:rsidRPr="00372725">
        <w:rPr>
          <w:b/>
          <w:color w:val="4F81BD" w:themeColor="accent1"/>
          <w:sz w:val="16"/>
        </w:rPr>
        <w:t>–</w:t>
      </w:r>
      <w:r w:rsidR="0097738C">
        <w:rPr>
          <w:b/>
          <w:color w:val="4F81BD" w:themeColor="accent1"/>
          <w:sz w:val="16"/>
        </w:rPr>
        <w:t>A</w:t>
      </w:r>
      <w:r w:rsidR="0097738C">
        <w:rPr>
          <w:b/>
          <w:color w:val="4F81BD" w:themeColor="accent1"/>
          <w:sz w:val="11"/>
          <w:szCs w:val="11"/>
        </w:rPr>
        <w:t xml:space="preserve">UG </w:t>
      </w:r>
      <w:r w:rsidR="00754753">
        <w:rPr>
          <w:b/>
          <w:color w:val="4F81BD" w:themeColor="accent1"/>
          <w:sz w:val="16"/>
        </w:rPr>
        <w:t>2024</w:t>
      </w:r>
      <w:r w:rsidR="007354A3">
        <w:rPr>
          <w:b/>
          <w:sz w:val="16"/>
        </w:rPr>
        <w:br/>
      </w:r>
      <w:r w:rsidR="007354A3" w:rsidRPr="007354A3">
        <w:rPr>
          <w:b/>
          <w:color w:val="4F81BD" w:themeColor="accent1"/>
          <w:sz w:val="16"/>
        </w:rPr>
        <w:t>Remote, Canada</w:t>
      </w:r>
    </w:p>
    <w:p w14:paraId="5E0E5BD1" w14:textId="45E4C2CE" w:rsidR="00911F64" w:rsidRPr="00A951B3" w:rsidRDefault="007D65D2" w:rsidP="001F09A7">
      <w:pPr>
        <w:pStyle w:val="BodyText"/>
        <w:numPr>
          <w:ilvl w:val="0"/>
          <w:numId w:val="3"/>
        </w:numPr>
        <w:jc w:val="both"/>
      </w:pPr>
      <w:r>
        <w:rPr>
          <w:rFonts w:eastAsiaTheme="minorHAnsi"/>
          <w:color w:val="000000"/>
          <w:lang w:val="en-CA"/>
        </w:rPr>
        <w:t>Conducted</w:t>
      </w:r>
      <w:r w:rsidR="00911F64">
        <w:rPr>
          <w:rFonts w:eastAsiaTheme="minorHAnsi"/>
          <w:color w:val="000000"/>
          <w:lang w:val="en-CA"/>
        </w:rPr>
        <w:t xml:space="preserve"> comprehensive data analysis on product performance and user behaviour using SQL</w:t>
      </w:r>
      <w:r w:rsidR="009E6D29">
        <w:rPr>
          <w:rFonts w:eastAsiaTheme="minorHAnsi"/>
          <w:color w:val="000000"/>
          <w:lang w:val="en-CA"/>
        </w:rPr>
        <w:t xml:space="preserve"> and</w:t>
      </w:r>
      <w:r w:rsidR="00911F64">
        <w:rPr>
          <w:rFonts w:eastAsiaTheme="minorHAnsi"/>
          <w:color w:val="000000"/>
          <w:lang w:val="en-CA"/>
        </w:rPr>
        <w:t xml:space="preserve"> Pytho</w:t>
      </w:r>
      <w:r w:rsidR="009E6D29">
        <w:rPr>
          <w:rFonts w:eastAsiaTheme="minorHAnsi"/>
          <w:color w:val="000000"/>
          <w:lang w:val="en-CA"/>
        </w:rPr>
        <w:t>n</w:t>
      </w:r>
      <w:r w:rsidR="00911F64">
        <w:rPr>
          <w:rFonts w:eastAsiaTheme="minorHAnsi"/>
          <w:color w:val="000000"/>
          <w:lang w:val="en-CA"/>
        </w:rPr>
        <w:t xml:space="preserve">, leading to actionable insights </w:t>
      </w:r>
      <w:r w:rsidR="009E6D29">
        <w:rPr>
          <w:rFonts w:eastAsiaTheme="minorHAnsi"/>
          <w:color w:val="000000"/>
          <w:lang w:val="en-CA"/>
        </w:rPr>
        <w:t>that enhance product features.</w:t>
      </w:r>
    </w:p>
    <w:p w14:paraId="4CC4CE74" w14:textId="743E84CA" w:rsidR="00A951B3" w:rsidRPr="00A951B3" w:rsidRDefault="00A951B3" w:rsidP="00A951B3">
      <w:pPr>
        <w:widowControl/>
        <w:numPr>
          <w:ilvl w:val="0"/>
          <w:numId w:val="3"/>
        </w:numPr>
        <w:adjustRightInd w:val="0"/>
        <w:spacing w:after="13"/>
        <w:rPr>
          <w:rFonts w:eastAsiaTheme="minorHAnsi"/>
          <w:color w:val="000000"/>
          <w:sz w:val="16"/>
          <w:szCs w:val="16"/>
          <w:lang w:val="en-CA"/>
        </w:rPr>
      </w:pPr>
      <w:r w:rsidRPr="00A951B3">
        <w:rPr>
          <w:rFonts w:eastAsiaTheme="minorHAnsi"/>
          <w:color w:val="000000"/>
          <w:sz w:val="16"/>
          <w:szCs w:val="16"/>
          <w:lang w:val="en-CA"/>
        </w:rPr>
        <w:t>Collected, integrated, and analyzed complex data from various sources to uncover trends and insights. Provided actionable recommendations that enhanced marketing strategies and initiatives.</w:t>
      </w:r>
    </w:p>
    <w:p w14:paraId="2DFB0570" w14:textId="77777777" w:rsidR="00911F64" w:rsidRPr="00911F64" w:rsidRDefault="00911F64" w:rsidP="001F09A7">
      <w:pPr>
        <w:pStyle w:val="BodyText"/>
        <w:numPr>
          <w:ilvl w:val="0"/>
          <w:numId w:val="3"/>
        </w:numPr>
        <w:jc w:val="both"/>
      </w:pPr>
      <w:r w:rsidRPr="00911F64">
        <w:rPr>
          <w:rFonts w:eastAsiaTheme="minorHAnsi"/>
          <w:color w:val="000000"/>
        </w:rPr>
        <w:t>Designed and implemented predictive models to forecast product demand, increasing forecast accuracy by 30% and optimizing inventory management.</w:t>
      </w:r>
    </w:p>
    <w:p w14:paraId="0F03EEAF" w14:textId="24E869DF" w:rsidR="007D65D2" w:rsidRPr="009E6D29" w:rsidRDefault="007D65D2" w:rsidP="001F09A7">
      <w:pPr>
        <w:pStyle w:val="BodyText"/>
        <w:numPr>
          <w:ilvl w:val="0"/>
          <w:numId w:val="3"/>
        </w:numPr>
        <w:jc w:val="both"/>
      </w:pPr>
      <w:r w:rsidRPr="00A951B3">
        <w:rPr>
          <w:rFonts w:eastAsiaTheme="minorHAnsi"/>
          <w:color w:val="000000"/>
          <w:lang w:val="en-CA"/>
        </w:rPr>
        <w:t>Assisted in conducting market research to identify emerging opportunities and monitor industry trends. Provided insights that supported the development of competitive marketing strategies.</w:t>
      </w:r>
    </w:p>
    <w:p w14:paraId="292E4EE5" w14:textId="77777777" w:rsidR="009E6D29" w:rsidRDefault="009E6D29" w:rsidP="001F09A7">
      <w:pPr>
        <w:pStyle w:val="BodyText"/>
        <w:numPr>
          <w:ilvl w:val="0"/>
          <w:numId w:val="3"/>
        </w:numPr>
        <w:jc w:val="both"/>
      </w:pPr>
      <w:r w:rsidRPr="009E6D29">
        <w:t>Generated customized ad-hoc reports to address specific business questions and support decision-making processes, enabling quick responses to emerging trends and operational needs.</w:t>
      </w:r>
    </w:p>
    <w:p w14:paraId="0587B6DB" w14:textId="77777777" w:rsidR="009E6D29" w:rsidRPr="009E6D29" w:rsidRDefault="009E6D29" w:rsidP="001F09A7">
      <w:pPr>
        <w:pStyle w:val="BodyText"/>
        <w:numPr>
          <w:ilvl w:val="0"/>
          <w:numId w:val="3"/>
        </w:numPr>
        <w:jc w:val="both"/>
      </w:pPr>
      <w:r w:rsidRPr="009E6D29">
        <w:rPr>
          <w:rFonts w:eastAsiaTheme="minorHAnsi"/>
          <w:color w:val="000000"/>
        </w:rPr>
        <w:t>Coordinated with product management and engineering teams to integrate new data sources and enhance product analytics, supporting the launch of new features and improvements.</w:t>
      </w:r>
    </w:p>
    <w:p w14:paraId="4F1BF50C" w14:textId="60D0F6C1" w:rsidR="001F6F0C" w:rsidRPr="001F6F0C" w:rsidRDefault="00362D15" w:rsidP="001F6F0C">
      <w:pPr>
        <w:pStyle w:val="Heading2"/>
        <w:tabs>
          <w:tab w:val="left" w:pos="9117"/>
        </w:tabs>
        <w:spacing w:before="151"/>
      </w:pPr>
      <w:r w:rsidRPr="001E0124">
        <w:rPr>
          <w:color w:val="4F81BD" w:themeColor="accent1"/>
        </w:rPr>
        <w:t>Data</w:t>
      </w:r>
      <w:r w:rsidRPr="001E0124">
        <w:rPr>
          <w:color w:val="4F81BD" w:themeColor="accent1"/>
          <w:spacing w:val="-5"/>
        </w:rPr>
        <w:t xml:space="preserve"> </w:t>
      </w:r>
      <w:r w:rsidRPr="001E0124">
        <w:rPr>
          <w:color w:val="4F81BD" w:themeColor="accent1"/>
        </w:rPr>
        <w:t>Analyst</w:t>
      </w:r>
      <w:r w:rsidRPr="001E0124">
        <w:rPr>
          <w:color w:val="4F81BD" w:themeColor="accent1"/>
          <w:spacing w:val="-5"/>
        </w:rPr>
        <w:t xml:space="preserve"> </w:t>
      </w:r>
      <w:r w:rsidRPr="001E0124">
        <w:rPr>
          <w:color w:val="4F81BD" w:themeColor="accent1"/>
        </w:rPr>
        <w:t>|</w:t>
      </w:r>
      <w:r w:rsidRPr="001E0124">
        <w:rPr>
          <w:color w:val="4F81BD" w:themeColor="accent1"/>
          <w:spacing w:val="-5"/>
        </w:rPr>
        <w:t xml:space="preserve"> </w:t>
      </w:r>
      <w:proofErr w:type="spellStart"/>
      <w:r w:rsidR="00C648A5" w:rsidRPr="001E0124">
        <w:rPr>
          <w:color w:val="4F81BD" w:themeColor="accent1"/>
        </w:rPr>
        <w:t>Lotlinx</w:t>
      </w:r>
      <w:proofErr w:type="spellEnd"/>
      <w:r w:rsidR="00C648A5" w:rsidRPr="001E0124">
        <w:rPr>
          <w:color w:val="4F81BD" w:themeColor="accent1"/>
        </w:rPr>
        <w:t>, Inc.</w:t>
      </w:r>
      <w:r>
        <w:tab/>
      </w:r>
      <w:r w:rsidRPr="00372725">
        <w:rPr>
          <w:color w:val="4F81BD" w:themeColor="accent1"/>
        </w:rPr>
        <w:t>D</w:t>
      </w:r>
      <w:r w:rsidRPr="00372725">
        <w:rPr>
          <w:color w:val="4F81BD" w:themeColor="accent1"/>
          <w:sz w:val="11"/>
        </w:rPr>
        <w:t>EC</w:t>
      </w:r>
      <w:r w:rsidRPr="00372725">
        <w:rPr>
          <w:color w:val="4F81BD" w:themeColor="accent1"/>
          <w:spacing w:val="11"/>
          <w:sz w:val="11"/>
        </w:rPr>
        <w:t xml:space="preserve"> </w:t>
      </w:r>
      <w:r w:rsidRPr="00372725">
        <w:rPr>
          <w:color w:val="4F81BD" w:themeColor="accent1"/>
        </w:rPr>
        <w:t>202</w:t>
      </w:r>
      <w:r w:rsidR="007A35F8" w:rsidRPr="00372725">
        <w:rPr>
          <w:color w:val="4F81BD" w:themeColor="accent1"/>
        </w:rPr>
        <w:t>2</w:t>
      </w:r>
      <w:r w:rsidRPr="00372725">
        <w:rPr>
          <w:color w:val="4F81BD" w:themeColor="accent1"/>
          <w:spacing w:val="-2"/>
        </w:rPr>
        <w:t xml:space="preserve"> </w:t>
      </w:r>
      <w:r w:rsidR="007A35F8" w:rsidRPr="00372725">
        <w:rPr>
          <w:color w:val="4F81BD" w:themeColor="accent1"/>
        </w:rPr>
        <w:t>–</w:t>
      </w:r>
      <w:r w:rsidRPr="00372725">
        <w:rPr>
          <w:color w:val="4F81BD" w:themeColor="accent1"/>
          <w:spacing w:val="-3"/>
        </w:rPr>
        <w:t xml:space="preserve"> </w:t>
      </w:r>
      <w:r w:rsidR="0093623F">
        <w:rPr>
          <w:color w:val="4F81BD" w:themeColor="accent1"/>
        </w:rPr>
        <w:t>A</w:t>
      </w:r>
      <w:r w:rsidR="0093623F">
        <w:rPr>
          <w:color w:val="4F81BD" w:themeColor="accent1"/>
          <w:sz w:val="11"/>
          <w:szCs w:val="11"/>
        </w:rPr>
        <w:t>UG</w:t>
      </w:r>
      <w:r w:rsidR="007A35F8" w:rsidRPr="00372725">
        <w:rPr>
          <w:color w:val="4F81BD" w:themeColor="accent1"/>
        </w:rPr>
        <w:t xml:space="preserve"> 2023</w:t>
      </w:r>
      <w:r w:rsidR="007354A3">
        <w:br/>
      </w:r>
      <w:r w:rsidR="007354A3" w:rsidRPr="007354A3">
        <w:rPr>
          <w:bCs w:val="0"/>
          <w:color w:val="4F81BD" w:themeColor="accent1"/>
        </w:rPr>
        <w:t>Vancouver, BC, Canada</w:t>
      </w:r>
    </w:p>
    <w:p w14:paraId="1153DA57" w14:textId="77777777" w:rsidR="00A951B3" w:rsidRPr="00A951B3" w:rsidRDefault="00A951B3" w:rsidP="00A951B3">
      <w:pPr>
        <w:widowControl/>
        <w:numPr>
          <w:ilvl w:val="0"/>
          <w:numId w:val="3"/>
        </w:numPr>
        <w:adjustRightInd w:val="0"/>
        <w:spacing w:after="13"/>
        <w:rPr>
          <w:rFonts w:eastAsiaTheme="minorHAnsi"/>
          <w:color w:val="000000"/>
          <w:sz w:val="16"/>
          <w:szCs w:val="16"/>
          <w:lang w:val="en-CA"/>
        </w:rPr>
      </w:pPr>
      <w:r w:rsidRPr="00A951B3">
        <w:rPr>
          <w:rFonts w:eastAsiaTheme="minorHAnsi"/>
          <w:color w:val="000000"/>
          <w:sz w:val="16"/>
          <w:szCs w:val="16"/>
          <w:lang w:val="en-CA"/>
        </w:rPr>
        <w:t>Developed and maintained regular reports and dashboards on key marketing metrics. Effectively communicated findings and insights to cross-functional teams and management to support data-driven decision-making.</w:t>
      </w:r>
    </w:p>
    <w:p w14:paraId="25225580" w14:textId="77777777" w:rsidR="0097738C" w:rsidRDefault="0097738C" w:rsidP="00A951B3">
      <w:pPr>
        <w:widowControl/>
        <w:numPr>
          <w:ilvl w:val="0"/>
          <w:numId w:val="3"/>
        </w:numPr>
        <w:adjustRightInd w:val="0"/>
        <w:spacing w:after="13"/>
        <w:rPr>
          <w:rFonts w:eastAsiaTheme="minorHAnsi"/>
          <w:color w:val="000000"/>
          <w:sz w:val="16"/>
          <w:szCs w:val="16"/>
          <w:lang w:val="en-CA"/>
        </w:rPr>
      </w:pPr>
      <w:r w:rsidRPr="0097738C">
        <w:rPr>
          <w:rFonts w:eastAsiaTheme="minorHAnsi"/>
          <w:color w:val="000000"/>
          <w:sz w:val="16"/>
          <w:szCs w:val="16"/>
          <w:lang w:val="en-CA"/>
        </w:rPr>
        <w:t>Identified and corrected a flaw in the compensation calculation formula, achieving 99% accuracy for market managers and regional directors. Utilized advanced Excel formulas and SQL to ensure precise financial metrics.</w:t>
      </w:r>
    </w:p>
    <w:p w14:paraId="1AC3ECBC" w14:textId="5FD5B8E0" w:rsidR="00A951B3" w:rsidRPr="00A951B3" w:rsidRDefault="00A951B3" w:rsidP="00A951B3">
      <w:pPr>
        <w:widowControl/>
        <w:numPr>
          <w:ilvl w:val="0"/>
          <w:numId w:val="3"/>
        </w:numPr>
        <w:adjustRightInd w:val="0"/>
        <w:spacing w:after="13"/>
        <w:rPr>
          <w:rFonts w:eastAsiaTheme="minorHAnsi"/>
          <w:color w:val="000000"/>
          <w:sz w:val="16"/>
          <w:szCs w:val="16"/>
          <w:lang w:val="en-CA"/>
        </w:rPr>
      </w:pPr>
      <w:r w:rsidRPr="00A951B3">
        <w:rPr>
          <w:rFonts w:eastAsiaTheme="minorHAnsi"/>
          <w:color w:val="000000"/>
          <w:sz w:val="16"/>
          <w:szCs w:val="16"/>
          <w:lang w:val="en-CA"/>
        </w:rPr>
        <w:t>Measured and analyzed the success of marketing campaigns across multiple channels and customer segments. Provided detailed reports on campaign performance, leading to informed adjustments and improvements.</w:t>
      </w:r>
    </w:p>
    <w:p w14:paraId="7AA20B07" w14:textId="16B8D3D0" w:rsidR="007D65D2" w:rsidRPr="007D65D2" w:rsidRDefault="007D65D2" w:rsidP="007D65D2">
      <w:pPr>
        <w:widowControl/>
        <w:numPr>
          <w:ilvl w:val="0"/>
          <w:numId w:val="3"/>
        </w:numPr>
        <w:adjustRightInd w:val="0"/>
        <w:spacing w:after="13"/>
        <w:rPr>
          <w:rFonts w:eastAsiaTheme="minorHAnsi"/>
          <w:color w:val="000000"/>
          <w:sz w:val="16"/>
          <w:szCs w:val="16"/>
          <w:lang w:val="en-CA"/>
        </w:rPr>
      </w:pPr>
      <w:r w:rsidRPr="007D65D2">
        <w:rPr>
          <w:rFonts w:eastAsiaTheme="minorHAnsi"/>
          <w:color w:val="000000"/>
          <w:sz w:val="16"/>
          <w:szCs w:val="16"/>
          <w:lang w:val="en-CA"/>
        </w:rPr>
        <w:t>Automated the data flow from Salesforce to Google Sheets using Google Apps Script, reducing manual entry by 90% and cutting report time by 40%, delivering daily PDF reports to senior management.</w:t>
      </w:r>
    </w:p>
    <w:p w14:paraId="658AFB8A" w14:textId="55E6DD4A" w:rsidR="001F6F0C" w:rsidRPr="00FB0922" w:rsidRDefault="001F6F0C" w:rsidP="001F6F0C">
      <w:pPr>
        <w:widowControl/>
        <w:numPr>
          <w:ilvl w:val="0"/>
          <w:numId w:val="3"/>
        </w:numPr>
        <w:adjustRightInd w:val="0"/>
        <w:spacing w:after="13"/>
        <w:rPr>
          <w:rFonts w:eastAsiaTheme="minorHAnsi"/>
          <w:color w:val="000000"/>
          <w:sz w:val="16"/>
          <w:szCs w:val="16"/>
          <w:lang w:val="en-CA"/>
        </w:rPr>
      </w:pPr>
      <w:r w:rsidRPr="00FB0922">
        <w:rPr>
          <w:rFonts w:eastAsiaTheme="minorHAnsi"/>
          <w:color w:val="000000"/>
          <w:sz w:val="16"/>
          <w:szCs w:val="16"/>
          <w:lang w:val="en-CA"/>
        </w:rPr>
        <w:t xml:space="preserve">Led analysis of company campaign performance against market benchmarks, acquiring 5 new quarterly projects </w:t>
      </w:r>
      <w:r w:rsidR="00FC1A63" w:rsidRPr="00FB0922">
        <w:rPr>
          <w:rFonts w:eastAsiaTheme="minorHAnsi"/>
          <w:color w:val="000000"/>
          <w:sz w:val="16"/>
          <w:szCs w:val="16"/>
          <w:lang w:val="en-CA"/>
        </w:rPr>
        <w:t>and</w:t>
      </w:r>
      <w:r w:rsidRPr="00FB0922">
        <w:rPr>
          <w:rFonts w:eastAsiaTheme="minorHAnsi"/>
          <w:color w:val="000000"/>
          <w:sz w:val="16"/>
          <w:szCs w:val="16"/>
          <w:lang w:val="en-CA"/>
        </w:rPr>
        <w:t xml:space="preserve"> offering actionable recommendations</w:t>
      </w:r>
      <w:r w:rsidR="00677EEE">
        <w:rPr>
          <w:rFonts w:eastAsiaTheme="minorHAnsi"/>
          <w:color w:val="000000"/>
          <w:sz w:val="16"/>
          <w:szCs w:val="16"/>
          <w:lang w:val="en-CA"/>
        </w:rPr>
        <w:t xml:space="preserve"> based on data strategy.</w:t>
      </w:r>
    </w:p>
    <w:p w14:paraId="1FE0D1B9" w14:textId="5D90BCA5" w:rsidR="001F6F0C" w:rsidRDefault="00677EEE" w:rsidP="001F6F0C">
      <w:pPr>
        <w:widowControl/>
        <w:numPr>
          <w:ilvl w:val="0"/>
          <w:numId w:val="3"/>
        </w:numPr>
        <w:adjustRightInd w:val="0"/>
        <w:spacing w:after="13"/>
        <w:rPr>
          <w:rFonts w:eastAsiaTheme="minorHAnsi"/>
          <w:color w:val="000000"/>
          <w:sz w:val="16"/>
          <w:szCs w:val="16"/>
          <w:lang w:val="en-CA"/>
        </w:rPr>
      </w:pPr>
      <w:r>
        <w:rPr>
          <w:rFonts w:eastAsiaTheme="minorHAnsi"/>
          <w:color w:val="000000"/>
          <w:sz w:val="16"/>
          <w:szCs w:val="16"/>
          <w:lang w:val="en-CA"/>
        </w:rPr>
        <w:t>Coordinated the implementation of new sales commissions plan, contributing to forecasting and financial planning.</w:t>
      </w:r>
      <w:r w:rsidR="001F6F0C" w:rsidRPr="001F6F0C">
        <w:rPr>
          <w:rFonts w:eastAsiaTheme="minorHAnsi"/>
          <w:color w:val="000000"/>
          <w:sz w:val="16"/>
          <w:szCs w:val="16"/>
          <w:lang w:val="en-CA"/>
        </w:rPr>
        <w:t xml:space="preserve"> </w:t>
      </w:r>
    </w:p>
    <w:p w14:paraId="13D4F89F" w14:textId="77777777" w:rsidR="00C648A5" w:rsidRPr="001F6F0C" w:rsidRDefault="00C648A5" w:rsidP="00C648A5">
      <w:pPr>
        <w:pStyle w:val="BodyText"/>
        <w:spacing w:before="18"/>
        <w:ind w:left="0"/>
        <w:rPr>
          <w:lang w:val="en-CA"/>
        </w:rPr>
      </w:pPr>
    </w:p>
    <w:p w14:paraId="4A0F6D58" w14:textId="22C7FCA7" w:rsidR="00BE0834" w:rsidRPr="00BE0834" w:rsidRDefault="007A35F8" w:rsidP="009F3D3E">
      <w:pPr>
        <w:pStyle w:val="Heading2"/>
        <w:tabs>
          <w:tab w:val="left" w:pos="9119"/>
        </w:tabs>
      </w:pPr>
      <w:r w:rsidRPr="001E0124">
        <w:rPr>
          <w:color w:val="4F81BD" w:themeColor="accent1"/>
        </w:rPr>
        <w:t>Data</w:t>
      </w:r>
      <w:r w:rsidRPr="001E0124">
        <w:rPr>
          <w:color w:val="4F81BD" w:themeColor="accent1"/>
          <w:spacing w:val="-11"/>
        </w:rPr>
        <w:t xml:space="preserve"> </w:t>
      </w:r>
      <w:r w:rsidRPr="001E0124">
        <w:rPr>
          <w:color w:val="4F81BD" w:themeColor="accent1"/>
        </w:rPr>
        <w:t>Analyst</w:t>
      </w:r>
      <w:r w:rsidRPr="001E0124">
        <w:rPr>
          <w:color w:val="4F81BD" w:themeColor="accent1"/>
          <w:spacing w:val="-9"/>
        </w:rPr>
        <w:t xml:space="preserve"> Intern </w:t>
      </w:r>
      <w:r w:rsidRPr="001E0124">
        <w:rPr>
          <w:color w:val="4F81BD" w:themeColor="accent1"/>
        </w:rPr>
        <w:t>| Data Glacier</w:t>
      </w:r>
      <w:r>
        <w:tab/>
      </w:r>
      <w:r w:rsidRPr="00372725">
        <w:rPr>
          <w:color w:val="4F81BD" w:themeColor="accent1"/>
        </w:rPr>
        <w:t>J</w:t>
      </w:r>
      <w:r w:rsidRPr="00372725">
        <w:rPr>
          <w:color w:val="4F81BD" w:themeColor="accent1"/>
          <w:sz w:val="11"/>
        </w:rPr>
        <w:t>UL</w:t>
      </w:r>
      <w:r w:rsidRPr="00372725">
        <w:rPr>
          <w:color w:val="4F81BD" w:themeColor="accent1"/>
          <w:spacing w:val="11"/>
          <w:sz w:val="11"/>
        </w:rPr>
        <w:t xml:space="preserve"> </w:t>
      </w:r>
      <w:r w:rsidRPr="00372725">
        <w:rPr>
          <w:color w:val="4F81BD" w:themeColor="accent1"/>
        </w:rPr>
        <w:t>2022</w:t>
      </w:r>
      <w:r w:rsidRPr="00372725">
        <w:rPr>
          <w:color w:val="4F81BD" w:themeColor="accent1"/>
          <w:spacing w:val="-2"/>
        </w:rPr>
        <w:t xml:space="preserve"> </w:t>
      </w:r>
      <w:r w:rsidRPr="00372725">
        <w:rPr>
          <w:color w:val="4F81BD" w:themeColor="accent1"/>
        </w:rPr>
        <w:t>-</w:t>
      </w:r>
      <w:r w:rsidRPr="00372725">
        <w:rPr>
          <w:color w:val="4F81BD" w:themeColor="accent1"/>
          <w:spacing w:val="-3"/>
        </w:rPr>
        <w:t xml:space="preserve"> </w:t>
      </w:r>
      <w:r w:rsidRPr="00372725">
        <w:rPr>
          <w:color w:val="4F81BD" w:themeColor="accent1"/>
        </w:rPr>
        <w:t>S</w:t>
      </w:r>
      <w:r w:rsidRPr="00372725">
        <w:rPr>
          <w:color w:val="4F81BD" w:themeColor="accent1"/>
          <w:sz w:val="11"/>
          <w:szCs w:val="11"/>
        </w:rPr>
        <w:t>EPT</w:t>
      </w:r>
      <w:r w:rsidRPr="00372725">
        <w:rPr>
          <w:color w:val="4F81BD" w:themeColor="accent1"/>
        </w:rPr>
        <w:t xml:space="preserve"> </w:t>
      </w:r>
      <w:r w:rsidRPr="00372725">
        <w:rPr>
          <w:color w:val="4F81BD" w:themeColor="accent1"/>
          <w:spacing w:val="-4"/>
        </w:rPr>
        <w:t>2022</w:t>
      </w:r>
      <w:r w:rsidR="007354A3">
        <w:rPr>
          <w:spacing w:val="-4"/>
        </w:rPr>
        <w:br/>
      </w:r>
      <w:r w:rsidR="007354A3" w:rsidRPr="007354A3">
        <w:rPr>
          <w:color w:val="4F81BD" w:themeColor="accent1"/>
        </w:rPr>
        <w:t>Remote, Canada</w:t>
      </w:r>
    </w:p>
    <w:p w14:paraId="4CE2B5B0" w14:textId="6437E957" w:rsidR="00BE0834" w:rsidRPr="00BE0834" w:rsidRDefault="00BE0834" w:rsidP="009F3D3E">
      <w:pPr>
        <w:widowControl/>
        <w:numPr>
          <w:ilvl w:val="0"/>
          <w:numId w:val="3"/>
        </w:numPr>
        <w:adjustRightInd w:val="0"/>
        <w:spacing w:after="13"/>
        <w:rPr>
          <w:rFonts w:eastAsiaTheme="minorHAnsi"/>
          <w:color w:val="000000"/>
          <w:sz w:val="16"/>
          <w:szCs w:val="16"/>
          <w:lang w:val="en-CA"/>
        </w:rPr>
      </w:pPr>
      <w:r w:rsidRPr="00BE0834">
        <w:rPr>
          <w:rFonts w:eastAsiaTheme="minorHAnsi"/>
          <w:color w:val="000000"/>
          <w:sz w:val="16"/>
          <w:szCs w:val="16"/>
          <w:lang w:val="en-CA"/>
        </w:rPr>
        <w:t>Led data preparation, cleaning, and optimization for banking client,</w:t>
      </w:r>
      <w:r w:rsidR="00677EEE">
        <w:rPr>
          <w:rFonts w:eastAsiaTheme="minorHAnsi"/>
          <w:color w:val="000000"/>
          <w:sz w:val="16"/>
          <w:szCs w:val="16"/>
          <w:lang w:val="en-CA"/>
        </w:rPr>
        <w:t xml:space="preserve"> resulting in a </w:t>
      </w:r>
      <w:r w:rsidRPr="00BE0834">
        <w:rPr>
          <w:rFonts w:eastAsiaTheme="minorHAnsi"/>
          <w:color w:val="000000"/>
          <w:sz w:val="16"/>
          <w:szCs w:val="16"/>
          <w:lang w:val="en-CA"/>
        </w:rPr>
        <w:t xml:space="preserve">36% </w:t>
      </w:r>
      <w:r w:rsidR="00677EEE">
        <w:rPr>
          <w:rFonts w:eastAsiaTheme="minorHAnsi"/>
          <w:color w:val="000000"/>
          <w:sz w:val="16"/>
          <w:szCs w:val="16"/>
          <w:lang w:val="en-CA"/>
        </w:rPr>
        <w:t xml:space="preserve">increase in sales </w:t>
      </w:r>
      <w:r w:rsidRPr="00BE0834">
        <w:rPr>
          <w:rFonts w:eastAsiaTheme="minorHAnsi"/>
          <w:color w:val="000000"/>
          <w:sz w:val="16"/>
          <w:szCs w:val="16"/>
          <w:lang w:val="en-CA"/>
        </w:rPr>
        <w:t xml:space="preserve">through precise </w:t>
      </w:r>
      <w:r w:rsidR="00677EEE">
        <w:rPr>
          <w:rFonts w:eastAsiaTheme="minorHAnsi"/>
          <w:color w:val="000000"/>
          <w:sz w:val="16"/>
          <w:szCs w:val="16"/>
          <w:lang w:val="en-CA"/>
        </w:rPr>
        <w:t xml:space="preserve">data </w:t>
      </w:r>
      <w:r w:rsidRPr="00BE0834">
        <w:rPr>
          <w:rFonts w:eastAsiaTheme="minorHAnsi"/>
          <w:color w:val="000000"/>
          <w:sz w:val="16"/>
          <w:szCs w:val="16"/>
          <w:lang w:val="en-CA"/>
        </w:rPr>
        <w:t>analysis</w:t>
      </w:r>
      <w:r w:rsidR="00677EEE">
        <w:rPr>
          <w:rFonts w:eastAsiaTheme="minorHAnsi"/>
          <w:color w:val="000000"/>
          <w:sz w:val="16"/>
          <w:szCs w:val="16"/>
          <w:lang w:val="en-CA"/>
        </w:rPr>
        <w:t>.</w:t>
      </w:r>
    </w:p>
    <w:p w14:paraId="30611048" w14:textId="3F866B5F" w:rsidR="00BE0834" w:rsidRPr="00BE0834" w:rsidRDefault="00BE0834" w:rsidP="009F3D3E">
      <w:pPr>
        <w:widowControl/>
        <w:numPr>
          <w:ilvl w:val="0"/>
          <w:numId w:val="3"/>
        </w:numPr>
        <w:adjustRightInd w:val="0"/>
        <w:spacing w:after="13"/>
        <w:rPr>
          <w:rFonts w:eastAsiaTheme="minorHAnsi"/>
          <w:color w:val="000000"/>
          <w:sz w:val="16"/>
          <w:szCs w:val="16"/>
          <w:lang w:val="en-CA"/>
        </w:rPr>
      </w:pPr>
      <w:r w:rsidRPr="00BE0834">
        <w:rPr>
          <w:rFonts w:eastAsiaTheme="minorHAnsi"/>
          <w:color w:val="000000"/>
          <w:sz w:val="16"/>
          <w:szCs w:val="16"/>
          <w:lang w:val="en-CA"/>
        </w:rPr>
        <w:t>Communicated intricate findings to cross-functional teams, optimizing meaningful insights for banking products</w:t>
      </w:r>
      <w:r w:rsidR="00A75F5B">
        <w:rPr>
          <w:rFonts w:eastAsiaTheme="minorHAnsi"/>
          <w:color w:val="000000"/>
          <w:sz w:val="16"/>
          <w:szCs w:val="16"/>
          <w:lang w:val="en-CA"/>
        </w:rPr>
        <w:t>.</w:t>
      </w:r>
    </w:p>
    <w:p w14:paraId="16BA70DA" w14:textId="77777777" w:rsidR="00BE0834" w:rsidRPr="00BE0834" w:rsidRDefault="00BE0834" w:rsidP="009F3D3E">
      <w:pPr>
        <w:widowControl/>
        <w:numPr>
          <w:ilvl w:val="0"/>
          <w:numId w:val="3"/>
        </w:numPr>
        <w:adjustRightInd w:val="0"/>
        <w:spacing w:after="13"/>
        <w:rPr>
          <w:rFonts w:eastAsiaTheme="minorHAnsi"/>
          <w:color w:val="000000"/>
          <w:sz w:val="16"/>
          <w:szCs w:val="16"/>
          <w:lang w:val="en-CA"/>
        </w:rPr>
      </w:pPr>
      <w:r w:rsidRPr="00BE0834">
        <w:rPr>
          <w:rFonts w:eastAsiaTheme="minorHAnsi"/>
          <w:color w:val="000000"/>
          <w:sz w:val="16"/>
          <w:szCs w:val="16"/>
          <w:lang w:val="en-CA"/>
        </w:rPr>
        <w:t xml:space="preserve">Deployed market share dashboard for inventory management and decision-making, enhancing insights for 10+ branches. </w:t>
      </w:r>
    </w:p>
    <w:p w14:paraId="098814BE" w14:textId="77777777" w:rsidR="00BE0834" w:rsidRPr="00BE0834" w:rsidRDefault="00BE0834" w:rsidP="009F3D3E">
      <w:pPr>
        <w:widowControl/>
        <w:numPr>
          <w:ilvl w:val="0"/>
          <w:numId w:val="3"/>
        </w:numPr>
        <w:adjustRightInd w:val="0"/>
        <w:spacing w:after="13"/>
        <w:rPr>
          <w:rFonts w:eastAsiaTheme="minorHAnsi"/>
          <w:color w:val="000000"/>
          <w:sz w:val="16"/>
          <w:szCs w:val="16"/>
          <w:lang w:val="en-CA"/>
        </w:rPr>
      </w:pPr>
      <w:r w:rsidRPr="00BE0834">
        <w:rPr>
          <w:rFonts w:eastAsiaTheme="minorHAnsi"/>
          <w:color w:val="000000"/>
          <w:sz w:val="16"/>
          <w:szCs w:val="16"/>
          <w:lang w:val="en-CA"/>
        </w:rPr>
        <w:t xml:space="preserve">Created interactive cohort analysis report in Tableau Server, managing databases for data collection and analysis. </w:t>
      </w:r>
    </w:p>
    <w:p w14:paraId="2FB60962" w14:textId="77777777" w:rsidR="007A35F8" w:rsidRPr="00BE0834" w:rsidRDefault="007A35F8" w:rsidP="007A35F8">
      <w:pPr>
        <w:pStyle w:val="BodyText"/>
        <w:spacing w:before="27"/>
        <w:ind w:left="0"/>
        <w:rPr>
          <w:szCs w:val="22"/>
          <w:lang w:val="en-CA"/>
        </w:rPr>
      </w:pPr>
    </w:p>
    <w:p w14:paraId="60B20C5B" w14:textId="26B7CE91" w:rsidR="009F3D3E" w:rsidRPr="007354A3" w:rsidRDefault="007A35F8" w:rsidP="009F3D3E">
      <w:pPr>
        <w:pStyle w:val="Heading2"/>
        <w:tabs>
          <w:tab w:val="left" w:pos="9119"/>
        </w:tabs>
        <w:rPr>
          <w:color w:val="4F81BD" w:themeColor="accent1"/>
        </w:rPr>
      </w:pPr>
      <w:r w:rsidRPr="001E0124">
        <w:rPr>
          <w:color w:val="4F81BD" w:themeColor="accent1"/>
        </w:rPr>
        <w:t>Data</w:t>
      </w:r>
      <w:r w:rsidRPr="00175069">
        <w:rPr>
          <w:color w:val="4F81BD" w:themeColor="accent1"/>
        </w:rPr>
        <w:t xml:space="preserve"> </w:t>
      </w:r>
      <w:r w:rsidR="00175069" w:rsidRPr="00175069">
        <w:rPr>
          <w:color w:val="4F81BD" w:themeColor="accent1"/>
        </w:rPr>
        <w:t xml:space="preserve">Collection Specialist and </w:t>
      </w:r>
      <w:r w:rsidRPr="001E0124">
        <w:rPr>
          <w:color w:val="4F81BD" w:themeColor="accent1"/>
        </w:rPr>
        <w:t>Analyst</w:t>
      </w:r>
      <w:r w:rsidRPr="001E0124">
        <w:rPr>
          <w:color w:val="4F81BD" w:themeColor="accent1"/>
          <w:spacing w:val="-9"/>
        </w:rPr>
        <w:t xml:space="preserve"> </w:t>
      </w:r>
      <w:r w:rsidRPr="001E0124">
        <w:rPr>
          <w:color w:val="4F81BD" w:themeColor="accent1"/>
        </w:rPr>
        <w:t xml:space="preserve">| </w:t>
      </w:r>
      <w:proofErr w:type="spellStart"/>
      <w:r w:rsidRPr="001E0124">
        <w:rPr>
          <w:color w:val="4F81BD" w:themeColor="accent1"/>
        </w:rPr>
        <w:t>Vemun</w:t>
      </w:r>
      <w:proofErr w:type="spellEnd"/>
      <w:r w:rsidRPr="001E0124">
        <w:rPr>
          <w:color w:val="4F81BD" w:themeColor="accent1"/>
        </w:rPr>
        <w:t xml:space="preserve"> Business Solutions</w:t>
      </w:r>
      <w:r>
        <w:tab/>
      </w:r>
      <w:r w:rsidRPr="00372725">
        <w:rPr>
          <w:color w:val="4F81BD" w:themeColor="accent1"/>
        </w:rPr>
        <w:t>M</w:t>
      </w:r>
      <w:r w:rsidRPr="00372725">
        <w:rPr>
          <w:color w:val="4F81BD" w:themeColor="accent1"/>
          <w:sz w:val="11"/>
          <w:szCs w:val="11"/>
        </w:rPr>
        <w:t>AY</w:t>
      </w:r>
      <w:r w:rsidRPr="00372725">
        <w:rPr>
          <w:color w:val="4F81BD" w:themeColor="accent1"/>
          <w:spacing w:val="11"/>
          <w:sz w:val="11"/>
        </w:rPr>
        <w:t xml:space="preserve"> </w:t>
      </w:r>
      <w:r w:rsidRPr="00372725">
        <w:rPr>
          <w:color w:val="4F81BD" w:themeColor="accent1"/>
        </w:rPr>
        <w:t>2020</w:t>
      </w:r>
      <w:r w:rsidRPr="00372725">
        <w:rPr>
          <w:color w:val="4F81BD" w:themeColor="accent1"/>
          <w:spacing w:val="-2"/>
        </w:rPr>
        <w:t xml:space="preserve"> </w:t>
      </w:r>
      <w:r w:rsidRPr="00372725">
        <w:rPr>
          <w:color w:val="4F81BD" w:themeColor="accent1"/>
        </w:rPr>
        <w:t>-</w:t>
      </w:r>
      <w:r w:rsidRPr="00372725">
        <w:rPr>
          <w:color w:val="4F81BD" w:themeColor="accent1"/>
          <w:spacing w:val="-3"/>
        </w:rPr>
        <w:t xml:space="preserve"> </w:t>
      </w:r>
      <w:r w:rsidRPr="00372725">
        <w:rPr>
          <w:color w:val="4F81BD" w:themeColor="accent1"/>
        </w:rPr>
        <w:t>A</w:t>
      </w:r>
      <w:r w:rsidRPr="00372725">
        <w:rPr>
          <w:color w:val="4F81BD" w:themeColor="accent1"/>
          <w:sz w:val="11"/>
          <w:szCs w:val="11"/>
        </w:rPr>
        <w:t>PR</w:t>
      </w:r>
      <w:r w:rsidRPr="00372725">
        <w:rPr>
          <w:color w:val="4F81BD" w:themeColor="accent1"/>
        </w:rPr>
        <w:t xml:space="preserve"> </w:t>
      </w:r>
      <w:r w:rsidRPr="00372725">
        <w:rPr>
          <w:color w:val="4F81BD" w:themeColor="accent1"/>
          <w:spacing w:val="-4"/>
        </w:rPr>
        <w:t>2021</w:t>
      </w:r>
      <w:r w:rsidR="007354A3">
        <w:rPr>
          <w:spacing w:val="-4"/>
        </w:rPr>
        <w:br/>
      </w:r>
      <w:r w:rsidR="007354A3" w:rsidRPr="007354A3">
        <w:rPr>
          <w:color w:val="4F81BD" w:themeColor="accent1"/>
        </w:rPr>
        <w:t>Ahmedabad, India</w:t>
      </w:r>
    </w:p>
    <w:p w14:paraId="2990E88F" w14:textId="221EE68A" w:rsidR="009F3D3E" w:rsidRPr="009F3D3E" w:rsidRDefault="009F3D3E" w:rsidP="009F3D3E">
      <w:pPr>
        <w:widowControl/>
        <w:numPr>
          <w:ilvl w:val="0"/>
          <w:numId w:val="3"/>
        </w:numPr>
        <w:adjustRightInd w:val="0"/>
        <w:spacing w:after="13"/>
        <w:rPr>
          <w:rFonts w:eastAsiaTheme="minorHAnsi"/>
          <w:color w:val="000000"/>
          <w:sz w:val="16"/>
          <w:szCs w:val="16"/>
          <w:lang w:val="en-CA"/>
        </w:rPr>
      </w:pPr>
      <w:r w:rsidRPr="009F3D3E">
        <w:rPr>
          <w:rFonts w:eastAsiaTheme="minorHAnsi"/>
          <w:color w:val="000000"/>
          <w:sz w:val="16"/>
          <w:szCs w:val="16"/>
          <w:lang w:val="en-CA"/>
        </w:rPr>
        <w:t>Extracted and analyzed 2 million records from e-commerce backend database with precision</w:t>
      </w:r>
      <w:r w:rsidR="00A75F5B">
        <w:rPr>
          <w:rFonts w:eastAsiaTheme="minorHAnsi"/>
          <w:color w:val="000000"/>
          <w:sz w:val="16"/>
          <w:szCs w:val="16"/>
          <w:lang w:val="en-CA"/>
        </w:rPr>
        <w:t>, focusing on data validation and modeling.</w:t>
      </w:r>
    </w:p>
    <w:p w14:paraId="37368633" w14:textId="09DF8BCB" w:rsidR="009F3D3E" w:rsidRPr="009F3D3E" w:rsidRDefault="009F3D3E" w:rsidP="009F3D3E">
      <w:pPr>
        <w:widowControl/>
        <w:numPr>
          <w:ilvl w:val="0"/>
          <w:numId w:val="3"/>
        </w:numPr>
        <w:adjustRightInd w:val="0"/>
        <w:spacing w:after="13"/>
        <w:rPr>
          <w:rFonts w:eastAsiaTheme="minorHAnsi"/>
          <w:color w:val="000000"/>
          <w:sz w:val="16"/>
          <w:szCs w:val="16"/>
          <w:lang w:val="en-CA"/>
        </w:rPr>
      </w:pPr>
      <w:r w:rsidRPr="009F3D3E">
        <w:rPr>
          <w:rFonts w:eastAsiaTheme="minorHAnsi"/>
          <w:color w:val="000000"/>
          <w:sz w:val="16"/>
          <w:szCs w:val="16"/>
          <w:lang w:val="en-CA"/>
        </w:rPr>
        <w:t>Implemented data optimization strategies, improving data retrieval speed by 40%</w:t>
      </w:r>
      <w:r w:rsidR="00A75F5B">
        <w:rPr>
          <w:rFonts w:eastAsiaTheme="minorHAnsi"/>
          <w:color w:val="000000"/>
          <w:sz w:val="16"/>
          <w:szCs w:val="16"/>
          <w:lang w:val="en-CA"/>
        </w:rPr>
        <w:t xml:space="preserve"> and enhancing data integrity.</w:t>
      </w:r>
    </w:p>
    <w:p w14:paraId="6E274F95" w14:textId="77777777" w:rsidR="007D65D2" w:rsidRDefault="007D65D2" w:rsidP="009F3D3E">
      <w:pPr>
        <w:widowControl/>
        <w:numPr>
          <w:ilvl w:val="0"/>
          <w:numId w:val="3"/>
        </w:numPr>
        <w:adjustRightInd w:val="0"/>
        <w:spacing w:after="13"/>
        <w:rPr>
          <w:rFonts w:eastAsiaTheme="minorHAnsi"/>
          <w:color w:val="000000"/>
          <w:sz w:val="16"/>
          <w:szCs w:val="16"/>
          <w:lang w:val="en-CA"/>
        </w:rPr>
      </w:pPr>
      <w:r w:rsidRPr="00A951B3">
        <w:rPr>
          <w:rFonts w:eastAsiaTheme="minorHAnsi"/>
          <w:color w:val="000000"/>
          <w:sz w:val="16"/>
          <w:szCs w:val="16"/>
          <w:lang w:val="en-CA"/>
        </w:rPr>
        <w:t>Ensured data accuracy and consistency by managing data cleansing activities. Maintained high data quality standards to support reliable analysis and reporting.</w:t>
      </w:r>
    </w:p>
    <w:p w14:paraId="0E54A279" w14:textId="431094C0" w:rsidR="009F3D3E" w:rsidRDefault="009F3D3E" w:rsidP="009F3D3E">
      <w:pPr>
        <w:widowControl/>
        <w:numPr>
          <w:ilvl w:val="0"/>
          <w:numId w:val="3"/>
        </w:numPr>
        <w:adjustRightInd w:val="0"/>
        <w:spacing w:after="13"/>
        <w:rPr>
          <w:rFonts w:eastAsiaTheme="minorHAnsi"/>
          <w:color w:val="000000"/>
          <w:sz w:val="16"/>
          <w:szCs w:val="16"/>
          <w:lang w:val="en-CA"/>
        </w:rPr>
      </w:pPr>
      <w:r w:rsidRPr="009F3D3E">
        <w:rPr>
          <w:rFonts w:eastAsiaTheme="minorHAnsi"/>
          <w:color w:val="000000"/>
          <w:sz w:val="16"/>
          <w:szCs w:val="16"/>
          <w:lang w:val="en-CA"/>
        </w:rPr>
        <w:t xml:space="preserve">Led implementation of data visualization dashboards, providing </w:t>
      </w:r>
      <w:r w:rsidR="00A75F5B">
        <w:rPr>
          <w:rFonts w:eastAsiaTheme="minorHAnsi"/>
          <w:color w:val="000000"/>
          <w:sz w:val="16"/>
          <w:szCs w:val="16"/>
          <w:lang w:val="en-CA"/>
        </w:rPr>
        <w:t xml:space="preserve">actionable </w:t>
      </w:r>
      <w:r w:rsidRPr="009F3D3E">
        <w:rPr>
          <w:rFonts w:eastAsiaTheme="minorHAnsi"/>
          <w:color w:val="000000"/>
          <w:sz w:val="16"/>
          <w:szCs w:val="16"/>
          <w:lang w:val="en-CA"/>
        </w:rPr>
        <w:t>insights into business outcomes</w:t>
      </w:r>
      <w:r w:rsidR="00A75F5B">
        <w:rPr>
          <w:rFonts w:eastAsiaTheme="minorHAnsi"/>
          <w:color w:val="000000"/>
          <w:sz w:val="16"/>
          <w:szCs w:val="16"/>
          <w:lang w:val="en-CA"/>
        </w:rPr>
        <w:t xml:space="preserve"> and key metrics</w:t>
      </w:r>
      <w:r w:rsidRPr="009F3D3E">
        <w:rPr>
          <w:rFonts w:eastAsiaTheme="minorHAnsi"/>
          <w:color w:val="000000"/>
          <w:sz w:val="16"/>
          <w:szCs w:val="16"/>
          <w:lang w:val="en-CA"/>
        </w:rPr>
        <w:t xml:space="preserve">. </w:t>
      </w:r>
    </w:p>
    <w:p w14:paraId="3CBC864D" w14:textId="77777777" w:rsidR="007A35F8" w:rsidRPr="009F3D3E" w:rsidRDefault="007A35F8" w:rsidP="007A35F8">
      <w:pPr>
        <w:pStyle w:val="BodyText"/>
        <w:spacing w:before="27"/>
        <w:ind w:left="0"/>
        <w:rPr>
          <w:szCs w:val="22"/>
          <w:lang w:val="en-CA"/>
        </w:rPr>
      </w:pPr>
    </w:p>
    <w:p w14:paraId="3B9B782F" w14:textId="77777777" w:rsidR="000E03F9" w:rsidRPr="007354A3" w:rsidRDefault="00362D15">
      <w:pPr>
        <w:pStyle w:val="Heading1"/>
        <w:rPr>
          <w:color w:val="4F81BD" w:themeColor="accent1"/>
        </w:rPr>
      </w:pPr>
      <w:r w:rsidRPr="007354A3">
        <w:rPr>
          <w:color w:val="4F81BD" w:themeColor="accent1"/>
          <w:spacing w:val="-2"/>
        </w:rPr>
        <w:t>PROJECTS</w:t>
      </w:r>
    </w:p>
    <w:p w14:paraId="7EE5BFDA" w14:textId="62172A7E" w:rsidR="000E03F9" w:rsidRPr="009968D6" w:rsidRDefault="00362D15" w:rsidP="009968D6">
      <w:pPr>
        <w:pStyle w:val="BodyText"/>
        <w:spacing w:before="1"/>
        <w:ind w:left="0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8F8165A" wp14:editId="607E6CCF">
                <wp:simplePos x="0" y="0"/>
                <wp:positionH relativeFrom="page">
                  <wp:posOffset>584199</wp:posOffset>
                </wp:positionH>
                <wp:positionV relativeFrom="paragraph">
                  <wp:posOffset>82001</wp:posOffset>
                </wp:positionV>
                <wp:extent cx="6604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00">
                              <a:moveTo>
                                <a:pt x="0" y="0"/>
                              </a:moveTo>
                              <a:lnTo>
                                <a:pt x="6604003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E3056" id="Graphic 5" o:spid="_x0000_s1026" style="position:absolute;margin-left:46pt;margin-top:6.45pt;width:52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0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" path="m,l6604003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0A5DB477" w14:textId="77777777" w:rsidR="00B17A85" w:rsidRPr="008061BC" w:rsidRDefault="007A35F8" w:rsidP="008061BC">
      <w:pPr>
        <w:pStyle w:val="ListParagraph"/>
        <w:numPr>
          <w:ilvl w:val="0"/>
          <w:numId w:val="13"/>
        </w:numPr>
        <w:tabs>
          <w:tab w:val="left" w:pos="844"/>
          <w:tab w:val="left" w:pos="9094"/>
        </w:tabs>
        <w:spacing w:before="1" w:line="312" w:lineRule="auto"/>
        <w:ind w:right="135"/>
        <w:jc w:val="both"/>
        <w:rPr>
          <w:sz w:val="14"/>
          <w:szCs w:val="14"/>
        </w:rPr>
      </w:pPr>
      <w:r w:rsidRPr="008061BC">
        <w:rPr>
          <w:b/>
          <w:sz w:val="16"/>
        </w:rPr>
        <w:t>G2M Cab Investment Firm:</w:t>
      </w:r>
      <w:r w:rsidRPr="008061BC">
        <w:rPr>
          <w:b/>
          <w:spacing w:val="-2"/>
          <w:sz w:val="16"/>
        </w:rPr>
        <w:t xml:space="preserve"> </w:t>
      </w:r>
      <w:r w:rsidR="00B17A85" w:rsidRPr="008061BC">
        <w:rPr>
          <w:bCs/>
          <w:spacing w:val="-2"/>
          <w:sz w:val="16"/>
        </w:rPr>
        <w:t>(</w:t>
      </w:r>
      <w:r w:rsidR="00B17A85" w:rsidRPr="008061BC">
        <w:rPr>
          <w:bCs/>
          <w:i/>
          <w:iCs/>
          <w:spacing w:val="-2"/>
          <w:sz w:val="16"/>
        </w:rPr>
        <w:t xml:space="preserve">Technologies: </w:t>
      </w:r>
      <w:proofErr w:type="spellStart"/>
      <w:r w:rsidR="00B17A85" w:rsidRPr="008061BC">
        <w:rPr>
          <w:bCs/>
          <w:i/>
          <w:iCs/>
          <w:spacing w:val="-2"/>
          <w:sz w:val="16"/>
        </w:rPr>
        <w:t>Jupyter</w:t>
      </w:r>
      <w:proofErr w:type="spellEnd"/>
      <w:r w:rsidR="00B17A85" w:rsidRPr="008061BC">
        <w:rPr>
          <w:bCs/>
          <w:i/>
          <w:iCs/>
          <w:spacing w:val="-2"/>
          <w:sz w:val="16"/>
        </w:rPr>
        <w:t xml:space="preserve"> Notebook - Python, Excel) -- </w:t>
      </w:r>
      <w:r w:rsidR="00B17A85" w:rsidRPr="008061BC">
        <w:rPr>
          <w:bCs/>
          <w:spacing w:val="-2"/>
          <w:sz w:val="14"/>
          <w:szCs w:val="14"/>
        </w:rPr>
        <w:t>Utilized data consolidation techniques to provide investors with market share and profit analysis, demonstrating profit percentages for business proposals using Matplotlib and Seaborn.</w:t>
      </w:r>
    </w:p>
    <w:p w14:paraId="4EFE052E" w14:textId="1B517C55" w:rsidR="000E03F9" w:rsidRPr="008061BC" w:rsidRDefault="00B17A85" w:rsidP="008061BC">
      <w:pPr>
        <w:pStyle w:val="ListParagraph"/>
        <w:numPr>
          <w:ilvl w:val="0"/>
          <w:numId w:val="13"/>
        </w:numPr>
        <w:tabs>
          <w:tab w:val="left" w:pos="844"/>
          <w:tab w:val="left" w:pos="9094"/>
        </w:tabs>
        <w:spacing w:before="1" w:line="312" w:lineRule="auto"/>
        <w:ind w:right="135"/>
        <w:jc w:val="both"/>
        <w:rPr>
          <w:sz w:val="16"/>
        </w:rPr>
      </w:pPr>
      <w:r w:rsidRPr="008061BC">
        <w:rPr>
          <w:b/>
          <w:sz w:val="16"/>
        </w:rPr>
        <w:t>Cyclitic – Capstone Project:</w:t>
      </w:r>
      <w:r w:rsidRPr="008061BC">
        <w:rPr>
          <w:sz w:val="16"/>
        </w:rPr>
        <w:t xml:space="preserve"> </w:t>
      </w:r>
      <w:r w:rsidRPr="008061BC">
        <w:rPr>
          <w:bCs/>
          <w:i/>
          <w:iCs/>
          <w:spacing w:val="-2"/>
          <w:sz w:val="16"/>
        </w:rPr>
        <w:t>(Technologies: R Programming, Excel)</w:t>
      </w:r>
      <w:r w:rsidRPr="008061BC">
        <w:rPr>
          <w:sz w:val="16"/>
        </w:rPr>
        <w:t xml:space="preserve"> -- </w:t>
      </w:r>
      <w:r w:rsidRPr="008061BC">
        <w:rPr>
          <w:sz w:val="14"/>
          <w:szCs w:val="14"/>
        </w:rPr>
        <w:t>Presenting market trend insights, recommending solutions for broadening client base and addressing commercial issues for a bike-share company.</w:t>
      </w:r>
      <w:r w:rsidRPr="008061BC">
        <w:rPr>
          <w:sz w:val="16"/>
        </w:rPr>
        <w:tab/>
      </w:r>
    </w:p>
    <w:p w14:paraId="51566952" w14:textId="02845668" w:rsidR="00B17A85" w:rsidRPr="008061BC" w:rsidRDefault="00B17A85" w:rsidP="008061BC">
      <w:pPr>
        <w:pStyle w:val="ListParagraph"/>
        <w:numPr>
          <w:ilvl w:val="0"/>
          <w:numId w:val="13"/>
        </w:numPr>
        <w:tabs>
          <w:tab w:val="left" w:pos="844"/>
          <w:tab w:val="left" w:pos="9094"/>
        </w:tabs>
        <w:spacing w:before="1" w:line="312" w:lineRule="auto"/>
        <w:ind w:right="135"/>
        <w:jc w:val="both"/>
        <w:rPr>
          <w:sz w:val="16"/>
        </w:rPr>
      </w:pPr>
      <w:r w:rsidRPr="008061BC">
        <w:rPr>
          <w:b/>
          <w:sz w:val="16"/>
        </w:rPr>
        <w:t>Canada Rental Market Report:</w:t>
      </w:r>
      <w:r w:rsidRPr="008061BC">
        <w:rPr>
          <w:b/>
          <w:bCs/>
          <w:sz w:val="20"/>
          <w:szCs w:val="20"/>
        </w:rPr>
        <w:t xml:space="preserve"> </w:t>
      </w:r>
      <w:r w:rsidRPr="008061BC">
        <w:rPr>
          <w:bCs/>
          <w:i/>
          <w:iCs/>
          <w:spacing w:val="-2"/>
          <w:sz w:val="16"/>
        </w:rPr>
        <w:t>(Technologies: Excel, SQL, Power BI)</w:t>
      </w:r>
      <w:r w:rsidRPr="008061BC">
        <w:rPr>
          <w:sz w:val="20"/>
          <w:szCs w:val="20"/>
        </w:rPr>
        <w:t xml:space="preserve"> -- </w:t>
      </w:r>
      <w:r w:rsidRPr="008061BC">
        <w:rPr>
          <w:sz w:val="14"/>
          <w:szCs w:val="14"/>
        </w:rPr>
        <w:t>Extract, clea</w:t>
      </w:r>
      <w:r w:rsidR="00237BEC">
        <w:rPr>
          <w:sz w:val="14"/>
          <w:szCs w:val="14"/>
        </w:rPr>
        <w:t>ned,</w:t>
      </w:r>
      <w:r w:rsidR="00237BEC" w:rsidRPr="008061BC">
        <w:rPr>
          <w:sz w:val="14"/>
          <w:szCs w:val="14"/>
        </w:rPr>
        <w:t xml:space="preserve"> analyzed</w:t>
      </w:r>
      <w:r w:rsidRPr="008061BC">
        <w:rPr>
          <w:sz w:val="14"/>
          <w:szCs w:val="14"/>
        </w:rPr>
        <w:t xml:space="preserve"> rental market trends post-pandemic, designing an interactive Power BI dashboard showcasing insights on average vacancy rate and rent, and documented key findings.</w:t>
      </w:r>
    </w:p>
    <w:p w14:paraId="0E24888B" w14:textId="58096D4F" w:rsidR="00B17A85" w:rsidRDefault="00B17A85" w:rsidP="009F3D3E">
      <w:pPr>
        <w:pStyle w:val="ListParagraph"/>
        <w:numPr>
          <w:ilvl w:val="0"/>
          <w:numId w:val="13"/>
        </w:numPr>
        <w:tabs>
          <w:tab w:val="left" w:pos="844"/>
          <w:tab w:val="left" w:pos="9094"/>
        </w:tabs>
        <w:spacing w:before="1" w:line="312" w:lineRule="auto"/>
        <w:ind w:right="135"/>
        <w:jc w:val="both"/>
        <w:rPr>
          <w:sz w:val="14"/>
          <w:szCs w:val="14"/>
        </w:rPr>
      </w:pPr>
      <w:r w:rsidRPr="008061BC">
        <w:rPr>
          <w:b/>
          <w:sz w:val="16"/>
        </w:rPr>
        <w:t>COVID-19 Pandemic Data Analysis:</w:t>
      </w:r>
      <w:r w:rsidRPr="008061BC">
        <w:rPr>
          <w:b/>
          <w:bCs/>
          <w:sz w:val="20"/>
          <w:szCs w:val="20"/>
        </w:rPr>
        <w:t xml:space="preserve"> </w:t>
      </w:r>
      <w:r w:rsidRPr="008061BC">
        <w:rPr>
          <w:sz w:val="16"/>
          <w:szCs w:val="16"/>
        </w:rPr>
        <w:t>(</w:t>
      </w:r>
      <w:r w:rsidRPr="008061BC">
        <w:rPr>
          <w:i/>
          <w:iCs/>
          <w:sz w:val="16"/>
          <w:szCs w:val="16"/>
        </w:rPr>
        <w:t xml:space="preserve">Technologies: Excel, SQL, Tableau) -- </w:t>
      </w:r>
      <w:r w:rsidRPr="008061BC">
        <w:rPr>
          <w:sz w:val="14"/>
          <w:szCs w:val="14"/>
        </w:rPr>
        <w:t>Analyzing COVID-19 crisis data, including vaccination updates, and designed an interactive Tableau dashboard highlighting insights on countries, continents with high death rates, and vaccine percentages by population globally.</w:t>
      </w:r>
    </w:p>
    <w:p w14:paraId="389FBA95" w14:textId="77777777" w:rsidR="00317B66" w:rsidRPr="008061BC" w:rsidRDefault="00317B66" w:rsidP="00317B66">
      <w:pPr>
        <w:pStyle w:val="Heading1"/>
        <w:spacing w:before="147"/>
      </w:pPr>
      <w:r w:rsidRPr="001E0124">
        <w:rPr>
          <w:noProof/>
          <w:color w:val="4F81BD" w:themeColor="accent1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C318C20" wp14:editId="43D9861C">
                <wp:simplePos x="0" y="0"/>
                <wp:positionH relativeFrom="page">
                  <wp:posOffset>546100</wp:posOffset>
                </wp:positionH>
                <wp:positionV relativeFrom="paragraph">
                  <wp:posOffset>217052</wp:posOffset>
                </wp:positionV>
                <wp:extent cx="66802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80203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A9815" id="Graphic 3" o:spid="_x0000_s1026" style="position:absolute;margin-left:43pt;margin-top:17.1pt;width:526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" path="m,l6680203,e" filled="f" strokeweight=".35275mm">
                <v:path arrowok="t"/>
                <w10:wrap type="topAndBottom" anchorx="page"/>
              </v:shape>
            </w:pict>
          </mc:Fallback>
        </mc:AlternateContent>
      </w:r>
      <w:r w:rsidRPr="001E0124">
        <w:rPr>
          <w:color w:val="4F81BD" w:themeColor="accent1"/>
        </w:rPr>
        <w:t>TECHNICAL</w:t>
      </w:r>
      <w:r w:rsidRPr="001E0124">
        <w:rPr>
          <w:color w:val="4F81BD" w:themeColor="accent1"/>
          <w:spacing w:val="-9"/>
        </w:rPr>
        <w:t xml:space="preserve"> </w:t>
      </w:r>
      <w:r w:rsidRPr="001E0124">
        <w:rPr>
          <w:color w:val="4F81BD" w:themeColor="accent1"/>
          <w:spacing w:val="-2"/>
        </w:rPr>
        <w:t>SKILLS</w:t>
      </w:r>
    </w:p>
    <w:p w14:paraId="62C5A73D" w14:textId="77777777" w:rsidR="00317B66" w:rsidRDefault="00317B66" w:rsidP="00317B66">
      <w:pPr>
        <w:pStyle w:val="ListParagraph"/>
        <w:numPr>
          <w:ilvl w:val="0"/>
          <w:numId w:val="1"/>
        </w:numPr>
        <w:tabs>
          <w:tab w:val="left" w:pos="843"/>
        </w:tabs>
        <w:spacing w:before="1"/>
        <w:ind w:left="843" w:hanging="359"/>
        <w:jc w:val="both"/>
        <w:rPr>
          <w:sz w:val="16"/>
        </w:rPr>
      </w:pPr>
      <w:r>
        <w:rPr>
          <w:b/>
          <w:sz w:val="16"/>
        </w:rPr>
        <w:t>Databases</w:t>
      </w:r>
      <w:r>
        <w:rPr>
          <w:sz w:val="16"/>
        </w:rPr>
        <w:t>: BigQuery,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MySQL, Microsoft SQL Server Management Studio, SQLite</w:t>
      </w:r>
    </w:p>
    <w:p w14:paraId="53ADC971" w14:textId="5D1EC32C" w:rsidR="00317B66" w:rsidRDefault="00317B66" w:rsidP="00317B66">
      <w:pPr>
        <w:pStyle w:val="ListParagraph"/>
        <w:numPr>
          <w:ilvl w:val="0"/>
          <w:numId w:val="1"/>
        </w:numPr>
        <w:tabs>
          <w:tab w:val="left" w:pos="843"/>
        </w:tabs>
        <w:spacing w:before="18"/>
        <w:ind w:left="843" w:hanging="359"/>
        <w:jc w:val="both"/>
        <w:rPr>
          <w:sz w:val="16"/>
        </w:rPr>
      </w:pPr>
      <w:r>
        <w:rPr>
          <w:b/>
          <w:sz w:val="16"/>
        </w:rPr>
        <w:t>Programming</w:t>
      </w:r>
      <w:r>
        <w:rPr>
          <w:b/>
          <w:spacing w:val="30"/>
          <w:sz w:val="16"/>
        </w:rPr>
        <w:t xml:space="preserve"> </w:t>
      </w:r>
      <w:r>
        <w:rPr>
          <w:b/>
          <w:sz w:val="16"/>
        </w:rPr>
        <w:t xml:space="preserve">languages: </w:t>
      </w:r>
      <w:r>
        <w:rPr>
          <w:sz w:val="16"/>
        </w:rPr>
        <w:t>Python</w:t>
      </w:r>
      <w:r w:rsidR="00011B04">
        <w:rPr>
          <w:sz w:val="16"/>
        </w:rPr>
        <w:t xml:space="preserve"> (Pandas, NumPy, SciPy)</w:t>
      </w:r>
      <w:r>
        <w:rPr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sz w:val="16"/>
        </w:rPr>
        <w:t>SQL</w:t>
      </w:r>
      <w:r w:rsidR="00011B04">
        <w:rPr>
          <w:sz w:val="16"/>
        </w:rPr>
        <w:t xml:space="preserve"> (CTEs, Views, Window Functions)</w:t>
      </w:r>
      <w:r>
        <w:rPr>
          <w:sz w:val="16"/>
        </w:rPr>
        <w:t>, R</w:t>
      </w:r>
      <w:r>
        <w:rPr>
          <w:spacing w:val="-7"/>
          <w:sz w:val="16"/>
        </w:rPr>
        <w:t xml:space="preserve"> </w:t>
      </w:r>
      <w:r>
        <w:rPr>
          <w:sz w:val="16"/>
        </w:rPr>
        <w:t>Programming</w:t>
      </w:r>
    </w:p>
    <w:p w14:paraId="4D15DEAC" w14:textId="243A772A" w:rsidR="00317B66" w:rsidRPr="00707390" w:rsidRDefault="00317B66" w:rsidP="00317B66">
      <w:pPr>
        <w:pStyle w:val="ListParagraph"/>
        <w:numPr>
          <w:ilvl w:val="0"/>
          <w:numId w:val="1"/>
        </w:numPr>
        <w:tabs>
          <w:tab w:val="left" w:pos="843"/>
        </w:tabs>
        <w:spacing w:before="18"/>
        <w:ind w:left="843" w:hanging="359"/>
        <w:jc w:val="both"/>
        <w:rPr>
          <w:b/>
          <w:sz w:val="16"/>
        </w:rPr>
      </w:pPr>
      <w:r>
        <w:rPr>
          <w:b/>
          <w:sz w:val="16"/>
        </w:rPr>
        <w:t>Data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Visualization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 xml:space="preserve">Tools: </w:t>
      </w:r>
      <w:r>
        <w:rPr>
          <w:sz w:val="16"/>
        </w:rPr>
        <w:t>Power</w:t>
      </w:r>
      <w:r>
        <w:rPr>
          <w:spacing w:val="-11"/>
          <w:sz w:val="16"/>
        </w:rPr>
        <w:t xml:space="preserve"> </w:t>
      </w:r>
      <w:r>
        <w:rPr>
          <w:sz w:val="16"/>
        </w:rPr>
        <w:t>BI,</w:t>
      </w:r>
      <w:r>
        <w:rPr>
          <w:spacing w:val="-11"/>
          <w:sz w:val="16"/>
        </w:rPr>
        <w:t xml:space="preserve"> </w:t>
      </w:r>
      <w:r>
        <w:rPr>
          <w:sz w:val="16"/>
        </w:rPr>
        <w:t>Tableau,</w:t>
      </w:r>
      <w:r>
        <w:rPr>
          <w:spacing w:val="-11"/>
          <w:sz w:val="16"/>
        </w:rPr>
        <w:t xml:space="preserve"> </w:t>
      </w:r>
      <w:r w:rsidR="00011B04">
        <w:rPr>
          <w:sz w:val="16"/>
        </w:rPr>
        <w:t>M</w:t>
      </w:r>
      <w:r w:rsidRPr="00707390">
        <w:rPr>
          <w:sz w:val="16"/>
        </w:rPr>
        <w:t>atplotlib, Plotly, Seaborn, ggplot2</w:t>
      </w:r>
      <w:r>
        <w:rPr>
          <w:sz w:val="16"/>
        </w:rPr>
        <w:t>, Looker</w:t>
      </w:r>
    </w:p>
    <w:p w14:paraId="5B0C5888" w14:textId="77777777" w:rsidR="00317B66" w:rsidRDefault="00317B66" w:rsidP="00317B66">
      <w:pPr>
        <w:pStyle w:val="ListParagraph"/>
        <w:numPr>
          <w:ilvl w:val="0"/>
          <w:numId w:val="1"/>
        </w:numPr>
        <w:tabs>
          <w:tab w:val="left" w:pos="843"/>
        </w:tabs>
        <w:spacing w:before="18"/>
        <w:ind w:left="843" w:hanging="359"/>
        <w:jc w:val="both"/>
        <w:rPr>
          <w:b/>
          <w:sz w:val="16"/>
        </w:rPr>
      </w:pPr>
      <w:r>
        <w:rPr>
          <w:b/>
          <w:sz w:val="16"/>
        </w:rPr>
        <w:t>Cloud:</w:t>
      </w:r>
      <w:r>
        <w:rPr>
          <w:b/>
          <w:spacing w:val="-11"/>
          <w:sz w:val="16"/>
        </w:rPr>
        <w:t xml:space="preserve"> </w:t>
      </w:r>
      <w:r>
        <w:rPr>
          <w:sz w:val="16"/>
        </w:rPr>
        <w:t>AWS</w:t>
      </w:r>
      <w:r>
        <w:rPr>
          <w:spacing w:val="-9"/>
          <w:sz w:val="16"/>
        </w:rPr>
        <w:t xml:space="preserve"> </w:t>
      </w:r>
      <w:r>
        <w:rPr>
          <w:sz w:val="16"/>
        </w:rPr>
        <w:t>S3,</w:t>
      </w:r>
      <w:r>
        <w:rPr>
          <w:spacing w:val="-8"/>
          <w:sz w:val="16"/>
        </w:rPr>
        <w:t xml:space="preserve"> </w:t>
      </w:r>
      <w:r>
        <w:rPr>
          <w:sz w:val="16"/>
        </w:rPr>
        <w:t>BigQuery, GCP, Google Analytics 4, Salesforce</w:t>
      </w:r>
    </w:p>
    <w:p w14:paraId="759869DA" w14:textId="216099F6" w:rsidR="00011B04" w:rsidRPr="00011B04" w:rsidRDefault="00011B04" w:rsidP="00317B66">
      <w:pPr>
        <w:pStyle w:val="ListParagraph"/>
        <w:numPr>
          <w:ilvl w:val="0"/>
          <w:numId w:val="1"/>
        </w:numPr>
        <w:tabs>
          <w:tab w:val="left" w:pos="843"/>
        </w:tabs>
        <w:spacing w:before="19"/>
        <w:ind w:left="843" w:hanging="359"/>
        <w:jc w:val="both"/>
        <w:rPr>
          <w:b/>
          <w:sz w:val="16"/>
        </w:rPr>
      </w:pPr>
      <w:r>
        <w:rPr>
          <w:b/>
          <w:spacing w:val="-2"/>
          <w:sz w:val="16"/>
        </w:rPr>
        <w:t xml:space="preserve">Tools: </w:t>
      </w:r>
      <w:r>
        <w:rPr>
          <w:bCs/>
          <w:spacing w:val="-2"/>
          <w:sz w:val="16"/>
        </w:rPr>
        <w:t xml:space="preserve">Excel/Google Sheets </w:t>
      </w:r>
      <w:r w:rsidRPr="007A35F8">
        <w:rPr>
          <w:sz w:val="12"/>
          <w:szCs w:val="12"/>
        </w:rPr>
        <w:t>(INDEX, Pivot Tables, VLOOKUP, MATCH, ARRAYFORMULA)</w:t>
      </w:r>
      <w:r>
        <w:rPr>
          <w:bCs/>
          <w:spacing w:val="-2"/>
          <w:sz w:val="16"/>
        </w:rPr>
        <w:t>, Power Query</w:t>
      </w:r>
      <w:r>
        <w:rPr>
          <w:b/>
          <w:spacing w:val="-2"/>
          <w:sz w:val="16"/>
        </w:rPr>
        <w:t xml:space="preserve"> </w:t>
      </w:r>
    </w:p>
    <w:p w14:paraId="252723C5" w14:textId="11FF41A5" w:rsidR="00317B66" w:rsidRPr="00317B66" w:rsidRDefault="00317B66" w:rsidP="00317B66">
      <w:pPr>
        <w:pStyle w:val="ListParagraph"/>
        <w:numPr>
          <w:ilvl w:val="0"/>
          <w:numId w:val="1"/>
        </w:numPr>
        <w:tabs>
          <w:tab w:val="left" w:pos="843"/>
        </w:tabs>
        <w:spacing w:before="19"/>
        <w:ind w:left="843" w:hanging="359"/>
        <w:jc w:val="both"/>
        <w:rPr>
          <w:b/>
          <w:sz w:val="16"/>
        </w:rPr>
      </w:pPr>
      <w:r w:rsidRPr="007A35F8">
        <w:rPr>
          <w:b/>
          <w:sz w:val="16"/>
        </w:rPr>
        <w:t>Data Analysis:</w:t>
      </w:r>
      <w:r w:rsidRPr="007A35F8">
        <w:rPr>
          <w:spacing w:val="-11"/>
          <w:sz w:val="16"/>
        </w:rPr>
        <w:t xml:space="preserve"> </w:t>
      </w:r>
      <w:r w:rsidRPr="007A35F8">
        <w:rPr>
          <w:sz w:val="16"/>
        </w:rPr>
        <w:t xml:space="preserve">Statistical Analysis, </w:t>
      </w:r>
      <w:r w:rsidR="00011B04">
        <w:rPr>
          <w:sz w:val="16"/>
        </w:rPr>
        <w:t xml:space="preserve">Quantitative Analysis, Forecasting, Predictive Analytics, Optimizing Algorithm </w:t>
      </w:r>
    </w:p>
    <w:p w14:paraId="420521BF" w14:textId="77777777" w:rsidR="00317B66" w:rsidRPr="001E0124" w:rsidRDefault="00317B66" w:rsidP="00317B66">
      <w:pPr>
        <w:pStyle w:val="Heading1"/>
        <w:spacing w:before="147"/>
        <w:ind w:left="0"/>
        <w:rPr>
          <w:color w:val="4F81BD" w:themeColor="accent1"/>
        </w:rPr>
      </w:pPr>
      <w:r>
        <w:rPr>
          <w:color w:val="4F81BD" w:themeColor="accent1"/>
        </w:rPr>
        <w:t xml:space="preserve">  </w:t>
      </w:r>
      <w:r w:rsidRPr="001E0124">
        <w:rPr>
          <w:color w:val="4F81BD" w:themeColor="accent1"/>
        </w:rPr>
        <w:t>EDUCATION</w:t>
      </w:r>
    </w:p>
    <w:p w14:paraId="59EC7F4A" w14:textId="5621C745" w:rsidR="00317B66" w:rsidRPr="00EC12B3" w:rsidRDefault="00317B66" w:rsidP="00317B66">
      <w:pPr>
        <w:pStyle w:val="ListParagraph"/>
        <w:numPr>
          <w:ilvl w:val="0"/>
          <w:numId w:val="1"/>
        </w:numPr>
        <w:tabs>
          <w:tab w:val="left" w:pos="843"/>
          <w:tab w:val="left" w:pos="9602"/>
        </w:tabs>
        <w:spacing w:line="175" w:lineRule="exact"/>
        <w:ind w:left="843" w:hanging="359"/>
        <w:rPr>
          <w:sz w:val="16"/>
        </w:rPr>
      </w:pPr>
      <w:r w:rsidRPr="00EC12B3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BCA4241" wp14:editId="295CA5E9">
                <wp:simplePos x="0" y="0"/>
                <wp:positionH relativeFrom="page">
                  <wp:posOffset>530811</wp:posOffset>
                </wp:positionH>
                <wp:positionV relativeFrom="paragraph">
                  <wp:posOffset>35463</wp:posOffset>
                </wp:positionV>
                <wp:extent cx="6604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00">
                              <a:moveTo>
                                <a:pt x="0" y="0"/>
                              </a:moveTo>
                              <a:lnTo>
                                <a:pt x="6604003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3662B" id="Graphic 2" o:spid="_x0000_s1026" style="position:absolute;margin-left:41.8pt;margin-top:2.8pt;width:520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0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" path="m,l6604003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  <w:r w:rsidRPr="00EC12B3">
        <w:rPr>
          <w:b/>
          <w:sz w:val="16"/>
          <w:szCs w:val="16"/>
        </w:rPr>
        <w:t>P</w:t>
      </w:r>
      <w:r w:rsidRPr="00372725">
        <w:rPr>
          <w:b/>
          <w:sz w:val="13"/>
          <w:szCs w:val="13"/>
        </w:rPr>
        <w:t xml:space="preserve">OST-GRAD </w:t>
      </w:r>
      <w:r w:rsidRPr="00EC12B3">
        <w:rPr>
          <w:b/>
          <w:sz w:val="16"/>
          <w:szCs w:val="16"/>
        </w:rPr>
        <w:t>C</w:t>
      </w:r>
      <w:r w:rsidRPr="00372725">
        <w:rPr>
          <w:b/>
          <w:sz w:val="13"/>
          <w:szCs w:val="13"/>
        </w:rPr>
        <w:t>ERTIFICATE</w:t>
      </w:r>
      <w:r w:rsidRPr="00372725">
        <w:rPr>
          <w:b/>
          <w:sz w:val="18"/>
          <w:szCs w:val="18"/>
        </w:rPr>
        <w:t xml:space="preserve"> </w:t>
      </w:r>
      <w:r w:rsidRPr="00372725">
        <w:rPr>
          <w:b/>
          <w:sz w:val="13"/>
          <w:szCs w:val="13"/>
        </w:rPr>
        <w:t>IN</w:t>
      </w:r>
      <w:r w:rsidRPr="00372725">
        <w:rPr>
          <w:b/>
          <w:sz w:val="18"/>
          <w:szCs w:val="18"/>
        </w:rPr>
        <w:t xml:space="preserve"> </w:t>
      </w:r>
      <w:r w:rsidR="00EC12B3" w:rsidRPr="00EC12B3">
        <w:rPr>
          <w:b/>
          <w:sz w:val="16"/>
          <w:szCs w:val="16"/>
        </w:rPr>
        <w:t>I</w:t>
      </w:r>
      <w:r w:rsidR="00EC12B3" w:rsidRPr="00EC12B3">
        <w:rPr>
          <w:b/>
          <w:sz w:val="13"/>
          <w:szCs w:val="13"/>
        </w:rPr>
        <w:t>NFORMATION</w:t>
      </w:r>
      <w:r w:rsidRPr="00372725">
        <w:rPr>
          <w:b/>
          <w:sz w:val="13"/>
          <w:szCs w:val="13"/>
        </w:rPr>
        <w:t xml:space="preserve"> </w:t>
      </w:r>
      <w:r w:rsidRPr="00EC12B3">
        <w:rPr>
          <w:b/>
          <w:sz w:val="16"/>
          <w:szCs w:val="16"/>
        </w:rPr>
        <w:t>M</w:t>
      </w:r>
      <w:r w:rsidRPr="00372725">
        <w:rPr>
          <w:b/>
          <w:sz w:val="13"/>
          <w:szCs w:val="13"/>
        </w:rPr>
        <w:t>ANAGEMENT</w:t>
      </w:r>
      <w:r w:rsidRPr="00372725">
        <w:rPr>
          <w:b/>
          <w:sz w:val="18"/>
          <w:szCs w:val="18"/>
        </w:rPr>
        <w:t xml:space="preserve">, </w:t>
      </w:r>
      <w:r w:rsidRPr="00372725">
        <w:rPr>
          <w:b/>
          <w:sz w:val="16"/>
          <w:szCs w:val="16"/>
        </w:rPr>
        <w:t>A</w:t>
      </w:r>
      <w:r w:rsidRPr="00EC12B3">
        <w:rPr>
          <w:b/>
          <w:sz w:val="13"/>
          <w:szCs w:val="13"/>
        </w:rPr>
        <w:t>LGOMA</w:t>
      </w:r>
      <w:r w:rsidRPr="00372725">
        <w:rPr>
          <w:b/>
          <w:sz w:val="16"/>
          <w:szCs w:val="16"/>
        </w:rPr>
        <w:t xml:space="preserve"> U</w:t>
      </w:r>
      <w:r w:rsidRPr="00EC12B3">
        <w:rPr>
          <w:b/>
          <w:sz w:val="13"/>
          <w:szCs w:val="13"/>
        </w:rPr>
        <w:t>NIVERSITY</w:t>
      </w:r>
      <w:r>
        <w:rPr>
          <w:b/>
          <w:sz w:val="11"/>
        </w:rPr>
        <w:t xml:space="preserve">                                                                                                          </w:t>
      </w:r>
      <w:r w:rsidRPr="00372725">
        <w:rPr>
          <w:b/>
          <w:color w:val="4F81BD" w:themeColor="accent1"/>
          <w:sz w:val="16"/>
        </w:rPr>
        <w:t>Ontario,</w:t>
      </w:r>
      <w:r w:rsidRPr="00372725">
        <w:rPr>
          <w:b/>
          <w:color w:val="4F81BD" w:themeColor="accent1"/>
          <w:spacing w:val="-4"/>
          <w:sz w:val="16"/>
        </w:rPr>
        <w:t xml:space="preserve"> </w:t>
      </w:r>
      <w:r w:rsidRPr="00372725">
        <w:rPr>
          <w:b/>
          <w:color w:val="4F81BD" w:themeColor="accent1"/>
          <w:spacing w:val="-5"/>
          <w:sz w:val="16"/>
        </w:rPr>
        <w:t>Canada</w:t>
      </w:r>
    </w:p>
    <w:p w14:paraId="0F419808" w14:textId="77777777" w:rsidR="00EC12B3" w:rsidRDefault="00EC12B3" w:rsidP="00EC12B3">
      <w:pPr>
        <w:pStyle w:val="ListParagraph"/>
        <w:tabs>
          <w:tab w:val="left" w:pos="843"/>
          <w:tab w:val="left" w:pos="9602"/>
        </w:tabs>
        <w:spacing w:line="175" w:lineRule="exact"/>
        <w:ind w:left="843" w:firstLine="0"/>
        <w:rPr>
          <w:sz w:val="16"/>
        </w:rPr>
      </w:pPr>
    </w:p>
    <w:p w14:paraId="7A543F2E" w14:textId="1164D4BE" w:rsidR="00317B66" w:rsidRPr="008061BC" w:rsidRDefault="00317B66" w:rsidP="00317B66">
      <w:pPr>
        <w:pStyle w:val="ListParagraph"/>
        <w:numPr>
          <w:ilvl w:val="0"/>
          <w:numId w:val="1"/>
        </w:numPr>
        <w:tabs>
          <w:tab w:val="left" w:pos="843"/>
          <w:tab w:val="left" w:pos="9185"/>
        </w:tabs>
        <w:spacing w:line="166" w:lineRule="exact"/>
        <w:ind w:left="843" w:hanging="359"/>
        <w:rPr>
          <w:sz w:val="16"/>
        </w:rPr>
      </w:pPr>
      <w:r w:rsidRPr="00EC12B3">
        <w:rPr>
          <w:b/>
          <w:sz w:val="16"/>
          <w:szCs w:val="16"/>
        </w:rPr>
        <w:t>B</w:t>
      </w:r>
      <w:r w:rsidR="00EC12B3" w:rsidRPr="00EC12B3">
        <w:rPr>
          <w:b/>
          <w:sz w:val="13"/>
          <w:szCs w:val="13"/>
        </w:rPr>
        <w:t>ACHELOR</w:t>
      </w:r>
      <w:r w:rsidR="00EC12B3">
        <w:rPr>
          <w:b/>
          <w:sz w:val="18"/>
          <w:szCs w:val="24"/>
        </w:rPr>
        <w:t xml:space="preserve"> </w:t>
      </w:r>
      <w:r w:rsidR="00EC12B3" w:rsidRPr="00EC12B3">
        <w:rPr>
          <w:b/>
          <w:sz w:val="13"/>
          <w:szCs w:val="13"/>
        </w:rPr>
        <w:t>OF</w:t>
      </w:r>
      <w:r w:rsidR="00EC12B3">
        <w:rPr>
          <w:b/>
          <w:sz w:val="18"/>
          <w:szCs w:val="24"/>
        </w:rPr>
        <w:t xml:space="preserve"> </w:t>
      </w:r>
      <w:r w:rsidR="00EC12B3" w:rsidRPr="00EC12B3">
        <w:rPr>
          <w:b/>
          <w:sz w:val="16"/>
          <w:szCs w:val="16"/>
        </w:rPr>
        <w:t>E</w:t>
      </w:r>
      <w:r w:rsidR="00EC12B3" w:rsidRPr="00EC12B3">
        <w:rPr>
          <w:b/>
          <w:sz w:val="13"/>
          <w:szCs w:val="13"/>
        </w:rPr>
        <w:t xml:space="preserve">NGINEERING </w:t>
      </w:r>
      <w:r w:rsidRPr="00372725">
        <w:rPr>
          <w:b/>
          <w:sz w:val="13"/>
          <w:szCs w:val="24"/>
        </w:rPr>
        <w:t>IN</w:t>
      </w:r>
      <w:r w:rsidRPr="00372725">
        <w:rPr>
          <w:b/>
          <w:spacing w:val="12"/>
          <w:sz w:val="13"/>
          <w:szCs w:val="24"/>
        </w:rPr>
        <w:t xml:space="preserve"> </w:t>
      </w:r>
      <w:r w:rsidRPr="00EC12B3">
        <w:rPr>
          <w:b/>
          <w:sz w:val="16"/>
          <w:szCs w:val="16"/>
        </w:rPr>
        <w:t>C</w:t>
      </w:r>
      <w:r w:rsidRPr="00372725">
        <w:rPr>
          <w:b/>
          <w:sz w:val="13"/>
          <w:szCs w:val="24"/>
        </w:rPr>
        <w:t>OMPUTER</w:t>
      </w:r>
      <w:r w:rsidRPr="00372725">
        <w:rPr>
          <w:b/>
          <w:spacing w:val="11"/>
          <w:sz w:val="13"/>
          <w:szCs w:val="24"/>
        </w:rPr>
        <w:t xml:space="preserve"> </w:t>
      </w:r>
      <w:r w:rsidR="00EC12B3" w:rsidRPr="00EC12B3">
        <w:rPr>
          <w:b/>
          <w:sz w:val="16"/>
          <w:szCs w:val="16"/>
        </w:rPr>
        <w:t>E</w:t>
      </w:r>
      <w:r w:rsidRPr="00372725">
        <w:rPr>
          <w:b/>
          <w:sz w:val="13"/>
          <w:szCs w:val="24"/>
        </w:rPr>
        <w:t>NGINEERING</w:t>
      </w:r>
      <w:r w:rsidRPr="00372725">
        <w:rPr>
          <w:b/>
          <w:sz w:val="18"/>
          <w:szCs w:val="24"/>
        </w:rPr>
        <w:t>,</w:t>
      </w:r>
      <w:r w:rsidRPr="00372725">
        <w:rPr>
          <w:b/>
          <w:spacing w:val="-2"/>
          <w:sz w:val="18"/>
          <w:szCs w:val="24"/>
        </w:rPr>
        <w:t xml:space="preserve"> </w:t>
      </w:r>
      <w:r w:rsidRPr="00372725">
        <w:rPr>
          <w:b/>
          <w:sz w:val="16"/>
          <w:szCs w:val="16"/>
        </w:rPr>
        <w:t>G</w:t>
      </w:r>
      <w:r w:rsidRPr="00EC12B3">
        <w:rPr>
          <w:b/>
          <w:sz w:val="13"/>
          <w:szCs w:val="13"/>
        </w:rPr>
        <w:t>UJARAT</w:t>
      </w:r>
      <w:r w:rsidRPr="00372725">
        <w:rPr>
          <w:b/>
          <w:sz w:val="16"/>
          <w:szCs w:val="16"/>
        </w:rPr>
        <w:t xml:space="preserve"> T</w:t>
      </w:r>
      <w:r w:rsidRPr="00EC12B3">
        <w:rPr>
          <w:b/>
          <w:sz w:val="13"/>
          <w:szCs w:val="13"/>
        </w:rPr>
        <w:t>ECHNOLOGICAL</w:t>
      </w:r>
      <w:r w:rsidRPr="00372725">
        <w:rPr>
          <w:b/>
          <w:sz w:val="16"/>
          <w:szCs w:val="16"/>
        </w:rPr>
        <w:t xml:space="preserve"> U</w:t>
      </w:r>
      <w:r w:rsidRPr="00EC12B3">
        <w:rPr>
          <w:b/>
          <w:sz w:val="13"/>
          <w:szCs w:val="13"/>
        </w:rPr>
        <w:t>NIVERSITY</w:t>
      </w:r>
      <w:r>
        <w:rPr>
          <w:b/>
          <w:sz w:val="11"/>
        </w:rPr>
        <w:tab/>
      </w:r>
      <w:r w:rsidR="00372725">
        <w:rPr>
          <w:b/>
          <w:sz w:val="11"/>
        </w:rPr>
        <w:t xml:space="preserve">       </w:t>
      </w:r>
      <w:r w:rsidRPr="00372725">
        <w:rPr>
          <w:b/>
          <w:color w:val="4F81BD" w:themeColor="accent1"/>
          <w:spacing w:val="-2"/>
          <w:sz w:val="16"/>
        </w:rPr>
        <w:t>Ahmedabad,</w:t>
      </w:r>
      <w:r w:rsidRPr="00372725">
        <w:rPr>
          <w:b/>
          <w:color w:val="4F81BD" w:themeColor="accent1"/>
          <w:spacing w:val="4"/>
          <w:sz w:val="16"/>
        </w:rPr>
        <w:t xml:space="preserve"> </w:t>
      </w:r>
      <w:r w:rsidRPr="00372725">
        <w:rPr>
          <w:b/>
          <w:color w:val="4F81BD" w:themeColor="accent1"/>
          <w:spacing w:val="-2"/>
          <w:sz w:val="16"/>
        </w:rPr>
        <w:t>India</w:t>
      </w:r>
    </w:p>
    <w:p w14:paraId="0D08C345" w14:textId="0564ABFA" w:rsidR="00317B66" w:rsidRPr="008061BC" w:rsidRDefault="00317B66" w:rsidP="00317B66">
      <w:pPr>
        <w:pStyle w:val="BodyText"/>
        <w:spacing w:line="175" w:lineRule="exact"/>
        <w:rPr>
          <w:spacing w:val="-4"/>
        </w:rPr>
      </w:pPr>
    </w:p>
    <w:sectPr w:rsidR="00317B66" w:rsidRPr="008061BC">
      <w:type w:val="continuous"/>
      <w:pgSz w:w="12240" w:h="15840"/>
      <w:pgMar w:top="78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8B2DA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C45F8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F3FAD0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B561F3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7D3F6C"/>
    <w:multiLevelType w:val="hybridMultilevel"/>
    <w:tmpl w:val="82F223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059BC"/>
    <w:multiLevelType w:val="hybridMultilevel"/>
    <w:tmpl w:val="B0702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2143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96FFD8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B482A3A"/>
    <w:multiLevelType w:val="hybridMultilevel"/>
    <w:tmpl w:val="3C0624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D5E1C"/>
    <w:multiLevelType w:val="hybridMultilevel"/>
    <w:tmpl w:val="585644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359D3"/>
    <w:multiLevelType w:val="hybridMultilevel"/>
    <w:tmpl w:val="892E0AA2"/>
    <w:lvl w:ilvl="0" w:tplc="10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11" w15:restartNumberingAfterBreak="0">
    <w:nsid w:val="550D078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BC3E65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EA86770"/>
    <w:multiLevelType w:val="hybridMultilevel"/>
    <w:tmpl w:val="FD1A926E"/>
    <w:lvl w:ilvl="0" w:tplc="1B12CEAA">
      <w:numFmt w:val="bullet"/>
      <w:lvlText w:val="●"/>
      <w:lvlJc w:val="left"/>
      <w:pPr>
        <w:ind w:left="844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0D549398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A0E4E628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44969218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2FC62B80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4B4E4118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8CDC37C2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7" w:tplc="7B2E0DBE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8" w:tplc="7F38FBE4"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712AF2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86E53FC"/>
    <w:multiLevelType w:val="hybridMultilevel"/>
    <w:tmpl w:val="65A260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70002"/>
    <w:multiLevelType w:val="hybridMultilevel"/>
    <w:tmpl w:val="01E291F6"/>
    <w:lvl w:ilvl="0" w:tplc="10090001">
      <w:start w:val="1"/>
      <w:numFmt w:val="bullet"/>
      <w:lvlText w:val=""/>
      <w:lvlJc w:val="left"/>
      <w:pPr>
        <w:ind w:left="15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num w:numId="1" w16cid:durableId="1750495375">
    <w:abstractNumId w:val="13"/>
  </w:num>
  <w:num w:numId="2" w16cid:durableId="1257012445">
    <w:abstractNumId w:val="16"/>
  </w:num>
  <w:num w:numId="3" w16cid:durableId="418480090">
    <w:abstractNumId w:val="9"/>
  </w:num>
  <w:num w:numId="4" w16cid:durableId="390496095">
    <w:abstractNumId w:val="8"/>
  </w:num>
  <w:num w:numId="5" w16cid:durableId="907496542">
    <w:abstractNumId w:val="4"/>
  </w:num>
  <w:num w:numId="6" w16cid:durableId="990256001">
    <w:abstractNumId w:val="10"/>
  </w:num>
  <w:num w:numId="7" w16cid:durableId="464081110">
    <w:abstractNumId w:val="15"/>
  </w:num>
  <w:num w:numId="8" w16cid:durableId="751656560">
    <w:abstractNumId w:val="12"/>
  </w:num>
  <w:num w:numId="9" w16cid:durableId="835192211">
    <w:abstractNumId w:val="14"/>
  </w:num>
  <w:num w:numId="10" w16cid:durableId="47655176">
    <w:abstractNumId w:val="7"/>
  </w:num>
  <w:num w:numId="11" w16cid:durableId="1522939667">
    <w:abstractNumId w:val="2"/>
  </w:num>
  <w:num w:numId="12" w16cid:durableId="334262078">
    <w:abstractNumId w:val="0"/>
  </w:num>
  <w:num w:numId="13" w16cid:durableId="703406906">
    <w:abstractNumId w:val="5"/>
  </w:num>
  <w:num w:numId="14" w16cid:durableId="1076516539">
    <w:abstractNumId w:val="1"/>
  </w:num>
  <w:num w:numId="15" w16cid:durableId="1628512874">
    <w:abstractNumId w:val="11"/>
  </w:num>
  <w:num w:numId="16" w16cid:durableId="1991519501">
    <w:abstractNumId w:val="3"/>
  </w:num>
  <w:num w:numId="17" w16cid:durableId="10008184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03F9"/>
    <w:rsid w:val="00011B04"/>
    <w:rsid w:val="000320A4"/>
    <w:rsid w:val="00037D59"/>
    <w:rsid w:val="00072389"/>
    <w:rsid w:val="000E03F9"/>
    <w:rsid w:val="000E2571"/>
    <w:rsid w:val="001066F6"/>
    <w:rsid w:val="00131963"/>
    <w:rsid w:val="00175069"/>
    <w:rsid w:val="00177FD6"/>
    <w:rsid w:val="001A3C17"/>
    <w:rsid w:val="001C0C0B"/>
    <w:rsid w:val="001E0124"/>
    <w:rsid w:val="001F09A7"/>
    <w:rsid w:val="001F6F0C"/>
    <w:rsid w:val="0022265D"/>
    <w:rsid w:val="00237BEC"/>
    <w:rsid w:val="0026416F"/>
    <w:rsid w:val="00267DC5"/>
    <w:rsid w:val="002C41E4"/>
    <w:rsid w:val="003027EA"/>
    <w:rsid w:val="00317B66"/>
    <w:rsid w:val="00354C1C"/>
    <w:rsid w:val="00362D15"/>
    <w:rsid w:val="00372725"/>
    <w:rsid w:val="00445DA3"/>
    <w:rsid w:val="004B21D2"/>
    <w:rsid w:val="004C0D4E"/>
    <w:rsid w:val="00507181"/>
    <w:rsid w:val="0052351E"/>
    <w:rsid w:val="00540613"/>
    <w:rsid w:val="00595953"/>
    <w:rsid w:val="005B1D0A"/>
    <w:rsid w:val="005E5B36"/>
    <w:rsid w:val="00605A58"/>
    <w:rsid w:val="00614CBB"/>
    <w:rsid w:val="00622662"/>
    <w:rsid w:val="00677EEE"/>
    <w:rsid w:val="006915A2"/>
    <w:rsid w:val="006E1BDB"/>
    <w:rsid w:val="006F4501"/>
    <w:rsid w:val="00707390"/>
    <w:rsid w:val="007224D5"/>
    <w:rsid w:val="007323E2"/>
    <w:rsid w:val="007354A3"/>
    <w:rsid w:val="00754753"/>
    <w:rsid w:val="00763ACD"/>
    <w:rsid w:val="007A35F8"/>
    <w:rsid w:val="007A4F98"/>
    <w:rsid w:val="007D1E87"/>
    <w:rsid w:val="007D65D2"/>
    <w:rsid w:val="007E4F35"/>
    <w:rsid w:val="007E7D82"/>
    <w:rsid w:val="007F1F13"/>
    <w:rsid w:val="008061BC"/>
    <w:rsid w:val="0083052C"/>
    <w:rsid w:val="008647CE"/>
    <w:rsid w:val="008A7044"/>
    <w:rsid w:val="008A7525"/>
    <w:rsid w:val="008C5A50"/>
    <w:rsid w:val="008D2B8F"/>
    <w:rsid w:val="008F5962"/>
    <w:rsid w:val="009033D8"/>
    <w:rsid w:val="00911F64"/>
    <w:rsid w:val="0093623F"/>
    <w:rsid w:val="009758D7"/>
    <w:rsid w:val="0097738C"/>
    <w:rsid w:val="009968D6"/>
    <w:rsid w:val="009A747B"/>
    <w:rsid w:val="009E6D29"/>
    <w:rsid w:val="009F3D3E"/>
    <w:rsid w:val="009F452D"/>
    <w:rsid w:val="00A27D0B"/>
    <w:rsid w:val="00A75F5B"/>
    <w:rsid w:val="00A8523B"/>
    <w:rsid w:val="00A9358A"/>
    <w:rsid w:val="00A94625"/>
    <w:rsid w:val="00A951B3"/>
    <w:rsid w:val="00AE23F2"/>
    <w:rsid w:val="00AE37DE"/>
    <w:rsid w:val="00B17A85"/>
    <w:rsid w:val="00B23227"/>
    <w:rsid w:val="00B342F7"/>
    <w:rsid w:val="00B34D18"/>
    <w:rsid w:val="00B35410"/>
    <w:rsid w:val="00B37131"/>
    <w:rsid w:val="00BD559A"/>
    <w:rsid w:val="00BE0834"/>
    <w:rsid w:val="00C0028B"/>
    <w:rsid w:val="00C22FB6"/>
    <w:rsid w:val="00C32005"/>
    <w:rsid w:val="00C60A71"/>
    <w:rsid w:val="00C648A5"/>
    <w:rsid w:val="00CB306E"/>
    <w:rsid w:val="00CF15BD"/>
    <w:rsid w:val="00D1276F"/>
    <w:rsid w:val="00D377C0"/>
    <w:rsid w:val="00DA57BE"/>
    <w:rsid w:val="00E27428"/>
    <w:rsid w:val="00E409C5"/>
    <w:rsid w:val="00E67634"/>
    <w:rsid w:val="00E726EB"/>
    <w:rsid w:val="00E86F11"/>
    <w:rsid w:val="00EA6B88"/>
    <w:rsid w:val="00EC12B3"/>
    <w:rsid w:val="00EF0DF6"/>
    <w:rsid w:val="00F1373C"/>
    <w:rsid w:val="00F37C1F"/>
    <w:rsid w:val="00F845D6"/>
    <w:rsid w:val="00F847F5"/>
    <w:rsid w:val="00F92277"/>
    <w:rsid w:val="00FB0922"/>
    <w:rsid w:val="00FC1A63"/>
    <w:rsid w:val="00FC645A"/>
    <w:rsid w:val="00FD0DD9"/>
    <w:rsid w:val="00FE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D604"/>
  <w15:docId w15:val="{448CE450-AAB1-4E1D-920C-F29A985B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24"/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ind w:left="124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4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67" w:line="198" w:lineRule="exact"/>
      <w:ind w:left="545" w:right="545"/>
      <w:jc w:val="center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4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D55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59A"/>
    <w:rPr>
      <w:color w:val="605E5C"/>
      <w:shd w:val="clear" w:color="auto" w:fill="E1DFDD"/>
    </w:rPr>
  </w:style>
  <w:style w:type="paragraph" w:customStyle="1" w:styleId="Default">
    <w:name w:val="Default"/>
    <w:rsid w:val="007A35F8"/>
    <w:pPr>
      <w:widowControl/>
      <w:adjustRightInd w:val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BodyTextChar">
    <w:name w:val="Body Text Char"/>
    <w:basedOn w:val="DefaultParagraphFont"/>
    <w:link w:val="BodyText"/>
    <w:uiPriority w:val="1"/>
    <w:rsid w:val="001F09A7"/>
    <w:rPr>
      <w:rFonts w:ascii="Arial" w:eastAsia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2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hapanjwani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shaPanjwa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sha-panjwani/" TargetMode="External"/><Relationship Id="rId5" Type="http://schemas.openxmlformats.org/officeDocument/2006/relationships/hyperlink" Target="mailto:ishapanjwani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Isha Panjwani</vt:lpstr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Isha Panjwani</dc:title>
  <dc:creator>Isha Panjwani</dc:creator>
  <cp:lastModifiedBy>Isha Panjwani</cp:lastModifiedBy>
  <cp:revision>2</cp:revision>
  <cp:lastPrinted>2024-08-28T18:53:00Z</cp:lastPrinted>
  <dcterms:created xsi:type="dcterms:W3CDTF">2024-08-30T22:10:00Z</dcterms:created>
  <dcterms:modified xsi:type="dcterms:W3CDTF">2024-08-30T22:10:00Z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2024-04-09T00:00:00Z</vt:filetime>
  </property>
  <property fmtid="{D5CDD505-2E9C-101B-9397-08002B2CF9AE}" pid="3" name="Producer">
    <vt:lpwstr>3-Heights(TM) PDF Security Shell 4.8.25.2 (http://www.pdf-tools.com)</vt:lpwstr>
  </property>
</Properties>
</file>