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2B38" w:rsidRDefault="00905082" w:rsidP="00905082">
      <w:pPr>
        <w:pStyle w:val="NoSpacing"/>
        <w:jc w:val="center"/>
        <w:rPr>
          <w:b/>
          <w:bCs/>
        </w:rPr>
      </w:pPr>
      <w:r w:rsidRPr="00905082">
        <w:rPr>
          <w:b/>
          <w:bCs/>
        </w:rPr>
        <w:t>"AI-based Healthcare Diagnostics: Early Detection and Prediction”</w:t>
      </w:r>
    </w:p>
    <w:p w:rsidR="008F7213" w:rsidRDefault="008F7213" w:rsidP="00905082">
      <w:pPr>
        <w:pStyle w:val="NoSpacing"/>
        <w:jc w:val="center"/>
        <w:rPr>
          <w:b/>
          <w:bCs/>
        </w:rPr>
      </w:pPr>
    </w:p>
    <w:p w:rsidR="00905082" w:rsidRDefault="00905082" w:rsidP="00905082">
      <w:pPr>
        <w:pStyle w:val="NoSpacing"/>
        <w:jc w:val="center"/>
        <w:rPr>
          <w:b/>
          <w:bCs/>
        </w:rPr>
      </w:pPr>
    </w:p>
    <w:p w:rsidR="00905082" w:rsidRPr="00732E78" w:rsidRDefault="00905082" w:rsidP="00732E78">
      <w:pPr>
        <w:pStyle w:val="NoSpacing"/>
        <w:rPr>
          <w:b/>
          <w:bCs/>
        </w:rPr>
      </w:pPr>
      <w:r w:rsidRPr="00732E78">
        <w:rPr>
          <w:b/>
          <w:bCs/>
        </w:rPr>
        <w:t>Detailed Project Plan:</w:t>
      </w:r>
    </w:p>
    <w:p w:rsidR="00732E78" w:rsidRPr="00732E78" w:rsidRDefault="00732E78" w:rsidP="00732E78">
      <w:pPr>
        <w:pStyle w:val="NoSpacing"/>
      </w:pPr>
    </w:p>
    <w:p w:rsidR="00905082" w:rsidRPr="00732E78" w:rsidRDefault="00905082" w:rsidP="00732E78">
      <w:pPr>
        <w:pStyle w:val="NoSpacing"/>
      </w:pPr>
      <w:r w:rsidRPr="00732E78">
        <w:t xml:space="preserve">The goal of using AI in healthcare for early prediction is to find diseases sooner and  predict  future health risks. AI can </w:t>
      </w:r>
      <w:proofErr w:type="spellStart"/>
      <w:r w:rsidRPr="00732E78">
        <w:t>analyze</w:t>
      </w:r>
      <w:proofErr w:type="spellEnd"/>
      <w:r w:rsidRPr="00732E78">
        <w:t xml:space="preserve"> medical data like patient records and test results to spot problems early, helping doctors treat patients before the illness gets worse. It also helps create personalized treatment plans and improves accuracy in diagnoses, leading to better health outcomes and lower healthcare costs.</w:t>
      </w:r>
    </w:p>
    <w:p w:rsidR="00905082" w:rsidRPr="00732E78" w:rsidRDefault="00905082" w:rsidP="00732E78">
      <w:pPr>
        <w:pStyle w:val="NoSpacing"/>
      </w:pPr>
    </w:p>
    <w:p w:rsidR="00905082" w:rsidRPr="00732E78" w:rsidRDefault="00905082" w:rsidP="00732E78">
      <w:pPr>
        <w:pStyle w:val="NoSpacing"/>
        <w:rPr>
          <w:b/>
          <w:bCs/>
        </w:rPr>
      </w:pPr>
      <w:r w:rsidRPr="00732E78">
        <w:rPr>
          <w:b/>
          <w:bCs/>
        </w:rPr>
        <w:t>Detailed timeline with milestone:</w:t>
      </w:r>
    </w:p>
    <w:p w:rsidR="00732E78" w:rsidRPr="00732E78" w:rsidRDefault="00732E78" w:rsidP="00732E78">
      <w:pPr>
        <w:pStyle w:val="NoSpacing"/>
      </w:pPr>
    </w:p>
    <w:p w:rsidR="00905082" w:rsidRDefault="00905082" w:rsidP="00732E78">
      <w:pPr>
        <w:pStyle w:val="NoSpacing"/>
      </w:pPr>
      <w:r w:rsidRPr="00732E78">
        <w:t>detailed</w:t>
      </w:r>
      <w:r w:rsidR="00732E78" w:rsidRPr="00732E78">
        <w:t xml:space="preserve"> </w:t>
      </w:r>
      <w:r w:rsidRPr="00732E78">
        <w:t xml:space="preserve"> timeline with milestones  for the AI healthcare project focused on early prediction</w:t>
      </w:r>
      <w:r>
        <w:t>:</w:t>
      </w:r>
    </w:p>
    <w:p w:rsidR="00905082" w:rsidRDefault="00905082" w:rsidP="00905082">
      <w:pPr>
        <w:pStyle w:val="NoSpacing"/>
        <w:ind w:left="720"/>
      </w:pPr>
    </w:p>
    <w:p w:rsidR="00905082" w:rsidRPr="001C1D1C" w:rsidRDefault="00905082" w:rsidP="00732E78">
      <w:pPr>
        <w:pStyle w:val="NoSpacing"/>
        <w:rPr>
          <w:b/>
          <w:bCs/>
        </w:rPr>
      </w:pPr>
      <w:r w:rsidRPr="001C1D1C">
        <w:rPr>
          <w:b/>
          <w:bCs/>
        </w:rPr>
        <w:t>Phase 1: Planning and Requirements (2 Weeks)</w:t>
      </w:r>
    </w:p>
    <w:p w:rsidR="00905082" w:rsidRDefault="00905082" w:rsidP="00732E78">
      <w:pPr>
        <w:pStyle w:val="NoSpacing"/>
      </w:pPr>
      <w:r>
        <w:t xml:space="preserve">- Milestone 1.1: Define Project Scope  </w:t>
      </w:r>
    </w:p>
    <w:p w:rsidR="00905082" w:rsidRDefault="00905082" w:rsidP="00732E78">
      <w:pPr>
        <w:pStyle w:val="NoSpacing"/>
      </w:pPr>
      <w:r>
        <w:t xml:space="preserve">  - Deliverable: Project scope document  </w:t>
      </w:r>
    </w:p>
    <w:p w:rsidR="00905082" w:rsidRDefault="00905082" w:rsidP="00732E78">
      <w:pPr>
        <w:pStyle w:val="NoSpacing"/>
      </w:pPr>
      <w:r>
        <w:t xml:space="preserve">  - Deadline: Week 1, Day 3  </w:t>
      </w:r>
    </w:p>
    <w:p w:rsidR="00905082" w:rsidRDefault="00905082" w:rsidP="00732E78">
      <w:pPr>
        <w:pStyle w:val="NoSpacing"/>
      </w:pPr>
    </w:p>
    <w:p w:rsidR="00905082" w:rsidRPr="001C1D1C" w:rsidRDefault="00905082" w:rsidP="00732E78">
      <w:pPr>
        <w:pStyle w:val="NoSpacing"/>
        <w:rPr>
          <w:b/>
          <w:bCs/>
        </w:rPr>
      </w:pPr>
      <w:r w:rsidRPr="001C1D1C">
        <w:rPr>
          <w:b/>
          <w:bCs/>
        </w:rPr>
        <w:t xml:space="preserve">- Milestone 1.2: Stakeholder Requirement Gathering  </w:t>
      </w:r>
    </w:p>
    <w:p w:rsidR="00905082" w:rsidRDefault="00905082" w:rsidP="00732E78">
      <w:pPr>
        <w:pStyle w:val="NoSpacing"/>
      </w:pPr>
      <w:r>
        <w:t xml:space="preserve">  - Deliverable: Requirement specification document  </w:t>
      </w:r>
    </w:p>
    <w:p w:rsidR="00905082" w:rsidRDefault="00905082" w:rsidP="00732E78">
      <w:pPr>
        <w:pStyle w:val="NoSpacing"/>
      </w:pPr>
      <w:r>
        <w:t xml:space="preserve">  - Deadline: Week 1, Day 5  </w:t>
      </w:r>
    </w:p>
    <w:p w:rsidR="00905082" w:rsidRDefault="00905082" w:rsidP="00732E78">
      <w:pPr>
        <w:pStyle w:val="NoSpacing"/>
      </w:pPr>
    </w:p>
    <w:p w:rsidR="00905082" w:rsidRPr="001C1D1C" w:rsidRDefault="00905082" w:rsidP="00732E78">
      <w:pPr>
        <w:pStyle w:val="NoSpacing"/>
        <w:rPr>
          <w:b/>
          <w:bCs/>
        </w:rPr>
      </w:pPr>
      <w:r w:rsidRPr="001C1D1C">
        <w:rPr>
          <w:b/>
          <w:bCs/>
        </w:rPr>
        <w:t xml:space="preserve">- Milestone 1.3: Design System Architecture  </w:t>
      </w:r>
    </w:p>
    <w:p w:rsidR="00905082" w:rsidRDefault="00905082" w:rsidP="00732E78">
      <w:pPr>
        <w:pStyle w:val="NoSpacing"/>
      </w:pPr>
      <w:r>
        <w:t xml:space="preserve">  - Deliverable: Architecture diagram  </w:t>
      </w:r>
    </w:p>
    <w:p w:rsidR="00905082" w:rsidRDefault="00905082" w:rsidP="00732E78">
      <w:pPr>
        <w:pStyle w:val="NoSpacing"/>
      </w:pPr>
      <w:r>
        <w:t xml:space="preserve">  - Deadline:  Week 2, Day 5  </w:t>
      </w:r>
    </w:p>
    <w:p w:rsidR="00905082" w:rsidRDefault="00905082" w:rsidP="00732E78">
      <w:pPr>
        <w:pStyle w:val="NoSpacing"/>
      </w:pPr>
    </w:p>
    <w:p w:rsidR="00905082" w:rsidRPr="001C1D1C" w:rsidRDefault="00905082" w:rsidP="00732E78">
      <w:pPr>
        <w:pStyle w:val="NoSpacing"/>
        <w:rPr>
          <w:b/>
          <w:bCs/>
        </w:rPr>
      </w:pPr>
      <w:r>
        <w:t xml:space="preserve">   </w:t>
      </w:r>
      <w:r w:rsidRPr="001C1D1C">
        <w:rPr>
          <w:b/>
          <w:bCs/>
        </w:rPr>
        <w:t>Phase 2: Infrastructure Setup and Data Collection (4 Weeks)</w:t>
      </w:r>
    </w:p>
    <w:p w:rsidR="00905082" w:rsidRDefault="00905082" w:rsidP="00732E78">
      <w:pPr>
        <w:pStyle w:val="NoSpacing"/>
      </w:pPr>
      <w:r>
        <w:t xml:space="preserve">- Milestone 2.1: Setup </w:t>
      </w:r>
      <w:proofErr w:type="spellStart"/>
      <w:r>
        <w:t>Vultr</w:t>
      </w:r>
      <w:proofErr w:type="spellEnd"/>
      <w:r>
        <w:t xml:space="preserve"> Instances  </w:t>
      </w:r>
    </w:p>
    <w:p w:rsidR="00905082" w:rsidRDefault="00905082" w:rsidP="00732E78">
      <w:pPr>
        <w:pStyle w:val="NoSpacing"/>
      </w:pPr>
      <w:r>
        <w:t xml:space="preserve">  - Deliverable:  Functional infrastructure  </w:t>
      </w:r>
    </w:p>
    <w:p w:rsidR="00905082" w:rsidRDefault="00905082" w:rsidP="00732E78">
      <w:pPr>
        <w:pStyle w:val="NoSpacing"/>
      </w:pPr>
      <w:r>
        <w:t xml:space="preserve">  - Deadline:  Week 3, Day 2  </w:t>
      </w:r>
    </w:p>
    <w:p w:rsidR="00905082" w:rsidRDefault="00905082" w:rsidP="00732E78">
      <w:pPr>
        <w:pStyle w:val="NoSpacing"/>
      </w:pPr>
    </w:p>
    <w:p w:rsidR="00905082" w:rsidRPr="001C1D1C" w:rsidRDefault="00905082" w:rsidP="00732E78">
      <w:pPr>
        <w:pStyle w:val="NoSpacing"/>
        <w:rPr>
          <w:b/>
          <w:bCs/>
        </w:rPr>
      </w:pPr>
      <w:r w:rsidRPr="001C1D1C">
        <w:rPr>
          <w:b/>
          <w:bCs/>
        </w:rPr>
        <w:t xml:space="preserve">- Milestone 2.2: Data Collection and Preprocessing  </w:t>
      </w:r>
    </w:p>
    <w:p w:rsidR="00905082" w:rsidRDefault="00905082" w:rsidP="00732E78">
      <w:pPr>
        <w:pStyle w:val="NoSpacing"/>
      </w:pPr>
      <w:r>
        <w:t xml:space="preserve">  - Deliverable: Cleaned dataset  </w:t>
      </w:r>
    </w:p>
    <w:p w:rsidR="00905082" w:rsidRDefault="00905082" w:rsidP="00732E78">
      <w:pPr>
        <w:pStyle w:val="NoSpacing"/>
      </w:pPr>
      <w:r>
        <w:t xml:space="preserve">  - Deadline: Week 5, Day 5  </w:t>
      </w:r>
    </w:p>
    <w:p w:rsidR="00905082" w:rsidRDefault="00905082" w:rsidP="00732E78">
      <w:pPr>
        <w:pStyle w:val="NoSpacing"/>
      </w:pPr>
    </w:p>
    <w:p w:rsidR="00905082" w:rsidRPr="001C1D1C" w:rsidRDefault="00905082" w:rsidP="00732E78">
      <w:pPr>
        <w:pStyle w:val="NoSpacing"/>
        <w:rPr>
          <w:b/>
          <w:bCs/>
        </w:rPr>
      </w:pPr>
      <w:r w:rsidRPr="001C1D1C">
        <w:rPr>
          <w:b/>
          <w:bCs/>
        </w:rPr>
        <w:t>Phase 3: AI Model Development (6 Weeks)</w:t>
      </w:r>
    </w:p>
    <w:p w:rsidR="00905082" w:rsidRDefault="00905082" w:rsidP="00732E78">
      <w:pPr>
        <w:pStyle w:val="NoSpacing"/>
      </w:pPr>
      <w:r>
        <w:t xml:space="preserve">- Milestone 3.1:AI Model Building  </w:t>
      </w:r>
    </w:p>
    <w:p w:rsidR="00905082" w:rsidRDefault="00905082" w:rsidP="00732E78">
      <w:pPr>
        <w:pStyle w:val="NoSpacing"/>
      </w:pPr>
      <w:r>
        <w:t xml:space="preserve">  - Deliverable: Initial AI models  </w:t>
      </w:r>
    </w:p>
    <w:p w:rsidR="00905082" w:rsidRDefault="00905082" w:rsidP="00732E78">
      <w:pPr>
        <w:pStyle w:val="NoSpacing"/>
      </w:pPr>
      <w:r>
        <w:t xml:space="preserve">  - Deadline: Week 6, Day 5  </w:t>
      </w:r>
    </w:p>
    <w:p w:rsidR="00905082" w:rsidRDefault="00905082" w:rsidP="00732E78">
      <w:pPr>
        <w:pStyle w:val="NoSpacing"/>
      </w:pPr>
    </w:p>
    <w:p w:rsidR="00905082" w:rsidRPr="001C1D1C" w:rsidRDefault="00905082" w:rsidP="00732E78">
      <w:pPr>
        <w:pStyle w:val="NoSpacing"/>
        <w:rPr>
          <w:b/>
          <w:bCs/>
        </w:rPr>
      </w:pPr>
      <w:r w:rsidRPr="001C1D1C">
        <w:rPr>
          <w:b/>
          <w:bCs/>
        </w:rPr>
        <w:t xml:space="preserve">- Milestone 3.2:  Train Models  </w:t>
      </w:r>
    </w:p>
    <w:p w:rsidR="00905082" w:rsidRDefault="00905082" w:rsidP="00732E78">
      <w:pPr>
        <w:pStyle w:val="NoSpacing"/>
      </w:pPr>
      <w:r>
        <w:t xml:space="preserve">  - Deliverable:  Trained AI models  </w:t>
      </w:r>
    </w:p>
    <w:p w:rsidR="00905082" w:rsidRDefault="00905082" w:rsidP="00732E78">
      <w:pPr>
        <w:pStyle w:val="NoSpacing"/>
      </w:pPr>
      <w:r>
        <w:t xml:space="preserve">  - Deadline:  Week 8, Day 5  </w:t>
      </w:r>
    </w:p>
    <w:p w:rsidR="00905082" w:rsidRDefault="00905082" w:rsidP="00732E78">
      <w:pPr>
        <w:pStyle w:val="NoSpacing"/>
      </w:pPr>
    </w:p>
    <w:p w:rsidR="008F7213" w:rsidRDefault="008F7213" w:rsidP="00732E78">
      <w:pPr>
        <w:pStyle w:val="NoSpacing"/>
      </w:pPr>
    </w:p>
    <w:p w:rsidR="00905082" w:rsidRPr="001C1D1C" w:rsidRDefault="00905082" w:rsidP="00732E78">
      <w:pPr>
        <w:pStyle w:val="NoSpacing"/>
        <w:rPr>
          <w:b/>
          <w:bCs/>
        </w:rPr>
      </w:pPr>
      <w:r w:rsidRPr="001C1D1C">
        <w:rPr>
          <w:b/>
          <w:bCs/>
        </w:rPr>
        <w:t xml:space="preserve">- Milestone 3.3:  Model Optimization  </w:t>
      </w:r>
    </w:p>
    <w:p w:rsidR="00905082" w:rsidRDefault="00905082" w:rsidP="00732E78">
      <w:pPr>
        <w:pStyle w:val="NoSpacing"/>
      </w:pPr>
      <w:r>
        <w:t xml:space="preserve">  - Deliverable:  Optimized AI models  </w:t>
      </w:r>
    </w:p>
    <w:p w:rsidR="00905082" w:rsidRDefault="00905082" w:rsidP="00732E78">
      <w:pPr>
        <w:pStyle w:val="NoSpacing"/>
      </w:pPr>
      <w:r>
        <w:t xml:space="preserve">  - Deadline:  Week 9, Day 5  </w:t>
      </w:r>
    </w:p>
    <w:p w:rsidR="00905082" w:rsidRDefault="00905082" w:rsidP="00732E78">
      <w:pPr>
        <w:pStyle w:val="NoSpacing"/>
      </w:pPr>
    </w:p>
    <w:p w:rsidR="00905082" w:rsidRPr="001C1D1C" w:rsidRDefault="00905082" w:rsidP="00732E78">
      <w:pPr>
        <w:pStyle w:val="NoSpacing"/>
        <w:rPr>
          <w:b/>
          <w:bCs/>
        </w:rPr>
      </w:pPr>
      <w:r w:rsidRPr="001C1D1C">
        <w:rPr>
          <w:b/>
          <w:bCs/>
        </w:rPr>
        <w:t xml:space="preserve">- Milestone 3.4:  Validate Models  </w:t>
      </w:r>
    </w:p>
    <w:p w:rsidR="00905082" w:rsidRDefault="00905082" w:rsidP="00732E78">
      <w:pPr>
        <w:pStyle w:val="NoSpacing"/>
      </w:pPr>
      <w:r>
        <w:t xml:space="preserve">  - Deliverable:  Validation report  </w:t>
      </w:r>
    </w:p>
    <w:p w:rsidR="00905082" w:rsidRDefault="00905082" w:rsidP="00732E78">
      <w:pPr>
        <w:pStyle w:val="NoSpacing"/>
      </w:pPr>
      <w:r>
        <w:t xml:space="preserve">  - Deadline: Week 10, Day 5  </w:t>
      </w:r>
    </w:p>
    <w:p w:rsidR="00905082" w:rsidRDefault="00905082" w:rsidP="00732E78">
      <w:pPr>
        <w:pStyle w:val="NoSpacing"/>
      </w:pPr>
    </w:p>
    <w:p w:rsidR="00905082" w:rsidRPr="001C1D1C" w:rsidRDefault="00905082" w:rsidP="00732E78">
      <w:pPr>
        <w:pStyle w:val="NoSpacing"/>
        <w:rPr>
          <w:b/>
          <w:bCs/>
        </w:rPr>
      </w:pPr>
      <w:r w:rsidRPr="001C1D1C">
        <w:rPr>
          <w:b/>
          <w:bCs/>
        </w:rPr>
        <w:t>Phase 4: System Integration and Deployment (3 Weeks)</w:t>
      </w:r>
    </w:p>
    <w:p w:rsidR="00905082" w:rsidRDefault="00905082" w:rsidP="00732E78">
      <w:pPr>
        <w:pStyle w:val="NoSpacing"/>
      </w:pPr>
      <w:r>
        <w:t xml:space="preserve">- Milestone 4.1: API Development  </w:t>
      </w:r>
    </w:p>
    <w:p w:rsidR="00905082" w:rsidRDefault="00905082" w:rsidP="00732E78">
      <w:pPr>
        <w:pStyle w:val="NoSpacing"/>
      </w:pPr>
      <w:r>
        <w:t xml:space="preserve">  - Deliverable:</w:t>
      </w:r>
      <w:r w:rsidR="00732E78">
        <w:t xml:space="preserve"> </w:t>
      </w:r>
      <w:r>
        <w:t xml:space="preserve">API documentation  </w:t>
      </w:r>
    </w:p>
    <w:p w:rsidR="00905082" w:rsidRDefault="00905082" w:rsidP="00732E78">
      <w:pPr>
        <w:pStyle w:val="NoSpacing"/>
      </w:pPr>
      <w:r>
        <w:t xml:space="preserve">  - Deadline:</w:t>
      </w:r>
      <w:r w:rsidR="00732E78">
        <w:t xml:space="preserve"> </w:t>
      </w:r>
      <w:r>
        <w:t xml:space="preserve"> Week 11, Day 3  </w:t>
      </w:r>
    </w:p>
    <w:p w:rsidR="00905082" w:rsidRDefault="00905082" w:rsidP="00732E78">
      <w:pPr>
        <w:pStyle w:val="NoSpacing"/>
      </w:pPr>
    </w:p>
    <w:p w:rsidR="00905082" w:rsidRPr="001C1D1C" w:rsidRDefault="00905082" w:rsidP="00732E78">
      <w:pPr>
        <w:pStyle w:val="NoSpacing"/>
        <w:rPr>
          <w:b/>
          <w:bCs/>
        </w:rPr>
      </w:pPr>
      <w:r w:rsidRPr="001C1D1C">
        <w:rPr>
          <w:b/>
          <w:bCs/>
        </w:rPr>
        <w:t xml:space="preserve">- Milestone 4.2: Model Deployment on </w:t>
      </w:r>
      <w:proofErr w:type="spellStart"/>
      <w:r w:rsidRPr="001C1D1C">
        <w:rPr>
          <w:b/>
          <w:bCs/>
        </w:rPr>
        <w:t>Vultr</w:t>
      </w:r>
      <w:proofErr w:type="spellEnd"/>
      <w:r w:rsidRPr="001C1D1C">
        <w:rPr>
          <w:b/>
          <w:bCs/>
        </w:rPr>
        <w:t xml:space="preserve">  </w:t>
      </w:r>
    </w:p>
    <w:p w:rsidR="00905082" w:rsidRDefault="00905082" w:rsidP="00732E78">
      <w:pPr>
        <w:pStyle w:val="NoSpacing"/>
      </w:pPr>
      <w:r>
        <w:t xml:space="preserve">  - Deliverable:</w:t>
      </w:r>
      <w:r w:rsidR="00732E78">
        <w:t xml:space="preserve"> </w:t>
      </w:r>
      <w:r>
        <w:t xml:space="preserve">Deployed models  </w:t>
      </w:r>
    </w:p>
    <w:p w:rsidR="00905082" w:rsidRDefault="00905082" w:rsidP="00732E78">
      <w:pPr>
        <w:pStyle w:val="NoSpacing"/>
      </w:pPr>
      <w:r>
        <w:t xml:space="preserve">  - Deadline: Week 12, Day 5  </w:t>
      </w:r>
    </w:p>
    <w:p w:rsidR="00905082" w:rsidRDefault="00905082" w:rsidP="00732E78">
      <w:pPr>
        <w:pStyle w:val="NoSpacing"/>
      </w:pPr>
    </w:p>
    <w:p w:rsidR="00905082" w:rsidRPr="001C1D1C" w:rsidRDefault="00905082" w:rsidP="00732E78">
      <w:pPr>
        <w:pStyle w:val="NoSpacing"/>
        <w:rPr>
          <w:b/>
          <w:bCs/>
        </w:rPr>
      </w:pPr>
      <w:r w:rsidRPr="001C1D1C">
        <w:rPr>
          <w:b/>
          <w:bCs/>
        </w:rPr>
        <w:t>- Milestone 4.3:</w:t>
      </w:r>
      <w:r w:rsidR="00732E78" w:rsidRPr="001C1D1C">
        <w:rPr>
          <w:b/>
          <w:bCs/>
        </w:rPr>
        <w:t xml:space="preserve"> </w:t>
      </w:r>
      <w:r w:rsidRPr="001C1D1C">
        <w:rPr>
          <w:b/>
          <w:bCs/>
        </w:rPr>
        <w:t xml:space="preserve">System Testing  </w:t>
      </w:r>
    </w:p>
    <w:p w:rsidR="00905082" w:rsidRDefault="00905082" w:rsidP="00732E78">
      <w:pPr>
        <w:pStyle w:val="NoSpacing"/>
      </w:pPr>
      <w:r>
        <w:t xml:space="preserve">  - Deliverable: Integration test report  </w:t>
      </w:r>
    </w:p>
    <w:p w:rsidR="00905082" w:rsidRDefault="00905082" w:rsidP="00732E78">
      <w:pPr>
        <w:pStyle w:val="NoSpacing"/>
      </w:pPr>
      <w:r>
        <w:t xml:space="preserve">  - Deadline:</w:t>
      </w:r>
      <w:r w:rsidR="00732E78">
        <w:t xml:space="preserve"> </w:t>
      </w:r>
      <w:r>
        <w:t xml:space="preserve"> Week 13, Day 5 </w:t>
      </w:r>
    </w:p>
    <w:p w:rsidR="00732E78" w:rsidRDefault="00732E78" w:rsidP="00732E78">
      <w:pPr>
        <w:pStyle w:val="NoSpacing"/>
      </w:pPr>
    </w:p>
    <w:p w:rsidR="00905082" w:rsidRPr="001C1D1C" w:rsidRDefault="00732E78" w:rsidP="00732E78">
      <w:pPr>
        <w:pStyle w:val="NoSpacing"/>
        <w:rPr>
          <w:b/>
          <w:bCs/>
        </w:rPr>
      </w:pPr>
      <w:r w:rsidRPr="001C1D1C">
        <w:rPr>
          <w:b/>
          <w:bCs/>
        </w:rPr>
        <w:t xml:space="preserve">     </w:t>
      </w:r>
      <w:r w:rsidR="00905082" w:rsidRPr="001C1D1C">
        <w:rPr>
          <w:b/>
          <w:bCs/>
        </w:rPr>
        <w:t>Phase 5: Performance Testing and Security Audits (2 Weeks)</w:t>
      </w:r>
    </w:p>
    <w:p w:rsidR="00905082" w:rsidRDefault="00905082" w:rsidP="00732E78">
      <w:pPr>
        <w:pStyle w:val="NoSpacing"/>
      </w:pPr>
      <w:r>
        <w:t xml:space="preserve">- Milestone 5.1: Load Testing  </w:t>
      </w:r>
    </w:p>
    <w:p w:rsidR="00905082" w:rsidRDefault="00905082" w:rsidP="00732E78">
      <w:pPr>
        <w:pStyle w:val="NoSpacing"/>
      </w:pPr>
      <w:r>
        <w:t xml:space="preserve">  - Deliverable:</w:t>
      </w:r>
      <w:r w:rsidR="00732E78">
        <w:t xml:space="preserve"> </w:t>
      </w:r>
      <w:r>
        <w:t xml:space="preserve">Performance report  </w:t>
      </w:r>
    </w:p>
    <w:p w:rsidR="00905082" w:rsidRDefault="00905082" w:rsidP="00732E78">
      <w:pPr>
        <w:pStyle w:val="NoSpacing"/>
      </w:pPr>
      <w:r>
        <w:t xml:space="preserve">  - Deadline: Week 14, Day 3  </w:t>
      </w:r>
    </w:p>
    <w:p w:rsidR="00905082" w:rsidRDefault="00905082" w:rsidP="00732E78">
      <w:pPr>
        <w:pStyle w:val="NoSpacing"/>
      </w:pPr>
    </w:p>
    <w:p w:rsidR="00905082" w:rsidRPr="001C1D1C" w:rsidRDefault="00905082" w:rsidP="00732E78">
      <w:pPr>
        <w:pStyle w:val="NoSpacing"/>
        <w:rPr>
          <w:b/>
          <w:bCs/>
        </w:rPr>
      </w:pPr>
      <w:r w:rsidRPr="001C1D1C">
        <w:rPr>
          <w:b/>
          <w:bCs/>
        </w:rPr>
        <w:t xml:space="preserve">- Milestone 5.2: Security Audit  </w:t>
      </w:r>
    </w:p>
    <w:p w:rsidR="00905082" w:rsidRDefault="00905082" w:rsidP="00732E78">
      <w:pPr>
        <w:pStyle w:val="NoSpacing"/>
      </w:pPr>
      <w:r>
        <w:t xml:space="preserve">  -Deliverable:</w:t>
      </w:r>
      <w:r w:rsidR="00732E78">
        <w:t xml:space="preserve"> </w:t>
      </w:r>
      <w:r>
        <w:t xml:space="preserve"> Security audit report  </w:t>
      </w:r>
    </w:p>
    <w:p w:rsidR="00905082" w:rsidRDefault="00905082" w:rsidP="00732E78">
      <w:pPr>
        <w:pStyle w:val="NoSpacing"/>
      </w:pPr>
      <w:r>
        <w:t xml:space="preserve">  - Deadline:</w:t>
      </w:r>
      <w:r w:rsidR="00732E78">
        <w:t xml:space="preserve"> </w:t>
      </w:r>
      <w:r>
        <w:t xml:space="preserve"> Week 14, Day 5  </w:t>
      </w:r>
    </w:p>
    <w:p w:rsidR="00905082" w:rsidRDefault="00905082" w:rsidP="00732E78">
      <w:pPr>
        <w:pStyle w:val="NoSpacing"/>
      </w:pPr>
    </w:p>
    <w:p w:rsidR="00905082" w:rsidRPr="001C1D1C" w:rsidRDefault="00905082" w:rsidP="00732E78">
      <w:pPr>
        <w:pStyle w:val="NoSpacing"/>
        <w:rPr>
          <w:b/>
          <w:bCs/>
        </w:rPr>
      </w:pPr>
      <w:r w:rsidRPr="001C1D1C">
        <w:rPr>
          <w:b/>
          <w:bCs/>
        </w:rPr>
        <w:t xml:space="preserve">- Milestone 5.3: Documentation Finalization  </w:t>
      </w:r>
    </w:p>
    <w:p w:rsidR="00905082" w:rsidRDefault="00905082" w:rsidP="00732E78">
      <w:pPr>
        <w:pStyle w:val="NoSpacing"/>
      </w:pPr>
      <w:r>
        <w:t xml:space="preserve">  - Deliverable: Complete project documentation  </w:t>
      </w:r>
    </w:p>
    <w:p w:rsidR="00905082" w:rsidRDefault="00905082" w:rsidP="00732E78">
      <w:pPr>
        <w:pStyle w:val="NoSpacing"/>
      </w:pPr>
      <w:r>
        <w:t xml:space="preserve">  - Deadline</w:t>
      </w:r>
      <w:r w:rsidR="00732E78">
        <w:t>:</w:t>
      </w:r>
      <w:r>
        <w:t xml:space="preserve"> Week 15, Day 5  </w:t>
      </w:r>
    </w:p>
    <w:p w:rsidR="00905082" w:rsidRDefault="00905082" w:rsidP="00732E78">
      <w:pPr>
        <w:pStyle w:val="NoSpacing"/>
      </w:pPr>
    </w:p>
    <w:p w:rsidR="00905082" w:rsidRPr="001C1D1C" w:rsidRDefault="00905082" w:rsidP="00732E78">
      <w:pPr>
        <w:pStyle w:val="NoSpacing"/>
        <w:rPr>
          <w:b/>
          <w:bCs/>
        </w:rPr>
      </w:pPr>
      <w:r w:rsidRPr="001C1D1C">
        <w:rPr>
          <w:b/>
          <w:bCs/>
        </w:rPr>
        <w:t>Phase 6: Final Presentation, Feedback, and Launch (2 Weeks)</w:t>
      </w:r>
    </w:p>
    <w:p w:rsidR="00905082" w:rsidRDefault="00905082" w:rsidP="00732E78">
      <w:pPr>
        <w:pStyle w:val="NoSpacing"/>
      </w:pPr>
      <w:r>
        <w:t>- Milestone 6.1:</w:t>
      </w:r>
      <w:r w:rsidR="00732E78">
        <w:t xml:space="preserve"> </w:t>
      </w:r>
      <w:r>
        <w:t xml:space="preserve">Prepare Final Presentation  </w:t>
      </w:r>
    </w:p>
    <w:p w:rsidR="00905082" w:rsidRDefault="00905082" w:rsidP="00732E78">
      <w:pPr>
        <w:pStyle w:val="NoSpacing"/>
      </w:pPr>
      <w:r>
        <w:t xml:space="preserve">  - Deliverable: Presentation materials  </w:t>
      </w:r>
    </w:p>
    <w:p w:rsidR="00905082" w:rsidRDefault="00905082" w:rsidP="00732E78">
      <w:pPr>
        <w:pStyle w:val="NoSpacing"/>
      </w:pPr>
      <w:r>
        <w:t xml:space="preserve">  - Deadline: Week 16, Day 3  </w:t>
      </w:r>
    </w:p>
    <w:p w:rsidR="00905082" w:rsidRDefault="00905082" w:rsidP="00732E78">
      <w:pPr>
        <w:pStyle w:val="NoSpacing"/>
      </w:pPr>
    </w:p>
    <w:p w:rsidR="00905082" w:rsidRPr="001C1D1C" w:rsidRDefault="00905082" w:rsidP="00732E78">
      <w:pPr>
        <w:pStyle w:val="NoSpacing"/>
        <w:rPr>
          <w:b/>
          <w:bCs/>
        </w:rPr>
      </w:pPr>
      <w:r w:rsidRPr="001C1D1C">
        <w:rPr>
          <w:b/>
          <w:bCs/>
        </w:rPr>
        <w:t>- Milestone 6.2:</w:t>
      </w:r>
      <w:r w:rsidR="00732E78" w:rsidRPr="001C1D1C">
        <w:rPr>
          <w:b/>
          <w:bCs/>
        </w:rPr>
        <w:t xml:space="preserve"> </w:t>
      </w:r>
      <w:r w:rsidRPr="001C1D1C">
        <w:rPr>
          <w:b/>
          <w:bCs/>
        </w:rPr>
        <w:t xml:space="preserve">Stakeholder Feedback  </w:t>
      </w:r>
    </w:p>
    <w:p w:rsidR="00905082" w:rsidRDefault="00905082" w:rsidP="00732E78">
      <w:pPr>
        <w:pStyle w:val="NoSpacing"/>
      </w:pPr>
      <w:r>
        <w:t xml:space="preserve">  - Deliverable: Feedback report  </w:t>
      </w:r>
    </w:p>
    <w:p w:rsidR="00905082" w:rsidRDefault="00905082" w:rsidP="00732E78">
      <w:pPr>
        <w:pStyle w:val="NoSpacing"/>
      </w:pPr>
      <w:r>
        <w:t xml:space="preserve">  - Deadline:</w:t>
      </w:r>
      <w:r w:rsidR="00732E78">
        <w:t xml:space="preserve"> </w:t>
      </w:r>
      <w:r>
        <w:t xml:space="preserve">Week 17, Day 2  </w:t>
      </w:r>
    </w:p>
    <w:p w:rsidR="00905082" w:rsidRDefault="00905082" w:rsidP="00732E78">
      <w:pPr>
        <w:pStyle w:val="NoSpacing"/>
      </w:pPr>
    </w:p>
    <w:p w:rsidR="00905082" w:rsidRPr="001C1D1C" w:rsidRDefault="00905082" w:rsidP="00732E78">
      <w:pPr>
        <w:pStyle w:val="NoSpacing"/>
        <w:rPr>
          <w:b/>
          <w:bCs/>
        </w:rPr>
      </w:pPr>
      <w:r w:rsidRPr="001C1D1C">
        <w:rPr>
          <w:b/>
          <w:bCs/>
        </w:rPr>
        <w:t>- Milestone 6.3:</w:t>
      </w:r>
      <w:r w:rsidR="00732E78" w:rsidRPr="001C1D1C">
        <w:rPr>
          <w:b/>
          <w:bCs/>
        </w:rPr>
        <w:t xml:space="preserve"> </w:t>
      </w:r>
      <w:r w:rsidRPr="001C1D1C">
        <w:rPr>
          <w:b/>
          <w:bCs/>
        </w:rPr>
        <w:t xml:space="preserve">Official System Launch  </w:t>
      </w:r>
    </w:p>
    <w:p w:rsidR="001C1D1C" w:rsidRDefault="00905082" w:rsidP="00732E78">
      <w:pPr>
        <w:pStyle w:val="NoSpacing"/>
      </w:pPr>
      <w:r>
        <w:t xml:space="preserve">  - Deliverable: Operational AI healthcare system  </w:t>
      </w:r>
    </w:p>
    <w:p w:rsidR="00905082" w:rsidRDefault="00905082" w:rsidP="00732E78">
      <w:pPr>
        <w:pStyle w:val="NoSpacing"/>
      </w:pPr>
      <w:r>
        <w:t>- D</w:t>
      </w:r>
      <w:r w:rsidR="001C1D1C">
        <w:t>e</w:t>
      </w:r>
      <w:r>
        <w:t>adline:</w:t>
      </w:r>
      <w:r w:rsidR="00732E78">
        <w:t xml:space="preserve"> </w:t>
      </w:r>
      <w:r>
        <w:t xml:space="preserve"> Week 17, Day 5  </w:t>
      </w:r>
    </w:p>
    <w:p w:rsidR="006228F4" w:rsidRDefault="006228F4" w:rsidP="00732E78">
      <w:pPr>
        <w:pStyle w:val="NoSpacing"/>
      </w:pPr>
    </w:p>
    <w:p w:rsidR="006228F4" w:rsidRDefault="006228F4" w:rsidP="00732E78">
      <w:pPr>
        <w:pStyle w:val="NoSpacing"/>
      </w:pPr>
    </w:p>
    <w:p w:rsidR="006228F4" w:rsidRDefault="006228F4" w:rsidP="006228F4">
      <w:pPr>
        <w:pStyle w:val="NoSpacing"/>
        <w:numPr>
          <w:ilvl w:val="0"/>
          <w:numId w:val="3"/>
        </w:numPr>
        <w:rPr>
          <w:b/>
          <w:bCs/>
        </w:rPr>
      </w:pPr>
      <w:r w:rsidRPr="006228F4">
        <w:rPr>
          <w:b/>
          <w:bCs/>
        </w:rPr>
        <w:t>Milestone:</w:t>
      </w:r>
    </w:p>
    <w:p w:rsidR="006228F4" w:rsidRPr="006228F4" w:rsidRDefault="006228F4" w:rsidP="006228F4">
      <w:pPr>
        <w:pStyle w:val="NoSpacing"/>
        <w:ind w:left="720"/>
        <w:rPr>
          <w:b/>
          <w:bCs/>
        </w:rPr>
      </w:pPr>
    </w:p>
    <w:tbl>
      <w:tblPr>
        <w:tblStyle w:val="TableGrid"/>
        <w:tblW w:w="0" w:type="auto"/>
        <w:tblLook w:val="04A0" w:firstRow="1" w:lastRow="0" w:firstColumn="1" w:lastColumn="0" w:noHBand="0" w:noVBand="1"/>
      </w:tblPr>
      <w:tblGrid>
        <w:gridCol w:w="3005"/>
        <w:gridCol w:w="3005"/>
        <w:gridCol w:w="3006"/>
      </w:tblGrid>
      <w:tr w:rsidR="00331C8E" w:rsidTr="00331C8E">
        <w:tc>
          <w:tcPr>
            <w:tcW w:w="3005" w:type="dxa"/>
          </w:tcPr>
          <w:p w:rsidR="00331C8E" w:rsidRDefault="00331C8E" w:rsidP="00732E78">
            <w:pPr>
              <w:pStyle w:val="NoSpacing"/>
            </w:pPr>
            <w:r>
              <w:t>phase</w:t>
            </w:r>
          </w:p>
        </w:tc>
        <w:tc>
          <w:tcPr>
            <w:tcW w:w="3005" w:type="dxa"/>
          </w:tcPr>
          <w:p w:rsidR="00331C8E" w:rsidRDefault="00331C8E" w:rsidP="00732E78">
            <w:pPr>
              <w:pStyle w:val="NoSpacing"/>
            </w:pPr>
            <w:r>
              <w:t>weeks</w:t>
            </w:r>
          </w:p>
        </w:tc>
        <w:tc>
          <w:tcPr>
            <w:tcW w:w="3006" w:type="dxa"/>
          </w:tcPr>
          <w:p w:rsidR="00331C8E" w:rsidRDefault="00331C8E" w:rsidP="00732E78">
            <w:pPr>
              <w:pStyle w:val="NoSpacing"/>
            </w:pPr>
            <w:r>
              <w:t>Milestone</w:t>
            </w:r>
          </w:p>
        </w:tc>
      </w:tr>
      <w:tr w:rsidR="00331C8E" w:rsidTr="00331C8E">
        <w:tc>
          <w:tcPr>
            <w:tcW w:w="3005" w:type="dxa"/>
          </w:tcPr>
          <w:p w:rsidR="00331C8E" w:rsidRDefault="00331C8E" w:rsidP="00732E78">
            <w:pPr>
              <w:pStyle w:val="NoSpacing"/>
            </w:pPr>
            <w:r w:rsidRPr="00331C8E">
              <w:t>Phase 1: Planning</w:t>
            </w:r>
          </w:p>
        </w:tc>
        <w:tc>
          <w:tcPr>
            <w:tcW w:w="3005" w:type="dxa"/>
          </w:tcPr>
          <w:p w:rsidR="00331C8E" w:rsidRDefault="00331C8E" w:rsidP="00732E78">
            <w:pPr>
              <w:pStyle w:val="NoSpacing"/>
            </w:pPr>
            <w:r>
              <w:t>2 weeks</w:t>
            </w:r>
          </w:p>
        </w:tc>
        <w:tc>
          <w:tcPr>
            <w:tcW w:w="3006" w:type="dxa"/>
          </w:tcPr>
          <w:p w:rsidR="00331C8E" w:rsidRDefault="00331C8E" w:rsidP="00732E78">
            <w:pPr>
              <w:pStyle w:val="NoSpacing"/>
            </w:pPr>
            <w:r w:rsidRPr="00331C8E">
              <w:t>Scope, requirements, architecture</w:t>
            </w:r>
          </w:p>
        </w:tc>
      </w:tr>
      <w:tr w:rsidR="00331C8E" w:rsidTr="00331C8E">
        <w:tc>
          <w:tcPr>
            <w:tcW w:w="3005" w:type="dxa"/>
          </w:tcPr>
          <w:p w:rsidR="00331C8E" w:rsidRDefault="00331C8E" w:rsidP="00732E78">
            <w:pPr>
              <w:pStyle w:val="NoSpacing"/>
            </w:pPr>
            <w:r w:rsidRPr="00331C8E">
              <w:t>Phase 2: Infrastructure Setup</w:t>
            </w:r>
          </w:p>
        </w:tc>
        <w:tc>
          <w:tcPr>
            <w:tcW w:w="3005" w:type="dxa"/>
          </w:tcPr>
          <w:p w:rsidR="00331C8E" w:rsidRDefault="00331C8E" w:rsidP="00732E78">
            <w:pPr>
              <w:pStyle w:val="NoSpacing"/>
            </w:pPr>
            <w:r>
              <w:t>4 weeks</w:t>
            </w:r>
          </w:p>
        </w:tc>
        <w:tc>
          <w:tcPr>
            <w:tcW w:w="3006" w:type="dxa"/>
          </w:tcPr>
          <w:p w:rsidR="00331C8E" w:rsidRDefault="00331C8E" w:rsidP="00732E78">
            <w:pPr>
              <w:pStyle w:val="NoSpacing"/>
            </w:pPr>
            <w:proofErr w:type="spellStart"/>
            <w:r w:rsidRPr="00331C8E">
              <w:t>Vultr</w:t>
            </w:r>
            <w:proofErr w:type="spellEnd"/>
            <w:r w:rsidRPr="00331C8E">
              <w:t xml:space="preserve"> setup, data collection</w:t>
            </w:r>
          </w:p>
        </w:tc>
      </w:tr>
      <w:tr w:rsidR="00331C8E" w:rsidTr="00331C8E">
        <w:tc>
          <w:tcPr>
            <w:tcW w:w="3005" w:type="dxa"/>
          </w:tcPr>
          <w:p w:rsidR="00331C8E" w:rsidRDefault="00331C8E" w:rsidP="00732E78">
            <w:pPr>
              <w:pStyle w:val="NoSpacing"/>
            </w:pPr>
            <w:r w:rsidRPr="00331C8E">
              <w:t>Phase 3: AI Model Development</w:t>
            </w:r>
          </w:p>
        </w:tc>
        <w:tc>
          <w:tcPr>
            <w:tcW w:w="3005" w:type="dxa"/>
          </w:tcPr>
          <w:p w:rsidR="00331C8E" w:rsidRDefault="00331C8E" w:rsidP="00732E78">
            <w:pPr>
              <w:pStyle w:val="NoSpacing"/>
            </w:pPr>
            <w:r>
              <w:t>6 weeks</w:t>
            </w:r>
          </w:p>
        </w:tc>
        <w:tc>
          <w:tcPr>
            <w:tcW w:w="3006" w:type="dxa"/>
          </w:tcPr>
          <w:p w:rsidR="00331C8E" w:rsidRDefault="00331C8E" w:rsidP="00732E78">
            <w:pPr>
              <w:pStyle w:val="NoSpacing"/>
            </w:pPr>
            <w:r w:rsidRPr="00331C8E">
              <w:t>Model building, training, validation</w:t>
            </w:r>
          </w:p>
        </w:tc>
      </w:tr>
      <w:tr w:rsidR="00331C8E" w:rsidTr="00331C8E">
        <w:tc>
          <w:tcPr>
            <w:tcW w:w="3005" w:type="dxa"/>
          </w:tcPr>
          <w:p w:rsidR="00331C8E" w:rsidRDefault="00331C8E" w:rsidP="00732E78">
            <w:pPr>
              <w:pStyle w:val="NoSpacing"/>
            </w:pPr>
            <w:r w:rsidRPr="00331C8E">
              <w:t>Phase 4: Integration &amp; Deployment</w:t>
            </w:r>
          </w:p>
        </w:tc>
        <w:tc>
          <w:tcPr>
            <w:tcW w:w="3005" w:type="dxa"/>
          </w:tcPr>
          <w:p w:rsidR="00331C8E" w:rsidRDefault="00331C8E" w:rsidP="00732E78">
            <w:pPr>
              <w:pStyle w:val="NoSpacing"/>
            </w:pPr>
            <w:r>
              <w:t>3 weeks</w:t>
            </w:r>
          </w:p>
        </w:tc>
        <w:tc>
          <w:tcPr>
            <w:tcW w:w="3006" w:type="dxa"/>
          </w:tcPr>
          <w:p w:rsidR="00331C8E" w:rsidRDefault="00331C8E" w:rsidP="00732E78">
            <w:pPr>
              <w:pStyle w:val="NoSpacing"/>
            </w:pPr>
            <w:r w:rsidRPr="00331C8E">
              <w:t>API development, deployment, testing</w:t>
            </w:r>
          </w:p>
        </w:tc>
      </w:tr>
      <w:tr w:rsidR="00331C8E" w:rsidTr="00331C8E">
        <w:tc>
          <w:tcPr>
            <w:tcW w:w="3005" w:type="dxa"/>
          </w:tcPr>
          <w:p w:rsidR="00331C8E" w:rsidRDefault="00331C8E" w:rsidP="00732E78">
            <w:pPr>
              <w:pStyle w:val="NoSpacing"/>
            </w:pPr>
            <w:r w:rsidRPr="00331C8E">
              <w:t>Phase 5: Testing &amp; Audit</w:t>
            </w:r>
          </w:p>
        </w:tc>
        <w:tc>
          <w:tcPr>
            <w:tcW w:w="3005" w:type="dxa"/>
          </w:tcPr>
          <w:p w:rsidR="00331C8E" w:rsidRDefault="00331C8E" w:rsidP="00732E78">
            <w:pPr>
              <w:pStyle w:val="NoSpacing"/>
            </w:pPr>
            <w:r>
              <w:t>2 weeks</w:t>
            </w:r>
          </w:p>
        </w:tc>
        <w:tc>
          <w:tcPr>
            <w:tcW w:w="3006" w:type="dxa"/>
          </w:tcPr>
          <w:p w:rsidR="00331C8E" w:rsidRDefault="00331C8E" w:rsidP="00732E78">
            <w:pPr>
              <w:pStyle w:val="NoSpacing"/>
            </w:pPr>
            <w:r w:rsidRPr="00331C8E">
              <w:t>Performance testing, security audits</w:t>
            </w:r>
          </w:p>
        </w:tc>
      </w:tr>
      <w:tr w:rsidR="00331C8E" w:rsidTr="00331C8E">
        <w:tc>
          <w:tcPr>
            <w:tcW w:w="3005" w:type="dxa"/>
          </w:tcPr>
          <w:p w:rsidR="00331C8E" w:rsidRDefault="00331C8E" w:rsidP="00732E78">
            <w:pPr>
              <w:pStyle w:val="NoSpacing"/>
            </w:pPr>
            <w:r w:rsidRPr="00331C8E">
              <w:t>Phase 6: Final Launch</w:t>
            </w:r>
          </w:p>
        </w:tc>
        <w:tc>
          <w:tcPr>
            <w:tcW w:w="3005" w:type="dxa"/>
          </w:tcPr>
          <w:p w:rsidR="00331C8E" w:rsidRDefault="00331C8E" w:rsidP="00732E78">
            <w:pPr>
              <w:pStyle w:val="NoSpacing"/>
            </w:pPr>
            <w:r>
              <w:t>2 weeks</w:t>
            </w:r>
          </w:p>
        </w:tc>
        <w:tc>
          <w:tcPr>
            <w:tcW w:w="3006" w:type="dxa"/>
          </w:tcPr>
          <w:p w:rsidR="00331C8E" w:rsidRDefault="00331C8E" w:rsidP="00732E78">
            <w:pPr>
              <w:pStyle w:val="NoSpacing"/>
            </w:pPr>
            <w:r w:rsidRPr="00331C8E">
              <w:t>Presentation, feedback, launch</w:t>
            </w:r>
          </w:p>
        </w:tc>
      </w:tr>
    </w:tbl>
    <w:p w:rsidR="006228F4" w:rsidRDefault="006228F4" w:rsidP="00732E78">
      <w:pPr>
        <w:pStyle w:val="NoSpacing"/>
      </w:pPr>
    </w:p>
    <w:p w:rsidR="00905082" w:rsidRDefault="00905082" w:rsidP="00732E78">
      <w:pPr>
        <w:pStyle w:val="NoSpacing"/>
      </w:pPr>
    </w:p>
    <w:p w:rsidR="00905082" w:rsidRDefault="00905082" w:rsidP="00732E78">
      <w:pPr>
        <w:pStyle w:val="NoSpacing"/>
      </w:pPr>
    </w:p>
    <w:p w:rsidR="00905082" w:rsidRDefault="006228F4" w:rsidP="006228F4">
      <w:pPr>
        <w:pStyle w:val="NoSpacing"/>
        <w:numPr>
          <w:ilvl w:val="0"/>
          <w:numId w:val="2"/>
        </w:numPr>
        <w:rPr>
          <w:b/>
          <w:bCs/>
        </w:rPr>
      </w:pPr>
      <w:r w:rsidRPr="006228F4">
        <w:rPr>
          <w:b/>
          <w:bCs/>
        </w:rPr>
        <w:t>System Architecture:</w:t>
      </w:r>
    </w:p>
    <w:p w:rsidR="006228F4" w:rsidRDefault="006228F4" w:rsidP="006228F4">
      <w:pPr>
        <w:pStyle w:val="NoSpacing"/>
        <w:ind w:left="720"/>
        <w:rPr>
          <w:b/>
          <w:bCs/>
          <w:noProof/>
        </w:rPr>
      </w:pPr>
    </w:p>
    <w:p w:rsidR="006228F4" w:rsidRDefault="006228F4" w:rsidP="006228F4">
      <w:pPr>
        <w:pStyle w:val="NoSpacing"/>
        <w:ind w:left="720"/>
        <w:rPr>
          <w:b/>
          <w:bCs/>
          <w:noProof/>
        </w:rPr>
      </w:pPr>
    </w:p>
    <w:p w:rsidR="006228F4" w:rsidRDefault="006228F4" w:rsidP="006228F4">
      <w:pPr>
        <w:pStyle w:val="NoSpacing"/>
        <w:ind w:left="720"/>
        <w:rPr>
          <w:b/>
          <w:bCs/>
        </w:rPr>
      </w:pPr>
      <w:r>
        <w:rPr>
          <w:b/>
          <w:bCs/>
          <w:noProof/>
        </w:rPr>
        <w:drawing>
          <wp:inline distT="0" distB="0" distL="0" distR="0">
            <wp:extent cx="5668645" cy="3374571"/>
            <wp:effectExtent l="0" t="0" r="8255" b="0"/>
            <wp:docPr id="2039801024" name="Picture 2" descr="Diagram of a cloud compu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01024" name="Picture 2" descr="Diagram of a cloud computing system"/>
                    <pic:cNvPicPr/>
                  </pic:nvPicPr>
                  <pic:blipFill>
                    <a:blip r:embed="rId7">
                      <a:extLst>
                        <a:ext uri="{28A0092B-C50C-407E-A947-70E740481C1C}">
                          <a14:useLocalDpi xmlns:a14="http://schemas.microsoft.com/office/drawing/2010/main" val="0"/>
                        </a:ext>
                      </a:extLst>
                    </a:blip>
                    <a:stretch>
                      <a:fillRect/>
                    </a:stretch>
                  </pic:blipFill>
                  <pic:spPr>
                    <a:xfrm>
                      <a:off x="0" y="0"/>
                      <a:ext cx="5690160" cy="3387379"/>
                    </a:xfrm>
                    <a:prstGeom prst="rect">
                      <a:avLst/>
                    </a:prstGeom>
                  </pic:spPr>
                </pic:pic>
              </a:graphicData>
            </a:graphic>
          </wp:inline>
        </w:drawing>
      </w:r>
    </w:p>
    <w:p w:rsidR="00331C8E" w:rsidRDefault="00331C8E" w:rsidP="006228F4">
      <w:pPr>
        <w:pStyle w:val="NoSpacing"/>
        <w:ind w:left="720"/>
        <w:rPr>
          <w:b/>
          <w:bCs/>
        </w:rPr>
      </w:pPr>
    </w:p>
    <w:p w:rsidR="008F7213" w:rsidRDefault="008F7213" w:rsidP="006228F4">
      <w:pPr>
        <w:pStyle w:val="NoSpacing"/>
        <w:ind w:left="720"/>
        <w:rPr>
          <w:b/>
          <w:bCs/>
        </w:rPr>
      </w:pPr>
    </w:p>
    <w:p w:rsidR="008F7213" w:rsidRDefault="008F7213" w:rsidP="006228F4">
      <w:pPr>
        <w:pStyle w:val="NoSpacing"/>
        <w:ind w:left="720"/>
        <w:rPr>
          <w:b/>
          <w:bCs/>
        </w:rPr>
      </w:pPr>
    </w:p>
    <w:p w:rsidR="008F7213" w:rsidRDefault="008F7213" w:rsidP="006228F4">
      <w:pPr>
        <w:pStyle w:val="NoSpacing"/>
        <w:ind w:left="720"/>
        <w:rPr>
          <w:b/>
          <w:bCs/>
        </w:rPr>
      </w:pPr>
    </w:p>
    <w:p w:rsidR="008F7213" w:rsidRDefault="008F7213" w:rsidP="006228F4">
      <w:pPr>
        <w:pStyle w:val="NoSpacing"/>
        <w:ind w:left="720"/>
        <w:rPr>
          <w:b/>
          <w:bCs/>
        </w:rPr>
      </w:pPr>
    </w:p>
    <w:p w:rsidR="008F7213" w:rsidRDefault="008F7213" w:rsidP="006228F4">
      <w:pPr>
        <w:pStyle w:val="NoSpacing"/>
        <w:ind w:left="720"/>
        <w:rPr>
          <w:b/>
          <w:bCs/>
        </w:rPr>
      </w:pPr>
    </w:p>
    <w:p w:rsidR="008F7213" w:rsidRDefault="008F7213" w:rsidP="006228F4">
      <w:pPr>
        <w:pStyle w:val="NoSpacing"/>
        <w:ind w:left="720"/>
        <w:rPr>
          <w:b/>
          <w:bCs/>
        </w:rPr>
      </w:pPr>
    </w:p>
    <w:p w:rsidR="008F7213" w:rsidRDefault="008F7213" w:rsidP="006228F4">
      <w:pPr>
        <w:pStyle w:val="NoSpacing"/>
        <w:ind w:left="720"/>
        <w:rPr>
          <w:b/>
          <w:bCs/>
        </w:rPr>
      </w:pPr>
    </w:p>
    <w:p w:rsidR="00331C8E" w:rsidRDefault="00331C8E" w:rsidP="00331C8E">
      <w:pPr>
        <w:pStyle w:val="NoSpacing"/>
        <w:numPr>
          <w:ilvl w:val="0"/>
          <w:numId w:val="2"/>
        </w:numPr>
        <w:rPr>
          <w:b/>
          <w:bCs/>
        </w:rPr>
      </w:pPr>
      <w:r>
        <w:rPr>
          <w:b/>
          <w:bCs/>
        </w:rPr>
        <w:t>Component Diagram:</w:t>
      </w:r>
    </w:p>
    <w:p w:rsidR="008F7213" w:rsidRDefault="008F7213" w:rsidP="008F7213">
      <w:pPr>
        <w:pStyle w:val="NoSpacing"/>
        <w:rPr>
          <w:b/>
          <w:bCs/>
        </w:rPr>
      </w:pPr>
      <w:r>
        <w:rPr>
          <w:b/>
          <w:bCs/>
        </w:rPr>
        <w:t xml:space="preserve"> </w:t>
      </w:r>
    </w:p>
    <w:p w:rsidR="008F7213" w:rsidRDefault="008F7213" w:rsidP="008F7213">
      <w:pPr>
        <w:pStyle w:val="NoSpacing"/>
        <w:rPr>
          <w:b/>
          <w:bCs/>
        </w:rPr>
      </w:pPr>
    </w:p>
    <w:p w:rsidR="008F7213" w:rsidRPr="006228F4" w:rsidRDefault="008F7213" w:rsidP="008F7213">
      <w:pPr>
        <w:pStyle w:val="NoSpacing"/>
        <w:rPr>
          <w:b/>
          <w:bCs/>
        </w:rPr>
      </w:pPr>
      <w:r>
        <w:rPr>
          <w:b/>
          <w:bCs/>
        </w:rPr>
        <w:t xml:space="preserve"> </w:t>
      </w:r>
      <w:r>
        <w:rPr>
          <w:b/>
          <w:bCs/>
          <w:noProof/>
        </w:rPr>
        <w:drawing>
          <wp:inline distT="0" distB="0" distL="0" distR="0">
            <wp:extent cx="5731510" cy="3869055"/>
            <wp:effectExtent l="0" t="0" r="2540" b="0"/>
            <wp:docPr id="703744061"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44061" name="Picture 3"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869055"/>
                    </a:xfrm>
                    <a:prstGeom prst="rect">
                      <a:avLst/>
                    </a:prstGeom>
                  </pic:spPr>
                </pic:pic>
              </a:graphicData>
            </a:graphic>
          </wp:inline>
        </w:drawing>
      </w:r>
    </w:p>
    <w:sectPr w:rsidR="008F7213" w:rsidRPr="006228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C5DEA" w:rsidRDefault="00DC5DEA" w:rsidP="006228F4">
      <w:pPr>
        <w:spacing w:after="0" w:line="240" w:lineRule="auto"/>
      </w:pPr>
      <w:r>
        <w:separator/>
      </w:r>
    </w:p>
  </w:endnote>
  <w:endnote w:type="continuationSeparator" w:id="0">
    <w:p w:rsidR="00DC5DEA" w:rsidRDefault="00DC5DEA" w:rsidP="00622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C5DEA" w:rsidRDefault="00DC5DEA" w:rsidP="006228F4">
      <w:pPr>
        <w:spacing w:after="0" w:line="240" w:lineRule="auto"/>
      </w:pPr>
      <w:r>
        <w:separator/>
      </w:r>
    </w:p>
  </w:footnote>
  <w:footnote w:type="continuationSeparator" w:id="0">
    <w:p w:rsidR="00DC5DEA" w:rsidRDefault="00DC5DEA" w:rsidP="00622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4EC3"/>
    <w:multiLevelType w:val="hybridMultilevel"/>
    <w:tmpl w:val="5F6C3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1A6F3E"/>
    <w:multiLevelType w:val="hybridMultilevel"/>
    <w:tmpl w:val="CDDC2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D55631"/>
    <w:multiLevelType w:val="hybridMultilevel"/>
    <w:tmpl w:val="DD942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505225">
    <w:abstractNumId w:val="0"/>
  </w:num>
  <w:num w:numId="2" w16cid:durableId="661201032">
    <w:abstractNumId w:val="2"/>
  </w:num>
  <w:num w:numId="3" w16cid:durableId="1993868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82"/>
    <w:rsid w:val="00100300"/>
    <w:rsid w:val="001C1D1C"/>
    <w:rsid w:val="00331C8E"/>
    <w:rsid w:val="006228F4"/>
    <w:rsid w:val="00732E78"/>
    <w:rsid w:val="008F7213"/>
    <w:rsid w:val="00905082"/>
    <w:rsid w:val="0094617B"/>
    <w:rsid w:val="00A41C6E"/>
    <w:rsid w:val="00AF30F5"/>
    <w:rsid w:val="00DC5DEA"/>
    <w:rsid w:val="00DE5C9E"/>
    <w:rsid w:val="00FD2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CC56"/>
  <w15:chartTrackingRefBased/>
  <w15:docId w15:val="{F795838A-BBB8-4E7B-9ECC-B97ECDA33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0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0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0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0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082"/>
    <w:rPr>
      <w:rFonts w:eastAsiaTheme="majorEastAsia" w:cstheme="majorBidi"/>
      <w:color w:val="272727" w:themeColor="text1" w:themeTint="D8"/>
    </w:rPr>
  </w:style>
  <w:style w:type="paragraph" w:styleId="Title">
    <w:name w:val="Title"/>
    <w:basedOn w:val="Normal"/>
    <w:next w:val="Normal"/>
    <w:link w:val="TitleChar"/>
    <w:uiPriority w:val="10"/>
    <w:qFormat/>
    <w:rsid w:val="00905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0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082"/>
    <w:pPr>
      <w:spacing w:before="160"/>
      <w:jc w:val="center"/>
    </w:pPr>
    <w:rPr>
      <w:i/>
      <w:iCs/>
      <w:color w:val="404040" w:themeColor="text1" w:themeTint="BF"/>
    </w:rPr>
  </w:style>
  <w:style w:type="character" w:customStyle="1" w:styleId="QuoteChar">
    <w:name w:val="Quote Char"/>
    <w:basedOn w:val="DefaultParagraphFont"/>
    <w:link w:val="Quote"/>
    <w:uiPriority w:val="29"/>
    <w:rsid w:val="00905082"/>
    <w:rPr>
      <w:i/>
      <w:iCs/>
      <w:color w:val="404040" w:themeColor="text1" w:themeTint="BF"/>
    </w:rPr>
  </w:style>
  <w:style w:type="paragraph" w:styleId="ListParagraph">
    <w:name w:val="List Paragraph"/>
    <w:basedOn w:val="Normal"/>
    <w:uiPriority w:val="34"/>
    <w:qFormat/>
    <w:rsid w:val="00905082"/>
    <w:pPr>
      <w:ind w:left="720"/>
      <w:contextualSpacing/>
    </w:pPr>
  </w:style>
  <w:style w:type="character" w:styleId="IntenseEmphasis">
    <w:name w:val="Intense Emphasis"/>
    <w:basedOn w:val="DefaultParagraphFont"/>
    <w:uiPriority w:val="21"/>
    <w:qFormat/>
    <w:rsid w:val="00905082"/>
    <w:rPr>
      <w:i/>
      <w:iCs/>
      <w:color w:val="0F4761" w:themeColor="accent1" w:themeShade="BF"/>
    </w:rPr>
  </w:style>
  <w:style w:type="paragraph" w:styleId="IntenseQuote">
    <w:name w:val="Intense Quote"/>
    <w:basedOn w:val="Normal"/>
    <w:next w:val="Normal"/>
    <w:link w:val="IntenseQuoteChar"/>
    <w:uiPriority w:val="30"/>
    <w:qFormat/>
    <w:rsid w:val="00905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082"/>
    <w:rPr>
      <w:i/>
      <w:iCs/>
      <w:color w:val="0F4761" w:themeColor="accent1" w:themeShade="BF"/>
    </w:rPr>
  </w:style>
  <w:style w:type="character" w:styleId="IntenseReference">
    <w:name w:val="Intense Reference"/>
    <w:basedOn w:val="DefaultParagraphFont"/>
    <w:uiPriority w:val="32"/>
    <w:qFormat/>
    <w:rsid w:val="00905082"/>
    <w:rPr>
      <w:b/>
      <w:bCs/>
      <w:smallCaps/>
      <w:color w:val="0F4761" w:themeColor="accent1" w:themeShade="BF"/>
      <w:spacing w:val="5"/>
    </w:rPr>
  </w:style>
  <w:style w:type="paragraph" w:styleId="NoSpacing">
    <w:name w:val="No Spacing"/>
    <w:uiPriority w:val="1"/>
    <w:qFormat/>
    <w:rsid w:val="00905082"/>
    <w:pPr>
      <w:spacing w:after="0" w:line="240" w:lineRule="auto"/>
    </w:pPr>
  </w:style>
  <w:style w:type="paragraph" w:styleId="Header">
    <w:name w:val="header"/>
    <w:basedOn w:val="Normal"/>
    <w:link w:val="HeaderChar"/>
    <w:uiPriority w:val="99"/>
    <w:unhideWhenUsed/>
    <w:rsid w:val="00622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8F4"/>
  </w:style>
  <w:style w:type="paragraph" w:styleId="Footer">
    <w:name w:val="footer"/>
    <w:basedOn w:val="Normal"/>
    <w:link w:val="FooterChar"/>
    <w:uiPriority w:val="99"/>
    <w:unhideWhenUsed/>
    <w:rsid w:val="00622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8F4"/>
  </w:style>
  <w:style w:type="table" w:styleId="TableGrid">
    <w:name w:val="Table Grid"/>
    <w:basedOn w:val="TableNormal"/>
    <w:uiPriority w:val="39"/>
    <w:rsid w:val="00622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228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6228F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31C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ishas6865@gmail.com</dc:creator>
  <cp:keywords/>
  <dc:description/>
  <cp:lastModifiedBy>ishas6865@gmail.com</cp:lastModifiedBy>
  <cp:revision>4</cp:revision>
  <dcterms:created xsi:type="dcterms:W3CDTF">2024-10-20T05:58:00Z</dcterms:created>
  <dcterms:modified xsi:type="dcterms:W3CDTF">2024-10-20T13:15:00Z</dcterms:modified>
</cp:coreProperties>
</file>