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5922780"/>
        <w:docPartObj>
          <w:docPartGallery w:val="Cover Pages"/>
          <w:docPartUnique/>
        </w:docPartObj>
      </w:sdtPr>
      <w:sdtEndPr>
        <w:rPr>
          <w:sz w:val="32"/>
          <w:szCs w:val="32"/>
          <w:lang w:val="en-US"/>
        </w:rPr>
      </w:sdtEndPr>
      <w:sdtContent>
        <w:p w14:paraId="303E4265" w14:textId="4569C053" w:rsidR="00DC7DB5" w:rsidRPr="00DC7DB5" w:rsidRDefault="00DC7DB5" w:rsidP="00DC7DB5">
          <w:pPr>
            <w:rPr>
              <w:rtl/>
            </w:rPr>
          </w:pPr>
          <w:r>
            <w:rPr>
              <w:noProof/>
            </w:rPr>
            <mc:AlternateContent>
              <mc:Choice Requires="wpg">
                <w:drawing>
                  <wp:anchor distT="0" distB="0" distL="114300" distR="114300" simplePos="0" relativeHeight="251662336" behindDoc="0" locked="0" layoutInCell="1" allowOverlap="1" wp14:anchorId="41DEB0E1" wp14:editId="173490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7DC8CD"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CBDBBD8" wp14:editId="7C024DF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0D4CA" w14:textId="77777777" w:rsidR="00DC7DB5" w:rsidRDefault="00DC7DB5" w:rsidP="00DC7DB5">
                                <w:pPr>
                                  <w:bidi/>
                                  <w:rPr>
                                    <w:sz w:val="32"/>
                                    <w:szCs w:val="32"/>
                                    <w:rtl/>
                                    <w:lang w:val="en-US"/>
                                  </w:rPr>
                                </w:pPr>
                                <w:r w:rsidRPr="00DC7DB5">
                                  <w:rPr>
                                    <w:rFonts w:hint="cs"/>
                                    <w:b/>
                                    <w:bCs/>
                                    <w:sz w:val="32"/>
                                    <w:szCs w:val="32"/>
                                    <w:rtl/>
                                    <w:lang w:val="en-US"/>
                                  </w:rPr>
                                  <w:t>מגישים:</w:t>
                                </w:r>
                                <w:r>
                                  <w:rPr>
                                    <w:rFonts w:hint="cs"/>
                                    <w:sz w:val="32"/>
                                    <w:szCs w:val="32"/>
                                    <w:rtl/>
                                    <w:lang w:val="en-US"/>
                                  </w:rPr>
                                  <w:t xml:space="preserve"> ישי זיגדון ויצחק הלל זעפרני.</w:t>
                                </w:r>
                              </w:p>
                              <w:p w14:paraId="46402685" w14:textId="77777777" w:rsidR="00DC7DB5" w:rsidRDefault="00DC7DB5" w:rsidP="00DC7DB5">
                                <w:pPr>
                                  <w:bidi/>
                                  <w:rPr>
                                    <w:sz w:val="32"/>
                                    <w:szCs w:val="32"/>
                                    <w:rtl/>
                                    <w:lang w:val="en-US"/>
                                  </w:rPr>
                                </w:pPr>
                                <w:r w:rsidRPr="00DC7DB5">
                                  <w:rPr>
                                    <w:rFonts w:hint="cs"/>
                                    <w:b/>
                                    <w:bCs/>
                                    <w:sz w:val="32"/>
                                    <w:szCs w:val="32"/>
                                    <w:rtl/>
                                    <w:lang w:val="en-US"/>
                                  </w:rPr>
                                  <w:t>מערכת:</w:t>
                                </w:r>
                                <w:r>
                                  <w:rPr>
                                    <w:sz w:val="32"/>
                                    <w:szCs w:val="32"/>
                                    <w:lang w:val="en-US"/>
                                  </w:rPr>
                                  <w:t xml:space="preserve"> </w:t>
                                </w:r>
                                <w:r>
                                  <w:rPr>
                                    <w:rFonts w:hint="cs"/>
                                    <w:sz w:val="32"/>
                                    <w:szCs w:val="32"/>
                                    <w:rtl/>
                                    <w:lang w:val="en-US"/>
                                  </w:rPr>
                                  <w:t xml:space="preserve"> שירות צפייה בסרטימינג.</w:t>
                                </w:r>
                              </w:p>
                              <w:p w14:paraId="26128DB1" w14:textId="77777777" w:rsidR="00DC7DB5" w:rsidRDefault="00DC7DB5" w:rsidP="00DC7DB5">
                                <w:pPr>
                                  <w:bidi/>
                                  <w:rPr>
                                    <w:sz w:val="32"/>
                                    <w:szCs w:val="32"/>
                                    <w:rtl/>
                                    <w:lang w:val="en-US"/>
                                  </w:rPr>
                                </w:pPr>
                                <w:r w:rsidRPr="00DC7DB5">
                                  <w:rPr>
                                    <w:rFonts w:hint="cs"/>
                                    <w:b/>
                                    <w:bCs/>
                                    <w:sz w:val="32"/>
                                    <w:szCs w:val="32"/>
                                    <w:rtl/>
                                    <w:lang w:val="en-US"/>
                                  </w:rPr>
                                  <w:t>חלקנו</w:t>
                                </w:r>
                                <w:r>
                                  <w:rPr>
                                    <w:rFonts w:hint="cs"/>
                                    <w:sz w:val="32"/>
                                    <w:szCs w:val="32"/>
                                    <w:rtl/>
                                    <w:lang w:val="en-US"/>
                                  </w:rPr>
                                  <w:t xml:space="preserve"> </w:t>
                                </w:r>
                                <w:r w:rsidRPr="00DC7DB5">
                                  <w:rPr>
                                    <w:rFonts w:hint="cs"/>
                                    <w:b/>
                                    <w:bCs/>
                                    <w:sz w:val="32"/>
                                    <w:szCs w:val="32"/>
                                    <w:rtl/>
                                    <w:lang w:val="en-US"/>
                                  </w:rPr>
                                  <w:t>במערכת:</w:t>
                                </w:r>
                                <w:r>
                                  <w:rPr>
                                    <w:rFonts w:hint="cs"/>
                                    <w:sz w:val="32"/>
                                    <w:szCs w:val="32"/>
                                    <w:rtl/>
                                    <w:lang w:val="en-US"/>
                                  </w:rPr>
                                  <w:t xml:space="preserve"> משתמשים.</w:t>
                                </w:r>
                              </w:p>
                              <w:p w14:paraId="4DAD0F78" w14:textId="6C430E84" w:rsidR="00DC7DB5" w:rsidRDefault="00DC7DB5" w:rsidP="00DC7DB5">
                                <w:pPr>
                                  <w:pStyle w:val="NoSpacing"/>
                                  <w:jc w:val="right"/>
                                  <w:rPr>
                                    <w:color w:val="595959" w:themeColor="text1" w:themeTint="A6"/>
                                    <w:sz w:val="20"/>
                                    <w:szCs w:val="20"/>
                                    <w:lang w:bidi="he-I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CBDBBD8"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390D4CA" w14:textId="77777777" w:rsidR="00DC7DB5" w:rsidRDefault="00DC7DB5" w:rsidP="00DC7DB5">
                          <w:pPr>
                            <w:bidi/>
                            <w:rPr>
                              <w:sz w:val="32"/>
                              <w:szCs w:val="32"/>
                              <w:rtl/>
                              <w:lang w:val="en-US"/>
                            </w:rPr>
                          </w:pPr>
                          <w:r w:rsidRPr="00DC7DB5">
                            <w:rPr>
                              <w:rFonts w:hint="cs"/>
                              <w:b/>
                              <w:bCs/>
                              <w:sz w:val="32"/>
                              <w:szCs w:val="32"/>
                              <w:rtl/>
                              <w:lang w:val="en-US"/>
                            </w:rPr>
                            <w:t>מגישים:</w:t>
                          </w:r>
                          <w:r>
                            <w:rPr>
                              <w:rFonts w:hint="cs"/>
                              <w:sz w:val="32"/>
                              <w:szCs w:val="32"/>
                              <w:rtl/>
                              <w:lang w:val="en-US"/>
                            </w:rPr>
                            <w:t xml:space="preserve"> ישי זיגדון ויצחק הלל זעפרני.</w:t>
                          </w:r>
                        </w:p>
                        <w:p w14:paraId="46402685" w14:textId="77777777" w:rsidR="00DC7DB5" w:rsidRDefault="00DC7DB5" w:rsidP="00DC7DB5">
                          <w:pPr>
                            <w:bidi/>
                            <w:rPr>
                              <w:sz w:val="32"/>
                              <w:szCs w:val="32"/>
                              <w:rtl/>
                              <w:lang w:val="en-US"/>
                            </w:rPr>
                          </w:pPr>
                          <w:r w:rsidRPr="00DC7DB5">
                            <w:rPr>
                              <w:rFonts w:hint="cs"/>
                              <w:b/>
                              <w:bCs/>
                              <w:sz w:val="32"/>
                              <w:szCs w:val="32"/>
                              <w:rtl/>
                              <w:lang w:val="en-US"/>
                            </w:rPr>
                            <w:t>מערכת:</w:t>
                          </w:r>
                          <w:r>
                            <w:rPr>
                              <w:sz w:val="32"/>
                              <w:szCs w:val="32"/>
                              <w:lang w:val="en-US"/>
                            </w:rPr>
                            <w:t xml:space="preserve"> </w:t>
                          </w:r>
                          <w:r>
                            <w:rPr>
                              <w:rFonts w:hint="cs"/>
                              <w:sz w:val="32"/>
                              <w:szCs w:val="32"/>
                              <w:rtl/>
                              <w:lang w:val="en-US"/>
                            </w:rPr>
                            <w:t xml:space="preserve"> שירות צפייה בסרטימינג.</w:t>
                          </w:r>
                        </w:p>
                        <w:p w14:paraId="26128DB1" w14:textId="77777777" w:rsidR="00DC7DB5" w:rsidRDefault="00DC7DB5" w:rsidP="00DC7DB5">
                          <w:pPr>
                            <w:bidi/>
                            <w:rPr>
                              <w:sz w:val="32"/>
                              <w:szCs w:val="32"/>
                              <w:rtl/>
                              <w:lang w:val="en-US"/>
                            </w:rPr>
                          </w:pPr>
                          <w:r w:rsidRPr="00DC7DB5">
                            <w:rPr>
                              <w:rFonts w:hint="cs"/>
                              <w:b/>
                              <w:bCs/>
                              <w:sz w:val="32"/>
                              <w:szCs w:val="32"/>
                              <w:rtl/>
                              <w:lang w:val="en-US"/>
                            </w:rPr>
                            <w:t>חלקנו</w:t>
                          </w:r>
                          <w:r>
                            <w:rPr>
                              <w:rFonts w:hint="cs"/>
                              <w:sz w:val="32"/>
                              <w:szCs w:val="32"/>
                              <w:rtl/>
                              <w:lang w:val="en-US"/>
                            </w:rPr>
                            <w:t xml:space="preserve"> </w:t>
                          </w:r>
                          <w:r w:rsidRPr="00DC7DB5">
                            <w:rPr>
                              <w:rFonts w:hint="cs"/>
                              <w:b/>
                              <w:bCs/>
                              <w:sz w:val="32"/>
                              <w:szCs w:val="32"/>
                              <w:rtl/>
                              <w:lang w:val="en-US"/>
                            </w:rPr>
                            <w:t>במערכת:</w:t>
                          </w:r>
                          <w:r>
                            <w:rPr>
                              <w:rFonts w:hint="cs"/>
                              <w:sz w:val="32"/>
                              <w:szCs w:val="32"/>
                              <w:rtl/>
                              <w:lang w:val="en-US"/>
                            </w:rPr>
                            <w:t xml:space="preserve"> משתמשים.</w:t>
                          </w:r>
                        </w:p>
                        <w:p w14:paraId="4DAD0F78" w14:textId="6C430E84" w:rsidR="00DC7DB5" w:rsidRDefault="00DC7DB5" w:rsidP="00DC7DB5">
                          <w:pPr>
                            <w:pStyle w:val="NoSpacing"/>
                            <w:jc w:val="right"/>
                            <w:rPr>
                              <w:color w:val="595959" w:themeColor="text1" w:themeTint="A6"/>
                              <w:sz w:val="20"/>
                              <w:szCs w:val="20"/>
                              <w:lang w:bidi="he-I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369D67" wp14:editId="0397D4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3F62C" w14:textId="05B475D7" w:rsidR="00DC7DB5" w:rsidRDefault="00DC7DB5" w:rsidP="00DC7DB5">
                                <w:pPr>
                                  <w:bidi/>
                                  <w:jc w:val="right"/>
                                  <w:rPr>
                                    <w:color w:val="156082" w:themeColor="accent1"/>
                                    <w:sz w:val="64"/>
                                    <w:szCs w:val="64"/>
                                  </w:rPr>
                                </w:pPr>
                                <w:sdt>
                                  <w:sdtPr>
                                    <w:rPr>
                                      <w:rFonts w:asciiTheme="minorBidi" w:eastAsiaTheme="majorEastAsia" w:hAnsiTheme="minorBidi"/>
                                      <w:b/>
                                      <w:bCs/>
                                      <w:spacing w:val="-10"/>
                                      <w:kern w:val="28"/>
                                      <w:sz w:val="56"/>
                                      <w:szCs w:val="56"/>
                                      <w:u w:val="single"/>
                                      <w:rtl/>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C7DB5">
                                      <w:rPr>
                                        <w:rFonts w:asciiTheme="minorBidi" w:eastAsiaTheme="majorEastAsia" w:hAnsiTheme="minorBidi" w:hint="cs"/>
                                        <w:b/>
                                        <w:bCs/>
                                        <w:spacing w:val="-10"/>
                                        <w:kern w:val="28"/>
                                        <w:sz w:val="56"/>
                                        <w:szCs w:val="56"/>
                                        <w:u w:val="single"/>
                                        <w:rtl/>
                                        <w:lang w:val="en-US"/>
                                      </w:rPr>
                                      <w:t>בסיסי</w:t>
                                    </w:r>
                                    <w:r w:rsidRPr="00DC7DB5">
                                      <w:rPr>
                                        <w:rFonts w:asciiTheme="minorBidi" w:eastAsiaTheme="majorEastAsia" w:hAnsiTheme="minorBidi"/>
                                        <w:b/>
                                        <w:bCs/>
                                        <w:spacing w:val="-10"/>
                                        <w:kern w:val="28"/>
                                        <w:sz w:val="56"/>
                                        <w:szCs w:val="56"/>
                                        <w:u w:val="single"/>
                                        <w:rtl/>
                                        <w:lang w:val="en-US"/>
                                      </w:rPr>
                                      <w:t xml:space="preserve"> </w:t>
                                    </w:r>
                                    <w:r w:rsidRPr="00DC7DB5">
                                      <w:rPr>
                                        <w:rFonts w:asciiTheme="minorBidi" w:eastAsiaTheme="majorEastAsia" w:hAnsiTheme="minorBidi" w:hint="cs"/>
                                        <w:b/>
                                        <w:bCs/>
                                        <w:spacing w:val="-10"/>
                                        <w:kern w:val="28"/>
                                        <w:sz w:val="56"/>
                                        <w:szCs w:val="56"/>
                                        <w:u w:val="single"/>
                                        <w:rtl/>
                                        <w:lang w:val="en-US"/>
                                      </w:rPr>
                                      <w:t>נתונים</w:t>
                                    </w:r>
                                    <w:r w:rsidRPr="00DC7DB5">
                                      <w:rPr>
                                        <w:rFonts w:asciiTheme="minorBidi" w:eastAsiaTheme="majorEastAsia" w:hAnsiTheme="minorBidi"/>
                                        <w:b/>
                                        <w:bCs/>
                                        <w:spacing w:val="-10"/>
                                        <w:kern w:val="28"/>
                                        <w:sz w:val="56"/>
                                        <w:szCs w:val="56"/>
                                        <w:u w:val="single"/>
                                        <w:rtl/>
                                        <w:lang w:val="en-US"/>
                                      </w:rPr>
                                      <w:t xml:space="preserve"> – </w:t>
                                    </w:r>
                                    <w:r w:rsidRPr="00DC7DB5">
                                      <w:rPr>
                                        <w:rFonts w:asciiTheme="minorBidi" w:eastAsiaTheme="majorEastAsia" w:hAnsiTheme="minorBidi"/>
                                        <w:b/>
                                        <w:bCs/>
                                        <w:spacing w:val="-10"/>
                                        <w:kern w:val="28"/>
                                        <w:sz w:val="56"/>
                                        <w:szCs w:val="56"/>
                                        <w:u w:val="single"/>
                                        <w:lang w:val="en-US"/>
                                      </w:rPr>
                                      <w:t>ReadMe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4E7FC1C" w14:textId="3A47B311" w:rsidR="00DC7DB5" w:rsidRDefault="00DC7DB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369D67"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B63F62C" w14:textId="05B475D7" w:rsidR="00DC7DB5" w:rsidRDefault="00DC7DB5" w:rsidP="00DC7DB5">
                          <w:pPr>
                            <w:bidi/>
                            <w:jc w:val="right"/>
                            <w:rPr>
                              <w:color w:val="156082" w:themeColor="accent1"/>
                              <w:sz w:val="64"/>
                              <w:szCs w:val="64"/>
                            </w:rPr>
                          </w:pPr>
                          <w:sdt>
                            <w:sdtPr>
                              <w:rPr>
                                <w:rFonts w:asciiTheme="minorBidi" w:eastAsiaTheme="majorEastAsia" w:hAnsiTheme="minorBidi"/>
                                <w:b/>
                                <w:bCs/>
                                <w:spacing w:val="-10"/>
                                <w:kern w:val="28"/>
                                <w:sz w:val="56"/>
                                <w:szCs w:val="56"/>
                                <w:u w:val="single"/>
                                <w:rtl/>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C7DB5">
                                <w:rPr>
                                  <w:rFonts w:asciiTheme="minorBidi" w:eastAsiaTheme="majorEastAsia" w:hAnsiTheme="minorBidi" w:hint="cs"/>
                                  <w:b/>
                                  <w:bCs/>
                                  <w:spacing w:val="-10"/>
                                  <w:kern w:val="28"/>
                                  <w:sz w:val="56"/>
                                  <w:szCs w:val="56"/>
                                  <w:u w:val="single"/>
                                  <w:rtl/>
                                  <w:lang w:val="en-US"/>
                                </w:rPr>
                                <w:t>בסיסי</w:t>
                              </w:r>
                              <w:r w:rsidRPr="00DC7DB5">
                                <w:rPr>
                                  <w:rFonts w:asciiTheme="minorBidi" w:eastAsiaTheme="majorEastAsia" w:hAnsiTheme="minorBidi"/>
                                  <w:b/>
                                  <w:bCs/>
                                  <w:spacing w:val="-10"/>
                                  <w:kern w:val="28"/>
                                  <w:sz w:val="56"/>
                                  <w:szCs w:val="56"/>
                                  <w:u w:val="single"/>
                                  <w:rtl/>
                                  <w:lang w:val="en-US"/>
                                </w:rPr>
                                <w:t xml:space="preserve"> </w:t>
                              </w:r>
                              <w:r w:rsidRPr="00DC7DB5">
                                <w:rPr>
                                  <w:rFonts w:asciiTheme="minorBidi" w:eastAsiaTheme="majorEastAsia" w:hAnsiTheme="minorBidi" w:hint="cs"/>
                                  <w:b/>
                                  <w:bCs/>
                                  <w:spacing w:val="-10"/>
                                  <w:kern w:val="28"/>
                                  <w:sz w:val="56"/>
                                  <w:szCs w:val="56"/>
                                  <w:u w:val="single"/>
                                  <w:rtl/>
                                  <w:lang w:val="en-US"/>
                                </w:rPr>
                                <w:t>נתונים</w:t>
                              </w:r>
                              <w:r w:rsidRPr="00DC7DB5">
                                <w:rPr>
                                  <w:rFonts w:asciiTheme="minorBidi" w:eastAsiaTheme="majorEastAsia" w:hAnsiTheme="minorBidi"/>
                                  <w:b/>
                                  <w:bCs/>
                                  <w:spacing w:val="-10"/>
                                  <w:kern w:val="28"/>
                                  <w:sz w:val="56"/>
                                  <w:szCs w:val="56"/>
                                  <w:u w:val="single"/>
                                  <w:rtl/>
                                  <w:lang w:val="en-US"/>
                                </w:rPr>
                                <w:t xml:space="preserve"> – </w:t>
                              </w:r>
                              <w:r w:rsidRPr="00DC7DB5">
                                <w:rPr>
                                  <w:rFonts w:asciiTheme="minorBidi" w:eastAsiaTheme="majorEastAsia" w:hAnsiTheme="minorBidi"/>
                                  <w:b/>
                                  <w:bCs/>
                                  <w:spacing w:val="-10"/>
                                  <w:kern w:val="28"/>
                                  <w:sz w:val="56"/>
                                  <w:szCs w:val="56"/>
                                  <w:u w:val="single"/>
                                  <w:lang w:val="en-US"/>
                                </w:rPr>
                                <w:t>ReadMe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4E7FC1C" w14:textId="3A47B311" w:rsidR="00DC7DB5" w:rsidRDefault="00DC7DB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sdtContent>
    </w:sdt>
    <w:p w14:paraId="2CC36575" w14:textId="77777777" w:rsidR="00DC7DB5" w:rsidRDefault="00DC7DB5" w:rsidP="00DC7DB5">
      <w:pPr>
        <w:bidi/>
        <w:rPr>
          <w:sz w:val="32"/>
          <w:szCs w:val="32"/>
          <w:rtl/>
          <w:lang w:val="en-US"/>
        </w:rPr>
      </w:pPr>
    </w:p>
    <w:p w14:paraId="36C26A23" w14:textId="77777777" w:rsidR="00DC7DB5" w:rsidRDefault="00DC7DB5" w:rsidP="00DC7DB5">
      <w:pPr>
        <w:bidi/>
        <w:rPr>
          <w:sz w:val="32"/>
          <w:szCs w:val="32"/>
          <w:rtl/>
          <w:lang w:val="en-US"/>
        </w:rPr>
      </w:pPr>
    </w:p>
    <w:p w14:paraId="3C1537CE" w14:textId="77777777" w:rsidR="00DC7DB5" w:rsidRDefault="00DC7DB5" w:rsidP="00DC7DB5">
      <w:pPr>
        <w:bidi/>
        <w:rPr>
          <w:sz w:val="32"/>
          <w:szCs w:val="32"/>
          <w:rtl/>
          <w:lang w:val="en-US"/>
        </w:rPr>
      </w:pPr>
    </w:p>
    <w:p w14:paraId="5334CCB4" w14:textId="77777777" w:rsidR="00DC7DB5" w:rsidRDefault="00DC7DB5" w:rsidP="00DC7DB5">
      <w:pPr>
        <w:bidi/>
        <w:rPr>
          <w:sz w:val="32"/>
          <w:szCs w:val="32"/>
          <w:rtl/>
          <w:lang w:val="en-US"/>
        </w:rPr>
      </w:pPr>
    </w:p>
    <w:p w14:paraId="6805F88A" w14:textId="77777777" w:rsidR="00DC7DB5" w:rsidRDefault="00DC7DB5" w:rsidP="00DC7DB5">
      <w:pPr>
        <w:bidi/>
        <w:rPr>
          <w:sz w:val="32"/>
          <w:szCs w:val="32"/>
          <w:rtl/>
          <w:lang w:val="en-US"/>
        </w:rPr>
      </w:pPr>
    </w:p>
    <w:p w14:paraId="0FC42784" w14:textId="77777777" w:rsidR="00DC7DB5" w:rsidRDefault="00DC7DB5" w:rsidP="00DC7DB5">
      <w:pPr>
        <w:bidi/>
        <w:rPr>
          <w:sz w:val="32"/>
          <w:szCs w:val="32"/>
          <w:rtl/>
          <w:lang w:val="en-US"/>
        </w:rPr>
      </w:pPr>
    </w:p>
    <w:p w14:paraId="1535A1E6" w14:textId="77777777" w:rsidR="00DC7DB5" w:rsidRDefault="00DC7DB5" w:rsidP="00DC7DB5">
      <w:pPr>
        <w:bidi/>
        <w:rPr>
          <w:sz w:val="32"/>
          <w:szCs w:val="32"/>
          <w:rtl/>
          <w:lang w:val="en-US"/>
        </w:rPr>
      </w:pPr>
    </w:p>
    <w:p w14:paraId="5D11A3F8" w14:textId="77777777" w:rsidR="00DC7DB5" w:rsidRDefault="00DC7DB5" w:rsidP="00DC7DB5">
      <w:pPr>
        <w:bidi/>
        <w:rPr>
          <w:sz w:val="32"/>
          <w:szCs w:val="32"/>
          <w:rtl/>
          <w:lang w:val="en-US"/>
        </w:rPr>
      </w:pPr>
    </w:p>
    <w:p w14:paraId="47636D6A" w14:textId="77777777" w:rsidR="00DC7DB5" w:rsidRDefault="00DC7DB5" w:rsidP="00DC7DB5">
      <w:pPr>
        <w:bidi/>
        <w:rPr>
          <w:sz w:val="32"/>
          <w:szCs w:val="32"/>
          <w:rtl/>
          <w:lang w:val="en-US"/>
        </w:rPr>
      </w:pPr>
    </w:p>
    <w:sdt>
      <w:sdtPr>
        <w:rPr>
          <w:sz w:val="36"/>
          <w:szCs w:val="36"/>
          <w:rtl/>
        </w:rPr>
        <w:id w:val="181101830"/>
        <w:docPartObj>
          <w:docPartGallery w:val="Table of Contents"/>
          <w:docPartUnique/>
        </w:docPartObj>
      </w:sdtPr>
      <w:sdtEndPr>
        <w:rPr>
          <w:rFonts w:asciiTheme="minorHAnsi" w:eastAsiaTheme="minorHAnsi" w:hAnsiTheme="minorHAnsi" w:cstheme="minorBidi"/>
          <w:b/>
          <w:bCs/>
          <w:noProof/>
          <w:color w:val="auto"/>
          <w:kern w:val="2"/>
          <w:sz w:val="24"/>
          <w:szCs w:val="24"/>
          <w:lang w:val="en-IL" w:bidi="he-IL"/>
          <w14:ligatures w14:val="standardContextual"/>
        </w:rPr>
      </w:sdtEndPr>
      <w:sdtContent>
        <w:p w14:paraId="426590CA" w14:textId="011D307E" w:rsidR="00DC7DB5" w:rsidRPr="00DC7DB5" w:rsidRDefault="00DC7DB5" w:rsidP="00DC7DB5">
          <w:pPr>
            <w:pStyle w:val="TOCHeading"/>
            <w:bidi/>
            <w:rPr>
              <w:rFonts w:hint="cs"/>
              <w:sz w:val="36"/>
              <w:szCs w:val="36"/>
              <w:lang w:bidi="he-IL"/>
            </w:rPr>
          </w:pPr>
          <w:r w:rsidRPr="00DC7DB5">
            <w:rPr>
              <w:rFonts w:hint="cs"/>
              <w:sz w:val="36"/>
              <w:szCs w:val="36"/>
              <w:rtl/>
              <w:lang w:bidi="he-IL"/>
            </w:rPr>
            <w:t>תוכן עניינים</w:t>
          </w:r>
        </w:p>
        <w:p w14:paraId="647C9C19" w14:textId="4FAC1C49" w:rsidR="00DC7DB5" w:rsidRDefault="00DC7DB5" w:rsidP="00DC7DB5">
          <w:pPr>
            <w:pStyle w:val="TOC1"/>
            <w:tabs>
              <w:tab w:val="right" w:leader="dot" w:pos="9016"/>
            </w:tabs>
            <w:bidi/>
            <w:rPr>
              <w:rFonts w:eastAsiaTheme="minorEastAsia"/>
              <w:noProof/>
              <w:lang w:val="en-IL" w:eastAsia="en-IL"/>
            </w:rPr>
          </w:pPr>
          <w:r>
            <w:fldChar w:fldCharType="begin"/>
          </w:r>
          <w:r>
            <w:instrText xml:space="preserve"> TOC \o "1-3" \h \z \u </w:instrText>
          </w:r>
          <w:r>
            <w:fldChar w:fldCharType="separate"/>
          </w:r>
          <w:hyperlink w:anchor="_Toc195861213" w:history="1">
            <w:r w:rsidRPr="00F2756E">
              <w:rPr>
                <w:rStyle w:val="Hyperlink"/>
                <w:rFonts w:hint="eastAsia"/>
                <w:noProof/>
                <w:rtl/>
                <w:lang w:val="en-US"/>
              </w:rPr>
              <w:t>מבוא</w:t>
            </w:r>
            <w:r>
              <w:rPr>
                <w:noProof/>
                <w:webHidden/>
              </w:rPr>
              <w:tab/>
            </w:r>
            <w:r>
              <w:rPr>
                <w:noProof/>
                <w:webHidden/>
              </w:rPr>
              <w:fldChar w:fldCharType="begin"/>
            </w:r>
            <w:r>
              <w:rPr>
                <w:noProof/>
                <w:webHidden/>
              </w:rPr>
              <w:instrText xml:space="preserve"> PAGEREF _Toc195861213 \h </w:instrText>
            </w:r>
            <w:r>
              <w:rPr>
                <w:noProof/>
                <w:webHidden/>
              </w:rPr>
            </w:r>
            <w:r>
              <w:rPr>
                <w:noProof/>
                <w:webHidden/>
              </w:rPr>
              <w:fldChar w:fldCharType="separate"/>
            </w:r>
            <w:r>
              <w:rPr>
                <w:noProof/>
                <w:webHidden/>
              </w:rPr>
              <w:t>2</w:t>
            </w:r>
            <w:r>
              <w:rPr>
                <w:noProof/>
                <w:webHidden/>
              </w:rPr>
              <w:fldChar w:fldCharType="end"/>
            </w:r>
          </w:hyperlink>
        </w:p>
        <w:p w14:paraId="1B7D4AC5" w14:textId="183840AA" w:rsidR="00DC7DB5" w:rsidRDefault="00DC7DB5" w:rsidP="00DC7DB5">
          <w:pPr>
            <w:pStyle w:val="TOC2"/>
            <w:rPr>
              <w:noProof/>
            </w:rPr>
          </w:pPr>
          <w:hyperlink w:anchor="_Toc195861214" w:history="1">
            <w:r w:rsidRPr="00F2756E">
              <w:rPr>
                <w:rStyle w:val="Hyperlink"/>
                <w:noProof/>
                <w:lang w:val="en-IL"/>
              </w:rPr>
              <w:t>Users</w:t>
            </w:r>
            <w:r>
              <w:rPr>
                <w:noProof/>
                <w:webHidden/>
              </w:rPr>
              <w:tab/>
            </w:r>
            <w:r>
              <w:rPr>
                <w:noProof/>
                <w:webHidden/>
              </w:rPr>
              <w:fldChar w:fldCharType="begin"/>
            </w:r>
            <w:r>
              <w:rPr>
                <w:noProof/>
                <w:webHidden/>
              </w:rPr>
              <w:instrText xml:space="preserve"> PAGEREF _Toc195861214 \h </w:instrText>
            </w:r>
            <w:r>
              <w:rPr>
                <w:noProof/>
                <w:webHidden/>
              </w:rPr>
            </w:r>
            <w:r>
              <w:rPr>
                <w:noProof/>
                <w:webHidden/>
              </w:rPr>
              <w:fldChar w:fldCharType="separate"/>
            </w:r>
            <w:r>
              <w:rPr>
                <w:noProof/>
                <w:webHidden/>
              </w:rPr>
              <w:t>2</w:t>
            </w:r>
            <w:r>
              <w:rPr>
                <w:noProof/>
                <w:webHidden/>
              </w:rPr>
              <w:fldChar w:fldCharType="end"/>
            </w:r>
          </w:hyperlink>
        </w:p>
        <w:p w14:paraId="30AA1952" w14:textId="5EC777AE" w:rsidR="00DC7DB5" w:rsidRDefault="00DC7DB5" w:rsidP="00DC7DB5">
          <w:pPr>
            <w:pStyle w:val="TOC2"/>
            <w:rPr>
              <w:noProof/>
            </w:rPr>
          </w:pPr>
          <w:hyperlink w:anchor="_Toc195861215" w:history="1">
            <w:r w:rsidRPr="00F2756E">
              <w:rPr>
                <w:rStyle w:val="Hyperlink"/>
                <w:noProof/>
                <w:lang w:val="en-IL"/>
              </w:rPr>
              <w:t>Profiles</w:t>
            </w:r>
            <w:r>
              <w:rPr>
                <w:noProof/>
                <w:webHidden/>
              </w:rPr>
              <w:tab/>
            </w:r>
            <w:r>
              <w:rPr>
                <w:noProof/>
                <w:webHidden/>
              </w:rPr>
              <w:fldChar w:fldCharType="begin"/>
            </w:r>
            <w:r>
              <w:rPr>
                <w:noProof/>
                <w:webHidden/>
              </w:rPr>
              <w:instrText xml:space="preserve"> PAGEREF _Toc195861215 \h </w:instrText>
            </w:r>
            <w:r>
              <w:rPr>
                <w:noProof/>
                <w:webHidden/>
              </w:rPr>
            </w:r>
            <w:r>
              <w:rPr>
                <w:noProof/>
                <w:webHidden/>
              </w:rPr>
              <w:fldChar w:fldCharType="separate"/>
            </w:r>
            <w:r>
              <w:rPr>
                <w:noProof/>
                <w:webHidden/>
              </w:rPr>
              <w:t>2</w:t>
            </w:r>
            <w:r>
              <w:rPr>
                <w:noProof/>
                <w:webHidden/>
              </w:rPr>
              <w:fldChar w:fldCharType="end"/>
            </w:r>
          </w:hyperlink>
        </w:p>
        <w:p w14:paraId="089A29A5" w14:textId="0E869A5F" w:rsidR="00DC7DB5" w:rsidRDefault="00DC7DB5" w:rsidP="00DC7DB5">
          <w:pPr>
            <w:pStyle w:val="TOC2"/>
            <w:rPr>
              <w:noProof/>
            </w:rPr>
          </w:pPr>
          <w:hyperlink w:anchor="_Toc195861216" w:history="1">
            <w:r w:rsidRPr="00F2756E">
              <w:rPr>
                <w:rStyle w:val="Hyperlink"/>
                <w:noProof/>
                <w:lang w:val="en-IL"/>
              </w:rPr>
              <w:t>Profile Preferences</w:t>
            </w:r>
            <w:r>
              <w:rPr>
                <w:noProof/>
                <w:webHidden/>
              </w:rPr>
              <w:tab/>
            </w:r>
            <w:r>
              <w:rPr>
                <w:noProof/>
                <w:webHidden/>
              </w:rPr>
              <w:fldChar w:fldCharType="begin"/>
            </w:r>
            <w:r>
              <w:rPr>
                <w:noProof/>
                <w:webHidden/>
              </w:rPr>
              <w:instrText xml:space="preserve"> PAGEREF _Toc195861216 \h </w:instrText>
            </w:r>
            <w:r>
              <w:rPr>
                <w:noProof/>
                <w:webHidden/>
              </w:rPr>
            </w:r>
            <w:r>
              <w:rPr>
                <w:noProof/>
                <w:webHidden/>
              </w:rPr>
              <w:fldChar w:fldCharType="separate"/>
            </w:r>
            <w:r>
              <w:rPr>
                <w:noProof/>
                <w:webHidden/>
              </w:rPr>
              <w:t>2</w:t>
            </w:r>
            <w:r>
              <w:rPr>
                <w:noProof/>
                <w:webHidden/>
              </w:rPr>
              <w:fldChar w:fldCharType="end"/>
            </w:r>
          </w:hyperlink>
        </w:p>
        <w:p w14:paraId="1D3C6407" w14:textId="7831EBE1" w:rsidR="00DC7DB5" w:rsidRDefault="00DC7DB5" w:rsidP="00DC7DB5">
          <w:pPr>
            <w:pStyle w:val="TOC2"/>
            <w:rPr>
              <w:noProof/>
            </w:rPr>
          </w:pPr>
          <w:hyperlink w:anchor="_Toc195861217" w:history="1">
            <w:r w:rsidRPr="00F2756E">
              <w:rPr>
                <w:rStyle w:val="Hyperlink"/>
                <w:noProof/>
                <w:lang w:val="en-IL"/>
              </w:rPr>
              <w:t>Subscriptions</w:t>
            </w:r>
            <w:r>
              <w:rPr>
                <w:noProof/>
                <w:webHidden/>
              </w:rPr>
              <w:tab/>
            </w:r>
            <w:r>
              <w:rPr>
                <w:noProof/>
                <w:webHidden/>
              </w:rPr>
              <w:fldChar w:fldCharType="begin"/>
            </w:r>
            <w:r>
              <w:rPr>
                <w:noProof/>
                <w:webHidden/>
              </w:rPr>
              <w:instrText xml:space="preserve"> PAGEREF _Toc195861217 \h </w:instrText>
            </w:r>
            <w:r>
              <w:rPr>
                <w:noProof/>
                <w:webHidden/>
              </w:rPr>
            </w:r>
            <w:r>
              <w:rPr>
                <w:noProof/>
                <w:webHidden/>
              </w:rPr>
              <w:fldChar w:fldCharType="separate"/>
            </w:r>
            <w:r>
              <w:rPr>
                <w:noProof/>
                <w:webHidden/>
              </w:rPr>
              <w:t>2</w:t>
            </w:r>
            <w:r>
              <w:rPr>
                <w:noProof/>
                <w:webHidden/>
              </w:rPr>
              <w:fldChar w:fldCharType="end"/>
            </w:r>
          </w:hyperlink>
        </w:p>
        <w:p w14:paraId="30D62627" w14:textId="53E737B8" w:rsidR="00DC7DB5" w:rsidRDefault="00DC7DB5" w:rsidP="00DC7DB5">
          <w:pPr>
            <w:pStyle w:val="TOC2"/>
            <w:rPr>
              <w:noProof/>
            </w:rPr>
          </w:pPr>
          <w:hyperlink w:anchor="_Toc195861218" w:history="1">
            <w:r w:rsidRPr="00F2756E">
              <w:rPr>
                <w:rStyle w:val="Hyperlink"/>
                <w:noProof/>
                <w:lang w:val="en-IL"/>
              </w:rPr>
              <w:t>Payments</w:t>
            </w:r>
            <w:r>
              <w:rPr>
                <w:noProof/>
                <w:webHidden/>
              </w:rPr>
              <w:tab/>
            </w:r>
            <w:r>
              <w:rPr>
                <w:noProof/>
                <w:webHidden/>
              </w:rPr>
              <w:fldChar w:fldCharType="begin"/>
            </w:r>
            <w:r>
              <w:rPr>
                <w:noProof/>
                <w:webHidden/>
              </w:rPr>
              <w:instrText xml:space="preserve"> PAGEREF _Toc195861218 \h </w:instrText>
            </w:r>
            <w:r>
              <w:rPr>
                <w:noProof/>
                <w:webHidden/>
              </w:rPr>
            </w:r>
            <w:r>
              <w:rPr>
                <w:noProof/>
                <w:webHidden/>
              </w:rPr>
              <w:fldChar w:fldCharType="separate"/>
            </w:r>
            <w:r>
              <w:rPr>
                <w:noProof/>
                <w:webHidden/>
              </w:rPr>
              <w:t>2</w:t>
            </w:r>
            <w:r>
              <w:rPr>
                <w:noProof/>
                <w:webHidden/>
              </w:rPr>
              <w:fldChar w:fldCharType="end"/>
            </w:r>
          </w:hyperlink>
        </w:p>
        <w:p w14:paraId="22827632" w14:textId="66A964C6" w:rsidR="00DC7DB5" w:rsidRDefault="00DC7DB5" w:rsidP="00DC7DB5">
          <w:pPr>
            <w:pStyle w:val="TOC2"/>
            <w:rPr>
              <w:noProof/>
            </w:rPr>
          </w:pPr>
          <w:hyperlink w:anchor="_Toc195861219" w:history="1">
            <w:r w:rsidRPr="00F2756E">
              <w:rPr>
                <w:rStyle w:val="Hyperlink"/>
                <w:noProof/>
                <w:lang w:val="en-IL"/>
              </w:rPr>
              <w:t>Content</w:t>
            </w:r>
            <w:r>
              <w:rPr>
                <w:noProof/>
                <w:webHidden/>
              </w:rPr>
              <w:tab/>
            </w:r>
            <w:r>
              <w:rPr>
                <w:noProof/>
                <w:webHidden/>
              </w:rPr>
              <w:fldChar w:fldCharType="begin"/>
            </w:r>
            <w:r>
              <w:rPr>
                <w:noProof/>
                <w:webHidden/>
              </w:rPr>
              <w:instrText xml:space="preserve"> PAGEREF _Toc195861219 \h </w:instrText>
            </w:r>
            <w:r>
              <w:rPr>
                <w:noProof/>
                <w:webHidden/>
              </w:rPr>
            </w:r>
            <w:r>
              <w:rPr>
                <w:noProof/>
                <w:webHidden/>
              </w:rPr>
              <w:fldChar w:fldCharType="separate"/>
            </w:r>
            <w:r>
              <w:rPr>
                <w:noProof/>
                <w:webHidden/>
              </w:rPr>
              <w:t>2</w:t>
            </w:r>
            <w:r>
              <w:rPr>
                <w:noProof/>
                <w:webHidden/>
              </w:rPr>
              <w:fldChar w:fldCharType="end"/>
            </w:r>
          </w:hyperlink>
        </w:p>
        <w:p w14:paraId="01FD0F58" w14:textId="2D97D306" w:rsidR="00DC7DB5" w:rsidRDefault="00DC7DB5" w:rsidP="00DC7DB5">
          <w:pPr>
            <w:pStyle w:val="TOC2"/>
            <w:rPr>
              <w:noProof/>
            </w:rPr>
          </w:pPr>
          <w:hyperlink w:anchor="_Toc195861220" w:history="1">
            <w:r w:rsidRPr="00F2756E">
              <w:rPr>
                <w:rStyle w:val="Hyperlink"/>
                <w:noProof/>
                <w:lang w:val="en-IL"/>
              </w:rPr>
              <w:t>Watch List</w:t>
            </w:r>
            <w:r>
              <w:rPr>
                <w:noProof/>
                <w:webHidden/>
              </w:rPr>
              <w:tab/>
            </w:r>
            <w:r>
              <w:rPr>
                <w:noProof/>
                <w:webHidden/>
              </w:rPr>
              <w:fldChar w:fldCharType="begin"/>
            </w:r>
            <w:r>
              <w:rPr>
                <w:noProof/>
                <w:webHidden/>
              </w:rPr>
              <w:instrText xml:space="preserve"> PAGEREF _Toc195861220 \h </w:instrText>
            </w:r>
            <w:r>
              <w:rPr>
                <w:noProof/>
                <w:webHidden/>
              </w:rPr>
            </w:r>
            <w:r>
              <w:rPr>
                <w:noProof/>
                <w:webHidden/>
              </w:rPr>
              <w:fldChar w:fldCharType="separate"/>
            </w:r>
            <w:r>
              <w:rPr>
                <w:noProof/>
                <w:webHidden/>
              </w:rPr>
              <w:t>3</w:t>
            </w:r>
            <w:r>
              <w:rPr>
                <w:noProof/>
                <w:webHidden/>
              </w:rPr>
              <w:fldChar w:fldCharType="end"/>
            </w:r>
          </w:hyperlink>
        </w:p>
        <w:p w14:paraId="644258C4" w14:textId="012C5B04" w:rsidR="00DC7DB5" w:rsidRDefault="00DC7DB5" w:rsidP="00DC7DB5">
          <w:pPr>
            <w:pStyle w:val="TOC2"/>
            <w:rPr>
              <w:noProof/>
            </w:rPr>
          </w:pPr>
          <w:hyperlink w:anchor="_Toc195861221" w:history="1">
            <w:r w:rsidRPr="00F2756E">
              <w:rPr>
                <w:rStyle w:val="Hyperlink"/>
                <w:noProof/>
                <w:lang w:val="en-IL"/>
              </w:rPr>
              <w:t>Watch History</w:t>
            </w:r>
            <w:r>
              <w:rPr>
                <w:noProof/>
                <w:webHidden/>
              </w:rPr>
              <w:tab/>
            </w:r>
            <w:r>
              <w:rPr>
                <w:noProof/>
                <w:webHidden/>
              </w:rPr>
              <w:fldChar w:fldCharType="begin"/>
            </w:r>
            <w:r>
              <w:rPr>
                <w:noProof/>
                <w:webHidden/>
              </w:rPr>
              <w:instrText xml:space="preserve"> PAGEREF _Toc195861221 \h </w:instrText>
            </w:r>
            <w:r>
              <w:rPr>
                <w:noProof/>
                <w:webHidden/>
              </w:rPr>
            </w:r>
            <w:r>
              <w:rPr>
                <w:noProof/>
                <w:webHidden/>
              </w:rPr>
              <w:fldChar w:fldCharType="separate"/>
            </w:r>
            <w:r>
              <w:rPr>
                <w:noProof/>
                <w:webHidden/>
              </w:rPr>
              <w:t>3</w:t>
            </w:r>
            <w:r>
              <w:rPr>
                <w:noProof/>
                <w:webHidden/>
              </w:rPr>
              <w:fldChar w:fldCharType="end"/>
            </w:r>
          </w:hyperlink>
        </w:p>
        <w:p w14:paraId="60544114" w14:textId="74D6124B" w:rsidR="00DC7DB5" w:rsidRDefault="00DC7DB5" w:rsidP="00DC7DB5">
          <w:pPr>
            <w:pStyle w:val="TOC1"/>
            <w:tabs>
              <w:tab w:val="right" w:leader="dot" w:pos="9016"/>
            </w:tabs>
            <w:bidi/>
            <w:rPr>
              <w:rFonts w:eastAsiaTheme="minorEastAsia"/>
              <w:noProof/>
              <w:lang w:val="en-IL" w:eastAsia="en-IL"/>
            </w:rPr>
          </w:pPr>
          <w:hyperlink w:anchor="_Toc195861222" w:history="1">
            <w:r w:rsidRPr="00F2756E">
              <w:rPr>
                <w:rStyle w:val="Hyperlink"/>
                <w:rFonts w:hint="eastAsia"/>
                <w:noProof/>
                <w:rtl/>
                <w:lang w:val="en-IL"/>
              </w:rPr>
              <w:t>תרשימי</w:t>
            </w:r>
            <w:r w:rsidRPr="00F2756E">
              <w:rPr>
                <w:rStyle w:val="Hyperlink"/>
                <w:noProof/>
                <w:rtl/>
                <w:lang w:val="en-IL"/>
              </w:rPr>
              <w:t xml:space="preserve"> </w:t>
            </w:r>
            <w:r w:rsidRPr="00F2756E">
              <w:rPr>
                <w:rStyle w:val="Hyperlink"/>
                <w:rFonts w:hint="eastAsia"/>
                <w:noProof/>
                <w:rtl/>
                <w:lang w:val="en-IL"/>
              </w:rPr>
              <w:t>ה</w:t>
            </w:r>
            <w:r w:rsidRPr="00F2756E">
              <w:rPr>
                <w:rStyle w:val="Hyperlink"/>
                <w:noProof/>
                <w:rtl/>
                <w:lang w:val="en-IL"/>
              </w:rPr>
              <w:t xml:space="preserve">- </w:t>
            </w:r>
            <w:r w:rsidRPr="00F2756E">
              <w:rPr>
                <w:rStyle w:val="Hyperlink"/>
                <w:noProof/>
                <w:lang w:val="en-IL"/>
              </w:rPr>
              <w:t>ERD</w:t>
            </w:r>
            <w:r w:rsidRPr="00F2756E">
              <w:rPr>
                <w:rStyle w:val="Hyperlink"/>
                <w:noProof/>
                <w:rtl/>
                <w:lang w:val="en-IL"/>
              </w:rPr>
              <w:t xml:space="preserve"> </w:t>
            </w:r>
            <w:r w:rsidRPr="00F2756E">
              <w:rPr>
                <w:rStyle w:val="Hyperlink"/>
                <w:rFonts w:hint="eastAsia"/>
                <w:noProof/>
                <w:rtl/>
                <w:lang w:val="en-IL"/>
              </w:rPr>
              <w:t>ו</w:t>
            </w:r>
            <w:r w:rsidRPr="00F2756E">
              <w:rPr>
                <w:rStyle w:val="Hyperlink"/>
                <w:noProof/>
                <w:lang w:val="en-IL"/>
              </w:rPr>
              <w:t>DSD</w:t>
            </w:r>
            <w:r>
              <w:rPr>
                <w:noProof/>
                <w:webHidden/>
              </w:rPr>
              <w:tab/>
            </w:r>
            <w:r>
              <w:rPr>
                <w:noProof/>
                <w:webHidden/>
              </w:rPr>
              <w:fldChar w:fldCharType="begin"/>
            </w:r>
            <w:r>
              <w:rPr>
                <w:noProof/>
                <w:webHidden/>
              </w:rPr>
              <w:instrText xml:space="preserve"> PAGEREF _Toc195861222 \h </w:instrText>
            </w:r>
            <w:r>
              <w:rPr>
                <w:noProof/>
                <w:webHidden/>
              </w:rPr>
            </w:r>
            <w:r>
              <w:rPr>
                <w:noProof/>
                <w:webHidden/>
              </w:rPr>
              <w:fldChar w:fldCharType="separate"/>
            </w:r>
            <w:r>
              <w:rPr>
                <w:noProof/>
                <w:webHidden/>
              </w:rPr>
              <w:t>3</w:t>
            </w:r>
            <w:r>
              <w:rPr>
                <w:noProof/>
                <w:webHidden/>
              </w:rPr>
              <w:fldChar w:fldCharType="end"/>
            </w:r>
          </w:hyperlink>
        </w:p>
        <w:p w14:paraId="1B517FFF" w14:textId="341740CB" w:rsidR="00DC7DB5" w:rsidRDefault="00DC7DB5" w:rsidP="00DC7DB5">
          <w:pPr>
            <w:pStyle w:val="TOC1"/>
            <w:tabs>
              <w:tab w:val="right" w:leader="dot" w:pos="9016"/>
            </w:tabs>
            <w:bidi/>
            <w:rPr>
              <w:rFonts w:eastAsiaTheme="minorEastAsia"/>
              <w:noProof/>
              <w:lang w:val="en-IL" w:eastAsia="en-IL"/>
            </w:rPr>
          </w:pPr>
          <w:hyperlink w:anchor="_Toc195861223" w:history="1">
            <w:r w:rsidRPr="00F2756E">
              <w:rPr>
                <w:rStyle w:val="Hyperlink"/>
                <w:rFonts w:hint="eastAsia"/>
                <w:noProof/>
                <w:rtl/>
                <w:lang w:val="en-IL"/>
              </w:rPr>
              <w:t>שיטות</w:t>
            </w:r>
            <w:r w:rsidRPr="00F2756E">
              <w:rPr>
                <w:rStyle w:val="Hyperlink"/>
                <w:noProof/>
                <w:rtl/>
                <w:lang w:val="en-IL"/>
              </w:rPr>
              <w:t xml:space="preserve"> </w:t>
            </w:r>
            <w:r w:rsidRPr="00F2756E">
              <w:rPr>
                <w:rStyle w:val="Hyperlink"/>
                <w:rFonts w:hint="eastAsia"/>
                <w:noProof/>
                <w:rtl/>
                <w:lang w:val="en-IL"/>
              </w:rPr>
              <w:t>הכנסת</w:t>
            </w:r>
            <w:r w:rsidRPr="00F2756E">
              <w:rPr>
                <w:rStyle w:val="Hyperlink"/>
                <w:noProof/>
                <w:rtl/>
                <w:lang w:val="en-IL"/>
              </w:rPr>
              <w:t xml:space="preserve"> </w:t>
            </w:r>
            <w:r w:rsidRPr="00F2756E">
              <w:rPr>
                <w:rStyle w:val="Hyperlink"/>
                <w:rFonts w:hint="eastAsia"/>
                <w:noProof/>
                <w:rtl/>
                <w:lang w:val="en-IL"/>
              </w:rPr>
              <w:t>נתונים</w:t>
            </w:r>
            <w:r>
              <w:rPr>
                <w:noProof/>
                <w:webHidden/>
              </w:rPr>
              <w:tab/>
            </w:r>
            <w:r>
              <w:rPr>
                <w:noProof/>
                <w:webHidden/>
              </w:rPr>
              <w:fldChar w:fldCharType="begin"/>
            </w:r>
            <w:r>
              <w:rPr>
                <w:noProof/>
                <w:webHidden/>
              </w:rPr>
              <w:instrText xml:space="preserve"> PAGEREF _Toc195861223 \h </w:instrText>
            </w:r>
            <w:r>
              <w:rPr>
                <w:noProof/>
                <w:webHidden/>
              </w:rPr>
            </w:r>
            <w:r>
              <w:rPr>
                <w:noProof/>
                <w:webHidden/>
              </w:rPr>
              <w:fldChar w:fldCharType="separate"/>
            </w:r>
            <w:r>
              <w:rPr>
                <w:noProof/>
                <w:webHidden/>
              </w:rPr>
              <w:t>4</w:t>
            </w:r>
            <w:r>
              <w:rPr>
                <w:noProof/>
                <w:webHidden/>
              </w:rPr>
              <w:fldChar w:fldCharType="end"/>
            </w:r>
          </w:hyperlink>
        </w:p>
        <w:p w14:paraId="20A82A69" w14:textId="1BFD2B5D" w:rsidR="00DC7DB5" w:rsidRDefault="00DC7DB5" w:rsidP="00DC7DB5">
          <w:pPr>
            <w:pStyle w:val="TOC2"/>
            <w:rPr>
              <w:noProof/>
            </w:rPr>
          </w:pPr>
          <w:hyperlink w:anchor="_Toc195861224" w:history="1">
            <w:r w:rsidRPr="00F2756E">
              <w:rPr>
                <w:rStyle w:val="Hyperlink"/>
                <w:rFonts w:hint="eastAsia"/>
                <w:noProof/>
                <w:rtl/>
                <w:lang w:val="en-IL"/>
              </w:rPr>
              <w:t>שיטה</w:t>
            </w:r>
            <w:r w:rsidRPr="00F2756E">
              <w:rPr>
                <w:rStyle w:val="Hyperlink"/>
                <w:noProof/>
                <w:rtl/>
                <w:lang w:val="en-IL"/>
              </w:rPr>
              <w:t xml:space="preserve"> 1- </w:t>
            </w:r>
            <w:r w:rsidRPr="00F2756E">
              <w:rPr>
                <w:rStyle w:val="Hyperlink"/>
                <w:rFonts w:hint="eastAsia"/>
                <w:noProof/>
                <w:rtl/>
                <w:lang w:val="en-IL"/>
              </w:rPr>
              <w:t>שימוש</w:t>
            </w:r>
            <w:r w:rsidRPr="00F2756E">
              <w:rPr>
                <w:rStyle w:val="Hyperlink"/>
                <w:noProof/>
                <w:rtl/>
                <w:lang w:val="en-IL"/>
              </w:rPr>
              <w:t xml:space="preserve"> </w:t>
            </w:r>
            <w:r w:rsidRPr="00F2756E">
              <w:rPr>
                <w:rStyle w:val="Hyperlink"/>
                <w:rFonts w:hint="eastAsia"/>
                <w:noProof/>
                <w:rtl/>
                <w:lang w:val="en-IL"/>
              </w:rPr>
              <w:t>באתר</w:t>
            </w:r>
            <w:r w:rsidRPr="00F2756E">
              <w:rPr>
                <w:rStyle w:val="Hyperlink"/>
                <w:noProof/>
                <w:rtl/>
                <w:lang w:val="en-IL"/>
              </w:rPr>
              <w:t xml:space="preserve"> </w:t>
            </w:r>
            <w:r w:rsidRPr="00F2756E">
              <w:rPr>
                <w:rStyle w:val="Hyperlink"/>
                <w:noProof/>
              </w:rPr>
              <w:t>mockaroo</w:t>
            </w:r>
            <w:r>
              <w:rPr>
                <w:noProof/>
                <w:webHidden/>
              </w:rPr>
              <w:tab/>
            </w:r>
            <w:r>
              <w:rPr>
                <w:noProof/>
                <w:webHidden/>
              </w:rPr>
              <w:fldChar w:fldCharType="begin"/>
            </w:r>
            <w:r>
              <w:rPr>
                <w:noProof/>
                <w:webHidden/>
              </w:rPr>
              <w:instrText xml:space="preserve"> PAGEREF _Toc195861224 \h </w:instrText>
            </w:r>
            <w:r>
              <w:rPr>
                <w:noProof/>
                <w:webHidden/>
              </w:rPr>
            </w:r>
            <w:r>
              <w:rPr>
                <w:noProof/>
                <w:webHidden/>
              </w:rPr>
              <w:fldChar w:fldCharType="separate"/>
            </w:r>
            <w:r>
              <w:rPr>
                <w:noProof/>
                <w:webHidden/>
              </w:rPr>
              <w:t>4</w:t>
            </w:r>
            <w:r>
              <w:rPr>
                <w:noProof/>
                <w:webHidden/>
              </w:rPr>
              <w:fldChar w:fldCharType="end"/>
            </w:r>
          </w:hyperlink>
        </w:p>
        <w:p w14:paraId="6E6FD0A3" w14:textId="17087208" w:rsidR="00DC7DB5" w:rsidRDefault="00DC7DB5" w:rsidP="00DC7DB5">
          <w:pPr>
            <w:pStyle w:val="TOC2"/>
            <w:rPr>
              <w:noProof/>
            </w:rPr>
          </w:pPr>
          <w:hyperlink w:anchor="_Toc195861225" w:history="1">
            <w:r w:rsidRPr="00F2756E">
              <w:rPr>
                <w:rStyle w:val="Hyperlink"/>
                <w:rFonts w:hint="eastAsia"/>
                <w:noProof/>
                <w:rtl/>
                <w:lang w:val="en-IL"/>
              </w:rPr>
              <w:t>שיטה</w:t>
            </w:r>
            <w:r w:rsidRPr="00F2756E">
              <w:rPr>
                <w:rStyle w:val="Hyperlink"/>
                <w:noProof/>
                <w:rtl/>
                <w:lang w:val="en-IL"/>
              </w:rPr>
              <w:t xml:space="preserve"> 2 – </w:t>
            </w:r>
            <w:r w:rsidRPr="00F2756E">
              <w:rPr>
                <w:rStyle w:val="Hyperlink"/>
                <w:rFonts w:hint="eastAsia"/>
                <w:noProof/>
                <w:rtl/>
                <w:lang w:val="en-IL"/>
              </w:rPr>
              <w:t>ייבוא</w:t>
            </w:r>
            <w:r w:rsidRPr="00F2756E">
              <w:rPr>
                <w:rStyle w:val="Hyperlink"/>
                <w:noProof/>
                <w:rtl/>
                <w:lang w:val="en-IL"/>
              </w:rPr>
              <w:t xml:space="preserve"> </w:t>
            </w:r>
            <w:r w:rsidRPr="00F2756E">
              <w:rPr>
                <w:rStyle w:val="Hyperlink"/>
                <w:rFonts w:hint="eastAsia"/>
                <w:noProof/>
                <w:rtl/>
                <w:lang w:val="en-IL"/>
              </w:rPr>
              <w:t>נתונים</w:t>
            </w:r>
            <w:r w:rsidRPr="00F2756E">
              <w:rPr>
                <w:rStyle w:val="Hyperlink"/>
                <w:noProof/>
                <w:rtl/>
                <w:lang w:val="en-IL"/>
              </w:rPr>
              <w:t xml:space="preserve"> </w:t>
            </w:r>
            <w:r w:rsidRPr="00F2756E">
              <w:rPr>
                <w:rStyle w:val="Hyperlink"/>
                <w:rFonts w:hint="eastAsia"/>
                <w:noProof/>
                <w:rtl/>
                <w:lang w:val="en-IL"/>
              </w:rPr>
              <w:t>מקבצים</w:t>
            </w:r>
            <w:r>
              <w:rPr>
                <w:noProof/>
                <w:webHidden/>
              </w:rPr>
              <w:tab/>
            </w:r>
            <w:r>
              <w:rPr>
                <w:noProof/>
                <w:webHidden/>
              </w:rPr>
              <w:fldChar w:fldCharType="begin"/>
            </w:r>
            <w:r>
              <w:rPr>
                <w:noProof/>
                <w:webHidden/>
              </w:rPr>
              <w:instrText xml:space="preserve"> PAGEREF _Toc195861225 \h </w:instrText>
            </w:r>
            <w:r>
              <w:rPr>
                <w:noProof/>
                <w:webHidden/>
              </w:rPr>
            </w:r>
            <w:r>
              <w:rPr>
                <w:noProof/>
                <w:webHidden/>
              </w:rPr>
              <w:fldChar w:fldCharType="separate"/>
            </w:r>
            <w:r>
              <w:rPr>
                <w:noProof/>
                <w:webHidden/>
              </w:rPr>
              <w:t>4</w:t>
            </w:r>
            <w:r>
              <w:rPr>
                <w:noProof/>
                <w:webHidden/>
              </w:rPr>
              <w:fldChar w:fldCharType="end"/>
            </w:r>
          </w:hyperlink>
        </w:p>
        <w:p w14:paraId="52A3FCE4" w14:textId="74AEEC82" w:rsidR="00DC7DB5" w:rsidRDefault="00DC7DB5" w:rsidP="00DC7DB5">
          <w:pPr>
            <w:pStyle w:val="TOC2"/>
            <w:rPr>
              <w:noProof/>
            </w:rPr>
          </w:pPr>
          <w:hyperlink w:anchor="_Toc195861226" w:history="1">
            <w:r w:rsidRPr="00F2756E">
              <w:rPr>
                <w:rStyle w:val="Hyperlink"/>
                <w:rFonts w:hint="eastAsia"/>
                <w:noProof/>
                <w:rtl/>
                <w:lang w:val="en-IL"/>
              </w:rPr>
              <w:t>שיטה</w:t>
            </w:r>
            <w:r w:rsidRPr="00F2756E">
              <w:rPr>
                <w:rStyle w:val="Hyperlink"/>
                <w:noProof/>
                <w:rtl/>
                <w:lang w:val="en-IL"/>
              </w:rPr>
              <w:t xml:space="preserve"> 3 - </w:t>
            </w:r>
            <w:r w:rsidRPr="00F2756E">
              <w:rPr>
                <w:rStyle w:val="Hyperlink"/>
                <w:rFonts w:hint="eastAsia"/>
                <w:noProof/>
                <w:rtl/>
                <w:lang w:val="en-IL"/>
              </w:rPr>
              <w:t>תכנות</w:t>
            </w:r>
            <w:r>
              <w:rPr>
                <w:noProof/>
                <w:webHidden/>
              </w:rPr>
              <w:tab/>
            </w:r>
            <w:r>
              <w:rPr>
                <w:noProof/>
                <w:webHidden/>
              </w:rPr>
              <w:fldChar w:fldCharType="begin"/>
            </w:r>
            <w:r>
              <w:rPr>
                <w:noProof/>
                <w:webHidden/>
              </w:rPr>
              <w:instrText xml:space="preserve"> PAGEREF _Toc195861226 \h </w:instrText>
            </w:r>
            <w:r>
              <w:rPr>
                <w:noProof/>
                <w:webHidden/>
              </w:rPr>
            </w:r>
            <w:r>
              <w:rPr>
                <w:noProof/>
                <w:webHidden/>
              </w:rPr>
              <w:fldChar w:fldCharType="separate"/>
            </w:r>
            <w:r>
              <w:rPr>
                <w:noProof/>
                <w:webHidden/>
              </w:rPr>
              <w:t>5</w:t>
            </w:r>
            <w:r>
              <w:rPr>
                <w:noProof/>
                <w:webHidden/>
              </w:rPr>
              <w:fldChar w:fldCharType="end"/>
            </w:r>
          </w:hyperlink>
        </w:p>
        <w:p w14:paraId="4D706E9F" w14:textId="75B439E6" w:rsidR="00DC7DB5" w:rsidRDefault="00DC7DB5" w:rsidP="00DC7DB5">
          <w:pPr>
            <w:bidi/>
          </w:pPr>
          <w:r>
            <w:rPr>
              <w:b/>
              <w:bCs/>
              <w:noProof/>
            </w:rPr>
            <w:fldChar w:fldCharType="end"/>
          </w:r>
        </w:p>
      </w:sdtContent>
    </w:sdt>
    <w:p w14:paraId="4D96F210" w14:textId="77777777" w:rsidR="00DC7DB5" w:rsidRDefault="00DC7DB5" w:rsidP="00DC7DB5">
      <w:pPr>
        <w:bidi/>
        <w:rPr>
          <w:sz w:val="32"/>
          <w:szCs w:val="32"/>
          <w:rtl/>
          <w:lang w:val="en-US"/>
        </w:rPr>
      </w:pPr>
    </w:p>
    <w:p w14:paraId="66E45717" w14:textId="77777777" w:rsidR="00DC7DB5" w:rsidRDefault="00DC7DB5" w:rsidP="00DC7DB5">
      <w:pPr>
        <w:bidi/>
        <w:rPr>
          <w:sz w:val="32"/>
          <w:szCs w:val="32"/>
          <w:rtl/>
          <w:lang w:val="en-US"/>
        </w:rPr>
      </w:pPr>
    </w:p>
    <w:p w14:paraId="26828485" w14:textId="77777777" w:rsidR="00DC7DB5" w:rsidRDefault="00DC7DB5" w:rsidP="00DC7DB5">
      <w:pPr>
        <w:bidi/>
        <w:rPr>
          <w:sz w:val="32"/>
          <w:szCs w:val="32"/>
          <w:rtl/>
          <w:lang w:val="en-US"/>
        </w:rPr>
      </w:pPr>
    </w:p>
    <w:p w14:paraId="66DB64BD" w14:textId="77777777" w:rsidR="00DC7DB5" w:rsidRDefault="00DC7DB5" w:rsidP="00DC7DB5">
      <w:pPr>
        <w:bidi/>
        <w:rPr>
          <w:sz w:val="32"/>
          <w:szCs w:val="32"/>
          <w:rtl/>
          <w:lang w:val="en-US"/>
        </w:rPr>
      </w:pPr>
    </w:p>
    <w:p w14:paraId="6D257AFF" w14:textId="77777777" w:rsidR="00DC7DB5" w:rsidRDefault="00DC7DB5" w:rsidP="00DC7DB5">
      <w:pPr>
        <w:bidi/>
        <w:rPr>
          <w:sz w:val="32"/>
          <w:szCs w:val="32"/>
          <w:rtl/>
          <w:lang w:val="en-US"/>
        </w:rPr>
      </w:pPr>
    </w:p>
    <w:p w14:paraId="78844648" w14:textId="77777777" w:rsidR="00DC7DB5" w:rsidRDefault="00DC7DB5" w:rsidP="00DC7DB5">
      <w:pPr>
        <w:bidi/>
        <w:rPr>
          <w:sz w:val="32"/>
          <w:szCs w:val="32"/>
          <w:rtl/>
          <w:lang w:val="en-US"/>
        </w:rPr>
      </w:pPr>
    </w:p>
    <w:p w14:paraId="011E5BF2" w14:textId="77777777" w:rsidR="00DC7DB5" w:rsidRDefault="00DC7DB5" w:rsidP="00DC7DB5">
      <w:pPr>
        <w:bidi/>
        <w:rPr>
          <w:sz w:val="32"/>
          <w:szCs w:val="32"/>
          <w:rtl/>
          <w:lang w:val="en-US"/>
        </w:rPr>
      </w:pPr>
    </w:p>
    <w:p w14:paraId="706012D1" w14:textId="77777777" w:rsidR="00DC7DB5" w:rsidRDefault="00DC7DB5" w:rsidP="00DC7DB5">
      <w:pPr>
        <w:bidi/>
        <w:rPr>
          <w:sz w:val="32"/>
          <w:szCs w:val="32"/>
          <w:rtl/>
          <w:lang w:val="en-US"/>
        </w:rPr>
      </w:pPr>
    </w:p>
    <w:p w14:paraId="231CC822" w14:textId="77777777" w:rsidR="00DC7DB5" w:rsidRDefault="00DC7DB5" w:rsidP="00DC7DB5">
      <w:pPr>
        <w:bidi/>
        <w:rPr>
          <w:sz w:val="32"/>
          <w:szCs w:val="32"/>
          <w:rtl/>
          <w:lang w:val="en-US"/>
        </w:rPr>
      </w:pPr>
    </w:p>
    <w:p w14:paraId="1F1D3125" w14:textId="77777777" w:rsidR="00DC7DB5" w:rsidRDefault="00DC7DB5" w:rsidP="00DC7DB5">
      <w:pPr>
        <w:bidi/>
        <w:rPr>
          <w:sz w:val="32"/>
          <w:szCs w:val="32"/>
          <w:rtl/>
          <w:lang w:val="en-US"/>
        </w:rPr>
      </w:pPr>
    </w:p>
    <w:p w14:paraId="4211BFBE" w14:textId="77777777" w:rsidR="00DC7DB5" w:rsidRPr="00DC7DB5" w:rsidRDefault="00DC7DB5" w:rsidP="00DC7DB5">
      <w:pPr>
        <w:bidi/>
        <w:rPr>
          <w:rtl/>
          <w:lang w:val="en-US"/>
        </w:rPr>
      </w:pPr>
    </w:p>
    <w:p w14:paraId="326D63E1" w14:textId="18910D85" w:rsidR="004E5AF6" w:rsidRDefault="004E5AF6" w:rsidP="00DC7DB5">
      <w:pPr>
        <w:pStyle w:val="Heading1"/>
        <w:bidi/>
        <w:rPr>
          <w:rtl/>
          <w:lang w:val="en-US"/>
        </w:rPr>
      </w:pPr>
      <w:bookmarkStart w:id="0" w:name="_Toc195861213"/>
      <w:r>
        <w:rPr>
          <w:rFonts w:hint="cs"/>
          <w:rtl/>
          <w:lang w:val="en-US"/>
        </w:rPr>
        <w:lastRenderedPageBreak/>
        <w:t>מבוא</w:t>
      </w:r>
      <w:bookmarkEnd w:id="0"/>
    </w:p>
    <w:p w14:paraId="1FD2ED8C" w14:textId="77777777" w:rsidR="004E5AF6" w:rsidRPr="004E5AF6" w:rsidRDefault="004E5AF6" w:rsidP="00DC7DB5">
      <w:pPr>
        <w:bidi/>
        <w:rPr>
          <w:rtl/>
          <w:lang w:val="en-US"/>
        </w:rPr>
      </w:pPr>
    </w:p>
    <w:p w14:paraId="70EE8FE1" w14:textId="77777777" w:rsidR="001F7212" w:rsidRPr="001F7212" w:rsidRDefault="001F7212" w:rsidP="00DC7DB5">
      <w:pPr>
        <w:bidi/>
        <w:rPr>
          <w:rFonts w:asciiTheme="minorBidi" w:hAnsiTheme="minorBidi"/>
          <w:sz w:val="28"/>
          <w:szCs w:val="28"/>
          <w:lang w:val="en-IL"/>
        </w:rPr>
      </w:pPr>
      <w:r w:rsidRPr="001F7212">
        <w:rPr>
          <w:rFonts w:asciiTheme="minorBidi" w:hAnsiTheme="minorBidi"/>
          <w:sz w:val="28"/>
          <w:szCs w:val="28"/>
          <w:rtl/>
          <w:lang w:val="en-US"/>
        </w:rPr>
        <w:t>המערכת היא פלטפורמת סטרימינג דיגיטלית המיועדת לניהול וביצוע הצפייה בתכני וידאו לפי מנוי. היא מרכזת תהליך מלא של הרשמה, ניהול מנויים ותשלומים, ומאפשרת התאמה אישית של חוויית הצפייה דרך פרופילים נפרדים והעדפות תוכן. בנוסף, המערכת אוספת נתוני צפייה ודירוגים לצורך אופטימיזציה של המלצות ולשיפור מעקב אחר פעילות המשתמשים</w:t>
      </w:r>
      <w:r w:rsidRPr="001F7212">
        <w:rPr>
          <w:rFonts w:asciiTheme="minorBidi" w:hAnsiTheme="minorBidi"/>
          <w:sz w:val="28"/>
          <w:szCs w:val="28"/>
          <w:lang w:val="en-IL"/>
        </w:rPr>
        <w:t>.</w:t>
      </w:r>
    </w:p>
    <w:p w14:paraId="0B12AED7" w14:textId="77777777" w:rsidR="001F7212" w:rsidRPr="001F7212" w:rsidRDefault="001F7212" w:rsidP="00DC7DB5">
      <w:pPr>
        <w:bidi/>
        <w:rPr>
          <w:rFonts w:asciiTheme="minorBidi" w:hAnsiTheme="minorBidi"/>
          <w:sz w:val="28"/>
          <w:szCs w:val="28"/>
          <w:lang w:val="en-IL"/>
        </w:rPr>
      </w:pPr>
      <w:bookmarkStart w:id="1" w:name="_Toc195861214"/>
      <w:r w:rsidRPr="001F7212">
        <w:rPr>
          <w:rStyle w:val="Heading2Char"/>
          <w:lang w:val="en-IL"/>
        </w:rPr>
        <w:t>Users</w:t>
      </w:r>
      <w:bookmarkEnd w:id="1"/>
      <w:r w:rsidRPr="001F7212">
        <w:rPr>
          <w:rFonts w:asciiTheme="minorBidi" w:hAnsiTheme="minorBidi"/>
          <w:sz w:val="28"/>
          <w:szCs w:val="28"/>
          <w:lang w:val="en-IL"/>
        </w:rPr>
        <w:br/>
      </w:r>
      <w:r w:rsidRPr="001F7212">
        <w:rPr>
          <w:rFonts w:asciiTheme="minorBidi" w:hAnsiTheme="minorBidi"/>
          <w:sz w:val="28"/>
          <w:szCs w:val="28"/>
          <w:rtl/>
          <w:lang w:val="en-US"/>
        </w:rPr>
        <w:t>מאחסן את המידע הבסיסי של כל מנוי: מזהה ייחודי, שם מלא, תאריך לידה ומדינה</w:t>
      </w:r>
      <w:r w:rsidRPr="001F7212">
        <w:rPr>
          <w:rFonts w:asciiTheme="minorBidi" w:hAnsiTheme="minorBidi"/>
          <w:sz w:val="28"/>
          <w:szCs w:val="28"/>
          <w:lang w:val="en-IL"/>
        </w:rPr>
        <w:t>.</w:t>
      </w:r>
      <w:r w:rsidRPr="001F7212">
        <w:rPr>
          <w:rFonts w:asciiTheme="minorBidi" w:hAnsiTheme="minorBidi"/>
          <w:sz w:val="28"/>
          <w:szCs w:val="28"/>
          <w:lang w:val="en-IL"/>
        </w:rPr>
        <w:br/>
      </w:r>
      <w:r w:rsidRPr="001F7212">
        <w:rPr>
          <w:rFonts w:asciiTheme="minorBidi" w:hAnsiTheme="minorBidi"/>
          <w:sz w:val="28"/>
          <w:szCs w:val="28"/>
          <w:rtl/>
          <w:lang w:val="en-US"/>
        </w:rPr>
        <w:t>משמש לניהול חשבונות, ניתוח דמוגרפי והתאמה אישית של הצעות</w:t>
      </w:r>
      <w:r w:rsidRPr="001F7212">
        <w:rPr>
          <w:rFonts w:asciiTheme="minorBidi" w:hAnsiTheme="minorBidi"/>
          <w:sz w:val="28"/>
          <w:szCs w:val="28"/>
          <w:lang w:val="en-IL"/>
        </w:rPr>
        <w:t>.</w:t>
      </w:r>
    </w:p>
    <w:p w14:paraId="66CA2A92" w14:textId="77777777" w:rsidR="001F7212" w:rsidRPr="001F7212" w:rsidRDefault="001F7212" w:rsidP="00DC7DB5">
      <w:pPr>
        <w:bidi/>
        <w:rPr>
          <w:rFonts w:asciiTheme="minorBidi" w:hAnsiTheme="minorBidi"/>
          <w:sz w:val="28"/>
          <w:szCs w:val="28"/>
          <w:lang w:val="en-IL"/>
        </w:rPr>
      </w:pPr>
      <w:bookmarkStart w:id="2" w:name="_Toc195861215"/>
      <w:r w:rsidRPr="001F7212">
        <w:rPr>
          <w:rStyle w:val="Heading2Char"/>
          <w:lang w:val="en-IL"/>
        </w:rPr>
        <w:t>Profiles</w:t>
      </w:r>
      <w:bookmarkEnd w:id="2"/>
      <w:r w:rsidRPr="001F7212">
        <w:rPr>
          <w:rFonts w:asciiTheme="minorBidi" w:hAnsiTheme="minorBidi"/>
          <w:sz w:val="28"/>
          <w:szCs w:val="28"/>
          <w:lang w:val="en-IL"/>
        </w:rPr>
        <w:br/>
      </w:r>
      <w:r w:rsidRPr="001F7212">
        <w:rPr>
          <w:rFonts w:asciiTheme="minorBidi" w:hAnsiTheme="minorBidi"/>
          <w:sz w:val="28"/>
          <w:szCs w:val="28"/>
          <w:rtl/>
          <w:lang w:val="en-US"/>
        </w:rPr>
        <w:t>מכיל פרופילים נפרדים תחת חשבון משתמש אחד: מזהה פרופיל, שם, דירוג גיל, תאריך יצירה וכתובת אימייל</w:t>
      </w:r>
      <w:r w:rsidRPr="001F7212">
        <w:rPr>
          <w:rFonts w:asciiTheme="minorBidi" w:hAnsiTheme="minorBidi"/>
          <w:sz w:val="28"/>
          <w:szCs w:val="28"/>
          <w:lang w:val="en-IL"/>
        </w:rPr>
        <w:t>.</w:t>
      </w:r>
      <w:r w:rsidRPr="001F7212">
        <w:rPr>
          <w:rFonts w:asciiTheme="minorBidi" w:hAnsiTheme="minorBidi"/>
          <w:sz w:val="28"/>
          <w:szCs w:val="28"/>
          <w:lang w:val="en-IL"/>
        </w:rPr>
        <w:br/>
      </w:r>
      <w:r w:rsidRPr="001F7212">
        <w:rPr>
          <w:rFonts w:asciiTheme="minorBidi" w:hAnsiTheme="minorBidi"/>
          <w:sz w:val="28"/>
          <w:szCs w:val="28"/>
          <w:rtl/>
          <w:lang w:val="en-US"/>
        </w:rPr>
        <w:t>מאפשר מספר “פרסונות” לבית אחד עם מגבלות צפייה שונות</w:t>
      </w:r>
      <w:r w:rsidRPr="001F7212">
        <w:rPr>
          <w:rFonts w:asciiTheme="minorBidi" w:hAnsiTheme="minorBidi"/>
          <w:sz w:val="28"/>
          <w:szCs w:val="28"/>
          <w:lang w:val="en-IL"/>
        </w:rPr>
        <w:t>.</w:t>
      </w:r>
    </w:p>
    <w:p w14:paraId="74D01347" w14:textId="77777777" w:rsidR="001F7212" w:rsidRPr="001F7212" w:rsidRDefault="001F7212" w:rsidP="00DC7DB5">
      <w:pPr>
        <w:bidi/>
        <w:rPr>
          <w:rFonts w:asciiTheme="minorBidi" w:hAnsiTheme="minorBidi"/>
          <w:sz w:val="28"/>
          <w:szCs w:val="28"/>
          <w:lang w:val="en-IL"/>
        </w:rPr>
      </w:pPr>
      <w:bookmarkStart w:id="3" w:name="_Toc195861216"/>
      <w:r w:rsidRPr="001F7212">
        <w:rPr>
          <w:rStyle w:val="Heading2Char"/>
          <w:lang w:val="en-IL"/>
        </w:rPr>
        <w:t>Profile Preferences</w:t>
      </w:r>
      <w:bookmarkEnd w:id="3"/>
      <w:r w:rsidRPr="001F7212">
        <w:rPr>
          <w:rFonts w:asciiTheme="minorBidi" w:hAnsiTheme="minorBidi"/>
          <w:sz w:val="28"/>
          <w:szCs w:val="28"/>
          <w:lang w:val="en-IL"/>
        </w:rPr>
        <w:br/>
      </w:r>
      <w:r w:rsidRPr="001F7212">
        <w:rPr>
          <w:rFonts w:asciiTheme="minorBidi" w:hAnsiTheme="minorBidi"/>
          <w:sz w:val="28"/>
          <w:szCs w:val="28"/>
          <w:rtl/>
          <w:lang w:val="en-US"/>
        </w:rPr>
        <w:t>שומר הגדרות אישיות לכל פרופיל: שפה מועדפת, איכות וידאו</w:t>
      </w:r>
      <w:r w:rsidRPr="001F7212">
        <w:rPr>
          <w:rFonts w:asciiTheme="minorBidi" w:hAnsiTheme="minorBidi"/>
          <w:sz w:val="28"/>
          <w:szCs w:val="28"/>
          <w:lang w:val="en-IL"/>
        </w:rPr>
        <w:t xml:space="preserve"> (SD/HD/FHD) </w:t>
      </w:r>
      <w:r w:rsidRPr="001F7212">
        <w:rPr>
          <w:rFonts w:asciiTheme="minorBidi" w:hAnsiTheme="minorBidi"/>
          <w:sz w:val="28"/>
          <w:szCs w:val="28"/>
          <w:rtl/>
          <w:lang w:val="en-US"/>
        </w:rPr>
        <w:t>ודגל התראות</w:t>
      </w:r>
      <w:r w:rsidRPr="001F7212">
        <w:rPr>
          <w:rFonts w:asciiTheme="minorBidi" w:hAnsiTheme="minorBidi"/>
          <w:sz w:val="28"/>
          <w:szCs w:val="28"/>
          <w:lang w:val="en-IL"/>
        </w:rPr>
        <w:t>.</w:t>
      </w:r>
      <w:r w:rsidRPr="001F7212">
        <w:rPr>
          <w:rFonts w:asciiTheme="minorBidi" w:hAnsiTheme="minorBidi"/>
          <w:sz w:val="28"/>
          <w:szCs w:val="28"/>
          <w:lang w:val="en-IL"/>
        </w:rPr>
        <w:br/>
      </w:r>
      <w:r w:rsidRPr="001F7212">
        <w:rPr>
          <w:rFonts w:asciiTheme="minorBidi" w:hAnsiTheme="minorBidi"/>
          <w:sz w:val="28"/>
          <w:szCs w:val="28"/>
          <w:rtl/>
          <w:lang w:val="en-US"/>
        </w:rPr>
        <w:t>מניע חוויית צפייה מותאמת והפצת התראות רלוונטיות</w:t>
      </w:r>
      <w:r w:rsidRPr="001F7212">
        <w:rPr>
          <w:rFonts w:asciiTheme="minorBidi" w:hAnsiTheme="minorBidi"/>
          <w:sz w:val="28"/>
          <w:szCs w:val="28"/>
          <w:lang w:val="en-IL"/>
        </w:rPr>
        <w:t>.</w:t>
      </w:r>
    </w:p>
    <w:p w14:paraId="6D808EBD" w14:textId="77777777" w:rsidR="001F7212" w:rsidRPr="001F7212" w:rsidRDefault="001F7212" w:rsidP="00DC7DB5">
      <w:pPr>
        <w:bidi/>
        <w:rPr>
          <w:rFonts w:asciiTheme="minorBidi" w:hAnsiTheme="minorBidi"/>
          <w:sz w:val="28"/>
          <w:szCs w:val="28"/>
          <w:lang w:val="en-IL"/>
        </w:rPr>
      </w:pPr>
      <w:bookmarkStart w:id="4" w:name="_Toc195861217"/>
      <w:r w:rsidRPr="001F7212">
        <w:rPr>
          <w:rStyle w:val="Heading2Char"/>
          <w:lang w:val="en-IL"/>
        </w:rPr>
        <w:t>Subscriptions</w:t>
      </w:r>
      <w:bookmarkEnd w:id="4"/>
      <w:r w:rsidRPr="001F7212">
        <w:rPr>
          <w:rFonts w:asciiTheme="minorBidi" w:hAnsiTheme="minorBidi"/>
          <w:sz w:val="28"/>
          <w:szCs w:val="28"/>
          <w:lang w:val="en-IL"/>
        </w:rPr>
        <w:br/>
      </w:r>
      <w:r w:rsidRPr="001F7212">
        <w:rPr>
          <w:rFonts w:asciiTheme="minorBidi" w:hAnsiTheme="minorBidi"/>
          <w:sz w:val="28"/>
          <w:szCs w:val="28"/>
          <w:rtl/>
          <w:lang w:val="en-US"/>
        </w:rPr>
        <w:t>עוקב אחר מחזור חיי המנוי: אימייל (כניסה), סיסמה מוצפנת, סוג התוכנית (סטנדרטית/פרימיום), תאריכי התחלה/סיום ומצב (פעיל/מבוטל/פג תוקף), וקישור למשתמש</w:t>
      </w:r>
      <w:r w:rsidRPr="001F7212">
        <w:rPr>
          <w:rFonts w:asciiTheme="minorBidi" w:hAnsiTheme="minorBidi"/>
          <w:sz w:val="28"/>
          <w:szCs w:val="28"/>
          <w:lang w:val="en-IL"/>
        </w:rPr>
        <w:t>.</w:t>
      </w:r>
      <w:r w:rsidRPr="001F7212">
        <w:rPr>
          <w:rFonts w:asciiTheme="minorBidi" w:hAnsiTheme="minorBidi"/>
          <w:sz w:val="28"/>
          <w:szCs w:val="28"/>
          <w:lang w:val="en-IL"/>
        </w:rPr>
        <w:br/>
      </w:r>
      <w:r w:rsidRPr="001F7212">
        <w:rPr>
          <w:rFonts w:asciiTheme="minorBidi" w:hAnsiTheme="minorBidi"/>
          <w:sz w:val="28"/>
          <w:szCs w:val="28"/>
          <w:rtl/>
          <w:lang w:val="en-US"/>
        </w:rPr>
        <w:t>מנהל חיובים, שדרוגים וביטולים</w:t>
      </w:r>
      <w:r w:rsidRPr="001F7212">
        <w:rPr>
          <w:rFonts w:asciiTheme="minorBidi" w:hAnsiTheme="minorBidi"/>
          <w:sz w:val="28"/>
          <w:szCs w:val="28"/>
          <w:lang w:val="en-IL"/>
        </w:rPr>
        <w:t>.</w:t>
      </w:r>
    </w:p>
    <w:p w14:paraId="77F0E3EA" w14:textId="77777777" w:rsidR="001F7212" w:rsidRPr="001F7212" w:rsidRDefault="001F7212" w:rsidP="00DC7DB5">
      <w:pPr>
        <w:bidi/>
        <w:rPr>
          <w:rFonts w:asciiTheme="minorBidi" w:hAnsiTheme="minorBidi"/>
          <w:sz w:val="28"/>
          <w:szCs w:val="28"/>
          <w:lang w:val="en-IL"/>
        </w:rPr>
      </w:pPr>
      <w:bookmarkStart w:id="5" w:name="_Toc195861218"/>
      <w:r w:rsidRPr="001F7212">
        <w:rPr>
          <w:rStyle w:val="Heading2Char"/>
          <w:lang w:val="en-IL"/>
        </w:rPr>
        <w:t>Payments</w:t>
      </w:r>
      <w:bookmarkEnd w:id="5"/>
      <w:r w:rsidRPr="001F7212">
        <w:rPr>
          <w:rFonts w:asciiTheme="minorBidi" w:hAnsiTheme="minorBidi"/>
          <w:sz w:val="28"/>
          <w:szCs w:val="28"/>
          <w:lang w:val="en-IL"/>
        </w:rPr>
        <w:br/>
      </w:r>
      <w:r w:rsidRPr="001F7212">
        <w:rPr>
          <w:rFonts w:asciiTheme="minorBidi" w:hAnsiTheme="minorBidi"/>
          <w:sz w:val="28"/>
          <w:szCs w:val="28"/>
          <w:rtl/>
          <w:lang w:val="en-US"/>
        </w:rPr>
        <w:t>רושם פרטי תשלום: סכום, מטבע, אמצעי תשלום (כרטיס אשראי, העברה בנקאית) ואימייל לחיוב</w:t>
      </w:r>
      <w:r w:rsidRPr="001F7212">
        <w:rPr>
          <w:rFonts w:asciiTheme="minorBidi" w:hAnsiTheme="minorBidi"/>
          <w:sz w:val="28"/>
          <w:szCs w:val="28"/>
          <w:lang w:val="en-IL"/>
        </w:rPr>
        <w:t>.</w:t>
      </w:r>
      <w:r w:rsidRPr="001F7212">
        <w:rPr>
          <w:rFonts w:asciiTheme="minorBidi" w:hAnsiTheme="minorBidi"/>
          <w:sz w:val="28"/>
          <w:szCs w:val="28"/>
          <w:lang w:val="en-IL"/>
        </w:rPr>
        <w:br/>
      </w:r>
      <w:r w:rsidRPr="001F7212">
        <w:rPr>
          <w:rFonts w:asciiTheme="minorBidi" w:hAnsiTheme="minorBidi"/>
          <w:sz w:val="28"/>
          <w:szCs w:val="28"/>
          <w:rtl/>
          <w:lang w:val="en-US"/>
        </w:rPr>
        <w:t>מתאים בין תשלומים למנויים ומספק היסטוריית חיוב</w:t>
      </w:r>
      <w:r w:rsidRPr="001F7212">
        <w:rPr>
          <w:rFonts w:asciiTheme="minorBidi" w:hAnsiTheme="minorBidi"/>
          <w:sz w:val="28"/>
          <w:szCs w:val="28"/>
          <w:lang w:val="en-IL"/>
        </w:rPr>
        <w:t>.</w:t>
      </w:r>
    </w:p>
    <w:p w14:paraId="6F648091" w14:textId="77777777" w:rsidR="001F7212" w:rsidRPr="001F7212" w:rsidRDefault="001F7212" w:rsidP="00DC7DB5">
      <w:pPr>
        <w:bidi/>
        <w:rPr>
          <w:rFonts w:asciiTheme="minorBidi" w:hAnsiTheme="minorBidi"/>
          <w:sz w:val="28"/>
          <w:szCs w:val="28"/>
          <w:lang w:val="en-IL"/>
        </w:rPr>
      </w:pPr>
      <w:bookmarkStart w:id="6" w:name="_Toc195861219"/>
      <w:r w:rsidRPr="001F7212">
        <w:rPr>
          <w:rStyle w:val="Heading2Char"/>
          <w:lang w:val="en-IL"/>
        </w:rPr>
        <w:t>Content</w:t>
      </w:r>
      <w:bookmarkEnd w:id="6"/>
      <w:r w:rsidRPr="001F7212">
        <w:rPr>
          <w:rFonts w:asciiTheme="minorBidi" w:hAnsiTheme="minorBidi"/>
          <w:sz w:val="28"/>
          <w:szCs w:val="28"/>
          <w:lang w:val="en-IL"/>
        </w:rPr>
        <w:br/>
      </w:r>
      <w:r w:rsidRPr="001F7212">
        <w:rPr>
          <w:rFonts w:asciiTheme="minorBidi" w:hAnsiTheme="minorBidi"/>
          <w:sz w:val="28"/>
          <w:szCs w:val="28"/>
          <w:rtl/>
          <w:lang w:val="en-US"/>
        </w:rPr>
        <w:t>מתעד את קטלוג התכנים: מזהה תוכן ושם הסרט/הסדרה</w:t>
      </w:r>
      <w:r w:rsidRPr="001F7212">
        <w:rPr>
          <w:rFonts w:asciiTheme="minorBidi" w:hAnsiTheme="minorBidi"/>
          <w:sz w:val="28"/>
          <w:szCs w:val="28"/>
          <w:lang w:val="en-IL"/>
        </w:rPr>
        <w:t>.</w:t>
      </w:r>
      <w:r w:rsidRPr="001F7212">
        <w:rPr>
          <w:rFonts w:asciiTheme="minorBidi" w:hAnsiTheme="minorBidi"/>
          <w:sz w:val="28"/>
          <w:szCs w:val="28"/>
          <w:lang w:val="en-IL"/>
        </w:rPr>
        <w:br/>
      </w:r>
      <w:r w:rsidRPr="001F7212">
        <w:rPr>
          <w:rFonts w:asciiTheme="minorBidi" w:hAnsiTheme="minorBidi"/>
          <w:sz w:val="28"/>
          <w:szCs w:val="28"/>
          <w:rtl/>
          <w:lang w:val="en-US"/>
        </w:rPr>
        <w:t>תומך בגלישה, חיפוש והמלצות</w:t>
      </w:r>
      <w:r w:rsidRPr="001F7212">
        <w:rPr>
          <w:rFonts w:asciiTheme="minorBidi" w:hAnsiTheme="minorBidi"/>
          <w:sz w:val="28"/>
          <w:szCs w:val="28"/>
          <w:lang w:val="en-IL"/>
        </w:rPr>
        <w:t>.</w:t>
      </w:r>
    </w:p>
    <w:p w14:paraId="7DA51E8D" w14:textId="77777777" w:rsidR="001F7212" w:rsidRPr="001F7212" w:rsidRDefault="001F7212" w:rsidP="00DC7DB5">
      <w:pPr>
        <w:bidi/>
        <w:rPr>
          <w:rFonts w:asciiTheme="minorBidi" w:hAnsiTheme="minorBidi"/>
          <w:sz w:val="28"/>
          <w:szCs w:val="28"/>
          <w:lang w:val="en-IL"/>
        </w:rPr>
      </w:pPr>
      <w:bookmarkStart w:id="7" w:name="_Toc195861220"/>
      <w:r w:rsidRPr="001F7212">
        <w:rPr>
          <w:rStyle w:val="Heading2Char"/>
          <w:lang w:val="en-IL"/>
        </w:rPr>
        <w:lastRenderedPageBreak/>
        <w:t>Watch List</w:t>
      </w:r>
      <w:bookmarkEnd w:id="7"/>
      <w:r w:rsidRPr="001F7212">
        <w:rPr>
          <w:rFonts w:asciiTheme="minorBidi" w:hAnsiTheme="minorBidi"/>
          <w:sz w:val="28"/>
          <w:szCs w:val="28"/>
          <w:lang w:val="en-IL"/>
        </w:rPr>
        <w:br/>
      </w:r>
      <w:r w:rsidRPr="001F7212">
        <w:rPr>
          <w:rFonts w:asciiTheme="minorBidi" w:hAnsiTheme="minorBidi"/>
          <w:sz w:val="28"/>
          <w:szCs w:val="28"/>
          <w:rtl/>
          <w:lang w:val="en-US"/>
        </w:rPr>
        <w:t>שומר רשומות “לצפייה מאוחרת”: תאריך הוספה, מזהה פרופיל ומזהה תוכן</w:t>
      </w:r>
      <w:r w:rsidRPr="001F7212">
        <w:rPr>
          <w:rFonts w:asciiTheme="minorBidi" w:hAnsiTheme="minorBidi"/>
          <w:sz w:val="28"/>
          <w:szCs w:val="28"/>
          <w:lang w:val="en-IL"/>
        </w:rPr>
        <w:t>.</w:t>
      </w:r>
      <w:r w:rsidRPr="001F7212">
        <w:rPr>
          <w:rFonts w:asciiTheme="minorBidi" w:hAnsiTheme="minorBidi"/>
          <w:sz w:val="28"/>
          <w:szCs w:val="28"/>
          <w:lang w:val="en-IL"/>
        </w:rPr>
        <w:br/>
      </w:r>
      <w:r w:rsidRPr="001F7212">
        <w:rPr>
          <w:rFonts w:asciiTheme="minorBidi" w:hAnsiTheme="minorBidi"/>
          <w:sz w:val="28"/>
          <w:szCs w:val="28"/>
          <w:rtl/>
          <w:lang w:val="en-US"/>
        </w:rPr>
        <w:t>מאפשר ניהול רשימות צפייה מותאמות אישית</w:t>
      </w:r>
      <w:r w:rsidRPr="001F7212">
        <w:rPr>
          <w:rFonts w:asciiTheme="minorBidi" w:hAnsiTheme="minorBidi"/>
          <w:sz w:val="28"/>
          <w:szCs w:val="28"/>
          <w:lang w:val="en-IL"/>
        </w:rPr>
        <w:t>.</w:t>
      </w:r>
    </w:p>
    <w:p w14:paraId="42920C5F" w14:textId="77777777" w:rsidR="001F7212" w:rsidRPr="001F7212" w:rsidRDefault="001F7212" w:rsidP="00DC7DB5">
      <w:pPr>
        <w:bidi/>
        <w:rPr>
          <w:rFonts w:asciiTheme="minorBidi" w:hAnsiTheme="minorBidi"/>
          <w:sz w:val="28"/>
          <w:szCs w:val="28"/>
          <w:lang w:val="en-IL"/>
        </w:rPr>
      </w:pPr>
      <w:bookmarkStart w:id="8" w:name="_Toc195861221"/>
      <w:r w:rsidRPr="001F7212">
        <w:rPr>
          <w:rStyle w:val="Heading2Char"/>
          <w:lang w:val="en-IL"/>
        </w:rPr>
        <w:t>Watch History</w:t>
      </w:r>
      <w:bookmarkEnd w:id="8"/>
      <w:r w:rsidRPr="001F7212">
        <w:rPr>
          <w:rFonts w:asciiTheme="minorBidi" w:hAnsiTheme="minorBidi"/>
          <w:sz w:val="28"/>
          <w:szCs w:val="28"/>
          <w:lang w:val="en-IL"/>
        </w:rPr>
        <w:br/>
      </w:r>
      <w:r w:rsidRPr="001F7212">
        <w:rPr>
          <w:rFonts w:asciiTheme="minorBidi" w:hAnsiTheme="minorBidi"/>
          <w:sz w:val="28"/>
          <w:szCs w:val="28"/>
          <w:rtl/>
          <w:lang w:val="en-US"/>
        </w:rPr>
        <w:t>מתעד את פעילות הצפייה: תאריך צפייה, דירוג אפשרי, מזהה פרופיל ומזהה תוכן</w:t>
      </w:r>
      <w:r w:rsidRPr="001F7212">
        <w:rPr>
          <w:rFonts w:asciiTheme="minorBidi" w:hAnsiTheme="minorBidi"/>
          <w:sz w:val="28"/>
          <w:szCs w:val="28"/>
          <w:lang w:val="en-IL"/>
        </w:rPr>
        <w:t>.</w:t>
      </w:r>
      <w:r w:rsidRPr="001F7212">
        <w:rPr>
          <w:rFonts w:asciiTheme="minorBidi" w:hAnsiTheme="minorBidi"/>
          <w:sz w:val="28"/>
          <w:szCs w:val="28"/>
          <w:lang w:val="en-IL"/>
        </w:rPr>
        <w:br/>
      </w:r>
      <w:r w:rsidRPr="001F7212">
        <w:rPr>
          <w:rFonts w:asciiTheme="minorBidi" w:hAnsiTheme="minorBidi"/>
          <w:sz w:val="28"/>
          <w:szCs w:val="28"/>
          <w:rtl/>
          <w:lang w:val="en-US"/>
        </w:rPr>
        <w:t>מניע אלגוריתמי המלצות, ניתוח משתמשים ואיסוף משוב</w:t>
      </w:r>
      <w:r w:rsidRPr="001F7212">
        <w:rPr>
          <w:rFonts w:asciiTheme="minorBidi" w:hAnsiTheme="minorBidi"/>
          <w:sz w:val="28"/>
          <w:szCs w:val="28"/>
          <w:lang w:val="en-IL"/>
        </w:rPr>
        <w:t>.</w:t>
      </w:r>
    </w:p>
    <w:p w14:paraId="0F6C8BEF" w14:textId="77777777" w:rsidR="001F7212" w:rsidRDefault="001F7212" w:rsidP="00DC7DB5">
      <w:pPr>
        <w:bidi/>
        <w:rPr>
          <w:sz w:val="32"/>
          <w:szCs w:val="32"/>
          <w:rtl/>
          <w:lang w:val="en-IL"/>
        </w:rPr>
      </w:pPr>
    </w:p>
    <w:p w14:paraId="17A84F17" w14:textId="686BC9BA" w:rsidR="001F7212" w:rsidRDefault="001F7212" w:rsidP="00DC7DB5">
      <w:pPr>
        <w:pStyle w:val="Heading1"/>
        <w:bidi/>
        <w:rPr>
          <w:rtl/>
          <w:lang w:val="en-IL"/>
        </w:rPr>
      </w:pPr>
      <w:bookmarkStart w:id="9" w:name="_Toc195861222"/>
      <w:r>
        <w:rPr>
          <w:rFonts w:hint="cs"/>
          <w:rtl/>
          <w:lang w:val="en-IL"/>
        </w:rPr>
        <w:t xml:space="preserve">תרשימי ה- </w:t>
      </w:r>
      <w:r>
        <w:rPr>
          <w:lang w:val="en-IL"/>
        </w:rPr>
        <w:t>ERD</w:t>
      </w:r>
      <w:r>
        <w:rPr>
          <w:rFonts w:hint="cs"/>
          <w:rtl/>
          <w:lang w:val="en-IL"/>
        </w:rPr>
        <w:t xml:space="preserve"> ו</w:t>
      </w:r>
      <w:r>
        <w:rPr>
          <w:lang w:val="en-IL"/>
        </w:rPr>
        <w:t>DSD</w:t>
      </w:r>
      <w:bookmarkEnd w:id="9"/>
    </w:p>
    <w:p w14:paraId="0DDBF75E" w14:textId="77777777" w:rsidR="001F7212" w:rsidRDefault="001F7212" w:rsidP="00DC7DB5">
      <w:pPr>
        <w:bidi/>
        <w:rPr>
          <w:rtl/>
          <w:lang w:val="en-IL"/>
        </w:rPr>
      </w:pPr>
    </w:p>
    <w:p w14:paraId="3FD7088E" w14:textId="6801792C" w:rsidR="001F7212" w:rsidRDefault="001F7212" w:rsidP="00DC7DB5">
      <w:pPr>
        <w:bidi/>
        <w:rPr>
          <w:rtl/>
          <w:lang w:val="en-IL"/>
        </w:rPr>
      </w:pPr>
      <w:r>
        <w:rPr>
          <w:noProof/>
        </w:rPr>
        <w:drawing>
          <wp:inline distT="0" distB="0" distL="0" distR="0" wp14:anchorId="4828C114" wp14:editId="733E6EEE">
            <wp:extent cx="5731510" cy="3345180"/>
            <wp:effectExtent l="0" t="0" r="2540" b="7620"/>
            <wp:docPr id="405734447"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34447" name="Picture 4" descr="A diagram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45180"/>
                    </a:xfrm>
                    <a:prstGeom prst="rect">
                      <a:avLst/>
                    </a:prstGeom>
                    <a:noFill/>
                    <a:ln>
                      <a:noFill/>
                    </a:ln>
                  </pic:spPr>
                </pic:pic>
              </a:graphicData>
            </a:graphic>
          </wp:inline>
        </w:drawing>
      </w:r>
      <w:r>
        <w:rPr>
          <w:noProof/>
        </w:rPr>
        <w:drawing>
          <wp:inline distT="0" distB="0" distL="0" distR="0" wp14:anchorId="5E83EFCF" wp14:editId="5B0F37DB">
            <wp:extent cx="5731510" cy="2026920"/>
            <wp:effectExtent l="0" t="0" r="2540" b="0"/>
            <wp:docPr id="1865113597" name="Picture 3" descr="A diagram of a user prof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13597" name="Picture 3" descr="A diagram of a user profil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p>
    <w:p w14:paraId="74DA82AA" w14:textId="3059B745" w:rsidR="001F7212" w:rsidRDefault="001F7212" w:rsidP="00DC7DB5">
      <w:pPr>
        <w:pStyle w:val="Heading1"/>
        <w:bidi/>
        <w:rPr>
          <w:rtl/>
          <w:lang w:val="en-IL"/>
        </w:rPr>
      </w:pPr>
      <w:bookmarkStart w:id="10" w:name="_Toc195861223"/>
      <w:r>
        <w:rPr>
          <w:rFonts w:hint="cs"/>
          <w:rtl/>
          <w:lang w:val="en-IL"/>
        </w:rPr>
        <w:lastRenderedPageBreak/>
        <w:t>שיטות הכנסת נתונים</w:t>
      </w:r>
      <w:bookmarkEnd w:id="10"/>
    </w:p>
    <w:p w14:paraId="490E8B77" w14:textId="114624B5" w:rsidR="001F7212" w:rsidRDefault="001F7212" w:rsidP="00DC7DB5">
      <w:pPr>
        <w:pStyle w:val="Heading2"/>
        <w:bidi/>
        <w:rPr>
          <w:rtl/>
        </w:rPr>
      </w:pPr>
      <w:bookmarkStart w:id="11" w:name="_Toc195861224"/>
      <w:r>
        <w:rPr>
          <w:rFonts w:hint="cs"/>
          <w:rtl/>
          <w:lang w:val="en-IL"/>
        </w:rPr>
        <w:t xml:space="preserve">שיטה 1- שימוש באתר </w:t>
      </w:r>
      <w:proofErr w:type="spellStart"/>
      <w:r w:rsidRPr="001F7212">
        <w:t>mockaroo</w:t>
      </w:r>
      <w:bookmarkEnd w:id="11"/>
      <w:proofErr w:type="spellEnd"/>
    </w:p>
    <w:p w14:paraId="2314582A" w14:textId="77777777" w:rsidR="001F7212" w:rsidRPr="001F7212" w:rsidRDefault="001F7212" w:rsidP="00DC7DB5">
      <w:pPr>
        <w:bidi/>
        <w:rPr>
          <w:rtl/>
        </w:rPr>
      </w:pPr>
    </w:p>
    <w:p w14:paraId="0369B277" w14:textId="26A28C4B" w:rsidR="001F7212" w:rsidRDefault="001F7212" w:rsidP="00DC7DB5">
      <w:pPr>
        <w:bidi/>
        <w:rPr>
          <w:rtl/>
          <w:lang w:val="en-IL"/>
        </w:rPr>
      </w:pPr>
      <w:r>
        <w:rPr>
          <w:noProof/>
        </w:rPr>
        <w:drawing>
          <wp:inline distT="0" distB="0" distL="0" distR="0" wp14:anchorId="44ECE60C" wp14:editId="54F854A4">
            <wp:extent cx="5731510" cy="1212850"/>
            <wp:effectExtent l="0" t="0" r="2540" b="6350"/>
            <wp:docPr id="8255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9376" name=""/>
                    <pic:cNvPicPr/>
                  </pic:nvPicPr>
                  <pic:blipFill>
                    <a:blip r:embed="rId12"/>
                    <a:stretch>
                      <a:fillRect/>
                    </a:stretch>
                  </pic:blipFill>
                  <pic:spPr>
                    <a:xfrm>
                      <a:off x="0" y="0"/>
                      <a:ext cx="5731510" cy="1212850"/>
                    </a:xfrm>
                    <a:prstGeom prst="rect">
                      <a:avLst/>
                    </a:prstGeom>
                  </pic:spPr>
                </pic:pic>
              </a:graphicData>
            </a:graphic>
          </wp:inline>
        </w:drawing>
      </w:r>
    </w:p>
    <w:p w14:paraId="4330A21A" w14:textId="2FD75757" w:rsidR="001F7212" w:rsidRDefault="001F7212" w:rsidP="00DC7DB5">
      <w:pPr>
        <w:pStyle w:val="Heading2"/>
        <w:bidi/>
        <w:rPr>
          <w:rtl/>
          <w:lang w:val="en-IL"/>
        </w:rPr>
      </w:pPr>
      <w:bookmarkStart w:id="12" w:name="_Toc195861225"/>
      <w:r>
        <w:rPr>
          <w:rFonts w:hint="cs"/>
          <w:rtl/>
          <w:lang w:val="en-IL"/>
        </w:rPr>
        <w:t xml:space="preserve">שיטה 2 </w:t>
      </w:r>
      <w:r>
        <w:rPr>
          <w:rFonts w:cstheme="minorBidi"/>
          <w:rtl/>
          <w:lang w:val="en-IL"/>
        </w:rPr>
        <w:t>–</w:t>
      </w:r>
      <w:r>
        <w:rPr>
          <w:rFonts w:hint="cs"/>
          <w:rtl/>
          <w:lang w:val="en-IL"/>
        </w:rPr>
        <w:t xml:space="preserve"> ייבוא נתונים מקבצים</w:t>
      </w:r>
      <w:bookmarkEnd w:id="12"/>
    </w:p>
    <w:p w14:paraId="2AB62C34" w14:textId="77777777" w:rsidR="00DC7DB5" w:rsidRPr="00DC7DB5" w:rsidRDefault="00DC7DB5" w:rsidP="00DC7DB5">
      <w:pPr>
        <w:bidi/>
        <w:rPr>
          <w:lang w:val="en-US"/>
        </w:rPr>
      </w:pPr>
    </w:p>
    <w:p w14:paraId="592F6986" w14:textId="42E5BDF6" w:rsidR="00DC7DB5" w:rsidRDefault="00DC7DB5" w:rsidP="00DC7DB5">
      <w:pPr>
        <w:pStyle w:val="Heading2"/>
        <w:bidi/>
        <w:rPr>
          <w:rtl/>
          <w:lang w:val="en-IL"/>
        </w:rPr>
      </w:pPr>
      <w:bookmarkStart w:id="13" w:name="_Toc195861226"/>
      <w:r>
        <w:rPr>
          <w:rFonts w:hint="cs"/>
          <w:rtl/>
          <w:lang w:val="en-IL"/>
        </w:rPr>
        <w:t xml:space="preserve">שיטה 3 </w:t>
      </w:r>
      <w:r>
        <w:rPr>
          <w:rtl/>
          <w:lang w:val="en-IL"/>
        </w:rPr>
        <w:t>–</w:t>
      </w:r>
      <w:r>
        <w:rPr>
          <w:rFonts w:hint="cs"/>
          <w:rtl/>
          <w:lang w:val="en-IL"/>
        </w:rPr>
        <w:t xml:space="preserve"> תכנות</w:t>
      </w:r>
      <w:bookmarkEnd w:id="13"/>
    </w:p>
    <w:p w14:paraId="09B894FA" w14:textId="3D77FE89" w:rsidR="00DC7DB5" w:rsidRPr="00DC7DB5" w:rsidRDefault="00DC7DB5" w:rsidP="00DC7DB5">
      <w:pPr>
        <w:bidi/>
        <w:rPr>
          <w:rtl/>
          <w:lang w:val="en-IL"/>
        </w:rPr>
      </w:pPr>
      <w:r w:rsidRPr="00DC7DB5">
        <w:rPr>
          <w:rFonts w:cs="Arial"/>
          <w:rtl/>
          <w:lang w:val="en-IL"/>
        </w:rPr>
        <w:drawing>
          <wp:inline distT="0" distB="0" distL="0" distR="0" wp14:anchorId="3F6CAB5B" wp14:editId="0C10817E">
            <wp:extent cx="5731510" cy="5033645"/>
            <wp:effectExtent l="0" t="0" r="2540" b="0"/>
            <wp:docPr id="128464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40079" name=""/>
                    <pic:cNvPicPr/>
                  </pic:nvPicPr>
                  <pic:blipFill>
                    <a:blip r:embed="rId13"/>
                    <a:stretch>
                      <a:fillRect/>
                    </a:stretch>
                  </pic:blipFill>
                  <pic:spPr>
                    <a:xfrm>
                      <a:off x="0" y="0"/>
                      <a:ext cx="5731510" cy="5033645"/>
                    </a:xfrm>
                    <a:prstGeom prst="rect">
                      <a:avLst/>
                    </a:prstGeom>
                  </pic:spPr>
                </pic:pic>
              </a:graphicData>
            </a:graphic>
          </wp:inline>
        </w:drawing>
      </w:r>
    </w:p>
    <w:sectPr w:rsidR="00DC7DB5" w:rsidRPr="00DC7DB5" w:rsidSect="00DC7DB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16AB0" w14:textId="77777777" w:rsidR="001D5C08" w:rsidRDefault="001D5C08" w:rsidP="004E5AF6">
      <w:pPr>
        <w:spacing w:after="0" w:line="240" w:lineRule="auto"/>
      </w:pPr>
      <w:r>
        <w:separator/>
      </w:r>
    </w:p>
  </w:endnote>
  <w:endnote w:type="continuationSeparator" w:id="0">
    <w:p w14:paraId="6ECA7A05" w14:textId="77777777" w:rsidR="001D5C08" w:rsidRDefault="001D5C08" w:rsidP="004E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041633"/>
      <w:docPartObj>
        <w:docPartGallery w:val="Page Numbers (Bottom of Page)"/>
        <w:docPartUnique/>
      </w:docPartObj>
    </w:sdtPr>
    <w:sdtEndPr>
      <w:rPr>
        <w:noProof/>
      </w:rPr>
    </w:sdtEndPr>
    <w:sdtContent>
      <w:p w14:paraId="05C89776" w14:textId="44415847" w:rsidR="004E5AF6" w:rsidRDefault="004E5A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9949D9" w14:textId="77777777" w:rsidR="004E5AF6" w:rsidRDefault="004E5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8A4B6" w14:textId="77777777" w:rsidR="001D5C08" w:rsidRDefault="001D5C08" w:rsidP="004E5AF6">
      <w:pPr>
        <w:spacing w:after="0" w:line="240" w:lineRule="auto"/>
      </w:pPr>
      <w:r>
        <w:separator/>
      </w:r>
    </w:p>
  </w:footnote>
  <w:footnote w:type="continuationSeparator" w:id="0">
    <w:p w14:paraId="4B32CEF5" w14:textId="77777777" w:rsidR="001D5C08" w:rsidRDefault="001D5C08" w:rsidP="004E5A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F6"/>
    <w:rsid w:val="001D5C08"/>
    <w:rsid w:val="001F7212"/>
    <w:rsid w:val="004377AB"/>
    <w:rsid w:val="004E5AF6"/>
    <w:rsid w:val="007D16FF"/>
    <w:rsid w:val="008003E4"/>
    <w:rsid w:val="00DC7D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096A"/>
  <w15:chartTrackingRefBased/>
  <w15:docId w15:val="{E8DFB145-D5FE-4BFE-8F86-272BDF0D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7212"/>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4E5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7212"/>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semiHidden/>
    <w:rsid w:val="004E5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AF6"/>
    <w:rPr>
      <w:rFonts w:eastAsiaTheme="majorEastAsia" w:cstheme="majorBidi"/>
      <w:color w:val="272727" w:themeColor="text1" w:themeTint="D8"/>
    </w:rPr>
  </w:style>
  <w:style w:type="paragraph" w:styleId="Title">
    <w:name w:val="Title"/>
    <w:basedOn w:val="Normal"/>
    <w:next w:val="Normal"/>
    <w:link w:val="TitleChar"/>
    <w:uiPriority w:val="10"/>
    <w:qFormat/>
    <w:rsid w:val="004E5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AF6"/>
    <w:pPr>
      <w:spacing w:before="160"/>
      <w:jc w:val="center"/>
    </w:pPr>
    <w:rPr>
      <w:i/>
      <w:iCs/>
      <w:color w:val="404040" w:themeColor="text1" w:themeTint="BF"/>
    </w:rPr>
  </w:style>
  <w:style w:type="character" w:customStyle="1" w:styleId="QuoteChar">
    <w:name w:val="Quote Char"/>
    <w:basedOn w:val="DefaultParagraphFont"/>
    <w:link w:val="Quote"/>
    <w:uiPriority w:val="29"/>
    <w:rsid w:val="004E5AF6"/>
    <w:rPr>
      <w:i/>
      <w:iCs/>
      <w:color w:val="404040" w:themeColor="text1" w:themeTint="BF"/>
    </w:rPr>
  </w:style>
  <w:style w:type="paragraph" w:styleId="ListParagraph">
    <w:name w:val="List Paragraph"/>
    <w:basedOn w:val="Normal"/>
    <w:uiPriority w:val="34"/>
    <w:qFormat/>
    <w:rsid w:val="004E5AF6"/>
    <w:pPr>
      <w:ind w:left="720"/>
      <w:contextualSpacing/>
    </w:pPr>
  </w:style>
  <w:style w:type="character" w:styleId="IntenseEmphasis">
    <w:name w:val="Intense Emphasis"/>
    <w:basedOn w:val="DefaultParagraphFont"/>
    <w:uiPriority w:val="21"/>
    <w:qFormat/>
    <w:rsid w:val="004E5AF6"/>
    <w:rPr>
      <w:i/>
      <w:iCs/>
      <w:color w:val="0F4761" w:themeColor="accent1" w:themeShade="BF"/>
    </w:rPr>
  </w:style>
  <w:style w:type="paragraph" w:styleId="IntenseQuote">
    <w:name w:val="Intense Quote"/>
    <w:basedOn w:val="Normal"/>
    <w:next w:val="Normal"/>
    <w:link w:val="IntenseQuoteChar"/>
    <w:uiPriority w:val="30"/>
    <w:qFormat/>
    <w:rsid w:val="004E5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AF6"/>
    <w:rPr>
      <w:i/>
      <w:iCs/>
      <w:color w:val="0F4761" w:themeColor="accent1" w:themeShade="BF"/>
    </w:rPr>
  </w:style>
  <w:style w:type="character" w:styleId="IntenseReference">
    <w:name w:val="Intense Reference"/>
    <w:basedOn w:val="DefaultParagraphFont"/>
    <w:uiPriority w:val="32"/>
    <w:qFormat/>
    <w:rsid w:val="004E5AF6"/>
    <w:rPr>
      <w:b/>
      <w:bCs/>
      <w:smallCaps/>
      <w:color w:val="0F4761" w:themeColor="accent1" w:themeShade="BF"/>
      <w:spacing w:val="5"/>
    </w:rPr>
  </w:style>
  <w:style w:type="paragraph" w:styleId="Header">
    <w:name w:val="header"/>
    <w:basedOn w:val="Normal"/>
    <w:link w:val="HeaderChar"/>
    <w:uiPriority w:val="99"/>
    <w:unhideWhenUsed/>
    <w:rsid w:val="004E5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AF6"/>
  </w:style>
  <w:style w:type="paragraph" w:styleId="Footer">
    <w:name w:val="footer"/>
    <w:basedOn w:val="Normal"/>
    <w:link w:val="FooterChar"/>
    <w:uiPriority w:val="99"/>
    <w:unhideWhenUsed/>
    <w:rsid w:val="004E5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AF6"/>
  </w:style>
  <w:style w:type="paragraph" w:styleId="TOCHeading">
    <w:name w:val="TOC Heading"/>
    <w:basedOn w:val="Heading1"/>
    <w:next w:val="Normal"/>
    <w:uiPriority w:val="39"/>
    <w:unhideWhenUsed/>
    <w:qFormat/>
    <w:rsid w:val="004E5AF6"/>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4E5AF6"/>
    <w:pPr>
      <w:spacing w:after="100"/>
    </w:pPr>
  </w:style>
  <w:style w:type="paragraph" w:styleId="TOC2">
    <w:name w:val="toc 2"/>
    <w:basedOn w:val="Normal"/>
    <w:next w:val="Normal"/>
    <w:autoRedefine/>
    <w:uiPriority w:val="39"/>
    <w:unhideWhenUsed/>
    <w:rsid w:val="00DC7DB5"/>
    <w:pPr>
      <w:tabs>
        <w:tab w:val="right" w:leader="dot" w:pos="9016"/>
      </w:tabs>
      <w:bidi/>
      <w:spacing w:after="100"/>
      <w:ind w:left="240"/>
    </w:pPr>
  </w:style>
  <w:style w:type="character" w:styleId="Hyperlink">
    <w:name w:val="Hyperlink"/>
    <w:basedOn w:val="DefaultParagraphFont"/>
    <w:uiPriority w:val="99"/>
    <w:unhideWhenUsed/>
    <w:rsid w:val="00DC7DB5"/>
    <w:rPr>
      <w:color w:val="467886" w:themeColor="hyperlink"/>
      <w:u w:val="single"/>
    </w:rPr>
  </w:style>
  <w:style w:type="paragraph" w:styleId="NoSpacing">
    <w:name w:val="No Spacing"/>
    <w:link w:val="NoSpacingChar"/>
    <w:uiPriority w:val="1"/>
    <w:qFormat/>
    <w:rsid w:val="00DC7DB5"/>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DC7DB5"/>
    <w:rPr>
      <w:rFonts w:eastAsiaTheme="minorEastAsia"/>
      <w:kern w:val="0"/>
      <w:sz w:val="22"/>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635013">
      <w:bodyDiv w:val="1"/>
      <w:marLeft w:val="0"/>
      <w:marRight w:val="0"/>
      <w:marTop w:val="0"/>
      <w:marBottom w:val="0"/>
      <w:divBdr>
        <w:top w:val="none" w:sz="0" w:space="0" w:color="auto"/>
        <w:left w:val="none" w:sz="0" w:space="0" w:color="auto"/>
        <w:bottom w:val="none" w:sz="0" w:space="0" w:color="auto"/>
        <w:right w:val="none" w:sz="0" w:space="0" w:color="auto"/>
      </w:divBdr>
    </w:div>
    <w:div w:id="113856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מגישים: ישי זיגדון ויצחק הלל זעפרני.
מערכת:  שירות צפייה בסרטימינג.
חלקנו במערכת: משתמשים.</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9ED48-BA5E-42F6-BC3B-B7241596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בסיסי נתונים – ReadMe</dc:title>
  <dc:subject/>
  <dc:creator>ישי זיגדון</dc:creator>
  <cp:keywords/>
  <dc:description/>
  <cp:lastModifiedBy>ישי זיגדון</cp:lastModifiedBy>
  <cp:revision>1</cp:revision>
  <dcterms:created xsi:type="dcterms:W3CDTF">2025-04-18T06:09:00Z</dcterms:created>
  <dcterms:modified xsi:type="dcterms:W3CDTF">2025-04-18T06:38:00Z</dcterms:modified>
</cp:coreProperties>
</file>