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AC" w:rsidRDefault="003007AC" w:rsidP="003007AC">
      <w:pPr>
        <w:spacing w:after="0"/>
        <w:jc w:val="both"/>
        <w:rPr>
          <w:rFonts w:asciiTheme="majorHAnsi" w:hAnsiTheme="majorHAnsi"/>
          <w:color w:val="FF0000"/>
          <w:sz w:val="28"/>
          <w:szCs w:val="28"/>
        </w:rPr>
      </w:pPr>
    </w:p>
    <w:p w:rsidR="003007AC" w:rsidRDefault="003007AC" w:rsidP="003007AC">
      <w:pPr>
        <w:spacing w:after="0"/>
        <w:jc w:val="both"/>
        <w:rPr>
          <w:rFonts w:asciiTheme="majorHAnsi" w:hAnsiTheme="majorHAnsi"/>
          <w:color w:val="FF0000"/>
          <w:sz w:val="28"/>
          <w:szCs w:val="28"/>
        </w:rPr>
      </w:pPr>
    </w:p>
    <w:p w:rsidR="003007AC" w:rsidRDefault="003007AC" w:rsidP="003007AC">
      <w:pPr>
        <w:spacing w:after="0"/>
        <w:jc w:val="both"/>
        <w:rPr>
          <w:rFonts w:asciiTheme="majorHAnsi" w:hAnsiTheme="majorHAnsi"/>
          <w:color w:val="FF0000"/>
          <w:sz w:val="28"/>
          <w:szCs w:val="28"/>
        </w:rPr>
      </w:pPr>
    </w:p>
    <w:p w:rsidR="003007AC" w:rsidRDefault="003007AC" w:rsidP="003007AC">
      <w:pPr>
        <w:tabs>
          <w:tab w:val="left" w:pos="720"/>
        </w:tabs>
        <w:spacing w:after="0"/>
        <w:jc w:val="both"/>
        <w:rPr>
          <w:rFonts w:asciiTheme="majorHAnsi" w:hAnsiTheme="majorHAnsi"/>
          <w:color w:val="FF0000"/>
          <w:sz w:val="28"/>
          <w:szCs w:val="28"/>
        </w:rPr>
      </w:pPr>
      <w:proofErr w:type="spellStart"/>
      <w:proofErr w:type="gramStart"/>
      <w:r>
        <w:rPr>
          <w:rFonts w:asciiTheme="majorHAnsi" w:hAnsiTheme="majorHAnsi"/>
          <w:color w:val="FF0000"/>
          <w:sz w:val="28"/>
          <w:szCs w:val="28"/>
        </w:rPr>
        <w:t>A</w:t>
      </w:r>
      <w:r w:rsidRPr="00E71F24">
        <w:rPr>
          <w:rFonts w:asciiTheme="majorHAnsi" w:hAnsiTheme="majorHAnsi"/>
          <w:color w:val="FF0000"/>
          <w:sz w:val="28"/>
          <w:szCs w:val="28"/>
        </w:rPr>
        <w:t>utowiring</w:t>
      </w:r>
      <w:proofErr w:type="spellEnd"/>
      <w:r w:rsidRPr="00E71F24">
        <w:rPr>
          <w:rFonts w:asciiTheme="majorHAnsi" w:hAnsiTheme="majorHAnsi"/>
          <w:color w:val="FF0000"/>
          <w:sz w:val="28"/>
          <w:szCs w:val="28"/>
        </w:rPr>
        <w:t xml:space="preserve"> :</w:t>
      </w:r>
      <w:proofErr w:type="gramEnd"/>
    </w:p>
    <w:p w:rsidR="003007AC" w:rsidRDefault="003007AC" w:rsidP="003007AC">
      <w:pPr>
        <w:tabs>
          <w:tab w:val="left" w:pos="720"/>
        </w:tabs>
        <w:spacing w:after="0"/>
        <w:jc w:val="both"/>
        <w:rPr>
          <w:sz w:val="24"/>
          <w:szCs w:val="24"/>
        </w:rPr>
      </w:pPr>
      <w:r>
        <w:rPr>
          <w:sz w:val="24"/>
          <w:szCs w:val="24"/>
        </w:rPr>
        <w:tab/>
      </w:r>
      <w:proofErr w:type="spellStart"/>
      <w:r>
        <w:rPr>
          <w:sz w:val="24"/>
          <w:szCs w:val="24"/>
        </w:rPr>
        <w:t>Autowiring</w:t>
      </w:r>
      <w:proofErr w:type="spellEnd"/>
      <w:r>
        <w:rPr>
          <w:sz w:val="24"/>
          <w:szCs w:val="24"/>
        </w:rPr>
        <w:t xml:space="preserve"> is a concept where there is </w:t>
      </w:r>
      <w:r w:rsidRPr="00A25A19">
        <w:rPr>
          <w:color w:val="0070C0"/>
          <w:sz w:val="24"/>
          <w:szCs w:val="24"/>
        </w:rPr>
        <w:t xml:space="preserve">no need to inject secondary </w:t>
      </w:r>
      <w:proofErr w:type="spellStart"/>
      <w:r w:rsidRPr="00A25A19">
        <w:rPr>
          <w:color w:val="0070C0"/>
          <w:sz w:val="24"/>
          <w:szCs w:val="24"/>
        </w:rPr>
        <w:t>dependancies</w:t>
      </w:r>
      <w:proofErr w:type="spellEnd"/>
      <w:r>
        <w:rPr>
          <w:sz w:val="24"/>
          <w:szCs w:val="24"/>
        </w:rPr>
        <w:t xml:space="preserve">. </w:t>
      </w:r>
      <w:r w:rsidRPr="006A3E42">
        <w:rPr>
          <w:color w:val="984806" w:themeColor="accent6" w:themeShade="80"/>
          <w:sz w:val="24"/>
          <w:szCs w:val="24"/>
        </w:rPr>
        <w:t xml:space="preserve">Spring </w:t>
      </w:r>
      <w:r>
        <w:rPr>
          <w:sz w:val="24"/>
          <w:szCs w:val="24"/>
        </w:rPr>
        <w:t xml:space="preserve">container will inject secondary </w:t>
      </w:r>
      <w:proofErr w:type="spellStart"/>
      <w:r>
        <w:rPr>
          <w:sz w:val="24"/>
          <w:szCs w:val="24"/>
        </w:rPr>
        <w:t>dependancies</w:t>
      </w:r>
      <w:proofErr w:type="spellEnd"/>
      <w:r>
        <w:rPr>
          <w:sz w:val="24"/>
          <w:szCs w:val="24"/>
        </w:rPr>
        <w:t xml:space="preserve"> on its own.</w:t>
      </w:r>
    </w:p>
    <w:p w:rsidR="003007AC" w:rsidRDefault="003007AC" w:rsidP="003007AC">
      <w:pPr>
        <w:tabs>
          <w:tab w:val="left" w:pos="720"/>
        </w:tabs>
        <w:spacing w:after="0"/>
        <w:jc w:val="both"/>
        <w:rPr>
          <w:sz w:val="24"/>
          <w:szCs w:val="24"/>
        </w:rPr>
      </w:pPr>
      <w:r>
        <w:rPr>
          <w:sz w:val="24"/>
          <w:szCs w:val="24"/>
        </w:rPr>
        <w:tab/>
      </w:r>
      <w:proofErr w:type="spellStart"/>
      <w:r w:rsidRPr="00A25A19">
        <w:rPr>
          <w:color w:val="0070C0"/>
          <w:sz w:val="24"/>
          <w:szCs w:val="24"/>
        </w:rPr>
        <w:t>Autowiring</w:t>
      </w:r>
      <w:proofErr w:type="spellEnd"/>
      <w:r w:rsidRPr="00A25A19">
        <w:rPr>
          <w:color w:val="0070C0"/>
          <w:sz w:val="24"/>
          <w:szCs w:val="24"/>
        </w:rPr>
        <w:t xml:space="preserve"> supports only secondary type </w:t>
      </w:r>
      <w:proofErr w:type="spellStart"/>
      <w:proofErr w:type="gramStart"/>
      <w:r w:rsidRPr="00A25A19">
        <w:rPr>
          <w:color w:val="0070C0"/>
          <w:sz w:val="24"/>
          <w:szCs w:val="24"/>
        </w:rPr>
        <w:t>dependancies</w:t>
      </w:r>
      <w:proofErr w:type="spellEnd"/>
      <w:r>
        <w:rPr>
          <w:sz w:val="24"/>
          <w:szCs w:val="24"/>
        </w:rPr>
        <w:t>(</w:t>
      </w:r>
      <w:proofErr w:type="gramEnd"/>
      <w:r>
        <w:rPr>
          <w:sz w:val="24"/>
          <w:szCs w:val="24"/>
        </w:rPr>
        <w:t>not primitive).</w:t>
      </w:r>
    </w:p>
    <w:p w:rsidR="003007AC" w:rsidRDefault="003007AC" w:rsidP="003007AC">
      <w:pPr>
        <w:tabs>
          <w:tab w:val="left" w:pos="720"/>
        </w:tabs>
        <w:spacing w:after="0"/>
        <w:jc w:val="both"/>
        <w:rPr>
          <w:sz w:val="24"/>
          <w:szCs w:val="24"/>
        </w:rPr>
      </w:pPr>
      <w:r>
        <w:rPr>
          <w:sz w:val="24"/>
          <w:szCs w:val="24"/>
        </w:rPr>
        <w:tab/>
        <w:t xml:space="preserve">By default </w:t>
      </w:r>
      <w:proofErr w:type="spellStart"/>
      <w:r>
        <w:rPr>
          <w:sz w:val="24"/>
          <w:szCs w:val="24"/>
        </w:rPr>
        <w:t>Autowiring</w:t>
      </w:r>
      <w:proofErr w:type="spellEnd"/>
      <w:r>
        <w:rPr>
          <w:sz w:val="24"/>
          <w:szCs w:val="24"/>
        </w:rPr>
        <w:t xml:space="preserve"> is disabled. If we enable </w:t>
      </w:r>
      <w:proofErr w:type="spellStart"/>
      <w:r>
        <w:rPr>
          <w:sz w:val="24"/>
          <w:szCs w:val="24"/>
        </w:rPr>
        <w:t>Autowiring</w:t>
      </w:r>
      <w:proofErr w:type="spellEnd"/>
      <w:r>
        <w:rPr>
          <w:sz w:val="24"/>
          <w:szCs w:val="24"/>
        </w:rPr>
        <w:t xml:space="preserve">, </w:t>
      </w:r>
      <w:proofErr w:type="gramStart"/>
      <w:r w:rsidRPr="006A3E42">
        <w:rPr>
          <w:color w:val="984806" w:themeColor="accent6" w:themeShade="80"/>
          <w:sz w:val="24"/>
          <w:szCs w:val="24"/>
        </w:rPr>
        <w:t>Spring</w:t>
      </w:r>
      <w:proofErr w:type="gramEnd"/>
      <w:r w:rsidRPr="006A3E42">
        <w:rPr>
          <w:color w:val="984806" w:themeColor="accent6" w:themeShade="80"/>
          <w:sz w:val="24"/>
          <w:szCs w:val="24"/>
        </w:rPr>
        <w:t xml:space="preserve"> </w:t>
      </w:r>
      <w:r>
        <w:rPr>
          <w:sz w:val="24"/>
          <w:szCs w:val="24"/>
        </w:rPr>
        <w:t xml:space="preserve">container will take care of injecting secondary type </w:t>
      </w:r>
      <w:proofErr w:type="spellStart"/>
      <w:r>
        <w:rPr>
          <w:sz w:val="24"/>
          <w:szCs w:val="24"/>
        </w:rPr>
        <w:t>dependancies</w:t>
      </w:r>
      <w:proofErr w:type="spellEnd"/>
      <w:r>
        <w:rPr>
          <w:sz w:val="24"/>
          <w:szCs w:val="24"/>
        </w:rPr>
        <w:t xml:space="preserve">. </w:t>
      </w:r>
    </w:p>
    <w:p w:rsidR="003007AC" w:rsidRDefault="003007AC" w:rsidP="003007AC">
      <w:pPr>
        <w:tabs>
          <w:tab w:val="left" w:pos="720"/>
        </w:tabs>
        <w:spacing w:after="0"/>
        <w:jc w:val="both"/>
        <w:rPr>
          <w:sz w:val="24"/>
          <w:szCs w:val="24"/>
        </w:rPr>
      </w:pPr>
    </w:p>
    <w:p w:rsidR="003007AC" w:rsidRDefault="003007AC" w:rsidP="003007AC">
      <w:pPr>
        <w:tabs>
          <w:tab w:val="left" w:pos="720"/>
        </w:tabs>
        <w:spacing w:after="0"/>
        <w:jc w:val="both"/>
        <w:rPr>
          <w:sz w:val="24"/>
          <w:szCs w:val="24"/>
        </w:rPr>
      </w:pPr>
      <w:r>
        <w:rPr>
          <w:sz w:val="24"/>
          <w:szCs w:val="24"/>
        </w:rPr>
        <w:tab/>
      </w:r>
      <w:proofErr w:type="spellStart"/>
      <w:r>
        <w:rPr>
          <w:sz w:val="24"/>
          <w:szCs w:val="24"/>
        </w:rPr>
        <w:t>Autowiring</w:t>
      </w:r>
      <w:proofErr w:type="spellEnd"/>
      <w:r>
        <w:rPr>
          <w:sz w:val="24"/>
          <w:szCs w:val="24"/>
        </w:rPr>
        <w:t xml:space="preserve"> can be achieved –</w:t>
      </w:r>
    </w:p>
    <w:p w:rsidR="003007AC" w:rsidRPr="008E5949" w:rsidRDefault="003007AC" w:rsidP="003007AC">
      <w:pPr>
        <w:pStyle w:val="ListParagraph"/>
        <w:numPr>
          <w:ilvl w:val="0"/>
          <w:numId w:val="1"/>
        </w:numPr>
        <w:tabs>
          <w:tab w:val="left" w:pos="720"/>
        </w:tabs>
        <w:spacing w:after="0"/>
        <w:jc w:val="both"/>
        <w:rPr>
          <w:color w:val="FF0000"/>
          <w:sz w:val="24"/>
          <w:szCs w:val="24"/>
        </w:rPr>
      </w:pPr>
      <w:proofErr w:type="spellStart"/>
      <w:r w:rsidRPr="008E5949">
        <w:rPr>
          <w:color w:val="FF0000"/>
          <w:sz w:val="24"/>
          <w:szCs w:val="24"/>
        </w:rPr>
        <w:t>byName</w:t>
      </w:r>
      <w:proofErr w:type="spellEnd"/>
    </w:p>
    <w:p w:rsidR="003007AC" w:rsidRPr="008E5949" w:rsidRDefault="003007AC" w:rsidP="003007AC">
      <w:pPr>
        <w:pStyle w:val="ListParagraph"/>
        <w:numPr>
          <w:ilvl w:val="0"/>
          <w:numId w:val="1"/>
        </w:numPr>
        <w:tabs>
          <w:tab w:val="left" w:pos="720"/>
        </w:tabs>
        <w:spacing w:after="0"/>
        <w:jc w:val="both"/>
        <w:rPr>
          <w:color w:val="FF0000"/>
          <w:sz w:val="24"/>
          <w:szCs w:val="24"/>
        </w:rPr>
      </w:pPr>
      <w:proofErr w:type="spellStart"/>
      <w:r w:rsidRPr="008E5949">
        <w:rPr>
          <w:color w:val="FF0000"/>
          <w:sz w:val="24"/>
          <w:szCs w:val="24"/>
        </w:rPr>
        <w:t>byType</w:t>
      </w:r>
      <w:proofErr w:type="spellEnd"/>
    </w:p>
    <w:p w:rsidR="003007AC" w:rsidRPr="008E5949" w:rsidRDefault="003007AC" w:rsidP="003007AC">
      <w:pPr>
        <w:pStyle w:val="ListParagraph"/>
        <w:numPr>
          <w:ilvl w:val="0"/>
          <w:numId w:val="1"/>
        </w:numPr>
        <w:tabs>
          <w:tab w:val="left" w:pos="720"/>
        </w:tabs>
        <w:spacing w:after="0"/>
        <w:jc w:val="both"/>
        <w:rPr>
          <w:color w:val="FF0000"/>
          <w:sz w:val="24"/>
          <w:szCs w:val="24"/>
        </w:rPr>
      </w:pPr>
      <w:r w:rsidRPr="008E5949">
        <w:rPr>
          <w:color w:val="FF0000"/>
          <w:sz w:val="24"/>
          <w:szCs w:val="24"/>
        </w:rPr>
        <w:t>Constructor</w:t>
      </w:r>
    </w:p>
    <w:p w:rsidR="003007AC" w:rsidRPr="008E5949" w:rsidRDefault="003007AC" w:rsidP="003007AC">
      <w:pPr>
        <w:pStyle w:val="ListParagraph"/>
        <w:numPr>
          <w:ilvl w:val="0"/>
          <w:numId w:val="1"/>
        </w:numPr>
        <w:tabs>
          <w:tab w:val="left" w:pos="720"/>
        </w:tabs>
        <w:spacing w:after="0"/>
        <w:jc w:val="both"/>
        <w:rPr>
          <w:color w:val="FF0000"/>
          <w:sz w:val="24"/>
          <w:szCs w:val="24"/>
        </w:rPr>
      </w:pPr>
      <w:proofErr w:type="spellStart"/>
      <w:r w:rsidRPr="008E5949">
        <w:rPr>
          <w:color w:val="FF0000"/>
          <w:sz w:val="24"/>
          <w:szCs w:val="24"/>
        </w:rPr>
        <w:t>autoDetect</w:t>
      </w:r>
      <w:proofErr w:type="spellEnd"/>
    </w:p>
    <w:p w:rsidR="003007AC" w:rsidRDefault="003007AC" w:rsidP="003007AC">
      <w:pPr>
        <w:pStyle w:val="ListParagraph"/>
        <w:numPr>
          <w:ilvl w:val="0"/>
          <w:numId w:val="1"/>
        </w:numPr>
        <w:tabs>
          <w:tab w:val="left" w:pos="720"/>
        </w:tabs>
        <w:spacing w:after="0"/>
        <w:jc w:val="both"/>
        <w:rPr>
          <w:color w:val="FF0000"/>
          <w:sz w:val="24"/>
          <w:szCs w:val="24"/>
        </w:rPr>
      </w:pPr>
      <w:r w:rsidRPr="008E5949">
        <w:rPr>
          <w:color w:val="FF0000"/>
          <w:sz w:val="24"/>
          <w:szCs w:val="24"/>
        </w:rPr>
        <w:t>none (</w:t>
      </w:r>
      <w:proofErr w:type="spellStart"/>
      <w:r w:rsidRPr="008E5949">
        <w:rPr>
          <w:color w:val="FF0000"/>
          <w:sz w:val="24"/>
          <w:szCs w:val="24"/>
        </w:rPr>
        <w:t>bydefault</w:t>
      </w:r>
      <w:proofErr w:type="spellEnd"/>
      <w:r w:rsidRPr="008E5949">
        <w:rPr>
          <w:color w:val="FF0000"/>
          <w:sz w:val="24"/>
          <w:szCs w:val="24"/>
        </w:rPr>
        <w:t>)</w:t>
      </w:r>
    </w:p>
    <w:p w:rsidR="003007AC" w:rsidRPr="00D576F6" w:rsidRDefault="003007AC" w:rsidP="003007AC">
      <w:pPr>
        <w:pStyle w:val="ListParagraph"/>
        <w:numPr>
          <w:ilvl w:val="0"/>
          <w:numId w:val="2"/>
        </w:numPr>
        <w:spacing w:after="0"/>
        <w:jc w:val="both"/>
        <w:rPr>
          <w:sz w:val="24"/>
          <w:szCs w:val="24"/>
        </w:rPr>
      </w:pPr>
      <w:r w:rsidRPr="00D2511F">
        <w:rPr>
          <w:color w:val="FF0000"/>
          <w:sz w:val="24"/>
          <w:szCs w:val="24"/>
        </w:rPr>
        <w:t xml:space="preserve">by Name </w:t>
      </w:r>
      <w:r w:rsidRPr="00D2511F">
        <w:rPr>
          <w:sz w:val="24"/>
          <w:szCs w:val="24"/>
        </w:rPr>
        <w:t>:</w:t>
      </w:r>
    </w:p>
    <w:p w:rsidR="003007AC" w:rsidRPr="00623A09" w:rsidRDefault="003007AC" w:rsidP="003007AC">
      <w:pPr>
        <w:spacing w:after="0" w:line="265" w:lineRule="atLeast"/>
        <w:ind w:firstLine="720"/>
        <w:jc w:val="both"/>
        <w:rPr>
          <w:sz w:val="24"/>
          <w:szCs w:val="24"/>
          <w:shd w:val="clear" w:color="auto" w:fill="FFFFFF"/>
        </w:rPr>
      </w:pPr>
      <w:r w:rsidRPr="00D2511F">
        <w:rPr>
          <w:rFonts w:eastAsia="Times New Roman" w:cs="Times New Roman"/>
          <w:color w:val="000000"/>
          <w:sz w:val="24"/>
          <w:szCs w:val="24"/>
        </w:rPr>
        <w:t xml:space="preserve">The </w:t>
      </w:r>
      <w:proofErr w:type="spellStart"/>
      <w:r w:rsidRPr="00D2511F">
        <w:rPr>
          <w:rFonts w:eastAsia="Times New Roman" w:cs="Times New Roman"/>
          <w:color w:val="000000"/>
          <w:sz w:val="24"/>
          <w:szCs w:val="24"/>
        </w:rPr>
        <w:t>byName</w:t>
      </w:r>
      <w:proofErr w:type="spellEnd"/>
      <w:r w:rsidRPr="00D2511F">
        <w:rPr>
          <w:rFonts w:eastAsia="Times New Roman" w:cs="Times New Roman"/>
          <w:color w:val="000000"/>
          <w:sz w:val="24"/>
          <w:szCs w:val="24"/>
        </w:rPr>
        <w:t xml:space="preserve"> mode injects the object dependency according to name of the bean.</w:t>
      </w:r>
      <w:r>
        <w:rPr>
          <w:rFonts w:eastAsia="Times New Roman" w:cs="Times New Roman"/>
          <w:color w:val="000000"/>
          <w:sz w:val="24"/>
          <w:szCs w:val="24"/>
        </w:rPr>
        <w:t xml:space="preserve"> </w:t>
      </w:r>
      <w:r w:rsidRPr="00623A09">
        <w:rPr>
          <w:sz w:val="24"/>
          <w:szCs w:val="24"/>
          <w:shd w:val="clear" w:color="auto" w:fill="FFFFFF"/>
        </w:rPr>
        <w:t>In this case,</w:t>
      </w:r>
      <w:r w:rsidRPr="00623A09">
        <w:rPr>
          <w:rStyle w:val="apple-converted-space"/>
          <w:sz w:val="24"/>
          <w:szCs w:val="24"/>
          <w:shd w:val="clear" w:color="auto" w:fill="FFFFFF"/>
        </w:rPr>
        <w:t> </w:t>
      </w:r>
      <w:r w:rsidRPr="00623A09">
        <w:rPr>
          <w:sz w:val="24"/>
          <w:szCs w:val="24"/>
          <w:shd w:val="clear" w:color="auto" w:fill="FFFFFF"/>
        </w:rPr>
        <w:t>bean id and reference name must be same.</w:t>
      </w:r>
    </w:p>
    <w:p w:rsidR="003007AC" w:rsidRPr="00D2511F" w:rsidRDefault="003007AC" w:rsidP="003007AC">
      <w:pPr>
        <w:spacing w:after="0"/>
        <w:jc w:val="both"/>
        <w:rPr>
          <w:sz w:val="24"/>
          <w:szCs w:val="24"/>
        </w:rPr>
      </w:pPr>
      <w:proofErr w:type="gramStart"/>
      <w:r>
        <w:rPr>
          <w:sz w:val="24"/>
          <w:szCs w:val="24"/>
        </w:rPr>
        <w:t xml:space="preserve">For </w:t>
      </w:r>
      <w:proofErr w:type="spellStart"/>
      <w:r>
        <w:rPr>
          <w:sz w:val="24"/>
          <w:szCs w:val="24"/>
        </w:rPr>
        <w:t>eg</w:t>
      </w:r>
      <w:proofErr w:type="spellEnd"/>
      <w:r>
        <w:rPr>
          <w:sz w:val="24"/>
          <w:szCs w:val="24"/>
        </w:rPr>
        <w:t>.</w:t>
      </w:r>
      <w:proofErr w:type="gramEnd"/>
      <w:r>
        <w:rPr>
          <w:sz w:val="24"/>
          <w:szCs w:val="24"/>
        </w:rPr>
        <w:t xml:space="preserve">  Consider Student class with secondary dependency of Address </w:t>
      </w:r>
      <w:proofErr w:type="gramStart"/>
      <w:r>
        <w:rPr>
          <w:sz w:val="24"/>
          <w:szCs w:val="24"/>
        </w:rPr>
        <w:t>class  as</w:t>
      </w:r>
      <w:proofErr w:type="gramEnd"/>
      <w:r>
        <w:rPr>
          <w:sz w:val="24"/>
          <w:szCs w:val="24"/>
        </w:rPr>
        <w:t xml:space="preserve"> ‘address’ then:-</w:t>
      </w:r>
    </w:p>
    <w:p w:rsidR="003007AC" w:rsidRDefault="003007AC" w:rsidP="003007AC">
      <w:pPr>
        <w:spacing w:after="0"/>
        <w:jc w:val="both"/>
        <w:rPr>
          <w:sz w:val="24"/>
          <w:szCs w:val="24"/>
        </w:rPr>
      </w:pPr>
      <w:r>
        <w:rPr>
          <w:sz w:val="24"/>
          <w:szCs w:val="24"/>
        </w:rPr>
        <w:tab/>
      </w:r>
      <w:r w:rsidRPr="006A3E42">
        <w:rPr>
          <w:color w:val="984806" w:themeColor="accent6" w:themeShade="80"/>
          <w:sz w:val="24"/>
          <w:szCs w:val="24"/>
        </w:rPr>
        <w:t xml:space="preserve">Spring </w:t>
      </w:r>
      <w:r>
        <w:rPr>
          <w:sz w:val="24"/>
          <w:szCs w:val="24"/>
        </w:rPr>
        <w:t xml:space="preserve">container will find secondary </w:t>
      </w:r>
      <w:proofErr w:type="spellStart"/>
      <w:r>
        <w:rPr>
          <w:sz w:val="24"/>
          <w:szCs w:val="24"/>
        </w:rPr>
        <w:t>dependancy</w:t>
      </w:r>
      <w:proofErr w:type="spellEnd"/>
      <w:r>
        <w:rPr>
          <w:sz w:val="24"/>
          <w:szCs w:val="24"/>
        </w:rPr>
        <w:t xml:space="preserve"> in Student class, </w:t>
      </w:r>
      <w:proofErr w:type="gramStart"/>
      <w:r>
        <w:rPr>
          <w:sz w:val="24"/>
          <w:szCs w:val="24"/>
        </w:rPr>
        <w:t>then</w:t>
      </w:r>
      <w:proofErr w:type="gramEnd"/>
      <w:r>
        <w:rPr>
          <w:sz w:val="24"/>
          <w:szCs w:val="24"/>
        </w:rPr>
        <w:t xml:space="preserve"> it will take name (add) &amp; matches it with bean id.</w:t>
      </w:r>
    </w:p>
    <w:p w:rsidR="003007AC" w:rsidRDefault="003007AC" w:rsidP="003007AC">
      <w:pPr>
        <w:spacing w:after="0"/>
        <w:jc w:val="both"/>
        <w:rPr>
          <w:sz w:val="24"/>
          <w:szCs w:val="24"/>
        </w:rPr>
      </w:pPr>
      <w:r>
        <w:rPr>
          <w:sz w:val="24"/>
          <w:szCs w:val="24"/>
        </w:rPr>
        <w:tab/>
        <w:t>If match found, then it verifies the class of bean &amp; type of secondary injection is same or not.</w:t>
      </w:r>
    </w:p>
    <w:p w:rsidR="003007AC" w:rsidRDefault="003007AC" w:rsidP="003007AC">
      <w:pPr>
        <w:spacing w:after="0"/>
        <w:jc w:val="both"/>
        <w:rPr>
          <w:sz w:val="24"/>
          <w:szCs w:val="24"/>
        </w:rPr>
      </w:pPr>
      <w:r>
        <w:rPr>
          <w:sz w:val="24"/>
          <w:szCs w:val="24"/>
        </w:rPr>
        <w:tab/>
        <w:t xml:space="preserve">If </w:t>
      </w:r>
      <w:proofErr w:type="gramStart"/>
      <w:r>
        <w:rPr>
          <w:sz w:val="24"/>
          <w:szCs w:val="24"/>
        </w:rPr>
        <w:t>same :</w:t>
      </w:r>
      <w:proofErr w:type="gramEnd"/>
      <w:r>
        <w:rPr>
          <w:sz w:val="24"/>
          <w:szCs w:val="24"/>
        </w:rPr>
        <w:t xml:space="preserve"> </w:t>
      </w:r>
      <w:r w:rsidRPr="006A3E42">
        <w:rPr>
          <w:color w:val="FF0000"/>
          <w:sz w:val="24"/>
          <w:szCs w:val="24"/>
        </w:rPr>
        <w:t>Setter Injection</w:t>
      </w:r>
    </w:p>
    <w:p w:rsidR="003007AC" w:rsidRDefault="003007AC" w:rsidP="003007AC">
      <w:pPr>
        <w:spacing w:after="0"/>
        <w:jc w:val="both"/>
        <w:rPr>
          <w:sz w:val="24"/>
          <w:szCs w:val="24"/>
        </w:rPr>
      </w:pPr>
      <w:r>
        <w:rPr>
          <w:sz w:val="24"/>
          <w:szCs w:val="24"/>
        </w:rPr>
        <w:tab/>
        <w:t xml:space="preserve">If </w:t>
      </w:r>
      <w:proofErr w:type="gramStart"/>
      <w:r>
        <w:rPr>
          <w:sz w:val="24"/>
          <w:szCs w:val="24"/>
        </w:rPr>
        <w:t>not :</w:t>
      </w:r>
      <w:proofErr w:type="gramEnd"/>
      <w:r>
        <w:rPr>
          <w:sz w:val="24"/>
          <w:szCs w:val="24"/>
        </w:rPr>
        <w:t xml:space="preserve"> property remains unwired(as id is unique, no ambiguity occurs).</w:t>
      </w:r>
    </w:p>
    <w:p w:rsidR="003007AC" w:rsidRDefault="003007AC" w:rsidP="003007AC">
      <w:pPr>
        <w:spacing w:after="0"/>
        <w:jc w:val="both"/>
        <w:rPr>
          <w:sz w:val="24"/>
          <w:szCs w:val="24"/>
        </w:rPr>
      </w:pPr>
      <w:r>
        <w:rPr>
          <w:sz w:val="24"/>
          <w:szCs w:val="24"/>
        </w:rPr>
        <w:t xml:space="preserve">Let us go </w:t>
      </w:r>
      <w:proofErr w:type="spellStart"/>
      <w:r>
        <w:rPr>
          <w:sz w:val="24"/>
          <w:szCs w:val="24"/>
        </w:rPr>
        <w:t>throgh</w:t>
      </w:r>
      <w:proofErr w:type="spellEnd"/>
      <w:r>
        <w:rPr>
          <w:sz w:val="24"/>
          <w:szCs w:val="24"/>
        </w:rPr>
        <w:t xml:space="preserve"> an example for this</w:t>
      </w:r>
      <w:proofErr w:type="gramStart"/>
      <w:r>
        <w:rPr>
          <w:sz w:val="24"/>
          <w:szCs w:val="24"/>
        </w:rPr>
        <w:t>..</w:t>
      </w:r>
      <w:proofErr w:type="gramEnd"/>
    </w:p>
    <w:p w:rsidR="003007AC" w:rsidRPr="009F35DA" w:rsidRDefault="003007AC" w:rsidP="003007AC">
      <w:pPr>
        <w:tabs>
          <w:tab w:val="left" w:pos="720"/>
        </w:tabs>
        <w:spacing w:after="0"/>
        <w:jc w:val="both"/>
        <w:rPr>
          <w:sz w:val="24"/>
          <w:szCs w:val="24"/>
        </w:rPr>
      </w:pPr>
      <w:r>
        <w:rPr>
          <w:sz w:val="24"/>
          <w:szCs w:val="24"/>
        </w:rPr>
        <w:tab/>
      </w:r>
      <w:r w:rsidRPr="009F35DA">
        <w:rPr>
          <w:sz w:val="24"/>
          <w:szCs w:val="24"/>
        </w:rPr>
        <w:t xml:space="preserve">Files </w:t>
      </w:r>
      <w:proofErr w:type="gramStart"/>
      <w:r w:rsidRPr="009F35DA">
        <w:rPr>
          <w:sz w:val="24"/>
          <w:szCs w:val="24"/>
        </w:rPr>
        <w:t>required :</w:t>
      </w:r>
      <w:proofErr w:type="gramEnd"/>
      <w:r w:rsidRPr="009F35DA">
        <w:rPr>
          <w:sz w:val="24"/>
          <w:szCs w:val="24"/>
        </w:rPr>
        <w:t xml:space="preserve"> 1)</w:t>
      </w:r>
      <w:r>
        <w:rPr>
          <w:color w:val="0070C0"/>
          <w:sz w:val="24"/>
          <w:szCs w:val="24"/>
        </w:rPr>
        <w:t>Student</w:t>
      </w:r>
      <w:r w:rsidRPr="00E33434">
        <w:rPr>
          <w:color w:val="0070C0"/>
          <w:sz w:val="24"/>
          <w:szCs w:val="24"/>
        </w:rPr>
        <w:t>.java</w:t>
      </w:r>
    </w:p>
    <w:p w:rsidR="003007AC" w:rsidRDefault="003007AC" w:rsidP="003007AC">
      <w:pPr>
        <w:tabs>
          <w:tab w:val="left" w:pos="720"/>
        </w:tabs>
        <w:spacing w:after="0"/>
        <w:jc w:val="both"/>
        <w:rPr>
          <w:color w:val="0070C0"/>
          <w:sz w:val="24"/>
          <w:szCs w:val="24"/>
        </w:rPr>
      </w:pPr>
      <w:r w:rsidRPr="009F35DA">
        <w:rPr>
          <w:sz w:val="24"/>
          <w:szCs w:val="24"/>
        </w:rPr>
        <w:tab/>
      </w:r>
      <w:r w:rsidRPr="009F35DA">
        <w:rPr>
          <w:sz w:val="24"/>
          <w:szCs w:val="24"/>
        </w:rPr>
        <w:tab/>
      </w:r>
      <w:r w:rsidRPr="009F35DA">
        <w:rPr>
          <w:sz w:val="24"/>
          <w:szCs w:val="24"/>
        </w:rPr>
        <w:tab/>
      </w:r>
      <w:r>
        <w:rPr>
          <w:sz w:val="24"/>
          <w:szCs w:val="24"/>
        </w:rPr>
        <w:t xml:space="preserve"> 2</w:t>
      </w:r>
      <w:r w:rsidRPr="009F35DA">
        <w:rPr>
          <w:sz w:val="24"/>
          <w:szCs w:val="24"/>
        </w:rPr>
        <w:t>)</w:t>
      </w:r>
      <w:r>
        <w:rPr>
          <w:color w:val="0070C0"/>
          <w:sz w:val="24"/>
          <w:szCs w:val="24"/>
        </w:rPr>
        <w:t xml:space="preserve"> Address</w:t>
      </w:r>
      <w:r w:rsidRPr="00E33434">
        <w:rPr>
          <w:color w:val="0070C0"/>
          <w:sz w:val="24"/>
          <w:szCs w:val="24"/>
        </w:rPr>
        <w:t>.java</w:t>
      </w:r>
    </w:p>
    <w:p w:rsidR="003007AC" w:rsidRPr="009F35DA" w:rsidRDefault="003007AC" w:rsidP="003007AC">
      <w:pPr>
        <w:tabs>
          <w:tab w:val="left" w:pos="720"/>
        </w:tabs>
        <w:spacing w:after="0"/>
        <w:jc w:val="both"/>
        <w:rPr>
          <w:sz w:val="24"/>
          <w:szCs w:val="24"/>
        </w:rPr>
      </w:pPr>
      <w:r>
        <w:rPr>
          <w:sz w:val="24"/>
          <w:szCs w:val="24"/>
        </w:rPr>
        <w:tab/>
      </w:r>
      <w:r>
        <w:rPr>
          <w:sz w:val="24"/>
          <w:szCs w:val="24"/>
        </w:rPr>
        <w:tab/>
      </w:r>
      <w:r>
        <w:rPr>
          <w:sz w:val="24"/>
          <w:szCs w:val="24"/>
        </w:rPr>
        <w:tab/>
        <w:t xml:space="preserve"> 3) </w:t>
      </w:r>
      <w:r>
        <w:rPr>
          <w:color w:val="0070C0"/>
          <w:sz w:val="24"/>
          <w:szCs w:val="24"/>
        </w:rPr>
        <w:t>Test</w:t>
      </w:r>
      <w:r w:rsidRPr="004E411D">
        <w:rPr>
          <w:color w:val="0070C0"/>
          <w:sz w:val="24"/>
          <w:szCs w:val="24"/>
        </w:rPr>
        <w:t>.java</w:t>
      </w:r>
    </w:p>
    <w:p w:rsidR="003007AC" w:rsidRDefault="003007AC" w:rsidP="003007AC">
      <w:pPr>
        <w:autoSpaceDE w:val="0"/>
        <w:autoSpaceDN w:val="0"/>
        <w:adjustRightInd w:val="0"/>
        <w:spacing w:after="0" w:line="240" w:lineRule="auto"/>
        <w:rPr>
          <w:color w:val="943634" w:themeColor="accent2" w:themeShade="BF"/>
          <w:sz w:val="24"/>
          <w:szCs w:val="24"/>
        </w:rPr>
      </w:pPr>
      <w:r w:rsidRPr="009F35DA">
        <w:rPr>
          <w:sz w:val="24"/>
          <w:szCs w:val="24"/>
        </w:rPr>
        <w:tab/>
      </w:r>
      <w:r w:rsidRPr="009F35DA">
        <w:rPr>
          <w:sz w:val="24"/>
          <w:szCs w:val="24"/>
        </w:rPr>
        <w:tab/>
      </w:r>
      <w:r w:rsidRPr="009F35DA">
        <w:rPr>
          <w:sz w:val="24"/>
          <w:szCs w:val="24"/>
        </w:rPr>
        <w:tab/>
      </w:r>
      <w:r>
        <w:rPr>
          <w:sz w:val="24"/>
          <w:szCs w:val="24"/>
        </w:rPr>
        <w:t xml:space="preserve"> </w:t>
      </w:r>
      <w:proofErr w:type="gramStart"/>
      <w:r>
        <w:rPr>
          <w:sz w:val="24"/>
          <w:szCs w:val="24"/>
        </w:rPr>
        <w:t>4</w:t>
      </w:r>
      <w:r w:rsidRPr="009F35DA">
        <w:rPr>
          <w:sz w:val="24"/>
          <w:szCs w:val="24"/>
        </w:rPr>
        <w:t>)</w:t>
      </w:r>
      <w:r w:rsidRPr="00E33434">
        <w:rPr>
          <w:color w:val="0070C0"/>
          <w:sz w:val="24"/>
          <w:szCs w:val="24"/>
        </w:rPr>
        <w:t>spring.xml</w:t>
      </w:r>
      <w:proofErr w:type="gramEnd"/>
      <w:r w:rsidRPr="00E33434">
        <w:rPr>
          <w:rFonts w:asciiTheme="majorHAnsi" w:hAnsiTheme="majorHAnsi"/>
          <w:color w:val="0070C0"/>
          <w:sz w:val="28"/>
          <w:szCs w:val="28"/>
        </w:rPr>
        <w:tab/>
      </w:r>
      <w:r w:rsidRPr="004A3BB3">
        <w:rPr>
          <w:sz w:val="24"/>
          <w:szCs w:val="24"/>
        </w:rPr>
        <w:t>+</w:t>
      </w:r>
      <w:proofErr w:type="spellStart"/>
      <w:r w:rsidRPr="004A3BB3">
        <w:rPr>
          <w:color w:val="943634" w:themeColor="accent2" w:themeShade="BF"/>
          <w:sz w:val="24"/>
          <w:szCs w:val="24"/>
        </w:rPr>
        <w:t>SpringJars</w:t>
      </w:r>
      <w:proofErr w:type="spellEnd"/>
    </w:p>
    <w:p w:rsidR="003007AC" w:rsidRDefault="003007AC" w:rsidP="003007AC">
      <w:pPr>
        <w:autoSpaceDE w:val="0"/>
        <w:autoSpaceDN w:val="0"/>
        <w:adjustRightInd w:val="0"/>
        <w:spacing w:after="0" w:line="240" w:lineRule="auto"/>
        <w:rPr>
          <w:noProof/>
          <w:color w:val="943634" w:themeColor="accent2" w:themeShade="BF"/>
          <w:sz w:val="24"/>
          <w:szCs w:val="24"/>
        </w:rPr>
      </w:pPr>
    </w:p>
    <w:p w:rsidR="003007AC" w:rsidRPr="004A63F4" w:rsidRDefault="003007AC" w:rsidP="003007AC">
      <w:pPr>
        <w:autoSpaceDE w:val="0"/>
        <w:autoSpaceDN w:val="0"/>
        <w:adjustRightInd w:val="0"/>
        <w:spacing w:after="0" w:line="240" w:lineRule="auto"/>
        <w:rPr>
          <w:color w:val="943634" w:themeColor="accent2" w:themeShade="BF"/>
          <w:sz w:val="24"/>
          <w:szCs w:val="24"/>
        </w:rPr>
      </w:pPr>
      <w:r>
        <w:rPr>
          <w:noProof/>
          <w:color w:val="943634" w:themeColor="accent2" w:themeShade="BF"/>
          <w:sz w:val="24"/>
          <w:szCs w:val="24"/>
        </w:rPr>
        <w:lastRenderedPageBreak/>
        <w:drawing>
          <wp:inline distT="0" distB="0" distL="0" distR="0">
            <wp:extent cx="3209925" cy="315141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tudent.jpg"/>
                    <pic:cNvPicPr/>
                  </pic:nvPicPr>
                  <pic:blipFill rotWithShape="1">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567"/>
                    <a:stretch/>
                  </pic:blipFill>
                  <pic:spPr bwMode="auto">
                    <a:xfrm>
                      <a:off x="0" y="0"/>
                      <a:ext cx="3213775" cy="315519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007AC" w:rsidRDefault="003007AC" w:rsidP="003007AC">
      <w:pPr>
        <w:tabs>
          <w:tab w:val="left" w:pos="1920"/>
        </w:tabs>
        <w:spacing w:after="0"/>
        <w:jc w:val="both"/>
        <w:rPr>
          <w:sz w:val="24"/>
          <w:szCs w:val="24"/>
        </w:rPr>
      </w:pPr>
      <w:r>
        <w:rPr>
          <w:noProof/>
          <w:sz w:val="24"/>
          <w:szCs w:val="24"/>
        </w:rPr>
        <w:drawing>
          <wp:inline distT="0" distB="0" distL="0" distR="0">
            <wp:extent cx="3320415" cy="235238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ddress.jpg"/>
                    <pic:cNvPicPr/>
                  </pic:nvPicPr>
                  <pic:blipFill rotWithShape="1">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273"/>
                    <a:stretch/>
                  </pic:blipFill>
                  <pic:spPr bwMode="auto">
                    <a:xfrm>
                      <a:off x="0" y="0"/>
                      <a:ext cx="3326191" cy="235647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007AC" w:rsidRDefault="003007AC" w:rsidP="003007AC">
      <w:pPr>
        <w:tabs>
          <w:tab w:val="left" w:pos="1920"/>
        </w:tabs>
        <w:spacing w:after="0"/>
        <w:jc w:val="both"/>
        <w:rPr>
          <w:sz w:val="24"/>
          <w:szCs w:val="24"/>
        </w:rPr>
      </w:pPr>
      <w:r>
        <w:rPr>
          <w:noProof/>
          <w:sz w:val="24"/>
          <w:szCs w:val="24"/>
        </w:rPr>
        <w:drawing>
          <wp:inline distT="0" distB="0" distL="0" distR="0">
            <wp:extent cx="5133975" cy="241645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pring_xml.jp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7424" cy="2418077"/>
                    </a:xfrm>
                    <a:prstGeom prst="rect">
                      <a:avLst/>
                    </a:prstGeom>
                  </pic:spPr>
                </pic:pic>
              </a:graphicData>
            </a:graphic>
          </wp:inline>
        </w:drawing>
      </w:r>
    </w:p>
    <w:p w:rsidR="003007AC" w:rsidRDefault="003007AC" w:rsidP="003007AC">
      <w:pPr>
        <w:tabs>
          <w:tab w:val="left" w:pos="1920"/>
        </w:tabs>
        <w:spacing w:after="0"/>
        <w:jc w:val="both"/>
        <w:rPr>
          <w:sz w:val="24"/>
          <w:szCs w:val="24"/>
        </w:rPr>
      </w:pPr>
    </w:p>
    <w:p w:rsidR="003007AC" w:rsidRDefault="003007AC" w:rsidP="003007AC">
      <w:pPr>
        <w:tabs>
          <w:tab w:val="left" w:pos="1920"/>
        </w:tabs>
        <w:spacing w:after="0"/>
        <w:jc w:val="both"/>
        <w:rPr>
          <w:sz w:val="24"/>
          <w:szCs w:val="24"/>
        </w:rPr>
      </w:pPr>
      <w:r>
        <w:rPr>
          <w:noProof/>
          <w:sz w:val="24"/>
          <w:szCs w:val="24"/>
        </w:rPr>
        <w:lastRenderedPageBreak/>
        <w:drawing>
          <wp:inline distT="0" distB="0" distL="0" distR="0">
            <wp:extent cx="5838825" cy="255549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est.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47156" cy="2559143"/>
                    </a:xfrm>
                    <a:prstGeom prst="rect">
                      <a:avLst/>
                    </a:prstGeom>
                  </pic:spPr>
                </pic:pic>
              </a:graphicData>
            </a:graphic>
          </wp:inline>
        </w:drawing>
      </w:r>
    </w:p>
    <w:p w:rsidR="003007AC" w:rsidRDefault="003007AC" w:rsidP="003007AC">
      <w:pPr>
        <w:tabs>
          <w:tab w:val="left" w:pos="1920"/>
        </w:tabs>
        <w:spacing w:after="0"/>
        <w:jc w:val="both"/>
        <w:rPr>
          <w:sz w:val="24"/>
          <w:szCs w:val="24"/>
        </w:rPr>
      </w:pPr>
    </w:p>
    <w:p w:rsidR="003007AC" w:rsidRDefault="003007AC" w:rsidP="003007AC">
      <w:pPr>
        <w:tabs>
          <w:tab w:val="left" w:pos="1920"/>
        </w:tabs>
        <w:spacing w:after="0"/>
        <w:jc w:val="both"/>
        <w:rPr>
          <w:color w:val="0070C0"/>
          <w:sz w:val="24"/>
          <w:szCs w:val="24"/>
        </w:rPr>
      </w:pPr>
      <w:proofErr w:type="gramStart"/>
      <w:r w:rsidRPr="004A63F4">
        <w:rPr>
          <w:color w:val="0070C0"/>
          <w:sz w:val="24"/>
          <w:szCs w:val="24"/>
        </w:rPr>
        <w:t>Output :</w:t>
      </w:r>
      <w:proofErr w:type="gramEnd"/>
    </w:p>
    <w:p w:rsidR="003007AC" w:rsidRPr="004A63F4" w:rsidRDefault="003007AC" w:rsidP="003007AC">
      <w:pPr>
        <w:tabs>
          <w:tab w:val="left" w:pos="1920"/>
        </w:tabs>
        <w:spacing w:after="0"/>
        <w:jc w:val="both"/>
        <w:rPr>
          <w:color w:val="0070C0"/>
          <w:sz w:val="24"/>
          <w:szCs w:val="24"/>
        </w:rPr>
      </w:pPr>
      <w:r>
        <w:rPr>
          <w:noProof/>
          <w:color w:val="0070C0"/>
          <w:sz w:val="24"/>
          <w:szCs w:val="24"/>
        </w:rPr>
        <w:drawing>
          <wp:inline distT="0" distB="0" distL="0" distR="0">
            <wp:extent cx="4212510" cy="8572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utput.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2382" cy="863329"/>
                    </a:xfrm>
                    <a:prstGeom prst="rect">
                      <a:avLst/>
                    </a:prstGeom>
                  </pic:spPr>
                </pic:pic>
              </a:graphicData>
            </a:graphic>
          </wp:inline>
        </w:drawing>
      </w:r>
    </w:p>
    <w:p w:rsidR="003007AC" w:rsidRDefault="003007AC" w:rsidP="003007AC">
      <w:pPr>
        <w:spacing w:after="0"/>
        <w:jc w:val="both"/>
        <w:rPr>
          <w:sz w:val="24"/>
          <w:szCs w:val="24"/>
        </w:rPr>
      </w:pPr>
    </w:p>
    <w:p w:rsidR="003007AC" w:rsidRDefault="003007AC" w:rsidP="003007AC">
      <w:pPr>
        <w:spacing w:after="0"/>
        <w:jc w:val="both"/>
        <w:rPr>
          <w:sz w:val="24"/>
          <w:szCs w:val="24"/>
        </w:rPr>
      </w:pPr>
    </w:p>
    <w:p w:rsidR="003007AC" w:rsidRPr="00F82C1F" w:rsidRDefault="003007AC" w:rsidP="003007AC">
      <w:pPr>
        <w:pStyle w:val="ListParagraph"/>
        <w:spacing w:after="0"/>
        <w:jc w:val="both"/>
        <w:rPr>
          <w:sz w:val="24"/>
          <w:szCs w:val="24"/>
        </w:rPr>
      </w:pPr>
    </w:p>
    <w:p w:rsidR="003007AC" w:rsidRPr="00A1462B" w:rsidRDefault="003007AC" w:rsidP="003007AC">
      <w:pPr>
        <w:pStyle w:val="ListParagraph"/>
        <w:numPr>
          <w:ilvl w:val="0"/>
          <w:numId w:val="2"/>
        </w:numPr>
        <w:spacing w:after="0"/>
        <w:jc w:val="both"/>
        <w:rPr>
          <w:sz w:val="24"/>
          <w:szCs w:val="24"/>
        </w:rPr>
      </w:pPr>
      <w:r w:rsidRPr="000E1B84">
        <w:rPr>
          <w:color w:val="FF0000"/>
          <w:sz w:val="24"/>
          <w:szCs w:val="24"/>
        </w:rPr>
        <w:t>by Type</w:t>
      </w:r>
      <w:r w:rsidRPr="000E1B84">
        <w:rPr>
          <w:sz w:val="24"/>
          <w:szCs w:val="24"/>
        </w:rPr>
        <w:t>:</w:t>
      </w:r>
    </w:p>
    <w:p w:rsidR="003007AC" w:rsidRPr="000E1B84" w:rsidRDefault="003007AC" w:rsidP="003007AC">
      <w:pPr>
        <w:spacing w:after="0"/>
        <w:ind w:firstLine="720"/>
        <w:jc w:val="both"/>
        <w:rPr>
          <w:color w:val="000000"/>
          <w:sz w:val="24"/>
          <w:szCs w:val="24"/>
          <w:shd w:val="clear" w:color="auto" w:fill="FFFFFF"/>
        </w:rPr>
      </w:pPr>
      <w:r w:rsidRPr="000E1B84">
        <w:rPr>
          <w:color w:val="000000"/>
          <w:sz w:val="24"/>
          <w:szCs w:val="24"/>
          <w:shd w:val="clear" w:color="auto" w:fill="FFFFFF"/>
        </w:rPr>
        <w:t xml:space="preserve">The </w:t>
      </w:r>
      <w:proofErr w:type="spellStart"/>
      <w:r w:rsidRPr="000E1B84">
        <w:rPr>
          <w:color w:val="000000"/>
          <w:sz w:val="24"/>
          <w:szCs w:val="24"/>
          <w:shd w:val="clear" w:color="auto" w:fill="FFFFFF"/>
        </w:rPr>
        <w:t>byType</w:t>
      </w:r>
      <w:proofErr w:type="spellEnd"/>
      <w:r w:rsidRPr="000E1B84">
        <w:rPr>
          <w:color w:val="000000"/>
          <w:sz w:val="24"/>
          <w:szCs w:val="24"/>
          <w:shd w:val="clear" w:color="auto" w:fill="FFFFFF"/>
        </w:rPr>
        <w:t xml:space="preserve"> mode injects the object dependency according to type. In this case, bean id and reference name may be different. But there must be only one bean of a type.</w:t>
      </w:r>
    </w:p>
    <w:p w:rsidR="003007AC" w:rsidRPr="00D2511F" w:rsidRDefault="003007AC" w:rsidP="003007AC">
      <w:pPr>
        <w:spacing w:after="0"/>
        <w:ind w:left="720"/>
        <w:jc w:val="both"/>
        <w:rPr>
          <w:sz w:val="24"/>
          <w:szCs w:val="24"/>
        </w:rPr>
      </w:pPr>
      <w:proofErr w:type="gramStart"/>
      <w:r>
        <w:rPr>
          <w:sz w:val="24"/>
          <w:szCs w:val="24"/>
        </w:rPr>
        <w:t xml:space="preserve">For </w:t>
      </w:r>
      <w:proofErr w:type="spellStart"/>
      <w:r>
        <w:rPr>
          <w:sz w:val="24"/>
          <w:szCs w:val="24"/>
        </w:rPr>
        <w:t>eg</w:t>
      </w:r>
      <w:proofErr w:type="spellEnd"/>
      <w:r>
        <w:rPr>
          <w:sz w:val="24"/>
          <w:szCs w:val="24"/>
        </w:rPr>
        <w:t>.</w:t>
      </w:r>
      <w:proofErr w:type="gramEnd"/>
      <w:r>
        <w:rPr>
          <w:sz w:val="24"/>
          <w:szCs w:val="24"/>
        </w:rPr>
        <w:t xml:space="preserve">  Consider Student class with secondary dependency of Address </w:t>
      </w:r>
      <w:proofErr w:type="gramStart"/>
      <w:r>
        <w:rPr>
          <w:sz w:val="24"/>
          <w:szCs w:val="24"/>
        </w:rPr>
        <w:t>class  as</w:t>
      </w:r>
      <w:proofErr w:type="gramEnd"/>
      <w:r>
        <w:rPr>
          <w:sz w:val="24"/>
          <w:szCs w:val="24"/>
        </w:rPr>
        <w:t xml:space="preserve"> ‘address’ then:-</w:t>
      </w:r>
    </w:p>
    <w:p w:rsidR="003007AC" w:rsidRDefault="003007AC" w:rsidP="003007AC">
      <w:pPr>
        <w:spacing w:after="0"/>
        <w:jc w:val="both"/>
        <w:rPr>
          <w:sz w:val="24"/>
          <w:szCs w:val="24"/>
        </w:rPr>
      </w:pPr>
      <w:r>
        <w:rPr>
          <w:sz w:val="24"/>
          <w:szCs w:val="24"/>
        </w:rPr>
        <w:tab/>
      </w:r>
      <w:r w:rsidRPr="006A3E42">
        <w:rPr>
          <w:color w:val="984806" w:themeColor="accent6" w:themeShade="80"/>
          <w:sz w:val="24"/>
          <w:szCs w:val="24"/>
        </w:rPr>
        <w:t xml:space="preserve">Spring </w:t>
      </w:r>
      <w:r>
        <w:rPr>
          <w:sz w:val="24"/>
          <w:szCs w:val="24"/>
        </w:rPr>
        <w:t xml:space="preserve">container will find secondary </w:t>
      </w:r>
      <w:proofErr w:type="spellStart"/>
      <w:r>
        <w:rPr>
          <w:sz w:val="24"/>
          <w:szCs w:val="24"/>
        </w:rPr>
        <w:t>dependancy</w:t>
      </w:r>
      <w:proofErr w:type="spellEnd"/>
      <w:r>
        <w:rPr>
          <w:sz w:val="24"/>
          <w:szCs w:val="24"/>
        </w:rPr>
        <w:t xml:space="preserve"> in Student class, </w:t>
      </w:r>
      <w:proofErr w:type="gramStart"/>
      <w:r>
        <w:rPr>
          <w:sz w:val="24"/>
          <w:szCs w:val="24"/>
        </w:rPr>
        <w:t>then</w:t>
      </w:r>
      <w:proofErr w:type="gramEnd"/>
      <w:r>
        <w:rPr>
          <w:sz w:val="24"/>
          <w:szCs w:val="24"/>
        </w:rPr>
        <w:t xml:space="preserve"> it will take type of that </w:t>
      </w:r>
      <w:proofErr w:type="spellStart"/>
      <w:r>
        <w:rPr>
          <w:sz w:val="24"/>
          <w:szCs w:val="24"/>
        </w:rPr>
        <w:t>dependancy</w:t>
      </w:r>
      <w:proofErr w:type="spellEnd"/>
      <w:r>
        <w:rPr>
          <w:sz w:val="24"/>
          <w:szCs w:val="24"/>
        </w:rPr>
        <w:t xml:space="preserve"> (Address) &amp; matches it with class in bean.</w:t>
      </w:r>
    </w:p>
    <w:p w:rsidR="003007AC" w:rsidRDefault="003007AC" w:rsidP="003007AC">
      <w:pPr>
        <w:spacing w:after="0"/>
        <w:jc w:val="both"/>
        <w:rPr>
          <w:sz w:val="24"/>
          <w:szCs w:val="24"/>
        </w:rPr>
      </w:pPr>
      <w:r>
        <w:rPr>
          <w:sz w:val="24"/>
          <w:szCs w:val="24"/>
        </w:rPr>
        <w:tab/>
        <w:t>If match found, it will inject property using Setter Injection.</w:t>
      </w:r>
    </w:p>
    <w:p w:rsidR="003007AC" w:rsidRDefault="003007AC" w:rsidP="003007AC">
      <w:pPr>
        <w:spacing w:after="0"/>
        <w:jc w:val="both"/>
        <w:rPr>
          <w:sz w:val="24"/>
          <w:szCs w:val="24"/>
        </w:rPr>
      </w:pPr>
      <w:r>
        <w:rPr>
          <w:sz w:val="24"/>
          <w:szCs w:val="24"/>
        </w:rPr>
        <w:tab/>
        <w:t>If match not found, property remains unwired.</w:t>
      </w:r>
    </w:p>
    <w:p w:rsidR="003007AC" w:rsidRDefault="003007AC" w:rsidP="003007AC">
      <w:pPr>
        <w:autoSpaceDE w:val="0"/>
        <w:autoSpaceDN w:val="0"/>
        <w:adjustRightInd w:val="0"/>
        <w:spacing w:after="0" w:line="240" w:lineRule="auto"/>
        <w:ind w:firstLine="720"/>
        <w:rPr>
          <w:sz w:val="24"/>
          <w:szCs w:val="24"/>
        </w:rPr>
      </w:pPr>
    </w:p>
    <w:p w:rsidR="003007AC" w:rsidRDefault="003007AC" w:rsidP="003007AC">
      <w:pPr>
        <w:autoSpaceDE w:val="0"/>
        <w:autoSpaceDN w:val="0"/>
        <w:adjustRightInd w:val="0"/>
        <w:spacing w:after="0" w:line="240" w:lineRule="auto"/>
        <w:ind w:firstLine="720"/>
        <w:rPr>
          <w:sz w:val="24"/>
          <w:szCs w:val="24"/>
        </w:rPr>
      </w:pPr>
      <w:proofErr w:type="gramStart"/>
      <w:r>
        <w:rPr>
          <w:sz w:val="24"/>
          <w:szCs w:val="24"/>
        </w:rPr>
        <w:t>h</w:t>
      </w:r>
      <w:r w:rsidRPr="00F362A9">
        <w:rPr>
          <w:sz w:val="24"/>
          <w:szCs w:val="24"/>
        </w:rPr>
        <w:t>ere</w:t>
      </w:r>
      <w:proofErr w:type="gramEnd"/>
      <w:r w:rsidRPr="00F362A9">
        <w:rPr>
          <w:sz w:val="24"/>
          <w:szCs w:val="24"/>
        </w:rPr>
        <w:t xml:space="preserve">, </w:t>
      </w:r>
      <w:r>
        <w:rPr>
          <w:color w:val="0070C0"/>
          <w:sz w:val="24"/>
          <w:szCs w:val="24"/>
        </w:rPr>
        <w:t>Student</w:t>
      </w:r>
      <w:r w:rsidRPr="00653AC6">
        <w:rPr>
          <w:color w:val="0070C0"/>
          <w:sz w:val="24"/>
          <w:szCs w:val="24"/>
        </w:rPr>
        <w:t>.java</w:t>
      </w:r>
      <w:r>
        <w:rPr>
          <w:sz w:val="24"/>
          <w:szCs w:val="24"/>
        </w:rPr>
        <w:t xml:space="preserve">, </w:t>
      </w:r>
      <w:r>
        <w:rPr>
          <w:color w:val="0070C0"/>
          <w:sz w:val="24"/>
          <w:szCs w:val="24"/>
        </w:rPr>
        <w:t>Address</w:t>
      </w:r>
      <w:r w:rsidRPr="00653AC6">
        <w:rPr>
          <w:color w:val="0070C0"/>
          <w:sz w:val="24"/>
          <w:szCs w:val="24"/>
        </w:rPr>
        <w:t>.java</w:t>
      </w:r>
      <w:r>
        <w:rPr>
          <w:color w:val="0070C0"/>
          <w:sz w:val="24"/>
          <w:szCs w:val="24"/>
        </w:rPr>
        <w:t xml:space="preserve"> </w:t>
      </w:r>
      <w:r w:rsidRPr="00F362A9">
        <w:rPr>
          <w:sz w:val="24"/>
          <w:szCs w:val="24"/>
        </w:rPr>
        <w:t xml:space="preserve">and </w:t>
      </w:r>
      <w:r w:rsidRPr="00E04BAC">
        <w:rPr>
          <w:color w:val="0070C0"/>
          <w:sz w:val="24"/>
          <w:szCs w:val="24"/>
        </w:rPr>
        <w:t>Test.java</w:t>
      </w:r>
      <w:r>
        <w:rPr>
          <w:color w:val="0070C0"/>
          <w:sz w:val="24"/>
          <w:szCs w:val="24"/>
        </w:rPr>
        <w:t xml:space="preserve"> </w:t>
      </w:r>
      <w:r w:rsidRPr="00F362A9">
        <w:rPr>
          <w:sz w:val="24"/>
          <w:szCs w:val="24"/>
        </w:rPr>
        <w:t>will be same as in above example.</w:t>
      </w:r>
    </w:p>
    <w:p w:rsidR="003007AC" w:rsidRDefault="003007AC" w:rsidP="003007AC">
      <w:pPr>
        <w:autoSpaceDE w:val="0"/>
        <w:autoSpaceDN w:val="0"/>
        <w:adjustRightInd w:val="0"/>
        <w:spacing w:after="0" w:line="240" w:lineRule="auto"/>
        <w:rPr>
          <w:sz w:val="24"/>
          <w:szCs w:val="24"/>
        </w:rPr>
      </w:pPr>
      <w:r>
        <w:rPr>
          <w:sz w:val="24"/>
          <w:szCs w:val="24"/>
        </w:rPr>
        <w:t xml:space="preserve">So we have shown only </w:t>
      </w:r>
      <w:r w:rsidRPr="00653AC6">
        <w:rPr>
          <w:color w:val="0070C0"/>
          <w:sz w:val="24"/>
          <w:szCs w:val="24"/>
        </w:rPr>
        <w:t>spring.xml</w:t>
      </w:r>
      <w:r>
        <w:rPr>
          <w:sz w:val="24"/>
          <w:szCs w:val="24"/>
        </w:rPr>
        <w:t>–</w:t>
      </w:r>
    </w:p>
    <w:p w:rsidR="003007AC" w:rsidRDefault="003007AC" w:rsidP="003007AC">
      <w:pPr>
        <w:autoSpaceDE w:val="0"/>
        <w:autoSpaceDN w:val="0"/>
        <w:adjustRightInd w:val="0"/>
        <w:spacing w:after="0" w:line="240" w:lineRule="auto"/>
        <w:rPr>
          <w:sz w:val="24"/>
          <w:szCs w:val="24"/>
        </w:rPr>
      </w:pPr>
    </w:p>
    <w:p w:rsidR="003007AC" w:rsidRDefault="003007AC" w:rsidP="003007AC">
      <w:pPr>
        <w:autoSpaceDE w:val="0"/>
        <w:autoSpaceDN w:val="0"/>
        <w:adjustRightInd w:val="0"/>
        <w:spacing w:after="0" w:line="240" w:lineRule="auto"/>
        <w:rPr>
          <w:sz w:val="24"/>
          <w:szCs w:val="24"/>
        </w:rPr>
      </w:pPr>
      <w:r>
        <w:rPr>
          <w:noProof/>
          <w:sz w:val="24"/>
          <w:szCs w:val="24"/>
        </w:rPr>
        <w:lastRenderedPageBreak/>
        <w:drawing>
          <wp:inline distT="0" distB="0" distL="0" distR="0">
            <wp:extent cx="5150915" cy="24669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pring.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57049" cy="2469913"/>
                    </a:xfrm>
                    <a:prstGeom prst="rect">
                      <a:avLst/>
                    </a:prstGeom>
                  </pic:spPr>
                </pic:pic>
              </a:graphicData>
            </a:graphic>
          </wp:inline>
        </w:drawing>
      </w:r>
      <w:r>
        <w:rPr>
          <w:sz w:val="24"/>
          <w:szCs w:val="24"/>
        </w:rPr>
        <w:t xml:space="preserve"> </w:t>
      </w:r>
    </w:p>
    <w:p w:rsidR="003007AC" w:rsidRPr="00737662" w:rsidRDefault="003007AC" w:rsidP="003007AC">
      <w:pPr>
        <w:autoSpaceDE w:val="0"/>
        <w:autoSpaceDN w:val="0"/>
        <w:adjustRightInd w:val="0"/>
        <w:spacing w:after="0" w:line="240" w:lineRule="auto"/>
        <w:rPr>
          <w:color w:val="0070C0"/>
          <w:sz w:val="24"/>
          <w:szCs w:val="24"/>
        </w:rPr>
      </w:pPr>
      <w:proofErr w:type="gramStart"/>
      <w:r w:rsidRPr="00737662">
        <w:rPr>
          <w:color w:val="0070C0"/>
          <w:sz w:val="24"/>
          <w:szCs w:val="24"/>
        </w:rPr>
        <w:t>Output :</w:t>
      </w:r>
      <w:proofErr w:type="gramEnd"/>
    </w:p>
    <w:p w:rsidR="003007AC" w:rsidRDefault="003007AC" w:rsidP="003007AC">
      <w:pPr>
        <w:spacing w:after="0"/>
        <w:jc w:val="both"/>
        <w:rPr>
          <w:sz w:val="24"/>
          <w:szCs w:val="24"/>
        </w:rPr>
      </w:pPr>
      <w:r>
        <w:rPr>
          <w:noProof/>
          <w:sz w:val="24"/>
          <w:szCs w:val="24"/>
        </w:rPr>
        <w:drawing>
          <wp:inline distT="0" distB="0" distL="0" distR="0">
            <wp:extent cx="3971925" cy="80829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Output.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0295" cy="809994"/>
                    </a:xfrm>
                    <a:prstGeom prst="rect">
                      <a:avLst/>
                    </a:prstGeom>
                  </pic:spPr>
                </pic:pic>
              </a:graphicData>
            </a:graphic>
          </wp:inline>
        </w:drawing>
      </w:r>
    </w:p>
    <w:p w:rsidR="003007AC" w:rsidRDefault="003007AC" w:rsidP="003007AC">
      <w:pPr>
        <w:spacing w:after="0"/>
        <w:jc w:val="both"/>
        <w:rPr>
          <w:color w:val="FF0000"/>
          <w:sz w:val="24"/>
          <w:szCs w:val="24"/>
        </w:rPr>
      </w:pPr>
    </w:p>
    <w:p w:rsidR="003007AC" w:rsidRDefault="003007AC" w:rsidP="003007AC">
      <w:pPr>
        <w:spacing w:after="0"/>
        <w:jc w:val="both"/>
        <w:rPr>
          <w:color w:val="FF0000"/>
          <w:sz w:val="24"/>
          <w:szCs w:val="24"/>
        </w:rPr>
      </w:pPr>
    </w:p>
    <w:p w:rsidR="003007AC" w:rsidRDefault="003007AC" w:rsidP="003007AC">
      <w:pPr>
        <w:spacing w:after="0"/>
        <w:jc w:val="both"/>
        <w:rPr>
          <w:color w:val="FF0000"/>
          <w:sz w:val="24"/>
          <w:szCs w:val="24"/>
        </w:rPr>
      </w:pPr>
    </w:p>
    <w:p w:rsidR="003007AC" w:rsidRDefault="003007AC" w:rsidP="003007AC">
      <w:pPr>
        <w:spacing w:after="0"/>
        <w:jc w:val="both"/>
        <w:rPr>
          <w:color w:val="FF0000"/>
          <w:sz w:val="24"/>
          <w:szCs w:val="24"/>
        </w:rPr>
      </w:pPr>
    </w:p>
    <w:p w:rsidR="003007AC" w:rsidRPr="00CB1B50" w:rsidRDefault="003007AC" w:rsidP="003007AC">
      <w:pPr>
        <w:spacing w:after="0"/>
        <w:jc w:val="both"/>
        <w:rPr>
          <w:color w:val="FF0000"/>
          <w:sz w:val="24"/>
          <w:szCs w:val="24"/>
        </w:rPr>
      </w:pPr>
      <w:r w:rsidRPr="00CB1B50">
        <w:rPr>
          <w:color w:val="FF0000"/>
          <w:sz w:val="24"/>
          <w:szCs w:val="24"/>
        </w:rPr>
        <w:t>Note:</w:t>
      </w:r>
    </w:p>
    <w:p w:rsidR="003007AC" w:rsidRDefault="003007AC" w:rsidP="003007AC">
      <w:pPr>
        <w:spacing w:after="0"/>
        <w:jc w:val="both"/>
        <w:rPr>
          <w:sz w:val="24"/>
          <w:szCs w:val="24"/>
        </w:rPr>
      </w:pPr>
      <w:r>
        <w:rPr>
          <w:sz w:val="24"/>
          <w:szCs w:val="24"/>
        </w:rPr>
        <w:tab/>
      </w:r>
      <w:r w:rsidRPr="006A3E42">
        <w:rPr>
          <w:color w:val="0070C0"/>
          <w:sz w:val="24"/>
          <w:szCs w:val="24"/>
        </w:rPr>
        <w:t xml:space="preserve">If multiple </w:t>
      </w:r>
      <w:proofErr w:type="gramStart"/>
      <w:r w:rsidRPr="006A3E42">
        <w:rPr>
          <w:color w:val="0070C0"/>
          <w:sz w:val="24"/>
          <w:szCs w:val="24"/>
        </w:rPr>
        <w:t>bean</w:t>
      </w:r>
      <w:proofErr w:type="gramEnd"/>
      <w:r w:rsidRPr="006A3E42">
        <w:rPr>
          <w:color w:val="0070C0"/>
          <w:sz w:val="24"/>
          <w:szCs w:val="24"/>
        </w:rPr>
        <w:t xml:space="preserve"> with same class are found, ambiguity will occur. To resolve this add tag “</w:t>
      </w:r>
      <w:proofErr w:type="spellStart"/>
      <w:r w:rsidRPr="006A3E42">
        <w:rPr>
          <w:color w:val="0070C0"/>
          <w:sz w:val="24"/>
          <w:szCs w:val="24"/>
        </w:rPr>
        <w:t>autowire</w:t>
      </w:r>
      <w:proofErr w:type="spellEnd"/>
      <w:r w:rsidRPr="006A3E42">
        <w:rPr>
          <w:color w:val="0070C0"/>
          <w:sz w:val="24"/>
          <w:szCs w:val="24"/>
        </w:rPr>
        <w:t>-candidate=”false””, now that bean will not get in</w:t>
      </w:r>
      <w:r>
        <w:rPr>
          <w:color w:val="0070C0"/>
          <w:sz w:val="24"/>
          <w:szCs w:val="24"/>
        </w:rPr>
        <w:t>volved in</w:t>
      </w:r>
      <w:r w:rsidRPr="006A3E42">
        <w:rPr>
          <w:color w:val="0070C0"/>
          <w:sz w:val="24"/>
          <w:szCs w:val="24"/>
        </w:rPr>
        <w:t xml:space="preserve"> </w:t>
      </w:r>
      <w:proofErr w:type="spellStart"/>
      <w:r w:rsidRPr="006A3E42">
        <w:rPr>
          <w:color w:val="0070C0"/>
          <w:sz w:val="24"/>
          <w:szCs w:val="24"/>
        </w:rPr>
        <w:t>autowiring</w:t>
      </w:r>
      <w:proofErr w:type="spellEnd"/>
      <w:r w:rsidRPr="006A3E42">
        <w:rPr>
          <w:color w:val="0070C0"/>
          <w:sz w:val="24"/>
          <w:szCs w:val="24"/>
        </w:rPr>
        <w:t xml:space="preserve"> process.</w:t>
      </w:r>
    </w:p>
    <w:p w:rsidR="003007AC" w:rsidRDefault="003007AC" w:rsidP="003007AC">
      <w:pPr>
        <w:spacing w:after="0"/>
        <w:jc w:val="both"/>
        <w:rPr>
          <w:sz w:val="24"/>
          <w:szCs w:val="24"/>
        </w:rPr>
      </w:pPr>
    </w:p>
    <w:p w:rsidR="003007AC" w:rsidRDefault="003007AC" w:rsidP="003007AC">
      <w:pPr>
        <w:spacing w:after="0"/>
        <w:jc w:val="both"/>
        <w:rPr>
          <w:sz w:val="24"/>
          <w:szCs w:val="24"/>
        </w:rPr>
      </w:pPr>
      <w:r>
        <w:rPr>
          <w:sz w:val="24"/>
          <w:szCs w:val="24"/>
        </w:rPr>
        <w:t>For example if we have student and Employee class and both have address field with ref of Address class so we have to create Address class only one time because address class fields are same for both student and employee.</w:t>
      </w:r>
    </w:p>
    <w:p w:rsidR="003007AC" w:rsidRDefault="003007AC" w:rsidP="003007AC">
      <w:pPr>
        <w:spacing w:after="0"/>
        <w:jc w:val="both"/>
        <w:rPr>
          <w:sz w:val="24"/>
          <w:szCs w:val="24"/>
        </w:rPr>
      </w:pPr>
      <w:r>
        <w:rPr>
          <w:sz w:val="24"/>
          <w:szCs w:val="24"/>
        </w:rPr>
        <w:t xml:space="preserve">So we create two beans of address class with two different </w:t>
      </w:r>
      <w:proofErr w:type="spellStart"/>
      <w:r>
        <w:rPr>
          <w:sz w:val="24"/>
          <w:szCs w:val="24"/>
        </w:rPr>
        <w:t>address.but</w:t>
      </w:r>
      <w:proofErr w:type="spellEnd"/>
      <w:r>
        <w:rPr>
          <w:sz w:val="24"/>
          <w:szCs w:val="24"/>
        </w:rPr>
        <w:t xml:space="preserve"> class name is same for both beans so if we go for </w:t>
      </w:r>
      <w:proofErr w:type="spellStart"/>
      <w:r>
        <w:rPr>
          <w:sz w:val="24"/>
          <w:szCs w:val="24"/>
        </w:rPr>
        <w:t>ByType</w:t>
      </w:r>
      <w:proofErr w:type="spellEnd"/>
      <w:r>
        <w:rPr>
          <w:sz w:val="24"/>
          <w:szCs w:val="24"/>
        </w:rPr>
        <w:t xml:space="preserve"> </w:t>
      </w:r>
      <w:proofErr w:type="spellStart"/>
      <w:r>
        <w:rPr>
          <w:sz w:val="24"/>
          <w:szCs w:val="24"/>
        </w:rPr>
        <w:t>autowire</w:t>
      </w:r>
      <w:proofErr w:type="spellEnd"/>
      <w:r>
        <w:rPr>
          <w:sz w:val="24"/>
          <w:szCs w:val="24"/>
        </w:rPr>
        <w:t xml:space="preserve"> then it throw exception(</w:t>
      </w:r>
      <w:r>
        <w:rPr>
          <w:rFonts w:ascii="Consolas" w:hAnsi="Consolas" w:cs="Consolas"/>
          <w:color w:val="0066CC"/>
          <w:sz w:val="20"/>
          <w:szCs w:val="20"/>
          <w:u w:val="single"/>
        </w:rPr>
        <w:t>org.springframework.beans.factory.NoUniqueBeanDefinitionException</w:t>
      </w:r>
      <w:r>
        <w:rPr>
          <w:rFonts w:ascii="Consolas" w:hAnsi="Consolas" w:cs="Consolas"/>
          <w:color w:val="FF0000"/>
          <w:sz w:val="20"/>
          <w:szCs w:val="20"/>
        </w:rPr>
        <w:t>: No qualifying bean of type '</w:t>
      </w:r>
      <w:proofErr w:type="spellStart"/>
      <w:r>
        <w:rPr>
          <w:rFonts w:ascii="Consolas" w:hAnsi="Consolas" w:cs="Consolas"/>
          <w:color w:val="FF0000"/>
          <w:sz w:val="20"/>
          <w:szCs w:val="20"/>
        </w:rPr>
        <w:t>com.cjc.Address</w:t>
      </w:r>
      <w:proofErr w:type="spellEnd"/>
      <w:r>
        <w:rPr>
          <w:rFonts w:ascii="Consolas" w:hAnsi="Consolas" w:cs="Consolas"/>
          <w:color w:val="FF0000"/>
          <w:sz w:val="20"/>
          <w:szCs w:val="20"/>
        </w:rPr>
        <w:t xml:space="preserve">' available: expected single matching bean but found 2: </w:t>
      </w:r>
      <w:proofErr w:type="spellStart"/>
      <w:r>
        <w:rPr>
          <w:rFonts w:ascii="Consolas" w:hAnsi="Consolas" w:cs="Consolas"/>
          <w:color w:val="FF0000"/>
          <w:sz w:val="20"/>
          <w:szCs w:val="20"/>
        </w:rPr>
        <w:t>addr,eaddr</w:t>
      </w:r>
      <w:proofErr w:type="spellEnd"/>
      <w:r>
        <w:rPr>
          <w:sz w:val="24"/>
          <w:szCs w:val="24"/>
        </w:rPr>
        <w:t xml:space="preserve">)  </w:t>
      </w:r>
    </w:p>
    <w:p w:rsidR="003007AC" w:rsidRDefault="003007AC" w:rsidP="003007AC">
      <w:pPr>
        <w:spacing w:after="0"/>
        <w:jc w:val="both"/>
        <w:rPr>
          <w:sz w:val="24"/>
          <w:szCs w:val="24"/>
        </w:rPr>
      </w:pPr>
      <w:r>
        <w:rPr>
          <w:sz w:val="24"/>
          <w:szCs w:val="24"/>
        </w:rPr>
        <w:t xml:space="preserve"> </w:t>
      </w:r>
      <w:proofErr w:type="gramStart"/>
      <w:r>
        <w:rPr>
          <w:sz w:val="24"/>
          <w:szCs w:val="24"/>
        </w:rPr>
        <w:t>it</w:t>
      </w:r>
      <w:proofErr w:type="gramEnd"/>
      <w:r>
        <w:rPr>
          <w:sz w:val="24"/>
          <w:szCs w:val="24"/>
        </w:rPr>
        <w:t xml:space="preserve"> found two beans with same class name. </w:t>
      </w:r>
      <w:r w:rsidRPr="00980D5A">
        <w:rPr>
          <w:color w:val="000000" w:themeColor="text1"/>
          <w:sz w:val="24"/>
          <w:szCs w:val="24"/>
        </w:rPr>
        <w:t>To resolve this add tag “</w:t>
      </w:r>
      <w:proofErr w:type="spellStart"/>
      <w:r w:rsidRPr="00980D5A">
        <w:rPr>
          <w:color w:val="000000" w:themeColor="text1"/>
          <w:sz w:val="24"/>
          <w:szCs w:val="24"/>
        </w:rPr>
        <w:t>autowire</w:t>
      </w:r>
      <w:proofErr w:type="spellEnd"/>
      <w:r w:rsidRPr="00980D5A">
        <w:rPr>
          <w:color w:val="000000" w:themeColor="text1"/>
          <w:sz w:val="24"/>
          <w:szCs w:val="24"/>
        </w:rPr>
        <w:t xml:space="preserve">-candidate=”false””, now that bean will not get involved in </w:t>
      </w:r>
      <w:proofErr w:type="spellStart"/>
      <w:r w:rsidRPr="00980D5A">
        <w:rPr>
          <w:color w:val="000000" w:themeColor="text1"/>
          <w:sz w:val="24"/>
          <w:szCs w:val="24"/>
        </w:rPr>
        <w:t>autowiring</w:t>
      </w:r>
      <w:proofErr w:type="spellEnd"/>
      <w:r w:rsidRPr="00980D5A">
        <w:rPr>
          <w:color w:val="000000" w:themeColor="text1"/>
          <w:sz w:val="24"/>
          <w:szCs w:val="24"/>
        </w:rPr>
        <w:t xml:space="preserve"> process</w:t>
      </w:r>
      <w:r w:rsidRPr="006A3E42">
        <w:rPr>
          <w:color w:val="0070C0"/>
          <w:sz w:val="24"/>
          <w:szCs w:val="24"/>
        </w:rPr>
        <w:t>.</w:t>
      </w:r>
    </w:p>
    <w:p w:rsidR="003007AC" w:rsidRDefault="003007AC" w:rsidP="003007AC">
      <w:pPr>
        <w:spacing w:after="0"/>
        <w:jc w:val="both"/>
        <w:rPr>
          <w:sz w:val="24"/>
          <w:szCs w:val="24"/>
        </w:rPr>
      </w:pPr>
      <w:r>
        <w:rPr>
          <w:noProof/>
          <w:sz w:val="24"/>
          <w:szCs w:val="24"/>
        </w:rPr>
        <w:lastRenderedPageBreak/>
        <w:drawing>
          <wp:inline distT="0" distB="0" distL="0" distR="0">
            <wp:extent cx="2062480" cy="172275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062480" cy="1722755"/>
                    </a:xfrm>
                    <a:prstGeom prst="rect">
                      <a:avLst/>
                    </a:prstGeom>
                    <a:noFill/>
                    <a:ln w="9525">
                      <a:noFill/>
                      <a:miter lim="800000"/>
                      <a:headEnd/>
                      <a:tailEnd/>
                    </a:ln>
                  </pic:spPr>
                </pic:pic>
              </a:graphicData>
            </a:graphic>
          </wp:inline>
        </w:drawing>
      </w:r>
    </w:p>
    <w:p w:rsidR="003007AC" w:rsidRDefault="003007AC" w:rsidP="003007AC">
      <w:pPr>
        <w:spacing w:after="0"/>
        <w:jc w:val="both"/>
        <w:rPr>
          <w:sz w:val="24"/>
          <w:szCs w:val="24"/>
        </w:rPr>
      </w:pPr>
      <w:r>
        <w:rPr>
          <w:noProof/>
          <w:sz w:val="24"/>
          <w:szCs w:val="24"/>
        </w:rPr>
        <w:drawing>
          <wp:inline distT="0" distB="0" distL="0" distR="0">
            <wp:extent cx="4710430" cy="4178300"/>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710430" cy="4178300"/>
                    </a:xfrm>
                    <a:prstGeom prst="rect">
                      <a:avLst/>
                    </a:prstGeom>
                    <a:noFill/>
                    <a:ln w="9525">
                      <a:noFill/>
                      <a:miter lim="800000"/>
                      <a:headEnd/>
                      <a:tailEnd/>
                    </a:ln>
                  </pic:spPr>
                </pic:pic>
              </a:graphicData>
            </a:graphic>
          </wp:inline>
        </w:drawing>
      </w:r>
    </w:p>
    <w:p w:rsidR="003007AC" w:rsidRDefault="003007AC" w:rsidP="003007AC">
      <w:pPr>
        <w:spacing w:after="0"/>
        <w:jc w:val="both"/>
        <w:rPr>
          <w:sz w:val="24"/>
          <w:szCs w:val="24"/>
        </w:rPr>
      </w:pPr>
      <w:r>
        <w:rPr>
          <w:noProof/>
          <w:sz w:val="24"/>
          <w:szCs w:val="24"/>
        </w:rPr>
        <w:lastRenderedPageBreak/>
        <w:drawing>
          <wp:inline distT="0" distB="0" distL="0" distR="0">
            <wp:extent cx="4603750" cy="4465955"/>
            <wp:effectExtent l="19050" t="0" r="6350" b="0"/>
            <wp:docPr id="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603750" cy="4465955"/>
                    </a:xfrm>
                    <a:prstGeom prst="rect">
                      <a:avLst/>
                    </a:prstGeom>
                    <a:noFill/>
                    <a:ln w="9525">
                      <a:noFill/>
                      <a:miter lim="800000"/>
                      <a:headEnd/>
                      <a:tailEnd/>
                    </a:ln>
                  </pic:spPr>
                </pic:pic>
              </a:graphicData>
            </a:graphic>
          </wp:inline>
        </w:drawing>
      </w:r>
    </w:p>
    <w:p w:rsidR="003007AC" w:rsidRDefault="003007AC" w:rsidP="003007AC">
      <w:pPr>
        <w:spacing w:after="0"/>
        <w:jc w:val="both"/>
        <w:rPr>
          <w:sz w:val="24"/>
          <w:szCs w:val="24"/>
        </w:rPr>
      </w:pPr>
      <w:r>
        <w:rPr>
          <w:noProof/>
          <w:sz w:val="24"/>
          <w:szCs w:val="24"/>
        </w:rPr>
        <w:drawing>
          <wp:inline distT="0" distB="0" distL="0" distR="0">
            <wp:extent cx="3529965" cy="3594100"/>
            <wp:effectExtent l="19050" t="0" r="0" b="0"/>
            <wp:docPr id="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529965" cy="3594100"/>
                    </a:xfrm>
                    <a:prstGeom prst="rect">
                      <a:avLst/>
                    </a:prstGeom>
                    <a:noFill/>
                    <a:ln w="9525">
                      <a:noFill/>
                      <a:miter lim="800000"/>
                      <a:headEnd/>
                      <a:tailEnd/>
                    </a:ln>
                  </pic:spPr>
                </pic:pic>
              </a:graphicData>
            </a:graphic>
          </wp:inline>
        </w:drawing>
      </w:r>
    </w:p>
    <w:p w:rsidR="003007AC" w:rsidRDefault="003007AC" w:rsidP="003007AC">
      <w:pPr>
        <w:spacing w:after="0"/>
        <w:jc w:val="both"/>
        <w:rPr>
          <w:sz w:val="24"/>
          <w:szCs w:val="24"/>
        </w:rPr>
      </w:pPr>
    </w:p>
    <w:p w:rsidR="003007AC" w:rsidRDefault="003007AC" w:rsidP="003007AC">
      <w:pPr>
        <w:spacing w:after="0"/>
        <w:jc w:val="both"/>
        <w:rPr>
          <w:sz w:val="24"/>
          <w:szCs w:val="24"/>
        </w:rPr>
      </w:pPr>
      <w:r>
        <w:rPr>
          <w:noProof/>
          <w:sz w:val="24"/>
          <w:szCs w:val="24"/>
        </w:rPr>
        <w:drawing>
          <wp:inline distT="0" distB="0" distL="0" distR="0">
            <wp:extent cx="5624830" cy="4338320"/>
            <wp:effectExtent l="19050" t="0" r="0" b="0"/>
            <wp:docPr id="1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624830" cy="4338320"/>
                    </a:xfrm>
                    <a:prstGeom prst="rect">
                      <a:avLst/>
                    </a:prstGeom>
                    <a:noFill/>
                    <a:ln w="9525">
                      <a:noFill/>
                      <a:miter lim="800000"/>
                      <a:headEnd/>
                      <a:tailEnd/>
                    </a:ln>
                  </pic:spPr>
                </pic:pic>
              </a:graphicData>
            </a:graphic>
          </wp:inline>
        </w:drawing>
      </w:r>
    </w:p>
    <w:p w:rsidR="003007AC" w:rsidRDefault="003007AC" w:rsidP="003007AC">
      <w:pPr>
        <w:spacing w:after="0"/>
        <w:jc w:val="both"/>
        <w:rPr>
          <w:sz w:val="24"/>
          <w:szCs w:val="24"/>
        </w:rPr>
      </w:pPr>
      <w:r>
        <w:rPr>
          <w:noProof/>
          <w:sz w:val="24"/>
          <w:szCs w:val="24"/>
        </w:rPr>
        <w:lastRenderedPageBreak/>
        <w:drawing>
          <wp:inline distT="0" distB="0" distL="0" distR="0">
            <wp:extent cx="5167630" cy="3997960"/>
            <wp:effectExtent l="19050" t="0" r="0" b="0"/>
            <wp:docPr id="1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167630" cy="3997960"/>
                    </a:xfrm>
                    <a:prstGeom prst="rect">
                      <a:avLst/>
                    </a:prstGeom>
                    <a:noFill/>
                    <a:ln w="9525">
                      <a:noFill/>
                      <a:miter lim="800000"/>
                      <a:headEnd/>
                      <a:tailEnd/>
                    </a:ln>
                  </pic:spPr>
                </pic:pic>
              </a:graphicData>
            </a:graphic>
          </wp:inline>
        </w:drawing>
      </w:r>
    </w:p>
    <w:p w:rsidR="003007AC" w:rsidRDefault="003007AC" w:rsidP="003007AC">
      <w:pPr>
        <w:spacing w:after="0"/>
        <w:jc w:val="both"/>
        <w:rPr>
          <w:sz w:val="24"/>
          <w:szCs w:val="24"/>
        </w:rPr>
      </w:pPr>
    </w:p>
    <w:p w:rsidR="003007AC" w:rsidRDefault="003007AC" w:rsidP="003007AC">
      <w:pPr>
        <w:spacing w:after="0"/>
        <w:jc w:val="both"/>
        <w:rPr>
          <w:sz w:val="24"/>
          <w:szCs w:val="24"/>
        </w:rPr>
      </w:pPr>
    </w:p>
    <w:p w:rsidR="003007AC" w:rsidRDefault="003007AC" w:rsidP="003007AC">
      <w:pPr>
        <w:spacing w:after="0"/>
        <w:jc w:val="both"/>
        <w:rPr>
          <w:sz w:val="24"/>
          <w:szCs w:val="24"/>
        </w:rPr>
      </w:pPr>
    </w:p>
    <w:p w:rsidR="003007AC" w:rsidRDefault="003007AC" w:rsidP="003007AC">
      <w:pPr>
        <w:spacing w:after="0"/>
        <w:jc w:val="both"/>
        <w:rPr>
          <w:sz w:val="24"/>
          <w:szCs w:val="24"/>
        </w:rPr>
      </w:pPr>
    </w:p>
    <w:p w:rsidR="003007AC" w:rsidRDefault="003007AC" w:rsidP="003007AC">
      <w:pPr>
        <w:spacing w:after="0"/>
        <w:jc w:val="both"/>
        <w:rPr>
          <w:sz w:val="24"/>
          <w:szCs w:val="24"/>
        </w:rPr>
      </w:pPr>
    </w:p>
    <w:p w:rsidR="003007AC" w:rsidRDefault="003007AC" w:rsidP="003007AC">
      <w:pPr>
        <w:spacing w:after="0"/>
        <w:jc w:val="both"/>
        <w:rPr>
          <w:sz w:val="24"/>
          <w:szCs w:val="24"/>
        </w:rPr>
      </w:pPr>
      <w:proofErr w:type="gramStart"/>
      <w:r>
        <w:rPr>
          <w:sz w:val="24"/>
          <w:szCs w:val="24"/>
        </w:rPr>
        <w:t>output</w:t>
      </w:r>
      <w:proofErr w:type="gramEnd"/>
      <w:r>
        <w:rPr>
          <w:sz w:val="24"/>
          <w:szCs w:val="24"/>
        </w:rPr>
        <w:t>:</w:t>
      </w:r>
    </w:p>
    <w:p w:rsidR="003007AC" w:rsidRDefault="003007AC" w:rsidP="003007AC">
      <w:pPr>
        <w:spacing w:after="0"/>
        <w:jc w:val="both"/>
        <w:rPr>
          <w:sz w:val="24"/>
          <w:szCs w:val="24"/>
        </w:rPr>
      </w:pPr>
      <w:r w:rsidRPr="003319E6">
        <w:rPr>
          <w:sz w:val="24"/>
          <w:szCs w:val="24"/>
        </w:rPr>
        <w:t xml:space="preserve"> </w:t>
      </w:r>
      <w:r>
        <w:rPr>
          <w:noProof/>
          <w:sz w:val="24"/>
          <w:szCs w:val="24"/>
        </w:rPr>
        <w:drawing>
          <wp:inline distT="0" distB="0" distL="0" distR="0">
            <wp:extent cx="988695" cy="1435100"/>
            <wp:effectExtent l="19050" t="0" r="1905" b="0"/>
            <wp:docPr id="1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988695" cy="1435100"/>
                    </a:xfrm>
                    <a:prstGeom prst="rect">
                      <a:avLst/>
                    </a:prstGeom>
                    <a:noFill/>
                    <a:ln w="9525">
                      <a:noFill/>
                      <a:miter lim="800000"/>
                      <a:headEnd/>
                      <a:tailEnd/>
                    </a:ln>
                  </pic:spPr>
                </pic:pic>
              </a:graphicData>
            </a:graphic>
          </wp:inline>
        </w:drawing>
      </w:r>
    </w:p>
    <w:p w:rsidR="003007AC" w:rsidRDefault="003007AC" w:rsidP="003007AC">
      <w:pPr>
        <w:spacing w:after="0"/>
        <w:jc w:val="both"/>
        <w:rPr>
          <w:sz w:val="24"/>
          <w:szCs w:val="24"/>
        </w:rPr>
      </w:pPr>
    </w:p>
    <w:p w:rsidR="003007AC" w:rsidRPr="0083695D" w:rsidRDefault="003007AC" w:rsidP="003007AC">
      <w:pPr>
        <w:pStyle w:val="ListParagraph"/>
        <w:numPr>
          <w:ilvl w:val="0"/>
          <w:numId w:val="2"/>
        </w:numPr>
        <w:spacing w:after="0"/>
        <w:jc w:val="both"/>
        <w:rPr>
          <w:sz w:val="24"/>
          <w:szCs w:val="24"/>
        </w:rPr>
      </w:pPr>
      <w:r w:rsidRPr="0083695D">
        <w:rPr>
          <w:color w:val="FF0000"/>
          <w:sz w:val="24"/>
          <w:szCs w:val="24"/>
        </w:rPr>
        <w:t>Constructor</w:t>
      </w:r>
      <w:r w:rsidRPr="0083695D">
        <w:rPr>
          <w:sz w:val="24"/>
          <w:szCs w:val="24"/>
        </w:rPr>
        <w:t>:</w:t>
      </w:r>
    </w:p>
    <w:p w:rsidR="003007AC" w:rsidRPr="00271A7C" w:rsidRDefault="003007AC" w:rsidP="003007AC">
      <w:pPr>
        <w:spacing w:after="0"/>
        <w:ind w:firstLine="720"/>
        <w:jc w:val="both"/>
        <w:rPr>
          <w:sz w:val="24"/>
          <w:szCs w:val="24"/>
        </w:rPr>
      </w:pPr>
      <w:r>
        <w:rPr>
          <w:sz w:val="24"/>
          <w:szCs w:val="24"/>
        </w:rPr>
        <w:t>The constructor mode injects the dependency by calling the constructor of the class. It calls the constructor having large number of parameters.</w:t>
      </w:r>
    </w:p>
    <w:p w:rsidR="003007AC" w:rsidRDefault="003007AC" w:rsidP="003007AC">
      <w:pPr>
        <w:spacing w:after="0"/>
        <w:jc w:val="both"/>
        <w:rPr>
          <w:sz w:val="24"/>
          <w:szCs w:val="24"/>
        </w:rPr>
      </w:pPr>
      <w:r>
        <w:rPr>
          <w:sz w:val="24"/>
          <w:szCs w:val="24"/>
        </w:rPr>
        <w:tab/>
        <w:t>It internally uses ‘</w:t>
      </w:r>
      <w:proofErr w:type="spellStart"/>
      <w:r w:rsidRPr="006A3E42">
        <w:rPr>
          <w:color w:val="FF0000"/>
          <w:sz w:val="24"/>
          <w:szCs w:val="24"/>
        </w:rPr>
        <w:t>byType</w:t>
      </w:r>
      <w:proofErr w:type="spellEnd"/>
      <w:r>
        <w:rPr>
          <w:sz w:val="24"/>
          <w:szCs w:val="24"/>
        </w:rPr>
        <w:t>’</w:t>
      </w:r>
      <w:proofErr w:type="gramStart"/>
      <w:r>
        <w:rPr>
          <w:sz w:val="24"/>
          <w:szCs w:val="24"/>
        </w:rPr>
        <w:t>,  but</w:t>
      </w:r>
      <w:proofErr w:type="gramEnd"/>
      <w:r>
        <w:rPr>
          <w:sz w:val="24"/>
          <w:szCs w:val="24"/>
        </w:rPr>
        <w:t xml:space="preserve"> while injecting property it uses </w:t>
      </w:r>
      <w:r w:rsidRPr="006A3E42">
        <w:rPr>
          <w:color w:val="FF0000"/>
          <w:sz w:val="24"/>
          <w:szCs w:val="24"/>
        </w:rPr>
        <w:t>constructor based injection</w:t>
      </w:r>
      <w:r>
        <w:rPr>
          <w:sz w:val="24"/>
          <w:szCs w:val="24"/>
        </w:rPr>
        <w:t>.</w:t>
      </w:r>
    </w:p>
    <w:p w:rsidR="003007AC" w:rsidRDefault="003007AC" w:rsidP="003007AC">
      <w:pPr>
        <w:spacing w:after="0"/>
        <w:jc w:val="both"/>
        <w:rPr>
          <w:sz w:val="24"/>
          <w:szCs w:val="24"/>
        </w:rPr>
      </w:pPr>
    </w:p>
    <w:p w:rsidR="003007AC" w:rsidRDefault="003007AC" w:rsidP="003007AC">
      <w:pPr>
        <w:spacing w:after="0"/>
        <w:jc w:val="both"/>
        <w:rPr>
          <w:sz w:val="24"/>
          <w:szCs w:val="24"/>
        </w:rPr>
      </w:pPr>
      <w:r>
        <w:rPr>
          <w:sz w:val="24"/>
          <w:szCs w:val="24"/>
        </w:rPr>
        <w:lastRenderedPageBreak/>
        <w:t>Let us go through an example for this</w:t>
      </w:r>
      <w:proofErr w:type="gramStart"/>
      <w:r>
        <w:rPr>
          <w:sz w:val="24"/>
          <w:szCs w:val="24"/>
        </w:rPr>
        <w:t>..</w:t>
      </w:r>
      <w:proofErr w:type="gramEnd"/>
    </w:p>
    <w:p w:rsidR="003007AC" w:rsidRPr="009F35DA" w:rsidRDefault="003007AC" w:rsidP="003007AC">
      <w:pPr>
        <w:tabs>
          <w:tab w:val="left" w:pos="720"/>
        </w:tabs>
        <w:spacing w:after="0"/>
        <w:jc w:val="both"/>
        <w:rPr>
          <w:sz w:val="24"/>
          <w:szCs w:val="24"/>
        </w:rPr>
      </w:pPr>
      <w:r>
        <w:rPr>
          <w:sz w:val="24"/>
          <w:szCs w:val="24"/>
        </w:rPr>
        <w:tab/>
      </w:r>
      <w:r w:rsidRPr="009F35DA">
        <w:rPr>
          <w:sz w:val="24"/>
          <w:szCs w:val="24"/>
        </w:rPr>
        <w:t xml:space="preserve">Files </w:t>
      </w:r>
      <w:proofErr w:type="gramStart"/>
      <w:r w:rsidRPr="009F35DA">
        <w:rPr>
          <w:sz w:val="24"/>
          <w:szCs w:val="24"/>
        </w:rPr>
        <w:t>required :</w:t>
      </w:r>
      <w:proofErr w:type="gramEnd"/>
      <w:r w:rsidRPr="009F35DA">
        <w:rPr>
          <w:sz w:val="24"/>
          <w:szCs w:val="24"/>
        </w:rPr>
        <w:t xml:space="preserve"> 1)</w:t>
      </w:r>
      <w:r>
        <w:rPr>
          <w:color w:val="0070C0"/>
          <w:sz w:val="24"/>
          <w:szCs w:val="24"/>
        </w:rPr>
        <w:t>Student</w:t>
      </w:r>
      <w:r w:rsidRPr="00E33434">
        <w:rPr>
          <w:color w:val="0070C0"/>
          <w:sz w:val="24"/>
          <w:szCs w:val="24"/>
        </w:rPr>
        <w:t>.java</w:t>
      </w:r>
    </w:p>
    <w:p w:rsidR="003007AC" w:rsidRDefault="003007AC" w:rsidP="003007AC">
      <w:pPr>
        <w:tabs>
          <w:tab w:val="left" w:pos="720"/>
        </w:tabs>
        <w:spacing w:after="0"/>
        <w:jc w:val="both"/>
        <w:rPr>
          <w:color w:val="0070C0"/>
          <w:sz w:val="24"/>
          <w:szCs w:val="24"/>
        </w:rPr>
      </w:pPr>
      <w:r w:rsidRPr="009F35DA">
        <w:rPr>
          <w:sz w:val="24"/>
          <w:szCs w:val="24"/>
        </w:rPr>
        <w:tab/>
      </w:r>
      <w:r w:rsidRPr="009F35DA">
        <w:rPr>
          <w:sz w:val="24"/>
          <w:szCs w:val="24"/>
        </w:rPr>
        <w:tab/>
      </w:r>
      <w:r w:rsidRPr="009F35DA">
        <w:rPr>
          <w:sz w:val="24"/>
          <w:szCs w:val="24"/>
        </w:rPr>
        <w:tab/>
      </w:r>
      <w:r>
        <w:rPr>
          <w:sz w:val="24"/>
          <w:szCs w:val="24"/>
        </w:rPr>
        <w:t xml:space="preserve"> 2</w:t>
      </w:r>
      <w:r w:rsidRPr="009F35DA">
        <w:rPr>
          <w:sz w:val="24"/>
          <w:szCs w:val="24"/>
        </w:rPr>
        <w:t>)</w:t>
      </w:r>
      <w:r>
        <w:rPr>
          <w:color w:val="0070C0"/>
          <w:sz w:val="24"/>
          <w:szCs w:val="24"/>
        </w:rPr>
        <w:t xml:space="preserve"> Address</w:t>
      </w:r>
      <w:r w:rsidRPr="00E33434">
        <w:rPr>
          <w:color w:val="0070C0"/>
          <w:sz w:val="24"/>
          <w:szCs w:val="24"/>
        </w:rPr>
        <w:t>.java</w:t>
      </w:r>
    </w:p>
    <w:p w:rsidR="003007AC" w:rsidRPr="009F35DA" w:rsidRDefault="003007AC" w:rsidP="003007AC">
      <w:pPr>
        <w:tabs>
          <w:tab w:val="left" w:pos="720"/>
        </w:tabs>
        <w:spacing w:after="0"/>
        <w:jc w:val="both"/>
        <w:rPr>
          <w:sz w:val="24"/>
          <w:szCs w:val="24"/>
        </w:rPr>
      </w:pPr>
      <w:r>
        <w:rPr>
          <w:sz w:val="24"/>
          <w:szCs w:val="24"/>
        </w:rPr>
        <w:tab/>
      </w:r>
      <w:r>
        <w:rPr>
          <w:sz w:val="24"/>
          <w:szCs w:val="24"/>
        </w:rPr>
        <w:tab/>
      </w:r>
      <w:r>
        <w:rPr>
          <w:sz w:val="24"/>
          <w:szCs w:val="24"/>
        </w:rPr>
        <w:tab/>
        <w:t xml:space="preserve"> 3) </w:t>
      </w:r>
      <w:r>
        <w:rPr>
          <w:color w:val="0070C0"/>
          <w:sz w:val="24"/>
          <w:szCs w:val="24"/>
        </w:rPr>
        <w:t>Test</w:t>
      </w:r>
      <w:r w:rsidRPr="004E411D">
        <w:rPr>
          <w:color w:val="0070C0"/>
          <w:sz w:val="24"/>
          <w:szCs w:val="24"/>
        </w:rPr>
        <w:t>.java</w:t>
      </w:r>
    </w:p>
    <w:p w:rsidR="003007AC" w:rsidRDefault="003007AC" w:rsidP="003007AC">
      <w:pPr>
        <w:autoSpaceDE w:val="0"/>
        <w:autoSpaceDN w:val="0"/>
        <w:adjustRightInd w:val="0"/>
        <w:spacing w:after="0" w:line="240" w:lineRule="auto"/>
        <w:rPr>
          <w:color w:val="943634" w:themeColor="accent2" w:themeShade="BF"/>
          <w:sz w:val="24"/>
          <w:szCs w:val="24"/>
        </w:rPr>
      </w:pPr>
      <w:r w:rsidRPr="009F35DA">
        <w:rPr>
          <w:sz w:val="24"/>
          <w:szCs w:val="24"/>
        </w:rPr>
        <w:tab/>
      </w:r>
      <w:r w:rsidRPr="009F35DA">
        <w:rPr>
          <w:sz w:val="24"/>
          <w:szCs w:val="24"/>
        </w:rPr>
        <w:tab/>
      </w:r>
      <w:r w:rsidRPr="009F35DA">
        <w:rPr>
          <w:sz w:val="24"/>
          <w:szCs w:val="24"/>
        </w:rPr>
        <w:tab/>
      </w:r>
      <w:r>
        <w:rPr>
          <w:sz w:val="24"/>
          <w:szCs w:val="24"/>
        </w:rPr>
        <w:t xml:space="preserve"> </w:t>
      </w:r>
      <w:proofErr w:type="gramStart"/>
      <w:r>
        <w:rPr>
          <w:sz w:val="24"/>
          <w:szCs w:val="24"/>
        </w:rPr>
        <w:t>4</w:t>
      </w:r>
      <w:r w:rsidRPr="009F35DA">
        <w:rPr>
          <w:sz w:val="24"/>
          <w:szCs w:val="24"/>
        </w:rPr>
        <w:t>)</w:t>
      </w:r>
      <w:r w:rsidRPr="00E33434">
        <w:rPr>
          <w:color w:val="0070C0"/>
          <w:sz w:val="24"/>
          <w:szCs w:val="24"/>
        </w:rPr>
        <w:t>spring.xml</w:t>
      </w:r>
      <w:proofErr w:type="gramEnd"/>
      <w:r w:rsidRPr="00E33434">
        <w:rPr>
          <w:rFonts w:asciiTheme="majorHAnsi" w:hAnsiTheme="majorHAnsi"/>
          <w:color w:val="0070C0"/>
          <w:sz w:val="28"/>
          <w:szCs w:val="28"/>
        </w:rPr>
        <w:tab/>
      </w:r>
      <w:r w:rsidRPr="004A3BB3">
        <w:rPr>
          <w:sz w:val="24"/>
          <w:szCs w:val="24"/>
        </w:rPr>
        <w:t>+</w:t>
      </w:r>
      <w:proofErr w:type="spellStart"/>
      <w:r w:rsidRPr="004A3BB3">
        <w:rPr>
          <w:color w:val="943634" w:themeColor="accent2" w:themeShade="BF"/>
          <w:sz w:val="24"/>
          <w:szCs w:val="24"/>
        </w:rPr>
        <w:t>SpringJars</w:t>
      </w:r>
      <w:proofErr w:type="spellEnd"/>
    </w:p>
    <w:p w:rsidR="003007AC" w:rsidRDefault="003007AC" w:rsidP="003007AC">
      <w:pPr>
        <w:autoSpaceDE w:val="0"/>
        <w:autoSpaceDN w:val="0"/>
        <w:adjustRightInd w:val="0"/>
        <w:spacing w:after="0" w:line="240" w:lineRule="auto"/>
        <w:rPr>
          <w:color w:val="943634" w:themeColor="accent2" w:themeShade="BF"/>
          <w:sz w:val="24"/>
          <w:szCs w:val="24"/>
        </w:rPr>
      </w:pPr>
    </w:p>
    <w:p w:rsidR="003007AC" w:rsidRDefault="003007AC" w:rsidP="003007AC">
      <w:pPr>
        <w:autoSpaceDE w:val="0"/>
        <w:autoSpaceDN w:val="0"/>
        <w:adjustRightInd w:val="0"/>
        <w:spacing w:after="0" w:line="240" w:lineRule="auto"/>
        <w:rPr>
          <w:sz w:val="24"/>
          <w:szCs w:val="24"/>
        </w:rPr>
      </w:pPr>
      <w:r>
        <w:rPr>
          <w:noProof/>
          <w:sz w:val="24"/>
          <w:szCs w:val="24"/>
        </w:rPr>
        <w:drawing>
          <wp:inline distT="0" distB="0" distL="0" distR="0">
            <wp:extent cx="5010150" cy="307280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tudent.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9152" cy="3078330"/>
                    </a:xfrm>
                    <a:prstGeom prst="rect">
                      <a:avLst/>
                    </a:prstGeom>
                  </pic:spPr>
                </pic:pic>
              </a:graphicData>
            </a:graphic>
          </wp:inline>
        </w:drawing>
      </w:r>
    </w:p>
    <w:p w:rsidR="003007AC" w:rsidRDefault="003007AC" w:rsidP="003007AC">
      <w:pPr>
        <w:autoSpaceDE w:val="0"/>
        <w:autoSpaceDN w:val="0"/>
        <w:adjustRightInd w:val="0"/>
        <w:spacing w:after="0" w:line="240" w:lineRule="auto"/>
        <w:rPr>
          <w:sz w:val="24"/>
          <w:szCs w:val="24"/>
        </w:rPr>
      </w:pPr>
    </w:p>
    <w:p w:rsidR="003007AC" w:rsidRDefault="003007AC" w:rsidP="003007AC">
      <w:pPr>
        <w:autoSpaceDE w:val="0"/>
        <w:autoSpaceDN w:val="0"/>
        <w:adjustRightInd w:val="0"/>
        <w:spacing w:after="0" w:line="240" w:lineRule="auto"/>
        <w:rPr>
          <w:sz w:val="24"/>
          <w:szCs w:val="24"/>
        </w:rPr>
      </w:pPr>
      <w:r>
        <w:rPr>
          <w:noProof/>
          <w:sz w:val="24"/>
          <w:szCs w:val="24"/>
        </w:rPr>
        <w:drawing>
          <wp:inline distT="0" distB="0" distL="0" distR="0">
            <wp:extent cx="5187374" cy="2505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ddress.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6013" cy="2509247"/>
                    </a:xfrm>
                    <a:prstGeom prst="rect">
                      <a:avLst/>
                    </a:prstGeom>
                  </pic:spPr>
                </pic:pic>
              </a:graphicData>
            </a:graphic>
          </wp:inline>
        </w:drawing>
      </w:r>
    </w:p>
    <w:p w:rsidR="003007AC" w:rsidRDefault="003007AC" w:rsidP="003007AC">
      <w:pPr>
        <w:spacing w:after="0"/>
        <w:jc w:val="both"/>
        <w:rPr>
          <w:sz w:val="24"/>
          <w:szCs w:val="24"/>
        </w:rPr>
      </w:pPr>
    </w:p>
    <w:p w:rsidR="003007AC" w:rsidRDefault="003007AC" w:rsidP="003007AC">
      <w:pPr>
        <w:spacing w:after="0"/>
        <w:jc w:val="both"/>
        <w:rPr>
          <w:sz w:val="24"/>
          <w:szCs w:val="24"/>
        </w:rPr>
      </w:pPr>
    </w:p>
    <w:p w:rsidR="003007AC" w:rsidRDefault="003007AC" w:rsidP="003007AC">
      <w:pPr>
        <w:spacing w:after="0"/>
        <w:jc w:val="both"/>
        <w:rPr>
          <w:sz w:val="24"/>
          <w:szCs w:val="24"/>
        </w:rPr>
      </w:pPr>
    </w:p>
    <w:p w:rsidR="003007AC" w:rsidRDefault="003007AC" w:rsidP="003007AC">
      <w:pPr>
        <w:spacing w:after="0"/>
        <w:jc w:val="both"/>
        <w:rPr>
          <w:sz w:val="24"/>
          <w:szCs w:val="24"/>
        </w:rPr>
      </w:pPr>
    </w:p>
    <w:p w:rsidR="003007AC" w:rsidRDefault="003007AC" w:rsidP="003007AC">
      <w:pPr>
        <w:spacing w:after="0"/>
        <w:jc w:val="both"/>
        <w:rPr>
          <w:sz w:val="24"/>
          <w:szCs w:val="24"/>
        </w:rPr>
      </w:pPr>
    </w:p>
    <w:p w:rsidR="003007AC" w:rsidRDefault="003007AC" w:rsidP="003007AC">
      <w:pPr>
        <w:spacing w:after="0"/>
        <w:jc w:val="both"/>
        <w:rPr>
          <w:sz w:val="24"/>
          <w:szCs w:val="24"/>
        </w:rPr>
      </w:pPr>
    </w:p>
    <w:p w:rsidR="003007AC" w:rsidRDefault="003007AC" w:rsidP="003007AC">
      <w:pPr>
        <w:spacing w:after="0"/>
        <w:jc w:val="both"/>
        <w:rPr>
          <w:sz w:val="24"/>
          <w:szCs w:val="24"/>
        </w:rPr>
      </w:pPr>
      <w:r>
        <w:rPr>
          <w:noProof/>
          <w:sz w:val="24"/>
          <w:szCs w:val="24"/>
        </w:rPr>
        <w:drawing>
          <wp:inline distT="0" distB="0" distL="0" distR="0">
            <wp:extent cx="5181600" cy="23231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pring_xml.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438" cy="2327546"/>
                    </a:xfrm>
                    <a:prstGeom prst="rect">
                      <a:avLst/>
                    </a:prstGeom>
                  </pic:spPr>
                </pic:pic>
              </a:graphicData>
            </a:graphic>
          </wp:inline>
        </w:drawing>
      </w:r>
    </w:p>
    <w:p w:rsidR="003007AC" w:rsidRDefault="003007AC" w:rsidP="003007AC">
      <w:pPr>
        <w:spacing w:after="0"/>
        <w:jc w:val="both"/>
        <w:rPr>
          <w:sz w:val="24"/>
          <w:szCs w:val="24"/>
        </w:rPr>
      </w:pPr>
    </w:p>
    <w:p w:rsidR="003007AC" w:rsidRDefault="003007AC" w:rsidP="003007AC">
      <w:pPr>
        <w:spacing w:after="0"/>
        <w:jc w:val="both"/>
        <w:rPr>
          <w:sz w:val="24"/>
          <w:szCs w:val="24"/>
        </w:rPr>
      </w:pPr>
      <w:r>
        <w:rPr>
          <w:noProof/>
          <w:sz w:val="24"/>
          <w:szCs w:val="24"/>
        </w:rPr>
        <w:drawing>
          <wp:inline distT="0" distB="0" distL="0" distR="0">
            <wp:extent cx="5924550" cy="240701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est.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6551" cy="2407832"/>
                    </a:xfrm>
                    <a:prstGeom prst="rect">
                      <a:avLst/>
                    </a:prstGeom>
                  </pic:spPr>
                </pic:pic>
              </a:graphicData>
            </a:graphic>
          </wp:inline>
        </w:drawing>
      </w:r>
    </w:p>
    <w:p w:rsidR="003007AC" w:rsidRDefault="003007AC" w:rsidP="003007AC">
      <w:pPr>
        <w:spacing w:after="0"/>
        <w:jc w:val="both"/>
        <w:rPr>
          <w:sz w:val="24"/>
          <w:szCs w:val="24"/>
        </w:rPr>
      </w:pPr>
    </w:p>
    <w:p w:rsidR="003007AC" w:rsidRDefault="003007AC" w:rsidP="003007AC">
      <w:pPr>
        <w:spacing w:after="0"/>
        <w:jc w:val="both"/>
        <w:rPr>
          <w:color w:val="0070C0"/>
          <w:sz w:val="24"/>
          <w:szCs w:val="24"/>
        </w:rPr>
      </w:pPr>
      <w:proofErr w:type="gramStart"/>
      <w:r w:rsidRPr="008C0579">
        <w:rPr>
          <w:color w:val="0070C0"/>
          <w:sz w:val="24"/>
          <w:szCs w:val="24"/>
        </w:rPr>
        <w:t>Output :</w:t>
      </w:r>
      <w:proofErr w:type="gramEnd"/>
    </w:p>
    <w:p w:rsidR="003007AC" w:rsidRPr="008C0579" w:rsidRDefault="003007AC" w:rsidP="003007AC">
      <w:pPr>
        <w:spacing w:after="0"/>
        <w:jc w:val="both"/>
        <w:rPr>
          <w:color w:val="0070C0"/>
          <w:sz w:val="24"/>
          <w:szCs w:val="24"/>
        </w:rPr>
      </w:pPr>
      <w:r>
        <w:rPr>
          <w:noProof/>
          <w:color w:val="0070C0"/>
          <w:sz w:val="24"/>
          <w:szCs w:val="24"/>
        </w:rPr>
        <w:drawing>
          <wp:inline distT="0" distB="0" distL="0" distR="0">
            <wp:extent cx="6189345" cy="3714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Output.jp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89345" cy="371475"/>
                    </a:xfrm>
                    <a:prstGeom prst="rect">
                      <a:avLst/>
                    </a:prstGeom>
                  </pic:spPr>
                </pic:pic>
              </a:graphicData>
            </a:graphic>
          </wp:inline>
        </w:drawing>
      </w:r>
    </w:p>
    <w:p w:rsidR="003007AC" w:rsidRDefault="003007AC" w:rsidP="003007AC">
      <w:pPr>
        <w:spacing w:after="0"/>
        <w:ind w:firstLine="360"/>
        <w:jc w:val="both"/>
        <w:rPr>
          <w:sz w:val="24"/>
          <w:szCs w:val="24"/>
        </w:rPr>
      </w:pPr>
    </w:p>
    <w:p w:rsidR="003007AC" w:rsidRDefault="003007AC" w:rsidP="003007AC">
      <w:pPr>
        <w:spacing w:after="0"/>
        <w:jc w:val="both"/>
        <w:rPr>
          <w:rFonts w:asciiTheme="majorHAnsi" w:hAnsiTheme="majorHAnsi"/>
          <w:color w:val="FF0000"/>
          <w:sz w:val="28"/>
          <w:szCs w:val="28"/>
        </w:rPr>
      </w:pPr>
    </w:p>
    <w:p w:rsidR="003007AC" w:rsidRDefault="003007AC" w:rsidP="003007AC">
      <w:pPr>
        <w:spacing w:after="0"/>
        <w:jc w:val="both"/>
        <w:rPr>
          <w:rFonts w:asciiTheme="majorHAnsi" w:hAnsiTheme="majorHAnsi"/>
          <w:color w:val="FF0000"/>
          <w:sz w:val="28"/>
          <w:szCs w:val="28"/>
        </w:rPr>
      </w:pPr>
    </w:p>
    <w:p w:rsidR="003007AC" w:rsidRDefault="003007AC" w:rsidP="003007AC">
      <w:pPr>
        <w:spacing w:after="0"/>
        <w:jc w:val="both"/>
        <w:rPr>
          <w:rFonts w:asciiTheme="majorHAnsi" w:hAnsiTheme="majorHAnsi"/>
          <w:color w:val="FF0000"/>
          <w:sz w:val="28"/>
          <w:szCs w:val="28"/>
        </w:rPr>
      </w:pPr>
    </w:p>
    <w:p w:rsidR="003007AC" w:rsidRDefault="003007AC" w:rsidP="003007AC">
      <w:pPr>
        <w:spacing w:after="0"/>
        <w:jc w:val="both"/>
        <w:rPr>
          <w:rFonts w:asciiTheme="majorHAnsi" w:hAnsiTheme="majorHAnsi"/>
          <w:color w:val="FF0000"/>
          <w:sz w:val="28"/>
          <w:szCs w:val="28"/>
        </w:rPr>
      </w:pPr>
    </w:p>
    <w:p w:rsidR="003007AC" w:rsidRDefault="003007AC" w:rsidP="003007AC">
      <w:pPr>
        <w:spacing w:after="0"/>
        <w:jc w:val="both"/>
        <w:rPr>
          <w:rFonts w:asciiTheme="majorHAnsi" w:hAnsiTheme="majorHAnsi"/>
          <w:sz w:val="28"/>
          <w:szCs w:val="28"/>
        </w:rPr>
      </w:pPr>
      <w:proofErr w:type="spellStart"/>
      <w:r w:rsidRPr="003D5C7C">
        <w:rPr>
          <w:rFonts w:asciiTheme="majorHAnsi" w:hAnsiTheme="majorHAnsi"/>
          <w:color w:val="FF0000"/>
          <w:sz w:val="28"/>
          <w:szCs w:val="28"/>
        </w:rPr>
        <w:t>Autowiring</w:t>
      </w:r>
      <w:proofErr w:type="spellEnd"/>
      <w:r w:rsidRPr="003D5C7C">
        <w:rPr>
          <w:rFonts w:asciiTheme="majorHAnsi" w:hAnsiTheme="majorHAnsi"/>
          <w:color w:val="FF0000"/>
          <w:sz w:val="28"/>
          <w:szCs w:val="28"/>
        </w:rPr>
        <w:t xml:space="preserve"> with Annotation</w:t>
      </w:r>
      <w:r w:rsidRPr="003D5C7C">
        <w:rPr>
          <w:rFonts w:asciiTheme="majorHAnsi" w:hAnsiTheme="majorHAnsi"/>
          <w:sz w:val="28"/>
          <w:szCs w:val="28"/>
        </w:rPr>
        <w:t>:</w:t>
      </w:r>
    </w:p>
    <w:p w:rsidR="003007AC" w:rsidRPr="008C315E" w:rsidRDefault="003007AC" w:rsidP="003007AC">
      <w:pPr>
        <w:spacing w:after="0"/>
        <w:jc w:val="both"/>
        <w:rPr>
          <w:rFonts w:asciiTheme="majorHAnsi" w:eastAsia="Times New Roman" w:hAnsiTheme="majorHAnsi" w:cs="Arial"/>
          <w:sz w:val="24"/>
          <w:szCs w:val="24"/>
          <w:shd w:val="clear" w:color="auto" w:fill="FFFFFF"/>
        </w:rPr>
      </w:pPr>
      <w:r w:rsidRPr="008C315E">
        <w:rPr>
          <w:rFonts w:asciiTheme="majorHAnsi" w:eastAsia="Times New Roman" w:hAnsiTheme="majorHAnsi" w:cs="Arial"/>
          <w:sz w:val="24"/>
          <w:szCs w:val="24"/>
          <w:shd w:val="clear" w:color="auto" w:fill="FFFFFF"/>
        </w:rPr>
        <w:t>We can use Spring @</w:t>
      </w:r>
      <w:proofErr w:type="spellStart"/>
      <w:r w:rsidRPr="008C315E">
        <w:rPr>
          <w:rFonts w:asciiTheme="majorHAnsi" w:eastAsia="Times New Roman" w:hAnsiTheme="majorHAnsi" w:cs="Arial"/>
          <w:sz w:val="24"/>
          <w:szCs w:val="24"/>
          <w:shd w:val="clear" w:color="auto" w:fill="FFFFFF"/>
        </w:rPr>
        <w:t>Autowired</w:t>
      </w:r>
      <w:proofErr w:type="spellEnd"/>
      <w:r w:rsidRPr="008C315E">
        <w:rPr>
          <w:rFonts w:asciiTheme="majorHAnsi" w:eastAsia="Times New Roman" w:hAnsiTheme="majorHAnsi" w:cs="Arial"/>
          <w:sz w:val="24"/>
          <w:szCs w:val="24"/>
          <w:shd w:val="clear" w:color="auto" w:fill="FFFFFF"/>
        </w:rPr>
        <w:t xml:space="preserve"> annotation for spring bean </w:t>
      </w:r>
      <w:proofErr w:type="spellStart"/>
      <w:r w:rsidRPr="008C315E">
        <w:rPr>
          <w:rFonts w:asciiTheme="majorHAnsi" w:eastAsia="Times New Roman" w:hAnsiTheme="majorHAnsi" w:cs="Arial"/>
          <w:sz w:val="24"/>
          <w:szCs w:val="24"/>
          <w:shd w:val="clear" w:color="auto" w:fill="FFFFFF"/>
        </w:rPr>
        <w:t>autowiring</w:t>
      </w:r>
      <w:proofErr w:type="spellEnd"/>
      <w:r w:rsidRPr="008C315E">
        <w:rPr>
          <w:rFonts w:asciiTheme="majorHAnsi" w:eastAsia="Times New Roman" w:hAnsiTheme="majorHAnsi" w:cs="Arial"/>
          <w:sz w:val="24"/>
          <w:szCs w:val="24"/>
          <w:shd w:val="clear" w:color="auto" w:fill="FFFFFF"/>
        </w:rPr>
        <w:t>.</w:t>
      </w:r>
    </w:p>
    <w:p w:rsidR="003007AC" w:rsidRDefault="003007AC" w:rsidP="003007AC">
      <w:pPr>
        <w:shd w:val="clear" w:color="auto" w:fill="FFFFFF"/>
        <w:spacing w:after="353" w:line="353" w:lineRule="atLeast"/>
        <w:rPr>
          <w:rFonts w:asciiTheme="majorHAnsi" w:eastAsia="Times New Roman" w:hAnsiTheme="majorHAnsi" w:cs="Arial"/>
          <w:color w:val="365F91" w:themeColor="accent1" w:themeShade="BF"/>
          <w:sz w:val="24"/>
          <w:szCs w:val="24"/>
        </w:rPr>
      </w:pPr>
      <w:r w:rsidRPr="008C315E">
        <w:rPr>
          <w:rFonts w:asciiTheme="majorHAnsi" w:eastAsia="Times New Roman" w:hAnsiTheme="majorHAnsi" w:cs="Arial"/>
          <w:sz w:val="24"/>
          <w:szCs w:val="24"/>
        </w:rPr>
        <w:t>For @</w:t>
      </w:r>
      <w:proofErr w:type="spellStart"/>
      <w:r w:rsidRPr="008C315E">
        <w:rPr>
          <w:rFonts w:asciiTheme="majorHAnsi" w:eastAsia="Times New Roman" w:hAnsiTheme="majorHAnsi" w:cs="Arial"/>
          <w:sz w:val="24"/>
          <w:szCs w:val="24"/>
        </w:rPr>
        <w:t>Autowired</w:t>
      </w:r>
      <w:proofErr w:type="spellEnd"/>
      <w:r w:rsidRPr="008C315E">
        <w:rPr>
          <w:rFonts w:asciiTheme="majorHAnsi" w:eastAsia="Times New Roman" w:hAnsiTheme="majorHAnsi" w:cs="Arial"/>
          <w:sz w:val="24"/>
          <w:szCs w:val="24"/>
        </w:rPr>
        <w:t xml:space="preserve"> annotation to work, we also need to enable annotation based configuration in </w:t>
      </w:r>
      <w:r w:rsidRPr="008C315E">
        <w:rPr>
          <w:rFonts w:eastAsia="Times New Roman" w:cs="Arial"/>
          <w:sz w:val="24"/>
          <w:szCs w:val="24"/>
        </w:rPr>
        <w:t>spring bean configuration file. This can be done by </w:t>
      </w:r>
      <w:r>
        <w:rPr>
          <w:rFonts w:eastAsia="Times New Roman" w:cs="Arial"/>
          <w:sz w:val="24"/>
          <w:szCs w:val="24"/>
        </w:rPr>
        <w:t>&lt;</w:t>
      </w:r>
      <w:proofErr w:type="spellStart"/>
      <w:r w:rsidRPr="008C315E">
        <w:rPr>
          <w:rFonts w:eastAsia="Times New Roman" w:cs="Arial"/>
          <w:b/>
          <w:bCs/>
          <w:sz w:val="24"/>
          <w:szCs w:val="24"/>
        </w:rPr>
        <w:t>context</w:t>
      </w:r>
      <w:proofErr w:type="gramStart"/>
      <w:r w:rsidRPr="008C315E">
        <w:rPr>
          <w:rFonts w:eastAsia="Times New Roman" w:cs="Arial"/>
          <w:b/>
          <w:bCs/>
          <w:sz w:val="24"/>
          <w:szCs w:val="24"/>
        </w:rPr>
        <w:t>:annotation</w:t>
      </w:r>
      <w:proofErr w:type="gramEnd"/>
      <w:r w:rsidRPr="008C315E">
        <w:rPr>
          <w:rFonts w:eastAsia="Times New Roman" w:cs="Arial"/>
          <w:b/>
          <w:bCs/>
          <w:sz w:val="24"/>
          <w:szCs w:val="24"/>
        </w:rPr>
        <w:t>-</w:t>
      </w:r>
      <w:r w:rsidRPr="008C315E">
        <w:rPr>
          <w:rFonts w:eastAsia="Times New Roman" w:cs="Arial"/>
          <w:b/>
          <w:bCs/>
          <w:sz w:val="24"/>
          <w:szCs w:val="24"/>
        </w:rPr>
        <w:lastRenderedPageBreak/>
        <w:t>config</w:t>
      </w:r>
      <w:proofErr w:type="spellEnd"/>
      <w:r>
        <w:rPr>
          <w:rFonts w:eastAsia="Times New Roman" w:cs="Arial"/>
          <w:b/>
          <w:bCs/>
          <w:sz w:val="24"/>
          <w:szCs w:val="24"/>
        </w:rPr>
        <w:t xml:space="preserve"> /&gt; </w:t>
      </w:r>
      <w:r w:rsidRPr="008C315E">
        <w:rPr>
          <w:rFonts w:eastAsia="Times New Roman" w:cs="Arial"/>
          <w:sz w:val="24"/>
          <w:szCs w:val="24"/>
        </w:rPr>
        <w:t>element or by defining</w:t>
      </w:r>
      <w:r w:rsidRPr="008C315E">
        <w:rPr>
          <w:rFonts w:asciiTheme="majorHAnsi" w:eastAsia="Times New Roman" w:hAnsiTheme="majorHAnsi" w:cs="Arial"/>
          <w:sz w:val="24"/>
          <w:szCs w:val="24"/>
        </w:rPr>
        <w:t xml:space="preserve"> a bean of type </w:t>
      </w:r>
      <w:r w:rsidRPr="008C315E">
        <w:rPr>
          <w:rFonts w:asciiTheme="majorHAnsi" w:eastAsia="Times New Roman" w:hAnsiTheme="majorHAnsi" w:cs="Courier New"/>
          <w:color w:val="365F91" w:themeColor="accent1" w:themeShade="BF"/>
          <w:sz w:val="24"/>
          <w:szCs w:val="24"/>
        </w:rPr>
        <w:t>org.springframework.beans.factory.annotation.AutowiredAnnotationBeanPostProcessor</w:t>
      </w:r>
      <w:r w:rsidRPr="008C315E">
        <w:rPr>
          <w:rFonts w:asciiTheme="majorHAnsi" w:eastAsia="Times New Roman" w:hAnsiTheme="majorHAnsi" w:cs="Arial"/>
          <w:color w:val="365F91" w:themeColor="accent1" w:themeShade="BF"/>
          <w:sz w:val="24"/>
          <w:szCs w:val="24"/>
        </w:rPr>
        <w:t>.</w:t>
      </w:r>
    </w:p>
    <w:p w:rsidR="003007AC" w:rsidRDefault="003007AC" w:rsidP="003007AC">
      <w:pPr>
        <w:shd w:val="clear" w:color="auto" w:fill="FFFFFF"/>
        <w:spacing w:after="353" w:line="353" w:lineRule="atLeast"/>
        <w:rPr>
          <w:rFonts w:asciiTheme="majorHAnsi" w:eastAsia="Times New Roman" w:hAnsiTheme="majorHAnsi" w:cs="Arial"/>
          <w:color w:val="365F91" w:themeColor="accent1" w:themeShade="BF"/>
          <w:sz w:val="24"/>
          <w:szCs w:val="24"/>
        </w:rPr>
      </w:pPr>
      <w:r w:rsidRPr="008C315E">
        <w:rPr>
          <w:rFonts w:asciiTheme="majorHAnsi" w:eastAsia="Times New Roman" w:hAnsiTheme="majorHAnsi" w:cs="Arial"/>
          <w:sz w:val="24"/>
          <w:szCs w:val="24"/>
        </w:rPr>
        <w:t>In</w:t>
      </w:r>
      <w:r>
        <w:rPr>
          <w:rFonts w:asciiTheme="majorHAnsi" w:eastAsia="Times New Roman" w:hAnsiTheme="majorHAnsi" w:cs="Arial"/>
          <w:color w:val="365F91" w:themeColor="accent1" w:themeShade="BF"/>
          <w:sz w:val="24"/>
          <w:szCs w:val="24"/>
        </w:rPr>
        <w:t xml:space="preserve"> </w:t>
      </w:r>
      <w:r w:rsidRPr="008C315E">
        <w:rPr>
          <w:rFonts w:asciiTheme="majorHAnsi" w:eastAsia="Times New Roman" w:hAnsiTheme="majorHAnsi" w:cs="Arial"/>
          <w:sz w:val="24"/>
          <w:szCs w:val="24"/>
        </w:rPr>
        <w:t>the following example</w:t>
      </w:r>
      <w:r>
        <w:rPr>
          <w:rFonts w:asciiTheme="majorHAnsi" w:eastAsia="Times New Roman" w:hAnsiTheme="majorHAnsi" w:cs="Arial"/>
          <w:sz w:val="24"/>
          <w:szCs w:val="24"/>
        </w:rPr>
        <w:t xml:space="preserve">, </w:t>
      </w:r>
      <w:r w:rsidRPr="008C315E">
        <w:rPr>
          <w:rFonts w:asciiTheme="majorHAnsi" w:eastAsia="Times New Roman" w:hAnsiTheme="majorHAnsi" w:cs="Arial"/>
          <w:sz w:val="24"/>
          <w:szCs w:val="24"/>
        </w:rPr>
        <w:t>we have defined bean for enabling the @</w:t>
      </w:r>
      <w:proofErr w:type="spellStart"/>
      <w:r w:rsidRPr="008C315E">
        <w:rPr>
          <w:rFonts w:asciiTheme="majorHAnsi" w:eastAsia="Times New Roman" w:hAnsiTheme="majorHAnsi" w:cs="Arial"/>
          <w:sz w:val="24"/>
          <w:szCs w:val="24"/>
        </w:rPr>
        <w:t>Autowired</w:t>
      </w:r>
      <w:proofErr w:type="spellEnd"/>
      <w:r w:rsidRPr="008C315E">
        <w:rPr>
          <w:rFonts w:asciiTheme="majorHAnsi" w:eastAsia="Times New Roman" w:hAnsiTheme="majorHAnsi" w:cs="Arial"/>
          <w:sz w:val="24"/>
          <w:szCs w:val="24"/>
        </w:rPr>
        <w:t xml:space="preserve"> annotation</w:t>
      </w:r>
    </w:p>
    <w:p w:rsidR="003007AC" w:rsidRPr="009F35DA" w:rsidRDefault="003007AC" w:rsidP="003007AC">
      <w:pPr>
        <w:tabs>
          <w:tab w:val="left" w:pos="720"/>
        </w:tabs>
        <w:spacing w:after="0"/>
        <w:jc w:val="both"/>
        <w:rPr>
          <w:sz w:val="24"/>
          <w:szCs w:val="24"/>
        </w:rPr>
      </w:pPr>
      <w:r>
        <w:rPr>
          <w:sz w:val="24"/>
          <w:szCs w:val="24"/>
        </w:rPr>
        <w:tab/>
      </w:r>
      <w:r w:rsidRPr="009F35DA">
        <w:rPr>
          <w:sz w:val="24"/>
          <w:szCs w:val="24"/>
        </w:rPr>
        <w:t xml:space="preserve">Files </w:t>
      </w:r>
      <w:proofErr w:type="gramStart"/>
      <w:r w:rsidRPr="009F35DA">
        <w:rPr>
          <w:sz w:val="24"/>
          <w:szCs w:val="24"/>
        </w:rPr>
        <w:t>required :</w:t>
      </w:r>
      <w:proofErr w:type="gramEnd"/>
      <w:r w:rsidRPr="009F35DA">
        <w:rPr>
          <w:sz w:val="24"/>
          <w:szCs w:val="24"/>
        </w:rPr>
        <w:t xml:space="preserve"> 1)</w:t>
      </w:r>
      <w:r>
        <w:rPr>
          <w:color w:val="0070C0"/>
          <w:sz w:val="24"/>
          <w:szCs w:val="24"/>
        </w:rPr>
        <w:t>Student</w:t>
      </w:r>
      <w:r w:rsidRPr="00E33434">
        <w:rPr>
          <w:color w:val="0070C0"/>
          <w:sz w:val="24"/>
          <w:szCs w:val="24"/>
        </w:rPr>
        <w:t>.java</w:t>
      </w:r>
    </w:p>
    <w:p w:rsidR="003007AC" w:rsidRDefault="003007AC" w:rsidP="003007AC">
      <w:pPr>
        <w:tabs>
          <w:tab w:val="left" w:pos="720"/>
        </w:tabs>
        <w:spacing w:after="0"/>
        <w:jc w:val="both"/>
        <w:rPr>
          <w:color w:val="0070C0"/>
          <w:sz w:val="24"/>
          <w:szCs w:val="24"/>
        </w:rPr>
      </w:pPr>
      <w:r w:rsidRPr="009F35DA">
        <w:rPr>
          <w:sz w:val="24"/>
          <w:szCs w:val="24"/>
        </w:rPr>
        <w:tab/>
      </w:r>
      <w:r w:rsidRPr="009F35DA">
        <w:rPr>
          <w:sz w:val="24"/>
          <w:szCs w:val="24"/>
        </w:rPr>
        <w:tab/>
      </w:r>
      <w:r w:rsidRPr="009F35DA">
        <w:rPr>
          <w:sz w:val="24"/>
          <w:szCs w:val="24"/>
        </w:rPr>
        <w:tab/>
      </w:r>
      <w:r>
        <w:rPr>
          <w:sz w:val="24"/>
          <w:szCs w:val="24"/>
        </w:rPr>
        <w:t xml:space="preserve"> 2</w:t>
      </w:r>
      <w:r w:rsidRPr="009F35DA">
        <w:rPr>
          <w:sz w:val="24"/>
          <w:szCs w:val="24"/>
        </w:rPr>
        <w:t>)</w:t>
      </w:r>
      <w:r>
        <w:rPr>
          <w:color w:val="0070C0"/>
          <w:sz w:val="24"/>
          <w:szCs w:val="24"/>
        </w:rPr>
        <w:t xml:space="preserve"> Address</w:t>
      </w:r>
      <w:r w:rsidRPr="00E33434">
        <w:rPr>
          <w:color w:val="0070C0"/>
          <w:sz w:val="24"/>
          <w:szCs w:val="24"/>
        </w:rPr>
        <w:t>.java</w:t>
      </w:r>
    </w:p>
    <w:p w:rsidR="003007AC" w:rsidRPr="009F35DA" w:rsidRDefault="003007AC" w:rsidP="003007AC">
      <w:pPr>
        <w:tabs>
          <w:tab w:val="left" w:pos="720"/>
        </w:tabs>
        <w:spacing w:after="0"/>
        <w:jc w:val="both"/>
        <w:rPr>
          <w:sz w:val="24"/>
          <w:szCs w:val="24"/>
        </w:rPr>
      </w:pPr>
      <w:r>
        <w:rPr>
          <w:sz w:val="24"/>
          <w:szCs w:val="24"/>
        </w:rPr>
        <w:tab/>
      </w:r>
      <w:r>
        <w:rPr>
          <w:sz w:val="24"/>
          <w:szCs w:val="24"/>
        </w:rPr>
        <w:tab/>
      </w:r>
      <w:r>
        <w:rPr>
          <w:sz w:val="24"/>
          <w:szCs w:val="24"/>
        </w:rPr>
        <w:tab/>
        <w:t xml:space="preserve"> 3) </w:t>
      </w:r>
      <w:r>
        <w:rPr>
          <w:color w:val="0070C0"/>
          <w:sz w:val="24"/>
          <w:szCs w:val="24"/>
        </w:rPr>
        <w:t>Test</w:t>
      </w:r>
      <w:r w:rsidRPr="004E411D">
        <w:rPr>
          <w:color w:val="0070C0"/>
          <w:sz w:val="24"/>
          <w:szCs w:val="24"/>
        </w:rPr>
        <w:t>.java</w:t>
      </w:r>
    </w:p>
    <w:p w:rsidR="003007AC" w:rsidRDefault="003007AC" w:rsidP="003007AC">
      <w:pPr>
        <w:autoSpaceDE w:val="0"/>
        <w:autoSpaceDN w:val="0"/>
        <w:adjustRightInd w:val="0"/>
        <w:spacing w:after="0" w:line="240" w:lineRule="auto"/>
        <w:rPr>
          <w:color w:val="943634" w:themeColor="accent2" w:themeShade="BF"/>
          <w:sz w:val="24"/>
          <w:szCs w:val="24"/>
        </w:rPr>
      </w:pPr>
      <w:r w:rsidRPr="009F35DA">
        <w:rPr>
          <w:sz w:val="24"/>
          <w:szCs w:val="24"/>
        </w:rPr>
        <w:tab/>
      </w:r>
      <w:r w:rsidRPr="009F35DA">
        <w:rPr>
          <w:sz w:val="24"/>
          <w:szCs w:val="24"/>
        </w:rPr>
        <w:tab/>
      </w:r>
      <w:r w:rsidRPr="009F35DA">
        <w:rPr>
          <w:sz w:val="24"/>
          <w:szCs w:val="24"/>
        </w:rPr>
        <w:tab/>
      </w:r>
      <w:r>
        <w:rPr>
          <w:sz w:val="24"/>
          <w:szCs w:val="24"/>
        </w:rPr>
        <w:t xml:space="preserve"> </w:t>
      </w:r>
      <w:proofErr w:type="gramStart"/>
      <w:r>
        <w:rPr>
          <w:sz w:val="24"/>
          <w:szCs w:val="24"/>
        </w:rPr>
        <w:t>4</w:t>
      </w:r>
      <w:r w:rsidRPr="009F35DA">
        <w:rPr>
          <w:sz w:val="24"/>
          <w:szCs w:val="24"/>
        </w:rPr>
        <w:t>)</w:t>
      </w:r>
      <w:r w:rsidRPr="00E33434">
        <w:rPr>
          <w:color w:val="0070C0"/>
          <w:sz w:val="24"/>
          <w:szCs w:val="24"/>
        </w:rPr>
        <w:t>spring.xml</w:t>
      </w:r>
      <w:proofErr w:type="gramEnd"/>
      <w:r w:rsidRPr="00E33434">
        <w:rPr>
          <w:rFonts w:asciiTheme="majorHAnsi" w:hAnsiTheme="majorHAnsi"/>
          <w:color w:val="0070C0"/>
          <w:sz w:val="28"/>
          <w:szCs w:val="28"/>
        </w:rPr>
        <w:tab/>
      </w:r>
      <w:r w:rsidRPr="004A3BB3">
        <w:rPr>
          <w:sz w:val="24"/>
          <w:szCs w:val="24"/>
        </w:rPr>
        <w:t>+</w:t>
      </w:r>
      <w:proofErr w:type="spellStart"/>
      <w:r w:rsidRPr="004A3BB3">
        <w:rPr>
          <w:color w:val="943634" w:themeColor="accent2" w:themeShade="BF"/>
          <w:sz w:val="24"/>
          <w:szCs w:val="24"/>
        </w:rPr>
        <w:t>SpringJars</w:t>
      </w:r>
      <w:proofErr w:type="spellEnd"/>
    </w:p>
    <w:p w:rsidR="003007AC" w:rsidRDefault="003007AC" w:rsidP="003007AC">
      <w:pPr>
        <w:autoSpaceDE w:val="0"/>
        <w:autoSpaceDN w:val="0"/>
        <w:adjustRightInd w:val="0"/>
        <w:spacing w:after="0" w:line="240" w:lineRule="auto"/>
        <w:rPr>
          <w:color w:val="943634" w:themeColor="accent2" w:themeShade="BF"/>
          <w:sz w:val="24"/>
          <w:szCs w:val="24"/>
        </w:rPr>
      </w:pPr>
    </w:p>
    <w:p w:rsidR="003007AC" w:rsidRDefault="003007AC" w:rsidP="003007AC">
      <w:pPr>
        <w:autoSpaceDE w:val="0"/>
        <w:autoSpaceDN w:val="0"/>
        <w:adjustRightInd w:val="0"/>
        <w:spacing w:after="0" w:line="240" w:lineRule="auto"/>
        <w:rPr>
          <w:color w:val="943634" w:themeColor="accent2" w:themeShade="BF"/>
          <w:sz w:val="24"/>
          <w:szCs w:val="24"/>
        </w:rPr>
      </w:pPr>
      <w:r>
        <w:rPr>
          <w:noProof/>
          <w:color w:val="943634" w:themeColor="accent2" w:themeShade="BF"/>
          <w:sz w:val="24"/>
          <w:szCs w:val="24"/>
        </w:rPr>
        <w:drawing>
          <wp:inline distT="0" distB="0" distL="0" distR="0">
            <wp:extent cx="4676775" cy="447417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tudent.jp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81248" cy="4478451"/>
                    </a:xfrm>
                    <a:prstGeom prst="rect">
                      <a:avLst/>
                    </a:prstGeom>
                  </pic:spPr>
                </pic:pic>
              </a:graphicData>
            </a:graphic>
          </wp:inline>
        </w:drawing>
      </w:r>
    </w:p>
    <w:p w:rsidR="003007AC" w:rsidRDefault="003007AC" w:rsidP="003007AC">
      <w:pPr>
        <w:autoSpaceDE w:val="0"/>
        <w:autoSpaceDN w:val="0"/>
        <w:adjustRightInd w:val="0"/>
        <w:spacing w:after="0" w:line="240" w:lineRule="auto"/>
        <w:rPr>
          <w:color w:val="943634" w:themeColor="accent2" w:themeShade="BF"/>
          <w:sz w:val="24"/>
          <w:szCs w:val="24"/>
        </w:rPr>
      </w:pPr>
    </w:p>
    <w:p w:rsidR="003007AC" w:rsidRDefault="003007AC" w:rsidP="003007AC">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lastRenderedPageBreak/>
        <w:drawing>
          <wp:inline distT="0" distB="0" distL="0" distR="0">
            <wp:extent cx="4010025" cy="34186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ddress.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11034" cy="3419545"/>
                    </a:xfrm>
                    <a:prstGeom prst="rect">
                      <a:avLst/>
                    </a:prstGeom>
                  </pic:spPr>
                </pic:pic>
              </a:graphicData>
            </a:graphic>
          </wp:inline>
        </w:drawing>
      </w:r>
    </w:p>
    <w:p w:rsidR="003007AC" w:rsidRDefault="003007AC" w:rsidP="003007AC">
      <w:pPr>
        <w:spacing w:after="0"/>
        <w:jc w:val="both"/>
        <w:rPr>
          <w:rFonts w:asciiTheme="majorHAnsi" w:hAnsiTheme="majorHAnsi"/>
          <w:color w:val="984806" w:themeColor="accent6" w:themeShade="80"/>
          <w:sz w:val="28"/>
          <w:szCs w:val="28"/>
        </w:rPr>
      </w:pPr>
    </w:p>
    <w:p w:rsidR="003007AC" w:rsidRDefault="003007AC" w:rsidP="003007AC">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drawing>
          <wp:inline distT="0" distB="0" distL="0" distR="0">
            <wp:extent cx="6189345" cy="21183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pring_xml.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0725" cy="2118832"/>
                    </a:xfrm>
                    <a:prstGeom prst="rect">
                      <a:avLst/>
                    </a:prstGeom>
                  </pic:spPr>
                </pic:pic>
              </a:graphicData>
            </a:graphic>
          </wp:inline>
        </w:drawing>
      </w:r>
    </w:p>
    <w:p w:rsidR="003007AC" w:rsidRDefault="003007AC" w:rsidP="003007AC">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lastRenderedPageBreak/>
        <w:drawing>
          <wp:inline distT="0" distB="0" distL="0" distR="0">
            <wp:extent cx="5991225" cy="281766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Test.jp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95044" cy="2819460"/>
                    </a:xfrm>
                    <a:prstGeom prst="rect">
                      <a:avLst/>
                    </a:prstGeom>
                  </pic:spPr>
                </pic:pic>
              </a:graphicData>
            </a:graphic>
          </wp:inline>
        </w:drawing>
      </w:r>
    </w:p>
    <w:p w:rsidR="003007AC" w:rsidRDefault="003007AC" w:rsidP="003007AC">
      <w:pPr>
        <w:spacing w:after="0"/>
        <w:jc w:val="both"/>
        <w:rPr>
          <w:color w:val="FF0000"/>
          <w:sz w:val="24"/>
          <w:szCs w:val="24"/>
        </w:rPr>
      </w:pPr>
      <w:proofErr w:type="gramStart"/>
      <w:r w:rsidRPr="000B1768">
        <w:rPr>
          <w:color w:val="FF0000"/>
          <w:sz w:val="24"/>
          <w:szCs w:val="24"/>
        </w:rPr>
        <w:t>Output :</w:t>
      </w:r>
      <w:proofErr w:type="gramEnd"/>
    </w:p>
    <w:p w:rsidR="003007AC" w:rsidRPr="000B1768" w:rsidRDefault="003007AC" w:rsidP="003007AC">
      <w:pPr>
        <w:spacing w:after="0"/>
        <w:jc w:val="both"/>
        <w:rPr>
          <w:color w:val="FF0000"/>
          <w:sz w:val="24"/>
          <w:szCs w:val="24"/>
        </w:rPr>
      </w:pPr>
      <w:r>
        <w:rPr>
          <w:noProof/>
          <w:color w:val="FF0000"/>
          <w:sz w:val="24"/>
          <w:szCs w:val="24"/>
        </w:rPr>
        <w:drawing>
          <wp:inline distT="0" distB="0" distL="0" distR="0">
            <wp:extent cx="4105274" cy="51435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Output.jp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18929" cy="516061"/>
                    </a:xfrm>
                    <a:prstGeom prst="rect">
                      <a:avLst/>
                    </a:prstGeom>
                  </pic:spPr>
                </pic:pic>
              </a:graphicData>
            </a:graphic>
          </wp:inline>
        </w:drawing>
      </w:r>
    </w:p>
    <w:p w:rsidR="003007AC" w:rsidRDefault="003007AC" w:rsidP="003007AC">
      <w:pPr>
        <w:spacing w:after="0"/>
        <w:jc w:val="both"/>
        <w:rPr>
          <w:rFonts w:asciiTheme="majorHAnsi" w:hAnsiTheme="majorHAnsi"/>
          <w:color w:val="984806" w:themeColor="accent6" w:themeShade="80"/>
          <w:sz w:val="28"/>
          <w:szCs w:val="28"/>
        </w:rPr>
      </w:pPr>
      <w:r>
        <w:rPr>
          <w:rFonts w:asciiTheme="majorHAnsi" w:hAnsiTheme="majorHAnsi"/>
          <w:color w:val="984806" w:themeColor="accent6" w:themeShade="80"/>
          <w:sz w:val="28"/>
          <w:szCs w:val="28"/>
        </w:rPr>
        <w:t>Use of @Qualifier annotation:</w:t>
      </w:r>
    </w:p>
    <w:p w:rsidR="003007AC" w:rsidRDefault="003007AC" w:rsidP="003007AC">
      <w:pPr>
        <w:spacing w:after="0"/>
        <w:jc w:val="both"/>
        <w:rPr>
          <w:rFonts w:ascii="Arial" w:hAnsi="Arial" w:cs="Arial"/>
          <w:color w:val="222222"/>
          <w:shd w:val="clear" w:color="auto" w:fill="FFFFFF"/>
        </w:rPr>
      </w:pPr>
      <w:r w:rsidRPr="00B225A2">
        <w:rPr>
          <w:rFonts w:asciiTheme="majorHAnsi" w:hAnsiTheme="majorHAnsi" w:cs="Arial"/>
          <w:color w:val="222222"/>
          <w:sz w:val="28"/>
          <w:szCs w:val="28"/>
          <w:shd w:val="clear" w:color="auto" w:fill="FFFFFF"/>
        </w:rPr>
        <w:t>The @</w:t>
      </w:r>
      <w:r w:rsidRPr="00B225A2">
        <w:rPr>
          <w:rFonts w:asciiTheme="majorHAnsi" w:hAnsiTheme="majorHAnsi" w:cs="Arial"/>
          <w:bCs/>
          <w:color w:val="222222"/>
          <w:sz w:val="28"/>
          <w:szCs w:val="28"/>
          <w:shd w:val="clear" w:color="auto" w:fill="FFFFFF"/>
        </w:rPr>
        <w:t>Qualifier annotation</w:t>
      </w:r>
      <w:r w:rsidRPr="00B225A2">
        <w:rPr>
          <w:rFonts w:asciiTheme="majorHAnsi" w:hAnsiTheme="majorHAnsi" w:cs="Arial"/>
          <w:color w:val="222222"/>
          <w:sz w:val="28"/>
          <w:szCs w:val="28"/>
          <w:shd w:val="clear" w:color="auto" w:fill="FFFFFF"/>
        </w:rPr>
        <w:t xml:space="preserve"> is used to resolve the </w:t>
      </w:r>
      <w:proofErr w:type="spellStart"/>
      <w:r w:rsidRPr="00B225A2">
        <w:rPr>
          <w:rFonts w:asciiTheme="majorHAnsi" w:hAnsiTheme="majorHAnsi" w:cs="Arial"/>
          <w:color w:val="222222"/>
          <w:sz w:val="28"/>
          <w:szCs w:val="28"/>
          <w:shd w:val="clear" w:color="auto" w:fill="FFFFFF"/>
        </w:rPr>
        <w:t>autowiring</w:t>
      </w:r>
      <w:proofErr w:type="spellEnd"/>
      <w:r w:rsidRPr="00B225A2">
        <w:rPr>
          <w:rFonts w:asciiTheme="majorHAnsi" w:hAnsiTheme="majorHAnsi" w:cs="Arial"/>
          <w:color w:val="222222"/>
          <w:sz w:val="28"/>
          <w:szCs w:val="28"/>
          <w:shd w:val="clear" w:color="auto" w:fill="FFFFFF"/>
        </w:rPr>
        <w:t xml:space="preserve"> conflict, when there are multiple beans of same type. The @</w:t>
      </w:r>
      <w:r w:rsidRPr="00B225A2">
        <w:rPr>
          <w:rFonts w:asciiTheme="majorHAnsi" w:hAnsiTheme="majorHAnsi" w:cs="Arial"/>
          <w:bCs/>
          <w:color w:val="222222"/>
          <w:sz w:val="28"/>
          <w:szCs w:val="28"/>
          <w:shd w:val="clear" w:color="auto" w:fill="FFFFFF"/>
        </w:rPr>
        <w:t>Qualifier annotation</w:t>
      </w:r>
      <w:r w:rsidRPr="00B225A2">
        <w:rPr>
          <w:rFonts w:asciiTheme="majorHAnsi" w:hAnsiTheme="majorHAnsi" w:cs="Arial"/>
          <w:color w:val="222222"/>
          <w:sz w:val="28"/>
          <w:szCs w:val="28"/>
          <w:shd w:val="clear" w:color="auto" w:fill="FFFFFF"/>
        </w:rPr>
        <w:t> can be used on any class </w:t>
      </w:r>
      <w:r w:rsidRPr="00B225A2">
        <w:rPr>
          <w:rFonts w:asciiTheme="majorHAnsi" w:hAnsiTheme="majorHAnsi" w:cs="Arial"/>
          <w:bCs/>
          <w:color w:val="222222"/>
          <w:sz w:val="28"/>
          <w:szCs w:val="28"/>
          <w:shd w:val="clear" w:color="auto" w:fill="FFFFFF"/>
        </w:rPr>
        <w:t>annotated</w:t>
      </w:r>
      <w:r w:rsidRPr="00B225A2">
        <w:rPr>
          <w:rFonts w:asciiTheme="majorHAnsi" w:hAnsiTheme="majorHAnsi" w:cs="Arial"/>
          <w:color w:val="222222"/>
          <w:sz w:val="28"/>
          <w:szCs w:val="28"/>
          <w:shd w:val="clear" w:color="auto" w:fill="FFFFFF"/>
        </w:rPr>
        <w:t> with @</w:t>
      </w:r>
      <w:r w:rsidRPr="00B225A2">
        <w:rPr>
          <w:rFonts w:asciiTheme="majorHAnsi" w:hAnsiTheme="majorHAnsi" w:cs="Arial"/>
          <w:bCs/>
          <w:color w:val="222222"/>
          <w:sz w:val="28"/>
          <w:szCs w:val="28"/>
          <w:shd w:val="clear" w:color="auto" w:fill="FFFFFF"/>
        </w:rPr>
        <w:t>Component</w:t>
      </w:r>
      <w:r w:rsidRPr="00B225A2">
        <w:rPr>
          <w:rFonts w:asciiTheme="majorHAnsi" w:hAnsiTheme="majorHAnsi" w:cs="Arial"/>
          <w:color w:val="222222"/>
          <w:sz w:val="28"/>
          <w:szCs w:val="28"/>
          <w:shd w:val="clear" w:color="auto" w:fill="FFFFFF"/>
        </w:rPr>
        <w:t> or on method </w:t>
      </w:r>
      <w:r w:rsidRPr="00B225A2">
        <w:rPr>
          <w:rFonts w:asciiTheme="majorHAnsi" w:hAnsiTheme="majorHAnsi" w:cs="Arial"/>
          <w:bCs/>
          <w:color w:val="222222"/>
          <w:sz w:val="28"/>
          <w:szCs w:val="28"/>
          <w:shd w:val="clear" w:color="auto" w:fill="FFFFFF"/>
        </w:rPr>
        <w:t>annotated</w:t>
      </w:r>
      <w:r w:rsidRPr="00B225A2">
        <w:rPr>
          <w:rFonts w:asciiTheme="majorHAnsi" w:hAnsiTheme="majorHAnsi" w:cs="Arial"/>
          <w:color w:val="222222"/>
          <w:sz w:val="28"/>
          <w:szCs w:val="28"/>
          <w:shd w:val="clear" w:color="auto" w:fill="FFFFFF"/>
        </w:rPr>
        <w:t xml:space="preserve"> with </w:t>
      </w:r>
      <w:proofErr w:type="gramStart"/>
      <w:r w:rsidRPr="00B225A2">
        <w:rPr>
          <w:rFonts w:asciiTheme="majorHAnsi" w:hAnsiTheme="majorHAnsi" w:cs="Arial"/>
          <w:color w:val="222222"/>
          <w:sz w:val="28"/>
          <w:szCs w:val="28"/>
          <w:shd w:val="clear" w:color="auto" w:fill="FFFFFF"/>
        </w:rPr>
        <w:t>@Bean .</w:t>
      </w:r>
      <w:proofErr w:type="gramEnd"/>
      <w:r w:rsidRPr="00B225A2">
        <w:rPr>
          <w:rFonts w:asciiTheme="majorHAnsi" w:hAnsiTheme="majorHAnsi" w:cs="Arial"/>
          <w:color w:val="222222"/>
          <w:sz w:val="28"/>
          <w:szCs w:val="28"/>
          <w:shd w:val="clear" w:color="auto" w:fill="FFFFFF"/>
        </w:rPr>
        <w:t xml:space="preserve"> This </w:t>
      </w:r>
      <w:r w:rsidRPr="00B225A2">
        <w:rPr>
          <w:rFonts w:asciiTheme="majorHAnsi" w:hAnsiTheme="majorHAnsi" w:cs="Arial"/>
          <w:bCs/>
          <w:color w:val="222222"/>
          <w:sz w:val="28"/>
          <w:szCs w:val="28"/>
          <w:shd w:val="clear" w:color="auto" w:fill="FFFFFF"/>
        </w:rPr>
        <w:t>annotation</w:t>
      </w:r>
      <w:r w:rsidRPr="00B225A2">
        <w:rPr>
          <w:rFonts w:asciiTheme="majorHAnsi" w:hAnsiTheme="majorHAnsi" w:cs="Arial"/>
          <w:color w:val="222222"/>
          <w:sz w:val="28"/>
          <w:szCs w:val="28"/>
          <w:shd w:val="clear" w:color="auto" w:fill="FFFFFF"/>
        </w:rPr>
        <w:t> can also be applied on constructor arguments or method parameters</w:t>
      </w:r>
      <w:r>
        <w:rPr>
          <w:rFonts w:ascii="Arial" w:hAnsi="Arial" w:cs="Arial"/>
          <w:color w:val="222222"/>
          <w:shd w:val="clear" w:color="auto" w:fill="FFFFFF"/>
        </w:rPr>
        <w:t>.</w:t>
      </w:r>
    </w:p>
    <w:p w:rsidR="003007AC" w:rsidRDefault="003007AC" w:rsidP="003007AC">
      <w:pPr>
        <w:spacing w:after="0"/>
        <w:jc w:val="both"/>
        <w:rPr>
          <w:rFonts w:asciiTheme="majorHAnsi" w:hAnsiTheme="majorHAnsi"/>
          <w:color w:val="984806" w:themeColor="accent6" w:themeShade="80"/>
          <w:sz w:val="28"/>
          <w:szCs w:val="28"/>
        </w:rPr>
      </w:pPr>
    </w:p>
    <w:p w:rsidR="003007AC" w:rsidRDefault="003007AC" w:rsidP="003007AC">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drawing>
          <wp:inline distT="0" distB="0" distL="0" distR="0">
            <wp:extent cx="2711450" cy="1882140"/>
            <wp:effectExtent l="19050" t="0" r="0" b="0"/>
            <wp:docPr id="1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2711450" cy="1882140"/>
                    </a:xfrm>
                    <a:prstGeom prst="rect">
                      <a:avLst/>
                    </a:prstGeom>
                    <a:noFill/>
                    <a:ln w="9525">
                      <a:noFill/>
                      <a:miter lim="800000"/>
                      <a:headEnd/>
                      <a:tailEnd/>
                    </a:ln>
                  </pic:spPr>
                </pic:pic>
              </a:graphicData>
            </a:graphic>
          </wp:inline>
        </w:drawing>
      </w:r>
    </w:p>
    <w:p w:rsidR="003007AC" w:rsidRDefault="003007AC" w:rsidP="003007AC">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lastRenderedPageBreak/>
        <w:drawing>
          <wp:inline distT="0" distB="0" distL="0" distR="0">
            <wp:extent cx="3168650" cy="4220845"/>
            <wp:effectExtent l="19050" t="0" r="0" b="0"/>
            <wp:docPr id="1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3168650" cy="4220845"/>
                    </a:xfrm>
                    <a:prstGeom prst="rect">
                      <a:avLst/>
                    </a:prstGeom>
                    <a:noFill/>
                    <a:ln w="9525">
                      <a:noFill/>
                      <a:miter lim="800000"/>
                      <a:headEnd/>
                      <a:tailEnd/>
                    </a:ln>
                  </pic:spPr>
                </pic:pic>
              </a:graphicData>
            </a:graphic>
          </wp:inline>
        </w:drawing>
      </w:r>
      <w:r w:rsidRPr="00646108">
        <w:rPr>
          <w:rFonts w:asciiTheme="majorHAnsi" w:hAnsiTheme="majorHAnsi"/>
          <w:color w:val="984806" w:themeColor="accent6" w:themeShade="80"/>
          <w:sz w:val="28"/>
          <w:szCs w:val="28"/>
        </w:rPr>
        <w:t xml:space="preserve"> </w:t>
      </w:r>
      <w:r>
        <w:rPr>
          <w:rFonts w:asciiTheme="majorHAnsi" w:hAnsiTheme="majorHAnsi"/>
          <w:noProof/>
          <w:color w:val="984806" w:themeColor="accent6" w:themeShade="80"/>
          <w:sz w:val="28"/>
          <w:szCs w:val="28"/>
        </w:rPr>
        <w:lastRenderedPageBreak/>
        <w:drawing>
          <wp:inline distT="0" distB="0" distL="0" distR="0">
            <wp:extent cx="3168650" cy="4433570"/>
            <wp:effectExtent l="19050" t="0" r="0" b="0"/>
            <wp:docPr id="1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3168650" cy="4433570"/>
                    </a:xfrm>
                    <a:prstGeom prst="rect">
                      <a:avLst/>
                    </a:prstGeom>
                    <a:noFill/>
                    <a:ln w="9525">
                      <a:noFill/>
                      <a:miter lim="800000"/>
                      <a:headEnd/>
                      <a:tailEnd/>
                    </a:ln>
                  </pic:spPr>
                </pic:pic>
              </a:graphicData>
            </a:graphic>
          </wp:inline>
        </w:drawing>
      </w:r>
    </w:p>
    <w:p w:rsidR="003007AC" w:rsidRDefault="003007AC" w:rsidP="003007AC">
      <w:pPr>
        <w:spacing w:after="0"/>
        <w:jc w:val="both"/>
        <w:rPr>
          <w:rFonts w:asciiTheme="majorHAnsi" w:hAnsiTheme="majorHAnsi"/>
          <w:color w:val="984806" w:themeColor="accent6" w:themeShade="80"/>
          <w:sz w:val="28"/>
          <w:szCs w:val="28"/>
        </w:rPr>
      </w:pPr>
    </w:p>
    <w:p w:rsidR="003007AC" w:rsidRDefault="003007AC" w:rsidP="003007AC">
      <w:pPr>
        <w:spacing w:after="0"/>
        <w:jc w:val="both"/>
        <w:rPr>
          <w:rFonts w:asciiTheme="majorHAnsi" w:hAnsiTheme="majorHAnsi"/>
          <w:color w:val="984806" w:themeColor="accent6" w:themeShade="80"/>
          <w:sz w:val="28"/>
          <w:szCs w:val="28"/>
        </w:rPr>
      </w:pPr>
      <w:r>
        <w:rPr>
          <w:rFonts w:asciiTheme="majorHAnsi" w:hAnsiTheme="majorHAnsi"/>
          <w:color w:val="984806" w:themeColor="accent6" w:themeShade="80"/>
          <w:sz w:val="28"/>
          <w:szCs w:val="28"/>
        </w:rPr>
        <w:t xml:space="preserve"> </w:t>
      </w:r>
    </w:p>
    <w:p w:rsidR="003007AC" w:rsidRDefault="003007AC" w:rsidP="003007AC">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lastRenderedPageBreak/>
        <w:drawing>
          <wp:inline distT="0" distB="0" distL="0" distR="0">
            <wp:extent cx="3519170" cy="3423920"/>
            <wp:effectExtent l="19050" t="0" r="5080" b="0"/>
            <wp:docPr id="1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3519170" cy="3423920"/>
                    </a:xfrm>
                    <a:prstGeom prst="rect">
                      <a:avLst/>
                    </a:prstGeom>
                    <a:noFill/>
                    <a:ln w="9525">
                      <a:noFill/>
                      <a:miter lim="800000"/>
                      <a:headEnd/>
                      <a:tailEnd/>
                    </a:ln>
                  </pic:spPr>
                </pic:pic>
              </a:graphicData>
            </a:graphic>
          </wp:inline>
        </w:drawing>
      </w:r>
    </w:p>
    <w:p w:rsidR="003007AC" w:rsidRDefault="003007AC" w:rsidP="003007AC">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lastRenderedPageBreak/>
        <w:drawing>
          <wp:inline distT="0" distB="0" distL="0" distR="0">
            <wp:extent cx="5624830" cy="4274185"/>
            <wp:effectExtent l="19050" t="0" r="0" b="0"/>
            <wp:docPr id="1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5624830" cy="4274185"/>
                    </a:xfrm>
                    <a:prstGeom prst="rect">
                      <a:avLst/>
                    </a:prstGeom>
                    <a:noFill/>
                    <a:ln w="9525">
                      <a:noFill/>
                      <a:miter lim="800000"/>
                      <a:headEnd/>
                      <a:tailEnd/>
                    </a:ln>
                  </pic:spPr>
                </pic:pic>
              </a:graphicData>
            </a:graphic>
          </wp:inline>
        </w:drawing>
      </w:r>
      <w:r w:rsidRPr="007D6778">
        <w:rPr>
          <w:rFonts w:asciiTheme="majorHAnsi" w:hAnsiTheme="majorHAnsi"/>
          <w:color w:val="984806" w:themeColor="accent6" w:themeShade="80"/>
          <w:sz w:val="28"/>
          <w:szCs w:val="28"/>
        </w:rPr>
        <w:t xml:space="preserve"> </w:t>
      </w:r>
      <w:r>
        <w:rPr>
          <w:rFonts w:asciiTheme="majorHAnsi" w:hAnsiTheme="majorHAnsi"/>
          <w:noProof/>
          <w:color w:val="984806" w:themeColor="accent6" w:themeShade="80"/>
          <w:sz w:val="28"/>
          <w:szCs w:val="28"/>
        </w:rPr>
        <w:lastRenderedPageBreak/>
        <w:drawing>
          <wp:inline distT="0" distB="0" distL="0" distR="0">
            <wp:extent cx="5433060" cy="4253230"/>
            <wp:effectExtent l="19050" t="0" r="0" b="0"/>
            <wp:docPr id="1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433060" cy="4253230"/>
                    </a:xfrm>
                    <a:prstGeom prst="rect">
                      <a:avLst/>
                    </a:prstGeom>
                    <a:noFill/>
                    <a:ln w="9525">
                      <a:noFill/>
                      <a:miter lim="800000"/>
                      <a:headEnd/>
                      <a:tailEnd/>
                    </a:ln>
                  </pic:spPr>
                </pic:pic>
              </a:graphicData>
            </a:graphic>
          </wp:inline>
        </w:drawing>
      </w:r>
    </w:p>
    <w:p w:rsidR="003007AC" w:rsidRDefault="003007AC" w:rsidP="003007AC">
      <w:pPr>
        <w:spacing w:after="0"/>
        <w:jc w:val="both"/>
        <w:rPr>
          <w:rFonts w:asciiTheme="majorHAnsi" w:hAnsiTheme="majorHAnsi"/>
          <w:color w:val="984806" w:themeColor="accent6" w:themeShade="80"/>
          <w:sz w:val="28"/>
          <w:szCs w:val="28"/>
        </w:rPr>
      </w:pPr>
    </w:p>
    <w:p w:rsidR="003007AC" w:rsidRDefault="003007AC" w:rsidP="003007AC">
      <w:pPr>
        <w:spacing w:after="0"/>
        <w:jc w:val="both"/>
        <w:rPr>
          <w:rFonts w:asciiTheme="majorHAnsi" w:hAnsiTheme="majorHAnsi"/>
          <w:color w:val="984806" w:themeColor="accent6" w:themeShade="80"/>
          <w:sz w:val="28"/>
          <w:szCs w:val="28"/>
        </w:rPr>
      </w:pPr>
    </w:p>
    <w:p w:rsidR="003007AC" w:rsidRDefault="003007AC" w:rsidP="003007AC">
      <w:pPr>
        <w:spacing w:after="0"/>
        <w:jc w:val="both"/>
        <w:rPr>
          <w:rFonts w:asciiTheme="majorHAnsi" w:hAnsiTheme="majorHAnsi"/>
          <w:color w:val="984806" w:themeColor="accent6" w:themeShade="80"/>
          <w:sz w:val="28"/>
          <w:szCs w:val="28"/>
        </w:rPr>
      </w:pPr>
    </w:p>
    <w:p w:rsidR="003007AC" w:rsidRDefault="003007AC" w:rsidP="003007AC">
      <w:pPr>
        <w:spacing w:after="0"/>
        <w:jc w:val="both"/>
        <w:rPr>
          <w:rFonts w:asciiTheme="majorHAnsi" w:hAnsiTheme="majorHAnsi"/>
          <w:color w:val="984806" w:themeColor="accent6" w:themeShade="80"/>
          <w:sz w:val="28"/>
          <w:szCs w:val="28"/>
        </w:rPr>
      </w:pPr>
      <w:r>
        <w:rPr>
          <w:rFonts w:asciiTheme="majorHAnsi" w:hAnsiTheme="majorHAnsi"/>
          <w:color w:val="984806" w:themeColor="accent6" w:themeShade="80"/>
          <w:sz w:val="28"/>
          <w:szCs w:val="28"/>
        </w:rPr>
        <w:t>O/P:</w:t>
      </w:r>
    </w:p>
    <w:p w:rsidR="003007AC" w:rsidRDefault="003007AC" w:rsidP="003007AC">
      <w:pPr>
        <w:spacing w:after="0"/>
        <w:jc w:val="both"/>
        <w:rPr>
          <w:rFonts w:asciiTheme="majorHAnsi" w:hAnsiTheme="majorHAnsi"/>
          <w:color w:val="984806" w:themeColor="accent6" w:themeShade="80"/>
          <w:sz w:val="28"/>
          <w:szCs w:val="28"/>
        </w:rPr>
      </w:pPr>
    </w:p>
    <w:p w:rsidR="003007AC" w:rsidRDefault="003007AC" w:rsidP="003007AC">
      <w:pPr>
        <w:spacing w:after="0"/>
        <w:jc w:val="both"/>
        <w:rPr>
          <w:rFonts w:asciiTheme="majorHAnsi" w:hAnsiTheme="majorHAnsi"/>
          <w:color w:val="984806" w:themeColor="accent6" w:themeShade="80"/>
          <w:sz w:val="28"/>
          <w:szCs w:val="28"/>
        </w:rPr>
      </w:pPr>
      <w:r>
        <w:rPr>
          <w:rFonts w:asciiTheme="majorHAnsi" w:hAnsiTheme="majorHAnsi"/>
          <w:noProof/>
          <w:color w:val="984806" w:themeColor="accent6" w:themeShade="80"/>
          <w:sz w:val="28"/>
          <w:szCs w:val="28"/>
        </w:rPr>
        <w:drawing>
          <wp:inline distT="0" distB="0" distL="0" distR="0">
            <wp:extent cx="1052830" cy="1350645"/>
            <wp:effectExtent l="19050" t="0" r="0" b="0"/>
            <wp:docPr id="1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1052830" cy="1350645"/>
                    </a:xfrm>
                    <a:prstGeom prst="rect">
                      <a:avLst/>
                    </a:prstGeom>
                    <a:noFill/>
                    <a:ln w="9525">
                      <a:noFill/>
                      <a:miter lim="800000"/>
                      <a:headEnd/>
                      <a:tailEnd/>
                    </a:ln>
                  </pic:spPr>
                </pic:pic>
              </a:graphicData>
            </a:graphic>
          </wp:inline>
        </w:drawing>
      </w:r>
    </w:p>
    <w:p w:rsidR="003007AC" w:rsidRDefault="003007AC" w:rsidP="003007AC">
      <w:pPr>
        <w:spacing w:after="0"/>
        <w:jc w:val="both"/>
        <w:rPr>
          <w:rFonts w:asciiTheme="majorHAnsi" w:hAnsiTheme="majorHAnsi"/>
          <w:color w:val="984806" w:themeColor="accent6" w:themeShade="80"/>
          <w:sz w:val="28"/>
          <w:szCs w:val="28"/>
        </w:rPr>
      </w:pPr>
    </w:p>
    <w:p w:rsidR="006C41BF" w:rsidRDefault="006C41BF"/>
    <w:sectPr w:rsidR="006C41B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016F7E"/>
    <w:multiLevelType w:val="hybridMultilevel"/>
    <w:tmpl w:val="62166F52"/>
    <w:lvl w:ilvl="0" w:tplc="159C6490">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20D01E8"/>
    <w:multiLevelType w:val="hybridMultilevel"/>
    <w:tmpl w:val="1A5A59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007AC"/>
    <w:rsid w:val="003007AC"/>
    <w:rsid w:val="006C41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07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7AC"/>
    <w:rPr>
      <w:rFonts w:ascii="Tahoma" w:hAnsi="Tahoma" w:cs="Tahoma"/>
      <w:sz w:val="16"/>
      <w:szCs w:val="16"/>
    </w:rPr>
  </w:style>
  <w:style w:type="character" w:customStyle="1" w:styleId="apple-converted-space">
    <w:name w:val="apple-converted-space"/>
    <w:basedOn w:val="DefaultParagraphFont"/>
    <w:rsid w:val="003007AC"/>
  </w:style>
  <w:style w:type="paragraph" w:styleId="ListParagraph">
    <w:name w:val="List Paragraph"/>
    <w:basedOn w:val="Normal"/>
    <w:uiPriority w:val="34"/>
    <w:qFormat/>
    <w:rsid w:val="003007AC"/>
    <w:pPr>
      <w:spacing w:after="160" w:line="259" w:lineRule="auto"/>
      <w:ind w:left="720"/>
      <w:contextualSpacing/>
    </w:pPr>
    <w:rPr>
      <w:rFonts w:eastAsiaTheme="min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623</Words>
  <Characters>3556</Characters>
  <Application>Microsoft Office Word</Application>
  <DocSecurity>0</DocSecurity>
  <Lines>29</Lines>
  <Paragraphs>8</Paragraphs>
  <ScaleCrop>false</ScaleCrop>
  <Company/>
  <LinksUpToDate>false</LinksUpToDate>
  <CharactersWithSpaces>4171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dc:creator>
  <cp:keywords/>
  <dc:description/>
  <cp:lastModifiedBy>SAGAR</cp:lastModifiedBy>
  <cp:revision>2</cp:revision>
  <dcterms:created xsi:type="dcterms:W3CDTF">2020-06-16T14:44:00Z</dcterms:created>
  <dcterms:modified xsi:type="dcterms:W3CDTF">2020-06-16T14:50:00Z</dcterms:modified>
</cp:coreProperties>
</file>