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19A2" w14:textId="77777777" w:rsidR="00515EE5" w:rsidRPr="00F93222" w:rsidRDefault="00515EE5">
      <w:pPr>
        <w:pStyle w:val="Heading2"/>
        <w:rPr>
          <w:rFonts w:eastAsia="SimSun"/>
          <w:color w:val="FF0000"/>
          <w:sz w:val="40"/>
          <w:szCs w:val="44"/>
        </w:rPr>
      </w:pPr>
      <w:r w:rsidRPr="00F93222">
        <w:rPr>
          <w:rFonts w:eastAsia="SimSun"/>
          <w:color w:val="FF0000"/>
          <w:sz w:val="40"/>
          <w:szCs w:val="44"/>
        </w:rPr>
        <w:t xml:space="preserve">A Comparative Study of Academic Performance between Athletic and Non-Athletic Undergraduates in the Faculty of Science, University of Colombo using Machine Learning Techniques </w:t>
      </w:r>
    </w:p>
    <w:p w14:paraId="4F6F89D9" w14:textId="54C782B4" w:rsidR="00A10DCC" w:rsidRDefault="00515EE5">
      <w:pPr>
        <w:pStyle w:val="Heading2"/>
      </w:pPr>
      <w:r w:rsidRPr="00515EE5">
        <w:t xml:space="preserve">E. A. I. P. De Silva </w:t>
      </w:r>
      <w:r>
        <w:rPr>
          <w:vertAlign w:val="superscript"/>
        </w:rPr>
        <w:t>1</w:t>
      </w:r>
      <w:r>
        <w:t xml:space="preserve">, </w:t>
      </w:r>
      <w:r w:rsidRPr="00515EE5">
        <w:t>G. H. S. Karunarathn</w:t>
      </w:r>
      <w:r w:rsidR="00607028">
        <w:t>a</w:t>
      </w:r>
      <w:r w:rsidRPr="00515EE5">
        <w:t xml:space="preserve"> </w:t>
      </w:r>
      <w:r>
        <w:rPr>
          <w:vertAlign w:val="superscript"/>
        </w:rPr>
        <w:t>2</w:t>
      </w:r>
    </w:p>
    <w:p w14:paraId="1DC85FD2" w14:textId="4C1F8C30" w:rsidR="00515EE5" w:rsidRDefault="00000000">
      <w:pPr>
        <w:widowControl/>
        <w:pBdr>
          <w:top w:val="nil"/>
          <w:left w:val="nil"/>
          <w:bottom w:val="nil"/>
          <w:right w:val="nil"/>
          <w:between w:val="nil"/>
        </w:pBdr>
        <w:jc w:val="center"/>
        <w:rPr>
          <w:color w:val="000000"/>
          <w:sz w:val="18"/>
          <w:szCs w:val="18"/>
        </w:rPr>
      </w:pPr>
      <w:r>
        <w:rPr>
          <w:color w:val="000000"/>
          <w:sz w:val="18"/>
          <w:szCs w:val="18"/>
          <w:vertAlign w:val="superscript"/>
        </w:rPr>
        <w:t>1</w:t>
      </w:r>
      <w:r w:rsidR="00EC4AC5">
        <w:rPr>
          <w:color w:val="000000"/>
          <w:sz w:val="18"/>
          <w:szCs w:val="18"/>
          <w:vertAlign w:val="superscript"/>
        </w:rPr>
        <w:t>,2</w:t>
      </w:r>
      <w:r w:rsidR="00515EE5" w:rsidRPr="00515EE5">
        <w:t xml:space="preserve"> </w:t>
      </w:r>
      <w:r w:rsidR="00515EE5" w:rsidRPr="00515EE5">
        <w:rPr>
          <w:color w:val="000000"/>
          <w:sz w:val="18"/>
          <w:szCs w:val="18"/>
        </w:rPr>
        <w:t>Department of Statistics, University of Colombo, Sri Lanka</w:t>
      </w:r>
    </w:p>
    <w:p w14:paraId="5B613BF4" w14:textId="72009E33" w:rsidR="00785240" w:rsidRDefault="00785240" w:rsidP="00515EE5">
      <w:pPr>
        <w:widowControl/>
        <w:pBdr>
          <w:top w:val="nil"/>
          <w:left w:val="nil"/>
          <w:bottom w:val="nil"/>
          <w:right w:val="nil"/>
          <w:between w:val="nil"/>
        </w:pBdr>
        <w:rPr>
          <w:color w:val="000000"/>
          <w:sz w:val="18"/>
          <w:szCs w:val="18"/>
        </w:rPr>
      </w:pPr>
    </w:p>
    <w:p w14:paraId="4D1DAE62" w14:textId="77777777" w:rsidR="00A10DCC" w:rsidRDefault="00000000">
      <w:pPr>
        <w:widowControl/>
        <w:pBdr>
          <w:top w:val="nil"/>
          <w:left w:val="nil"/>
          <w:bottom w:val="nil"/>
          <w:right w:val="nil"/>
          <w:between w:val="nil"/>
        </w:pBdr>
        <w:spacing w:after="156"/>
        <w:jc w:val="center"/>
        <w:rPr>
          <w:color w:val="000000"/>
          <w:sz w:val="18"/>
          <w:szCs w:val="18"/>
        </w:rPr>
      </w:pPr>
      <w:r>
        <w:pict w14:anchorId="66730938">
          <v:rect id="_x0000_i1025" style="width:0;height:1.5pt" o:hralign="center" o:hrstd="t" o:hr="t" fillcolor="#a0a0a0" stroked="f"/>
        </w:pict>
      </w:r>
    </w:p>
    <w:p w14:paraId="06B7C703" w14:textId="77777777" w:rsidR="00A10DCC" w:rsidRDefault="00A10DCC">
      <w:pPr>
        <w:keepNext/>
        <w:rPr>
          <w:b/>
        </w:rPr>
      </w:pPr>
    </w:p>
    <w:p w14:paraId="5416CDBE" w14:textId="633B40A3" w:rsidR="00515EE5" w:rsidRDefault="00000000" w:rsidP="00515EE5">
      <w:pPr>
        <w:keepNext/>
      </w:pPr>
      <w:r>
        <w:rPr>
          <w:b/>
        </w:rPr>
        <w:t xml:space="preserve">Abstract: </w:t>
      </w:r>
      <w:r w:rsidR="00515EE5">
        <w:t>The effect of sports activities is a possible factor affecting the academic work of students. University students face this problem majorly when they want to engage in sports activities but have doubts regarding the fact that it may affect their academic activities. The objectives of the study were to identify whether there is an effect of sports activities on university undergraduates, factors that affect the academic performance of the students, and factors that lead university students to engage in sports</w:t>
      </w:r>
      <w:r w:rsidR="0084588E">
        <w:t>,</w:t>
      </w:r>
      <w:r w:rsidR="00515EE5">
        <w:t xml:space="preserve"> through machine learning techniques. This study was initiated by the survey with a sample of 271 students out of a target population of 2225 through a stratified random sampling technique based on students' academic year.  The study revealed that being a sportsperson does not significantly impact the grade point average (GPA) overall, although an influence was noted among 4th-level undergraduates through explanatory data analysis. Moreover, the quantity of sports engaged in exhibited a significant correlation with a student's GPA and the time allocated to academic and sports activities displayed a noteworthy association. </w:t>
      </w:r>
    </w:p>
    <w:p w14:paraId="2C5FF5D3" w14:textId="38CAB88D" w:rsidR="00515EE5" w:rsidRDefault="00515EE5" w:rsidP="00515EE5">
      <w:pPr>
        <w:keepNext/>
      </w:pPr>
      <w:r>
        <w:t xml:space="preserve"> </w:t>
      </w:r>
    </w:p>
    <w:p w14:paraId="6892E549" w14:textId="22F07A6B" w:rsidR="00A10DCC" w:rsidRDefault="00515EE5">
      <w:pPr>
        <w:keepNext/>
      </w:pPr>
      <w:r>
        <w:t xml:space="preserve">In pursuit of predictive models, </w:t>
      </w:r>
      <w:r w:rsidR="00DA7E89">
        <w:t xml:space="preserve">7 </w:t>
      </w:r>
      <w:r>
        <w:t xml:space="preserve">machine learning techniques </w:t>
      </w:r>
      <w:r w:rsidR="00DA7E89">
        <w:t>which are</w:t>
      </w:r>
      <w:r>
        <w:t xml:space="preserve"> Logistic regression, KNN, Linear discriminant analysis, Random Forest regressor, Support vector regressor, Gradient boosting, and decision trees were </w:t>
      </w:r>
      <w:r w:rsidR="005058AE">
        <w:t>used</w:t>
      </w:r>
      <w:r>
        <w:t xml:space="preserve"> to find out the best fitted model through performance indexes for this primary data. Random Forest classification emerged as the most effective model in determining the factors influencing a student's choice to participate in sports with 76% test accuracy. Notably, the student's academic year was identified as a key determinant. However, none of the applied algorithms could accurately predict the factors linked to the GPA of a sportsperson, suggesting a lack of discernible connection between the variables. Comparing students' opinions, it was ascertained that sports were generally perceived to have </w:t>
      </w:r>
      <w:r w:rsidR="00F93222">
        <w:t>favourable</w:t>
      </w:r>
      <w:r>
        <w:t xml:space="preserve"> impacts on academic </w:t>
      </w:r>
      <w:r w:rsidR="00F93222">
        <w:t>endeavours</w:t>
      </w:r>
      <w:r>
        <w:t>, enhancing overall academic performance. Conversely, non-</w:t>
      </w:r>
      <w:r w:rsidR="00F93222">
        <w:t>athletic</w:t>
      </w:r>
      <w:r>
        <w:t xml:space="preserve"> expressed concerns about negative implications, such as time constraints affecting academic achievements.</w:t>
      </w:r>
    </w:p>
    <w:p w14:paraId="769C8514" w14:textId="77777777" w:rsidR="005516EB" w:rsidRDefault="005516EB">
      <w:pPr>
        <w:keepNext/>
      </w:pPr>
    </w:p>
    <w:p w14:paraId="1BB9E4AE" w14:textId="00CED8AA" w:rsidR="009E4E3A" w:rsidRDefault="005516EB" w:rsidP="009E4E3A">
      <w:pPr>
        <w:keepNext/>
      </w:pPr>
      <w:r>
        <w:rPr>
          <w:b/>
        </w:rPr>
        <w:t>Keywords</w:t>
      </w:r>
      <w:r>
        <w:rPr>
          <w:b/>
        </w:rPr>
        <w:t xml:space="preserve">: </w:t>
      </w:r>
      <w:r w:rsidR="009E4E3A" w:rsidRPr="00507632">
        <w:rPr>
          <w:bCs/>
        </w:rPr>
        <w:t>Comparative study</w:t>
      </w:r>
      <w:r w:rsidR="009E4E3A">
        <w:rPr>
          <w:b/>
        </w:rPr>
        <w:t xml:space="preserve">, </w:t>
      </w:r>
      <w:r w:rsidR="009E4E3A" w:rsidRPr="009776D3">
        <w:rPr>
          <w:bCs/>
        </w:rPr>
        <w:t xml:space="preserve">Athletes, </w:t>
      </w:r>
      <w:r w:rsidR="004947EA">
        <w:rPr>
          <w:bCs/>
        </w:rPr>
        <w:t>A</w:t>
      </w:r>
      <w:r w:rsidR="009E4E3A" w:rsidRPr="009776D3">
        <w:rPr>
          <w:bCs/>
        </w:rPr>
        <w:t>cademic performance, Machine Learning</w:t>
      </w:r>
    </w:p>
    <w:p w14:paraId="3A7BF64E" w14:textId="45869C7C" w:rsidR="005516EB" w:rsidRDefault="005516EB">
      <w:pPr>
        <w:keepNext/>
      </w:pPr>
    </w:p>
    <w:sectPr w:rsidR="005516EB">
      <w:headerReference w:type="even" r:id="rId8"/>
      <w:footerReference w:type="default" r:id="rId9"/>
      <w:pgSz w:w="11907" w:h="16839"/>
      <w:pgMar w:top="850" w:right="1440" w:bottom="850" w:left="1440" w:header="1138" w:footer="11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613A" w14:textId="77777777" w:rsidR="005D6E46" w:rsidRDefault="005D6E46">
      <w:r>
        <w:separator/>
      </w:r>
    </w:p>
  </w:endnote>
  <w:endnote w:type="continuationSeparator" w:id="0">
    <w:p w14:paraId="348E2959" w14:textId="77777777" w:rsidR="005D6E46" w:rsidRDefault="005D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A68D" w14:textId="77777777" w:rsidR="00A10DCC" w:rsidRDefault="00000000">
    <w:pPr>
      <w:pBdr>
        <w:top w:val="nil"/>
        <w:left w:val="nil"/>
        <w:bottom w:val="nil"/>
        <w:right w:val="nil"/>
        <w:between w:val="nil"/>
      </w:pBdr>
      <w:tabs>
        <w:tab w:val="center" w:pos="4153"/>
        <w:tab w:val="right" w:pos="8306"/>
      </w:tabs>
      <w:jc w:val="left"/>
      <w:rPr>
        <w:rFonts w:ascii="Times New Roman" w:eastAsia="Times New Roman" w:hAnsi="Times New Roman" w:cs="Times New Roman"/>
        <w:i/>
        <w:color w:val="000000"/>
        <w:sz w:val="18"/>
        <w:szCs w:val="18"/>
      </w:rPr>
    </w:pPr>
    <w:r>
      <w:rPr>
        <w:noProof/>
      </w:rPr>
      <mc:AlternateContent>
        <mc:Choice Requires="wpg">
          <w:drawing>
            <wp:anchor distT="0" distB="0" distL="114300" distR="114300" simplePos="0" relativeHeight="251658240" behindDoc="0" locked="0" layoutInCell="1" hidden="0" allowOverlap="1" wp14:anchorId="13B190A1" wp14:editId="1E061CC6">
              <wp:simplePos x="0" y="0"/>
              <wp:positionH relativeFrom="column">
                <wp:posOffset>1</wp:posOffset>
              </wp:positionH>
              <wp:positionV relativeFrom="paragraph">
                <wp:posOffset>63500</wp:posOffset>
              </wp:positionV>
              <wp:extent cx="634746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72270" y="3775873"/>
                        <a:ext cx="6347460" cy="825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47460"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47460" cy="12700"/>
                      </a:xfrm>
                      <a:prstGeom prst="rect"/>
                      <a:ln/>
                    </pic:spPr>
                  </pic:pic>
                </a:graphicData>
              </a:graphic>
            </wp:anchor>
          </w:drawing>
        </mc:Fallback>
      </mc:AlternateContent>
    </w:r>
  </w:p>
  <w:p w14:paraId="6D9B2D43" w14:textId="6356719E" w:rsidR="00A10DCC" w:rsidRDefault="00000000">
    <w:pPr>
      <w:pBdr>
        <w:top w:val="nil"/>
        <w:left w:val="nil"/>
        <w:bottom w:val="nil"/>
        <w:right w:val="nil"/>
        <w:between w:val="nil"/>
      </w:pBdr>
      <w:tabs>
        <w:tab w:val="center" w:pos="4153"/>
        <w:tab w:val="right" w:pos="8306"/>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International Conference in Data Science 202</w:t>
    </w:r>
    <w:r w:rsidR="00CC4373">
      <w:rPr>
        <w:rFonts w:ascii="Times New Roman" w:eastAsia="Times New Roman" w:hAnsi="Times New Roman" w:cs="Times New Roman"/>
        <w:i/>
        <w:color w:val="000000"/>
        <w:sz w:val="18"/>
        <w:szCs w:val="18"/>
      </w:rPr>
      <w:t>3</w:t>
    </w:r>
    <w:r>
      <w:rPr>
        <w:rFonts w:ascii="Times New Roman" w:eastAsia="Times New Roman" w:hAnsi="Times New Roman" w:cs="Times New Roman"/>
        <w:i/>
        <w:color w:val="000000"/>
        <w:sz w:val="18"/>
        <w:szCs w:val="18"/>
      </w:rPr>
      <w:t xml:space="preserve">, Colombo, Sri Lanka                                  </w:t>
    </w:r>
    <w:r w:rsidR="00F93222">
      <w:rPr>
        <w:rFonts w:ascii="Times New Roman" w:eastAsia="Times New Roman" w:hAnsi="Times New Roman" w:cs="Times New Roman"/>
        <w:i/>
        <w:color w:val="000000"/>
        <w:sz w:val="18"/>
        <w:szCs w:val="18"/>
      </w:rPr>
      <w:t xml:space="preserve">        </w:t>
    </w:r>
    <w:r>
      <w:rPr>
        <w:rFonts w:ascii="Times New Roman" w:eastAsia="Times New Roman" w:hAnsi="Times New Roman" w:cs="Times New Roman"/>
        <w:i/>
        <w:color w:val="000000"/>
        <w:sz w:val="18"/>
        <w:szCs w:val="18"/>
      </w:rPr>
      <w:t>Page number</w:t>
    </w:r>
    <w:r w:rsidR="00F93222">
      <w:rPr>
        <w:rFonts w:ascii="Times New Roman" w:eastAsia="Times New Roman" w:hAnsi="Times New Roman" w:cs="Times New Roman"/>
        <w:i/>
        <w:color w:val="000000"/>
        <w:sz w:val="18"/>
        <w:szCs w:val="18"/>
      </w:rPr>
      <w:t xml:space="preserve"> 1</w:t>
    </w:r>
  </w:p>
  <w:p w14:paraId="75244C76" w14:textId="77777777" w:rsidR="00A10DCC" w:rsidRDefault="00A10DCC">
    <w:pPr>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0C79" w14:textId="77777777" w:rsidR="005D6E46" w:rsidRDefault="005D6E46">
      <w:r>
        <w:separator/>
      </w:r>
    </w:p>
  </w:footnote>
  <w:footnote w:type="continuationSeparator" w:id="0">
    <w:p w14:paraId="2579210A" w14:textId="77777777" w:rsidR="005D6E46" w:rsidRDefault="005D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546C" w14:textId="77777777" w:rsidR="00A10DCC" w:rsidRDefault="00000000">
    <w:pPr>
      <w:tabs>
        <w:tab w:val="right" w:pos="9639"/>
      </w:tabs>
      <w:spacing w:after="240"/>
      <w:rPr>
        <w:sz w:val="18"/>
        <w:szCs w:val="18"/>
      </w:rPr>
    </w:pPr>
    <w:r>
      <w:rPr>
        <w:sz w:val="18"/>
        <w:szCs w:val="18"/>
      </w:rPr>
      <w:t xml:space="preserve">                        Y. Zhou</w:t>
    </w:r>
    <w:r>
      <w:rPr>
        <w:i/>
        <w:sz w:val="18"/>
        <w:szCs w:val="18"/>
      </w:rPr>
      <w:t xml:space="preserve"> et al. </w:t>
    </w:r>
    <w:r>
      <w:rPr>
        <w:sz w:val="18"/>
        <w:szCs w:val="18"/>
      </w:rPr>
      <w:t xml:space="preserve">/ </w:t>
    </w:r>
    <w:bookmarkStart w:id="0" w:name="bookmark=id.30j0zll" w:colFirst="0" w:colLast="0"/>
    <w:bookmarkEnd w:id="0"/>
    <w:r>
      <w:rPr>
        <w:sz w:val="18"/>
        <w:szCs w:val="18"/>
      </w:rPr>
      <w:t>Advances in Bioscience and Biotechnology * (2011)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F2C93"/>
    <w:multiLevelType w:val="multilevel"/>
    <w:tmpl w:val="6E02E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67744594">
    <w:abstractNumId w:val="0"/>
  </w:num>
  <w:num w:numId="2" w16cid:durableId="2091921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CC"/>
    <w:rsid w:val="000730C1"/>
    <w:rsid w:val="000B4445"/>
    <w:rsid w:val="0040425F"/>
    <w:rsid w:val="004335FD"/>
    <w:rsid w:val="004947EA"/>
    <w:rsid w:val="005058AE"/>
    <w:rsid w:val="00515EE5"/>
    <w:rsid w:val="005516EB"/>
    <w:rsid w:val="005D6B97"/>
    <w:rsid w:val="005D6E46"/>
    <w:rsid w:val="00603547"/>
    <w:rsid w:val="00607028"/>
    <w:rsid w:val="00672DA3"/>
    <w:rsid w:val="007356F4"/>
    <w:rsid w:val="007758B6"/>
    <w:rsid w:val="00785240"/>
    <w:rsid w:val="0084588E"/>
    <w:rsid w:val="009669B1"/>
    <w:rsid w:val="009776D3"/>
    <w:rsid w:val="009E4E3A"/>
    <w:rsid w:val="00A10DCC"/>
    <w:rsid w:val="00B12BC8"/>
    <w:rsid w:val="00CC4373"/>
    <w:rsid w:val="00D376A5"/>
    <w:rsid w:val="00DA7E89"/>
    <w:rsid w:val="00E23412"/>
    <w:rsid w:val="00EC4AC5"/>
    <w:rsid w:val="00F518E6"/>
    <w:rsid w:val="00F57EF6"/>
    <w:rsid w:val="00F93222"/>
    <w:rsid w:val="00F97A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F4E"/>
  <w15:docId w15:val="{9914A3D0-CEA0-4897-9E96-C9BD4F8F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US" w:bidi="si-LK"/>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0A0"/>
    <w:rPr>
      <w:kern w:val="2"/>
      <w:lang w:eastAsia="zh-CN"/>
    </w:rPr>
  </w:style>
  <w:style w:type="paragraph" w:styleId="Heading1">
    <w:name w:val="heading 1"/>
    <w:basedOn w:val="SAP-PaperTitle"/>
    <w:next w:val="Normal"/>
    <w:link w:val="Heading1Char"/>
    <w:uiPriority w:val="9"/>
    <w:qFormat/>
    <w:rsid w:val="0028576C"/>
    <w:pPr>
      <w:outlineLvl w:val="0"/>
    </w:pPr>
    <w:rPr>
      <w:rFonts w:ascii="Calibri" w:eastAsia="SimSun" w:hAnsi="Calibri"/>
      <w:sz w:val="44"/>
    </w:rPr>
  </w:style>
  <w:style w:type="paragraph" w:styleId="Heading2">
    <w:name w:val="heading 2"/>
    <w:basedOn w:val="SAP-Author"/>
    <w:next w:val="Normal"/>
    <w:link w:val="Heading2Char"/>
    <w:uiPriority w:val="9"/>
    <w:unhideWhenUsed/>
    <w:qFormat/>
    <w:rsid w:val="0028576C"/>
    <w:pPr>
      <w:keepNext/>
      <w:outlineLvl w:val="1"/>
    </w:pPr>
    <w:rPr>
      <w:rFonts w:ascii="Calibri" w:hAnsi="Calibri"/>
      <w:sz w:val="24"/>
    </w:rPr>
  </w:style>
  <w:style w:type="paragraph" w:styleId="Heading3">
    <w:name w:val="heading 3"/>
    <w:basedOn w:val="Normal"/>
    <w:next w:val="Normal"/>
    <w:link w:val="Heading3Char"/>
    <w:uiPriority w:val="9"/>
    <w:semiHidden/>
    <w:unhideWhenUsed/>
    <w:qFormat/>
    <w:rsid w:val="003B779A"/>
    <w:pPr>
      <w:keepNext/>
      <w:widowControl/>
      <w:numPr>
        <w:ilvl w:val="2"/>
        <w:numId w:val="1"/>
      </w:numPr>
      <w:spacing w:before="240" w:after="60"/>
      <w:jc w:val="left"/>
      <w:outlineLvl w:val="2"/>
    </w:pPr>
    <w:rPr>
      <w:rFonts w:ascii="Arial" w:hAnsi="Arial"/>
      <w:b/>
      <w:bCs/>
      <w:kern w:val="0"/>
      <w:sz w:val="26"/>
      <w:szCs w:val="26"/>
      <w:lang w:eastAsia="x-non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B779A"/>
    <w:pPr>
      <w:keepNext/>
      <w:keepLines/>
      <w:spacing w:before="280" w:after="290" w:line="376" w:lineRule="auto"/>
      <w:outlineLvl w:val="4"/>
    </w:pPr>
    <w:rPr>
      <w:b/>
      <w:bCs/>
      <w:kern w:val="0"/>
      <w:sz w:val="28"/>
      <w:szCs w:val="28"/>
      <w:lang w:val="x-none" w:eastAsia="x-non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sid w:val="003B779A"/>
    <w:rPr>
      <w:rFonts w:ascii="Arial" w:eastAsia="SimSun" w:hAnsi="Arial" w:cs="Arial"/>
      <w:b/>
      <w:bCs/>
      <w:kern w:val="0"/>
      <w:sz w:val="26"/>
      <w:szCs w:val="26"/>
      <w:lang w:val="en-AU"/>
    </w:rPr>
  </w:style>
  <w:style w:type="paragraph" w:customStyle="1" w:styleId="SAP-KeywordsHeading">
    <w:name w:val="SAP-Keywords Heading"/>
    <w:basedOn w:val="SAP-KeywordsText"/>
    <w:next w:val="SAP-KeywordsText"/>
    <w:link w:val="SAP-KeywordsHeadingChar"/>
    <w:rsid w:val="00AB4EC3"/>
    <w:rPr>
      <w:b/>
      <w:sz w:val="24"/>
    </w:rPr>
  </w:style>
  <w:style w:type="character" w:customStyle="1" w:styleId="SAP-KeywordsHeadingChar">
    <w:name w:val="SAP-Keywords Heading Char"/>
    <w:link w:val="SAP-KeywordsHeading"/>
    <w:rsid w:val="00AB4EC3"/>
    <w:rPr>
      <w:rFonts w:ascii="Times New Roman" w:eastAsia="Times New Roman" w:hAnsi="Times New Roman" w:cs="Times New Roman"/>
      <w:b/>
      <w:kern w:val="0"/>
      <w:sz w:val="24"/>
      <w:szCs w:val="24"/>
      <w:lang w:val="en-GB" w:eastAsia="en-GB"/>
    </w:rPr>
  </w:style>
  <w:style w:type="paragraph" w:customStyle="1" w:styleId="SAP-KeywordsText">
    <w:name w:val="SAP-Keywords Text"/>
    <w:basedOn w:val="Normal"/>
    <w:next w:val="Normal"/>
    <w:link w:val="SAP-KeywordsTextChar"/>
    <w:rsid w:val="00AB4EC3"/>
    <w:pPr>
      <w:widowControl/>
      <w:adjustRightInd w:val="0"/>
      <w:snapToGrid w:val="0"/>
      <w:spacing w:before="156" w:after="156" w:line="240" w:lineRule="exact"/>
    </w:pPr>
    <w:rPr>
      <w:rFonts w:ascii="Times New Roman" w:eastAsia="Times New Roman" w:hAnsi="Times New Roman"/>
      <w:kern w:val="0"/>
      <w:sz w:val="20"/>
      <w:szCs w:val="24"/>
      <w:lang w:val="en-GB" w:eastAsia="en-GB"/>
    </w:rPr>
  </w:style>
  <w:style w:type="character" w:customStyle="1" w:styleId="SAP-KeywordsTextChar">
    <w:name w:val="SAP-Keywords Text Char"/>
    <w:link w:val="SAP-KeywordsText"/>
    <w:rsid w:val="00AB4EC3"/>
    <w:rPr>
      <w:rFonts w:ascii="Times New Roman" w:eastAsia="Times New Roman" w:hAnsi="Times New Roman" w:cs="Times New Roman"/>
      <w:kern w:val="0"/>
      <w:sz w:val="20"/>
      <w:szCs w:val="24"/>
      <w:lang w:val="en-GB" w:eastAsia="en-GB"/>
    </w:rPr>
  </w:style>
  <w:style w:type="table" w:styleId="TableGrid">
    <w:name w:val="Table Grid"/>
    <w:basedOn w:val="TableNormal"/>
    <w:rsid w:val="003B779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EEEBullet1">
    <w:name w:val="IEEE Bullet 1"/>
    <w:basedOn w:val="NoList"/>
    <w:rsid w:val="003B779A"/>
  </w:style>
  <w:style w:type="paragraph" w:styleId="BalloonText">
    <w:name w:val="Balloon Text"/>
    <w:basedOn w:val="Normal"/>
    <w:link w:val="BalloonTextChar"/>
    <w:uiPriority w:val="99"/>
    <w:semiHidden/>
    <w:unhideWhenUsed/>
    <w:rsid w:val="003B779A"/>
    <w:rPr>
      <w:kern w:val="0"/>
      <w:sz w:val="18"/>
      <w:szCs w:val="18"/>
      <w:lang w:val="x-none" w:eastAsia="x-none"/>
    </w:rPr>
  </w:style>
  <w:style w:type="character" w:customStyle="1" w:styleId="BalloonTextChar">
    <w:name w:val="Balloon Text Char"/>
    <w:link w:val="BalloonText"/>
    <w:uiPriority w:val="99"/>
    <w:semiHidden/>
    <w:rsid w:val="003B779A"/>
    <w:rPr>
      <w:sz w:val="18"/>
      <w:szCs w:val="18"/>
    </w:rPr>
  </w:style>
  <w:style w:type="character" w:customStyle="1" w:styleId="Heading5Char">
    <w:name w:val="Heading 5 Char"/>
    <w:link w:val="Heading5"/>
    <w:uiPriority w:val="9"/>
    <w:rsid w:val="003B779A"/>
    <w:rPr>
      <w:b/>
      <w:bCs/>
      <w:sz w:val="28"/>
      <w:szCs w:val="28"/>
    </w:rPr>
  </w:style>
  <w:style w:type="paragraph" w:customStyle="1" w:styleId="SAP-AbstractHeading">
    <w:name w:val="SAP-Abstract Heading"/>
    <w:basedOn w:val="SAP-AbtractText"/>
    <w:next w:val="SAP-AbtractText"/>
    <w:link w:val="SAP-AbstractHeadingChar"/>
    <w:rsid w:val="003B779A"/>
    <w:rPr>
      <w:b/>
    </w:rPr>
  </w:style>
  <w:style w:type="character" w:customStyle="1" w:styleId="SAP-AbstractHeadingChar">
    <w:name w:val="SAP-Abstract Heading Char"/>
    <w:link w:val="SAP-AbstractHeading"/>
    <w:rsid w:val="003B779A"/>
    <w:rPr>
      <w:rFonts w:ascii="Times New Roman" w:eastAsia="SimSun" w:hAnsi="Times New Roman" w:cs="Times New Roman"/>
      <w:b/>
      <w:kern w:val="0"/>
      <w:sz w:val="24"/>
      <w:szCs w:val="24"/>
      <w:lang w:val="en-AU"/>
    </w:rPr>
  </w:style>
  <w:style w:type="paragraph" w:customStyle="1" w:styleId="SAP-AbtractText">
    <w:name w:val="SAP-Abtract Text"/>
    <w:basedOn w:val="Normal"/>
    <w:next w:val="Normal"/>
    <w:link w:val="SAP-AbtractTextChar"/>
    <w:rsid w:val="003B779A"/>
    <w:pPr>
      <w:keepNext/>
      <w:widowControl/>
      <w:jc w:val="left"/>
    </w:pPr>
    <w:rPr>
      <w:rFonts w:ascii="Times New Roman" w:hAnsi="Times New Roman"/>
      <w:kern w:val="0"/>
      <w:sz w:val="24"/>
      <w:szCs w:val="24"/>
      <w:lang w:eastAsia="x-none"/>
    </w:rPr>
  </w:style>
  <w:style w:type="character" w:customStyle="1" w:styleId="SAP-AbtractTextChar">
    <w:name w:val="SAP-Abtract Text Char"/>
    <w:link w:val="SAP-AbtractText"/>
    <w:rsid w:val="003B779A"/>
    <w:rPr>
      <w:rFonts w:ascii="Times New Roman" w:eastAsia="SimSun" w:hAnsi="Times New Roman" w:cs="Times New Roman"/>
      <w:kern w:val="0"/>
      <w:sz w:val="24"/>
      <w:szCs w:val="24"/>
      <w:lang w:val="en-AU"/>
    </w:rPr>
  </w:style>
  <w:style w:type="character" w:styleId="PageNumber">
    <w:name w:val="page number"/>
    <w:basedOn w:val="DefaultParagraphFont"/>
    <w:rsid w:val="003B779A"/>
  </w:style>
  <w:style w:type="paragraph" w:customStyle="1" w:styleId="SAP-Affiliation">
    <w:name w:val="SAP-Affiliation"/>
    <w:basedOn w:val="Normal"/>
    <w:qFormat/>
    <w:rsid w:val="003B779A"/>
    <w:pPr>
      <w:widowControl/>
      <w:spacing w:line="200" w:lineRule="exact"/>
      <w:jc w:val="center"/>
    </w:pPr>
    <w:rPr>
      <w:rFonts w:ascii="Times New Roman" w:hAnsi="Times New Roman"/>
      <w:sz w:val="18"/>
      <w:szCs w:val="18"/>
    </w:rPr>
  </w:style>
  <w:style w:type="paragraph" w:customStyle="1" w:styleId="SAP-Author">
    <w:name w:val="SAP-Author"/>
    <w:qFormat/>
    <w:rsid w:val="003B779A"/>
    <w:pPr>
      <w:spacing w:before="340" w:after="340"/>
      <w:jc w:val="center"/>
    </w:pPr>
    <w:rPr>
      <w:rFonts w:ascii="Times New Roman" w:eastAsia="Times New Roman" w:hAnsi="Times New Roman"/>
      <w:b/>
      <w:noProof/>
    </w:rPr>
  </w:style>
  <w:style w:type="paragraph" w:customStyle="1" w:styleId="SAP-ReferenceHeading">
    <w:name w:val="SAP-Reference Heading"/>
    <w:rsid w:val="00CB1BF8"/>
    <w:pPr>
      <w:spacing w:before="468" w:after="156" w:line="240" w:lineRule="exact"/>
    </w:pPr>
    <w:rPr>
      <w:rFonts w:ascii="Times New Roman" w:eastAsia="Times New Roman" w:hAnsi="Times New Roman"/>
      <w:b/>
      <w:caps/>
      <w:noProof/>
      <w:sz w:val="28"/>
      <w:szCs w:val="16"/>
    </w:rPr>
  </w:style>
  <w:style w:type="paragraph" w:customStyle="1" w:styleId="SAP-PaperTitle">
    <w:name w:val="SAP-Paper Title"/>
    <w:rsid w:val="005C2D06"/>
    <w:pPr>
      <w:spacing w:before="440" w:after="440" w:line="540" w:lineRule="exact"/>
      <w:jc w:val="center"/>
    </w:pPr>
    <w:rPr>
      <w:rFonts w:ascii="Times New Roman" w:eastAsia="Times New Roman" w:hAnsi="Times New Roman"/>
      <w:b/>
      <w:noProof/>
      <w:sz w:val="40"/>
      <w:szCs w:val="48"/>
    </w:rPr>
  </w:style>
  <w:style w:type="paragraph" w:customStyle="1" w:styleId="SAP-Level1HeadingMulti-line">
    <w:name w:val="SAP-Level 1 Heading Multi-line"/>
    <w:qFormat/>
    <w:rsid w:val="004A0AC3"/>
    <w:pPr>
      <w:spacing w:before="468" w:after="156" w:line="320" w:lineRule="exact"/>
      <w:outlineLvl w:val="0"/>
    </w:pPr>
    <w:rPr>
      <w:rFonts w:ascii="Times New Roman" w:eastAsia="Times New Roman" w:hAnsi="Times New Roman"/>
      <w:b/>
      <w:sz w:val="28"/>
      <w:szCs w:val="24"/>
      <w:lang w:eastAsia="zh-CN"/>
    </w:rPr>
  </w:style>
  <w:style w:type="paragraph" w:customStyle="1" w:styleId="SAP-Paragraph">
    <w:name w:val="SAP-Paragraph"/>
    <w:link w:val="SAP-ParagraphChar"/>
    <w:rsid w:val="003B779A"/>
    <w:pPr>
      <w:adjustRightInd w:val="0"/>
      <w:snapToGrid w:val="0"/>
      <w:spacing w:line="240" w:lineRule="exact"/>
      <w:ind w:firstLineChars="100" w:firstLine="100"/>
    </w:pPr>
    <w:rPr>
      <w:rFonts w:ascii="Times New Roman" w:eastAsia="Times New Roman" w:hAnsi="Times New Roman"/>
      <w:szCs w:val="24"/>
      <w:lang w:eastAsia="zh-CN"/>
    </w:rPr>
  </w:style>
  <w:style w:type="character" w:customStyle="1" w:styleId="SAP-ParagraphChar">
    <w:name w:val="SAP-Paragraph Char"/>
    <w:link w:val="SAP-Paragraph"/>
    <w:rsid w:val="003B779A"/>
    <w:rPr>
      <w:rFonts w:ascii="Times New Roman" w:eastAsia="Times New Roman" w:hAnsi="Times New Roman"/>
      <w:szCs w:val="24"/>
      <w:lang w:val="en-AU" w:eastAsia="zh-CN" w:bidi="ar-SA"/>
    </w:rPr>
  </w:style>
  <w:style w:type="paragraph" w:customStyle="1" w:styleId="SAP-TableHeadingSingleline">
    <w:name w:val="SAP-Table Heading Single line"/>
    <w:basedOn w:val="Normal"/>
    <w:rsid w:val="004663E6"/>
    <w:pPr>
      <w:widowControl/>
      <w:adjustRightInd w:val="0"/>
      <w:snapToGrid w:val="0"/>
      <w:spacing w:before="200" w:after="100" w:line="160" w:lineRule="exact"/>
      <w:jc w:val="center"/>
    </w:pPr>
    <w:rPr>
      <w:rFonts w:ascii="Times New Roman" w:eastAsia="Times New Roman" w:hAnsi="Times New Roman"/>
      <w:bCs/>
      <w:kern w:val="0"/>
      <w:sz w:val="16"/>
      <w:szCs w:val="24"/>
    </w:rPr>
  </w:style>
  <w:style w:type="paragraph" w:customStyle="1" w:styleId="SAP-Level2HeadingSingleline">
    <w:name w:val="SAP-Level 2 Heading Single line"/>
    <w:rsid w:val="00510453"/>
    <w:pPr>
      <w:adjustRightInd w:val="0"/>
      <w:snapToGrid w:val="0"/>
      <w:spacing w:before="187" w:after="93" w:line="240" w:lineRule="exact"/>
      <w:outlineLvl w:val="1"/>
    </w:pPr>
    <w:rPr>
      <w:rFonts w:ascii="Times New Roman" w:eastAsia="Times New Roman" w:hAnsi="Times New Roman"/>
      <w:b/>
      <w:szCs w:val="24"/>
      <w:lang w:eastAsia="zh-CN"/>
    </w:rPr>
  </w:style>
  <w:style w:type="paragraph" w:customStyle="1" w:styleId="SAP-Level1HeadingSingleline">
    <w:name w:val="SAP-Level 1 Heading Single line"/>
    <w:rsid w:val="00510453"/>
    <w:pPr>
      <w:adjustRightInd w:val="0"/>
      <w:snapToGrid w:val="0"/>
      <w:spacing w:before="468" w:after="156" w:line="240" w:lineRule="exact"/>
      <w:outlineLvl w:val="0"/>
    </w:pPr>
    <w:rPr>
      <w:rFonts w:ascii="Times New Roman" w:eastAsia="Times New Roman" w:hAnsi="Times New Roman"/>
      <w:b/>
      <w:sz w:val="28"/>
      <w:szCs w:val="24"/>
      <w:lang w:eastAsia="zh-CN"/>
    </w:rPr>
  </w:style>
  <w:style w:type="paragraph" w:customStyle="1" w:styleId="SAP-ReferenceItem">
    <w:name w:val="SAP-Reference Item"/>
    <w:rsid w:val="00510453"/>
    <w:pPr>
      <w:adjustRightInd w:val="0"/>
      <w:snapToGrid w:val="0"/>
      <w:spacing w:after="156" w:line="200" w:lineRule="exact"/>
      <w:ind w:left="420" w:hanging="420"/>
    </w:pPr>
    <w:rPr>
      <w:rFonts w:ascii="Times New Roman" w:eastAsia="Times New Roman" w:hAnsi="Times New Roman"/>
      <w:sz w:val="18"/>
      <w:szCs w:val="24"/>
      <w:lang w:eastAsia="zh-CN"/>
    </w:rPr>
  </w:style>
  <w:style w:type="paragraph" w:customStyle="1" w:styleId="SAP-FigureCaptionMulti-Lines">
    <w:name w:val="SAP-Figure Caption Multi-Lines"/>
    <w:rsid w:val="003B779A"/>
    <w:pPr>
      <w:spacing w:afterLines="50" w:line="200" w:lineRule="exact"/>
    </w:pPr>
    <w:rPr>
      <w:rFonts w:ascii="Times New Roman" w:eastAsia="Times New Roman" w:hAnsi="Times New Roman"/>
      <w:sz w:val="16"/>
      <w:szCs w:val="24"/>
      <w:lang w:eastAsia="zh-CN"/>
    </w:rPr>
  </w:style>
  <w:style w:type="paragraph" w:customStyle="1" w:styleId="SAP-FigtureCaptionSingleline">
    <w:name w:val="SAP-Figture Caption Single line"/>
    <w:qFormat/>
    <w:rsid w:val="003B779A"/>
    <w:pPr>
      <w:spacing w:afterLines="50" w:line="200" w:lineRule="exact"/>
      <w:jc w:val="center"/>
    </w:pPr>
    <w:rPr>
      <w:rFonts w:ascii="Times New Roman" w:eastAsia="Times New Roman" w:hAnsi="Times New Roman"/>
      <w:sz w:val="16"/>
      <w:szCs w:val="18"/>
      <w:lang w:eastAsia="zh-CN"/>
    </w:rPr>
  </w:style>
  <w:style w:type="paragraph" w:customStyle="1" w:styleId="SAP-Acknowledgement">
    <w:name w:val="SAP-Acknowledgement"/>
    <w:qFormat/>
    <w:rsid w:val="00CB1BF8"/>
    <w:pPr>
      <w:spacing w:before="468" w:after="156" w:line="240" w:lineRule="exact"/>
    </w:pPr>
    <w:rPr>
      <w:rFonts w:ascii="Times New Roman" w:eastAsia="Times New Roman" w:hAnsi="Times New Roman"/>
      <w:b/>
      <w:caps/>
      <w:sz w:val="28"/>
      <w:szCs w:val="18"/>
      <w:lang w:eastAsia="zh-CN"/>
    </w:rPr>
  </w:style>
  <w:style w:type="paragraph" w:customStyle="1" w:styleId="SAP-Equation">
    <w:name w:val="SAP-Equation"/>
    <w:qFormat/>
    <w:rsid w:val="003B779A"/>
    <w:pPr>
      <w:tabs>
        <w:tab w:val="center" w:pos="2646"/>
        <w:tab w:val="right" w:pos="5292"/>
      </w:tabs>
      <w:jc w:val="right"/>
    </w:pPr>
    <w:rPr>
      <w:rFonts w:ascii="Times New Roman" w:eastAsia="Times New Roman" w:hAnsi="Times New Roman"/>
      <w:szCs w:val="18"/>
      <w:lang w:eastAsia="zh-CN"/>
    </w:rPr>
  </w:style>
  <w:style w:type="paragraph" w:customStyle="1" w:styleId="SAP-AffiliationLastline">
    <w:name w:val="SAP-Affiliation Last line"/>
    <w:qFormat/>
    <w:rsid w:val="005C2D06"/>
    <w:pPr>
      <w:spacing w:after="156" w:line="200" w:lineRule="exact"/>
      <w:jc w:val="center"/>
    </w:pPr>
    <w:rPr>
      <w:rFonts w:ascii="Times New Roman" w:eastAsia="Times New Roman" w:hAnsi="Times New Roman"/>
      <w:kern w:val="2"/>
      <w:sz w:val="18"/>
      <w:szCs w:val="18"/>
      <w:lang w:eastAsia="zh-CN"/>
    </w:rPr>
  </w:style>
  <w:style w:type="paragraph" w:customStyle="1" w:styleId="SAP-TableCell">
    <w:name w:val="SAP-Table Cell"/>
    <w:qFormat/>
    <w:rsid w:val="005E0CB2"/>
    <w:pPr>
      <w:spacing w:line="200" w:lineRule="exact"/>
      <w:jc w:val="center"/>
    </w:pPr>
    <w:rPr>
      <w:rFonts w:ascii="Times New Roman" w:eastAsia="Times New Roman" w:hAnsi="Times New Roman"/>
      <w:bCs/>
      <w:sz w:val="16"/>
      <w:szCs w:val="16"/>
      <w:lang w:eastAsia="zh-CN"/>
    </w:rPr>
  </w:style>
  <w:style w:type="character" w:customStyle="1" w:styleId="st1">
    <w:name w:val="st1"/>
    <w:basedOn w:val="DefaultParagraphFont"/>
    <w:rsid w:val="003B779A"/>
  </w:style>
  <w:style w:type="paragraph" w:styleId="Header">
    <w:name w:val="header"/>
    <w:basedOn w:val="Normal"/>
    <w:link w:val="HeaderChar"/>
    <w:uiPriority w:val="99"/>
    <w:unhideWhenUsed/>
    <w:rsid w:val="00865736"/>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865736"/>
    <w:rPr>
      <w:sz w:val="18"/>
      <w:szCs w:val="18"/>
    </w:rPr>
  </w:style>
  <w:style w:type="paragraph" w:styleId="Footer">
    <w:name w:val="footer"/>
    <w:basedOn w:val="Normal"/>
    <w:link w:val="FooterChar"/>
    <w:uiPriority w:val="99"/>
    <w:unhideWhenUsed/>
    <w:rsid w:val="00865736"/>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865736"/>
    <w:rPr>
      <w:sz w:val="18"/>
      <w:szCs w:val="18"/>
    </w:rPr>
  </w:style>
  <w:style w:type="paragraph" w:customStyle="1" w:styleId="SAP-Level2HeadingMulti-line">
    <w:name w:val="SAP-Level 2 Heading Multi-line"/>
    <w:next w:val="SAP-Paragraph"/>
    <w:qFormat/>
    <w:rsid w:val="004A0AC3"/>
    <w:pPr>
      <w:spacing w:before="187" w:after="93" w:line="240" w:lineRule="exact"/>
    </w:pPr>
    <w:rPr>
      <w:rFonts w:ascii="Times New Roman" w:eastAsia="Times New Roman" w:hAnsi="Times New Roman"/>
      <w:b/>
      <w:kern w:val="2"/>
      <w:lang w:eastAsia="zh-CN"/>
    </w:rPr>
  </w:style>
  <w:style w:type="paragraph" w:customStyle="1" w:styleId="SAP-Level3HeadingSingleline">
    <w:name w:val="SAP-Level 3 Heading Single line"/>
    <w:next w:val="SAP-Paragraph"/>
    <w:qFormat/>
    <w:rsid w:val="00510453"/>
    <w:pPr>
      <w:spacing w:before="187" w:after="93" w:line="240" w:lineRule="exact"/>
    </w:pPr>
    <w:rPr>
      <w:rFonts w:ascii="Times New Roman" w:eastAsia="Times New Roman" w:hAnsi="Times New Roman"/>
      <w:kern w:val="2"/>
      <w:lang w:eastAsia="zh-CN"/>
    </w:rPr>
  </w:style>
  <w:style w:type="paragraph" w:customStyle="1" w:styleId="SAP-Level3HeadingMulti-line">
    <w:name w:val="SAP-Level 3 Heading Multi-line"/>
    <w:next w:val="SAP-Paragraph"/>
    <w:qFormat/>
    <w:rsid w:val="004A0AC3"/>
    <w:pPr>
      <w:spacing w:before="187" w:after="93" w:line="240" w:lineRule="exact"/>
    </w:pPr>
    <w:rPr>
      <w:rFonts w:ascii="Times New Roman" w:eastAsia="Times New Roman" w:hAnsi="Times New Roman"/>
      <w:kern w:val="2"/>
      <w:lang w:eastAsia="zh-CN"/>
    </w:rPr>
  </w:style>
  <w:style w:type="paragraph" w:customStyle="1" w:styleId="SAP-TableHeadingMulti-line">
    <w:name w:val="SAP-Table Heading Multi-line"/>
    <w:next w:val="SAP-Paragraph"/>
    <w:qFormat/>
    <w:rsid w:val="00C10FBB"/>
    <w:pPr>
      <w:spacing w:before="200" w:after="100" w:line="160" w:lineRule="exact"/>
    </w:pPr>
    <w:rPr>
      <w:rFonts w:ascii="Times New Roman" w:eastAsia="Times New Roman" w:hAnsi="Times New Roman"/>
      <w:kern w:val="2"/>
      <w:sz w:val="16"/>
      <w:lang w:eastAsia="zh-CN"/>
    </w:rPr>
  </w:style>
  <w:style w:type="character" w:customStyle="1" w:styleId="Heading1Char">
    <w:name w:val="Heading 1 Char"/>
    <w:link w:val="Heading1"/>
    <w:uiPriority w:val="9"/>
    <w:rsid w:val="0028576C"/>
    <w:rPr>
      <w:rFonts w:cs="Calibri"/>
      <w:b/>
      <w:noProof/>
      <w:sz w:val="44"/>
      <w:szCs w:val="48"/>
    </w:rPr>
  </w:style>
  <w:style w:type="character" w:customStyle="1" w:styleId="Heading2Char">
    <w:name w:val="Heading 2 Char"/>
    <w:link w:val="Heading2"/>
    <w:uiPriority w:val="9"/>
    <w:rsid w:val="0028576C"/>
    <w:rPr>
      <w:rFonts w:eastAsia="Times New Roman" w:cs="Calibri"/>
      <w:b/>
      <w:noProof/>
      <w:sz w:val="24"/>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Bg9x2DBZ07qkiJiGNVW8jxB43w==">AMUW2mV1rnGRUBYWv/iIxvdYJTLK8vrfERgMmGIIUY+1UqXr/NcZmychRjBCvCVCWm4MnrgME3jY472707tznkZwAopbkIAruI/TLurogJGhuL+UwcVSnIVeedOiUTd58+Uyr5tiFYfwOfBwRNKKXwTAiImC6zlcmA==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_Ishan Pradeep_</cp:lastModifiedBy>
  <cp:revision>15</cp:revision>
  <dcterms:created xsi:type="dcterms:W3CDTF">2023-11-21T14:48:00Z</dcterms:created>
  <dcterms:modified xsi:type="dcterms:W3CDTF">2023-12-13T03:46:00Z</dcterms:modified>
</cp:coreProperties>
</file>