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  <w:t>MYSQL Database Setup and Configuration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Ishan Prabhune (A20538828)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/>
      </w:pPr>
      <w:hyperlink r:id="rId3">
        <w:r>
          <w:rPr>
            <w:rStyle w:val="InternetLink"/>
            <w:rFonts w:ascii="Times New Roman" w:hAnsi="Times New Roman"/>
          </w:rPr>
          <w:t>iprabhune@hawk.iit.edu</w:t>
        </w:r>
      </w:hyperlink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College of Computing,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Illinois Institute of Technology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ITMS 528: Database Security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Prof. Maurice Dawson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September 7, 2023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Task 1: Installation and Setup:</w:t>
      </w:r>
      <w:r>
        <w:rPr>
          <w:rFonts w:ascii="Times New Roman" w:hAnsi="Times New Roman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First Install MySql-Server from Terminal.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After Installation check status.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There are 3 types of security levels: Low, Medium &amp; High.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Start MySQL.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Create new SQL </w:t>
      </w:r>
      <w:r>
        <w:rPr>
          <w:rFonts w:ascii="Times New Roman" w:hAnsi="Times New Roman"/>
        </w:rPr>
        <w:t>u</w:t>
      </w:r>
      <w:r>
        <w:rPr>
          <w:rFonts w:ascii="Times New Roman" w:hAnsi="Times New Roman"/>
        </w:rPr>
        <w:t>ser.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395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Login with new user.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952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  <w:t>Here we have created new user and logged in with new user credentials.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Task 2: Database Creation and Population: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Download the world database and extract it.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22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Give the ‘world’ database path to MySQL.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20440" cy="2743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Verify </w:t>
      </w:r>
      <w:r>
        <w:rPr>
          <w:rFonts w:ascii="Times New Roman" w:hAnsi="Times New Roman"/>
        </w:rPr>
        <w:t>the d</w:t>
      </w:r>
      <w:r>
        <w:rPr>
          <w:rFonts w:ascii="Times New Roman" w:hAnsi="Times New Roman"/>
        </w:rPr>
        <w:t>atabase is created and populated.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14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Task 3: Querying the Database: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Write SQL queries to retrieve following information from ‘world’ database: 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List of All Countries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1460" cy="48844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1460" cy="345186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List of cities in a specific country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6780" cy="419862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Population of a specific country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2420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Task 4: Backup and Restore:</w:t>
      </w:r>
      <w:r>
        <w:rPr>
          <w:rFonts w:ascii="Times New Roman" w:hAnsi="Times New Roman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Create Backup </w:t>
      </w:r>
      <w:r>
        <w:rPr>
          <w:rFonts w:ascii="Times New Roman" w:hAnsi="Times New Roman"/>
        </w:rPr>
        <w:t>for the world database for safety purpose in case of loss of data.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5420" cy="5257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541020</wp:posOffset>
            </wp:positionV>
            <wp:extent cx="6332220" cy="39338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Check databases and </w:t>
      </w:r>
      <w:r>
        <w:rPr>
          <w:rFonts w:ascii="Times New Roman" w:hAnsi="Times New Roman"/>
        </w:rPr>
        <w:t xml:space="preserve">to simulate the loss of data we will </w:t>
      </w:r>
      <w:r>
        <w:rPr>
          <w:rFonts w:ascii="Times New Roman" w:hAnsi="Times New Roman"/>
        </w:rPr>
        <w:t xml:space="preserve">delete </w:t>
      </w:r>
      <w:r>
        <w:rPr>
          <w:rFonts w:ascii="Times New Roman" w:hAnsi="Times New Roman"/>
        </w:rPr>
        <w:t xml:space="preserve">the </w:t>
      </w:r>
      <w:r>
        <w:rPr>
          <w:rFonts w:ascii="Times New Roman" w:hAnsi="Times New Roman"/>
        </w:rPr>
        <w:t>world database.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5271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Now the ‘world’ database is removed from list of databases. To bring back data of the ‘world’ we will use the backup file ‘world_backup’ created </w:t>
      </w:r>
      <w:r>
        <w:rPr>
          <w:rFonts w:ascii="Times New Roman" w:hAnsi="Times New Roman"/>
        </w:rPr>
        <w:t>before</w:t>
      </w:r>
      <w:r>
        <w:rPr>
          <w:rFonts w:ascii="Times New Roman" w:hAnsi="Times New Roman"/>
        </w:rPr>
        <w:t>.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 xml:space="preserve">reate new database </w:t>
      </w:r>
      <w:r>
        <w:rPr>
          <w:rFonts w:ascii="Times New Roman" w:hAnsi="Times New Roman"/>
        </w:rPr>
        <w:t xml:space="preserve">of the name </w:t>
      </w:r>
      <w:r>
        <w:rPr>
          <w:rFonts w:ascii="Times New Roman" w:hAnsi="Times New Roman"/>
        </w:rPr>
        <w:t xml:space="preserve">‘world’ </w:t>
      </w:r>
      <w:r>
        <w:rPr>
          <w:rFonts w:ascii="Times New Roman" w:hAnsi="Times New Roman"/>
        </w:rPr>
        <w:t>so that we can get backup into this file</w:t>
      </w:r>
      <w:r>
        <w:rPr>
          <w:rFonts w:ascii="Times New Roman" w:hAnsi="Times New Roman"/>
        </w:rPr>
        <w:t>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3020" cy="3429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Now, </w:t>
      </w:r>
      <w:r>
        <w:rPr>
          <w:rFonts w:ascii="Times New Roman" w:hAnsi="Times New Roman"/>
        </w:rPr>
        <w:t xml:space="preserve">in ‘world’ input our previous backup </w:t>
      </w:r>
      <w:r>
        <w:rPr>
          <w:rFonts w:ascii="Times New Roman" w:hAnsi="Times New Roman"/>
        </w:rPr>
        <w:t xml:space="preserve">file ‘world_backup.sql’ </w:t>
      </w:r>
      <w:r>
        <w:rPr>
          <w:rFonts w:ascii="Times New Roman" w:hAnsi="Times New Roman"/>
        </w:rPr>
        <w:t>to regain all data through backup.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>ow check databases, ‘</w:t>
      </w:r>
      <w:r>
        <w:rPr>
          <w:rFonts w:ascii="Times New Roman" w:hAnsi="Times New Roman"/>
        </w:rPr>
        <w:t>world</w:t>
      </w:r>
      <w:r>
        <w:rPr>
          <w:rFonts w:ascii="Times New Roman" w:hAnsi="Times New Roman"/>
        </w:rPr>
        <w:t xml:space="preserve">’ </w:t>
      </w:r>
      <w:r>
        <w:rPr>
          <w:rFonts w:ascii="Times New Roman" w:hAnsi="Times New Roman"/>
        </w:rPr>
        <w:t xml:space="preserve">has all the data </w:t>
      </w:r>
      <w:r>
        <w:rPr>
          <w:rFonts w:ascii="Times New Roman" w:hAnsi="Times New Roman"/>
        </w:rPr>
        <w:t>restored similar to</w:t>
      </w:r>
      <w:r>
        <w:rPr>
          <w:rFonts w:ascii="Times New Roman" w:hAnsi="Times New Roman"/>
        </w:rPr>
        <w:t xml:space="preserve"> before through backup.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364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Now to verify the data in the ‘world’ database, </w:t>
      </w:r>
      <w:r>
        <w:rPr>
          <w:rFonts w:ascii="Times New Roman" w:hAnsi="Times New Roman"/>
        </w:rPr>
        <w:t xml:space="preserve">select ‘world’ database and verify </w:t>
      </w:r>
      <w:r>
        <w:rPr>
          <w:rFonts w:ascii="Times New Roman" w:hAnsi="Times New Roman"/>
        </w:rPr>
        <w:t xml:space="preserve">if it contains required </w:t>
      </w:r>
      <w:r>
        <w:rPr>
          <w:rFonts w:ascii="Times New Roman" w:hAnsi="Times New Roman"/>
        </w:rPr>
        <w:t>data.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24200" cy="359664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  <w:t xml:space="preserve">The </w:t>
      </w:r>
      <w:r>
        <w:rPr>
          <w:rFonts w:ascii="Times New Roman" w:hAnsi="Times New Roman"/>
          <w:b w:val="false"/>
          <w:bCs w:val="false"/>
          <w:u w:val="none"/>
        </w:rPr>
        <w:t xml:space="preserve">‘world’ database </w:t>
      </w:r>
      <w:r>
        <w:rPr>
          <w:rFonts w:ascii="Times New Roman" w:hAnsi="Times New Roman"/>
          <w:b w:val="false"/>
          <w:bCs w:val="false"/>
          <w:u w:val="none"/>
        </w:rPr>
        <w:t>has restored</w:t>
      </w:r>
      <w:r>
        <w:rPr>
          <w:rFonts w:ascii="Times New Roman" w:hAnsi="Times New Roman"/>
          <w:b w:val="false"/>
          <w:bCs w:val="false"/>
          <w:u w:val="none"/>
        </w:rPr>
        <w:t xml:space="preserve"> all previous data with the help of backup.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  <w:t xml:space="preserve">Also run some queries to ensure data is </w:t>
      </w:r>
      <w:r>
        <w:rPr>
          <w:rFonts w:ascii="Times New Roman" w:hAnsi="Times New Roman"/>
          <w:b w:val="false"/>
          <w:bCs w:val="false"/>
          <w:u w:val="none"/>
        </w:rPr>
        <w:t>not corrupt</w:t>
      </w:r>
      <w:r>
        <w:rPr>
          <w:rFonts w:ascii="Times New Roman" w:hAnsi="Times New Roman"/>
          <w:b w:val="false"/>
          <w:bCs w:val="false"/>
          <w:u w:val="none"/>
        </w:rPr>
        <w:t>.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Task 5: Security and Access Control:</w:t>
      </w:r>
      <w:r>
        <w:rPr>
          <w:rFonts w:ascii="Times New Roman" w:hAnsi="Times New Roman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Implementing password policies on users. 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For this, we installed Plugin ‘validate_password’ to set some rules for Password policy.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5980" cy="32994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validate_password_length: is for the minimum length of the password.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validate_password_special_char_count is minimum special character count.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validate_password_number_count is minimum number in the password.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validate_password_mixed_case_count </w:t>
      </w:r>
      <w:r>
        <w:rPr>
          <w:rFonts w:ascii="Times New Roman" w:hAnsi="Times New Roman"/>
        </w:rPr>
        <w:t>is minimum count of lowercase &amp; highercase characters.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Now if we create user without satisfying the current policy requirements, then user will not be created unless password policy is satisfied.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70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When we follow Password policy requirements and create user then User is created and added to the database.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8140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Here, we can see </w:t>
      </w:r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 xml:space="preserve">reated </w:t>
      </w:r>
      <w:r>
        <w:rPr>
          <w:rFonts w:ascii="Times New Roman" w:hAnsi="Times New Roman"/>
        </w:rPr>
        <w:t>u</w:t>
      </w:r>
      <w:r>
        <w:rPr>
          <w:rFonts w:ascii="Times New Roman" w:hAnsi="Times New Roman"/>
        </w:rPr>
        <w:t>sers in the database.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87040" cy="240792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Now, grant permissions to the users.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17602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Flush Privileges is the command which applies all grants given to users.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24200" cy="42672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By implementing these security measures, database administrators and organizations can significantly reduce the risk of data breaches and ensure the confidentiality, integrity, and availability of their data. It's essential to adopt a layered security approach and regularly review and update security measures to stay ahead of evolving threats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iprabhune@hawk.iit.edu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132</TotalTime>
  <Application>LibreOffice/7.3.7.2$Linux_X86_64 LibreOffice_project/30$Build-2</Application>
  <AppVersion>15.0000</AppVersion>
  <Pages>12</Pages>
  <Words>483</Words>
  <Characters>2566</Characters>
  <CharactersWithSpaces>2975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2023-09-08T16:30:34Z</dcterms:created>
  <dc:creator/>
  <dc:description/>
  <dc:language>en-US</dc:language>
  <cp:lastModifiedBy/>
  <dcterms:modified xsi:type="dcterms:W3CDTF">2023-09-08T23:50:33Z</dcterms:modified>
  <cp:revision>14</cp:revision>
  <dc:subject/>
  <dc:title/>
</cp:coreProperties>
</file>