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CD691" w14:textId="7388805A" w:rsidR="00E431EC" w:rsidRPr="006075A3" w:rsidRDefault="00E431EC" w:rsidP="00DC7824">
      <w:pPr>
        <w:ind w:left="720" w:hanging="720"/>
        <w:jc w:val="center"/>
        <w:rPr>
          <w:rFonts w:ascii="Times New Roman" w:hAnsi="Times New Roman"/>
          <w:b/>
          <w:sz w:val="48"/>
          <w:szCs w:val="32"/>
        </w:rPr>
      </w:pPr>
      <w:bookmarkStart w:id="0" w:name="_Hlk54084154"/>
      <w:bookmarkEnd w:id="0"/>
      <w:r w:rsidRPr="006075A3">
        <w:rPr>
          <w:rFonts w:ascii="Times New Roman" w:hAnsi="Times New Roman"/>
          <w:b/>
          <w:sz w:val="48"/>
          <w:szCs w:val="32"/>
        </w:rPr>
        <w:t>A</w:t>
      </w:r>
      <w:r w:rsidR="00DC7824">
        <w:rPr>
          <w:rFonts w:ascii="Times New Roman" w:hAnsi="Times New Roman"/>
          <w:b/>
          <w:sz w:val="48"/>
          <w:szCs w:val="32"/>
        </w:rPr>
        <w:t xml:space="preserve">rtificial </w:t>
      </w:r>
      <w:r w:rsidRPr="006075A3">
        <w:rPr>
          <w:rFonts w:ascii="Times New Roman" w:hAnsi="Times New Roman"/>
          <w:b/>
          <w:sz w:val="48"/>
          <w:szCs w:val="32"/>
        </w:rPr>
        <w:t>I</w:t>
      </w:r>
      <w:r w:rsidR="00DC7824">
        <w:rPr>
          <w:rFonts w:ascii="Times New Roman" w:hAnsi="Times New Roman"/>
          <w:b/>
          <w:sz w:val="48"/>
          <w:szCs w:val="32"/>
        </w:rPr>
        <w:t>ntelligence</w:t>
      </w:r>
      <w:r w:rsidRPr="006075A3">
        <w:rPr>
          <w:rFonts w:ascii="Times New Roman" w:hAnsi="Times New Roman"/>
          <w:b/>
          <w:sz w:val="48"/>
          <w:szCs w:val="32"/>
        </w:rPr>
        <w:t xml:space="preserve"> for Hiring</w:t>
      </w:r>
    </w:p>
    <w:p w14:paraId="4704C830" w14:textId="77777777" w:rsidR="001E7BD6" w:rsidRPr="006075A3" w:rsidRDefault="001E7BD6" w:rsidP="001E7BD6">
      <w:pPr>
        <w:spacing w:after="0"/>
        <w:jc w:val="center"/>
        <w:rPr>
          <w:rFonts w:ascii="Times New Roman" w:hAnsi="Times New Roman"/>
          <w:b/>
          <w:szCs w:val="14"/>
        </w:rPr>
        <w:sectPr w:rsidR="001E7BD6" w:rsidRPr="006075A3">
          <w:pgSz w:w="11906" w:h="16838"/>
          <w:pgMar w:top="1440" w:right="1440" w:bottom="1440" w:left="1440" w:header="708" w:footer="708" w:gutter="0"/>
          <w:cols w:space="708"/>
          <w:docGrid w:linePitch="360"/>
        </w:sectPr>
      </w:pPr>
    </w:p>
    <w:p w14:paraId="01C638E9" w14:textId="61E91CDA" w:rsidR="009B55CA" w:rsidRPr="00107B63" w:rsidRDefault="009B55CA" w:rsidP="001E7BD6">
      <w:pPr>
        <w:spacing w:after="0"/>
        <w:jc w:val="center"/>
        <w:rPr>
          <w:rFonts w:ascii="Times New Roman" w:hAnsi="Times New Roman"/>
          <w:b/>
          <w:sz w:val="20"/>
          <w:szCs w:val="12"/>
        </w:rPr>
      </w:pPr>
      <w:r w:rsidRPr="00107B63">
        <w:rPr>
          <w:rFonts w:ascii="Times New Roman" w:hAnsi="Times New Roman"/>
          <w:b/>
          <w:sz w:val="20"/>
          <w:szCs w:val="12"/>
        </w:rPr>
        <w:t>Ishan Borker</w:t>
      </w:r>
    </w:p>
    <w:p w14:paraId="178B67DA" w14:textId="36CD9724" w:rsidR="008B1065" w:rsidRPr="00107B63" w:rsidRDefault="000C576E" w:rsidP="001E7BD6">
      <w:pPr>
        <w:spacing w:after="0"/>
        <w:jc w:val="center"/>
        <w:rPr>
          <w:rFonts w:ascii="Times New Roman" w:hAnsi="Times New Roman"/>
          <w:bCs/>
          <w:sz w:val="20"/>
          <w:szCs w:val="12"/>
        </w:rPr>
      </w:pPr>
      <w:r w:rsidRPr="00107B63">
        <w:rPr>
          <w:rFonts w:ascii="Times New Roman" w:hAnsi="Times New Roman"/>
          <w:bCs/>
          <w:sz w:val="20"/>
          <w:szCs w:val="12"/>
        </w:rPr>
        <w:t>AI</w:t>
      </w:r>
      <w:r w:rsidR="008B1065" w:rsidRPr="00107B63">
        <w:rPr>
          <w:rFonts w:ascii="Times New Roman" w:hAnsi="Times New Roman"/>
          <w:bCs/>
          <w:sz w:val="20"/>
          <w:szCs w:val="12"/>
        </w:rPr>
        <w:t xml:space="preserve"> Intern, </w:t>
      </w:r>
    </w:p>
    <w:p w14:paraId="24D6607A" w14:textId="3551A09D" w:rsidR="009B55CA" w:rsidRPr="00107B63" w:rsidRDefault="008B1065" w:rsidP="001E7BD6">
      <w:pPr>
        <w:spacing w:after="0"/>
        <w:jc w:val="center"/>
        <w:rPr>
          <w:rFonts w:ascii="Times New Roman" w:hAnsi="Times New Roman"/>
          <w:bCs/>
          <w:sz w:val="20"/>
          <w:szCs w:val="12"/>
        </w:rPr>
      </w:pPr>
      <w:r w:rsidRPr="00107B63">
        <w:rPr>
          <w:rFonts w:ascii="Times New Roman" w:hAnsi="Times New Roman"/>
          <w:bCs/>
          <w:sz w:val="20"/>
          <w:szCs w:val="12"/>
        </w:rPr>
        <w:t>Rubixe, Bengaluru, India</w:t>
      </w:r>
    </w:p>
    <w:p w14:paraId="69AB6ACD" w14:textId="702D3102" w:rsidR="00AC33CD" w:rsidRPr="00AC33CD" w:rsidRDefault="000152CC" w:rsidP="00AC33CD">
      <w:pPr>
        <w:spacing w:after="0"/>
        <w:jc w:val="center"/>
        <w:rPr>
          <w:rFonts w:ascii="Times New Roman" w:hAnsi="Times New Roman"/>
          <w:bCs/>
          <w:sz w:val="20"/>
          <w:szCs w:val="12"/>
          <w:u w:val="single"/>
        </w:rPr>
      </w:pPr>
      <w:hyperlink r:id="rId8" w:history="1">
        <w:r w:rsidR="001E7BD6" w:rsidRPr="00107B63">
          <w:rPr>
            <w:rStyle w:val="Hyperlink"/>
            <w:rFonts w:ascii="Times New Roman" w:hAnsi="Times New Roman"/>
            <w:bCs/>
            <w:color w:val="auto"/>
            <w:sz w:val="20"/>
            <w:szCs w:val="12"/>
          </w:rPr>
          <w:t>ishan@rubixe.com</w:t>
        </w:r>
      </w:hyperlink>
    </w:p>
    <w:p w14:paraId="3287C1F0" w14:textId="77777777" w:rsidR="001E7BD6" w:rsidRPr="00107B63" w:rsidRDefault="001E7BD6" w:rsidP="001E7BD6">
      <w:pPr>
        <w:spacing w:after="0"/>
        <w:jc w:val="center"/>
        <w:rPr>
          <w:rFonts w:ascii="Times New Roman" w:hAnsi="Times New Roman"/>
          <w:bCs/>
          <w:sz w:val="20"/>
          <w:szCs w:val="12"/>
        </w:rPr>
      </w:pPr>
    </w:p>
    <w:p w14:paraId="480449DE" w14:textId="77777777" w:rsidR="00997C6C" w:rsidRDefault="00997C6C" w:rsidP="00997C6C">
      <w:pPr>
        <w:spacing w:after="0"/>
        <w:ind w:left="720" w:firstLine="720"/>
        <w:rPr>
          <w:rFonts w:ascii="Times New Roman" w:hAnsi="Times New Roman"/>
          <w:b/>
          <w:sz w:val="20"/>
          <w:szCs w:val="12"/>
        </w:rPr>
      </w:pPr>
    </w:p>
    <w:p w14:paraId="49E35C61" w14:textId="5F647956" w:rsidR="00997C6C" w:rsidRPr="00107B63" w:rsidRDefault="00997C6C" w:rsidP="00997C6C">
      <w:pPr>
        <w:spacing w:after="0"/>
        <w:ind w:left="720"/>
        <w:rPr>
          <w:rFonts w:ascii="Times New Roman" w:hAnsi="Times New Roman"/>
          <w:b/>
          <w:sz w:val="20"/>
          <w:szCs w:val="12"/>
        </w:rPr>
      </w:pPr>
      <w:r>
        <w:rPr>
          <w:rFonts w:ascii="Times New Roman" w:hAnsi="Times New Roman"/>
          <w:b/>
          <w:sz w:val="20"/>
          <w:szCs w:val="12"/>
        </w:rPr>
        <w:t xml:space="preserve">                </w:t>
      </w:r>
      <w:r w:rsidRPr="00107B63">
        <w:rPr>
          <w:rFonts w:ascii="Times New Roman" w:hAnsi="Times New Roman"/>
          <w:b/>
          <w:sz w:val="20"/>
          <w:szCs w:val="12"/>
        </w:rPr>
        <w:t>Ashok Veda</w:t>
      </w:r>
    </w:p>
    <w:p w14:paraId="325BD5BF" w14:textId="77777777" w:rsidR="00997C6C" w:rsidRPr="00107B63" w:rsidRDefault="00997C6C" w:rsidP="00997C6C">
      <w:pPr>
        <w:spacing w:after="0"/>
        <w:jc w:val="center"/>
        <w:rPr>
          <w:rFonts w:ascii="Times New Roman" w:hAnsi="Times New Roman"/>
          <w:bCs/>
          <w:sz w:val="20"/>
          <w:szCs w:val="12"/>
        </w:rPr>
      </w:pPr>
      <w:r w:rsidRPr="00107B63">
        <w:rPr>
          <w:rFonts w:ascii="Times New Roman" w:hAnsi="Times New Roman"/>
          <w:bCs/>
          <w:sz w:val="20"/>
          <w:szCs w:val="12"/>
        </w:rPr>
        <w:t>CEO,</w:t>
      </w:r>
    </w:p>
    <w:p w14:paraId="0823D86E" w14:textId="77777777" w:rsidR="00997C6C" w:rsidRPr="00107B63" w:rsidRDefault="00997C6C" w:rsidP="00997C6C">
      <w:pPr>
        <w:spacing w:after="0"/>
        <w:jc w:val="center"/>
        <w:rPr>
          <w:rFonts w:ascii="Times New Roman" w:hAnsi="Times New Roman"/>
          <w:bCs/>
          <w:sz w:val="20"/>
          <w:szCs w:val="12"/>
        </w:rPr>
      </w:pPr>
      <w:r w:rsidRPr="00107B63">
        <w:rPr>
          <w:rFonts w:ascii="Times New Roman" w:hAnsi="Times New Roman"/>
          <w:bCs/>
          <w:sz w:val="20"/>
          <w:szCs w:val="12"/>
        </w:rPr>
        <w:t>Rubixe, Bengaluru, India</w:t>
      </w:r>
    </w:p>
    <w:p w14:paraId="6232B7D8" w14:textId="77777777" w:rsidR="00997C6C" w:rsidRPr="00107B63" w:rsidRDefault="000152CC" w:rsidP="00997C6C">
      <w:pPr>
        <w:spacing w:after="0"/>
        <w:jc w:val="center"/>
        <w:rPr>
          <w:rFonts w:ascii="Times New Roman" w:hAnsi="Times New Roman"/>
          <w:bCs/>
          <w:sz w:val="20"/>
          <w:szCs w:val="12"/>
        </w:rPr>
      </w:pPr>
      <w:hyperlink r:id="rId9" w:history="1">
        <w:r w:rsidR="00997C6C" w:rsidRPr="00107B63">
          <w:rPr>
            <w:rStyle w:val="Hyperlink"/>
            <w:rFonts w:ascii="Times New Roman" w:hAnsi="Times New Roman"/>
            <w:bCs/>
            <w:color w:val="auto"/>
            <w:sz w:val="20"/>
            <w:szCs w:val="12"/>
          </w:rPr>
          <w:t>ashok@rubixe.com</w:t>
        </w:r>
      </w:hyperlink>
    </w:p>
    <w:p w14:paraId="790B1FC2" w14:textId="77777777" w:rsidR="00997C6C" w:rsidRDefault="00997C6C" w:rsidP="001E7BD6">
      <w:pPr>
        <w:spacing w:after="0"/>
        <w:jc w:val="center"/>
        <w:rPr>
          <w:rFonts w:ascii="Times New Roman" w:hAnsi="Times New Roman"/>
          <w:b/>
          <w:sz w:val="20"/>
          <w:szCs w:val="12"/>
        </w:rPr>
      </w:pPr>
    </w:p>
    <w:p w14:paraId="6CEC0227" w14:textId="77777777" w:rsidR="001E7BD6" w:rsidRPr="006075A3" w:rsidRDefault="001E7BD6" w:rsidP="001E7BD6">
      <w:pPr>
        <w:spacing w:after="0"/>
        <w:jc w:val="center"/>
        <w:rPr>
          <w:rFonts w:ascii="Times New Roman" w:hAnsi="Times New Roman"/>
          <w:bCs/>
          <w:szCs w:val="14"/>
        </w:rPr>
        <w:sectPr w:rsidR="001E7BD6" w:rsidRPr="006075A3" w:rsidSect="001E7BD6">
          <w:type w:val="continuous"/>
          <w:pgSz w:w="11906" w:h="16838"/>
          <w:pgMar w:top="1440" w:right="1440" w:bottom="1440" w:left="1440" w:header="708" w:footer="708" w:gutter="0"/>
          <w:cols w:num="2" w:space="708"/>
          <w:docGrid w:linePitch="360"/>
        </w:sectPr>
      </w:pPr>
    </w:p>
    <w:p w14:paraId="7C276B23" w14:textId="0F46184D" w:rsidR="001E7BD6" w:rsidRPr="006075A3" w:rsidRDefault="001E7BD6" w:rsidP="003F48C0">
      <w:pPr>
        <w:spacing w:after="0"/>
        <w:rPr>
          <w:rFonts w:ascii="Times New Roman" w:hAnsi="Times New Roman"/>
          <w:bCs/>
          <w:szCs w:val="14"/>
        </w:rPr>
      </w:pPr>
    </w:p>
    <w:p w14:paraId="48D7E569" w14:textId="7B14D49D" w:rsidR="003A6196" w:rsidRPr="00107B63" w:rsidRDefault="001E7BD6" w:rsidP="003A6196">
      <w:pPr>
        <w:jc w:val="both"/>
        <w:rPr>
          <w:rFonts w:ascii="Times New Roman" w:hAnsi="Times New Roman"/>
          <w:b/>
          <w:bCs/>
          <w:i/>
          <w:iCs/>
          <w:sz w:val="20"/>
          <w:szCs w:val="20"/>
        </w:rPr>
      </w:pPr>
      <w:r w:rsidRPr="00826611">
        <w:rPr>
          <w:rFonts w:ascii="Times New Roman" w:hAnsi="Times New Roman"/>
          <w:b/>
          <w:sz w:val="24"/>
          <w:szCs w:val="24"/>
        </w:rPr>
        <w:t>Abstract</w:t>
      </w:r>
      <w:r w:rsidRPr="006075A3">
        <w:rPr>
          <w:rFonts w:ascii="Times New Roman" w:hAnsi="Times New Roman"/>
          <w:b/>
          <w:i/>
          <w:iCs/>
          <w:sz w:val="20"/>
          <w:szCs w:val="12"/>
        </w:rPr>
        <w:t xml:space="preserve">: </w:t>
      </w:r>
      <w:r w:rsidR="003A6196" w:rsidRPr="00107B63">
        <w:rPr>
          <w:rFonts w:ascii="Times New Roman" w:hAnsi="Times New Roman"/>
          <w:b/>
          <w:bCs/>
          <w:i/>
          <w:iCs/>
          <w:sz w:val="20"/>
          <w:szCs w:val="20"/>
        </w:rPr>
        <w:t>A</w:t>
      </w:r>
      <w:r w:rsidR="00DC7824">
        <w:rPr>
          <w:rFonts w:ascii="Times New Roman" w:hAnsi="Times New Roman"/>
          <w:b/>
          <w:bCs/>
          <w:i/>
          <w:iCs/>
          <w:sz w:val="20"/>
          <w:szCs w:val="20"/>
        </w:rPr>
        <w:t xml:space="preserve">rtificial </w:t>
      </w:r>
      <w:r w:rsidR="00543402" w:rsidRPr="00107B63">
        <w:rPr>
          <w:rFonts w:ascii="Times New Roman" w:hAnsi="Times New Roman"/>
          <w:b/>
          <w:bCs/>
          <w:i/>
          <w:iCs/>
          <w:sz w:val="20"/>
          <w:szCs w:val="20"/>
        </w:rPr>
        <w:t>I</w:t>
      </w:r>
      <w:r w:rsidR="00543402">
        <w:rPr>
          <w:rFonts w:ascii="Times New Roman" w:hAnsi="Times New Roman"/>
          <w:b/>
          <w:bCs/>
          <w:i/>
          <w:iCs/>
          <w:sz w:val="20"/>
          <w:szCs w:val="20"/>
        </w:rPr>
        <w:t>ntelligence (</w:t>
      </w:r>
      <w:r w:rsidR="00A573E8">
        <w:rPr>
          <w:rFonts w:ascii="Times New Roman" w:hAnsi="Times New Roman"/>
          <w:b/>
          <w:bCs/>
          <w:i/>
          <w:iCs/>
          <w:sz w:val="20"/>
          <w:szCs w:val="20"/>
        </w:rPr>
        <w:t>AI)</w:t>
      </w:r>
      <w:r w:rsidR="003A6196" w:rsidRPr="00107B63">
        <w:rPr>
          <w:rFonts w:ascii="Times New Roman" w:hAnsi="Times New Roman"/>
          <w:b/>
          <w:bCs/>
          <w:i/>
          <w:iCs/>
          <w:sz w:val="20"/>
          <w:szCs w:val="20"/>
        </w:rPr>
        <w:t xml:space="preserve"> for hiring is a very important category under HR to reduce time</w:t>
      </w:r>
      <w:r w:rsidR="00983A6D">
        <w:rPr>
          <w:rFonts w:ascii="Times New Roman" w:hAnsi="Times New Roman"/>
          <w:b/>
          <w:bCs/>
          <w:i/>
          <w:iCs/>
          <w:sz w:val="20"/>
          <w:szCs w:val="20"/>
        </w:rPr>
        <w:t>-</w:t>
      </w:r>
      <w:r w:rsidR="003A6196" w:rsidRPr="00107B63">
        <w:rPr>
          <w:rFonts w:ascii="Times New Roman" w:hAnsi="Times New Roman"/>
          <w:b/>
          <w:bCs/>
          <w:i/>
          <w:iCs/>
          <w:sz w:val="20"/>
          <w:szCs w:val="20"/>
        </w:rPr>
        <w:t>consuming activities like manually screening of resumes.</w:t>
      </w:r>
      <w:r w:rsidR="00F91BF7" w:rsidRPr="00107B63">
        <w:rPr>
          <w:rFonts w:ascii="Times New Roman" w:hAnsi="Times New Roman"/>
          <w:b/>
          <w:bCs/>
          <w:i/>
          <w:iCs/>
          <w:sz w:val="20"/>
          <w:szCs w:val="20"/>
        </w:rPr>
        <w:t xml:space="preserve"> AI in HR provides a simple way not only to reach out to possible candidates, but also screen, rank, and shortlist their resumes based on the traits most relevant to your company. This paper gives us the idea of predicting the number of students placed using machine learning algorithms. We have used various machine learning algorithms like XGBoost Classifier, Random Forest Classifier, Gradient Boosting Classifier, Decision Tree Classifier, Logistic Regression, Support Vector Machine, K-Nearest Neighbo</w:t>
      </w:r>
      <w:r w:rsidR="004156CC" w:rsidRPr="00107B63">
        <w:rPr>
          <w:rFonts w:ascii="Times New Roman" w:hAnsi="Times New Roman"/>
          <w:b/>
          <w:bCs/>
          <w:i/>
          <w:iCs/>
          <w:sz w:val="20"/>
          <w:szCs w:val="20"/>
        </w:rPr>
        <w:t>u</w:t>
      </w:r>
      <w:r w:rsidR="00F91BF7" w:rsidRPr="00107B63">
        <w:rPr>
          <w:rFonts w:ascii="Times New Roman" w:hAnsi="Times New Roman"/>
          <w:b/>
          <w:bCs/>
          <w:i/>
          <w:iCs/>
          <w:sz w:val="20"/>
          <w:szCs w:val="20"/>
        </w:rPr>
        <w:t xml:space="preserve">r, </w:t>
      </w:r>
      <w:r w:rsidR="00A57EF2" w:rsidRPr="00107B63">
        <w:rPr>
          <w:rFonts w:ascii="Times New Roman" w:hAnsi="Times New Roman"/>
          <w:b/>
          <w:bCs/>
          <w:i/>
          <w:iCs/>
          <w:sz w:val="20"/>
          <w:szCs w:val="20"/>
        </w:rPr>
        <w:t>Multi-Layer Perceptron</w:t>
      </w:r>
      <w:r w:rsidR="00D44D3B" w:rsidRPr="00107B63">
        <w:rPr>
          <w:rFonts w:ascii="Times New Roman" w:hAnsi="Times New Roman"/>
          <w:b/>
          <w:bCs/>
          <w:i/>
          <w:iCs/>
          <w:sz w:val="20"/>
          <w:szCs w:val="20"/>
        </w:rPr>
        <w:t xml:space="preserve"> </w:t>
      </w:r>
      <w:r w:rsidR="00A57EF2" w:rsidRPr="00107B63">
        <w:rPr>
          <w:rFonts w:ascii="Times New Roman" w:hAnsi="Times New Roman"/>
          <w:b/>
          <w:bCs/>
          <w:i/>
          <w:iCs/>
          <w:sz w:val="20"/>
          <w:szCs w:val="20"/>
        </w:rPr>
        <w:t>(MLP) Classifier</w:t>
      </w:r>
      <w:r w:rsidR="00983A6D">
        <w:rPr>
          <w:rFonts w:ascii="Times New Roman" w:hAnsi="Times New Roman"/>
          <w:b/>
          <w:bCs/>
          <w:i/>
          <w:iCs/>
          <w:sz w:val="20"/>
          <w:szCs w:val="20"/>
        </w:rPr>
        <w:t>,</w:t>
      </w:r>
      <w:r w:rsidR="00A57EF2" w:rsidRPr="00107B63">
        <w:rPr>
          <w:rFonts w:ascii="Times New Roman" w:hAnsi="Times New Roman"/>
          <w:b/>
          <w:bCs/>
          <w:i/>
          <w:iCs/>
          <w:sz w:val="20"/>
          <w:szCs w:val="20"/>
        </w:rPr>
        <w:t xml:space="preserve"> and Extra Trees Classifier.</w:t>
      </w:r>
      <w:r w:rsidR="00845D5F" w:rsidRPr="00107B63">
        <w:rPr>
          <w:rFonts w:ascii="Times New Roman" w:hAnsi="Times New Roman"/>
          <w:b/>
          <w:bCs/>
          <w:i/>
          <w:iCs/>
          <w:sz w:val="20"/>
          <w:szCs w:val="20"/>
        </w:rPr>
        <w:t xml:space="preserve"> The algorithms were used based on the number of features and for </w:t>
      </w:r>
      <w:r w:rsidR="00F4255C" w:rsidRPr="00107B63">
        <w:rPr>
          <w:rFonts w:ascii="Times New Roman" w:hAnsi="Times New Roman"/>
          <w:b/>
          <w:bCs/>
          <w:i/>
          <w:iCs/>
          <w:sz w:val="20"/>
          <w:szCs w:val="20"/>
        </w:rPr>
        <w:t>predicting students placed or not. We also compare the accurac</w:t>
      </w:r>
      <w:r w:rsidR="00983A6D">
        <w:rPr>
          <w:rFonts w:ascii="Times New Roman" w:hAnsi="Times New Roman"/>
          <w:b/>
          <w:bCs/>
          <w:i/>
          <w:iCs/>
          <w:sz w:val="20"/>
          <w:szCs w:val="20"/>
        </w:rPr>
        <w:t>y</w:t>
      </w:r>
      <w:r w:rsidR="00F4255C" w:rsidRPr="00107B63">
        <w:rPr>
          <w:rFonts w:ascii="Times New Roman" w:hAnsi="Times New Roman"/>
          <w:b/>
          <w:bCs/>
          <w:i/>
          <w:iCs/>
          <w:sz w:val="20"/>
          <w:szCs w:val="20"/>
        </w:rPr>
        <w:t xml:space="preserve"> of different algorithms.</w:t>
      </w:r>
    </w:p>
    <w:p w14:paraId="3018A827" w14:textId="6FA80CE3" w:rsidR="00F23044" w:rsidRPr="00107B63" w:rsidRDefault="00F4255C" w:rsidP="00F4255C">
      <w:pPr>
        <w:jc w:val="both"/>
        <w:rPr>
          <w:rFonts w:ascii="Times New Roman" w:hAnsi="Times New Roman"/>
          <w:sz w:val="20"/>
          <w:szCs w:val="20"/>
        </w:rPr>
      </w:pPr>
      <w:r w:rsidRPr="00826611">
        <w:rPr>
          <w:rFonts w:ascii="Times New Roman" w:hAnsi="Times New Roman"/>
          <w:b/>
          <w:bCs/>
          <w:sz w:val="24"/>
          <w:szCs w:val="24"/>
        </w:rPr>
        <w:t>Keywords</w:t>
      </w:r>
      <w:r w:rsidRPr="006075A3">
        <w:rPr>
          <w:rFonts w:ascii="Times New Roman" w:hAnsi="Times New Roman"/>
          <w:b/>
          <w:bCs/>
        </w:rPr>
        <w:t xml:space="preserve">: </w:t>
      </w:r>
      <w:r w:rsidRPr="00107B63">
        <w:rPr>
          <w:rFonts w:ascii="Times New Roman" w:hAnsi="Times New Roman"/>
          <w:sz w:val="20"/>
          <w:szCs w:val="20"/>
        </w:rPr>
        <w:t>XGBoost Classifier, Random Forest Classifier, Gradient Boosting Classifier, Decision Tree Classifier, Logistic Regression, Support Vector Machine, K-Nearest Neighbo</w:t>
      </w:r>
      <w:r w:rsidR="004156CC" w:rsidRPr="00107B63">
        <w:rPr>
          <w:rFonts w:ascii="Times New Roman" w:hAnsi="Times New Roman"/>
          <w:sz w:val="20"/>
          <w:szCs w:val="20"/>
        </w:rPr>
        <w:t>u</w:t>
      </w:r>
      <w:r w:rsidRPr="00107B63">
        <w:rPr>
          <w:rFonts w:ascii="Times New Roman" w:hAnsi="Times New Roman"/>
          <w:sz w:val="20"/>
          <w:szCs w:val="20"/>
        </w:rPr>
        <w:t>r, Multi-Layer Perceptron (MLP) Classifier, Extra Trees Classifier, Machine Learning, Artificial Intelligence</w:t>
      </w:r>
      <w:r w:rsidR="00296784" w:rsidRPr="00107B63">
        <w:rPr>
          <w:rFonts w:ascii="Times New Roman" w:hAnsi="Times New Roman"/>
          <w:sz w:val="20"/>
          <w:szCs w:val="20"/>
        </w:rPr>
        <w:t xml:space="preserve"> </w:t>
      </w:r>
      <w:r w:rsidRPr="00107B63">
        <w:rPr>
          <w:rFonts w:ascii="Times New Roman" w:hAnsi="Times New Roman"/>
          <w:sz w:val="20"/>
          <w:szCs w:val="20"/>
        </w:rPr>
        <w:t>(AI) and Accuracy</w:t>
      </w:r>
    </w:p>
    <w:p w14:paraId="16AFF00E" w14:textId="77777777" w:rsidR="00FE65FD" w:rsidRDefault="00FE65FD" w:rsidP="00445114">
      <w:pPr>
        <w:pStyle w:val="ListParagraph"/>
        <w:numPr>
          <w:ilvl w:val="0"/>
          <w:numId w:val="2"/>
        </w:numPr>
        <w:ind w:left="142" w:hanging="284"/>
        <w:jc w:val="both"/>
        <w:rPr>
          <w:rFonts w:ascii="Times New Roman" w:hAnsi="Times New Roman"/>
          <w:b/>
          <w:bCs/>
          <w:sz w:val="28"/>
          <w:szCs w:val="28"/>
        </w:rPr>
        <w:sectPr w:rsidR="00FE65FD" w:rsidSect="00F3486B">
          <w:type w:val="continuous"/>
          <w:pgSz w:w="11906" w:h="16838"/>
          <w:pgMar w:top="1440" w:right="1440" w:bottom="1440" w:left="1440" w:header="708" w:footer="708" w:gutter="0"/>
          <w:cols w:space="720"/>
        </w:sectPr>
      </w:pPr>
    </w:p>
    <w:p w14:paraId="0B93D826" w14:textId="30E9DC29" w:rsidR="00445114" w:rsidRPr="006075A3" w:rsidRDefault="00DC7F40" w:rsidP="00445114">
      <w:pPr>
        <w:pStyle w:val="ListParagraph"/>
        <w:numPr>
          <w:ilvl w:val="0"/>
          <w:numId w:val="2"/>
        </w:numPr>
        <w:ind w:left="142" w:hanging="284"/>
        <w:jc w:val="both"/>
        <w:rPr>
          <w:rFonts w:ascii="Times New Roman" w:hAnsi="Times New Roman"/>
          <w:b/>
          <w:bCs/>
          <w:sz w:val="28"/>
          <w:szCs w:val="28"/>
        </w:rPr>
      </w:pPr>
      <w:r w:rsidRPr="00107B63">
        <w:rPr>
          <w:rFonts w:ascii="Times New Roman" w:hAnsi="Times New Roman"/>
          <w:b/>
          <w:bCs/>
          <w:sz w:val="24"/>
          <w:szCs w:val="24"/>
        </w:rPr>
        <w:t>Introduction</w:t>
      </w:r>
    </w:p>
    <w:p w14:paraId="053B3FAC" w14:textId="7DDE39F9" w:rsidR="007A63FA" w:rsidRPr="00107B63" w:rsidRDefault="007A63FA" w:rsidP="007A63FA">
      <w:pPr>
        <w:jc w:val="both"/>
        <w:rPr>
          <w:rFonts w:ascii="Times New Roman" w:hAnsi="Times New Roman"/>
          <w:sz w:val="20"/>
          <w:szCs w:val="20"/>
        </w:rPr>
      </w:pPr>
      <w:r w:rsidRPr="00107B63">
        <w:rPr>
          <w:rFonts w:ascii="Times New Roman" w:hAnsi="Times New Roman"/>
          <w:sz w:val="20"/>
          <w:szCs w:val="20"/>
        </w:rPr>
        <w:t xml:space="preserve">Artificial Intelligence (AI) is one of the most important business opportunities for 2020. AI is changing our lives. This technology has the capability that is normally related to </w:t>
      </w:r>
      <w:r w:rsidR="00983A6D">
        <w:rPr>
          <w:rFonts w:ascii="Times New Roman" w:hAnsi="Times New Roman"/>
          <w:sz w:val="20"/>
          <w:szCs w:val="20"/>
        </w:rPr>
        <w:t xml:space="preserve">the </w:t>
      </w:r>
      <w:r w:rsidRPr="00107B63">
        <w:rPr>
          <w:rFonts w:ascii="Times New Roman" w:hAnsi="Times New Roman"/>
          <w:sz w:val="20"/>
          <w:szCs w:val="20"/>
        </w:rPr>
        <w:t>human brain.AI for hiring is a very important category under HR to reduce time</w:t>
      </w:r>
      <w:r w:rsidR="00983A6D">
        <w:rPr>
          <w:rFonts w:ascii="Times New Roman" w:hAnsi="Times New Roman"/>
          <w:sz w:val="20"/>
          <w:szCs w:val="20"/>
        </w:rPr>
        <w:t>-</w:t>
      </w:r>
      <w:r w:rsidRPr="00107B63">
        <w:rPr>
          <w:rFonts w:ascii="Times New Roman" w:hAnsi="Times New Roman"/>
          <w:sz w:val="20"/>
          <w:szCs w:val="20"/>
        </w:rPr>
        <w:t xml:space="preserve">consuming activities like manually screening the resumes. 76% </w:t>
      </w:r>
      <w:r w:rsidR="00983A6D">
        <w:rPr>
          <w:rFonts w:ascii="Times New Roman" w:hAnsi="Times New Roman"/>
          <w:sz w:val="20"/>
          <w:szCs w:val="20"/>
        </w:rPr>
        <w:t xml:space="preserve">of </w:t>
      </w:r>
      <w:r w:rsidRPr="00107B63">
        <w:rPr>
          <w:rFonts w:ascii="Times New Roman" w:hAnsi="Times New Roman"/>
          <w:sz w:val="20"/>
          <w:szCs w:val="20"/>
        </w:rPr>
        <w:t>recruiters believe that AI’s impact on recruiting will be somewhat significant. A recent study found that </w:t>
      </w:r>
      <w:hyperlink r:id="rId10" w:history="1">
        <w:r w:rsidRPr="00107B63">
          <w:rPr>
            <w:rStyle w:val="Hyperlink"/>
            <w:rFonts w:ascii="Times New Roman" w:hAnsi="Times New Roman"/>
            <w:color w:val="auto"/>
            <w:sz w:val="20"/>
            <w:szCs w:val="20"/>
            <w:u w:val="none"/>
          </w:rPr>
          <w:t>46 percent of companies</w:t>
        </w:r>
      </w:hyperlink>
      <w:r w:rsidRPr="00107B63">
        <w:rPr>
          <w:rFonts w:ascii="Times New Roman" w:hAnsi="Times New Roman"/>
          <w:sz w:val="20"/>
          <w:szCs w:val="20"/>
        </w:rPr>
        <w:t> struggle with finding and attracting the right candidates for their open positions. AI programs can search</w:t>
      </w:r>
      <w:r w:rsidR="00983A6D">
        <w:rPr>
          <w:rFonts w:ascii="Times New Roman" w:hAnsi="Times New Roman"/>
          <w:sz w:val="20"/>
          <w:szCs w:val="20"/>
        </w:rPr>
        <w:t xml:space="preserve"> for</w:t>
      </w:r>
      <w:r w:rsidRPr="00107B63">
        <w:rPr>
          <w:rFonts w:ascii="Times New Roman" w:hAnsi="Times New Roman"/>
          <w:sz w:val="20"/>
          <w:szCs w:val="20"/>
        </w:rPr>
        <w:t xml:space="preserve"> online resumes and social profiles to find the best candidates for each job based on specific traits. They can also relay personalized messages to promising candidates and do it </w:t>
      </w:r>
      <w:r w:rsidR="00983A6D">
        <w:rPr>
          <w:rFonts w:ascii="Times New Roman" w:hAnsi="Times New Roman"/>
          <w:sz w:val="20"/>
          <w:szCs w:val="20"/>
        </w:rPr>
        <w:t>o</w:t>
      </w:r>
      <w:r w:rsidRPr="00107B63">
        <w:rPr>
          <w:rFonts w:ascii="Times New Roman" w:hAnsi="Times New Roman"/>
          <w:sz w:val="20"/>
          <w:szCs w:val="20"/>
        </w:rPr>
        <w:t xml:space="preserve">n </w:t>
      </w:r>
      <w:r w:rsidR="00983A6D">
        <w:rPr>
          <w:rFonts w:ascii="Times New Roman" w:hAnsi="Times New Roman"/>
          <w:sz w:val="20"/>
          <w:szCs w:val="20"/>
        </w:rPr>
        <w:t xml:space="preserve">a </w:t>
      </w:r>
      <w:r w:rsidRPr="00107B63">
        <w:rPr>
          <w:rFonts w:ascii="Times New Roman" w:hAnsi="Times New Roman"/>
          <w:sz w:val="20"/>
          <w:szCs w:val="20"/>
        </w:rPr>
        <w:t>scale that human recruiters could not do alone. </w:t>
      </w:r>
    </w:p>
    <w:p w14:paraId="068B2DAA" w14:textId="605B44DD" w:rsidR="007A63FA" w:rsidRPr="00107B63" w:rsidRDefault="007A63FA" w:rsidP="007A63FA">
      <w:pPr>
        <w:jc w:val="both"/>
        <w:rPr>
          <w:rFonts w:ascii="Times New Roman" w:hAnsi="Times New Roman"/>
          <w:sz w:val="20"/>
          <w:szCs w:val="20"/>
        </w:rPr>
      </w:pPr>
      <w:r w:rsidRPr="00107B63">
        <w:rPr>
          <w:rFonts w:ascii="Times New Roman" w:hAnsi="Times New Roman"/>
          <w:sz w:val="20"/>
          <w:szCs w:val="20"/>
        </w:rPr>
        <w:t xml:space="preserve">AI is being taught to overcome human biases during sourcing and screening. The key is teaching the program on data that presents as gender-neutral and training it to ignore other identifying information that might trigger biased decisions. An organization may end up with a pool of applicants far more diverse than if the HR team itself had sourced them. Once your AI program sources and contacts candidates, AI can lead them through the recruiting </w:t>
      </w:r>
      <w:r w:rsidRPr="00107B63">
        <w:rPr>
          <w:rFonts w:ascii="Times New Roman" w:hAnsi="Times New Roman"/>
          <w:sz w:val="20"/>
          <w:szCs w:val="20"/>
        </w:rPr>
        <w:t>quickly and efficiently, ensuring the candidate experience goes smoothly.  Recruiter chatbots can provide real-time answers to candidate questions, offer quick feedback</w:t>
      </w:r>
      <w:r w:rsidR="00983A6D">
        <w:rPr>
          <w:rFonts w:ascii="Times New Roman" w:hAnsi="Times New Roman"/>
          <w:sz w:val="20"/>
          <w:szCs w:val="20"/>
        </w:rPr>
        <w:t>,</w:t>
      </w:r>
      <w:r w:rsidRPr="00107B63">
        <w:rPr>
          <w:rFonts w:ascii="Times New Roman" w:hAnsi="Times New Roman"/>
          <w:sz w:val="20"/>
          <w:szCs w:val="20"/>
        </w:rPr>
        <w:t xml:space="preserve"> and suggest </w:t>
      </w:r>
      <w:r w:rsidR="00983A6D">
        <w:rPr>
          <w:rFonts w:ascii="Times New Roman" w:hAnsi="Times New Roman"/>
          <w:sz w:val="20"/>
          <w:szCs w:val="20"/>
        </w:rPr>
        <w:t xml:space="preserve">the </w:t>
      </w:r>
      <w:r w:rsidRPr="00107B63">
        <w:rPr>
          <w:rFonts w:ascii="Times New Roman" w:hAnsi="Times New Roman"/>
          <w:sz w:val="20"/>
          <w:szCs w:val="20"/>
        </w:rPr>
        <w:t>next steps. They can provide links to promising job descriptions, clarify company hours and location, and schedule interviews. </w:t>
      </w:r>
    </w:p>
    <w:p w14:paraId="1BC21F36" w14:textId="48B55000" w:rsidR="007A63FA" w:rsidRPr="00107B63" w:rsidRDefault="007A63FA" w:rsidP="007A63FA">
      <w:pPr>
        <w:jc w:val="both"/>
        <w:rPr>
          <w:rFonts w:ascii="Times New Roman" w:hAnsi="Times New Roman"/>
          <w:sz w:val="20"/>
          <w:szCs w:val="20"/>
        </w:rPr>
      </w:pPr>
      <w:r w:rsidRPr="00107B63">
        <w:rPr>
          <w:rFonts w:ascii="Times New Roman" w:hAnsi="Times New Roman"/>
          <w:sz w:val="20"/>
          <w:szCs w:val="20"/>
        </w:rPr>
        <w:t>AI-powered conversational tools can also give the screening process a boost. AI tools can store essential data on all applicants, saving time and effort when you’re ready to reach out to them again. Companies that use AI tools have reduced their </w:t>
      </w:r>
      <w:hyperlink r:id="rId11" w:history="1">
        <w:r w:rsidRPr="00107B63">
          <w:rPr>
            <w:rStyle w:val="Hyperlink"/>
            <w:rFonts w:ascii="Times New Roman" w:hAnsi="Times New Roman"/>
            <w:color w:val="auto"/>
            <w:sz w:val="20"/>
            <w:szCs w:val="20"/>
            <w:u w:val="none"/>
          </w:rPr>
          <w:t>cost per screening by 75 percent</w:t>
        </w:r>
      </w:hyperlink>
      <w:r w:rsidRPr="00107B63">
        <w:rPr>
          <w:rFonts w:ascii="Times New Roman" w:hAnsi="Times New Roman"/>
          <w:sz w:val="20"/>
          <w:szCs w:val="20"/>
        </w:rPr>
        <w:t>. Using technology to screen talent also saves time and effort for candidates. The tool also brought a measurable improvement in performance, training, new hire retention, and operational outcomes.</w:t>
      </w:r>
    </w:p>
    <w:p w14:paraId="63C925FF" w14:textId="6654C67D" w:rsidR="007F2382" w:rsidRPr="004A2B33" w:rsidRDefault="007A63FA" w:rsidP="004A2B33">
      <w:pPr>
        <w:jc w:val="both"/>
        <w:rPr>
          <w:rFonts w:ascii="Times New Roman" w:hAnsi="Times New Roman"/>
          <w:sz w:val="20"/>
          <w:szCs w:val="20"/>
        </w:rPr>
        <w:sectPr w:rsidR="007F2382" w:rsidRPr="004A2B33" w:rsidSect="004A2B33">
          <w:type w:val="continuous"/>
          <w:pgSz w:w="11906" w:h="16838"/>
          <w:pgMar w:top="1440" w:right="1440" w:bottom="1440" w:left="1440" w:header="708" w:footer="708" w:gutter="0"/>
          <w:cols w:num="2" w:space="720"/>
        </w:sectPr>
      </w:pPr>
      <w:r w:rsidRPr="00107B63">
        <w:rPr>
          <w:rFonts w:ascii="Times New Roman" w:hAnsi="Times New Roman"/>
          <w:sz w:val="20"/>
          <w:szCs w:val="20"/>
        </w:rPr>
        <w:t xml:space="preserve">AI in HR provides a simple way not only to reach out to possible candidates, but also screen, rank, and shortlist their resumes based on the traits most relevant to your company. Then, once you have a list of people you would like to interview certain AI tools can also help you conduct a later-stage virtual interview before inviting a candidate to come in person. AI is also improving onboarding procedures by automating repetitive or tedious tasks like </w:t>
      </w:r>
      <w:r w:rsidRPr="00107B63">
        <w:rPr>
          <w:rFonts w:ascii="Times New Roman" w:hAnsi="Times New Roman"/>
          <w:sz w:val="20"/>
          <w:szCs w:val="20"/>
        </w:rPr>
        <w:lastRenderedPageBreak/>
        <w:t>conducting background checks, putting together documents about benefits</w:t>
      </w:r>
      <w:r w:rsidR="004A2B33">
        <w:rPr>
          <w:sz w:val="20"/>
          <w:szCs w:val="20"/>
          <w:bdr w:val="none" w:sz="0" w:space="0" w:color="auto" w:frame="1"/>
        </w:rPr>
        <w:t>.</w:t>
      </w:r>
    </w:p>
    <w:p w14:paraId="1C68C41D" w14:textId="77777777" w:rsidR="00E355E4" w:rsidRDefault="00E355E4" w:rsidP="004A2B33">
      <w:pPr>
        <w:spacing w:line="240" w:lineRule="auto"/>
        <w:jc w:val="both"/>
        <w:rPr>
          <w:rFonts w:ascii="Times New Roman" w:hAnsi="Times New Roman"/>
          <w:b/>
          <w:bCs/>
          <w:i/>
          <w:iCs/>
          <w:sz w:val="20"/>
          <w:szCs w:val="20"/>
        </w:rPr>
        <w:sectPr w:rsidR="00E355E4" w:rsidSect="004A2B33">
          <w:type w:val="continuous"/>
          <w:pgSz w:w="11906" w:h="16838"/>
          <w:pgMar w:top="1440" w:right="1440" w:bottom="1440" w:left="1440" w:header="709" w:footer="709" w:gutter="0"/>
          <w:cols w:space="720"/>
        </w:sectPr>
      </w:pPr>
    </w:p>
    <w:p w14:paraId="7FB0027B" w14:textId="4F30C0FF" w:rsidR="007A63FA" w:rsidRPr="00107B63" w:rsidRDefault="00F730D8" w:rsidP="004A2B33">
      <w:pPr>
        <w:spacing w:line="240" w:lineRule="auto"/>
        <w:jc w:val="both"/>
        <w:rPr>
          <w:rFonts w:ascii="Times New Roman" w:hAnsi="Times New Roman"/>
          <w:b/>
          <w:bCs/>
          <w:i/>
          <w:iCs/>
          <w:sz w:val="20"/>
          <w:szCs w:val="20"/>
        </w:rPr>
      </w:pPr>
      <w:r w:rsidRPr="00107B63">
        <w:rPr>
          <w:rFonts w:ascii="Times New Roman" w:hAnsi="Times New Roman"/>
          <w:b/>
          <w:bCs/>
          <w:i/>
          <w:iCs/>
          <w:sz w:val="20"/>
          <w:szCs w:val="20"/>
        </w:rPr>
        <w:t>Confirm the Opportunity</w:t>
      </w:r>
    </w:p>
    <w:p w14:paraId="0FBD5EF6" w14:textId="00B66420" w:rsidR="00E355E4" w:rsidRDefault="00F3486B" w:rsidP="00E355E4">
      <w:pPr>
        <w:spacing w:after="0" w:line="240" w:lineRule="auto"/>
        <w:jc w:val="both"/>
        <w:rPr>
          <w:rFonts w:ascii="Times New Roman" w:hAnsi="Times New Roman"/>
          <w:sz w:val="20"/>
          <w:szCs w:val="18"/>
          <w:shd w:val="clear" w:color="auto" w:fill="FFFFFF"/>
        </w:rPr>
      </w:pPr>
      <w:r w:rsidRPr="00107B63">
        <w:rPr>
          <w:rFonts w:ascii="Times New Roman" w:hAnsi="Times New Roman"/>
          <w:sz w:val="20"/>
          <w:szCs w:val="20"/>
        </w:rPr>
        <w:t>It is very important to sell this idea in the market as this is the most unique feature which is being created to improve the hiring activity in all the colleges. We are also assessing the primary opportunities to benefit recruitment using AI.</w:t>
      </w:r>
      <w:r w:rsidR="00E355E4">
        <w:rPr>
          <w:rFonts w:ascii="Times New Roman" w:hAnsi="Times New Roman"/>
          <w:sz w:val="20"/>
          <w:szCs w:val="20"/>
        </w:rPr>
        <w:t xml:space="preserve"> </w:t>
      </w:r>
      <w:r w:rsidRPr="00E355E4">
        <w:rPr>
          <w:rFonts w:ascii="Times New Roman" w:hAnsi="Times New Roman"/>
          <w:sz w:val="20"/>
          <w:szCs w:val="20"/>
        </w:rPr>
        <w:t xml:space="preserve">Consider what other </w:t>
      </w:r>
      <w:r w:rsidRPr="00E355E4">
        <w:rPr>
          <w:rFonts w:ascii="Times New Roman" w:hAnsi="Times New Roman"/>
          <w:sz w:val="20"/>
          <w:szCs w:val="20"/>
        </w:rPr>
        <w:t>players are doing in recruitment using AI.</w:t>
      </w:r>
      <w:r w:rsidR="00E355E4">
        <w:rPr>
          <w:rFonts w:ascii="Times New Roman" w:hAnsi="Times New Roman"/>
          <w:sz w:val="20"/>
          <w:szCs w:val="20"/>
        </w:rPr>
        <w:t xml:space="preserve"> </w:t>
      </w:r>
      <w:r w:rsidRPr="00E355E4">
        <w:rPr>
          <w:rFonts w:ascii="Times New Roman" w:hAnsi="Times New Roman"/>
          <w:sz w:val="20"/>
          <w:szCs w:val="20"/>
        </w:rPr>
        <w:t>Look for the business problem that can be solved using AI</w:t>
      </w:r>
      <w:r w:rsidR="00E355E4">
        <w:rPr>
          <w:rFonts w:ascii="Times New Roman" w:hAnsi="Times New Roman"/>
          <w:sz w:val="20"/>
          <w:szCs w:val="20"/>
        </w:rPr>
        <w:t xml:space="preserve">. </w:t>
      </w:r>
      <w:r w:rsidR="00E355E4" w:rsidRPr="00E355E4">
        <w:rPr>
          <w:rFonts w:ascii="Times New Roman" w:hAnsi="Times New Roman"/>
          <w:sz w:val="20"/>
          <w:szCs w:val="18"/>
        </w:rPr>
        <w:t xml:space="preserve">Work </w:t>
      </w:r>
      <w:r w:rsidR="00E355E4" w:rsidRPr="00E355E4">
        <w:rPr>
          <w:rFonts w:ascii="Times New Roman" w:hAnsi="Times New Roman"/>
          <w:sz w:val="20"/>
          <w:szCs w:val="18"/>
          <w:shd w:val="clear" w:color="auto" w:fill="FFFFFF"/>
        </w:rPr>
        <w:t>in a collaborative environment with a dedicated team of specialists, domain expertise, and data scientists who have specialization in Deep Learning and Artificial Intelligence.</w:t>
      </w:r>
    </w:p>
    <w:p w14:paraId="38D5CF64" w14:textId="6EF0AC80" w:rsidR="00F3486B" w:rsidRPr="00107B63" w:rsidRDefault="00F3486B" w:rsidP="00E355E4">
      <w:pPr>
        <w:tabs>
          <w:tab w:val="left" w:pos="3094"/>
        </w:tabs>
        <w:spacing w:after="0" w:line="240" w:lineRule="auto"/>
        <w:contextualSpacing/>
        <w:jc w:val="both"/>
        <w:rPr>
          <w:rFonts w:ascii="Times New Roman" w:hAnsi="Times New Roman"/>
          <w:sz w:val="20"/>
          <w:szCs w:val="20"/>
        </w:rPr>
        <w:sectPr w:rsidR="00F3486B" w:rsidRPr="00107B63" w:rsidSect="004A2B33">
          <w:type w:val="continuous"/>
          <w:pgSz w:w="11906" w:h="16838"/>
          <w:pgMar w:top="1440" w:right="1440" w:bottom="1440" w:left="1440" w:header="708" w:footer="708" w:gutter="0"/>
          <w:cols w:num="2" w:space="720"/>
        </w:sectPr>
      </w:pPr>
    </w:p>
    <w:p w14:paraId="68676D41" w14:textId="16953F5D" w:rsidR="007F2382" w:rsidRPr="007F2382" w:rsidRDefault="007F2382" w:rsidP="007F2382">
      <w:pPr>
        <w:spacing w:after="0" w:line="240" w:lineRule="auto"/>
        <w:jc w:val="both"/>
        <w:rPr>
          <w:rFonts w:ascii="Times New Roman" w:hAnsi="Times New Roman"/>
          <w:sz w:val="20"/>
          <w:szCs w:val="18"/>
          <w:shd w:val="clear" w:color="auto" w:fill="FFFFFF"/>
        </w:rPr>
        <w:sectPr w:rsidR="007F2382" w:rsidRPr="007F2382" w:rsidSect="004A2B33">
          <w:type w:val="continuous"/>
          <w:pgSz w:w="11906" w:h="16838"/>
          <w:pgMar w:top="1440" w:right="1440" w:bottom="1440" w:left="1440" w:header="708" w:footer="708" w:gutter="0"/>
          <w:cols w:num="2" w:space="720"/>
        </w:sectPr>
      </w:pPr>
    </w:p>
    <w:p w14:paraId="01FF7312" w14:textId="77777777" w:rsidR="005F60E6" w:rsidRDefault="005F60E6" w:rsidP="00101920">
      <w:pPr>
        <w:tabs>
          <w:tab w:val="left" w:pos="3094"/>
        </w:tabs>
        <w:spacing w:after="0" w:line="240" w:lineRule="auto"/>
        <w:ind w:left="-142"/>
        <w:rPr>
          <w:rFonts w:ascii="Times New Roman" w:hAnsi="Times New Roman"/>
          <w:sz w:val="20"/>
          <w:szCs w:val="20"/>
        </w:rPr>
      </w:pPr>
    </w:p>
    <w:p w14:paraId="62D7504C" w14:textId="1151964B" w:rsidR="00F3486B" w:rsidRPr="00107B63" w:rsidRDefault="00F3486B" w:rsidP="00101920">
      <w:pPr>
        <w:tabs>
          <w:tab w:val="left" w:pos="3094"/>
        </w:tabs>
        <w:spacing w:after="0" w:line="240" w:lineRule="auto"/>
        <w:ind w:left="-142"/>
        <w:rPr>
          <w:rFonts w:ascii="Times New Roman" w:hAnsi="Times New Roman"/>
          <w:sz w:val="20"/>
          <w:szCs w:val="20"/>
        </w:rPr>
      </w:pPr>
      <w:r w:rsidRPr="00107B63">
        <w:rPr>
          <w:rFonts w:ascii="Times New Roman" w:hAnsi="Times New Roman"/>
          <w:sz w:val="20"/>
          <w:szCs w:val="20"/>
        </w:rPr>
        <w:t>Advantages of using this opportunity of AI in recruitment are</w:t>
      </w:r>
    </w:p>
    <w:p w14:paraId="7930584F" w14:textId="2ACC9A96"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1) </w:t>
      </w:r>
      <w:r w:rsidR="00F3486B" w:rsidRPr="00E355E4">
        <w:rPr>
          <w:rFonts w:ascii="Times New Roman" w:hAnsi="Times New Roman"/>
          <w:sz w:val="20"/>
          <w:szCs w:val="20"/>
        </w:rPr>
        <w:t>It improves the quality and objectivity of recruitment.</w:t>
      </w:r>
    </w:p>
    <w:p w14:paraId="4EB8D3B2" w14:textId="6C840136"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2) </w:t>
      </w:r>
      <w:r w:rsidR="00F3486B" w:rsidRPr="00E355E4">
        <w:rPr>
          <w:rFonts w:ascii="Times New Roman" w:hAnsi="Times New Roman"/>
          <w:sz w:val="20"/>
          <w:szCs w:val="20"/>
        </w:rPr>
        <w:t>It attracts the right candidates.</w:t>
      </w:r>
    </w:p>
    <w:p w14:paraId="239E3D64" w14:textId="35D2C940"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3) </w:t>
      </w:r>
      <w:r w:rsidR="00F3486B" w:rsidRPr="00E355E4">
        <w:rPr>
          <w:rFonts w:ascii="Times New Roman" w:hAnsi="Times New Roman"/>
          <w:sz w:val="20"/>
          <w:szCs w:val="20"/>
        </w:rPr>
        <w:t>It saves time and fills the position faster.</w:t>
      </w:r>
    </w:p>
    <w:p w14:paraId="08A5E41F" w14:textId="4ED7FEF4"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4) </w:t>
      </w:r>
      <w:r w:rsidR="00F3486B" w:rsidRPr="00E355E4">
        <w:rPr>
          <w:rFonts w:ascii="Times New Roman" w:hAnsi="Times New Roman"/>
          <w:sz w:val="20"/>
          <w:szCs w:val="20"/>
        </w:rPr>
        <w:t>It can also help in eliminating bias in the recruitment process.</w:t>
      </w:r>
    </w:p>
    <w:p w14:paraId="5F2D34FA" w14:textId="22FC416E"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5) </w:t>
      </w:r>
      <w:r w:rsidR="00F3486B" w:rsidRPr="00E355E4">
        <w:rPr>
          <w:rFonts w:ascii="Times New Roman" w:hAnsi="Times New Roman"/>
          <w:sz w:val="20"/>
          <w:szCs w:val="20"/>
        </w:rPr>
        <w:t>It also improves the candidate experience.</w:t>
      </w:r>
    </w:p>
    <w:p w14:paraId="6456521B" w14:textId="57A5DCB1" w:rsidR="00F3486B" w:rsidRPr="00E355E4" w:rsidRDefault="00E355E4" w:rsidP="00E355E4">
      <w:pPr>
        <w:spacing w:after="0" w:line="240" w:lineRule="auto"/>
        <w:ind w:left="-142"/>
        <w:rPr>
          <w:rFonts w:ascii="Times New Roman" w:hAnsi="Times New Roman"/>
          <w:sz w:val="20"/>
          <w:szCs w:val="20"/>
        </w:rPr>
      </w:pPr>
      <w:r>
        <w:rPr>
          <w:rFonts w:ascii="Times New Roman" w:hAnsi="Times New Roman"/>
          <w:sz w:val="20"/>
          <w:szCs w:val="20"/>
        </w:rPr>
        <w:t xml:space="preserve">6) </w:t>
      </w:r>
      <w:r w:rsidR="00F3486B" w:rsidRPr="00E355E4">
        <w:rPr>
          <w:rFonts w:ascii="Times New Roman" w:hAnsi="Times New Roman"/>
          <w:sz w:val="20"/>
          <w:szCs w:val="20"/>
        </w:rPr>
        <w:t>It improves the quality of hir</w:t>
      </w:r>
      <w:r w:rsidR="00983A6D" w:rsidRPr="00E355E4">
        <w:rPr>
          <w:rFonts w:ascii="Times New Roman" w:hAnsi="Times New Roman"/>
          <w:sz w:val="20"/>
          <w:szCs w:val="20"/>
        </w:rPr>
        <w:t>e</w:t>
      </w:r>
      <w:r w:rsidR="00F3486B" w:rsidRPr="00E355E4">
        <w:rPr>
          <w:rFonts w:ascii="Times New Roman" w:hAnsi="Times New Roman"/>
          <w:sz w:val="20"/>
          <w:szCs w:val="20"/>
        </w:rPr>
        <w:t>.</w:t>
      </w:r>
    </w:p>
    <w:p w14:paraId="6D92FC88" w14:textId="77777777" w:rsidR="004A2B33" w:rsidRDefault="004A2B33" w:rsidP="00E355E4">
      <w:pPr>
        <w:pStyle w:val="Heading1"/>
        <w:rPr>
          <w:rFonts w:ascii="Times New Roman" w:hAnsi="Times New Roman"/>
          <w:i/>
          <w:iCs/>
          <w:color w:val="auto"/>
          <w:sz w:val="20"/>
          <w:szCs w:val="20"/>
          <w:shd w:val="clear" w:color="auto" w:fill="FFFFFF"/>
        </w:rPr>
        <w:sectPr w:rsidR="004A2B33" w:rsidSect="004A2B33">
          <w:type w:val="continuous"/>
          <w:pgSz w:w="11906" w:h="16838"/>
          <w:pgMar w:top="1440" w:right="1440" w:bottom="1440" w:left="1560" w:header="708" w:footer="708" w:gutter="0"/>
          <w:cols w:num="2" w:space="708"/>
          <w:docGrid w:linePitch="360"/>
        </w:sectPr>
      </w:pPr>
    </w:p>
    <w:p w14:paraId="07845C14" w14:textId="4DEF3A0E" w:rsidR="00101920" w:rsidRPr="00107B63" w:rsidRDefault="00101920" w:rsidP="00E355E4">
      <w:pPr>
        <w:pStyle w:val="Heading1"/>
        <w:rPr>
          <w:rFonts w:ascii="Times New Roman" w:hAnsi="Times New Roman"/>
          <w:i/>
          <w:iCs/>
          <w:color w:val="auto"/>
          <w:sz w:val="20"/>
          <w:szCs w:val="20"/>
          <w:shd w:val="clear" w:color="auto" w:fill="FFFFFF"/>
          <w:lang w:val="en-US"/>
        </w:rPr>
      </w:pPr>
      <w:r w:rsidRPr="00107B63">
        <w:rPr>
          <w:rFonts w:ascii="Times New Roman" w:hAnsi="Times New Roman"/>
          <w:i/>
          <w:iCs/>
          <w:color w:val="auto"/>
          <w:sz w:val="20"/>
          <w:szCs w:val="20"/>
          <w:shd w:val="clear" w:color="auto" w:fill="FFFFFF"/>
        </w:rPr>
        <w:t>Characterize the Problem and Profile the Data</w:t>
      </w:r>
    </w:p>
    <w:p w14:paraId="14310872" w14:textId="4AA09DDD" w:rsidR="00682893" w:rsidRPr="006E3FB5" w:rsidRDefault="00682893" w:rsidP="007E2B37">
      <w:pPr>
        <w:tabs>
          <w:tab w:val="left" w:pos="3094"/>
        </w:tabs>
        <w:spacing w:after="0"/>
        <w:jc w:val="both"/>
        <w:rPr>
          <w:rFonts w:ascii="Times New Roman" w:hAnsi="Times New Roman"/>
          <w:b/>
          <w:i/>
          <w:iCs/>
          <w:sz w:val="20"/>
          <w:szCs w:val="20"/>
        </w:rPr>
      </w:pPr>
      <w:r w:rsidRPr="006E3FB5">
        <w:rPr>
          <w:rFonts w:ascii="Times New Roman" w:hAnsi="Times New Roman"/>
          <w:b/>
          <w:i/>
          <w:iCs/>
          <w:sz w:val="20"/>
          <w:szCs w:val="20"/>
        </w:rPr>
        <w:t>Problem Definition</w:t>
      </w:r>
    </w:p>
    <w:p w14:paraId="3BF15F4C" w14:textId="77777777" w:rsidR="005F60E6" w:rsidRDefault="00682893" w:rsidP="007E2B37">
      <w:pPr>
        <w:shd w:val="clear" w:color="auto" w:fill="FFFFFF"/>
        <w:spacing w:after="0" w:line="240" w:lineRule="auto"/>
        <w:ind w:right="-188"/>
        <w:jc w:val="both"/>
        <w:rPr>
          <w:rFonts w:ascii="Times New Roman" w:eastAsia="Times New Roman" w:hAnsi="Times New Roman"/>
          <w:sz w:val="20"/>
          <w:szCs w:val="20"/>
          <w:lang w:eastAsia="en-IN"/>
        </w:rPr>
      </w:pPr>
      <w:r w:rsidRPr="00107B63">
        <w:rPr>
          <w:rFonts w:ascii="Times New Roman" w:eastAsia="Times New Roman" w:hAnsi="Times New Roman"/>
          <w:sz w:val="20"/>
          <w:szCs w:val="20"/>
          <w:lang w:eastAsia="en-IN"/>
        </w:rPr>
        <w:t xml:space="preserve">There are thousands of applications every year from candidates all over the country seeking admission to colleges and universities and it becomes </w:t>
      </w:r>
      <w:r w:rsidR="00983A6D">
        <w:rPr>
          <w:rFonts w:ascii="Times New Roman" w:eastAsia="Times New Roman" w:hAnsi="Times New Roman"/>
          <w:sz w:val="20"/>
          <w:szCs w:val="20"/>
          <w:lang w:eastAsia="en-IN"/>
        </w:rPr>
        <w:t xml:space="preserve">a </w:t>
      </w:r>
      <w:r w:rsidRPr="00107B63">
        <w:rPr>
          <w:rFonts w:ascii="Times New Roman" w:eastAsia="Times New Roman" w:hAnsi="Times New Roman"/>
          <w:sz w:val="20"/>
          <w:szCs w:val="20"/>
          <w:lang w:eastAsia="en-IN"/>
        </w:rPr>
        <w:t xml:space="preserve">bottleneck for placement committee to pre-screen them by manually going through each profile. Our approach is </w:t>
      </w:r>
      <w:r w:rsidR="00983A6D">
        <w:rPr>
          <w:rFonts w:ascii="Times New Roman" w:eastAsia="Times New Roman" w:hAnsi="Times New Roman"/>
          <w:sz w:val="20"/>
          <w:szCs w:val="20"/>
          <w:lang w:eastAsia="en-IN"/>
        </w:rPr>
        <w:t xml:space="preserve">a </w:t>
      </w:r>
      <w:r w:rsidRPr="00107B63">
        <w:rPr>
          <w:rFonts w:ascii="Times New Roman" w:eastAsia="Times New Roman" w:hAnsi="Times New Roman"/>
          <w:sz w:val="20"/>
          <w:szCs w:val="20"/>
          <w:lang w:eastAsia="en-IN"/>
        </w:rPr>
        <w:t>one</w:t>
      </w:r>
      <w:r w:rsidR="00983A6D">
        <w:rPr>
          <w:rFonts w:ascii="Times New Roman" w:eastAsia="Times New Roman" w:hAnsi="Times New Roman"/>
          <w:sz w:val="20"/>
          <w:szCs w:val="20"/>
          <w:lang w:eastAsia="en-IN"/>
        </w:rPr>
        <w:t>-</w:t>
      </w:r>
      <w:r w:rsidRPr="00107B63">
        <w:rPr>
          <w:rFonts w:ascii="Times New Roman" w:eastAsia="Times New Roman" w:hAnsi="Times New Roman"/>
          <w:sz w:val="20"/>
          <w:szCs w:val="20"/>
          <w:lang w:eastAsia="en-IN"/>
        </w:rPr>
        <w:t xml:space="preserve">stop AI solution. </w:t>
      </w:r>
      <w:r w:rsidR="00983A6D">
        <w:rPr>
          <w:rFonts w:ascii="Times New Roman" w:eastAsia="Times New Roman" w:hAnsi="Times New Roman"/>
          <w:sz w:val="20"/>
          <w:szCs w:val="20"/>
          <w:lang w:eastAsia="en-IN"/>
        </w:rPr>
        <w:t>T</w:t>
      </w:r>
      <w:r w:rsidRPr="00107B63">
        <w:rPr>
          <w:rFonts w:ascii="Times New Roman" w:eastAsia="Times New Roman" w:hAnsi="Times New Roman"/>
          <w:sz w:val="20"/>
          <w:szCs w:val="20"/>
          <w:lang w:eastAsia="en-IN"/>
        </w:rPr>
        <w:t xml:space="preserve">o give fair interview chances to each candidate, we are building up this schematic </w:t>
      </w:r>
    </w:p>
    <w:p w14:paraId="381DB024" w14:textId="45FF4AC0" w:rsidR="00682893" w:rsidRPr="00107B63" w:rsidRDefault="00682893" w:rsidP="007E2B37">
      <w:pPr>
        <w:shd w:val="clear" w:color="auto" w:fill="FFFFFF"/>
        <w:spacing w:after="0" w:line="240" w:lineRule="auto"/>
        <w:ind w:right="-188"/>
        <w:jc w:val="both"/>
        <w:rPr>
          <w:rFonts w:ascii="Times New Roman" w:eastAsia="Times New Roman" w:hAnsi="Times New Roman"/>
          <w:sz w:val="20"/>
          <w:szCs w:val="20"/>
          <w:lang w:eastAsia="en-IN"/>
        </w:rPr>
      </w:pPr>
      <w:r w:rsidRPr="00107B63">
        <w:rPr>
          <w:rFonts w:ascii="Times New Roman" w:eastAsia="Times New Roman" w:hAnsi="Times New Roman"/>
          <w:sz w:val="20"/>
          <w:szCs w:val="20"/>
          <w:lang w:eastAsia="en-IN"/>
        </w:rPr>
        <w:t>model. This will outperform the traditional method of placement activity.</w:t>
      </w:r>
    </w:p>
    <w:p w14:paraId="65FB2DCB" w14:textId="77777777" w:rsidR="00682893" w:rsidRPr="00107B63" w:rsidRDefault="00682893" w:rsidP="007E2B37">
      <w:pPr>
        <w:shd w:val="clear" w:color="auto" w:fill="FFFFFF"/>
        <w:spacing w:after="0" w:line="240" w:lineRule="auto"/>
        <w:jc w:val="both"/>
        <w:rPr>
          <w:rFonts w:ascii="Times New Roman" w:eastAsia="Times New Roman" w:hAnsi="Times New Roman"/>
          <w:sz w:val="20"/>
          <w:szCs w:val="20"/>
          <w:lang w:eastAsia="en-IN"/>
        </w:rPr>
      </w:pPr>
    </w:p>
    <w:p w14:paraId="7BE4AE06" w14:textId="18E221EE" w:rsidR="00682893" w:rsidRPr="00107B63" w:rsidRDefault="00682893" w:rsidP="00BC27B8">
      <w:pPr>
        <w:shd w:val="clear" w:color="auto" w:fill="FFFFFF"/>
        <w:spacing w:after="0" w:line="240" w:lineRule="auto"/>
        <w:ind w:right="-308"/>
        <w:jc w:val="both"/>
        <w:rPr>
          <w:rFonts w:ascii="Times New Roman" w:eastAsia="Times New Roman" w:hAnsi="Times New Roman"/>
          <w:b/>
          <w:i/>
          <w:iCs/>
          <w:sz w:val="20"/>
          <w:szCs w:val="20"/>
          <w:lang w:eastAsia="en-IN"/>
        </w:rPr>
      </w:pPr>
      <w:r w:rsidRPr="00107B63">
        <w:rPr>
          <w:rFonts w:ascii="Times New Roman" w:eastAsia="Times New Roman" w:hAnsi="Times New Roman"/>
          <w:b/>
          <w:i/>
          <w:iCs/>
          <w:sz w:val="20"/>
          <w:szCs w:val="20"/>
          <w:lang w:eastAsia="en-IN"/>
        </w:rPr>
        <w:t>Who is facing the problem?</w:t>
      </w:r>
    </w:p>
    <w:p w14:paraId="0EF50B4D" w14:textId="77777777" w:rsidR="00682893" w:rsidRPr="00107B63" w:rsidRDefault="00682893" w:rsidP="00BC27B8">
      <w:pPr>
        <w:numPr>
          <w:ilvl w:val="0"/>
          <w:numId w:val="10"/>
        </w:numPr>
        <w:tabs>
          <w:tab w:val="left" w:pos="284"/>
        </w:tabs>
        <w:spacing w:after="0"/>
        <w:ind w:left="0" w:right="-308" w:firstLine="0"/>
        <w:jc w:val="both"/>
        <w:rPr>
          <w:rFonts w:ascii="Times New Roman" w:hAnsi="Times New Roman"/>
          <w:sz w:val="20"/>
          <w:szCs w:val="20"/>
        </w:rPr>
      </w:pPr>
      <w:r w:rsidRPr="00107B63">
        <w:rPr>
          <w:rFonts w:ascii="Times New Roman" w:hAnsi="Times New Roman"/>
          <w:sz w:val="20"/>
          <w:szCs w:val="20"/>
        </w:rPr>
        <w:t>Placement officer from the college, employers who visit the campus for the placement activity.</w:t>
      </w:r>
    </w:p>
    <w:p w14:paraId="6929222C" w14:textId="707A1F1F" w:rsidR="007E2B37" w:rsidRPr="00107B63" w:rsidRDefault="00682893" w:rsidP="00BC27B8">
      <w:pPr>
        <w:numPr>
          <w:ilvl w:val="0"/>
          <w:numId w:val="10"/>
        </w:numPr>
        <w:tabs>
          <w:tab w:val="left" w:pos="284"/>
        </w:tabs>
        <w:spacing w:after="0"/>
        <w:ind w:left="0" w:right="-308" w:firstLine="0"/>
        <w:jc w:val="both"/>
        <w:rPr>
          <w:rFonts w:ascii="Times New Roman" w:hAnsi="Times New Roman"/>
          <w:sz w:val="20"/>
          <w:szCs w:val="20"/>
        </w:rPr>
      </w:pPr>
      <w:r w:rsidRPr="00107B63">
        <w:rPr>
          <w:rFonts w:ascii="Times New Roman" w:hAnsi="Times New Roman"/>
          <w:sz w:val="20"/>
          <w:szCs w:val="20"/>
        </w:rPr>
        <w:t xml:space="preserve">Students are also not aware </w:t>
      </w:r>
      <w:r w:rsidR="00983A6D">
        <w:rPr>
          <w:rFonts w:ascii="Times New Roman" w:hAnsi="Times New Roman"/>
          <w:sz w:val="20"/>
          <w:szCs w:val="20"/>
        </w:rPr>
        <w:t xml:space="preserve">of </w:t>
      </w:r>
      <w:r w:rsidRPr="00107B63">
        <w:rPr>
          <w:rFonts w:ascii="Times New Roman" w:hAnsi="Times New Roman"/>
          <w:sz w:val="20"/>
          <w:szCs w:val="20"/>
        </w:rPr>
        <w:t>how much time it takes to shortlist their profiles.</w:t>
      </w:r>
    </w:p>
    <w:p w14:paraId="6450EDA3" w14:textId="77777777" w:rsidR="008A0459" w:rsidRPr="00107B63" w:rsidRDefault="008A0459" w:rsidP="00BC27B8">
      <w:pPr>
        <w:tabs>
          <w:tab w:val="left" w:pos="567"/>
        </w:tabs>
        <w:spacing w:after="0"/>
        <w:ind w:right="-308"/>
        <w:jc w:val="both"/>
        <w:rPr>
          <w:rFonts w:ascii="Times New Roman" w:hAnsi="Times New Roman"/>
          <w:b/>
          <w:i/>
          <w:iCs/>
          <w:sz w:val="20"/>
          <w:szCs w:val="20"/>
        </w:rPr>
      </w:pPr>
    </w:p>
    <w:p w14:paraId="6AA6C09E" w14:textId="70400D73" w:rsidR="00682893" w:rsidRPr="00107B63" w:rsidRDefault="00682893" w:rsidP="00BC27B8">
      <w:pPr>
        <w:tabs>
          <w:tab w:val="left" w:pos="567"/>
        </w:tabs>
        <w:spacing w:after="0"/>
        <w:ind w:right="-308"/>
        <w:jc w:val="both"/>
        <w:rPr>
          <w:rFonts w:ascii="Times New Roman" w:hAnsi="Times New Roman"/>
          <w:b/>
          <w:i/>
          <w:iCs/>
          <w:sz w:val="20"/>
          <w:szCs w:val="20"/>
        </w:rPr>
      </w:pPr>
      <w:r w:rsidRPr="00107B63">
        <w:rPr>
          <w:rFonts w:ascii="Times New Roman" w:hAnsi="Times New Roman"/>
          <w:b/>
          <w:i/>
          <w:iCs/>
          <w:sz w:val="20"/>
          <w:szCs w:val="20"/>
        </w:rPr>
        <w:t>Where is the problem occurring?</w:t>
      </w:r>
    </w:p>
    <w:p w14:paraId="1A38552D" w14:textId="1808D4E9" w:rsidR="00682893" w:rsidRPr="00107B63" w:rsidRDefault="00682893" w:rsidP="00BC27B8">
      <w:pPr>
        <w:spacing w:after="0"/>
        <w:ind w:right="-308"/>
        <w:rPr>
          <w:rFonts w:ascii="Times New Roman" w:hAnsi="Times New Roman"/>
          <w:sz w:val="20"/>
          <w:szCs w:val="20"/>
        </w:rPr>
      </w:pPr>
      <w:r w:rsidRPr="00107B63">
        <w:rPr>
          <w:rFonts w:ascii="Times New Roman" w:hAnsi="Times New Roman"/>
          <w:sz w:val="20"/>
          <w:szCs w:val="20"/>
        </w:rPr>
        <w:t>Every college in the country is affected by traditional placement activity. It is difficult to figure out every college where training is given to the students.</w:t>
      </w:r>
    </w:p>
    <w:p w14:paraId="55958B88" w14:textId="77777777" w:rsidR="008A0459" w:rsidRPr="00107B63" w:rsidRDefault="008A0459" w:rsidP="00BC27B8">
      <w:pPr>
        <w:tabs>
          <w:tab w:val="left" w:pos="3094"/>
        </w:tabs>
        <w:spacing w:after="0"/>
        <w:ind w:right="-308"/>
        <w:jc w:val="both"/>
        <w:rPr>
          <w:rFonts w:ascii="Times New Roman" w:hAnsi="Times New Roman"/>
          <w:b/>
          <w:i/>
          <w:iCs/>
          <w:sz w:val="20"/>
          <w:szCs w:val="20"/>
        </w:rPr>
      </w:pPr>
    </w:p>
    <w:p w14:paraId="7E2868C6" w14:textId="0FB95F9C" w:rsidR="00682893" w:rsidRPr="00107B63" w:rsidRDefault="00682893" w:rsidP="00BC27B8">
      <w:pPr>
        <w:tabs>
          <w:tab w:val="left" w:pos="3094"/>
        </w:tabs>
        <w:spacing w:after="0"/>
        <w:ind w:right="-308"/>
        <w:jc w:val="both"/>
        <w:rPr>
          <w:rFonts w:ascii="Times New Roman" w:hAnsi="Times New Roman"/>
          <w:b/>
          <w:i/>
          <w:iCs/>
          <w:sz w:val="20"/>
          <w:szCs w:val="20"/>
        </w:rPr>
      </w:pPr>
      <w:r w:rsidRPr="00107B63">
        <w:rPr>
          <w:rFonts w:ascii="Times New Roman" w:hAnsi="Times New Roman"/>
          <w:b/>
          <w:i/>
          <w:iCs/>
          <w:sz w:val="20"/>
          <w:szCs w:val="20"/>
        </w:rPr>
        <w:t>Profiling the data</w:t>
      </w:r>
    </w:p>
    <w:p w14:paraId="733409CE" w14:textId="79DE4A48" w:rsidR="00682893" w:rsidRPr="00107B63" w:rsidRDefault="00682893" w:rsidP="00BC27B8">
      <w:pPr>
        <w:tabs>
          <w:tab w:val="left" w:pos="3094"/>
        </w:tabs>
        <w:spacing w:after="0"/>
        <w:ind w:right="-308"/>
        <w:jc w:val="both"/>
        <w:rPr>
          <w:rFonts w:ascii="Times New Roman" w:hAnsi="Times New Roman"/>
          <w:sz w:val="20"/>
          <w:szCs w:val="20"/>
        </w:rPr>
      </w:pPr>
      <w:r w:rsidRPr="00107B63">
        <w:rPr>
          <w:rFonts w:ascii="Times New Roman" w:hAnsi="Times New Roman"/>
          <w:sz w:val="20"/>
          <w:szCs w:val="20"/>
        </w:rPr>
        <w:t xml:space="preserve">In this problem, we try to get the placement data from the placement cell of the engineering colleges and then try to use our algorithms to predict the students who are placed in a company. </w:t>
      </w:r>
    </w:p>
    <w:p w14:paraId="47A0D61A" w14:textId="77777777" w:rsidR="007F2382" w:rsidRDefault="007F2382" w:rsidP="00107B63">
      <w:pPr>
        <w:jc w:val="both"/>
        <w:rPr>
          <w:rFonts w:ascii="Times New Roman" w:hAnsi="Times New Roman"/>
          <w:b/>
          <w:bCs/>
          <w:sz w:val="28"/>
          <w:szCs w:val="28"/>
        </w:rPr>
        <w:sectPr w:rsidR="007F2382" w:rsidSect="004A2B33">
          <w:type w:val="continuous"/>
          <w:pgSz w:w="11906" w:h="16838"/>
          <w:pgMar w:top="1440" w:right="1440" w:bottom="1440" w:left="1560" w:header="708" w:footer="708" w:gutter="0"/>
          <w:cols w:num="2" w:space="708"/>
          <w:docGrid w:linePitch="360"/>
        </w:sectPr>
      </w:pPr>
    </w:p>
    <w:p w14:paraId="5B3505A7" w14:textId="54512261" w:rsidR="00FE65FD" w:rsidRDefault="00FE65FD" w:rsidP="00107B63">
      <w:pPr>
        <w:jc w:val="both"/>
        <w:rPr>
          <w:rFonts w:ascii="Times New Roman" w:hAnsi="Times New Roman"/>
          <w:b/>
          <w:bCs/>
          <w:sz w:val="28"/>
          <w:szCs w:val="28"/>
        </w:rPr>
      </w:pPr>
    </w:p>
    <w:p w14:paraId="6A0C04B8" w14:textId="47E299D9" w:rsidR="00107B63" w:rsidRPr="00107B63" w:rsidRDefault="00107B63" w:rsidP="00107B63">
      <w:pPr>
        <w:jc w:val="both"/>
        <w:rPr>
          <w:rFonts w:ascii="Times New Roman" w:hAnsi="Times New Roman"/>
          <w:b/>
          <w:bCs/>
          <w:sz w:val="28"/>
          <w:szCs w:val="28"/>
        </w:rPr>
        <w:sectPr w:rsidR="00107B63" w:rsidRPr="00107B63" w:rsidSect="004A2B33">
          <w:type w:val="continuous"/>
          <w:pgSz w:w="11906" w:h="16838"/>
          <w:pgMar w:top="1440" w:right="1440" w:bottom="1440" w:left="1560" w:header="708" w:footer="708" w:gutter="0"/>
          <w:cols w:num="2" w:space="708"/>
          <w:docGrid w:linePitch="360"/>
        </w:sectPr>
      </w:pPr>
    </w:p>
    <w:p w14:paraId="0E678036" w14:textId="769916C9" w:rsidR="00445114" w:rsidRPr="00107B63" w:rsidRDefault="00DC7F40" w:rsidP="007F2382">
      <w:pPr>
        <w:pStyle w:val="ListParagraph"/>
        <w:numPr>
          <w:ilvl w:val="0"/>
          <w:numId w:val="2"/>
        </w:numPr>
        <w:spacing w:line="240" w:lineRule="auto"/>
        <w:ind w:left="142" w:hanging="284"/>
        <w:jc w:val="both"/>
        <w:rPr>
          <w:rFonts w:ascii="Times New Roman" w:hAnsi="Times New Roman"/>
          <w:b/>
          <w:bCs/>
          <w:sz w:val="28"/>
          <w:szCs w:val="28"/>
        </w:rPr>
      </w:pPr>
      <w:r w:rsidRPr="00107B63">
        <w:rPr>
          <w:rFonts w:ascii="Times New Roman" w:hAnsi="Times New Roman"/>
          <w:b/>
          <w:bCs/>
          <w:sz w:val="24"/>
          <w:szCs w:val="24"/>
        </w:rPr>
        <w:t>Literature Review</w:t>
      </w:r>
    </w:p>
    <w:p w14:paraId="10C890F5" w14:textId="7CAC8B66" w:rsidR="00D174DD" w:rsidRPr="009E53FD" w:rsidRDefault="00956C1B" w:rsidP="007F2382">
      <w:pPr>
        <w:spacing w:after="0" w:line="240" w:lineRule="auto"/>
        <w:ind w:left="-142"/>
        <w:jc w:val="both"/>
        <w:rPr>
          <w:rFonts w:ascii="Times New Roman" w:hAnsi="Times New Roman"/>
          <w:sz w:val="20"/>
          <w:szCs w:val="20"/>
        </w:rPr>
      </w:pPr>
      <w:r w:rsidRPr="009E53FD">
        <w:rPr>
          <w:rFonts w:ascii="Times New Roman" w:hAnsi="Times New Roman"/>
          <w:sz w:val="20"/>
          <w:szCs w:val="20"/>
        </w:rPr>
        <w:t xml:space="preserve">In </w:t>
      </w:r>
      <w:r w:rsidR="00983A6D">
        <w:rPr>
          <w:rFonts w:ascii="Times New Roman" w:hAnsi="Times New Roman"/>
          <w:sz w:val="20"/>
          <w:szCs w:val="20"/>
        </w:rPr>
        <w:t xml:space="preserve">the </w:t>
      </w:r>
      <w:r w:rsidRPr="009E53FD">
        <w:rPr>
          <w:rFonts w:ascii="Times New Roman" w:hAnsi="Times New Roman"/>
          <w:sz w:val="20"/>
          <w:szCs w:val="20"/>
        </w:rPr>
        <w:t xml:space="preserve">white paper of Intel Data </w:t>
      </w:r>
      <w:r w:rsidR="00321668" w:rsidRPr="009E53FD">
        <w:rPr>
          <w:rFonts w:ascii="Times New Roman" w:hAnsi="Times New Roman"/>
          <w:sz w:val="20"/>
          <w:szCs w:val="20"/>
        </w:rPr>
        <w:t>Centre</w:t>
      </w:r>
      <w:r w:rsidRPr="009E53FD">
        <w:rPr>
          <w:rFonts w:ascii="Times New Roman" w:hAnsi="Times New Roman"/>
          <w:sz w:val="20"/>
          <w:szCs w:val="20"/>
        </w:rPr>
        <w:t xml:space="preserve"> Artificial Intelligence [1], five steps approach </w:t>
      </w:r>
      <w:r w:rsidR="00983A6D">
        <w:rPr>
          <w:rFonts w:ascii="Times New Roman" w:hAnsi="Times New Roman"/>
          <w:sz w:val="20"/>
          <w:szCs w:val="20"/>
        </w:rPr>
        <w:t>to</w:t>
      </w:r>
      <w:r w:rsidRPr="009E53FD">
        <w:rPr>
          <w:rFonts w:ascii="Times New Roman" w:hAnsi="Times New Roman"/>
          <w:sz w:val="20"/>
          <w:szCs w:val="20"/>
        </w:rPr>
        <w:t xml:space="preserve"> generating a proof of concept (POC) was described for image recognition, natural language processing, and predictive maintenance. </w:t>
      </w:r>
      <w:r w:rsidR="00416FD7" w:rsidRPr="009E53FD">
        <w:rPr>
          <w:rFonts w:ascii="Times New Roman" w:hAnsi="Times New Roman"/>
          <w:sz w:val="20"/>
          <w:szCs w:val="20"/>
        </w:rPr>
        <w:t>In students</w:t>
      </w:r>
      <w:r w:rsidR="00EF084D" w:rsidRPr="009E53FD">
        <w:rPr>
          <w:rFonts w:ascii="Times New Roman" w:hAnsi="Times New Roman"/>
          <w:sz w:val="20"/>
          <w:szCs w:val="20"/>
        </w:rPr>
        <w:t>’</w:t>
      </w:r>
      <w:r w:rsidR="00416FD7" w:rsidRPr="009E53FD">
        <w:rPr>
          <w:rFonts w:ascii="Times New Roman" w:hAnsi="Times New Roman"/>
          <w:sz w:val="20"/>
          <w:szCs w:val="20"/>
        </w:rPr>
        <w:t xml:space="preserve"> placement prediction using machine learning </w:t>
      </w:r>
      <w:r w:rsidRPr="009E53FD">
        <w:rPr>
          <w:rFonts w:ascii="Times New Roman" w:hAnsi="Times New Roman"/>
          <w:sz w:val="20"/>
          <w:szCs w:val="20"/>
        </w:rPr>
        <w:t>[2]</w:t>
      </w:r>
      <w:r w:rsidR="00416FD7" w:rsidRPr="009E53FD">
        <w:rPr>
          <w:rFonts w:ascii="Times New Roman" w:hAnsi="Times New Roman"/>
          <w:sz w:val="20"/>
          <w:szCs w:val="20"/>
        </w:rPr>
        <w:t xml:space="preserve">, </w:t>
      </w:r>
      <w:r w:rsidR="00983A6D">
        <w:rPr>
          <w:rFonts w:ascii="Times New Roman" w:hAnsi="Times New Roman"/>
          <w:sz w:val="20"/>
          <w:szCs w:val="20"/>
        </w:rPr>
        <w:t xml:space="preserve">the </w:t>
      </w:r>
      <w:r w:rsidR="00416FD7" w:rsidRPr="009E53FD">
        <w:rPr>
          <w:rFonts w:ascii="Times New Roman" w:hAnsi="Times New Roman"/>
          <w:sz w:val="20"/>
          <w:szCs w:val="20"/>
        </w:rPr>
        <w:t>authors analy</w:t>
      </w:r>
      <w:r w:rsidR="00983A6D">
        <w:rPr>
          <w:rFonts w:ascii="Times New Roman" w:hAnsi="Times New Roman"/>
          <w:sz w:val="20"/>
          <w:szCs w:val="20"/>
        </w:rPr>
        <w:t>z</w:t>
      </w:r>
      <w:r w:rsidR="00416FD7" w:rsidRPr="009E53FD">
        <w:rPr>
          <w:rFonts w:ascii="Times New Roman" w:hAnsi="Times New Roman"/>
          <w:sz w:val="20"/>
          <w:szCs w:val="20"/>
        </w:rPr>
        <w:t xml:space="preserve">ed the previous year’s student’s historical data and predicted the placement possibility of students </w:t>
      </w:r>
      <w:r w:rsidR="00416FD7" w:rsidRPr="009E53FD">
        <w:rPr>
          <w:rFonts w:ascii="Times New Roman" w:hAnsi="Times New Roman"/>
          <w:sz w:val="20"/>
          <w:szCs w:val="20"/>
        </w:rPr>
        <w:t xml:space="preserve">for the current batch. </w:t>
      </w:r>
      <w:r w:rsidR="00360D09" w:rsidRPr="009E53FD">
        <w:rPr>
          <w:rFonts w:ascii="Times New Roman" w:hAnsi="Times New Roman"/>
          <w:sz w:val="20"/>
          <w:szCs w:val="20"/>
        </w:rPr>
        <w:t xml:space="preserve">In AICTE – CII Survey of Industry Linked Technical Institutes 2018 </w:t>
      </w:r>
      <w:r w:rsidRPr="009E53FD">
        <w:rPr>
          <w:rFonts w:ascii="Times New Roman" w:hAnsi="Times New Roman"/>
          <w:sz w:val="20"/>
          <w:szCs w:val="20"/>
        </w:rPr>
        <w:t>[3]</w:t>
      </w:r>
      <w:r w:rsidR="00360D09" w:rsidRPr="009E53FD">
        <w:rPr>
          <w:rFonts w:ascii="Times New Roman" w:hAnsi="Times New Roman"/>
          <w:sz w:val="20"/>
          <w:szCs w:val="20"/>
        </w:rPr>
        <w:t>,</w:t>
      </w:r>
      <w:r w:rsidR="00321668" w:rsidRPr="009E53FD">
        <w:rPr>
          <w:rFonts w:ascii="Times New Roman" w:hAnsi="Times New Roman"/>
          <w:sz w:val="20"/>
          <w:szCs w:val="20"/>
        </w:rPr>
        <w:t xml:space="preserve"> </w:t>
      </w:r>
      <w:r w:rsidR="00983A6D">
        <w:rPr>
          <w:rFonts w:ascii="Times New Roman" w:hAnsi="Times New Roman"/>
          <w:sz w:val="20"/>
          <w:szCs w:val="20"/>
        </w:rPr>
        <w:t xml:space="preserve">the </w:t>
      </w:r>
      <w:r w:rsidR="00321668" w:rsidRPr="009E53FD">
        <w:rPr>
          <w:rFonts w:ascii="Times New Roman" w:hAnsi="Times New Roman"/>
          <w:sz w:val="20"/>
          <w:szCs w:val="20"/>
        </w:rPr>
        <w:t>average performance of Tier II and</w:t>
      </w:r>
      <w:r w:rsidR="00360D09" w:rsidRPr="009E53FD">
        <w:rPr>
          <w:rFonts w:ascii="Times New Roman" w:hAnsi="Times New Roman"/>
          <w:sz w:val="20"/>
          <w:szCs w:val="20"/>
        </w:rPr>
        <w:t xml:space="preserve"> </w:t>
      </w:r>
      <w:r w:rsidR="00321668" w:rsidRPr="009E53FD">
        <w:rPr>
          <w:rFonts w:ascii="Times New Roman" w:hAnsi="Times New Roman"/>
          <w:sz w:val="20"/>
          <w:szCs w:val="20"/>
        </w:rPr>
        <w:t>Tier III engineering colleges was shown.</w:t>
      </w:r>
    </w:p>
    <w:p w14:paraId="258C3ABC" w14:textId="026CB54E" w:rsidR="00956C1B" w:rsidRPr="009E53FD" w:rsidRDefault="00D174DD" w:rsidP="00141FBB">
      <w:pPr>
        <w:spacing w:after="0"/>
        <w:ind w:left="-142"/>
        <w:jc w:val="both"/>
        <w:rPr>
          <w:rFonts w:ascii="Times New Roman" w:hAnsi="Times New Roman"/>
          <w:sz w:val="20"/>
          <w:szCs w:val="20"/>
        </w:rPr>
      </w:pPr>
      <w:r w:rsidRPr="009E53FD">
        <w:rPr>
          <w:rFonts w:ascii="Times New Roman" w:hAnsi="Times New Roman"/>
          <w:sz w:val="20"/>
          <w:szCs w:val="20"/>
        </w:rPr>
        <w:t xml:space="preserve">In </w:t>
      </w:r>
      <w:r w:rsidRPr="009E53FD">
        <w:rPr>
          <w:rStyle w:val="Strong"/>
          <w:rFonts w:ascii="Times New Roman" w:hAnsi="Times New Roman"/>
          <w:b w:val="0"/>
          <w:bCs w:val="0"/>
          <w:sz w:val="20"/>
          <w:szCs w:val="20"/>
        </w:rPr>
        <w:t>AICTE Report on Management &amp; Engineering Placements 2018</w:t>
      </w:r>
      <w:r w:rsidR="00A65E00" w:rsidRPr="009E53FD">
        <w:rPr>
          <w:rFonts w:ascii="Times New Roman" w:hAnsi="Times New Roman"/>
          <w:sz w:val="20"/>
          <w:szCs w:val="20"/>
        </w:rPr>
        <w:t xml:space="preserve"> </w:t>
      </w:r>
      <w:r w:rsidR="00956C1B" w:rsidRPr="009E53FD">
        <w:rPr>
          <w:rFonts w:ascii="Times New Roman" w:hAnsi="Times New Roman"/>
          <w:sz w:val="20"/>
          <w:szCs w:val="20"/>
        </w:rPr>
        <w:t>[4]</w:t>
      </w:r>
      <w:r w:rsidR="00A65E00" w:rsidRPr="009E53FD">
        <w:rPr>
          <w:rFonts w:ascii="Times New Roman" w:hAnsi="Times New Roman"/>
          <w:sz w:val="20"/>
          <w:szCs w:val="20"/>
        </w:rPr>
        <w:t>,</w:t>
      </w:r>
      <w:r w:rsidR="00614C14" w:rsidRPr="009E53FD">
        <w:rPr>
          <w:rFonts w:ascii="Times New Roman" w:hAnsi="Times New Roman"/>
          <w:sz w:val="20"/>
          <w:szCs w:val="20"/>
        </w:rPr>
        <w:t xml:space="preserve"> it was mentioned</w:t>
      </w:r>
      <w:r w:rsidR="00A65E00" w:rsidRPr="009E53FD">
        <w:rPr>
          <w:rFonts w:ascii="Times New Roman" w:hAnsi="Times New Roman"/>
          <w:sz w:val="20"/>
          <w:szCs w:val="20"/>
        </w:rPr>
        <w:t xml:space="preserve"> </w:t>
      </w:r>
      <w:r w:rsidR="003235F9" w:rsidRPr="009E53FD">
        <w:rPr>
          <w:rFonts w:ascii="Times New Roman" w:hAnsi="Times New Roman"/>
          <w:sz w:val="20"/>
          <w:szCs w:val="20"/>
        </w:rPr>
        <w:t>the average campus placement for the graduates from technical, management</w:t>
      </w:r>
      <w:r w:rsidR="00983A6D">
        <w:rPr>
          <w:rFonts w:ascii="Times New Roman" w:hAnsi="Times New Roman"/>
          <w:sz w:val="20"/>
          <w:szCs w:val="20"/>
        </w:rPr>
        <w:t>,</w:t>
      </w:r>
      <w:r w:rsidR="003235F9" w:rsidRPr="009E53FD">
        <w:rPr>
          <w:rFonts w:ascii="Times New Roman" w:hAnsi="Times New Roman"/>
          <w:sz w:val="20"/>
          <w:szCs w:val="20"/>
        </w:rPr>
        <w:t xml:space="preserve"> and engineering institutes i</w:t>
      </w:r>
      <w:r w:rsidR="00EB1C6B">
        <w:rPr>
          <w:rFonts w:ascii="Times New Roman" w:hAnsi="Times New Roman"/>
          <w:sz w:val="20"/>
          <w:szCs w:val="20"/>
        </w:rPr>
        <w:t>s</w:t>
      </w:r>
      <w:r w:rsidR="003235F9" w:rsidRPr="009E53FD">
        <w:rPr>
          <w:rFonts w:ascii="Times New Roman" w:hAnsi="Times New Roman"/>
          <w:sz w:val="20"/>
          <w:szCs w:val="20"/>
        </w:rPr>
        <w:t xml:space="preserve"> below 60%.</w:t>
      </w:r>
      <w:r w:rsidR="00141FBB" w:rsidRPr="009E53FD">
        <w:rPr>
          <w:rFonts w:ascii="Times New Roman" w:hAnsi="Times New Roman"/>
          <w:sz w:val="20"/>
          <w:szCs w:val="20"/>
        </w:rPr>
        <w:t xml:space="preserve"> </w:t>
      </w:r>
      <w:r w:rsidR="003235F9" w:rsidRPr="009E53FD">
        <w:rPr>
          <w:rFonts w:ascii="Times New Roman" w:hAnsi="Times New Roman"/>
          <w:sz w:val="20"/>
          <w:szCs w:val="20"/>
        </w:rPr>
        <w:t xml:space="preserve">In India Skills Report 2019 </w:t>
      </w:r>
      <w:r w:rsidR="00416FD7" w:rsidRPr="009E53FD">
        <w:rPr>
          <w:rFonts w:ascii="Times New Roman" w:hAnsi="Times New Roman"/>
          <w:sz w:val="20"/>
          <w:szCs w:val="20"/>
        </w:rPr>
        <w:t>[5]</w:t>
      </w:r>
      <w:r w:rsidR="003235F9" w:rsidRPr="009E53FD">
        <w:rPr>
          <w:rFonts w:ascii="Times New Roman" w:hAnsi="Times New Roman"/>
          <w:sz w:val="20"/>
          <w:szCs w:val="20"/>
        </w:rPr>
        <w:t>,</w:t>
      </w:r>
      <w:r w:rsidR="00B760B2" w:rsidRPr="009E53FD">
        <w:rPr>
          <w:rFonts w:ascii="Times New Roman" w:hAnsi="Times New Roman"/>
          <w:sz w:val="20"/>
          <w:szCs w:val="20"/>
        </w:rPr>
        <w:t xml:space="preserve"> it shows that 47% of the engineering graduates are employable.</w:t>
      </w:r>
    </w:p>
    <w:p w14:paraId="19F78E6E" w14:textId="77777777" w:rsidR="004A2B33" w:rsidRDefault="004A2B33" w:rsidP="00141FBB">
      <w:pPr>
        <w:spacing w:after="0"/>
        <w:ind w:left="-142"/>
        <w:jc w:val="both"/>
        <w:rPr>
          <w:rFonts w:ascii="Times New Roman" w:hAnsi="Times New Roman"/>
        </w:rPr>
        <w:sectPr w:rsidR="004A2B33" w:rsidSect="004A2B33">
          <w:type w:val="continuous"/>
          <w:pgSz w:w="11906" w:h="16838"/>
          <w:pgMar w:top="1440" w:right="1440" w:bottom="1440" w:left="1560" w:header="708" w:footer="708" w:gutter="0"/>
          <w:cols w:num="2" w:space="708"/>
          <w:docGrid w:linePitch="360"/>
        </w:sectPr>
      </w:pPr>
    </w:p>
    <w:p w14:paraId="02684A61" w14:textId="140B8B9C" w:rsidR="00D34BB1" w:rsidRPr="00BC27B8" w:rsidRDefault="00D34BB1" w:rsidP="00141FBB">
      <w:pPr>
        <w:spacing w:after="0"/>
        <w:ind w:left="-142"/>
        <w:jc w:val="both"/>
        <w:rPr>
          <w:rFonts w:ascii="Times New Roman" w:hAnsi="Times New Roman"/>
        </w:rPr>
      </w:pPr>
    </w:p>
    <w:p w14:paraId="64E01499" w14:textId="77777777" w:rsidR="004A2B33" w:rsidRDefault="004A2B33" w:rsidP="007F2382">
      <w:pPr>
        <w:pStyle w:val="ListParagraph"/>
        <w:numPr>
          <w:ilvl w:val="0"/>
          <w:numId w:val="2"/>
        </w:numPr>
        <w:spacing w:line="240" w:lineRule="auto"/>
        <w:ind w:left="142" w:hanging="284"/>
        <w:jc w:val="both"/>
        <w:rPr>
          <w:rFonts w:ascii="Times New Roman" w:hAnsi="Times New Roman"/>
          <w:b/>
          <w:bCs/>
          <w:sz w:val="24"/>
          <w:szCs w:val="24"/>
        </w:rPr>
        <w:sectPr w:rsidR="004A2B33" w:rsidSect="004A2B33">
          <w:type w:val="continuous"/>
          <w:pgSz w:w="11906" w:h="16838"/>
          <w:pgMar w:top="1440" w:right="1440" w:bottom="1440" w:left="1560" w:header="708" w:footer="708" w:gutter="0"/>
          <w:cols w:space="708"/>
          <w:docGrid w:linePitch="360"/>
        </w:sectPr>
      </w:pPr>
    </w:p>
    <w:p w14:paraId="0517473C" w14:textId="491FD2A0" w:rsidR="00DC7F40" w:rsidRPr="00107B63" w:rsidRDefault="00DC7F40" w:rsidP="007F2382">
      <w:pPr>
        <w:pStyle w:val="ListParagraph"/>
        <w:numPr>
          <w:ilvl w:val="0"/>
          <w:numId w:val="2"/>
        </w:numPr>
        <w:spacing w:line="240" w:lineRule="auto"/>
        <w:ind w:left="142" w:hanging="284"/>
        <w:jc w:val="both"/>
        <w:rPr>
          <w:rFonts w:ascii="Times New Roman" w:hAnsi="Times New Roman"/>
          <w:b/>
          <w:bCs/>
          <w:sz w:val="32"/>
          <w:szCs w:val="32"/>
        </w:rPr>
      </w:pPr>
      <w:r w:rsidRPr="00107B63">
        <w:rPr>
          <w:rFonts w:ascii="Times New Roman" w:hAnsi="Times New Roman"/>
          <w:b/>
          <w:bCs/>
          <w:sz w:val="24"/>
          <w:szCs w:val="24"/>
        </w:rPr>
        <w:t>Methodology</w:t>
      </w:r>
    </w:p>
    <w:p w14:paraId="19A31460" w14:textId="0E88F16D" w:rsidR="00DC7F40" w:rsidRPr="00C35B97" w:rsidRDefault="00DC7F40" w:rsidP="007F2382">
      <w:pPr>
        <w:spacing w:line="240" w:lineRule="auto"/>
        <w:jc w:val="both"/>
        <w:rPr>
          <w:rFonts w:ascii="Times New Roman" w:hAnsi="Times New Roman"/>
          <w:b/>
          <w:bCs/>
          <w:i/>
          <w:iCs/>
          <w:sz w:val="20"/>
          <w:szCs w:val="20"/>
        </w:rPr>
      </w:pPr>
      <w:r w:rsidRPr="00C35B97">
        <w:rPr>
          <w:rFonts w:ascii="Times New Roman" w:hAnsi="Times New Roman"/>
          <w:b/>
          <w:bCs/>
          <w:i/>
          <w:iCs/>
          <w:sz w:val="20"/>
          <w:szCs w:val="20"/>
        </w:rPr>
        <w:t>Data Collection</w:t>
      </w:r>
    </w:p>
    <w:p w14:paraId="38E1D455" w14:textId="62C2BDAE" w:rsidR="003F307F" w:rsidRPr="00C35B97" w:rsidRDefault="003F307F" w:rsidP="00F730D8">
      <w:pPr>
        <w:spacing w:after="0"/>
        <w:jc w:val="both"/>
        <w:rPr>
          <w:rFonts w:ascii="Times New Roman" w:hAnsi="Times New Roman"/>
          <w:sz w:val="20"/>
          <w:szCs w:val="20"/>
        </w:rPr>
      </w:pPr>
      <w:r w:rsidRPr="00C35B97">
        <w:rPr>
          <w:rFonts w:ascii="Times New Roman" w:hAnsi="Times New Roman"/>
          <w:sz w:val="20"/>
          <w:szCs w:val="20"/>
        </w:rPr>
        <w:t>In this paper, the dataset is obtained from Nehru Group of Institutes as well as from the survey conducted using google survey.</w:t>
      </w:r>
      <w:r w:rsidR="00EB1C6B">
        <w:rPr>
          <w:rFonts w:ascii="Times New Roman" w:hAnsi="Times New Roman"/>
          <w:sz w:val="20"/>
          <w:szCs w:val="20"/>
        </w:rPr>
        <w:t xml:space="preserve"> </w:t>
      </w:r>
      <w:r w:rsidRPr="00C35B97">
        <w:rPr>
          <w:rFonts w:ascii="Times New Roman" w:hAnsi="Times New Roman"/>
          <w:sz w:val="20"/>
          <w:szCs w:val="20"/>
        </w:rPr>
        <w:t>The description of the dataset is as follows:</w:t>
      </w:r>
    </w:p>
    <w:p w14:paraId="360CAF77" w14:textId="77A4CD46" w:rsidR="003F307F"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 Name: Name of the student</w:t>
      </w:r>
    </w:p>
    <w:p w14:paraId="4464FEA3" w14:textId="7704CA30"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2) Email</w:t>
      </w:r>
      <w:r w:rsidR="006075A3" w:rsidRPr="00C35B97">
        <w:rPr>
          <w:rFonts w:ascii="Times New Roman" w:hAnsi="Times New Roman"/>
          <w:sz w:val="20"/>
          <w:szCs w:val="20"/>
        </w:rPr>
        <w:t xml:space="preserve"> </w:t>
      </w:r>
      <w:r w:rsidRPr="00C35B97">
        <w:rPr>
          <w:rFonts w:ascii="Times New Roman" w:hAnsi="Times New Roman"/>
          <w:sz w:val="20"/>
          <w:szCs w:val="20"/>
        </w:rPr>
        <w:t>ID: email address of the student</w:t>
      </w:r>
    </w:p>
    <w:p w14:paraId="1C826201" w14:textId="5A5B61C6"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3)Highest</w:t>
      </w:r>
      <w:r w:rsidR="006075A3" w:rsidRPr="00C35B97">
        <w:rPr>
          <w:rFonts w:ascii="Times New Roman" w:hAnsi="Times New Roman"/>
          <w:sz w:val="20"/>
          <w:szCs w:val="20"/>
        </w:rPr>
        <w:t xml:space="preserve"> </w:t>
      </w:r>
      <w:r w:rsidRPr="00C35B97">
        <w:rPr>
          <w:rFonts w:ascii="Times New Roman" w:hAnsi="Times New Roman"/>
          <w:sz w:val="20"/>
          <w:szCs w:val="20"/>
        </w:rPr>
        <w:t>Education: Highest educational qualification of the student</w:t>
      </w:r>
    </w:p>
    <w:p w14:paraId="18D01E1F" w14:textId="70158810"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4)</w:t>
      </w:r>
      <w:r w:rsidR="00EB1C6B">
        <w:rPr>
          <w:rFonts w:ascii="Times New Roman" w:hAnsi="Times New Roman"/>
          <w:sz w:val="20"/>
          <w:szCs w:val="20"/>
        </w:rPr>
        <w:t xml:space="preserve"> </w:t>
      </w:r>
      <w:r w:rsidRPr="00C35B97">
        <w:rPr>
          <w:rFonts w:ascii="Times New Roman" w:hAnsi="Times New Roman"/>
          <w:sz w:val="20"/>
          <w:szCs w:val="20"/>
        </w:rPr>
        <w:t>Year</w:t>
      </w:r>
      <w:r w:rsidR="006075A3" w:rsidRPr="00C35B97">
        <w:rPr>
          <w:rFonts w:ascii="Times New Roman" w:hAnsi="Times New Roman"/>
          <w:sz w:val="20"/>
          <w:szCs w:val="20"/>
        </w:rPr>
        <w:t xml:space="preserve"> o</w:t>
      </w:r>
      <w:r w:rsidRPr="00C35B97">
        <w:rPr>
          <w:rFonts w:ascii="Times New Roman" w:hAnsi="Times New Roman"/>
          <w:sz w:val="20"/>
          <w:szCs w:val="20"/>
        </w:rPr>
        <w:t>f</w:t>
      </w:r>
      <w:r w:rsidR="006075A3" w:rsidRPr="00C35B97">
        <w:rPr>
          <w:rFonts w:ascii="Times New Roman" w:hAnsi="Times New Roman"/>
          <w:sz w:val="20"/>
          <w:szCs w:val="20"/>
        </w:rPr>
        <w:t xml:space="preserve"> </w:t>
      </w:r>
      <w:r w:rsidRPr="00C35B97">
        <w:rPr>
          <w:rFonts w:ascii="Times New Roman" w:hAnsi="Times New Roman"/>
          <w:sz w:val="20"/>
          <w:szCs w:val="20"/>
        </w:rPr>
        <w:t>Passing: Year in which the student passed</w:t>
      </w:r>
    </w:p>
    <w:p w14:paraId="5E9EA758" w14:textId="489D12D2"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5) Native</w:t>
      </w:r>
      <w:r w:rsidR="006075A3" w:rsidRPr="00C35B97">
        <w:rPr>
          <w:rFonts w:ascii="Times New Roman" w:hAnsi="Times New Roman"/>
          <w:sz w:val="20"/>
          <w:szCs w:val="20"/>
        </w:rPr>
        <w:t xml:space="preserve"> </w:t>
      </w:r>
      <w:r w:rsidRPr="00C35B97">
        <w:rPr>
          <w:rFonts w:ascii="Times New Roman" w:hAnsi="Times New Roman"/>
          <w:sz w:val="20"/>
          <w:szCs w:val="20"/>
        </w:rPr>
        <w:t>Place: Hometown</w:t>
      </w:r>
    </w:p>
    <w:p w14:paraId="1F80294E" w14:textId="1F741E85"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lastRenderedPageBreak/>
        <w:t>6)</w:t>
      </w:r>
      <w:r w:rsidR="00EB1C6B">
        <w:rPr>
          <w:rFonts w:ascii="Times New Roman" w:hAnsi="Times New Roman"/>
          <w:sz w:val="20"/>
          <w:szCs w:val="20"/>
        </w:rPr>
        <w:t xml:space="preserve"> </w:t>
      </w:r>
      <w:r w:rsidRPr="00C35B97">
        <w:rPr>
          <w:rFonts w:ascii="Times New Roman" w:hAnsi="Times New Roman"/>
          <w:sz w:val="20"/>
          <w:szCs w:val="20"/>
        </w:rPr>
        <w:t>SSC</w:t>
      </w:r>
      <w:r w:rsidR="006075A3" w:rsidRPr="00C35B97">
        <w:rPr>
          <w:rFonts w:ascii="Times New Roman" w:hAnsi="Times New Roman"/>
          <w:sz w:val="20"/>
          <w:szCs w:val="20"/>
        </w:rPr>
        <w:t xml:space="preserve"> </w:t>
      </w:r>
      <w:r w:rsidRPr="00C35B97">
        <w:rPr>
          <w:rFonts w:ascii="Times New Roman" w:hAnsi="Times New Roman"/>
          <w:sz w:val="20"/>
          <w:szCs w:val="20"/>
        </w:rPr>
        <w:t xml:space="preserve">Marks: Aggregate marks scored by the student in </w:t>
      </w:r>
      <w:r w:rsidR="00983A6D">
        <w:rPr>
          <w:rFonts w:ascii="Times New Roman" w:hAnsi="Times New Roman"/>
          <w:sz w:val="20"/>
          <w:szCs w:val="20"/>
        </w:rPr>
        <w:t xml:space="preserve">the </w:t>
      </w:r>
      <w:r w:rsidRPr="00C35B97">
        <w:rPr>
          <w:rFonts w:ascii="Times New Roman" w:hAnsi="Times New Roman"/>
          <w:sz w:val="20"/>
          <w:szCs w:val="20"/>
        </w:rPr>
        <w:t>10</w:t>
      </w:r>
      <w:r w:rsidRPr="00C35B97">
        <w:rPr>
          <w:rFonts w:ascii="Times New Roman" w:hAnsi="Times New Roman"/>
          <w:sz w:val="20"/>
          <w:szCs w:val="20"/>
          <w:vertAlign w:val="superscript"/>
        </w:rPr>
        <w:t>th</w:t>
      </w:r>
      <w:r w:rsidRPr="00C35B97">
        <w:rPr>
          <w:rFonts w:ascii="Times New Roman" w:hAnsi="Times New Roman"/>
          <w:sz w:val="20"/>
          <w:szCs w:val="20"/>
        </w:rPr>
        <w:t xml:space="preserve"> standard.</w:t>
      </w:r>
    </w:p>
    <w:p w14:paraId="40F0BD95" w14:textId="44C39C1A"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7) HSSC</w:t>
      </w:r>
      <w:r w:rsidR="006075A3" w:rsidRPr="00C35B97">
        <w:rPr>
          <w:rFonts w:ascii="Times New Roman" w:hAnsi="Times New Roman"/>
          <w:sz w:val="20"/>
          <w:szCs w:val="20"/>
        </w:rPr>
        <w:t xml:space="preserve"> </w:t>
      </w:r>
      <w:r w:rsidRPr="00C35B97">
        <w:rPr>
          <w:rFonts w:ascii="Times New Roman" w:hAnsi="Times New Roman"/>
          <w:sz w:val="20"/>
          <w:szCs w:val="20"/>
        </w:rPr>
        <w:t xml:space="preserve">Marks: Aggregate marks scored by the student in </w:t>
      </w:r>
      <w:r w:rsidR="00983A6D">
        <w:rPr>
          <w:rFonts w:ascii="Times New Roman" w:hAnsi="Times New Roman"/>
          <w:sz w:val="20"/>
          <w:szCs w:val="20"/>
        </w:rPr>
        <w:t xml:space="preserve">the </w:t>
      </w:r>
      <w:r w:rsidRPr="00C35B97">
        <w:rPr>
          <w:rFonts w:ascii="Times New Roman" w:hAnsi="Times New Roman"/>
          <w:sz w:val="20"/>
          <w:szCs w:val="20"/>
        </w:rPr>
        <w:t>12</w:t>
      </w:r>
      <w:r w:rsidRPr="00C35B97">
        <w:rPr>
          <w:rFonts w:ascii="Times New Roman" w:hAnsi="Times New Roman"/>
          <w:sz w:val="20"/>
          <w:szCs w:val="20"/>
          <w:vertAlign w:val="superscript"/>
        </w:rPr>
        <w:t>th</w:t>
      </w:r>
      <w:r w:rsidRPr="00C35B97">
        <w:rPr>
          <w:rFonts w:ascii="Times New Roman" w:hAnsi="Times New Roman"/>
          <w:sz w:val="20"/>
          <w:szCs w:val="20"/>
        </w:rPr>
        <w:t xml:space="preserve"> standard.</w:t>
      </w:r>
    </w:p>
    <w:p w14:paraId="596586F5" w14:textId="1F485C60"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9) UG</w:t>
      </w:r>
      <w:r w:rsidR="006075A3" w:rsidRPr="00C35B97">
        <w:rPr>
          <w:rFonts w:ascii="Times New Roman" w:hAnsi="Times New Roman"/>
          <w:sz w:val="20"/>
          <w:szCs w:val="20"/>
        </w:rPr>
        <w:t xml:space="preserve"> </w:t>
      </w:r>
      <w:r w:rsidRPr="00C35B97">
        <w:rPr>
          <w:rFonts w:ascii="Times New Roman" w:hAnsi="Times New Roman"/>
          <w:sz w:val="20"/>
          <w:szCs w:val="20"/>
        </w:rPr>
        <w:t xml:space="preserve">Marks: Aggregate marks scored by the student in </w:t>
      </w:r>
      <w:r w:rsidR="00983A6D">
        <w:rPr>
          <w:rFonts w:ascii="Times New Roman" w:hAnsi="Times New Roman"/>
          <w:sz w:val="20"/>
          <w:szCs w:val="20"/>
        </w:rPr>
        <w:t xml:space="preserve">the </w:t>
      </w:r>
      <w:r w:rsidRPr="00C35B97">
        <w:rPr>
          <w:rFonts w:ascii="Times New Roman" w:hAnsi="Times New Roman"/>
          <w:sz w:val="20"/>
          <w:szCs w:val="20"/>
        </w:rPr>
        <w:t>under-graduation course.</w:t>
      </w:r>
    </w:p>
    <w:p w14:paraId="0B9032BA" w14:textId="360C9AEE"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10) PG</w:t>
      </w:r>
      <w:r w:rsidR="006075A3" w:rsidRPr="00C35B97">
        <w:rPr>
          <w:rFonts w:ascii="Times New Roman" w:hAnsi="Times New Roman"/>
          <w:sz w:val="20"/>
          <w:szCs w:val="20"/>
        </w:rPr>
        <w:t xml:space="preserve"> </w:t>
      </w:r>
      <w:r w:rsidRPr="00C35B97">
        <w:rPr>
          <w:rFonts w:ascii="Times New Roman" w:hAnsi="Times New Roman"/>
          <w:sz w:val="20"/>
          <w:szCs w:val="20"/>
        </w:rPr>
        <w:t xml:space="preserve">Marks: Aggregate marks scored by the student in </w:t>
      </w:r>
      <w:r w:rsidR="00983A6D">
        <w:rPr>
          <w:rFonts w:ascii="Times New Roman" w:hAnsi="Times New Roman"/>
          <w:sz w:val="20"/>
          <w:szCs w:val="20"/>
        </w:rPr>
        <w:t xml:space="preserve">the </w:t>
      </w:r>
      <w:r w:rsidRPr="00C35B97">
        <w:rPr>
          <w:rFonts w:ascii="Times New Roman" w:hAnsi="Times New Roman"/>
          <w:sz w:val="20"/>
          <w:szCs w:val="20"/>
        </w:rPr>
        <w:t>post-graduation course.</w:t>
      </w:r>
    </w:p>
    <w:p w14:paraId="556F1F94" w14:textId="2F5B7BD0"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11) Active</w:t>
      </w:r>
      <w:r w:rsidR="006075A3" w:rsidRPr="00C35B97">
        <w:rPr>
          <w:rFonts w:ascii="Times New Roman" w:hAnsi="Times New Roman"/>
          <w:sz w:val="20"/>
          <w:szCs w:val="20"/>
        </w:rPr>
        <w:t xml:space="preserve"> </w:t>
      </w:r>
      <w:r w:rsidRPr="00C35B97">
        <w:rPr>
          <w:rFonts w:ascii="Times New Roman" w:hAnsi="Times New Roman"/>
          <w:sz w:val="20"/>
          <w:szCs w:val="20"/>
        </w:rPr>
        <w:t xml:space="preserve">Backlogs: </w:t>
      </w:r>
      <w:r w:rsidR="002D0B31" w:rsidRPr="00C35B97">
        <w:rPr>
          <w:rFonts w:ascii="Times New Roman" w:hAnsi="Times New Roman"/>
          <w:sz w:val="20"/>
          <w:szCs w:val="20"/>
        </w:rPr>
        <w:t>Number of active backlogs student is currently holding</w:t>
      </w:r>
      <w:r w:rsidR="00463001" w:rsidRPr="00C35B97">
        <w:rPr>
          <w:rFonts w:ascii="Times New Roman" w:hAnsi="Times New Roman"/>
          <w:sz w:val="20"/>
          <w:szCs w:val="20"/>
        </w:rPr>
        <w:t>.</w:t>
      </w:r>
    </w:p>
    <w:p w14:paraId="395B7018" w14:textId="1CA05DF3"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12) Placement</w:t>
      </w:r>
      <w:r w:rsidR="006075A3" w:rsidRPr="00C35B97">
        <w:rPr>
          <w:rFonts w:ascii="Times New Roman" w:hAnsi="Times New Roman"/>
          <w:sz w:val="20"/>
          <w:szCs w:val="20"/>
        </w:rPr>
        <w:t xml:space="preserve"> </w:t>
      </w:r>
      <w:r w:rsidRPr="00C35B97">
        <w:rPr>
          <w:rFonts w:ascii="Times New Roman" w:hAnsi="Times New Roman"/>
          <w:sz w:val="20"/>
          <w:szCs w:val="20"/>
        </w:rPr>
        <w:t>Notification:</w:t>
      </w:r>
      <w:r w:rsidR="002D0B31" w:rsidRPr="00C35B97">
        <w:rPr>
          <w:rFonts w:ascii="Times New Roman" w:hAnsi="Times New Roman"/>
          <w:sz w:val="20"/>
          <w:szCs w:val="20"/>
        </w:rPr>
        <w:t xml:space="preserve"> Whether the placement cell of the college notifies student</w:t>
      </w:r>
      <w:r w:rsidR="00983A6D">
        <w:rPr>
          <w:rFonts w:ascii="Times New Roman" w:hAnsi="Times New Roman"/>
          <w:sz w:val="20"/>
          <w:szCs w:val="20"/>
        </w:rPr>
        <w:t>s</w:t>
      </w:r>
      <w:r w:rsidR="002D0B31" w:rsidRPr="00C35B97">
        <w:rPr>
          <w:rFonts w:ascii="Times New Roman" w:hAnsi="Times New Roman"/>
          <w:sz w:val="20"/>
          <w:szCs w:val="20"/>
        </w:rPr>
        <w:t xml:space="preserve"> regarding the placement drive.</w:t>
      </w:r>
    </w:p>
    <w:p w14:paraId="46022512" w14:textId="2795CDDF"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13) Training:</w:t>
      </w:r>
      <w:r w:rsidR="006075A3" w:rsidRPr="00C35B97">
        <w:rPr>
          <w:rFonts w:ascii="Times New Roman" w:hAnsi="Times New Roman"/>
          <w:sz w:val="20"/>
          <w:szCs w:val="20"/>
        </w:rPr>
        <w:t xml:space="preserve"> </w:t>
      </w:r>
      <w:r w:rsidR="002D0B31" w:rsidRPr="00C35B97">
        <w:rPr>
          <w:rFonts w:ascii="Times New Roman" w:hAnsi="Times New Roman"/>
          <w:sz w:val="20"/>
          <w:szCs w:val="20"/>
        </w:rPr>
        <w:t>Whether the training related to interviews is being provided to the students.</w:t>
      </w:r>
    </w:p>
    <w:p w14:paraId="7DA7953B" w14:textId="7912558A"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14) Communication</w:t>
      </w:r>
      <w:r w:rsidR="006075A3" w:rsidRPr="00C35B97">
        <w:rPr>
          <w:rFonts w:ascii="Times New Roman" w:hAnsi="Times New Roman"/>
          <w:sz w:val="20"/>
          <w:szCs w:val="20"/>
        </w:rPr>
        <w:t xml:space="preserve"> </w:t>
      </w:r>
      <w:r w:rsidRPr="00C35B97">
        <w:rPr>
          <w:rFonts w:ascii="Times New Roman" w:hAnsi="Times New Roman"/>
          <w:sz w:val="20"/>
          <w:szCs w:val="20"/>
        </w:rPr>
        <w:t>Skills:</w:t>
      </w:r>
      <w:r w:rsidR="002D0B31" w:rsidRPr="00C35B97">
        <w:rPr>
          <w:rFonts w:ascii="Times New Roman" w:hAnsi="Times New Roman"/>
          <w:sz w:val="20"/>
          <w:szCs w:val="20"/>
        </w:rPr>
        <w:t xml:space="preserve"> English communication skills</w:t>
      </w:r>
      <w:r w:rsidR="00463001" w:rsidRPr="00C35B97">
        <w:rPr>
          <w:rFonts w:ascii="Times New Roman" w:hAnsi="Times New Roman"/>
          <w:sz w:val="20"/>
          <w:szCs w:val="20"/>
        </w:rPr>
        <w:t>.</w:t>
      </w:r>
    </w:p>
    <w:p w14:paraId="01EE2AF3" w14:textId="404D15B2"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15) Analytical</w:t>
      </w:r>
      <w:r w:rsidR="006075A3" w:rsidRPr="00C35B97">
        <w:rPr>
          <w:rFonts w:ascii="Times New Roman" w:hAnsi="Times New Roman"/>
          <w:sz w:val="20"/>
          <w:szCs w:val="20"/>
        </w:rPr>
        <w:t xml:space="preserve"> </w:t>
      </w:r>
      <w:r w:rsidRPr="00C35B97">
        <w:rPr>
          <w:rFonts w:ascii="Times New Roman" w:hAnsi="Times New Roman"/>
          <w:sz w:val="20"/>
          <w:szCs w:val="20"/>
        </w:rPr>
        <w:t>Reasoning:</w:t>
      </w:r>
      <w:r w:rsidR="002D0B31" w:rsidRPr="00C35B97">
        <w:rPr>
          <w:rFonts w:ascii="Times New Roman" w:hAnsi="Times New Roman"/>
          <w:sz w:val="20"/>
          <w:szCs w:val="20"/>
        </w:rPr>
        <w:t xml:space="preserve"> </w:t>
      </w:r>
      <w:r w:rsidR="007A63FA" w:rsidRPr="00C35B97">
        <w:rPr>
          <w:rFonts w:ascii="Times New Roman" w:hAnsi="Times New Roman"/>
          <w:sz w:val="20"/>
          <w:szCs w:val="20"/>
        </w:rPr>
        <w:t xml:space="preserve">Ability to </w:t>
      </w:r>
      <w:proofErr w:type="spellStart"/>
      <w:r w:rsidR="007A63FA" w:rsidRPr="00C35B97">
        <w:rPr>
          <w:rFonts w:ascii="Times New Roman" w:hAnsi="Times New Roman"/>
          <w:sz w:val="20"/>
          <w:szCs w:val="20"/>
        </w:rPr>
        <w:t>analy</w:t>
      </w:r>
      <w:r w:rsidR="00983A6D">
        <w:rPr>
          <w:rFonts w:ascii="Times New Roman" w:hAnsi="Times New Roman"/>
          <w:sz w:val="20"/>
          <w:szCs w:val="20"/>
        </w:rPr>
        <w:t>z</w:t>
      </w:r>
      <w:r w:rsidR="007A63FA" w:rsidRPr="00C35B97">
        <w:rPr>
          <w:rFonts w:ascii="Times New Roman" w:hAnsi="Times New Roman"/>
          <w:sz w:val="20"/>
          <w:szCs w:val="20"/>
        </w:rPr>
        <w:t>e</w:t>
      </w:r>
      <w:proofErr w:type="spellEnd"/>
      <w:r w:rsidR="007A63FA" w:rsidRPr="00C35B97">
        <w:rPr>
          <w:rFonts w:ascii="Times New Roman" w:hAnsi="Times New Roman"/>
          <w:sz w:val="20"/>
          <w:szCs w:val="20"/>
        </w:rPr>
        <w:t xml:space="preserve"> the condition and situation in terms of key element</w:t>
      </w:r>
      <w:r w:rsidR="00983A6D">
        <w:rPr>
          <w:rFonts w:ascii="Times New Roman" w:hAnsi="Times New Roman"/>
          <w:sz w:val="20"/>
          <w:szCs w:val="20"/>
        </w:rPr>
        <w:t>s</w:t>
      </w:r>
      <w:r w:rsidR="007A63FA" w:rsidRPr="00C35B97">
        <w:rPr>
          <w:rFonts w:ascii="Times New Roman" w:hAnsi="Times New Roman"/>
          <w:sz w:val="20"/>
          <w:szCs w:val="20"/>
        </w:rPr>
        <w:t xml:space="preserve"> and various factors involved.</w:t>
      </w:r>
    </w:p>
    <w:p w14:paraId="11811E05" w14:textId="33C49F58"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16) Logical</w:t>
      </w:r>
      <w:r w:rsidR="006075A3" w:rsidRPr="00C35B97">
        <w:rPr>
          <w:rFonts w:ascii="Times New Roman" w:hAnsi="Times New Roman"/>
          <w:sz w:val="20"/>
          <w:szCs w:val="20"/>
        </w:rPr>
        <w:t xml:space="preserve"> </w:t>
      </w:r>
      <w:r w:rsidRPr="00C35B97">
        <w:rPr>
          <w:rFonts w:ascii="Times New Roman" w:hAnsi="Times New Roman"/>
          <w:sz w:val="20"/>
          <w:szCs w:val="20"/>
        </w:rPr>
        <w:t>Reasoning:</w:t>
      </w:r>
      <w:r w:rsidR="00463001" w:rsidRPr="00C35B97">
        <w:rPr>
          <w:rFonts w:ascii="Times New Roman" w:hAnsi="Times New Roman"/>
          <w:sz w:val="20"/>
          <w:szCs w:val="20"/>
        </w:rPr>
        <w:t xml:space="preserve"> Logical understanding of the concept.</w:t>
      </w:r>
    </w:p>
    <w:p w14:paraId="3F2AD6D8" w14:textId="167768D2"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17) Company</w:t>
      </w:r>
      <w:r w:rsidR="006075A3" w:rsidRPr="00C35B97">
        <w:rPr>
          <w:rFonts w:ascii="Times New Roman" w:hAnsi="Times New Roman"/>
          <w:sz w:val="20"/>
          <w:szCs w:val="20"/>
        </w:rPr>
        <w:t xml:space="preserve"> </w:t>
      </w:r>
      <w:r w:rsidRPr="00C35B97">
        <w:rPr>
          <w:rFonts w:ascii="Times New Roman" w:hAnsi="Times New Roman"/>
          <w:sz w:val="20"/>
          <w:szCs w:val="20"/>
        </w:rPr>
        <w:t>Placed:</w:t>
      </w:r>
      <w:r w:rsidR="002D0B31" w:rsidRPr="00C35B97">
        <w:rPr>
          <w:rFonts w:ascii="Times New Roman" w:hAnsi="Times New Roman"/>
          <w:sz w:val="20"/>
          <w:szCs w:val="20"/>
        </w:rPr>
        <w:t xml:space="preserve"> Name of the company in which the student was placed.</w:t>
      </w:r>
    </w:p>
    <w:p w14:paraId="0C596F71" w14:textId="3F6191AF"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18) Location:</w:t>
      </w:r>
      <w:r w:rsidR="002D0B31" w:rsidRPr="00C35B97">
        <w:rPr>
          <w:rFonts w:ascii="Times New Roman" w:hAnsi="Times New Roman"/>
          <w:sz w:val="20"/>
          <w:szCs w:val="20"/>
        </w:rPr>
        <w:t xml:space="preserve"> The place where </w:t>
      </w:r>
      <w:r w:rsidR="00463001" w:rsidRPr="00C35B97">
        <w:rPr>
          <w:rFonts w:ascii="Times New Roman" w:hAnsi="Times New Roman"/>
          <w:sz w:val="20"/>
          <w:szCs w:val="20"/>
        </w:rPr>
        <w:t>the student was placed.</w:t>
      </w:r>
    </w:p>
    <w:p w14:paraId="4B367CD2" w14:textId="22266A5D" w:rsidR="00834F22" w:rsidRPr="00C35B97" w:rsidRDefault="00834F22" w:rsidP="00F730D8">
      <w:pPr>
        <w:spacing w:after="0"/>
        <w:jc w:val="both"/>
        <w:rPr>
          <w:rFonts w:ascii="Times New Roman" w:hAnsi="Times New Roman"/>
          <w:sz w:val="20"/>
          <w:szCs w:val="20"/>
        </w:rPr>
      </w:pPr>
      <w:r w:rsidRPr="00C35B97">
        <w:rPr>
          <w:rFonts w:ascii="Times New Roman" w:hAnsi="Times New Roman"/>
          <w:sz w:val="20"/>
          <w:szCs w:val="20"/>
        </w:rPr>
        <w:t>19) Position:</w:t>
      </w:r>
      <w:r w:rsidR="00463001" w:rsidRPr="00C35B97">
        <w:rPr>
          <w:rFonts w:ascii="Times New Roman" w:hAnsi="Times New Roman"/>
          <w:sz w:val="20"/>
          <w:szCs w:val="20"/>
        </w:rPr>
        <w:t xml:space="preserve"> Position for which the student was interviewed and placed.</w:t>
      </w:r>
    </w:p>
    <w:p w14:paraId="1308CB4A" w14:textId="312664AC" w:rsidR="00834F22" w:rsidRDefault="00834F22" w:rsidP="00EB1C6B">
      <w:pPr>
        <w:spacing w:after="0"/>
        <w:jc w:val="both"/>
        <w:rPr>
          <w:rFonts w:ascii="Times New Roman" w:hAnsi="Times New Roman"/>
          <w:sz w:val="20"/>
          <w:szCs w:val="20"/>
        </w:rPr>
      </w:pPr>
      <w:r w:rsidRPr="00C35B97">
        <w:rPr>
          <w:rFonts w:ascii="Times New Roman" w:hAnsi="Times New Roman"/>
          <w:sz w:val="20"/>
          <w:szCs w:val="20"/>
        </w:rPr>
        <w:t>20) CTC:</w:t>
      </w:r>
      <w:r w:rsidR="00463001" w:rsidRPr="00C35B97">
        <w:rPr>
          <w:rFonts w:ascii="Times New Roman" w:hAnsi="Times New Roman"/>
          <w:sz w:val="20"/>
          <w:szCs w:val="20"/>
        </w:rPr>
        <w:t xml:space="preserve"> Cost to company</w:t>
      </w:r>
    </w:p>
    <w:p w14:paraId="55D2BA79" w14:textId="77777777" w:rsidR="004A2B33" w:rsidRDefault="004A2B33" w:rsidP="00EB1C6B">
      <w:pPr>
        <w:spacing w:after="0"/>
        <w:jc w:val="both"/>
        <w:rPr>
          <w:rFonts w:ascii="Times New Roman" w:hAnsi="Times New Roman"/>
          <w:sz w:val="20"/>
          <w:szCs w:val="20"/>
        </w:rPr>
        <w:sectPr w:rsidR="004A2B33" w:rsidSect="004A2B33">
          <w:type w:val="continuous"/>
          <w:pgSz w:w="11906" w:h="16838"/>
          <w:pgMar w:top="1440" w:right="1440" w:bottom="1440" w:left="1560" w:header="708" w:footer="708" w:gutter="0"/>
          <w:cols w:num="2" w:space="708"/>
          <w:docGrid w:linePitch="360"/>
        </w:sectPr>
      </w:pPr>
    </w:p>
    <w:p w14:paraId="28F0E856" w14:textId="03830E92" w:rsidR="007F2382" w:rsidRPr="00EB1C6B" w:rsidRDefault="007F2382" w:rsidP="00EB1C6B">
      <w:pPr>
        <w:spacing w:after="0"/>
        <w:jc w:val="both"/>
        <w:rPr>
          <w:rFonts w:ascii="Times New Roman" w:hAnsi="Times New Roman"/>
          <w:sz w:val="20"/>
          <w:szCs w:val="20"/>
        </w:rPr>
      </w:pPr>
    </w:p>
    <w:p w14:paraId="4D31FD3A" w14:textId="77777777" w:rsidR="004A2B33" w:rsidRDefault="004A2B33" w:rsidP="007F2382">
      <w:pPr>
        <w:spacing w:line="240" w:lineRule="auto"/>
        <w:jc w:val="both"/>
        <w:rPr>
          <w:rFonts w:ascii="Times New Roman" w:hAnsi="Times New Roman"/>
          <w:b/>
          <w:bCs/>
          <w:i/>
          <w:iCs/>
        </w:rPr>
        <w:sectPr w:rsidR="004A2B33" w:rsidSect="004A2B33">
          <w:type w:val="continuous"/>
          <w:pgSz w:w="11906" w:h="16838"/>
          <w:pgMar w:top="1440" w:right="1440" w:bottom="1440" w:left="1560" w:header="708" w:footer="708" w:gutter="0"/>
          <w:cols w:space="708"/>
          <w:docGrid w:linePitch="360"/>
        </w:sectPr>
      </w:pPr>
    </w:p>
    <w:p w14:paraId="7535734F" w14:textId="1048A015" w:rsidR="00B12AC5" w:rsidRPr="00C35B97" w:rsidRDefault="00DC7F40" w:rsidP="007F2382">
      <w:pPr>
        <w:spacing w:line="240" w:lineRule="auto"/>
        <w:jc w:val="both"/>
        <w:rPr>
          <w:rFonts w:ascii="Times New Roman" w:hAnsi="Times New Roman"/>
          <w:b/>
          <w:bCs/>
          <w:i/>
          <w:iCs/>
        </w:rPr>
      </w:pPr>
      <w:r w:rsidRPr="00C35B97">
        <w:rPr>
          <w:rFonts w:ascii="Times New Roman" w:hAnsi="Times New Roman"/>
          <w:b/>
          <w:bCs/>
          <w:i/>
          <w:iCs/>
        </w:rPr>
        <w:t>Flow diagram</w:t>
      </w:r>
    </w:p>
    <w:p w14:paraId="236AD808" w14:textId="0EB24CEC" w:rsidR="00463001" w:rsidRDefault="00FE65FD" w:rsidP="00B12AC5">
      <w:pPr>
        <w:ind w:left="-142"/>
        <w:jc w:val="both"/>
        <w:rPr>
          <w:rFonts w:ascii="Times New Roman" w:hAnsi="Times New Roman"/>
          <w:b/>
          <w:bCs/>
          <w:sz w:val="24"/>
          <w:szCs w:val="24"/>
        </w:rPr>
      </w:pPr>
      <w:r w:rsidRPr="006075A3">
        <w:rPr>
          <w:noProof/>
        </w:rPr>
        <w:drawing>
          <wp:inline distT="0" distB="0" distL="0" distR="0" wp14:anchorId="680E43FD" wp14:editId="222497AE">
            <wp:extent cx="2883535" cy="6409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6819" cy="719507"/>
                    </a:xfrm>
                    <a:prstGeom prst="rect">
                      <a:avLst/>
                    </a:prstGeom>
                    <a:noFill/>
                    <a:ln>
                      <a:noFill/>
                    </a:ln>
                  </pic:spPr>
                </pic:pic>
              </a:graphicData>
            </a:graphic>
          </wp:inline>
        </w:drawing>
      </w:r>
    </w:p>
    <w:p w14:paraId="5885B6EB" w14:textId="2059ACC8" w:rsidR="00EB1C6B" w:rsidRPr="00EB1C6B" w:rsidRDefault="00EB1C6B" w:rsidP="00EB1C6B">
      <w:pPr>
        <w:ind w:left="-142"/>
        <w:jc w:val="center"/>
        <w:rPr>
          <w:rFonts w:ascii="Times New Roman" w:hAnsi="Times New Roman"/>
          <w:sz w:val="20"/>
          <w:szCs w:val="20"/>
        </w:rPr>
      </w:pPr>
      <w:r w:rsidRPr="00C35B97">
        <w:rPr>
          <w:rFonts w:ascii="Times New Roman" w:hAnsi="Times New Roman"/>
          <w:b/>
          <w:bCs/>
          <w:sz w:val="20"/>
          <w:szCs w:val="20"/>
        </w:rPr>
        <w:t>Figure 1:</w:t>
      </w:r>
      <w:r w:rsidRPr="00C35B97">
        <w:rPr>
          <w:rFonts w:ascii="Times New Roman" w:hAnsi="Times New Roman"/>
          <w:sz w:val="20"/>
          <w:szCs w:val="20"/>
        </w:rPr>
        <w:t xml:space="preserve"> Project Architecture</w:t>
      </w:r>
    </w:p>
    <w:p w14:paraId="0A7EF859" w14:textId="0C36D9DE" w:rsidR="00463001" w:rsidRPr="00C35B97" w:rsidRDefault="00EF4665" w:rsidP="00F730D8">
      <w:pPr>
        <w:jc w:val="both"/>
        <w:rPr>
          <w:rFonts w:ascii="Times New Roman" w:hAnsi="Times New Roman"/>
          <w:sz w:val="20"/>
          <w:szCs w:val="18"/>
        </w:rPr>
      </w:pPr>
      <w:r w:rsidRPr="00C35B97">
        <w:rPr>
          <w:rFonts w:ascii="Times New Roman" w:hAnsi="Times New Roman"/>
          <w:sz w:val="20"/>
          <w:szCs w:val="18"/>
        </w:rPr>
        <w:t>We now present our proposed application. We first describe the challenges faced in data collection, model training</w:t>
      </w:r>
      <w:r w:rsidR="00983A6D">
        <w:rPr>
          <w:rFonts w:ascii="Times New Roman" w:hAnsi="Times New Roman"/>
          <w:sz w:val="20"/>
          <w:szCs w:val="18"/>
        </w:rPr>
        <w:t>,</w:t>
      </w:r>
      <w:r w:rsidRPr="00C35B97">
        <w:rPr>
          <w:rFonts w:ascii="Times New Roman" w:hAnsi="Times New Roman"/>
          <w:sz w:val="20"/>
          <w:szCs w:val="18"/>
        </w:rPr>
        <w:t xml:space="preserve"> and challenges for finding the students placed during recruitment activity. Then, we present extensive experiments and qualitative analysis to focus on the insights for deploying such a technology in the real world.</w:t>
      </w:r>
    </w:p>
    <w:p w14:paraId="5C507A89" w14:textId="1679B8C8" w:rsidR="007F2382" w:rsidRPr="00C35B97" w:rsidRDefault="00EF4665" w:rsidP="00EF4665">
      <w:pPr>
        <w:spacing w:after="0" w:line="240" w:lineRule="auto"/>
        <w:rPr>
          <w:rFonts w:ascii="Times New Roman" w:hAnsi="Times New Roman"/>
          <w:b/>
          <w:sz w:val="20"/>
          <w:szCs w:val="20"/>
          <w:shd w:val="clear" w:color="auto" w:fill="FFFFFF"/>
        </w:rPr>
      </w:pPr>
      <w:r w:rsidRPr="00C35B97">
        <w:rPr>
          <w:rFonts w:ascii="Times New Roman" w:hAnsi="Times New Roman"/>
          <w:b/>
          <w:sz w:val="20"/>
          <w:szCs w:val="20"/>
          <w:shd w:val="clear" w:color="auto" w:fill="FFFFFF"/>
        </w:rPr>
        <w:t>Steps:</w:t>
      </w:r>
    </w:p>
    <w:p w14:paraId="55A880FB" w14:textId="1C8CF2B1" w:rsidR="00EF4665" w:rsidRPr="00C35B97" w:rsidRDefault="00EF4665" w:rsidP="00F730D8">
      <w:pPr>
        <w:pStyle w:val="ListParagraph"/>
        <w:numPr>
          <w:ilvl w:val="0"/>
          <w:numId w:val="4"/>
        </w:numPr>
        <w:spacing w:line="240" w:lineRule="auto"/>
        <w:ind w:left="0" w:hanging="284"/>
        <w:jc w:val="both"/>
        <w:rPr>
          <w:rFonts w:ascii="Times New Roman" w:hAnsi="Times New Roman"/>
          <w:sz w:val="20"/>
          <w:szCs w:val="20"/>
          <w:shd w:val="clear" w:color="auto" w:fill="FFFFFF"/>
        </w:rPr>
      </w:pPr>
      <w:r w:rsidRPr="00C35B97">
        <w:rPr>
          <w:rFonts w:ascii="Times New Roman" w:hAnsi="Times New Roman"/>
          <w:sz w:val="20"/>
          <w:szCs w:val="20"/>
          <w:shd w:val="clear" w:color="auto" w:fill="FFFFFF"/>
        </w:rPr>
        <w:t>Dataset: Collecting the raw data from the external sources in c</w:t>
      </w:r>
      <w:r w:rsidR="00EC4E32">
        <w:rPr>
          <w:rFonts w:ascii="Times New Roman" w:hAnsi="Times New Roman"/>
          <w:sz w:val="20"/>
          <w:szCs w:val="20"/>
          <w:shd w:val="clear" w:color="auto" w:fill="FFFFFF"/>
        </w:rPr>
        <w:t>omma-</w:t>
      </w:r>
      <w:r w:rsidRPr="00C35B97">
        <w:rPr>
          <w:rFonts w:ascii="Times New Roman" w:hAnsi="Times New Roman"/>
          <w:sz w:val="20"/>
          <w:szCs w:val="20"/>
          <w:shd w:val="clear" w:color="auto" w:fill="FFFFFF"/>
        </w:rPr>
        <w:t>s</w:t>
      </w:r>
      <w:r w:rsidR="00EC4E32">
        <w:rPr>
          <w:rFonts w:ascii="Times New Roman" w:hAnsi="Times New Roman"/>
          <w:sz w:val="20"/>
          <w:szCs w:val="20"/>
          <w:shd w:val="clear" w:color="auto" w:fill="FFFFFF"/>
        </w:rPr>
        <w:t xml:space="preserve">eparated </w:t>
      </w:r>
      <w:r w:rsidRPr="00C35B97">
        <w:rPr>
          <w:rFonts w:ascii="Times New Roman" w:hAnsi="Times New Roman"/>
          <w:sz w:val="20"/>
          <w:szCs w:val="20"/>
          <w:shd w:val="clear" w:color="auto" w:fill="FFFFFF"/>
        </w:rPr>
        <w:t>v</w:t>
      </w:r>
      <w:r w:rsidR="00EC4E32">
        <w:rPr>
          <w:rFonts w:ascii="Times New Roman" w:hAnsi="Times New Roman"/>
          <w:sz w:val="20"/>
          <w:szCs w:val="20"/>
          <w:shd w:val="clear" w:color="auto" w:fill="FFFFFF"/>
        </w:rPr>
        <w:t>alue (CSV)</w:t>
      </w:r>
      <w:r w:rsidRPr="00C35B97">
        <w:rPr>
          <w:rFonts w:ascii="Times New Roman" w:hAnsi="Times New Roman"/>
          <w:sz w:val="20"/>
          <w:szCs w:val="20"/>
          <w:shd w:val="clear" w:color="auto" w:fill="FFFFFF"/>
        </w:rPr>
        <w:t xml:space="preserve">, </w:t>
      </w:r>
      <w:r w:rsidR="003B243F">
        <w:rPr>
          <w:rFonts w:ascii="Times New Roman" w:hAnsi="Times New Roman"/>
          <w:sz w:val="20"/>
          <w:szCs w:val="20"/>
          <w:shd w:val="clear" w:color="auto" w:fill="FFFFFF"/>
        </w:rPr>
        <w:t>E</w:t>
      </w:r>
      <w:r w:rsidR="00EC4E32">
        <w:rPr>
          <w:rFonts w:ascii="Times New Roman" w:hAnsi="Times New Roman"/>
          <w:sz w:val="20"/>
          <w:szCs w:val="20"/>
          <w:shd w:val="clear" w:color="auto" w:fill="FFFFFF"/>
        </w:rPr>
        <w:t xml:space="preserve">xcel </w:t>
      </w:r>
      <w:r w:rsidR="00EC4E32">
        <w:rPr>
          <w:rFonts w:ascii="Times New Roman" w:hAnsi="Times New Roman"/>
          <w:sz w:val="20"/>
          <w:szCs w:val="20"/>
          <w:shd w:val="clear" w:color="auto" w:fill="FFFFFF"/>
        </w:rPr>
        <w:t>(</w:t>
      </w:r>
      <w:r w:rsidRPr="00C35B97">
        <w:rPr>
          <w:rFonts w:ascii="Times New Roman" w:hAnsi="Times New Roman"/>
          <w:sz w:val="20"/>
          <w:szCs w:val="20"/>
          <w:shd w:val="clear" w:color="auto" w:fill="FFFFFF"/>
        </w:rPr>
        <w:t>xlsx</w:t>
      </w:r>
      <w:r w:rsidR="00EC4E32">
        <w:rPr>
          <w:rFonts w:ascii="Times New Roman" w:hAnsi="Times New Roman"/>
          <w:sz w:val="20"/>
          <w:szCs w:val="20"/>
          <w:shd w:val="clear" w:color="auto" w:fill="FFFFFF"/>
        </w:rPr>
        <w:t>)</w:t>
      </w:r>
      <w:r w:rsidRPr="00C35B97">
        <w:rPr>
          <w:rFonts w:ascii="Times New Roman" w:hAnsi="Times New Roman"/>
          <w:sz w:val="20"/>
          <w:szCs w:val="20"/>
          <w:shd w:val="clear" w:color="auto" w:fill="FFFFFF"/>
        </w:rPr>
        <w:t xml:space="preserve"> format. The dataset is the student information obtained from the college and also from the google form which is used to conduct the survey.</w:t>
      </w:r>
    </w:p>
    <w:p w14:paraId="25040E62" w14:textId="4E907419" w:rsidR="00EF4665" w:rsidRPr="00C35B97" w:rsidRDefault="00EF4665" w:rsidP="00F730D8">
      <w:pPr>
        <w:pStyle w:val="ListParagraph"/>
        <w:numPr>
          <w:ilvl w:val="0"/>
          <w:numId w:val="4"/>
        </w:numPr>
        <w:spacing w:line="240" w:lineRule="auto"/>
        <w:ind w:left="0" w:hanging="284"/>
        <w:jc w:val="both"/>
        <w:rPr>
          <w:rFonts w:ascii="Times New Roman" w:hAnsi="Times New Roman"/>
          <w:sz w:val="20"/>
          <w:szCs w:val="20"/>
          <w:shd w:val="clear" w:color="auto" w:fill="FFFFFF"/>
        </w:rPr>
      </w:pPr>
      <w:r w:rsidRPr="00C35B97">
        <w:rPr>
          <w:rFonts w:ascii="Times New Roman" w:hAnsi="Times New Roman"/>
          <w:sz w:val="20"/>
          <w:szCs w:val="20"/>
          <w:shd w:val="clear" w:color="auto" w:fill="FFFFFF"/>
        </w:rPr>
        <w:t>Import the dataset: Load the dataset in the local IDE.</w:t>
      </w:r>
    </w:p>
    <w:p w14:paraId="093917E7" w14:textId="68351CB6" w:rsidR="00EF4665" w:rsidRPr="00C35B97" w:rsidRDefault="00EF4665" w:rsidP="00F730D8">
      <w:pPr>
        <w:pStyle w:val="ListParagraph"/>
        <w:numPr>
          <w:ilvl w:val="0"/>
          <w:numId w:val="4"/>
        </w:numPr>
        <w:spacing w:line="240" w:lineRule="auto"/>
        <w:ind w:left="0" w:hanging="284"/>
        <w:jc w:val="both"/>
        <w:rPr>
          <w:rFonts w:ascii="Times New Roman" w:hAnsi="Times New Roman"/>
          <w:sz w:val="20"/>
          <w:szCs w:val="20"/>
          <w:shd w:val="clear" w:color="auto" w:fill="FFFFFF"/>
        </w:rPr>
      </w:pPr>
      <w:r w:rsidRPr="00C35B97">
        <w:rPr>
          <w:rFonts w:ascii="Times New Roman" w:hAnsi="Times New Roman"/>
          <w:sz w:val="20"/>
          <w:szCs w:val="20"/>
          <w:shd w:val="clear" w:color="auto" w:fill="FFFFFF"/>
        </w:rPr>
        <w:t>Build the model: In this step, import all the necessary packages, clean the data, perform the insights, convert the categorical data into numerical using label encoder</w:t>
      </w:r>
      <w:r w:rsidR="00983A6D">
        <w:rPr>
          <w:rFonts w:ascii="Times New Roman" w:hAnsi="Times New Roman"/>
          <w:sz w:val="20"/>
          <w:szCs w:val="20"/>
          <w:shd w:val="clear" w:color="auto" w:fill="FFFFFF"/>
        </w:rPr>
        <w:t>,</w:t>
      </w:r>
      <w:r w:rsidRPr="00C35B97">
        <w:rPr>
          <w:rFonts w:ascii="Times New Roman" w:hAnsi="Times New Roman"/>
          <w:sz w:val="20"/>
          <w:szCs w:val="20"/>
          <w:shd w:val="clear" w:color="auto" w:fill="FFFFFF"/>
        </w:rPr>
        <w:t xml:space="preserve"> and define input variables and </w:t>
      </w:r>
      <w:r w:rsidR="00983A6D">
        <w:rPr>
          <w:rFonts w:ascii="Times New Roman" w:hAnsi="Times New Roman"/>
          <w:sz w:val="20"/>
          <w:szCs w:val="20"/>
          <w:shd w:val="clear" w:color="auto" w:fill="FFFFFF"/>
        </w:rPr>
        <w:t xml:space="preserve">the </w:t>
      </w:r>
      <w:r w:rsidRPr="00C35B97">
        <w:rPr>
          <w:rFonts w:ascii="Times New Roman" w:hAnsi="Times New Roman"/>
          <w:sz w:val="20"/>
          <w:szCs w:val="20"/>
          <w:shd w:val="clear" w:color="auto" w:fill="FFFFFF"/>
        </w:rPr>
        <w:t>target variable.</w:t>
      </w:r>
    </w:p>
    <w:p w14:paraId="0CAAC12E" w14:textId="0E4F575F" w:rsidR="00EF4665" w:rsidRPr="00C35B97" w:rsidRDefault="00EF4665" w:rsidP="00F730D8">
      <w:pPr>
        <w:pStyle w:val="ListParagraph"/>
        <w:numPr>
          <w:ilvl w:val="0"/>
          <w:numId w:val="4"/>
        </w:numPr>
        <w:spacing w:line="240" w:lineRule="auto"/>
        <w:ind w:left="0" w:hanging="284"/>
        <w:jc w:val="both"/>
        <w:rPr>
          <w:rFonts w:ascii="Times New Roman" w:hAnsi="Times New Roman"/>
          <w:sz w:val="20"/>
          <w:szCs w:val="20"/>
          <w:shd w:val="clear" w:color="auto" w:fill="FFFFFF"/>
        </w:rPr>
      </w:pPr>
      <w:r w:rsidRPr="00C35B97">
        <w:rPr>
          <w:rFonts w:ascii="Times New Roman" w:hAnsi="Times New Roman"/>
          <w:sz w:val="20"/>
          <w:szCs w:val="20"/>
          <w:shd w:val="clear" w:color="auto" w:fill="FFFFFF"/>
        </w:rPr>
        <w:t xml:space="preserve">Train the model: Use </w:t>
      </w:r>
      <w:r w:rsidR="00983A6D">
        <w:rPr>
          <w:rFonts w:ascii="Times New Roman" w:hAnsi="Times New Roman"/>
          <w:sz w:val="20"/>
          <w:szCs w:val="20"/>
          <w:shd w:val="clear" w:color="auto" w:fill="FFFFFF"/>
        </w:rPr>
        <w:t xml:space="preserve">the </w:t>
      </w:r>
      <w:r w:rsidRPr="00C35B97">
        <w:rPr>
          <w:rFonts w:ascii="Times New Roman" w:hAnsi="Times New Roman"/>
          <w:sz w:val="20"/>
          <w:szCs w:val="20"/>
          <w:shd w:val="clear" w:color="auto" w:fill="FFFFFF"/>
        </w:rPr>
        <w:t xml:space="preserve">train-test split to define the test size and then use </w:t>
      </w:r>
      <w:r w:rsidR="00983A6D">
        <w:rPr>
          <w:rFonts w:ascii="Times New Roman" w:hAnsi="Times New Roman"/>
          <w:sz w:val="20"/>
          <w:szCs w:val="20"/>
          <w:shd w:val="clear" w:color="auto" w:fill="FFFFFF"/>
        </w:rPr>
        <w:t xml:space="preserve">the </w:t>
      </w:r>
      <w:r w:rsidRPr="00C35B97">
        <w:rPr>
          <w:rFonts w:ascii="Times New Roman" w:hAnsi="Times New Roman"/>
          <w:sz w:val="20"/>
          <w:szCs w:val="20"/>
          <w:shd w:val="clear" w:color="auto" w:fill="FFFFFF"/>
        </w:rPr>
        <w:t>predict function for predicting accuracy, precision, recall</w:t>
      </w:r>
      <w:r w:rsidR="00983A6D">
        <w:rPr>
          <w:rFonts w:ascii="Times New Roman" w:hAnsi="Times New Roman"/>
          <w:sz w:val="20"/>
          <w:szCs w:val="20"/>
          <w:shd w:val="clear" w:color="auto" w:fill="FFFFFF"/>
        </w:rPr>
        <w:t>,</w:t>
      </w:r>
      <w:r w:rsidRPr="00C35B97">
        <w:rPr>
          <w:rFonts w:ascii="Times New Roman" w:hAnsi="Times New Roman"/>
          <w:sz w:val="20"/>
          <w:szCs w:val="20"/>
          <w:shd w:val="clear" w:color="auto" w:fill="FFFFFF"/>
        </w:rPr>
        <w:t xml:space="preserve"> and F1 score. Use algorithms like XGBoost, Random Forest Classifier, Gradient Boosting Classifier, Decision Tree Classifier, logistic regression, support vector (SVM), K-Nearest Neighbo</w:t>
      </w:r>
      <w:r w:rsidR="00566A71" w:rsidRPr="00C35B97">
        <w:rPr>
          <w:rFonts w:ascii="Times New Roman" w:hAnsi="Times New Roman"/>
          <w:sz w:val="20"/>
          <w:szCs w:val="20"/>
          <w:shd w:val="clear" w:color="auto" w:fill="FFFFFF"/>
        </w:rPr>
        <w:t>u</w:t>
      </w:r>
      <w:r w:rsidRPr="00C35B97">
        <w:rPr>
          <w:rFonts w:ascii="Times New Roman" w:hAnsi="Times New Roman"/>
          <w:sz w:val="20"/>
          <w:szCs w:val="20"/>
          <w:shd w:val="clear" w:color="auto" w:fill="FFFFFF"/>
        </w:rPr>
        <w:t>rs</w:t>
      </w:r>
      <w:r w:rsidR="008F1847" w:rsidRPr="00C35B97">
        <w:rPr>
          <w:rFonts w:ascii="Times New Roman" w:hAnsi="Times New Roman"/>
          <w:sz w:val="20"/>
          <w:szCs w:val="20"/>
          <w:shd w:val="clear" w:color="auto" w:fill="FFFFFF"/>
        </w:rPr>
        <w:t xml:space="preserve"> </w:t>
      </w:r>
      <w:r w:rsidRPr="00C35B97">
        <w:rPr>
          <w:rFonts w:ascii="Times New Roman" w:hAnsi="Times New Roman"/>
          <w:sz w:val="20"/>
          <w:szCs w:val="20"/>
          <w:shd w:val="clear" w:color="auto" w:fill="FFFFFF"/>
        </w:rPr>
        <w:t>(KNN), Artificial Neural Networks</w:t>
      </w:r>
      <w:r w:rsidR="008F1847" w:rsidRPr="00C35B97">
        <w:rPr>
          <w:rFonts w:ascii="Times New Roman" w:hAnsi="Times New Roman"/>
          <w:sz w:val="20"/>
          <w:szCs w:val="20"/>
          <w:shd w:val="clear" w:color="auto" w:fill="FFFFFF"/>
        </w:rPr>
        <w:t xml:space="preserve"> </w:t>
      </w:r>
      <w:r w:rsidRPr="00C35B97">
        <w:rPr>
          <w:rFonts w:ascii="Times New Roman" w:hAnsi="Times New Roman"/>
          <w:sz w:val="20"/>
          <w:szCs w:val="20"/>
          <w:shd w:val="clear" w:color="auto" w:fill="FFFFFF"/>
        </w:rPr>
        <w:t>(ANN)</w:t>
      </w:r>
      <w:r w:rsidR="00983A6D">
        <w:rPr>
          <w:rFonts w:ascii="Times New Roman" w:hAnsi="Times New Roman"/>
          <w:sz w:val="20"/>
          <w:szCs w:val="20"/>
          <w:shd w:val="clear" w:color="auto" w:fill="FFFFFF"/>
        </w:rPr>
        <w:t>,</w:t>
      </w:r>
      <w:r w:rsidRPr="00C35B97">
        <w:rPr>
          <w:rFonts w:ascii="Times New Roman" w:hAnsi="Times New Roman"/>
          <w:sz w:val="20"/>
          <w:szCs w:val="20"/>
          <w:shd w:val="clear" w:color="auto" w:fill="FFFFFF"/>
        </w:rPr>
        <w:t xml:space="preserve"> and Extra Trees Classifier. </w:t>
      </w:r>
    </w:p>
    <w:p w14:paraId="43E1F6CB" w14:textId="4A8474DE" w:rsidR="00EF4665" w:rsidRPr="00C35B97" w:rsidRDefault="00EF4665" w:rsidP="00022544">
      <w:pPr>
        <w:pStyle w:val="ListParagraph"/>
        <w:numPr>
          <w:ilvl w:val="0"/>
          <w:numId w:val="4"/>
        </w:numPr>
        <w:spacing w:line="240" w:lineRule="auto"/>
        <w:ind w:left="0" w:hanging="284"/>
        <w:jc w:val="both"/>
        <w:rPr>
          <w:rFonts w:ascii="Times New Roman" w:hAnsi="Times New Roman"/>
          <w:sz w:val="20"/>
          <w:szCs w:val="20"/>
          <w:shd w:val="clear" w:color="auto" w:fill="FFFFFF"/>
        </w:rPr>
      </w:pPr>
      <w:r w:rsidRPr="00C35B97">
        <w:rPr>
          <w:rFonts w:ascii="Times New Roman" w:hAnsi="Times New Roman"/>
          <w:sz w:val="20"/>
          <w:szCs w:val="20"/>
          <w:shd w:val="clear" w:color="auto" w:fill="FFFFFF"/>
        </w:rPr>
        <w:t>Deploy the model: Once the final model is ready</w:t>
      </w:r>
      <w:r w:rsidR="00566A71" w:rsidRPr="00C35B97">
        <w:rPr>
          <w:rFonts w:ascii="Times New Roman" w:hAnsi="Times New Roman"/>
          <w:sz w:val="20"/>
          <w:szCs w:val="20"/>
          <w:shd w:val="clear" w:color="auto" w:fill="FFFFFF"/>
        </w:rPr>
        <w:t>,</w:t>
      </w:r>
      <w:r w:rsidRPr="00C35B97">
        <w:rPr>
          <w:rFonts w:ascii="Times New Roman" w:hAnsi="Times New Roman"/>
          <w:sz w:val="20"/>
          <w:szCs w:val="20"/>
          <w:shd w:val="clear" w:color="auto" w:fill="FFFFFF"/>
        </w:rPr>
        <w:t xml:space="preserve"> we deploy the project on the server. </w:t>
      </w:r>
    </w:p>
    <w:p w14:paraId="6A3FD20F" w14:textId="77777777" w:rsidR="004A2B33" w:rsidRDefault="004A2B33" w:rsidP="00022544">
      <w:pPr>
        <w:pStyle w:val="ListParagraph"/>
        <w:spacing w:line="240" w:lineRule="auto"/>
        <w:ind w:left="0"/>
        <w:jc w:val="both"/>
        <w:rPr>
          <w:rFonts w:ascii="Times New Roman" w:hAnsi="Times New Roman"/>
          <w:shd w:val="clear" w:color="auto" w:fill="FFFFFF"/>
        </w:rPr>
        <w:sectPr w:rsidR="004A2B33" w:rsidSect="004A2B33">
          <w:type w:val="continuous"/>
          <w:pgSz w:w="11906" w:h="16838"/>
          <w:pgMar w:top="1440" w:right="1440" w:bottom="1440" w:left="1560" w:header="708" w:footer="708" w:gutter="0"/>
          <w:cols w:num="2" w:space="708"/>
          <w:docGrid w:linePitch="360"/>
        </w:sectPr>
      </w:pPr>
    </w:p>
    <w:p w14:paraId="56843274" w14:textId="11CC6B5F" w:rsidR="00022544" w:rsidRPr="00022544" w:rsidRDefault="00022544" w:rsidP="00022544">
      <w:pPr>
        <w:pStyle w:val="ListParagraph"/>
        <w:spacing w:line="240" w:lineRule="auto"/>
        <w:ind w:left="0"/>
        <w:jc w:val="both"/>
        <w:rPr>
          <w:rFonts w:ascii="Times New Roman" w:hAnsi="Times New Roman"/>
          <w:shd w:val="clear" w:color="auto" w:fill="FFFFFF"/>
        </w:rPr>
      </w:pPr>
    </w:p>
    <w:p w14:paraId="19805162" w14:textId="77777777" w:rsidR="00FE65FD" w:rsidRDefault="00FE65FD" w:rsidP="004A2B33">
      <w:pPr>
        <w:pStyle w:val="ListParagraph"/>
        <w:ind w:left="-142"/>
        <w:jc w:val="both"/>
        <w:rPr>
          <w:rFonts w:ascii="Times New Roman" w:hAnsi="Times New Roman"/>
          <w:b/>
          <w:bCs/>
          <w:sz w:val="28"/>
          <w:szCs w:val="28"/>
        </w:rPr>
        <w:sectPr w:rsidR="00FE65FD" w:rsidSect="004A2B33">
          <w:type w:val="continuous"/>
          <w:pgSz w:w="11906" w:h="16838"/>
          <w:pgMar w:top="1440" w:right="1440" w:bottom="1440" w:left="1560" w:header="708" w:footer="708" w:gutter="0"/>
          <w:cols w:space="708"/>
          <w:docGrid w:linePitch="360"/>
        </w:sectPr>
      </w:pPr>
    </w:p>
    <w:p w14:paraId="53422B9C" w14:textId="787714EB" w:rsidR="004A2B33" w:rsidRPr="004A2B33" w:rsidRDefault="004A2B33" w:rsidP="004A2B33">
      <w:pPr>
        <w:jc w:val="both"/>
        <w:rPr>
          <w:rFonts w:ascii="Times New Roman" w:hAnsi="Times New Roman"/>
          <w:b/>
          <w:bCs/>
          <w:sz w:val="28"/>
          <w:szCs w:val="28"/>
        </w:rPr>
        <w:sectPr w:rsidR="004A2B33" w:rsidRPr="004A2B33" w:rsidSect="004A2B33">
          <w:type w:val="continuous"/>
          <w:pgSz w:w="11906" w:h="16838"/>
          <w:pgMar w:top="1440" w:right="1440" w:bottom="1440" w:left="1560" w:header="708" w:footer="708" w:gutter="0"/>
          <w:cols w:space="708"/>
          <w:docGrid w:linePitch="360"/>
        </w:sectPr>
      </w:pPr>
    </w:p>
    <w:p w14:paraId="5045B5A4" w14:textId="231AB944" w:rsidR="009A34C4" w:rsidRPr="00107B63" w:rsidRDefault="009A34C4" w:rsidP="007F2382">
      <w:pPr>
        <w:pStyle w:val="ListParagraph"/>
        <w:numPr>
          <w:ilvl w:val="0"/>
          <w:numId w:val="2"/>
        </w:numPr>
        <w:spacing w:line="240" w:lineRule="auto"/>
        <w:ind w:left="-142" w:hanging="284"/>
        <w:jc w:val="both"/>
        <w:rPr>
          <w:rFonts w:ascii="Times New Roman" w:hAnsi="Times New Roman"/>
          <w:b/>
          <w:bCs/>
          <w:i/>
          <w:iCs/>
          <w:sz w:val="24"/>
          <w:szCs w:val="24"/>
        </w:rPr>
      </w:pPr>
      <w:r w:rsidRPr="00107B63">
        <w:rPr>
          <w:rFonts w:ascii="Times New Roman" w:hAnsi="Times New Roman"/>
          <w:b/>
          <w:bCs/>
          <w:sz w:val="24"/>
          <w:szCs w:val="24"/>
        </w:rPr>
        <w:t>Results and Discussion</w:t>
      </w:r>
    </w:p>
    <w:p w14:paraId="5DFE79BC" w14:textId="714BD150" w:rsidR="0069423A" w:rsidRPr="00C35B97" w:rsidRDefault="00557EB8" w:rsidP="007F2382">
      <w:pPr>
        <w:spacing w:line="240" w:lineRule="auto"/>
        <w:ind w:left="-142"/>
        <w:jc w:val="both"/>
        <w:rPr>
          <w:rFonts w:ascii="Times New Roman" w:hAnsi="Times New Roman"/>
          <w:b/>
          <w:bCs/>
          <w:i/>
          <w:iCs/>
        </w:rPr>
      </w:pPr>
      <w:r w:rsidRPr="00C35B97">
        <w:rPr>
          <w:rFonts w:ascii="Times New Roman" w:hAnsi="Times New Roman"/>
          <w:b/>
          <w:bCs/>
          <w:i/>
          <w:iCs/>
        </w:rPr>
        <w:t>Correlation Matrix</w:t>
      </w:r>
    </w:p>
    <w:p w14:paraId="04A9DB22" w14:textId="1120B5D0" w:rsidR="0069423A" w:rsidRPr="00C35B97" w:rsidRDefault="0069423A" w:rsidP="007F2382">
      <w:pPr>
        <w:spacing w:line="240" w:lineRule="auto"/>
        <w:ind w:left="-142"/>
        <w:jc w:val="both"/>
        <w:rPr>
          <w:rFonts w:ascii="Times New Roman" w:hAnsi="Times New Roman"/>
          <w:sz w:val="20"/>
          <w:szCs w:val="20"/>
        </w:rPr>
      </w:pPr>
      <w:r w:rsidRPr="00C35B97">
        <w:rPr>
          <w:rFonts w:ascii="Times New Roman" w:hAnsi="Times New Roman"/>
          <w:sz w:val="20"/>
          <w:szCs w:val="20"/>
        </w:rPr>
        <w:t>The following is the correlation matrix for the number of features present in the student’s data.</w:t>
      </w:r>
    </w:p>
    <w:p w14:paraId="181E13CA" w14:textId="5C715749" w:rsidR="0069423A" w:rsidRPr="006075A3" w:rsidRDefault="0069423A" w:rsidP="0069423A">
      <w:pPr>
        <w:ind w:left="-142"/>
        <w:jc w:val="both"/>
        <w:rPr>
          <w:rFonts w:ascii="Times New Roman" w:hAnsi="Times New Roman"/>
          <w:sz w:val="24"/>
          <w:szCs w:val="24"/>
        </w:rPr>
      </w:pPr>
      <w:r w:rsidRPr="006075A3">
        <w:rPr>
          <w:noProof/>
        </w:rPr>
        <w:drawing>
          <wp:inline distT="0" distB="0" distL="0" distR="0" wp14:anchorId="5C5FAB1E" wp14:editId="4C53B81B">
            <wp:extent cx="2944906" cy="24917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5732" cy="2509362"/>
                    </a:xfrm>
                    <a:prstGeom prst="rect">
                      <a:avLst/>
                    </a:prstGeom>
                    <a:noFill/>
                    <a:ln>
                      <a:noFill/>
                    </a:ln>
                  </pic:spPr>
                </pic:pic>
              </a:graphicData>
            </a:graphic>
          </wp:inline>
        </w:drawing>
      </w:r>
    </w:p>
    <w:p w14:paraId="032E7912" w14:textId="0C22A201" w:rsidR="0069423A" w:rsidRPr="00107B63" w:rsidRDefault="0069423A" w:rsidP="0069423A">
      <w:pPr>
        <w:ind w:left="-142"/>
        <w:jc w:val="center"/>
        <w:rPr>
          <w:rFonts w:ascii="Times New Roman" w:hAnsi="Times New Roman"/>
          <w:sz w:val="20"/>
          <w:szCs w:val="20"/>
        </w:rPr>
      </w:pPr>
      <w:r w:rsidRPr="00107B63">
        <w:rPr>
          <w:rFonts w:ascii="Times New Roman" w:hAnsi="Times New Roman"/>
          <w:b/>
          <w:bCs/>
          <w:sz w:val="20"/>
          <w:szCs w:val="20"/>
        </w:rPr>
        <w:lastRenderedPageBreak/>
        <w:t xml:space="preserve">Figure </w:t>
      </w:r>
      <w:r w:rsidR="00826611" w:rsidRPr="00107B63">
        <w:rPr>
          <w:rFonts w:ascii="Times New Roman" w:hAnsi="Times New Roman"/>
          <w:b/>
          <w:bCs/>
          <w:sz w:val="20"/>
          <w:szCs w:val="20"/>
        </w:rPr>
        <w:t>2</w:t>
      </w:r>
      <w:r w:rsidRPr="00107B63">
        <w:rPr>
          <w:rFonts w:ascii="Times New Roman" w:hAnsi="Times New Roman"/>
          <w:b/>
          <w:bCs/>
          <w:sz w:val="20"/>
          <w:szCs w:val="20"/>
        </w:rPr>
        <w:t>:</w:t>
      </w:r>
      <w:r w:rsidRPr="00107B63">
        <w:rPr>
          <w:rFonts w:ascii="Times New Roman" w:hAnsi="Times New Roman"/>
          <w:sz w:val="20"/>
          <w:szCs w:val="20"/>
        </w:rPr>
        <w:t xml:space="preserve"> Correlation Matrix</w:t>
      </w:r>
    </w:p>
    <w:p w14:paraId="4913E704" w14:textId="77777777" w:rsidR="00EB1C6B" w:rsidRDefault="00EB1C6B" w:rsidP="00DC7F40">
      <w:pPr>
        <w:ind w:left="-142"/>
        <w:jc w:val="both"/>
        <w:rPr>
          <w:rFonts w:ascii="Times New Roman" w:hAnsi="Times New Roman"/>
          <w:b/>
          <w:bCs/>
          <w:i/>
          <w:iCs/>
          <w:sz w:val="20"/>
          <w:szCs w:val="20"/>
        </w:rPr>
      </w:pPr>
    </w:p>
    <w:p w14:paraId="1EDE77AF" w14:textId="4615B029" w:rsidR="00557EB8" w:rsidRPr="00C35B97" w:rsidRDefault="00557EB8" w:rsidP="00DC7F40">
      <w:pPr>
        <w:ind w:left="-142"/>
        <w:jc w:val="both"/>
        <w:rPr>
          <w:rFonts w:ascii="Times New Roman" w:hAnsi="Times New Roman"/>
          <w:b/>
          <w:bCs/>
          <w:i/>
          <w:iCs/>
          <w:sz w:val="20"/>
          <w:szCs w:val="20"/>
        </w:rPr>
      </w:pPr>
      <w:r w:rsidRPr="00C35B97">
        <w:rPr>
          <w:rFonts w:ascii="Times New Roman" w:hAnsi="Times New Roman"/>
          <w:b/>
          <w:bCs/>
          <w:i/>
          <w:iCs/>
          <w:sz w:val="20"/>
          <w:szCs w:val="20"/>
        </w:rPr>
        <w:t>Exploratory Data Analysis:</w:t>
      </w:r>
    </w:p>
    <w:p w14:paraId="53A560EF" w14:textId="248C108F" w:rsidR="00061AD5" w:rsidRPr="00C35B97" w:rsidRDefault="008F1847" w:rsidP="00DC7F40">
      <w:pPr>
        <w:ind w:left="-142"/>
        <w:jc w:val="both"/>
        <w:rPr>
          <w:rFonts w:ascii="Times New Roman" w:hAnsi="Times New Roman"/>
          <w:sz w:val="20"/>
          <w:szCs w:val="20"/>
        </w:rPr>
      </w:pPr>
      <w:r w:rsidRPr="00C35B97">
        <w:rPr>
          <w:rFonts w:ascii="Times New Roman" w:hAnsi="Times New Roman"/>
          <w:sz w:val="20"/>
          <w:szCs w:val="20"/>
        </w:rPr>
        <w:t xml:space="preserve">Exploratory Data Analysis (EDA) is a method to </w:t>
      </w:r>
      <w:proofErr w:type="spellStart"/>
      <w:r w:rsidRPr="00C35B97">
        <w:rPr>
          <w:rFonts w:ascii="Times New Roman" w:hAnsi="Times New Roman"/>
          <w:sz w:val="20"/>
          <w:szCs w:val="20"/>
        </w:rPr>
        <w:t>analy</w:t>
      </w:r>
      <w:r w:rsidR="00983A6D">
        <w:rPr>
          <w:rFonts w:ascii="Times New Roman" w:hAnsi="Times New Roman"/>
          <w:sz w:val="20"/>
          <w:szCs w:val="20"/>
        </w:rPr>
        <w:t>z</w:t>
      </w:r>
      <w:r w:rsidRPr="00C35B97">
        <w:rPr>
          <w:rFonts w:ascii="Times New Roman" w:hAnsi="Times New Roman"/>
          <w:sz w:val="20"/>
          <w:szCs w:val="20"/>
        </w:rPr>
        <w:t>e</w:t>
      </w:r>
      <w:proofErr w:type="spellEnd"/>
      <w:r w:rsidRPr="00C35B97">
        <w:rPr>
          <w:rFonts w:ascii="Times New Roman" w:hAnsi="Times New Roman"/>
          <w:sz w:val="20"/>
          <w:szCs w:val="20"/>
        </w:rPr>
        <w:t xml:space="preserve"> the data sets using visualization. </w:t>
      </w:r>
      <w:r w:rsidR="00983A6D">
        <w:rPr>
          <w:rFonts w:ascii="Times New Roman" w:hAnsi="Times New Roman"/>
          <w:sz w:val="20"/>
          <w:szCs w:val="20"/>
        </w:rPr>
        <w:t>A</w:t>
      </w:r>
      <w:r w:rsidR="00D514BC" w:rsidRPr="00C35B97">
        <w:rPr>
          <w:rFonts w:ascii="Times New Roman" w:hAnsi="Times New Roman"/>
          <w:sz w:val="20"/>
          <w:szCs w:val="20"/>
        </w:rPr>
        <w:t xml:space="preserve"> detail</w:t>
      </w:r>
      <w:r w:rsidR="00983A6D">
        <w:rPr>
          <w:rFonts w:ascii="Times New Roman" w:hAnsi="Times New Roman"/>
          <w:sz w:val="20"/>
          <w:szCs w:val="20"/>
        </w:rPr>
        <w:t>ed</w:t>
      </w:r>
      <w:r w:rsidR="00D514BC" w:rsidRPr="00C35B97">
        <w:rPr>
          <w:rFonts w:ascii="Times New Roman" w:hAnsi="Times New Roman"/>
          <w:sz w:val="20"/>
          <w:szCs w:val="20"/>
        </w:rPr>
        <w:t xml:space="preserve"> analysis </w:t>
      </w:r>
      <w:r w:rsidR="00983A6D">
        <w:rPr>
          <w:rFonts w:ascii="Times New Roman" w:hAnsi="Times New Roman"/>
          <w:sz w:val="20"/>
          <w:szCs w:val="20"/>
        </w:rPr>
        <w:t>of</w:t>
      </w:r>
      <w:r w:rsidR="00D514BC" w:rsidRPr="00C35B97">
        <w:rPr>
          <w:rFonts w:ascii="Times New Roman" w:hAnsi="Times New Roman"/>
          <w:sz w:val="20"/>
          <w:szCs w:val="20"/>
        </w:rPr>
        <w:t xml:space="preserve"> each feature was carried out here.</w:t>
      </w:r>
    </w:p>
    <w:p w14:paraId="7F9137A4" w14:textId="03E8280B" w:rsidR="00826611" w:rsidRPr="00C35B97" w:rsidRDefault="00826611" w:rsidP="00DC7F40">
      <w:pPr>
        <w:ind w:left="-142"/>
        <w:jc w:val="both"/>
        <w:rPr>
          <w:rFonts w:ascii="Times New Roman" w:hAnsi="Times New Roman"/>
          <w:b/>
          <w:bCs/>
          <w:i/>
          <w:iCs/>
          <w:sz w:val="20"/>
          <w:szCs w:val="20"/>
        </w:rPr>
      </w:pPr>
      <w:r w:rsidRPr="00C35B97">
        <w:rPr>
          <w:rFonts w:ascii="Times New Roman" w:hAnsi="Times New Roman"/>
          <w:b/>
          <w:bCs/>
          <w:i/>
          <w:iCs/>
          <w:sz w:val="20"/>
          <w:szCs w:val="20"/>
        </w:rPr>
        <w:t>Bar plot for different features:</w:t>
      </w:r>
    </w:p>
    <w:p w14:paraId="2862343A" w14:textId="77777777" w:rsidR="00F22319" w:rsidRDefault="00770A15" w:rsidP="00770A15">
      <w:pPr>
        <w:ind w:left="-142"/>
        <w:jc w:val="center"/>
        <w:rPr>
          <w:rFonts w:ascii="Times New Roman" w:hAnsi="Times New Roman"/>
        </w:rPr>
      </w:pPr>
      <w:r>
        <w:rPr>
          <w:noProof/>
        </w:rPr>
        <w:drawing>
          <wp:inline distT="0" distB="0" distL="0" distR="0" wp14:anchorId="4DAF257C" wp14:editId="0E1BDBDE">
            <wp:extent cx="2762394" cy="1033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8292" cy="1058116"/>
                    </a:xfrm>
                    <a:prstGeom prst="rect">
                      <a:avLst/>
                    </a:prstGeom>
                    <a:noFill/>
                    <a:ln>
                      <a:noFill/>
                    </a:ln>
                  </pic:spPr>
                </pic:pic>
              </a:graphicData>
            </a:graphic>
          </wp:inline>
        </w:drawing>
      </w:r>
    </w:p>
    <w:p w14:paraId="552028F3" w14:textId="134E1BF6" w:rsidR="00F22319" w:rsidRPr="00107B63" w:rsidRDefault="00F22319" w:rsidP="00A90589">
      <w:pPr>
        <w:ind w:left="-142"/>
        <w:jc w:val="center"/>
        <w:rPr>
          <w:rFonts w:ascii="Times New Roman" w:hAnsi="Times New Roman"/>
          <w:sz w:val="20"/>
          <w:szCs w:val="20"/>
        </w:rPr>
      </w:pPr>
      <w:r w:rsidRPr="00107B63">
        <w:rPr>
          <w:rFonts w:ascii="Times New Roman" w:hAnsi="Times New Roman"/>
          <w:b/>
          <w:bCs/>
          <w:sz w:val="20"/>
          <w:szCs w:val="20"/>
        </w:rPr>
        <w:t>Figure 3:</w:t>
      </w:r>
      <w:r w:rsidR="00634055" w:rsidRPr="00107B63">
        <w:rPr>
          <w:rFonts w:ascii="Times New Roman" w:hAnsi="Times New Roman"/>
          <w:sz w:val="20"/>
          <w:szCs w:val="20"/>
        </w:rPr>
        <w:t xml:space="preserve"> </w:t>
      </w:r>
      <w:r w:rsidR="004C5458" w:rsidRPr="00107B63">
        <w:rPr>
          <w:rFonts w:ascii="Times New Roman" w:hAnsi="Times New Roman"/>
          <w:sz w:val="20"/>
          <w:szCs w:val="20"/>
        </w:rPr>
        <w:t xml:space="preserve">Count of </w:t>
      </w:r>
      <w:r w:rsidR="005664A5" w:rsidRPr="00107B63">
        <w:rPr>
          <w:rFonts w:ascii="Times New Roman" w:hAnsi="Times New Roman"/>
          <w:sz w:val="20"/>
          <w:szCs w:val="20"/>
        </w:rPr>
        <w:t xml:space="preserve">students who received different </w:t>
      </w:r>
      <w:r w:rsidR="004C5458" w:rsidRPr="00107B63">
        <w:rPr>
          <w:rFonts w:ascii="Times New Roman" w:hAnsi="Times New Roman"/>
          <w:sz w:val="20"/>
          <w:szCs w:val="20"/>
        </w:rPr>
        <w:t>CTC</w:t>
      </w:r>
      <w:r w:rsidR="005664A5" w:rsidRPr="00107B63">
        <w:rPr>
          <w:rFonts w:ascii="Times New Roman" w:hAnsi="Times New Roman"/>
          <w:sz w:val="20"/>
          <w:szCs w:val="20"/>
        </w:rPr>
        <w:t>’s</w:t>
      </w:r>
      <w:r w:rsidR="004C5458" w:rsidRPr="00107B63">
        <w:rPr>
          <w:rFonts w:ascii="Times New Roman" w:hAnsi="Times New Roman"/>
          <w:sz w:val="20"/>
          <w:szCs w:val="20"/>
        </w:rPr>
        <w:t xml:space="preserve"> received </w:t>
      </w:r>
      <w:r w:rsidR="00983A6D">
        <w:rPr>
          <w:rFonts w:ascii="Times New Roman" w:hAnsi="Times New Roman"/>
          <w:sz w:val="20"/>
          <w:szCs w:val="20"/>
        </w:rPr>
        <w:t>concerning</w:t>
      </w:r>
      <w:r w:rsidR="004C5458" w:rsidRPr="00107B63">
        <w:rPr>
          <w:rFonts w:ascii="Times New Roman" w:hAnsi="Times New Roman"/>
          <w:sz w:val="20"/>
          <w:szCs w:val="20"/>
        </w:rPr>
        <w:t xml:space="preserve"> the highest education</w:t>
      </w:r>
    </w:p>
    <w:p w14:paraId="783C7E2A" w14:textId="71016B07" w:rsidR="00770A15" w:rsidRDefault="00770A15" w:rsidP="00770A15">
      <w:pPr>
        <w:ind w:left="-142"/>
        <w:jc w:val="center"/>
        <w:rPr>
          <w:rFonts w:ascii="Times New Roman" w:hAnsi="Times New Roman"/>
        </w:rPr>
      </w:pPr>
      <w:r>
        <w:rPr>
          <w:noProof/>
        </w:rPr>
        <w:drawing>
          <wp:inline distT="0" distB="0" distL="0" distR="0" wp14:anchorId="59FDF3A7" wp14:editId="006CA7B8">
            <wp:extent cx="2909047" cy="19748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1152" cy="1996645"/>
                    </a:xfrm>
                    <a:prstGeom prst="rect">
                      <a:avLst/>
                    </a:prstGeom>
                    <a:noFill/>
                    <a:ln>
                      <a:noFill/>
                    </a:ln>
                  </pic:spPr>
                </pic:pic>
              </a:graphicData>
            </a:graphic>
          </wp:inline>
        </w:drawing>
      </w:r>
    </w:p>
    <w:p w14:paraId="5E73EF6A" w14:textId="4DA000D9" w:rsidR="00F22319" w:rsidRPr="00107B63" w:rsidRDefault="00F22319" w:rsidP="00107B63">
      <w:pPr>
        <w:ind w:left="-142"/>
        <w:jc w:val="right"/>
        <w:rPr>
          <w:rFonts w:ascii="Times New Roman" w:hAnsi="Times New Roman"/>
          <w:sz w:val="20"/>
          <w:szCs w:val="20"/>
        </w:rPr>
      </w:pPr>
      <w:r w:rsidRPr="00107B63">
        <w:rPr>
          <w:rFonts w:ascii="Times New Roman" w:hAnsi="Times New Roman"/>
          <w:b/>
          <w:bCs/>
          <w:sz w:val="20"/>
          <w:szCs w:val="20"/>
        </w:rPr>
        <w:t>Figure 4:</w:t>
      </w:r>
      <w:r w:rsidR="004C5458" w:rsidRPr="00107B63">
        <w:rPr>
          <w:rFonts w:ascii="Times New Roman" w:hAnsi="Times New Roman"/>
          <w:b/>
          <w:bCs/>
          <w:sz w:val="20"/>
          <w:szCs w:val="20"/>
        </w:rPr>
        <w:t xml:space="preserve"> </w:t>
      </w:r>
      <w:r w:rsidR="004C5458" w:rsidRPr="00107B63">
        <w:rPr>
          <w:rFonts w:ascii="Times New Roman" w:hAnsi="Times New Roman"/>
          <w:sz w:val="20"/>
          <w:szCs w:val="20"/>
        </w:rPr>
        <w:t xml:space="preserve">Count of </w:t>
      </w:r>
      <w:r w:rsidR="00A90589" w:rsidRPr="00107B63">
        <w:rPr>
          <w:rFonts w:ascii="Times New Roman" w:hAnsi="Times New Roman"/>
          <w:sz w:val="20"/>
          <w:szCs w:val="20"/>
        </w:rPr>
        <w:t xml:space="preserve">students who received different </w:t>
      </w:r>
      <w:r w:rsidR="004C5458" w:rsidRPr="00107B63">
        <w:rPr>
          <w:rFonts w:ascii="Times New Roman" w:hAnsi="Times New Roman"/>
          <w:sz w:val="20"/>
          <w:szCs w:val="20"/>
        </w:rPr>
        <w:t>CTC</w:t>
      </w:r>
      <w:r w:rsidR="00A90589" w:rsidRPr="00107B63">
        <w:rPr>
          <w:rFonts w:ascii="Times New Roman" w:hAnsi="Times New Roman"/>
          <w:sz w:val="20"/>
          <w:szCs w:val="20"/>
        </w:rPr>
        <w:t>’s</w:t>
      </w:r>
      <w:r w:rsidR="004C5458" w:rsidRPr="00107B63">
        <w:rPr>
          <w:rFonts w:ascii="Times New Roman" w:hAnsi="Times New Roman"/>
          <w:sz w:val="20"/>
          <w:szCs w:val="20"/>
        </w:rPr>
        <w:t xml:space="preserve"> received </w:t>
      </w:r>
      <w:r w:rsidR="00983A6D">
        <w:rPr>
          <w:rFonts w:ascii="Times New Roman" w:hAnsi="Times New Roman"/>
          <w:sz w:val="20"/>
          <w:szCs w:val="20"/>
        </w:rPr>
        <w:t>concerning</w:t>
      </w:r>
      <w:r w:rsidR="004C5458" w:rsidRPr="00107B63">
        <w:rPr>
          <w:rFonts w:ascii="Times New Roman" w:hAnsi="Times New Roman"/>
          <w:sz w:val="20"/>
          <w:szCs w:val="20"/>
        </w:rPr>
        <w:t xml:space="preserve"> the year of passing</w:t>
      </w:r>
    </w:p>
    <w:p w14:paraId="51DC3840" w14:textId="06324740" w:rsidR="00770A15" w:rsidRDefault="00770A15" w:rsidP="00770A15">
      <w:pPr>
        <w:ind w:left="-142"/>
        <w:jc w:val="center"/>
        <w:rPr>
          <w:rFonts w:ascii="Times New Roman" w:hAnsi="Times New Roman"/>
        </w:rPr>
      </w:pPr>
      <w:r>
        <w:rPr>
          <w:noProof/>
        </w:rPr>
        <w:drawing>
          <wp:inline distT="0" distB="0" distL="0" distR="0" wp14:anchorId="54C33103" wp14:editId="6394CE2E">
            <wp:extent cx="2828365" cy="1723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0985" cy="1768179"/>
                    </a:xfrm>
                    <a:prstGeom prst="rect">
                      <a:avLst/>
                    </a:prstGeom>
                    <a:noFill/>
                    <a:ln>
                      <a:noFill/>
                    </a:ln>
                  </pic:spPr>
                </pic:pic>
              </a:graphicData>
            </a:graphic>
          </wp:inline>
        </w:drawing>
      </w:r>
    </w:p>
    <w:p w14:paraId="33B28E4F" w14:textId="77377DEC" w:rsidR="00F22319" w:rsidRPr="00107B63" w:rsidRDefault="00F22319" w:rsidP="00F22319">
      <w:pPr>
        <w:ind w:left="-142"/>
        <w:jc w:val="center"/>
        <w:rPr>
          <w:rFonts w:ascii="Times New Roman" w:hAnsi="Times New Roman"/>
          <w:sz w:val="20"/>
          <w:szCs w:val="20"/>
        </w:rPr>
      </w:pPr>
      <w:r w:rsidRPr="00107B63">
        <w:rPr>
          <w:rFonts w:ascii="Times New Roman" w:hAnsi="Times New Roman"/>
          <w:b/>
          <w:bCs/>
          <w:sz w:val="20"/>
          <w:szCs w:val="20"/>
        </w:rPr>
        <w:t>Figure 5:</w:t>
      </w:r>
      <w:r w:rsidR="00CD554F" w:rsidRPr="00107B63">
        <w:rPr>
          <w:rFonts w:ascii="Times New Roman" w:hAnsi="Times New Roman"/>
          <w:sz w:val="20"/>
          <w:szCs w:val="20"/>
        </w:rPr>
        <w:t xml:space="preserve"> Count of students placed for different job roles in the organization</w:t>
      </w:r>
    </w:p>
    <w:p w14:paraId="51E40577" w14:textId="77777777" w:rsidR="00F22319" w:rsidRDefault="00F22319" w:rsidP="00770A15">
      <w:pPr>
        <w:ind w:left="-142"/>
        <w:jc w:val="center"/>
        <w:rPr>
          <w:rFonts w:ascii="Times New Roman" w:hAnsi="Times New Roman"/>
        </w:rPr>
      </w:pPr>
    </w:p>
    <w:p w14:paraId="0BDE1E69" w14:textId="4D35F3A7" w:rsidR="00F22319" w:rsidRDefault="00F22319" w:rsidP="00770A15">
      <w:pPr>
        <w:ind w:left="-142"/>
        <w:jc w:val="center"/>
        <w:rPr>
          <w:rFonts w:ascii="Times New Roman" w:hAnsi="Times New Roman"/>
        </w:rPr>
      </w:pPr>
      <w:r>
        <w:rPr>
          <w:noProof/>
        </w:rPr>
        <w:drawing>
          <wp:inline distT="0" distB="0" distL="0" distR="0" wp14:anchorId="2238DBEB" wp14:editId="499DA06B">
            <wp:extent cx="3373437" cy="1943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572" cy="1958945"/>
                    </a:xfrm>
                    <a:prstGeom prst="rect">
                      <a:avLst/>
                    </a:prstGeom>
                    <a:noFill/>
                    <a:ln>
                      <a:noFill/>
                    </a:ln>
                  </pic:spPr>
                </pic:pic>
              </a:graphicData>
            </a:graphic>
          </wp:inline>
        </w:drawing>
      </w:r>
    </w:p>
    <w:p w14:paraId="29D125A3" w14:textId="7F5FD71E" w:rsidR="00F22319" w:rsidRPr="00107B63" w:rsidRDefault="00F22319" w:rsidP="00F22319">
      <w:pPr>
        <w:ind w:left="-142"/>
        <w:jc w:val="center"/>
        <w:rPr>
          <w:rFonts w:ascii="Times New Roman" w:hAnsi="Times New Roman"/>
          <w:sz w:val="20"/>
          <w:szCs w:val="20"/>
        </w:rPr>
      </w:pPr>
      <w:r w:rsidRPr="00107B63">
        <w:rPr>
          <w:rFonts w:ascii="Times New Roman" w:hAnsi="Times New Roman"/>
          <w:b/>
          <w:bCs/>
          <w:sz w:val="20"/>
          <w:szCs w:val="20"/>
        </w:rPr>
        <w:t>Figure 6:</w:t>
      </w:r>
      <w:r w:rsidR="00A319FC" w:rsidRPr="00107B63">
        <w:rPr>
          <w:rFonts w:ascii="Times New Roman" w:hAnsi="Times New Roman"/>
          <w:sz w:val="20"/>
          <w:szCs w:val="20"/>
        </w:rPr>
        <w:t xml:space="preserve"> Count of students placed in various job locations</w:t>
      </w:r>
    </w:p>
    <w:p w14:paraId="5A254AC9" w14:textId="4D09DC3C" w:rsidR="00F22319" w:rsidRDefault="00F22319" w:rsidP="00770A15">
      <w:pPr>
        <w:ind w:left="-142"/>
        <w:jc w:val="center"/>
        <w:rPr>
          <w:rFonts w:ascii="Times New Roman" w:hAnsi="Times New Roman"/>
        </w:rPr>
      </w:pPr>
      <w:r>
        <w:rPr>
          <w:noProof/>
        </w:rPr>
        <w:drawing>
          <wp:inline distT="0" distB="0" distL="0" distR="0" wp14:anchorId="443750C7" wp14:editId="3E09BC5F">
            <wp:extent cx="2656840" cy="1797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724" cy="1834440"/>
                    </a:xfrm>
                    <a:prstGeom prst="rect">
                      <a:avLst/>
                    </a:prstGeom>
                    <a:noFill/>
                    <a:ln>
                      <a:noFill/>
                    </a:ln>
                  </pic:spPr>
                </pic:pic>
              </a:graphicData>
            </a:graphic>
          </wp:inline>
        </w:drawing>
      </w:r>
    </w:p>
    <w:p w14:paraId="3EDD0FA1" w14:textId="5EB6B059" w:rsidR="00D15233" w:rsidRPr="00EB1C6B" w:rsidRDefault="00F22319" w:rsidP="00EB1C6B">
      <w:pPr>
        <w:ind w:left="-142"/>
        <w:jc w:val="center"/>
        <w:rPr>
          <w:rFonts w:ascii="Times New Roman" w:hAnsi="Times New Roman"/>
          <w:sz w:val="20"/>
          <w:szCs w:val="20"/>
        </w:rPr>
      </w:pPr>
      <w:r w:rsidRPr="00107B63">
        <w:rPr>
          <w:rFonts w:ascii="Times New Roman" w:hAnsi="Times New Roman"/>
          <w:b/>
          <w:bCs/>
          <w:sz w:val="20"/>
          <w:szCs w:val="20"/>
        </w:rPr>
        <w:t>Figure 7:</w:t>
      </w:r>
      <w:r w:rsidR="003F21A6" w:rsidRPr="00107B63">
        <w:rPr>
          <w:rFonts w:ascii="Times New Roman" w:hAnsi="Times New Roman"/>
          <w:sz w:val="20"/>
          <w:szCs w:val="20"/>
        </w:rPr>
        <w:t xml:space="preserve"> Count of students receiving different CTC’s</w:t>
      </w:r>
    </w:p>
    <w:p w14:paraId="3498A914" w14:textId="26140AC5" w:rsidR="00D15233" w:rsidRDefault="00D15233" w:rsidP="00107B63">
      <w:pPr>
        <w:ind w:left="-142"/>
        <w:jc w:val="center"/>
        <w:rPr>
          <w:rFonts w:ascii="Times New Roman" w:hAnsi="Times New Roman"/>
          <w:b/>
          <w:bCs/>
          <w:sz w:val="20"/>
          <w:szCs w:val="20"/>
        </w:rPr>
      </w:pPr>
      <w:r>
        <w:rPr>
          <w:noProof/>
        </w:rPr>
        <w:drawing>
          <wp:inline distT="0" distB="0" distL="0" distR="0" wp14:anchorId="638657BE" wp14:editId="7B850B80">
            <wp:extent cx="2949828" cy="1935480"/>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110" cy="2045239"/>
                    </a:xfrm>
                    <a:prstGeom prst="rect">
                      <a:avLst/>
                    </a:prstGeom>
                    <a:noFill/>
                    <a:ln>
                      <a:noFill/>
                    </a:ln>
                  </pic:spPr>
                </pic:pic>
              </a:graphicData>
            </a:graphic>
          </wp:inline>
        </w:drawing>
      </w:r>
      <w:r w:rsidR="00E4189E" w:rsidRPr="00107B63">
        <w:rPr>
          <w:rFonts w:ascii="Times New Roman" w:hAnsi="Times New Roman"/>
          <w:b/>
          <w:bCs/>
          <w:sz w:val="20"/>
          <w:szCs w:val="20"/>
        </w:rPr>
        <w:t xml:space="preserve"> </w:t>
      </w:r>
    </w:p>
    <w:p w14:paraId="17A2F68D" w14:textId="77777777" w:rsidR="007F31E2" w:rsidRPr="00D15233" w:rsidRDefault="007F31E2" w:rsidP="007F31E2">
      <w:pPr>
        <w:ind w:left="-142"/>
        <w:jc w:val="both"/>
        <w:rPr>
          <w:rFonts w:ascii="Times New Roman" w:hAnsi="Times New Roman"/>
          <w:b/>
          <w:bCs/>
          <w:i/>
          <w:iCs/>
          <w:sz w:val="20"/>
          <w:szCs w:val="20"/>
        </w:rPr>
      </w:pPr>
      <w:r w:rsidRPr="00D15233">
        <w:rPr>
          <w:rFonts w:ascii="Times New Roman" w:hAnsi="Times New Roman"/>
          <w:b/>
          <w:bCs/>
          <w:i/>
          <w:iCs/>
          <w:sz w:val="20"/>
          <w:szCs w:val="20"/>
        </w:rPr>
        <w:t>Machine Learning Algorithms</w:t>
      </w:r>
    </w:p>
    <w:p w14:paraId="49AD93AA" w14:textId="22CE2826" w:rsidR="007F31E2" w:rsidRPr="00D15233" w:rsidRDefault="007F31E2" w:rsidP="007F31E2">
      <w:pPr>
        <w:ind w:left="-142"/>
        <w:jc w:val="both"/>
        <w:rPr>
          <w:rFonts w:ascii="Times New Roman" w:hAnsi="Times New Roman"/>
          <w:sz w:val="20"/>
          <w:szCs w:val="20"/>
        </w:rPr>
      </w:pPr>
      <w:r w:rsidRPr="00107B63">
        <w:rPr>
          <w:rFonts w:ascii="Times New Roman" w:hAnsi="Times New Roman"/>
          <w:b/>
          <w:bCs/>
          <w:i/>
          <w:iCs/>
          <w:sz w:val="20"/>
          <w:szCs w:val="20"/>
        </w:rPr>
        <w:t>XGBoost Classifier</w:t>
      </w:r>
      <w:r>
        <w:rPr>
          <w:rFonts w:ascii="Times New Roman" w:hAnsi="Times New Roman"/>
          <w:b/>
          <w:bCs/>
          <w:i/>
          <w:iCs/>
          <w:sz w:val="20"/>
          <w:szCs w:val="20"/>
        </w:rPr>
        <w:t>:</w:t>
      </w:r>
    </w:p>
    <w:p w14:paraId="2306AD90" w14:textId="2FEA4124" w:rsidR="007F31E2" w:rsidRPr="004D4690" w:rsidRDefault="007F31E2" w:rsidP="007F31E2">
      <w:pPr>
        <w:ind w:left="-142"/>
        <w:jc w:val="both"/>
        <w:rPr>
          <w:rFonts w:ascii="Times New Roman" w:hAnsi="Times New Roman"/>
          <w:sz w:val="20"/>
          <w:szCs w:val="20"/>
        </w:rPr>
      </w:pPr>
      <w:r>
        <w:rPr>
          <w:rFonts w:ascii="Times New Roman" w:hAnsi="Times New Roman"/>
          <w:sz w:val="20"/>
          <w:szCs w:val="20"/>
        </w:rPr>
        <w:t xml:space="preserve"> It is an implementation of gradient boosted decision trees designed for speed and performance.</w:t>
      </w:r>
    </w:p>
    <w:p w14:paraId="523D27C1" w14:textId="59E70C4D" w:rsidR="007F31E2" w:rsidRDefault="007F31E2" w:rsidP="007F31E2">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Random Forest Classifier</w:t>
      </w:r>
      <w:r>
        <w:rPr>
          <w:rFonts w:ascii="Times New Roman" w:hAnsi="Times New Roman"/>
          <w:b/>
          <w:bCs/>
          <w:i/>
          <w:iCs/>
          <w:sz w:val="20"/>
          <w:szCs w:val="20"/>
        </w:rPr>
        <w:t>:</w:t>
      </w:r>
    </w:p>
    <w:p w14:paraId="0F2B0B08" w14:textId="0FCFBF4A" w:rsidR="007F31E2" w:rsidRDefault="007F31E2" w:rsidP="007F31E2">
      <w:pPr>
        <w:spacing w:line="240" w:lineRule="auto"/>
        <w:ind w:left="-142"/>
        <w:jc w:val="both"/>
        <w:rPr>
          <w:rFonts w:ascii="Times New Roman" w:hAnsi="Times New Roman"/>
          <w:sz w:val="20"/>
          <w:szCs w:val="20"/>
        </w:rPr>
      </w:pPr>
      <w:r>
        <w:rPr>
          <w:rFonts w:ascii="Times New Roman" w:hAnsi="Times New Roman"/>
          <w:sz w:val="20"/>
          <w:szCs w:val="20"/>
        </w:rPr>
        <w:t xml:space="preserve">It is a supervised learning algorithm used for classification and regression. It creates decision trees on randomly selected samples of the data and </w:t>
      </w:r>
      <w:r>
        <w:rPr>
          <w:rFonts w:ascii="Times New Roman" w:hAnsi="Times New Roman"/>
          <w:sz w:val="20"/>
          <w:szCs w:val="20"/>
        </w:rPr>
        <w:lastRenderedPageBreak/>
        <w:t>performs the prediction on each tree. Then the best solution is selected using voting.</w:t>
      </w:r>
    </w:p>
    <w:p w14:paraId="284D0919" w14:textId="3AF6EDB3" w:rsidR="007F31E2" w:rsidRDefault="007F31E2" w:rsidP="00DC7F40">
      <w:pPr>
        <w:ind w:left="-142"/>
        <w:jc w:val="both"/>
        <w:rPr>
          <w:rFonts w:ascii="Times New Roman" w:hAnsi="Times New Roman"/>
        </w:rPr>
        <w:sectPr w:rsidR="007F31E2" w:rsidSect="004A2B33">
          <w:type w:val="continuous"/>
          <w:pgSz w:w="11906" w:h="16838"/>
          <w:pgMar w:top="1440" w:right="1440" w:bottom="1440" w:left="1560" w:header="708" w:footer="708" w:gutter="0"/>
          <w:cols w:num="2" w:space="708"/>
          <w:docGrid w:linePitch="360"/>
        </w:sectPr>
      </w:pPr>
    </w:p>
    <w:p w14:paraId="6442A661" w14:textId="198DC274" w:rsidR="007F31E2" w:rsidRPr="004A2B33" w:rsidRDefault="007F31E2" w:rsidP="007F31E2">
      <w:pPr>
        <w:ind w:left="-142" w:right="-12"/>
        <w:jc w:val="center"/>
        <w:rPr>
          <w:rFonts w:ascii="Times New Roman" w:hAnsi="Times New Roman"/>
          <w:sz w:val="20"/>
          <w:szCs w:val="20"/>
        </w:rPr>
        <w:sectPr w:rsidR="007F31E2" w:rsidRPr="004A2B33" w:rsidSect="004A2B33">
          <w:type w:val="continuous"/>
          <w:pgSz w:w="11906" w:h="16838"/>
          <w:pgMar w:top="1440" w:right="1440" w:bottom="1440" w:left="1560" w:header="708" w:footer="708" w:gutter="0"/>
          <w:cols w:num="2" w:space="708"/>
          <w:docGrid w:linePitch="360"/>
        </w:sectPr>
      </w:pPr>
      <w:r w:rsidRPr="00107B63">
        <w:rPr>
          <w:rFonts w:ascii="Times New Roman" w:hAnsi="Times New Roman"/>
          <w:b/>
          <w:bCs/>
          <w:sz w:val="20"/>
          <w:szCs w:val="20"/>
        </w:rPr>
        <w:t>Figure 8:</w:t>
      </w:r>
      <w:r w:rsidRPr="00107B63">
        <w:rPr>
          <w:rFonts w:ascii="Times New Roman" w:hAnsi="Times New Roman"/>
          <w:sz w:val="20"/>
          <w:szCs w:val="20"/>
        </w:rPr>
        <w:t xml:space="preserve"> Count of students placed </w:t>
      </w:r>
      <w:r>
        <w:rPr>
          <w:rFonts w:ascii="Times New Roman" w:hAnsi="Times New Roman"/>
          <w:sz w:val="20"/>
          <w:szCs w:val="20"/>
        </w:rPr>
        <w:t xml:space="preserve">across </w:t>
      </w:r>
      <w:r w:rsidRPr="00107B63">
        <w:rPr>
          <w:rFonts w:ascii="Times New Roman" w:hAnsi="Times New Roman"/>
          <w:sz w:val="20"/>
          <w:szCs w:val="20"/>
        </w:rPr>
        <w:t>companies</w:t>
      </w:r>
    </w:p>
    <w:p w14:paraId="3FD0CBC7" w14:textId="3C13BE37" w:rsidR="00D15233" w:rsidRDefault="00D15233" w:rsidP="007F31E2">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Gradient Boosting Classifier</w:t>
      </w:r>
      <w:r>
        <w:rPr>
          <w:rFonts w:ascii="Times New Roman" w:hAnsi="Times New Roman"/>
          <w:b/>
          <w:bCs/>
          <w:i/>
          <w:iCs/>
          <w:sz w:val="20"/>
          <w:szCs w:val="20"/>
        </w:rPr>
        <w:t>:</w:t>
      </w:r>
    </w:p>
    <w:p w14:paraId="5C751A26" w14:textId="0E4D6D10" w:rsidR="004637AE" w:rsidRPr="004637AE" w:rsidRDefault="00D8047F" w:rsidP="004A2B33">
      <w:pPr>
        <w:spacing w:line="240" w:lineRule="auto"/>
        <w:ind w:left="-142"/>
        <w:jc w:val="both"/>
        <w:rPr>
          <w:rFonts w:ascii="Times New Roman" w:hAnsi="Times New Roman"/>
          <w:sz w:val="20"/>
          <w:szCs w:val="20"/>
        </w:rPr>
      </w:pPr>
      <w:r>
        <w:rPr>
          <w:rFonts w:ascii="Times New Roman" w:hAnsi="Times New Roman"/>
          <w:sz w:val="20"/>
          <w:szCs w:val="20"/>
        </w:rPr>
        <w:t>It is a group of machine learning algorithms which combines the weak machine learning models to create a strong predictive model. This can be used to handle complex datasets.</w:t>
      </w:r>
    </w:p>
    <w:p w14:paraId="6DC3714A" w14:textId="6E40D0EA" w:rsidR="00D15233"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Decision Tree Classifier</w:t>
      </w:r>
      <w:r>
        <w:rPr>
          <w:rFonts w:ascii="Times New Roman" w:hAnsi="Times New Roman"/>
          <w:b/>
          <w:bCs/>
          <w:i/>
          <w:iCs/>
          <w:sz w:val="20"/>
          <w:szCs w:val="20"/>
        </w:rPr>
        <w:t>:</w:t>
      </w:r>
    </w:p>
    <w:p w14:paraId="479B9020" w14:textId="4B5DA553" w:rsidR="004D4690" w:rsidRPr="004D4690" w:rsidRDefault="004D4690" w:rsidP="004A2B33">
      <w:pPr>
        <w:spacing w:line="240" w:lineRule="auto"/>
        <w:ind w:left="-142"/>
        <w:jc w:val="both"/>
        <w:rPr>
          <w:rFonts w:ascii="Times New Roman" w:hAnsi="Times New Roman"/>
          <w:sz w:val="20"/>
          <w:szCs w:val="20"/>
        </w:rPr>
      </w:pPr>
      <w:r>
        <w:rPr>
          <w:rFonts w:ascii="Times New Roman" w:hAnsi="Times New Roman"/>
          <w:sz w:val="20"/>
          <w:szCs w:val="20"/>
        </w:rPr>
        <w:t>It is a supervised learning algorithm used to solve regression and classification problems. We need to have continuous, categorical input</w:t>
      </w:r>
      <w:r w:rsidR="00983A6D">
        <w:rPr>
          <w:rFonts w:ascii="Times New Roman" w:hAnsi="Times New Roman"/>
          <w:sz w:val="20"/>
          <w:szCs w:val="20"/>
        </w:rPr>
        <w:t>,</w:t>
      </w:r>
      <w:r>
        <w:rPr>
          <w:rFonts w:ascii="Times New Roman" w:hAnsi="Times New Roman"/>
          <w:sz w:val="20"/>
          <w:szCs w:val="20"/>
        </w:rPr>
        <w:t xml:space="preserve"> and target features.</w:t>
      </w:r>
    </w:p>
    <w:p w14:paraId="57C7EEE3" w14:textId="1A45AE87" w:rsidR="00D15233"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Logistic Regression</w:t>
      </w:r>
      <w:r>
        <w:rPr>
          <w:rFonts w:ascii="Times New Roman" w:hAnsi="Times New Roman"/>
          <w:b/>
          <w:bCs/>
          <w:i/>
          <w:iCs/>
          <w:sz w:val="20"/>
          <w:szCs w:val="20"/>
        </w:rPr>
        <w:t>:</w:t>
      </w:r>
    </w:p>
    <w:p w14:paraId="2B5BA611" w14:textId="42398995" w:rsidR="001152D9" w:rsidRPr="001152D9" w:rsidRDefault="001152D9" w:rsidP="004A2B33">
      <w:pPr>
        <w:spacing w:line="240" w:lineRule="auto"/>
        <w:ind w:left="-142"/>
        <w:jc w:val="both"/>
        <w:rPr>
          <w:rFonts w:ascii="Times New Roman" w:hAnsi="Times New Roman"/>
          <w:sz w:val="20"/>
          <w:szCs w:val="20"/>
        </w:rPr>
      </w:pPr>
      <w:r>
        <w:rPr>
          <w:rFonts w:ascii="Times New Roman" w:hAnsi="Times New Roman"/>
          <w:sz w:val="20"/>
          <w:szCs w:val="20"/>
        </w:rPr>
        <w:t xml:space="preserve">It is a supervised learning algorithm for predicting the binary form of a target variable. </w:t>
      </w:r>
    </w:p>
    <w:p w14:paraId="09C280E3" w14:textId="2F48B555" w:rsidR="00D15233"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Support Vector Machine</w:t>
      </w:r>
      <w:r>
        <w:rPr>
          <w:rFonts w:ascii="Times New Roman" w:hAnsi="Times New Roman"/>
          <w:b/>
          <w:bCs/>
          <w:i/>
          <w:iCs/>
          <w:sz w:val="20"/>
          <w:szCs w:val="20"/>
        </w:rPr>
        <w:t>:</w:t>
      </w:r>
    </w:p>
    <w:p w14:paraId="13615699" w14:textId="3E1D1847" w:rsidR="004D4690" w:rsidRPr="004D4690" w:rsidRDefault="004D4690" w:rsidP="004A2B33">
      <w:pPr>
        <w:spacing w:line="240" w:lineRule="auto"/>
        <w:ind w:left="-142"/>
        <w:jc w:val="both"/>
        <w:rPr>
          <w:rFonts w:ascii="Times New Roman" w:hAnsi="Times New Roman"/>
          <w:sz w:val="20"/>
          <w:szCs w:val="20"/>
        </w:rPr>
      </w:pPr>
      <w:r>
        <w:rPr>
          <w:rFonts w:ascii="Times New Roman" w:hAnsi="Times New Roman"/>
          <w:sz w:val="20"/>
          <w:szCs w:val="20"/>
        </w:rPr>
        <w:t>It is a supervised learning algorithm used in both classification</w:t>
      </w:r>
      <w:r w:rsidR="00983A6D">
        <w:rPr>
          <w:rFonts w:ascii="Times New Roman" w:hAnsi="Times New Roman"/>
          <w:sz w:val="20"/>
          <w:szCs w:val="20"/>
        </w:rPr>
        <w:t>s</w:t>
      </w:r>
      <w:r>
        <w:rPr>
          <w:rFonts w:ascii="Times New Roman" w:hAnsi="Times New Roman"/>
          <w:sz w:val="20"/>
          <w:szCs w:val="20"/>
        </w:rPr>
        <w:t xml:space="preserve"> as Support Vector Classifier (SVC) and regression as Support Vector Regressor (SVR).</w:t>
      </w:r>
      <w:r w:rsidR="00DF1D16">
        <w:rPr>
          <w:rFonts w:ascii="Times New Roman" w:hAnsi="Times New Roman"/>
          <w:sz w:val="20"/>
          <w:szCs w:val="20"/>
        </w:rPr>
        <w:t xml:space="preserve"> This classifier separates data points using a hyperplane with a margin. Support vectors are the data points that are close to the hyperplane. </w:t>
      </w:r>
    </w:p>
    <w:p w14:paraId="1507BAC4" w14:textId="345FE196" w:rsidR="00D15233"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K-Nearest Neighbour</w:t>
      </w:r>
      <w:r>
        <w:rPr>
          <w:rFonts w:ascii="Times New Roman" w:hAnsi="Times New Roman"/>
          <w:b/>
          <w:bCs/>
          <w:i/>
          <w:iCs/>
          <w:sz w:val="20"/>
          <w:szCs w:val="20"/>
        </w:rPr>
        <w:t>:</w:t>
      </w:r>
    </w:p>
    <w:p w14:paraId="5D5E03C5" w14:textId="08CE2C6F" w:rsidR="001152D9" w:rsidRPr="001152D9" w:rsidRDefault="001152D9" w:rsidP="004A2B33">
      <w:pPr>
        <w:spacing w:line="240" w:lineRule="auto"/>
        <w:ind w:left="-142"/>
        <w:jc w:val="both"/>
        <w:rPr>
          <w:rFonts w:ascii="Times New Roman" w:hAnsi="Times New Roman"/>
          <w:sz w:val="20"/>
          <w:szCs w:val="20"/>
        </w:rPr>
      </w:pPr>
      <w:r>
        <w:rPr>
          <w:rFonts w:ascii="Times New Roman" w:hAnsi="Times New Roman"/>
          <w:sz w:val="20"/>
          <w:szCs w:val="20"/>
        </w:rPr>
        <w:t xml:space="preserve">It is </w:t>
      </w:r>
      <w:r w:rsidR="007D3990">
        <w:rPr>
          <w:rFonts w:ascii="Times New Roman" w:hAnsi="Times New Roman"/>
          <w:sz w:val="20"/>
          <w:szCs w:val="20"/>
        </w:rPr>
        <w:t xml:space="preserve">an </w:t>
      </w:r>
      <w:r w:rsidR="00EE1447">
        <w:rPr>
          <w:rFonts w:ascii="Times New Roman" w:hAnsi="Times New Roman"/>
          <w:sz w:val="20"/>
          <w:szCs w:val="20"/>
        </w:rPr>
        <w:t>instance-based</w:t>
      </w:r>
      <w:r>
        <w:rPr>
          <w:rFonts w:ascii="Times New Roman" w:hAnsi="Times New Roman"/>
          <w:sz w:val="20"/>
          <w:szCs w:val="20"/>
        </w:rPr>
        <w:t xml:space="preserve"> learning algorithm to approximate the function locally. </w:t>
      </w:r>
      <w:r w:rsidR="009033F9">
        <w:rPr>
          <w:rFonts w:ascii="Times New Roman" w:hAnsi="Times New Roman"/>
          <w:sz w:val="20"/>
          <w:szCs w:val="20"/>
        </w:rPr>
        <w:t>It is used when the data is large and having non-linear decision boundaries between classes.</w:t>
      </w:r>
      <w:r>
        <w:rPr>
          <w:rFonts w:ascii="Times New Roman" w:hAnsi="Times New Roman"/>
          <w:sz w:val="20"/>
          <w:szCs w:val="20"/>
        </w:rPr>
        <w:t xml:space="preserve"> </w:t>
      </w:r>
    </w:p>
    <w:p w14:paraId="00C640B5" w14:textId="0F7EA662" w:rsidR="00D15233"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Multi-Layer Perceptron (MLP) Classifier</w:t>
      </w:r>
      <w:r>
        <w:rPr>
          <w:rFonts w:ascii="Times New Roman" w:hAnsi="Times New Roman"/>
          <w:b/>
          <w:bCs/>
          <w:i/>
          <w:iCs/>
          <w:sz w:val="20"/>
          <w:szCs w:val="20"/>
        </w:rPr>
        <w:t>:</w:t>
      </w:r>
    </w:p>
    <w:p w14:paraId="08C1C829" w14:textId="7D3924B2" w:rsidR="000F7916" w:rsidRPr="000F7916" w:rsidRDefault="00C6666E" w:rsidP="004A2B33">
      <w:pPr>
        <w:spacing w:line="240" w:lineRule="auto"/>
        <w:ind w:left="-142"/>
        <w:jc w:val="both"/>
        <w:rPr>
          <w:rFonts w:ascii="Times New Roman" w:hAnsi="Times New Roman"/>
          <w:sz w:val="20"/>
          <w:szCs w:val="20"/>
        </w:rPr>
      </w:pPr>
      <w:r>
        <w:rPr>
          <w:rFonts w:ascii="Times New Roman" w:hAnsi="Times New Roman"/>
          <w:sz w:val="20"/>
          <w:szCs w:val="20"/>
        </w:rPr>
        <w:t xml:space="preserve">It relies on </w:t>
      </w:r>
      <w:r w:rsidR="00983A6D">
        <w:rPr>
          <w:rFonts w:ascii="Times New Roman" w:hAnsi="Times New Roman"/>
          <w:sz w:val="20"/>
          <w:szCs w:val="20"/>
        </w:rPr>
        <w:t xml:space="preserve">a </w:t>
      </w:r>
      <w:r>
        <w:rPr>
          <w:rFonts w:ascii="Times New Roman" w:hAnsi="Times New Roman"/>
          <w:sz w:val="20"/>
          <w:szCs w:val="20"/>
        </w:rPr>
        <w:t xml:space="preserve">neural network to perform the task of classification. </w:t>
      </w:r>
    </w:p>
    <w:p w14:paraId="02A9BFB5" w14:textId="1984DB0A" w:rsidR="0002307D" w:rsidRDefault="00D15233" w:rsidP="004A2B33">
      <w:pPr>
        <w:spacing w:line="240" w:lineRule="auto"/>
        <w:ind w:left="-142"/>
        <w:jc w:val="both"/>
        <w:rPr>
          <w:rFonts w:ascii="Times New Roman" w:hAnsi="Times New Roman"/>
          <w:b/>
          <w:bCs/>
          <w:i/>
          <w:iCs/>
          <w:sz w:val="20"/>
          <w:szCs w:val="20"/>
        </w:rPr>
      </w:pPr>
      <w:r w:rsidRPr="00107B63">
        <w:rPr>
          <w:rFonts w:ascii="Times New Roman" w:hAnsi="Times New Roman"/>
          <w:b/>
          <w:bCs/>
          <w:i/>
          <w:iCs/>
          <w:sz w:val="20"/>
          <w:szCs w:val="20"/>
        </w:rPr>
        <w:t>Extra Trees Classifier</w:t>
      </w:r>
      <w:r>
        <w:rPr>
          <w:rFonts w:ascii="Times New Roman" w:hAnsi="Times New Roman"/>
          <w:b/>
          <w:bCs/>
          <w:i/>
          <w:iCs/>
          <w:sz w:val="20"/>
          <w:szCs w:val="20"/>
        </w:rPr>
        <w:t>:</w:t>
      </w:r>
    </w:p>
    <w:p w14:paraId="18D3D598" w14:textId="1867EA19" w:rsidR="00EE1447" w:rsidRDefault="00EE1447" w:rsidP="004A2B33">
      <w:pPr>
        <w:spacing w:line="240" w:lineRule="auto"/>
        <w:ind w:left="-142"/>
        <w:jc w:val="both"/>
        <w:rPr>
          <w:rFonts w:ascii="Times New Roman" w:hAnsi="Times New Roman"/>
          <w:sz w:val="20"/>
          <w:szCs w:val="20"/>
        </w:rPr>
      </w:pPr>
      <w:r>
        <w:rPr>
          <w:rFonts w:ascii="Times New Roman" w:hAnsi="Times New Roman"/>
          <w:sz w:val="20"/>
          <w:szCs w:val="20"/>
        </w:rPr>
        <w:t>It is an ensemble machine learning algorithm that combines the predictions from many decision trees. It has better performance than the random forest algorithm.</w:t>
      </w:r>
    </w:p>
    <w:tbl>
      <w:tblPr>
        <w:tblStyle w:val="TableGrid"/>
        <w:tblW w:w="0" w:type="auto"/>
        <w:tblInd w:w="-142" w:type="dxa"/>
        <w:tblLook w:val="04A0" w:firstRow="1" w:lastRow="0" w:firstColumn="1" w:lastColumn="0" w:noHBand="0" w:noVBand="1"/>
      </w:tblPr>
      <w:tblGrid>
        <w:gridCol w:w="2157"/>
        <w:gridCol w:w="1042"/>
        <w:gridCol w:w="1032"/>
      </w:tblGrid>
      <w:tr w:rsidR="0009503D" w14:paraId="4DECBBF9" w14:textId="70B97A5F" w:rsidTr="00EB1C6B">
        <w:trPr>
          <w:trHeight w:val="255"/>
        </w:trPr>
        <w:tc>
          <w:tcPr>
            <w:tcW w:w="3137" w:type="dxa"/>
          </w:tcPr>
          <w:p w14:paraId="705F0273" w14:textId="2E202511" w:rsidR="0009503D" w:rsidRDefault="0009503D" w:rsidP="00E31065">
            <w:pPr>
              <w:jc w:val="center"/>
              <w:rPr>
                <w:rFonts w:ascii="Times New Roman" w:hAnsi="Times New Roman"/>
                <w:sz w:val="20"/>
                <w:szCs w:val="20"/>
              </w:rPr>
            </w:pPr>
            <w:r>
              <w:rPr>
                <w:rFonts w:ascii="Times New Roman" w:hAnsi="Times New Roman"/>
                <w:sz w:val="20"/>
                <w:szCs w:val="20"/>
              </w:rPr>
              <w:t>Algorithms</w:t>
            </w:r>
          </w:p>
        </w:tc>
        <w:tc>
          <w:tcPr>
            <w:tcW w:w="1099" w:type="dxa"/>
          </w:tcPr>
          <w:p w14:paraId="07EDEEBF" w14:textId="4BD7E4EF" w:rsidR="0009503D" w:rsidRDefault="0009503D" w:rsidP="00E31065">
            <w:pPr>
              <w:jc w:val="center"/>
              <w:rPr>
                <w:rFonts w:ascii="Times New Roman" w:hAnsi="Times New Roman"/>
                <w:sz w:val="20"/>
                <w:szCs w:val="20"/>
              </w:rPr>
            </w:pPr>
            <w:r>
              <w:rPr>
                <w:rFonts w:ascii="Times New Roman" w:hAnsi="Times New Roman"/>
                <w:sz w:val="20"/>
                <w:szCs w:val="20"/>
              </w:rPr>
              <w:t>Accuracy</w:t>
            </w:r>
          </w:p>
        </w:tc>
        <w:tc>
          <w:tcPr>
            <w:tcW w:w="1099" w:type="dxa"/>
          </w:tcPr>
          <w:p w14:paraId="169891DD" w14:textId="4F73E9DD" w:rsidR="0009503D" w:rsidRDefault="0009503D" w:rsidP="00E31065">
            <w:pPr>
              <w:jc w:val="center"/>
              <w:rPr>
                <w:rFonts w:ascii="Times New Roman" w:hAnsi="Times New Roman"/>
                <w:sz w:val="20"/>
                <w:szCs w:val="20"/>
              </w:rPr>
            </w:pPr>
            <w:r>
              <w:rPr>
                <w:rFonts w:ascii="Times New Roman" w:hAnsi="Times New Roman"/>
                <w:sz w:val="20"/>
                <w:szCs w:val="20"/>
              </w:rPr>
              <w:t>Precision</w:t>
            </w:r>
          </w:p>
        </w:tc>
      </w:tr>
      <w:tr w:rsidR="0009503D" w14:paraId="0B9AED0B" w14:textId="76208ECB" w:rsidTr="005266B6">
        <w:trPr>
          <w:trHeight w:val="64"/>
        </w:trPr>
        <w:tc>
          <w:tcPr>
            <w:tcW w:w="3137" w:type="dxa"/>
          </w:tcPr>
          <w:p w14:paraId="0DF42E34" w14:textId="6DF7409A" w:rsidR="0009503D" w:rsidRPr="00E31065" w:rsidRDefault="0009503D" w:rsidP="00E31065">
            <w:pPr>
              <w:jc w:val="both"/>
              <w:rPr>
                <w:rFonts w:ascii="Times New Roman" w:hAnsi="Times New Roman"/>
                <w:sz w:val="20"/>
                <w:szCs w:val="20"/>
              </w:rPr>
            </w:pPr>
            <w:r>
              <w:rPr>
                <w:rFonts w:ascii="Times New Roman" w:hAnsi="Times New Roman"/>
                <w:sz w:val="20"/>
                <w:szCs w:val="20"/>
              </w:rPr>
              <w:t>XGBoost Classifier</w:t>
            </w:r>
          </w:p>
        </w:tc>
        <w:tc>
          <w:tcPr>
            <w:tcW w:w="1099" w:type="dxa"/>
          </w:tcPr>
          <w:p w14:paraId="6B9D4632" w14:textId="6616B1B2" w:rsidR="0009503D" w:rsidRDefault="003F48C0" w:rsidP="00DC7F40">
            <w:pPr>
              <w:jc w:val="both"/>
              <w:rPr>
                <w:rFonts w:ascii="Times New Roman" w:hAnsi="Times New Roman"/>
                <w:sz w:val="20"/>
                <w:szCs w:val="20"/>
              </w:rPr>
            </w:pPr>
            <w:r>
              <w:rPr>
                <w:rFonts w:ascii="Times New Roman" w:hAnsi="Times New Roman"/>
                <w:sz w:val="20"/>
                <w:szCs w:val="20"/>
              </w:rPr>
              <w:t>98.0%</w:t>
            </w:r>
          </w:p>
        </w:tc>
        <w:tc>
          <w:tcPr>
            <w:tcW w:w="1099" w:type="dxa"/>
          </w:tcPr>
          <w:p w14:paraId="5A12F4D6" w14:textId="6E7A1304" w:rsidR="0009503D" w:rsidRDefault="003F48C0" w:rsidP="00DC7F40">
            <w:pPr>
              <w:jc w:val="both"/>
              <w:rPr>
                <w:rFonts w:ascii="Times New Roman" w:hAnsi="Times New Roman"/>
                <w:sz w:val="20"/>
                <w:szCs w:val="20"/>
              </w:rPr>
            </w:pPr>
            <w:r>
              <w:rPr>
                <w:rFonts w:ascii="Times New Roman" w:hAnsi="Times New Roman"/>
                <w:sz w:val="20"/>
                <w:szCs w:val="20"/>
              </w:rPr>
              <w:t>98.04%</w:t>
            </w:r>
          </w:p>
        </w:tc>
      </w:tr>
      <w:tr w:rsidR="0009503D" w14:paraId="70061B42" w14:textId="24478F95" w:rsidTr="0009503D">
        <w:trPr>
          <w:trHeight w:val="476"/>
        </w:trPr>
        <w:tc>
          <w:tcPr>
            <w:tcW w:w="3137" w:type="dxa"/>
          </w:tcPr>
          <w:p w14:paraId="518482A8" w14:textId="5C30E2D5" w:rsidR="0009503D" w:rsidRPr="00E31065" w:rsidRDefault="0009503D" w:rsidP="004A2B33">
            <w:pPr>
              <w:rPr>
                <w:rFonts w:ascii="Times New Roman" w:hAnsi="Times New Roman"/>
                <w:sz w:val="20"/>
                <w:szCs w:val="20"/>
              </w:rPr>
            </w:pPr>
            <w:r>
              <w:rPr>
                <w:rFonts w:ascii="Times New Roman" w:hAnsi="Times New Roman"/>
                <w:sz w:val="20"/>
                <w:szCs w:val="20"/>
              </w:rPr>
              <w:t>Random Forest</w:t>
            </w:r>
            <w:r w:rsidR="00EB1C6B">
              <w:rPr>
                <w:rFonts w:ascii="Times New Roman" w:hAnsi="Times New Roman"/>
                <w:sz w:val="20"/>
                <w:szCs w:val="20"/>
              </w:rPr>
              <w:t xml:space="preserve"> </w:t>
            </w:r>
            <w:r>
              <w:rPr>
                <w:rFonts w:ascii="Times New Roman" w:hAnsi="Times New Roman"/>
                <w:sz w:val="20"/>
                <w:szCs w:val="20"/>
              </w:rPr>
              <w:t>Classifier</w:t>
            </w:r>
          </w:p>
        </w:tc>
        <w:tc>
          <w:tcPr>
            <w:tcW w:w="1099" w:type="dxa"/>
          </w:tcPr>
          <w:p w14:paraId="639541B1" w14:textId="173043DD" w:rsidR="0009503D" w:rsidRDefault="003F48C0" w:rsidP="00DC7F40">
            <w:pPr>
              <w:jc w:val="both"/>
              <w:rPr>
                <w:rFonts w:ascii="Times New Roman" w:hAnsi="Times New Roman"/>
                <w:sz w:val="20"/>
                <w:szCs w:val="20"/>
              </w:rPr>
            </w:pPr>
            <w:r>
              <w:rPr>
                <w:rFonts w:ascii="Times New Roman" w:hAnsi="Times New Roman"/>
                <w:sz w:val="20"/>
                <w:szCs w:val="20"/>
              </w:rPr>
              <w:t>98.5%</w:t>
            </w:r>
          </w:p>
        </w:tc>
        <w:tc>
          <w:tcPr>
            <w:tcW w:w="1099" w:type="dxa"/>
          </w:tcPr>
          <w:p w14:paraId="685C18CC" w14:textId="37844878" w:rsidR="0009503D" w:rsidRDefault="003F48C0" w:rsidP="00DC7F40">
            <w:pPr>
              <w:jc w:val="both"/>
              <w:rPr>
                <w:rFonts w:ascii="Times New Roman" w:hAnsi="Times New Roman"/>
                <w:sz w:val="20"/>
                <w:szCs w:val="20"/>
              </w:rPr>
            </w:pPr>
            <w:r>
              <w:rPr>
                <w:rFonts w:ascii="Times New Roman" w:hAnsi="Times New Roman"/>
                <w:sz w:val="20"/>
                <w:szCs w:val="20"/>
              </w:rPr>
              <w:t>98.52%</w:t>
            </w:r>
          </w:p>
        </w:tc>
      </w:tr>
      <w:tr w:rsidR="0009503D" w14:paraId="36913ED1" w14:textId="303049DD" w:rsidTr="005266B6">
        <w:trPr>
          <w:trHeight w:val="233"/>
        </w:trPr>
        <w:tc>
          <w:tcPr>
            <w:tcW w:w="3137" w:type="dxa"/>
          </w:tcPr>
          <w:p w14:paraId="3550ABC3" w14:textId="3DEE2A2F" w:rsidR="0009503D" w:rsidRDefault="0009503D" w:rsidP="004A2B33">
            <w:pPr>
              <w:rPr>
                <w:rFonts w:ascii="Times New Roman" w:hAnsi="Times New Roman"/>
                <w:sz w:val="20"/>
                <w:szCs w:val="20"/>
              </w:rPr>
            </w:pPr>
            <w:r>
              <w:rPr>
                <w:rFonts w:ascii="Times New Roman" w:hAnsi="Times New Roman"/>
                <w:sz w:val="20"/>
                <w:szCs w:val="20"/>
              </w:rPr>
              <w:t>Gradient Boosting Classifier</w:t>
            </w:r>
          </w:p>
        </w:tc>
        <w:tc>
          <w:tcPr>
            <w:tcW w:w="1099" w:type="dxa"/>
          </w:tcPr>
          <w:p w14:paraId="72DA2A2F" w14:textId="6A1681A0" w:rsidR="0009503D" w:rsidRDefault="003F48C0" w:rsidP="00DC7F40">
            <w:pPr>
              <w:jc w:val="both"/>
              <w:rPr>
                <w:rFonts w:ascii="Times New Roman" w:hAnsi="Times New Roman"/>
                <w:sz w:val="20"/>
                <w:szCs w:val="20"/>
              </w:rPr>
            </w:pPr>
            <w:r>
              <w:rPr>
                <w:rFonts w:ascii="Times New Roman" w:hAnsi="Times New Roman"/>
                <w:sz w:val="20"/>
                <w:szCs w:val="20"/>
              </w:rPr>
              <w:t>98.5%</w:t>
            </w:r>
          </w:p>
        </w:tc>
        <w:tc>
          <w:tcPr>
            <w:tcW w:w="1099" w:type="dxa"/>
          </w:tcPr>
          <w:p w14:paraId="478E7183" w14:textId="65236A79" w:rsidR="0009503D" w:rsidRDefault="003F48C0" w:rsidP="00DC7F40">
            <w:pPr>
              <w:jc w:val="both"/>
              <w:rPr>
                <w:rFonts w:ascii="Times New Roman" w:hAnsi="Times New Roman"/>
                <w:sz w:val="20"/>
                <w:szCs w:val="20"/>
              </w:rPr>
            </w:pPr>
            <w:r>
              <w:rPr>
                <w:rFonts w:ascii="Times New Roman" w:hAnsi="Times New Roman"/>
                <w:sz w:val="20"/>
                <w:szCs w:val="20"/>
              </w:rPr>
              <w:t>98.49%</w:t>
            </w:r>
          </w:p>
        </w:tc>
      </w:tr>
      <w:tr w:rsidR="0009503D" w14:paraId="50EC92C9" w14:textId="3EA57A58" w:rsidTr="0009503D">
        <w:trPr>
          <w:trHeight w:val="469"/>
        </w:trPr>
        <w:tc>
          <w:tcPr>
            <w:tcW w:w="3137" w:type="dxa"/>
          </w:tcPr>
          <w:p w14:paraId="7D23A792" w14:textId="65EE9359" w:rsidR="0009503D" w:rsidRDefault="0009503D" w:rsidP="00DC7F40">
            <w:pPr>
              <w:jc w:val="both"/>
              <w:rPr>
                <w:rFonts w:ascii="Times New Roman" w:hAnsi="Times New Roman"/>
                <w:sz w:val="20"/>
                <w:szCs w:val="20"/>
              </w:rPr>
            </w:pPr>
            <w:r>
              <w:rPr>
                <w:rFonts w:ascii="Times New Roman" w:hAnsi="Times New Roman"/>
                <w:sz w:val="20"/>
                <w:szCs w:val="20"/>
              </w:rPr>
              <w:t>Decision Tree Classifier</w:t>
            </w:r>
          </w:p>
        </w:tc>
        <w:tc>
          <w:tcPr>
            <w:tcW w:w="1099" w:type="dxa"/>
          </w:tcPr>
          <w:p w14:paraId="5BE08F76" w14:textId="6E25A60E" w:rsidR="0009503D" w:rsidRDefault="003F48C0" w:rsidP="00DC7F40">
            <w:pPr>
              <w:jc w:val="both"/>
              <w:rPr>
                <w:rFonts w:ascii="Times New Roman" w:hAnsi="Times New Roman"/>
                <w:sz w:val="20"/>
                <w:szCs w:val="20"/>
              </w:rPr>
            </w:pPr>
            <w:r>
              <w:rPr>
                <w:rFonts w:ascii="Times New Roman" w:hAnsi="Times New Roman"/>
                <w:sz w:val="20"/>
                <w:szCs w:val="20"/>
              </w:rPr>
              <w:t>98.5%</w:t>
            </w:r>
          </w:p>
        </w:tc>
        <w:tc>
          <w:tcPr>
            <w:tcW w:w="1099" w:type="dxa"/>
          </w:tcPr>
          <w:p w14:paraId="6D534DF2" w14:textId="6600CF53" w:rsidR="0009503D" w:rsidRDefault="003F48C0" w:rsidP="00DC7F40">
            <w:pPr>
              <w:jc w:val="both"/>
              <w:rPr>
                <w:rFonts w:ascii="Times New Roman" w:hAnsi="Times New Roman"/>
                <w:sz w:val="20"/>
                <w:szCs w:val="20"/>
              </w:rPr>
            </w:pPr>
            <w:r>
              <w:rPr>
                <w:rFonts w:ascii="Times New Roman" w:hAnsi="Times New Roman"/>
                <w:sz w:val="20"/>
                <w:szCs w:val="20"/>
              </w:rPr>
              <w:t>98.49%</w:t>
            </w:r>
          </w:p>
        </w:tc>
      </w:tr>
      <w:tr w:rsidR="0009503D" w14:paraId="15708C97" w14:textId="2FE21DCC" w:rsidTr="005266B6">
        <w:trPr>
          <w:trHeight w:val="260"/>
        </w:trPr>
        <w:tc>
          <w:tcPr>
            <w:tcW w:w="3137" w:type="dxa"/>
          </w:tcPr>
          <w:p w14:paraId="1EC7F899" w14:textId="6260A692" w:rsidR="0009503D" w:rsidRDefault="0009503D" w:rsidP="00DC7F40">
            <w:pPr>
              <w:jc w:val="both"/>
              <w:rPr>
                <w:rFonts w:ascii="Times New Roman" w:hAnsi="Times New Roman"/>
                <w:sz w:val="20"/>
                <w:szCs w:val="20"/>
              </w:rPr>
            </w:pPr>
            <w:r>
              <w:rPr>
                <w:rFonts w:ascii="Times New Roman" w:hAnsi="Times New Roman"/>
                <w:sz w:val="20"/>
                <w:szCs w:val="20"/>
              </w:rPr>
              <w:t xml:space="preserve">Logistic Regression </w:t>
            </w:r>
          </w:p>
        </w:tc>
        <w:tc>
          <w:tcPr>
            <w:tcW w:w="1099" w:type="dxa"/>
          </w:tcPr>
          <w:p w14:paraId="7898B54F" w14:textId="33141EE1" w:rsidR="0009503D" w:rsidRDefault="003F48C0" w:rsidP="00DC7F40">
            <w:pPr>
              <w:jc w:val="both"/>
              <w:rPr>
                <w:rFonts w:ascii="Times New Roman" w:hAnsi="Times New Roman"/>
                <w:sz w:val="20"/>
                <w:szCs w:val="20"/>
              </w:rPr>
            </w:pPr>
            <w:r>
              <w:rPr>
                <w:rFonts w:ascii="Times New Roman" w:hAnsi="Times New Roman"/>
                <w:sz w:val="20"/>
                <w:szCs w:val="20"/>
              </w:rPr>
              <w:t>99.0%</w:t>
            </w:r>
          </w:p>
        </w:tc>
        <w:tc>
          <w:tcPr>
            <w:tcW w:w="1099" w:type="dxa"/>
          </w:tcPr>
          <w:p w14:paraId="109DEFB5" w14:textId="56B35896" w:rsidR="0009503D" w:rsidRDefault="003F48C0" w:rsidP="00DC7F40">
            <w:pPr>
              <w:jc w:val="both"/>
              <w:rPr>
                <w:rFonts w:ascii="Times New Roman" w:hAnsi="Times New Roman"/>
                <w:sz w:val="20"/>
                <w:szCs w:val="20"/>
              </w:rPr>
            </w:pPr>
            <w:r>
              <w:rPr>
                <w:rFonts w:ascii="Times New Roman" w:hAnsi="Times New Roman"/>
                <w:sz w:val="20"/>
                <w:szCs w:val="20"/>
              </w:rPr>
              <w:t>99.01%</w:t>
            </w:r>
          </w:p>
        </w:tc>
      </w:tr>
      <w:tr w:rsidR="0009503D" w14:paraId="4D6E5C7E" w14:textId="1601A901" w:rsidTr="005266B6">
        <w:trPr>
          <w:trHeight w:val="353"/>
        </w:trPr>
        <w:tc>
          <w:tcPr>
            <w:tcW w:w="3137" w:type="dxa"/>
          </w:tcPr>
          <w:p w14:paraId="19CE3E1F" w14:textId="79AC9232" w:rsidR="0009503D" w:rsidRDefault="0009503D" w:rsidP="004A2B33">
            <w:pPr>
              <w:rPr>
                <w:rFonts w:ascii="Times New Roman" w:hAnsi="Times New Roman"/>
                <w:sz w:val="20"/>
                <w:szCs w:val="20"/>
              </w:rPr>
            </w:pPr>
            <w:r>
              <w:rPr>
                <w:rFonts w:ascii="Times New Roman" w:hAnsi="Times New Roman"/>
                <w:sz w:val="20"/>
                <w:szCs w:val="20"/>
              </w:rPr>
              <w:t>Support Vector Machine</w:t>
            </w:r>
          </w:p>
        </w:tc>
        <w:tc>
          <w:tcPr>
            <w:tcW w:w="1099" w:type="dxa"/>
          </w:tcPr>
          <w:p w14:paraId="1831E6C2" w14:textId="7E754540" w:rsidR="0009503D" w:rsidRDefault="003F48C0" w:rsidP="00DC7F40">
            <w:pPr>
              <w:jc w:val="both"/>
              <w:rPr>
                <w:rFonts w:ascii="Times New Roman" w:hAnsi="Times New Roman"/>
                <w:sz w:val="20"/>
                <w:szCs w:val="20"/>
              </w:rPr>
            </w:pPr>
            <w:r>
              <w:rPr>
                <w:rFonts w:ascii="Times New Roman" w:hAnsi="Times New Roman"/>
                <w:sz w:val="20"/>
                <w:szCs w:val="20"/>
              </w:rPr>
              <w:t>98.0%</w:t>
            </w:r>
          </w:p>
        </w:tc>
        <w:tc>
          <w:tcPr>
            <w:tcW w:w="1099" w:type="dxa"/>
          </w:tcPr>
          <w:p w14:paraId="58BD5252" w14:textId="33936B3F" w:rsidR="0009503D" w:rsidRDefault="003F48C0" w:rsidP="00DC7F40">
            <w:pPr>
              <w:jc w:val="both"/>
              <w:rPr>
                <w:rFonts w:ascii="Times New Roman" w:hAnsi="Times New Roman"/>
                <w:sz w:val="20"/>
                <w:szCs w:val="20"/>
              </w:rPr>
            </w:pPr>
            <w:r>
              <w:rPr>
                <w:rFonts w:ascii="Times New Roman" w:hAnsi="Times New Roman"/>
                <w:sz w:val="20"/>
                <w:szCs w:val="20"/>
              </w:rPr>
              <w:t>98.04%</w:t>
            </w:r>
          </w:p>
        </w:tc>
      </w:tr>
      <w:tr w:rsidR="0009503D" w14:paraId="2503367C" w14:textId="720BEE26" w:rsidTr="005266B6">
        <w:trPr>
          <w:trHeight w:val="161"/>
        </w:trPr>
        <w:tc>
          <w:tcPr>
            <w:tcW w:w="3137" w:type="dxa"/>
          </w:tcPr>
          <w:p w14:paraId="1DDF3A92" w14:textId="1E50C5B9" w:rsidR="0009503D" w:rsidRDefault="0009503D" w:rsidP="00DC7F40">
            <w:pPr>
              <w:jc w:val="both"/>
              <w:rPr>
                <w:rFonts w:ascii="Times New Roman" w:hAnsi="Times New Roman"/>
                <w:sz w:val="20"/>
                <w:szCs w:val="20"/>
              </w:rPr>
            </w:pPr>
            <w:r w:rsidRPr="005E6737">
              <w:rPr>
                <w:rFonts w:ascii="Times New Roman" w:hAnsi="Times New Roman"/>
                <w:sz w:val="20"/>
                <w:szCs w:val="20"/>
              </w:rPr>
              <w:t>K-Nearest Neighbour</w:t>
            </w:r>
          </w:p>
        </w:tc>
        <w:tc>
          <w:tcPr>
            <w:tcW w:w="1099" w:type="dxa"/>
          </w:tcPr>
          <w:p w14:paraId="17D6C2FE" w14:textId="1A063DAE" w:rsidR="0009503D" w:rsidRDefault="003F48C0" w:rsidP="00DC7F40">
            <w:pPr>
              <w:jc w:val="both"/>
              <w:rPr>
                <w:rFonts w:ascii="Times New Roman" w:hAnsi="Times New Roman"/>
                <w:sz w:val="20"/>
                <w:szCs w:val="20"/>
              </w:rPr>
            </w:pPr>
            <w:r>
              <w:rPr>
                <w:rFonts w:ascii="Times New Roman" w:hAnsi="Times New Roman"/>
                <w:sz w:val="20"/>
                <w:szCs w:val="20"/>
              </w:rPr>
              <w:t>96.0%</w:t>
            </w:r>
          </w:p>
        </w:tc>
        <w:tc>
          <w:tcPr>
            <w:tcW w:w="1099" w:type="dxa"/>
          </w:tcPr>
          <w:p w14:paraId="4EBC2A41" w14:textId="328CA768" w:rsidR="0009503D" w:rsidRDefault="003F48C0" w:rsidP="00DC7F40">
            <w:pPr>
              <w:jc w:val="both"/>
              <w:rPr>
                <w:rFonts w:ascii="Times New Roman" w:hAnsi="Times New Roman"/>
                <w:sz w:val="20"/>
                <w:szCs w:val="20"/>
              </w:rPr>
            </w:pPr>
            <w:r>
              <w:rPr>
                <w:rFonts w:ascii="Times New Roman" w:hAnsi="Times New Roman"/>
                <w:sz w:val="20"/>
                <w:szCs w:val="20"/>
              </w:rPr>
              <w:t>96.18%</w:t>
            </w:r>
          </w:p>
        </w:tc>
      </w:tr>
      <w:tr w:rsidR="0009503D" w14:paraId="77428A5D" w14:textId="77777777" w:rsidTr="005266B6">
        <w:trPr>
          <w:trHeight w:val="239"/>
        </w:trPr>
        <w:tc>
          <w:tcPr>
            <w:tcW w:w="3137" w:type="dxa"/>
          </w:tcPr>
          <w:p w14:paraId="43AFADF6" w14:textId="641004DB" w:rsidR="0009503D" w:rsidRPr="0009503D" w:rsidRDefault="0009503D" w:rsidP="0009503D">
            <w:pPr>
              <w:rPr>
                <w:rFonts w:ascii="Times New Roman" w:hAnsi="Times New Roman"/>
                <w:sz w:val="20"/>
                <w:szCs w:val="20"/>
              </w:rPr>
            </w:pPr>
            <w:r w:rsidRPr="0009503D">
              <w:rPr>
                <w:rFonts w:ascii="Times New Roman" w:hAnsi="Times New Roman"/>
                <w:sz w:val="20"/>
                <w:szCs w:val="20"/>
              </w:rPr>
              <w:t>Multi-Layer Perceptron</w:t>
            </w:r>
            <w:r>
              <w:rPr>
                <w:rFonts w:ascii="Times New Roman" w:hAnsi="Times New Roman"/>
                <w:sz w:val="20"/>
                <w:szCs w:val="20"/>
              </w:rPr>
              <w:t xml:space="preserve"> </w:t>
            </w:r>
            <w:r w:rsidRPr="0009503D">
              <w:rPr>
                <w:rFonts w:ascii="Times New Roman" w:hAnsi="Times New Roman"/>
                <w:sz w:val="20"/>
                <w:szCs w:val="20"/>
              </w:rPr>
              <w:t>Classifier</w:t>
            </w:r>
          </w:p>
        </w:tc>
        <w:tc>
          <w:tcPr>
            <w:tcW w:w="1099" w:type="dxa"/>
          </w:tcPr>
          <w:p w14:paraId="45B19933" w14:textId="10932866" w:rsidR="0009503D" w:rsidRDefault="003F48C0" w:rsidP="00DC7F40">
            <w:pPr>
              <w:jc w:val="both"/>
              <w:rPr>
                <w:rFonts w:ascii="Times New Roman" w:hAnsi="Times New Roman"/>
                <w:sz w:val="20"/>
                <w:szCs w:val="20"/>
              </w:rPr>
            </w:pPr>
            <w:r>
              <w:rPr>
                <w:rFonts w:ascii="Times New Roman" w:hAnsi="Times New Roman"/>
                <w:sz w:val="20"/>
                <w:szCs w:val="20"/>
              </w:rPr>
              <w:t>94.5%</w:t>
            </w:r>
          </w:p>
        </w:tc>
        <w:tc>
          <w:tcPr>
            <w:tcW w:w="1099" w:type="dxa"/>
          </w:tcPr>
          <w:p w14:paraId="494F0368" w14:textId="68C9ECF4" w:rsidR="0009503D" w:rsidRDefault="003F48C0" w:rsidP="00DC7F40">
            <w:pPr>
              <w:jc w:val="both"/>
              <w:rPr>
                <w:rFonts w:ascii="Times New Roman" w:hAnsi="Times New Roman"/>
                <w:sz w:val="20"/>
                <w:szCs w:val="20"/>
              </w:rPr>
            </w:pPr>
            <w:r>
              <w:rPr>
                <w:rFonts w:ascii="Times New Roman" w:hAnsi="Times New Roman"/>
                <w:sz w:val="20"/>
                <w:szCs w:val="20"/>
              </w:rPr>
              <w:t>94.46%</w:t>
            </w:r>
          </w:p>
        </w:tc>
      </w:tr>
      <w:tr w:rsidR="0009503D" w14:paraId="1D45D100" w14:textId="77777777" w:rsidTr="005266B6">
        <w:trPr>
          <w:trHeight w:val="189"/>
        </w:trPr>
        <w:tc>
          <w:tcPr>
            <w:tcW w:w="3137" w:type="dxa"/>
          </w:tcPr>
          <w:p w14:paraId="24ABD8B7" w14:textId="41A5F07B" w:rsidR="0009503D" w:rsidRDefault="0009503D" w:rsidP="0009503D">
            <w:pPr>
              <w:rPr>
                <w:rFonts w:ascii="Times New Roman" w:hAnsi="Times New Roman"/>
                <w:sz w:val="20"/>
                <w:szCs w:val="20"/>
              </w:rPr>
            </w:pPr>
            <w:r>
              <w:rPr>
                <w:rFonts w:ascii="Times New Roman" w:hAnsi="Times New Roman"/>
                <w:sz w:val="20"/>
                <w:szCs w:val="20"/>
              </w:rPr>
              <w:t>Extra Trees Classifier</w:t>
            </w:r>
          </w:p>
        </w:tc>
        <w:tc>
          <w:tcPr>
            <w:tcW w:w="1099" w:type="dxa"/>
          </w:tcPr>
          <w:p w14:paraId="6FA5B4F3" w14:textId="3DAD2EA2" w:rsidR="0009503D" w:rsidRDefault="003F48C0" w:rsidP="00DC7F40">
            <w:pPr>
              <w:jc w:val="both"/>
              <w:rPr>
                <w:rFonts w:ascii="Times New Roman" w:hAnsi="Times New Roman"/>
                <w:sz w:val="20"/>
                <w:szCs w:val="20"/>
              </w:rPr>
            </w:pPr>
            <w:r>
              <w:rPr>
                <w:rFonts w:ascii="Times New Roman" w:hAnsi="Times New Roman"/>
                <w:sz w:val="20"/>
                <w:szCs w:val="20"/>
              </w:rPr>
              <w:t>91.5%</w:t>
            </w:r>
          </w:p>
        </w:tc>
        <w:tc>
          <w:tcPr>
            <w:tcW w:w="1099" w:type="dxa"/>
          </w:tcPr>
          <w:p w14:paraId="431BD1A0" w14:textId="49DAD971" w:rsidR="0009503D" w:rsidRDefault="003F48C0" w:rsidP="00DC7F40">
            <w:pPr>
              <w:jc w:val="both"/>
              <w:rPr>
                <w:rFonts w:ascii="Times New Roman" w:hAnsi="Times New Roman"/>
                <w:sz w:val="20"/>
                <w:szCs w:val="20"/>
              </w:rPr>
            </w:pPr>
            <w:r>
              <w:rPr>
                <w:rFonts w:ascii="Times New Roman" w:hAnsi="Times New Roman"/>
                <w:sz w:val="20"/>
                <w:szCs w:val="20"/>
              </w:rPr>
              <w:t>92.31%</w:t>
            </w:r>
          </w:p>
        </w:tc>
      </w:tr>
    </w:tbl>
    <w:p w14:paraId="79DBE90C" w14:textId="328A8FA0" w:rsidR="003B726F" w:rsidRDefault="003B726F" w:rsidP="004A2B33">
      <w:pPr>
        <w:jc w:val="center"/>
        <w:rPr>
          <w:rFonts w:ascii="Times New Roman" w:hAnsi="Times New Roman"/>
          <w:sz w:val="20"/>
          <w:szCs w:val="20"/>
        </w:rPr>
      </w:pPr>
      <w:r w:rsidRPr="003B726F">
        <w:rPr>
          <w:rFonts w:ascii="Times New Roman" w:hAnsi="Times New Roman"/>
          <w:b/>
          <w:bCs/>
          <w:sz w:val="20"/>
          <w:szCs w:val="20"/>
        </w:rPr>
        <w:t>Table 1:</w:t>
      </w:r>
      <w:r>
        <w:rPr>
          <w:rFonts w:ascii="Times New Roman" w:hAnsi="Times New Roman"/>
          <w:sz w:val="20"/>
          <w:szCs w:val="20"/>
        </w:rPr>
        <w:t xml:space="preserve"> Accuracy values</w:t>
      </w:r>
    </w:p>
    <w:p w14:paraId="19366F6F" w14:textId="7DF6EDD2" w:rsidR="007F31E2" w:rsidRPr="00FB0CFD" w:rsidRDefault="007F31E2" w:rsidP="007F31E2">
      <w:pPr>
        <w:ind w:left="-142"/>
        <w:jc w:val="both"/>
        <w:rPr>
          <w:rFonts w:ascii="Times New Roman" w:hAnsi="Times New Roman"/>
          <w:sz w:val="20"/>
          <w:szCs w:val="20"/>
        </w:rPr>
      </w:pPr>
      <w:r>
        <w:rPr>
          <w:rFonts w:ascii="Times New Roman" w:hAnsi="Times New Roman"/>
          <w:sz w:val="20"/>
          <w:szCs w:val="20"/>
        </w:rPr>
        <w:t>Table 1 shows that the Logistic Regression algorithm gives 99% accuracy and precision which is the highest.</w:t>
      </w:r>
    </w:p>
    <w:p w14:paraId="08B4C000" w14:textId="77777777" w:rsidR="007F31E2" w:rsidRDefault="007F31E2" w:rsidP="007F31E2">
      <w:pPr>
        <w:rPr>
          <w:rFonts w:ascii="Times New Roman" w:hAnsi="Times New Roman"/>
          <w:sz w:val="20"/>
          <w:szCs w:val="20"/>
        </w:rPr>
      </w:pPr>
    </w:p>
    <w:p w14:paraId="537BA9F3" w14:textId="7B4BE2A3" w:rsidR="00623774" w:rsidRDefault="001B47DA" w:rsidP="00DC7F40">
      <w:pPr>
        <w:ind w:left="-142"/>
        <w:jc w:val="both"/>
        <w:rPr>
          <w:rFonts w:ascii="Times New Roman" w:hAnsi="Times New Roman"/>
          <w:sz w:val="20"/>
          <w:szCs w:val="20"/>
        </w:rPr>
      </w:pPr>
      <w:r>
        <w:rPr>
          <w:noProof/>
        </w:rPr>
        <w:drawing>
          <wp:inline distT="0" distB="0" distL="0" distR="0" wp14:anchorId="2ED3943F" wp14:editId="74AE38D5">
            <wp:extent cx="2913380" cy="3182471"/>
            <wp:effectExtent l="0" t="0" r="1270" b="18415"/>
            <wp:docPr id="11" name="Chart 11">
              <a:extLst xmlns:a="http://schemas.openxmlformats.org/drawingml/2006/main">
                <a:ext uri="{FF2B5EF4-FFF2-40B4-BE49-F238E27FC236}">
                  <a16:creationId xmlns:a16="http://schemas.microsoft.com/office/drawing/2014/main" id="{B4538F02-A900-4BC9-BAFB-C51450642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2C8F63" w14:textId="77777777" w:rsidR="007F31E2" w:rsidRPr="007F31E2" w:rsidRDefault="007F31E2" w:rsidP="007F31E2">
      <w:pPr>
        <w:ind w:left="-142"/>
        <w:jc w:val="both"/>
        <w:rPr>
          <w:rFonts w:ascii="Times New Roman" w:hAnsi="Times New Roman"/>
          <w:sz w:val="20"/>
          <w:szCs w:val="20"/>
        </w:rPr>
      </w:pPr>
      <w:r w:rsidRPr="00FB0CFD">
        <w:rPr>
          <w:rFonts w:ascii="Times New Roman" w:hAnsi="Times New Roman"/>
          <w:b/>
          <w:bCs/>
          <w:sz w:val="20"/>
          <w:szCs w:val="20"/>
        </w:rPr>
        <w:t>Figure 9:</w:t>
      </w:r>
      <w:r>
        <w:rPr>
          <w:rFonts w:ascii="Times New Roman" w:hAnsi="Times New Roman"/>
          <w:sz w:val="20"/>
          <w:szCs w:val="20"/>
        </w:rPr>
        <w:t xml:space="preserve"> Comparing the values of accuracy and precision concerning different machine learning algorithms</w:t>
      </w:r>
    </w:p>
    <w:p w14:paraId="147472D7" w14:textId="77777777" w:rsidR="00B42108" w:rsidRDefault="00B42108" w:rsidP="007F31E2">
      <w:pPr>
        <w:pStyle w:val="ListParagraph"/>
        <w:numPr>
          <w:ilvl w:val="0"/>
          <w:numId w:val="2"/>
        </w:numPr>
        <w:ind w:left="142"/>
        <w:jc w:val="both"/>
        <w:rPr>
          <w:rFonts w:ascii="Times New Roman" w:hAnsi="Times New Roman"/>
          <w:b/>
          <w:bCs/>
          <w:sz w:val="24"/>
          <w:szCs w:val="24"/>
        </w:rPr>
        <w:sectPr w:rsidR="00B42108" w:rsidSect="004A2B33">
          <w:type w:val="continuous"/>
          <w:pgSz w:w="11906" w:h="16838"/>
          <w:pgMar w:top="1440" w:right="1440" w:bottom="1440" w:left="1560" w:header="708" w:footer="708" w:gutter="0"/>
          <w:cols w:num="2" w:space="708"/>
          <w:docGrid w:linePitch="360"/>
        </w:sectPr>
      </w:pPr>
    </w:p>
    <w:p w14:paraId="72B0312A" w14:textId="1B4DD86C" w:rsidR="007F31E2" w:rsidRPr="007F31E2" w:rsidRDefault="007F31E2" w:rsidP="007F31E2">
      <w:pPr>
        <w:pStyle w:val="ListParagraph"/>
        <w:numPr>
          <w:ilvl w:val="0"/>
          <w:numId w:val="2"/>
        </w:numPr>
        <w:ind w:left="142"/>
        <w:jc w:val="both"/>
        <w:rPr>
          <w:rFonts w:ascii="Times New Roman" w:hAnsi="Times New Roman"/>
          <w:b/>
          <w:bCs/>
          <w:sz w:val="24"/>
          <w:szCs w:val="24"/>
        </w:rPr>
      </w:pPr>
      <w:r w:rsidRPr="007F31E2">
        <w:rPr>
          <w:rFonts w:ascii="Times New Roman" w:hAnsi="Times New Roman"/>
          <w:b/>
          <w:bCs/>
          <w:sz w:val="24"/>
          <w:szCs w:val="24"/>
        </w:rPr>
        <w:lastRenderedPageBreak/>
        <w:t>Conclusion and Future Work</w:t>
      </w:r>
    </w:p>
    <w:p w14:paraId="6C5B1071" w14:textId="77777777" w:rsidR="007F31E2" w:rsidRPr="00D15233" w:rsidRDefault="007F31E2" w:rsidP="007F31E2">
      <w:pPr>
        <w:ind w:left="-142"/>
        <w:jc w:val="both"/>
        <w:rPr>
          <w:rFonts w:ascii="Times New Roman" w:hAnsi="Times New Roman"/>
          <w:sz w:val="20"/>
          <w:szCs w:val="18"/>
          <w:shd w:val="clear" w:color="auto" w:fill="FFFFFF"/>
        </w:rPr>
      </w:pPr>
      <w:r w:rsidRPr="00D15233">
        <w:rPr>
          <w:rFonts w:ascii="Times New Roman" w:hAnsi="Times New Roman"/>
          <w:sz w:val="20"/>
          <w:szCs w:val="18"/>
          <w:shd w:val="clear" w:color="auto" w:fill="FFFFFF"/>
        </w:rPr>
        <w:t>We can conclude that the accuracy for predicting the number of students placed is about 99%</w:t>
      </w:r>
      <w:r>
        <w:rPr>
          <w:rFonts w:ascii="Times New Roman" w:hAnsi="Times New Roman"/>
          <w:sz w:val="20"/>
          <w:szCs w:val="18"/>
          <w:shd w:val="clear" w:color="auto" w:fill="FFFFFF"/>
        </w:rPr>
        <w:t xml:space="preserve"> and the extra trees classifier gives the lowest accuracy and precision</w:t>
      </w:r>
      <w:r w:rsidRPr="00D15233">
        <w:rPr>
          <w:rFonts w:ascii="Times New Roman" w:hAnsi="Times New Roman"/>
          <w:sz w:val="20"/>
          <w:szCs w:val="18"/>
          <w:shd w:val="clear" w:color="auto" w:fill="FFFFFF"/>
        </w:rPr>
        <w:t xml:space="preserve">. </w:t>
      </w:r>
    </w:p>
    <w:p w14:paraId="405A0650" w14:textId="745762C0" w:rsidR="007F31E2" w:rsidRDefault="007F31E2" w:rsidP="00B42108">
      <w:pPr>
        <w:spacing w:after="0" w:line="240" w:lineRule="auto"/>
        <w:ind w:left="-142"/>
        <w:jc w:val="both"/>
        <w:rPr>
          <w:rFonts w:ascii="Times New Roman" w:hAnsi="Times New Roman"/>
          <w:sz w:val="20"/>
          <w:szCs w:val="18"/>
          <w:shd w:val="clear" w:color="auto" w:fill="FFFFFF"/>
        </w:rPr>
        <w:sectPr w:rsidR="007F31E2" w:rsidSect="00D72EC1">
          <w:type w:val="continuous"/>
          <w:pgSz w:w="11906" w:h="16838"/>
          <w:pgMar w:top="1440" w:right="1440" w:bottom="1440" w:left="1560" w:header="708" w:footer="708" w:gutter="0"/>
          <w:cols w:num="2" w:space="708"/>
          <w:docGrid w:linePitch="360"/>
        </w:sectPr>
      </w:pPr>
      <w:r w:rsidRPr="00D15233">
        <w:rPr>
          <w:rFonts w:ascii="Times New Roman" w:hAnsi="Times New Roman"/>
          <w:i/>
          <w:iCs/>
          <w:sz w:val="20"/>
          <w:szCs w:val="18"/>
          <w:shd w:val="clear" w:color="auto" w:fill="FFFFFF"/>
        </w:rPr>
        <w:t xml:space="preserve">Future Scope: </w:t>
      </w:r>
      <w:r w:rsidRPr="00D15233">
        <w:rPr>
          <w:rFonts w:ascii="Times New Roman" w:hAnsi="Times New Roman"/>
          <w:sz w:val="20"/>
          <w:szCs w:val="18"/>
          <w:shd w:val="clear" w:color="auto" w:fill="FFFFFF"/>
        </w:rPr>
        <w:t xml:space="preserve">The data set which we worked on is very small. Therefore, we can add more </w:t>
      </w:r>
      <w:r w:rsidRPr="00D15233">
        <w:rPr>
          <w:rFonts w:ascii="Times New Roman" w:hAnsi="Times New Roman"/>
          <w:sz w:val="20"/>
          <w:szCs w:val="18"/>
          <w:shd w:val="clear" w:color="auto" w:fill="FFFFFF"/>
        </w:rPr>
        <w:t xml:space="preserve">characteristics </w:t>
      </w:r>
      <w:r>
        <w:rPr>
          <w:rFonts w:ascii="Times New Roman" w:hAnsi="Times New Roman"/>
          <w:sz w:val="20"/>
          <w:szCs w:val="18"/>
          <w:shd w:val="clear" w:color="auto" w:fill="FFFFFF"/>
        </w:rPr>
        <w:t>of</w:t>
      </w:r>
      <w:r w:rsidRPr="00D15233">
        <w:rPr>
          <w:rFonts w:ascii="Times New Roman" w:hAnsi="Times New Roman"/>
          <w:sz w:val="20"/>
          <w:szCs w:val="18"/>
          <w:shd w:val="clear" w:color="auto" w:fill="FFFFFF"/>
        </w:rPr>
        <w:t xml:space="preserve"> the dataset in </w:t>
      </w:r>
      <w:r>
        <w:rPr>
          <w:rFonts w:ascii="Times New Roman" w:hAnsi="Times New Roman"/>
          <w:sz w:val="20"/>
          <w:szCs w:val="18"/>
          <w:shd w:val="clear" w:color="auto" w:fill="FFFFFF"/>
        </w:rPr>
        <w:t xml:space="preserve">the </w:t>
      </w:r>
      <w:r w:rsidRPr="00D15233">
        <w:rPr>
          <w:rFonts w:ascii="Times New Roman" w:hAnsi="Times New Roman"/>
          <w:sz w:val="20"/>
          <w:szCs w:val="18"/>
          <w:shd w:val="clear" w:color="auto" w:fill="FFFFFF"/>
        </w:rPr>
        <w:t>future.</w:t>
      </w:r>
      <w:r w:rsidRPr="00D15233">
        <w:rPr>
          <w:rFonts w:ascii="Times New Roman" w:hAnsi="Times New Roman"/>
          <w:b/>
          <w:bCs/>
        </w:rPr>
        <w:t xml:space="preserve"> </w:t>
      </w:r>
      <w:r w:rsidRPr="00D15233">
        <w:rPr>
          <w:rFonts w:ascii="Times New Roman" w:hAnsi="Times New Roman"/>
          <w:sz w:val="20"/>
          <w:szCs w:val="18"/>
          <w:shd w:val="clear" w:color="auto" w:fill="FFFFFF"/>
        </w:rPr>
        <w:t xml:space="preserve">The features could be training </w:t>
      </w:r>
      <w:r>
        <w:rPr>
          <w:rFonts w:ascii="Times New Roman" w:hAnsi="Times New Roman"/>
          <w:sz w:val="20"/>
          <w:szCs w:val="18"/>
          <w:shd w:val="clear" w:color="auto" w:fill="FFFFFF"/>
        </w:rPr>
        <w:t xml:space="preserve">is </w:t>
      </w:r>
      <w:r w:rsidRPr="00D15233">
        <w:rPr>
          <w:rFonts w:ascii="Times New Roman" w:hAnsi="Times New Roman"/>
          <w:sz w:val="20"/>
          <w:szCs w:val="18"/>
          <w:shd w:val="clear" w:color="auto" w:fill="FFFFFF"/>
        </w:rPr>
        <w:t>given, aptitude test marks, coding test marks</w:t>
      </w:r>
      <w:r>
        <w:rPr>
          <w:rFonts w:ascii="Times New Roman" w:hAnsi="Times New Roman"/>
          <w:sz w:val="20"/>
          <w:szCs w:val="18"/>
          <w:shd w:val="clear" w:color="auto" w:fill="FFFFFF"/>
        </w:rPr>
        <w:t>,</w:t>
      </w:r>
      <w:r w:rsidRPr="00D15233">
        <w:rPr>
          <w:rFonts w:ascii="Times New Roman" w:hAnsi="Times New Roman"/>
          <w:sz w:val="20"/>
          <w:szCs w:val="18"/>
          <w:shd w:val="clear" w:color="auto" w:fill="FFFFFF"/>
        </w:rPr>
        <w:t xml:space="preserve"> etc. We would also handle imbalanced datasets to make the predictions better.</w:t>
      </w:r>
      <w:r w:rsidRPr="00D15233">
        <w:rPr>
          <w:rFonts w:ascii="Times New Roman" w:hAnsi="Times New Roman"/>
          <w:b/>
          <w:bCs/>
        </w:rPr>
        <w:t xml:space="preserve"> </w:t>
      </w:r>
      <w:r w:rsidRPr="00D15233">
        <w:rPr>
          <w:rFonts w:ascii="Times New Roman" w:hAnsi="Times New Roman"/>
          <w:sz w:val="20"/>
          <w:szCs w:val="18"/>
          <w:shd w:val="clear" w:color="auto" w:fill="FFFFFF"/>
        </w:rPr>
        <w:t>The features like how the candidate is performing in the company, appraisals can also be included to track the performance.</w:t>
      </w:r>
      <w:r w:rsidRPr="00D15233">
        <w:rPr>
          <w:rFonts w:ascii="Times New Roman" w:hAnsi="Times New Roman"/>
          <w:b/>
          <w:bCs/>
        </w:rPr>
        <w:t xml:space="preserve"> </w:t>
      </w:r>
      <w:r w:rsidRPr="00D15233">
        <w:rPr>
          <w:rFonts w:ascii="Times New Roman" w:hAnsi="Times New Roman"/>
          <w:sz w:val="20"/>
          <w:szCs w:val="18"/>
          <w:shd w:val="clear" w:color="auto" w:fill="FFFFFF"/>
        </w:rPr>
        <w:t xml:space="preserve">We can build </w:t>
      </w:r>
      <w:r>
        <w:rPr>
          <w:rFonts w:ascii="Times New Roman" w:hAnsi="Times New Roman"/>
          <w:sz w:val="20"/>
          <w:szCs w:val="18"/>
          <w:shd w:val="clear" w:color="auto" w:fill="FFFFFF"/>
        </w:rPr>
        <w:t xml:space="preserve">an </w:t>
      </w:r>
      <w:r w:rsidRPr="00D15233">
        <w:rPr>
          <w:rFonts w:ascii="Times New Roman" w:hAnsi="Times New Roman"/>
          <w:sz w:val="20"/>
          <w:szCs w:val="18"/>
          <w:shd w:val="clear" w:color="auto" w:fill="FFFFFF"/>
        </w:rPr>
        <w:t xml:space="preserve">AI program to smartly </w:t>
      </w:r>
      <w:proofErr w:type="spellStart"/>
      <w:r w:rsidRPr="00D15233">
        <w:rPr>
          <w:rFonts w:ascii="Times New Roman" w:hAnsi="Times New Roman"/>
          <w:sz w:val="20"/>
          <w:szCs w:val="18"/>
          <w:shd w:val="clear" w:color="auto" w:fill="FFFFFF"/>
        </w:rPr>
        <w:t>analy</w:t>
      </w:r>
      <w:r>
        <w:rPr>
          <w:rFonts w:ascii="Times New Roman" w:hAnsi="Times New Roman"/>
          <w:sz w:val="20"/>
          <w:szCs w:val="18"/>
          <w:shd w:val="clear" w:color="auto" w:fill="FFFFFF"/>
        </w:rPr>
        <w:t>z</w:t>
      </w:r>
      <w:r w:rsidRPr="00D15233">
        <w:rPr>
          <w:rFonts w:ascii="Times New Roman" w:hAnsi="Times New Roman"/>
          <w:sz w:val="20"/>
          <w:szCs w:val="18"/>
          <w:shd w:val="clear" w:color="auto" w:fill="FFFFFF"/>
        </w:rPr>
        <w:t>e</w:t>
      </w:r>
      <w:proofErr w:type="spellEnd"/>
      <w:r w:rsidRPr="00D15233">
        <w:rPr>
          <w:rFonts w:ascii="Times New Roman" w:hAnsi="Times New Roman"/>
          <w:sz w:val="20"/>
          <w:szCs w:val="18"/>
          <w:shd w:val="clear" w:color="auto" w:fill="FFFFFF"/>
        </w:rPr>
        <w:t xml:space="preserve"> candidates’ facial expressions, tone of voice, mannerisms, and word choice</w:t>
      </w:r>
      <w:r>
        <w:rPr>
          <w:rFonts w:ascii="Times New Roman" w:hAnsi="Times New Roman"/>
          <w:sz w:val="20"/>
          <w:szCs w:val="18"/>
          <w:shd w:val="clear" w:color="auto" w:fill="FFFFFF"/>
        </w:rPr>
        <w:t>.</w:t>
      </w:r>
    </w:p>
    <w:p w14:paraId="30969461" w14:textId="2E8E519E" w:rsidR="007F31E2" w:rsidRDefault="007F31E2" w:rsidP="00B42108">
      <w:pPr>
        <w:spacing w:after="0" w:line="240" w:lineRule="auto"/>
        <w:jc w:val="both"/>
        <w:rPr>
          <w:rFonts w:ascii="Times New Roman" w:hAnsi="Times New Roman"/>
          <w:b/>
          <w:bCs/>
          <w:sz w:val="24"/>
          <w:szCs w:val="24"/>
        </w:rPr>
        <w:sectPr w:rsidR="007F31E2" w:rsidSect="00D72EC1">
          <w:type w:val="continuous"/>
          <w:pgSz w:w="11906" w:h="16838"/>
          <w:pgMar w:top="1440" w:right="1440" w:bottom="1440" w:left="1560" w:header="708" w:footer="708" w:gutter="0"/>
          <w:cols w:num="2" w:space="708"/>
          <w:docGrid w:linePitch="360"/>
        </w:sectPr>
      </w:pPr>
    </w:p>
    <w:p w14:paraId="58E31CF5" w14:textId="77777777" w:rsidR="0052727C" w:rsidRDefault="0052727C" w:rsidP="00B42108">
      <w:pPr>
        <w:pStyle w:val="ListParagraph"/>
        <w:spacing w:after="0" w:line="240" w:lineRule="auto"/>
        <w:ind w:left="0"/>
        <w:jc w:val="both"/>
        <w:rPr>
          <w:rFonts w:ascii="Times New Roman" w:hAnsi="Times New Roman"/>
          <w:b/>
          <w:bCs/>
          <w:sz w:val="24"/>
          <w:szCs w:val="24"/>
        </w:rPr>
        <w:sectPr w:rsidR="0052727C" w:rsidSect="00D72EC1">
          <w:type w:val="continuous"/>
          <w:pgSz w:w="11906" w:h="16838"/>
          <w:pgMar w:top="1440" w:right="1440" w:bottom="1440" w:left="1560" w:header="708" w:footer="708" w:gutter="0"/>
          <w:cols w:num="2" w:space="708"/>
          <w:docGrid w:linePitch="360"/>
        </w:sectPr>
      </w:pPr>
    </w:p>
    <w:p w14:paraId="49F86B44" w14:textId="70AA20AF" w:rsidR="00E2765B" w:rsidRPr="004A2B33" w:rsidRDefault="001714B0" w:rsidP="00D72EC1">
      <w:pPr>
        <w:pStyle w:val="ListParagraph"/>
        <w:numPr>
          <w:ilvl w:val="0"/>
          <w:numId w:val="2"/>
        </w:numPr>
        <w:spacing w:after="0" w:line="240" w:lineRule="auto"/>
        <w:ind w:left="0" w:hanging="284"/>
        <w:jc w:val="both"/>
        <w:rPr>
          <w:rFonts w:ascii="Times New Roman" w:hAnsi="Times New Roman"/>
          <w:b/>
          <w:bCs/>
          <w:sz w:val="24"/>
          <w:szCs w:val="24"/>
        </w:rPr>
      </w:pPr>
      <w:r w:rsidRPr="004A2B33">
        <w:rPr>
          <w:rFonts w:ascii="Times New Roman" w:hAnsi="Times New Roman"/>
          <w:b/>
          <w:bCs/>
          <w:sz w:val="24"/>
          <w:szCs w:val="24"/>
        </w:rPr>
        <w:t>Acknowledgment</w:t>
      </w:r>
    </w:p>
    <w:p w14:paraId="4DCA83F3" w14:textId="77777777" w:rsidR="00D72EC1" w:rsidRDefault="00D72EC1" w:rsidP="00D72EC1">
      <w:pPr>
        <w:spacing w:line="240" w:lineRule="auto"/>
        <w:jc w:val="both"/>
        <w:rPr>
          <w:rFonts w:ascii="Times New Roman" w:hAnsi="Times New Roman"/>
          <w:sz w:val="20"/>
          <w:szCs w:val="20"/>
        </w:rPr>
      </w:pPr>
    </w:p>
    <w:p w14:paraId="285687EF" w14:textId="474F71B8" w:rsidR="00D72EC1" w:rsidRDefault="00D72EC1" w:rsidP="00D72EC1">
      <w:pPr>
        <w:spacing w:line="240" w:lineRule="auto"/>
        <w:jc w:val="both"/>
        <w:rPr>
          <w:rFonts w:ascii="Times New Roman" w:hAnsi="Times New Roman"/>
          <w:sz w:val="20"/>
          <w:szCs w:val="20"/>
        </w:rPr>
        <w:sectPr w:rsidR="00D72EC1" w:rsidSect="00D72EC1">
          <w:type w:val="continuous"/>
          <w:pgSz w:w="11906" w:h="16838"/>
          <w:pgMar w:top="1440" w:right="1440" w:bottom="1440" w:left="1560" w:header="708" w:footer="708" w:gutter="0"/>
          <w:cols w:num="2" w:space="708"/>
          <w:docGrid w:linePitch="360"/>
        </w:sectPr>
      </w:pPr>
    </w:p>
    <w:p w14:paraId="0D16DDF6" w14:textId="77777777" w:rsidR="004A2B33" w:rsidRDefault="001714B0" w:rsidP="00D72EC1">
      <w:pPr>
        <w:spacing w:line="240" w:lineRule="auto"/>
        <w:jc w:val="both"/>
        <w:rPr>
          <w:rFonts w:ascii="Times New Roman" w:hAnsi="Times New Roman"/>
          <w:sz w:val="20"/>
          <w:szCs w:val="20"/>
        </w:rPr>
        <w:sectPr w:rsidR="004A2B33" w:rsidSect="00D72EC1">
          <w:type w:val="continuous"/>
          <w:pgSz w:w="11906" w:h="16838"/>
          <w:pgMar w:top="1440" w:right="1440" w:bottom="1440" w:left="1560" w:header="708" w:footer="708" w:gutter="0"/>
          <w:cols w:num="2" w:space="708"/>
          <w:docGrid w:linePitch="360"/>
        </w:sectPr>
      </w:pPr>
      <w:r w:rsidRPr="00D15233">
        <w:rPr>
          <w:rFonts w:ascii="Times New Roman" w:hAnsi="Times New Roman"/>
          <w:sz w:val="20"/>
          <w:szCs w:val="20"/>
        </w:rPr>
        <w:t>I have completed this project under the supervision of Mr. Ashok Veda (CEO), Rubixe</w:t>
      </w:r>
      <w:r w:rsidR="00983A6D">
        <w:rPr>
          <w:rFonts w:ascii="Times New Roman" w:hAnsi="Times New Roman"/>
          <w:sz w:val="20"/>
          <w:szCs w:val="20"/>
        </w:rPr>
        <w:t>,</w:t>
      </w:r>
      <w:r w:rsidRPr="00D15233">
        <w:rPr>
          <w:rFonts w:ascii="Times New Roman" w:hAnsi="Times New Roman"/>
          <w:sz w:val="20"/>
          <w:szCs w:val="20"/>
        </w:rPr>
        <w:t xml:space="preserve"> and Mr. Deepak D. (Program Manager), Rubixe.</w:t>
      </w:r>
      <w:r w:rsidR="002A4E63" w:rsidRPr="00D15233">
        <w:rPr>
          <w:rFonts w:ascii="Times New Roman" w:hAnsi="Times New Roman"/>
          <w:sz w:val="20"/>
          <w:szCs w:val="20"/>
        </w:rPr>
        <w:t xml:space="preserve"> I would like to expre</w:t>
      </w:r>
      <w:r w:rsidR="004A2B33">
        <w:rPr>
          <w:rFonts w:ascii="Times New Roman" w:hAnsi="Times New Roman"/>
          <w:sz w:val="20"/>
          <w:szCs w:val="20"/>
        </w:rPr>
        <w:t xml:space="preserve">ss </w:t>
      </w:r>
      <w:r w:rsidR="004A2B33" w:rsidRPr="00D15233">
        <w:rPr>
          <w:rFonts w:ascii="Times New Roman" w:hAnsi="Times New Roman"/>
          <w:sz w:val="20"/>
          <w:szCs w:val="20"/>
        </w:rPr>
        <w:t xml:space="preserve">my gratitude to both the mentors </w:t>
      </w:r>
      <w:r w:rsidR="004A2B33">
        <w:rPr>
          <w:rFonts w:ascii="Times New Roman" w:hAnsi="Times New Roman"/>
          <w:sz w:val="20"/>
          <w:szCs w:val="20"/>
        </w:rPr>
        <w:t>for</w:t>
      </w:r>
      <w:r w:rsidR="004A2B33" w:rsidRPr="00D15233">
        <w:rPr>
          <w:rFonts w:ascii="Times New Roman" w:hAnsi="Times New Roman"/>
          <w:sz w:val="20"/>
          <w:szCs w:val="20"/>
        </w:rPr>
        <w:t xml:space="preserve"> </w:t>
      </w:r>
      <w:r w:rsidR="004A2B33">
        <w:rPr>
          <w:rFonts w:ascii="Times New Roman" w:hAnsi="Times New Roman"/>
          <w:sz w:val="20"/>
          <w:szCs w:val="20"/>
        </w:rPr>
        <w:t>allowing me</w:t>
      </w:r>
      <w:r w:rsidR="004A2B33" w:rsidRPr="00D15233">
        <w:rPr>
          <w:rFonts w:ascii="Times New Roman" w:hAnsi="Times New Roman"/>
          <w:sz w:val="20"/>
          <w:szCs w:val="20"/>
        </w:rPr>
        <w:t xml:space="preserve"> to work as a Data Science Intern at Rubixe and encouraging me to write this paper. I would also like to thank Miss. Garima Jain (</w:t>
      </w:r>
      <w:r w:rsidR="004A2B33">
        <w:rPr>
          <w:rFonts w:ascii="Times New Roman" w:hAnsi="Times New Roman"/>
          <w:sz w:val="20"/>
          <w:szCs w:val="20"/>
        </w:rPr>
        <w:t>AI</w:t>
      </w:r>
      <w:r w:rsidR="004A2B33" w:rsidRPr="00D15233">
        <w:rPr>
          <w:rFonts w:ascii="Times New Roman" w:hAnsi="Times New Roman"/>
          <w:sz w:val="20"/>
          <w:szCs w:val="20"/>
        </w:rPr>
        <w:t xml:space="preserve"> Intern), Rubixe for the assistance</w:t>
      </w:r>
      <w:r w:rsidR="004A2B33">
        <w:rPr>
          <w:rFonts w:ascii="Times New Roman" w:hAnsi="Times New Roman"/>
          <w:sz w:val="20"/>
          <w:szCs w:val="20"/>
        </w:rPr>
        <w:t>.</w:t>
      </w:r>
    </w:p>
    <w:p w14:paraId="1ACFF8EA" w14:textId="414DE1F9" w:rsidR="004A2B33" w:rsidRDefault="004A2B33" w:rsidP="00DC7F40">
      <w:pPr>
        <w:ind w:left="-142"/>
        <w:jc w:val="both"/>
        <w:rPr>
          <w:rFonts w:ascii="Times New Roman" w:hAnsi="Times New Roman"/>
          <w:sz w:val="20"/>
          <w:szCs w:val="20"/>
        </w:rPr>
        <w:sectPr w:rsidR="004A2B33" w:rsidSect="00D72EC1">
          <w:type w:val="continuous"/>
          <w:pgSz w:w="11906" w:h="16838"/>
          <w:pgMar w:top="1440" w:right="1440" w:bottom="1440" w:left="1560" w:header="708" w:footer="708" w:gutter="0"/>
          <w:cols w:num="2" w:space="708"/>
          <w:docGrid w:linePitch="360"/>
        </w:sectPr>
      </w:pPr>
    </w:p>
    <w:p w14:paraId="4186DC45" w14:textId="077A30D3" w:rsidR="002A4E63" w:rsidRPr="00107B63" w:rsidRDefault="001714B0" w:rsidP="002A4E63">
      <w:pPr>
        <w:ind w:left="-142"/>
        <w:jc w:val="both"/>
        <w:rPr>
          <w:rFonts w:ascii="Times New Roman" w:hAnsi="Times New Roman"/>
          <w:b/>
          <w:bCs/>
          <w:sz w:val="24"/>
          <w:szCs w:val="24"/>
        </w:rPr>
      </w:pPr>
      <w:r w:rsidRPr="00107B63">
        <w:rPr>
          <w:rFonts w:ascii="Times New Roman" w:hAnsi="Times New Roman"/>
          <w:b/>
          <w:bCs/>
          <w:sz w:val="24"/>
          <w:szCs w:val="24"/>
        </w:rPr>
        <w:t>References</w:t>
      </w:r>
    </w:p>
    <w:p w14:paraId="05608CE9" w14:textId="0F925A0B" w:rsidR="002A4E63" w:rsidRPr="00D15233" w:rsidRDefault="002A4E63" w:rsidP="00022544">
      <w:pPr>
        <w:spacing w:after="0"/>
        <w:ind w:left="-142"/>
        <w:rPr>
          <w:rFonts w:ascii="Times New Roman" w:hAnsi="Times New Roman"/>
          <w:b/>
          <w:bCs/>
        </w:rPr>
      </w:pPr>
      <w:r w:rsidRPr="00D15233">
        <w:rPr>
          <w:rFonts w:ascii="Times New Roman" w:hAnsi="Times New Roman"/>
          <w:sz w:val="20"/>
          <w:szCs w:val="20"/>
          <w:shd w:val="clear" w:color="auto" w:fill="FFFFFF"/>
        </w:rPr>
        <w:t xml:space="preserve">[1] </w:t>
      </w:r>
      <w:r w:rsidR="00695746" w:rsidRPr="00D15233">
        <w:rPr>
          <w:rFonts w:ascii="Times New Roman" w:hAnsi="Times New Roman"/>
          <w:sz w:val="20"/>
          <w:szCs w:val="20"/>
          <w:shd w:val="clear" w:color="auto" w:fill="FFFFFF"/>
        </w:rPr>
        <w:t xml:space="preserve">5 Steps to an AI Proof of Concept, </w:t>
      </w:r>
      <w:hyperlink r:id="rId21" w:history="1">
        <w:r w:rsidR="00695746" w:rsidRPr="00D15233">
          <w:rPr>
            <w:rStyle w:val="Hyperlink"/>
            <w:rFonts w:ascii="Times New Roman" w:hAnsi="Times New Roman"/>
            <w:color w:val="auto"/>
            <w:sz w:val="20"/>
            <w:szCs w:val="20"/>
          </w:rPr>
          <w:t>https://www.intel.com/content/dam/www/public/us/en/documents/white-papers/ai-poc-whitepaper.pdf</w:t>
        </w:r>
      </w:hyperlink>
    </w:p>
    <w:p w14:paraId="426EB594" w14:textId="3BBBE9A4" w:rsidR="002A4E63" w:rsidRPr="00D15233" w:rsidRDefault="002A4E63" w:rsidP="00022544">
      <w:pPr>
        <w:spacing w:after="0"/>
        <w:ind w:left="-142"/>
        <w:jc w:val="both"/>
        <w:rPr>
          <w:rFonts w:ascii="Times New Roman" w:hAnsi="Times New Roman"/>
          <w:b/>
          <w:bCs/>
        </w:rPr>
      </w:pPr>
      <w:r w:rsidRPr="00D15233">
        <w:rPr>
          <w:rStyle w:val="fontstyle01"/>
          <w:rFonts w:ascii="Times New Roman" w:hAnsi="Times New Roman"/>
          <w:b w:val="0"/>
          <w:color w:val="auto"/>
          <w:sz w:val="20"/>
          <w:szCs w:val="20"/>
        </w:rPr>
        <w:t xml:space="preserve">[2] </w:t>
      </w:r>
      <w:r w:rsidR="00695746" w:rsidRPr="00D15233">
        <w:rPr>
          <w:rFonts w:ascii="Times New Roman" w:hAnsi="Times New Roman"/>
          <w:sz w:val="20"/>
          <w:szCs w:val="20"/>
        </w:rPr>
        <w:t xml:space="preserve">Shreyas </w:t>
      </w:r>
      <w:proofErr w:type="spellStart"/>
      <w:r w:rsidR="00695746" w:rsidRPr="00D15233">
        <w:rPr>
          <w:rFonts w:ascii="Times New Roman" w:hAnsi="Times New Roman"/>
          <w:sz w:val="20"/>
          <w:szCs w:val="20"/>
        </w:rPr>
        <w:t>Harinath</w:t>
      </w:r>
      <w:proofErr w:type="spellEnd"/>
      <w:r w:rsidR="00695746" w:rsidRPr="00D15233">
        <w:rPr>
          <w:rFonts w:ascii="Times New Roman" w:hAnsi="Times New Roman"/>
          <w:sz w:val="20"/>
          <w:szCs w:val="20"/>
        </w:rPr>
        <w:t xml:space="preserve">, </w:t>
      </w:r>
      <w:proofErr w:type="spellStart"/>
      <w:r w:rsidR="00695746" w:rsidRPr="00D15233">
        <w:rPr>
          <w:rFonts w:ascii="Times New Roman" w:hAnsi="Times New Roman"/>
          <w:sz w:val="20"/>
          <w:szCs w:val="20"/>
        </w:rPr>
        <w:t>Aksha</w:t>
      </w:r>
      <w:proofErr w:type="spellEnd"/>
      <w:r w:rsidR="00695746" w:rsidRPr="00D15233">
        <w:rPr>
          <w:rFonts w:ascii="Times New Roman" w:hAnsi="Times New Roman"/>
          <w:sz w:val="20"/>
          <w:szCs w:val="20"/>
        </w:rPr>
        <w:t xml:space="preserve"> Prasad, Suma H S, Suraksha A, </w:t>
      </w:r>
      <w:proofErr w:type="spellStart"/>
      <w:r w:rsidR="00695746" w:rsidRPr="00D15233">
        <w:rPr>
          <w:rFonts w:ascii="Times New Roman" w:hAnsi="Times New Roman"/>
          <w:sz w:val="20"/>
          <w:szCs w:val="20"/>
        </w:rPr>
        <w:t>Tojo</w:t>
      </w:r>
      <w:proofErr w:type="spellEnd"/>
      <w:r w:rsidR="00695746" w:rsidRPr="00D15233">
        <w:rPr>
          <w:rFonts w:ascii="Times New Roman" w:hAnsi="Times New Roman"/>
          <w:sz w:val="20"/>
          <w:szCs w:val="20"/>
        </w:rPr>
        <w:t xml:space="preserve"> Mathew, (April 2019): </w:t>
      </w:r>
      <w:r w:rsidRPr="00D15233">
        <w:rPr>
          <w:rStyle w:val="fontstyle01"/>
          <w:rFonts w:ascii="Times New Roman" w:hAnsi="Times New Roman"/>
          <w:b w:val="0"/>
          <w:color w:val="auto"/>
          <w:sz w:val="20"/>
          <w:szCs w:val="20"/>
        </w:rPr>
        <w:t>Student Placement Prediction Using Machine Learning</w:t>
      </w:r>
      <w:r w:rsidR="00695746" w:rsidRPr="00D15233">
        <w:rPr>
          <w:rStyle w:val="fontstyle01"/>
          <w:rFonts w:ascii="Times New Roman" w:hAnsi="Times New Roman"/>
          <w:b w:val="0"/>
          <w:color w:val="auto"/>
          <w:sz w:val="20"/>
          <w:szCs w:val="20"/>
        </w:rPr>
        <w:t xml:space="preserve">, </w:t>
      </w:r>
      <w:r w:rsidR="00695746" w:rsidRPr="00D15233">
        <w:rPr>
          <w:rFonts w:ascii="Times New Roman" w:hAnsi="Times New Roman"/>
          <w:sz w:val="20"/>
          <w:szCs w:val="20"/>
        </w:rPr>
        <w:t>International Research Journal of Engineering and Technology (IRJET), e-ISSN: 2395-0056, Volume: 06, Issue: 04</w:t>
      </w:r>
      <w:r w:rsidR="00E20B36" w:rsidRPr="00D15233">
        <w:rPr>
          <w:rFonts w:ascii="Times New Roman" w:hAnsi="Times New Roman"/>
          <w:sz w:val="20"/>
          <w:szCs w:val="20"/>
        </w:rPr>
        <w:t>.</w:t>
      </w:r>
    </w:p>
    <w:p w14:paraId="1A0D0D21" w14:textId="76D57FDC" w:rsidR="002A4E63" w:rsidRPr="00D15233" w:rsidRDefault="002A4E63" w:rsidP="00022544">
      <w:pPr>
        <w:spacing w:after="0" w:line="240" w:lineRule="auto"/>
        <w:ind w:hanging="142"/>
        <w:jc w:val="both"/>
        <w:rPr>
          <w:rFonts w:ascii="Times New Roman" w:hAnsi="Times New Roman"/>
          <w:sz w:val="20"/>
          <w:szCs w:val="20"/>
        </w:rPr>
      </w:pPr>
      <w:r w:rsidRPr="00D15233">
        <w:rPr>
          <w:rFonts w:ascii="Times New Roman" w:hAnsi="Times New Roman"/>
          <w:sz w:val="20"/>
          <w:szCs w:val="20"/>
        </w:rPr>
        <w:t>[3] AICTE – CII Survey of Industry Linked Technical Institutes 2018</w:t>
      </w:r>
      <w:r w:rsidR="00361580" w:rsidRPr="00D15233">
        <w:rPr>
          <w:rFonts w:ascii="Times New Roman" w:hAnsi="Times New Roman"/>
          <w:sz w:val="20"/>
          <w:szCs w:val="20"/>
        </w:rPr>
        <w:t>,</w:t>
      </w:r>
      <w:r w:rsidRPr="00D15233">
        <w:rPr>
          <w:rFonts w:ascii="Times New Roman" w:hAnsi="Times New Roman"/>
          <w:b/>
          <w:bCs/>
          <w:sz w:val="20"/>
          <w:szCs w:val="20"/>
        </w:rPr>
        <w:t xml:space="preserve"> </w:t>
      </w:r>
      <w:hyperlink r:id="rId22" w:history="1">
        <w:r w:rsidRPr="00D15233">
          <w:rPr>
            <w:rStyle w:val="Hyperlink"/>
            <w:rFonts w:ascii="Times New Roman" w:hAnsi="Times New Roman"/>
            <w:color w:val="auto"/>
            <w:sz w:val="20"/>
            <w:szCs w:val="20"/>
          </w:rPr>
          <w:t>https://www.aicte-india.org/sites/default/files/AICTE-CII-Survey-Report-2018_1.pdf</w:t>
        </w:r>
      </w:hyperlink>
    </w:p>
    <w:p w14:paraId="18C80A3A" w14:textId="77971FFE" w:rsidR="002A4E63" w:rsidRPr="00D15233" w:rsidRDefault="002A4E63" w:rsidP="00022544">
      <w:pPr>
        <w:spacing w:after="0" w:line="240" w:lineRule="auto"/>
        <w:ind w:left="-142"/>
        <w:jc w:val="both"/>
        <w:rPr>
          <w:rFonts w:ascii="Times New Roman" w:hAnsi="Times New Roman"/>
          <w:b/>
          <w:sz w:val="20"/>
          <w:szCs w:val="20"/>
          <w:shd w:val="clear" w:color="auto" w:fill="FFFFFF"/>
        </w:rPr>
      </w:pPr>
      <w:r w:rsidRPr="00D15233">
        <w:rPr>
          <w:rFonts w:ascii="Times New Roman" w:hAnsi="Times New Roman"/>
          <w:sz w:val="20"/>
          <w:szCs w:val="20"/>
        </w:rPr>
        <w:t xml:space="preserve">[4] </w:t>
      </w:r>
      <w:hyperlink r:id="rId23" w:history="1">
        <w:r w:rsidRPr="00D15233">
          <w:rPr>
            <w:rStyle w:val="Hyperlink"/>
            <w:rFonts w:ascii="Times New Roman" w:hAnsi="Times New Roman"/>
            <w:color w:val="auto"/>
            <w:sz w:val="20"/>
            <w:szCs w:val="20"/>
          </w:rPr>
          <w:t>https://www.collegedekho.com/news/campus-placements-management-engineering-students-statistics-15132/</w:t>
        </w:r>
      </w:hyperlink>
    </w:p>
    <w:p w14:paraId="76FB5D56" w14:textId="45563F52" w:rsidR="002A4E63" w:rsidRPr="00D15233" w:rsidRDefault="002A4E63" w:rsidP="00D97643">
      <w:pPr>
        <w:spacing w:after="0" w:line="240" w:lineRule="auto"/>
        <w:ind w:left="-142"/>
        <w:jc w:val="both"/>
        <w:rPr>
          <w:rFonts w:ascii="Times New Roman" w:hAnsi="Times New Roman"/>
          <w:b/>
          <w:sz w:val="20"/>
          <w:szCs w:val="20"/>
          <w:shd w:val="clear" w:color="auto" w:fill="FFFFFF"/>
        </w:rPr>
      </w:pPr>
      <w:r w:rsidRPr="00D15233">
        <w:rPr>
          <w:rFonts w:ascii="Times New Roman" w:hAnsi="Times New Roman"/>
          <w:bCs/>
          <w:sz w:val="20"/>
          <w:szCs w:val="20"/>
          <w:shd w:val="clear" w:color="auto" w:fill="FFFFFF"/>
        </w:rPr>
        <w:t>[5]</w:t>
      </w:r>
      <w:r w:rsidRPr="00D15233">
        <w:rPr>
          <w:rFonts w:ascii="Times New Roman" w:hAnsi="Times New Roman"/>
          <w:b/>
          <w:sz w:val="20"/>
          <w:szCs w:val="20"/>
          <w:shd w:val="clear" w:color="auto" w:fill="FFFFFF"/>
        </w:rPr>
        <w:t xml:space="preserve"> </w:t>
      </w:r>
      <w:hyperlink r:id="rId24" w:history="1">
        <w:r w:rsidRPr="00D15233">
          <w:rPr>
            <w:rStyle w:val="Hyperlink"/>
            <w:rFonts w:ascii="Times New Roman" w:hAnsi="Times New Roman"/>
            <w:color w:val="auto"/>
            <w:sz w:val="20"/>
            <w:szCs w:val="20"/>
          </w:rPr>
          <w:t>https://www.peoplestrong.com/india-skills-report-2019-47-engineering-graduates-employable-ap-leads-with-highest-employability-rate/</w:t>
        </w:r>
      </w:hyperlink>
    </w:p>
    <w:sectPr w:rsidR="002A4E63" w:rsidRPr="00D15233" w:rsidSect="00D72EC1">
      <w:type w:val="continuous"/>
      <w:pgSz w:w="11906" w:h="16838"/>
      <w:pgMar w:top="1440" w:right="1440" w:bottom="1440" w:left="156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B4B48" w14:textId="77777777" w:rsidR="000152CC" w:rsidRDefault="000152CC" w:rsidP="00A90589">
      <w:pPr>
        <w:spacing w:after="0" w:line="240" w:lineRule="auto"/>
      </w:pPr>
      <w:r>
        <w:separator/>
      </w:r>
    </w:p>
  </w:endnote>
  <w:endnote w:type="continuationSeparator" w:id="0">
    <w:p w14:paraId="16A17A5E" w14:textId="77777777" w:rsidR="000152CC" w:rsidRDefault="000152CC" w:rsidP="00A9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FFBDD" w14:textId="77777777" w:rsidR="000152CC" w:rsidRDefault="000152CC" w:rsidP="00A90589">
      <w:pPr>
        <w:spacing w:after="0" w:line="240" w:lineRule="auto"/>
      </w:pPr>
      <w:r>
        <w:separator/>
      </w:r>
    </w:p>
  </w:footnote>
  <w:footnote w:type="continuationSeparator" w:id="0">
    <w:p w14:paraId="5D69BDD6" w14:textId="77777777" w:rsidR="000152CC" w:rsidRDefault="000152CC" w:rsidP="00A90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2C7"/>
    <w:multiLevelType w:val="hybridMultilevel"/>
    <w:tmpl w:val="15DCDF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3B031BA"/>
    <w:multiLevelType w:val="hybridMultilevel"/>
    <w:tmpl w:val="401AA08C"/>
    <w:lvl w:ilvl="0" w:tplc="8424E33E">
      <w:start w:val="1"/>
      <w:numFmt w:val="decimal"/>
      <w:lvlText w:val="%1."/>
      <w:lvlJc w:val="left"/>
      <w:pPr>
        <w:ind w:left="720" w:hanging="360"/>
      </w:pPr>
      <w:rPr>
        <w:i w:val="0"/>
        <w:i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101325"/>
    <w:multiLevelType w:val="hybridMultilevel"/>
    <w:tmpl w:val="47FAD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F015128"/>
    <w:multiLevelType w:val="hybridMultilevel"/>
    <w:tmpl w:val="72104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765868"/>
    <w:multiLevelType w:val="hybridMultilevel"/>
    <w:tmpl w:val="470E35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2F86FD3"/>
    <w:multiLevelType w:val="hybridMultilevel"/>
    <w:tmpl w:val="9F10BFC4"/>
    <w:lvl w:ilvl="0" w:tplc="49C6BCA8">
      <w:start w:val="8"/>
      <w:numFmt w:val="decimal"/>
      <w:lvlText w:val="%1."/>
      <w:lvlJc w:val="left"/>
      <w:pPr>
        <w:ind w:left="720" w:hanging="360"/>
      </w:pPr>
      <w:rPr>
        <w:rFonts w:hint="default"/>
        <w:b w:val="0"/>
        <w:bCs/>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A20D59"/>
    <w:multiLevelType w:val="hybridMultilevel"/>
    <w:tmpl w:val="F2EE20E6"/>
    <w:lvl w:ilvl="0" w:tplc="8084E71C">
      <w:start w:val="1"/>
      <w:numFmt w:val="decimal"/>
      <w:lvlText w:val="%1."/>
      <w:lvlJc w:val="left"/>
      <w:pPr>
        <w:ind w:left="720" w:hanging="360"/>
      </w:pPr>
      <w:rPr>
        <w:b w:val="0"/>
        <w:sz w:val="20"/>
        <w:szCs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3F92FF2"/>
    <w:multiLevelType w:val="hybridMultilevel"/>
    <w:tmpl w:val="9FA880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20345DF"/>
    <w:multiLevelType w:val="hybridMultilevel"/>
    <w:tmpl w:val="5B265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291DDB"/>
    <w:multiLevelType w:val="hybridMultilevel"/>
    <w:tmpl w:val="805A9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8"/>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bAwMrIwMjEzMTZT0lEKTi0uzszPAykwrQUAWJwMtywAAAA="/>
  </w:docVars>
  <w:rsids>
    <w:rsidRoot w:val="00E431EC"/>
    <w:rsid w:val="00003B42"/>
    <w:rsid w:val="00007FC2"/>
    <w:rsid w:val="000152CC"/>
    <w:rsid w:val="00022544"/>
    <w:rsid w:val="0002307D"/>
    <w:rsid w:val="00061AD5"/>
    <w:rsid w:val="0009503D"/>
    <w:rsid w:val="00095C4F"/>
    <w:rsid w:val="000C576E"/>
    <w:rsid w:val="000F7916"/>
    <w:rsid w:val="00101920"/>
    <w:rsid w:val="00107B63"/>
    <w:rsid w:val="001152D9"/>
    <w:rsid w:val="00141FBB"/>
    <w:rsid w:val="001714B0"/>
    <w:rsid w:val="00172C2E"/>
    <w:rsid w:val="001B47DA"/>
    <w:rsid w:val="001B590C"/>
    <w:rsid w:val="001E7BD6"/>
    <w:rsid w:val="00206A2F"/>
    <w:rsid w:val="00241C03"/>
    <w:rsid w:val="002467FA"/>
    <w:rsid w:val="00296784"/>
    <w:rsid w:val="002A4E63"/>
    <w:rsid w:val="002D0B31"/>
    <w:rsid w:val="00305AFB"/>
    <w:rsid w:val="00321668"/>
    <w:rsid w:val="003235F9"/>
    <w:rsid w:val="003522DF"/>
    <w:rsid w:val="00360D09"/>
    <w:rsid w:val="00361580"/>
    <w:rsid w:val="003A6196"/>
    <w:rsid w:val="003B243F"/>
    <w:rsid w:val="003B726F"/>
    <w:rsid w:val="003D4A66"/>
    <w:rsid w:val="003F21A6"/>
    <w:rsid w:val="003F307F"/>
    <w:rsid w:val="003F48C0"/>
    <w:rsid w:val="004156CC"/>
    <w:rsid w:val="00416FD7"/>
    <w:rsid w:val="00445114"/>
    <w:rsid w:val="00463001"/>
    <w:rsid w:val="004637AE"/>
    <w:rsid w:val="004A2B33"/>
    <w:rsid w:val="004B33A2"/>
    <w:rsid w:val="004B40AB"/>
    <w:rsid w:val="004C5458"/>
    <w:rsid w:val="004D4690"/>
    <w:rsid w:val="005266B6"/>
    <w:rsid w:val="0052727C"/>
    <w:rsid w:val="00543402"/>
    <w:rsid w:val="00557EB8"/>
    <w:rsid w:val="005664A5"/>
    <w:rsid w:val="00566A71"/>
    <w:rsid w:val="005E6737"/>
    <w:rsid w:val="005F04AD"/>
    <w:rsid w:val="005F60E6"/>
    <w:rsid w:val="0060233C"/>
    <w:rsid w:val="006075A3"/>
    <w:rsid w:val="00614C14"/>
    <w:rsid w:val="00623774"/>
    <w:rsid w:val="00634055"/>
    <w:rsid w:val="00675E95"/>
    <w:rsid w:val="00682893"/>
    <w:rsid w:val="0069423A"/>
    <w:rsid w:val="00695746"/>
    <w:rsid w:val="006D05A9"/>
    <w:rsid w:val="006E3FB5"/>
    <w:rsid w:val="007401B5"/>
    <w:rsid w:val="00770A15"/>
    <w:rsid w:val="007A63FA"/>
    <w:rsid w:val="007D3990"/>
    <w:rsid w:val="007E2B37"/>
    <w:rsid w:val="007F2382"/>
    <w:rsid w:val="007F31E2"/>
    <w:rsid w:val="00826611"/>
    <w:rsid w:val="00834F22"/>
    <w:rsid w:val="00845D5F"/>
    <w:rsid w:val="00854616"/>
    <w:rsid w:val="00871DBB"/>
    <w:rsid w:val="008A0459"/>
    <w:rsid w:val="008B1065"/>
    <w:rsid w:val="008D7BFE"/>
    <w:rsid w:val="008F1847"/>
    <w:rsid w:val="009033F9"/>
    <w:rsid w:val="00944DD4"/>
    <w:rsid w:val="00946D70"/>
    <w:rsid w:val="00956C1B"/>
    <w:rsid w:val="00983A6D"/>
    <w:rsid w:val="00990C0B"/>
    <w:rsid w:val="00997C6C"/>
    <w:rsid w:val="009A34C4"/>
    <w:rsid w:val="009B55CA"/>
    <w:rsid w:val="009C57D9"/>
    <w:rsid w:val="009E53FD"/>
    <w:rsid w:val="00A319FC"/>
    <w:rsid w:val="00A36015"/>
    <w:rsid w:val="00A42F7A"/>
    <w:rsid w:val="00A573E8"/>
    <w:rsid w:val="00A57EF2"/>
    <w:rsid w:val="00A65E00"/>
    <w:rsid w:val="00A730B7"/>
    <w:rsid w:val="00A90589"/>
    <w:rsid w:val="00AC33CD"/>
    <w:rsid w:val="00B12AC5"/>
    <w:rsid w:val="00B42108"/>
    <w:rsid w:val="00B51FD7"/>
    <w:rsid w:val="00B62DBB"/>
    <w:rsid w:val="00B760B2"/>
    <w:rsid w:val="00BA2439"/>
    <w:rsid w:val="00BC27B8"/>
    <w:rsid w:val="00BD0B2A"/>
    <w:rsid w:val="00BF154F"/>
    <w:rsid w:val="00C35B97"/>
    <w:rsid w:val="00C6666E"/>
    <w:rsid w:val="00CD2821"/>
    <w:rsid w:val="00CD554F"/>
    <w:rsid w:val="00D15233"/>
    <w:rsid w:val="00D174DD"/>
    <w:rsid w:val="00D34BB1"/>
    <w:rsid w:val="00D44D3B"/>
    <w:rsid w:val="00D514BC"/>
    <w:rsid w:val="00D72EC1"/>
    <w:rsid w:val="00D8047F"/>
    <w:rsid w:val="00D97643"/>
    <w:rsid w:val="00DC7824"/>
    <w:rsid w:val="00DC7F40"/>
    <w:rsid w:val="00DF1D16"/>
    <w:rsid w:val="00E20B36"/>
    <w:rsid w:val="00E2427C"/>
    <w:rsid w:val="00E2765B"/>
    <w:rsid w:val="00E31065"/>
    <w:rsid w:val="00E355E4"/>
    <w:rsid w:val="00E4189E"/>
    <w:rsid w:val="00E431EC"/>
    <w:rsid w:val="00EB1C6B"/>
    <w:rsid w:val="00EC196F"/>
    <w:rsid w:val="00EC2E1B"/>
    <w:rsid w:val="00EC4E32"/>
    <w:rsid w:val="00EE1447"/>
    <w:rsid w:val="00EE1FED"/>
    <w:rsid w:val="00EF084D"/>
    <w:rsid w:val="00EF4665"/>
    <w:rsid w:val="00F22319"/>
    <w:rsid w:val="00F23044"/>
    <w:rsid w:val="00F3486B"/>
    <w:rsid w:val="00F4255C"/>
    <w:rsid w:val="00F730D8"/>
    <w:rsid w:val="00F91BF7"/>
    <w:rsid w:val="00FB0CFD"/>
    <w:rsid w:val="00FE6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BAC0"/>
  <w15:chartTrackingRefBased/>
  <w15:docId w15:val="{2612E091-69F4-4E27-9A2F-1CD23D46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E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01920"/>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BD6"/>
    <w:rPr>
      <w:color w:val="0563C1" w:themeColor="hyperlink"/>
      <w:u w:val="single"/>
    </w:rPr>
  </w:style>
  <w:style w:type="character" w:styleId="UnresolvedMention">
    <w:name w:val="Unresolved Mention"/>
    <w:basedOn w:val="DefaultParagraphFont"/>
    <w:uiPriority w:val="99"/>
    <w:semiHidden/>
    <w:unhideWhenUsed/>
    <w:rsid w:val="001E7BD6"/>
    <w:rPr>
      <w:color w:val="605E5C"/>
      <w:shd w:val="clear" w:color="auto" w:fill="E1DFDD"/>
    </w:rPr>
  </w:style>
  <w:style w:type="paragraph" w:styleId="ListParagraph">
    <w:name w:val="List Paragraph"/>
    <w:basedOn w:val="Normal"/>
    <w:uiPriority w:val="34"/>
    <w:qFormat/>
    <w:rsid w:val="00DC7F40"/>
    <w:pPr>
      <w:ind w:left="720"/>
      <w:contextualSpacing/>
    </w:pPr>
  </w:style>
  <w:style w:type="character" w:customStyle="1" w:styleId="fontstyle01">
    <w:name w:val="fontstyle01"/>
    <w:rsid w:val="002A4E63"/>
    <w:rPr>
      <w:rFonts w:ascii="Cambria" w:hAnsi="Cambria" w:hint="default"/>
      <w:b/>
      <w:bCs/>
      <w:i w:val="0"/>
      <w:iCs w:val="0"/>
      <w:color w:val="000000"/>
      <w:sz w:val="32"/>
      <w:szCs w:val="32"/>
    </w:rPr>
  </w:style>
  <w:style w:type="character" w:styleId="FollowedHyperlink">
    <w:name w:val="FollowedHyperlink"/>
    <w:basedOn w:val="DefaultParagraphFont"/>
    <w:uiPriority w:val="99"/>
    <w:semiHidden/>
    <w:unhideWhenUsed/>
    <w:rsid w:val="00695746"/>
    <w:rPr>
      <w:color w:val="954F72" w:themeColor="followedHyperlink"/>
      <w:u w:val="single"/>
    </w:rPr>
  </w:style>
  <w:style w:type="character" w:customStyle="1" w:styleId="Heading1Char">
    <w:name w:val="Heading 1 Char"/>
    <w:basedOn w:val="DefaultParagraphFont"/>
    <w:link w:val="Heading1"/>
    <w:uiPriority w:val="9"/>
    <w:rsid w:val="00101920"/>
    <w:rPr>
      <w:rFonts w:ascii="Cambria" w:eastAsia="Times New Roman" w:hAnsi="Cambria" w:cs="Times New Roman"/>
      <w:b/>
      <w:bCs/>
      <w:color w:val="365F91"/>
      <w:sz w:val="28"/>
      <w:szCs w:val="28"/>
      <w:lang w:val="x-none" w:eastAsia="x-none"/>
    </w:rPr>
  </w:style>
  <w:style w:type="paragraph" w:styleId="NormalWeb">
    <w:name w:val="Normal (Web)"/>
    <w:basedOn w:val="Normal"/>
    <w:uiPriority w:val="99"/>
    <w:semiHidden/>
    <w:unhideWhenUsed/>
    <w:rsid w:val="00D174DD"/>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D174DD"/>
    <w:rPr>
      <w:b/>
      <w:bCs/>
    </w:rPr>
  </w:style>
  <w:style w:type="paragraph" w:styleId="Header">
    <w:name w:val="header"/>
    <w:basedOn w:val="Normal"/>
    <w:link w:val="HeaderChar"/>
    <w:uiPriority w:val="99"/>
    <w:unhideWhenUsed/>
    <w:rsid w:val="00A90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589"/>
    <w:rPr>
      <w:rFonts w:ascii="Calibri" w:eastAsia="Calibri" w:hAnsi="Calibri" w:cs="Times New Roman"/>
    </w:rPr>
  </w:style>
  <w:style w:type="paragraph" w:styleId="Footer">
    <w:name w:val="footer"/>
    <w:basedOn w:val="Normal"/>
    <w:link w:val="FooterChar"/>
    <w:uiPriority w:val="99"/>
    <w:unhideWhenUsed/>
    <w:rsid w:val="00A90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589"/>
    <w:rPr>
      <w:rFonts w:ascii="Calibri" w:eastAsia="Calibri" w:hAnsi="Calibri" w:cs="Times New Roman"/>
    </w:rPr>
  </w:style>
  <w:style w:type="table" w:styleId="TableGrid">
    <w:name w:val="Table Grid"/>
    <w:basedOn w:val="TableNormal"/>
    <w:uiPriority w:val="39"/>
    <w:rsid w:val="006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9416">
      <w:bodyDiv w:val="1"/>
      <w:marLeft w:val="0"/>
      <w:marRight w:val="0"/>
      <w:marTop w:val="0"/>
      <w:marBottom w:val="0"/>
      <w:divBdr>
        <w:top w:val="none" w:sz="0" w:space="0" w:color="auto"/>
        <w:left w:val="none" w:sz="0" w:space="0" w:color="auto"/>
        <w:bottom w:val="none" w:sz="0" w:space="0" w:color="auto"/>
        <w:right w:val="none" w:sz="0" w:space="0" w:color="auto"/>
      </w:divBdr>
    </w:div>
    <w:div w:id="188446163">
      <w:bodyDiv w:val="1"/>
      <w:marLeft w:val="0"/>
      <w:marRight w:val="0"/>
      <w:marTop w:val="0"/>
      <w:marBottom w:val="0"/>
      <w:divBdr>
        <w:top w:val="none" w:sz="0" w:space="0" w:color="auto"/>
        <w:left w:val="none" w:sz="0" w:space="0" w:color="auto"/>
        <w:bottom w:val="none" w:sz="0" w:space="0" w:color="auto"/>
        <w:right w:val="none" w:sz="0" w:space="0" w:color="auto"/>
      </w:divBdr>
    </w:div>
    <w:div w:id="441606065">
      <w:bodyDiv w:val="1"/>
      <w:marLeft w:val="0"/>
      <w:marRight w:val="0"/>
      <w:marTop w:val="0"/>
      <w:marBottom w:val="0"/>
      <w:divBdr>
        <w:top w:val="none" w:sz="0" w:space="0" w:color="auto"/>
        <w:left w:val="none" w:sz="0" w:space="0" w:color="auto"/>
        <w:bottom w:val="none" w:sz="0" w:space="0" w:color="auto"/>
        <w:right w:val="none" w:sz="0" w:space="0" w:color="auto"/>
      </w:divBdr>
    </w:div>
    <w:div w:id="456993189">
      <w:bodyDiv w:val="1"/>
      <w:marLeft w:val="0"/>
      <w:marRight w:val="0"/>
      <w:marTop w:val="0"/>
      <w:marBottom w:val="0"/>
      <w:divBdr>
        <w:top w:val="none" w:sz="0" w:space="0" w:color="auto"/>
        <w:left w:val="none" w:sz="0" w:space="0" w:color="auto"/>
        <w:bottom w:val="none" w:sz="0" w:space="0" w:color="auto"/>
        <w:right w:val="none" w:sz="0" w:space="0" w:color="auto"/>
      </w:divBdr>
    </w:div>
    <w:div w:id="473182415">
      <w:bodyDiv w:val="1"/>
      <w:marLeft w:val="0"/>
      <w:marRight w:val="0"/>
      <w:marTop w:val="0"/>
      <w:marBottom w:val="0"/>
      <w:divBdr>
        <w:top w:val="none" w:sz="0" w:space="0" w:color="auto"/>
        <w:left w:val="none" w:sz="0" w:space="0" w:color="auto"/>
        <w:bottom w:val="none" w:sz="0" w:space="0" w:color="auto"/>
        <w:right w:val="none" w:sz="0" w:space="0" w:color="auto"/>
      </w:divBdr>
    </w:div>
    <w:div w:id="485704847">
      <w:bodyDiv w:val="1"/>
      <w:marLeft w:val="0"/>
      <w:marRight w:val="0"/>
      <w:marTop w:val="0"/>
      <w:marBottom w:val="0"/>
      <w:divBdr>
        <w:top w:val="none" w:sz="0" w:space="0" w:color="auto"/>
        <w:left w:val="none" w:sz="0" w:space="0" w:color="auto"/>
        <w:bottom w:val="none" w:sz="0" w:space="0" w:color="auto"/>
        <w:right w:val="none" w:sz="0" w:space="0" w:color="auto"/>
      </w:divBdr>
    </w:div>
    <w:div w:id="571041743">
      <w:bodyDiv w:val="1"/>
      <w:marLeft w:val="0"/>
      <w:marRight w:val="0"/>
      <w:marTop w:val="0"/>
      <w:marBottom w:val="0"/>
      <w:divBdr>
        <w:top w:val="none" w:sz="0" w:space="0" w:color="auto"/>
        <w:left w:val="none" w:sz="0" w:space="0" w:color="auto"/>
        <w:bottom w:val="none" w:sz="0" w:space="0" w:color="auto"/>
        <w:right w:val="none" w:sz="0" w:space="0" w:color="auto"/>
      </w:divBdr>
    </w:div>
    <w:div w:id="689646906">
      <w:bodyDiv w:val="1"/>
      <w:marLeft w:val="0"/>
      <w:marRight w:val="0"/>
      <w:marTop w:val="0"/>
      <w:marBottom w:val="0"/>
      <w:divBdr>
        <w:top w:val="none" w:sz="0" w:space="0" w:color="auto"/>
        <w:left w:val="none" w:sz="0" w:space="0" w:color="auto"/>
        <w:bottom w:val="none" w:sz="0" w:space="0" w:color="auto"/>
        <w:right w:val="none" w:sz="0" w:space="0" w:color="auto"/>
      </w:divBdr>
    </w:div>
    <w:div w:id="1226259603">
      <w:bodyDiv w:val="1"/>
      <w:marLeft w:val="0"/>
      <w:marRight w:val="0"/>
      <w:marTop w:val="0"/>
      <w:marBottom w:val="0"/>
      <w:divBdr>
        <w:top w:val="none" w:sz="0" w:space="0" w:color="auto"/>
        <w:left w:val="none" w:sz="0" w:space="0" w:color="auto"/>
        <w:bottom w:val="none" w:sz="0" w:space="0" w:color="auto"/>
        <w:right w:val="none" w:sz="0" w:space="0" w:color="auto"/>
      </w:divBdr>
    </w:div>
    <w:div w:id="1269002074">
      <w:bodyDiv w:val="1"/>
      <w:marLeft w:val="0"/>
      <w:marRight w:val="0"/>
      <w:marTop w:val="0"/>
      <w:marBottom w:val="0"/>
      <w:divBdr>
        <w:top w:val="none" w:sz="0" w:space="0" w:color="auto"/>
        <w:left w:val="none" w:sz="0" w:space="0" w:color="auto"/>
        <w:bottom w:val="none" w:sz="0" w:space="0" w:color="auto"/>
        <w:right w:val="none" w:sz="0" w:space="0" w:color="auto"/>
      </w:divBdr>
    </w:div>
    <w:div w:id="1455052950">
      <w:bodyDiv w:val="1"/>
      <w:marLeft w:val="0"/>
      <w:marRight w:val="0"/>
      <w:marTop w:val="0"/>
      <w:marBottom w:val="0"/>
      <w:divBdr>
        <w:top w:val="none" w:sz="0" w:space="0" w:color="auto"/>
        <w:left w:val="none" w:sz="0" w:space="0" w:color="auto"/>
        <w:bottom w:val="none" w:sz="0" w:space="0" w:color="auto"/>
        <w:right w:val="none" w:sz="0" w:space="0" w:color="auto"/>
      </w:divBdr>
    </w:div>
    <w:div w:id="1699354858">
      <w:bodyDiv w:val="1"/>
      <w:marLeft w:val="0"/>
      <w:marRight w:val="0"/>
      <w:marTop w:val="0"/>
      <w:marBottom w:val="0"/>
      <w:divBdr>
        <w:top w:val="none" w:sz="0" w:space="0" w:color="auto"/>
        <w:left w:val="none" w:sz="0" w:space="0" w:color="auto"/>
        <w:bottom w:val="none" w:sz="0" w:space="0" w:color="auto"/>
        <w:right w:val="none" w:sz="0" w:space="0" w:color="auto"/>
      </w:divBdr>
    </w:div>
    <w:div w:id="2012021479">
      <w:bodyDiv w:val="1"/>
      <w:marLeft w:val="0"/>
      <w:marRight w:val="0"/>
      <w:marTop w:val="0"/>
      <w:marBottom w:val="0"/>
      <w:divBdr>
        <w:top w:val="none" w:sz="0" w:space="0" w:color="auto"/>
        <w:left w:val="none" w:sz="0" w:space="0" w:color="auto"/>
        <w:bottom w:val="none" w:sz="0" w:space="0" w:color="auto"/>
        <w:right w:val="none" w:sz="0" w:space="0" w:color="auto"/>
      </w:divBdr>
    </w:div>
    <w:div w:id="20396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an@rubixe.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tel.com/content/dam/www/public/us/en/documents/white-papers/ai-poc-whitepaper.pd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undercoverrecruiter.com/ai-recruiters-competitive-edge/" TargetMode="External"/><Relationship Id="rId24" Type="http://schemas.openxmlformats.org/officeDocument/2006/relationships/hyperlink" Target="https://www.peoplestrong.com/india-skills-report-2019-47-engineering-graduates-employable-ap-leads-with-highest-employability-rat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collegedekho.com/news/campus-placements-management-engineering-students-statistics-15132/" TargetMode="External"/><Relationship Id="rId10" Type="http://schemas.openxmlformats.org/officeDocument/2006/relationships/hyperlink" Target="https://business.linkedin.com/content/dam/business/talent-solutions/global/en_us/c/pdfs/GRT16_GlobalRecruiting.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ashok@rubixe.com" TargetMode="External"/><Relationship Id="rId14" Type="http://schemas.openxmlformats.org/officeDocument/2006/relationships/image" Target="media/image3.png"/><Relationship Id="rId22" Type="http://schemas.openxmlformats.org/officeDocument/2006/relationships/hyperlink" Target="https://www.aicte-india.org/sites/default/files/AICTE-CII-Survey-Report-2018_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r>
              <a:rPr lang="en-IN" baseline="0"/>
              <a:t> Precision chart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Sheet1!$A$2:$A$10</c:f>
              <c:strCache>
                <c:ptCount val="9"/>
                <c:pt idx="0">
                  <c:v>XGBoost Classifier</c:v>
                </c:pt>
                <c:pt idx="1">
                  <c:v>Random Forest Classifier</c:v>
                </c:pt>
                <c:pt idx="2">
                  <c:v>Gradient Boosting Classifier</c:v>
                </c:pt>
                <c:pt idx="3">
                  <c:v>Decision Tree Classifier</c:v>
                </c:pt>
                <c:pt idx="4">
                  <c:v>Logistic Regression </c:v>
                </c:pt>
                <c:pt idx="5">
                  <c:v>Support Vector Machine</c:v>
                </c:pt>
                <c:pt idx="6">
                  <c:v>K-Nearest Neighbour</c:v>
                </c:pt>
                <c:pt idx="7">
                  <c:v>Multi-Layer Perceptron Classifier</c:v>
                </c:pt>
                <c:pt idx="8">
                  <c:v>Extra Trees Classifier</c:v>
                </c:pt>
              </c:strCache>
            </c:strRef>
          </c:cat>
          <c:val>
            <c:numRef>
              <c:f>Sheet1!$B$2:$B$10</c:f>
              <c:numCache>
                <c:formatCode>0.00%</c:formatCode>
                <c:ptCount val="9"/>
                <c:pt idx="0">
                  <c:v>0.98</c:v>
                </c:pt>
                <c:pt idx="1">
                  <c:v>0.98499999999999999</c:v>
                </c:pt>
                <c:pt idx="2">
                  <c:v>0.98499999999999999</c:v>
                </c:pt>
                <c:pt idx="3">
                  <c:v>0.98499999999999999</c:v>
                </c:pt>
                <c:pt idx="4">
                  <c:v>0.99</c:v>
                </c:pt>
                <c:pt idx="5">
                  <c:v>0.98</c:v>
                </c:pt>
                <c:pt idx="6">
                  <c:v>0.96</c:v>
                </c:pt>
                <c:pt idx="7">
                  <c:v>0.94499999999999995</c:v>
                </c:pt>
                <c:pt idx="8">
                  <c:v>0.91500000000000004</c:v>
                </c:pt>
              </c:numCache>
            </c:numRef>
          </c:val>
          <c:extLst>
            <c:ext xmlns:c16="http://schemas.microsoft.com/office/drawing/2014/chart" uri="{C3380CC4-5D6E-409C-BE32-E72D297353CC}">
              <c16:uniqueId val="{00000000-E012-4D92-90E6-7A251401D680}"/>
            </c:ext>
          </c:extLst>
        </c:ser>
        <c:ser>
          <c:idx val="1"/>
          <c:order val="1"/>
          <c:tx>
            <c:strRef>
              <c:f>Sheet1!$C$1</c:f>
              <c:strCache>
                <c:ptCount val="1"/>
                <c:pt idx="0">
                  <c:v>Precision</c:v>
                </c:pt>
              </c:strCache>
            </c:strRef>
          </c:tx>
          <c:spPr>
            <a:solidFill>
              <a:schemeClr val="accent2"/>
            </a:solidFill>
            <a:ln>
              <a:noFill/>
            </a:ln>
            <a:effectLst/>
          </c:spPr>
          <c:invertIfNegative val="0"/>
          <c:cat>
            <c:strRef>
              <c:f>Sheet1!$A$2:$A$10</c:f>
              <c:strCache>
                <c:ptCount val="9"/>
                <c:pt idx="0">
                  <c:v>XGBoost Classifier</c:v>
                </c:pt>
                <c:pt idx="1">
                  <c:v>Random Forest Classifier</c:v>
                </c:pt>
                <c:pt idx="2">
                  <c:v>Gradient Boosting Classifier</c:v>
                </c:pt>
                <c:pt idx="3">
                  <c:v>Decision Tree Classifier</c:v>
                </c:pt>
                <c:pt idx="4">
                  <c:v>Logistic Regression </c:v>
                </c:pt>
                <c:pt idx="5">
                  <c:v>Support Vector Machine</c:v>
                </c:pt>
                <c:pt idx="6">
                  <c:v>K-Nearest Neighbour</c:v>
                </c:pt>
                <c:pt idx="7">
                  <c:v>Multi-Layer Perceptron Classifier</c:v>
                </c:pt>
                <c:pt idx="8">
                  <c:v>Extra Trees Classifier</c:v>
                </c:pt>
              </c:strCache>
            </c:strRef>
          </c:cat>
          <c:val>
            <c:numRef>
              <c:f>Sheet1!$C$2:$C$10</c:f>
              <c:numCache>
                <c:formatCode>0.00%</c:formatCode>
                <c:ptCount val="9"/>
                <c:pt idx="0">
                  <c:v>0.98040000000000005</c:v>
                </c:pt>
                <c:pt idx="1">
                  <c:v>0.98519999999999996</c:v>
                </c:pt>
                <c:pt idx="2">
                  <c:v>0.9849</c:v>
                </c:pt>
                <c:pt idx="3">
                  <c:v>0.9849</c:v>
                </c:pt>
                <c:pt idx="4">
                  <c:v>0.99009999999999998</c:v>
                </c:pt>
                <c:pt idx="5">
                  <c:v>0.98040000000000005</c:v>
                </c:pt>
                <c:pt idx="6">
                  <c:v>0.96179999999999999</c:v>
                </c:pt>
                <c:pt idx="7">
                  <c:v>0.9446</c:v>
                </c:pt>
                <c:pt idx="8">
                  <c:v>0.92310000000000003</c:v>
                </c:pt>
              </c:numCache>
            </c:numRef>
          </c:val>
          <c:extLst>
            <c:ext xmlns:c16="http://schemas.microsoft.com/office/drawing/2014/chart" uri="{C3380CC4-5D6E-409C-BE32-E72D297353CC}">
              <c16:uniqueId val="{00000001-E012-4D92-90E6-7A251401D680}"/>
            </c:ext>
          </c:extLst>
        </c:ser>
        <c:dLbls>
          <c:showLegendKey val="0"/>
          <c:showVal val="0"/>
          <c:showCatName val="0"/>
          <c:showSerName val="0"/>
          <c:showPercent val="0"/>
          <c:showBubbleSize val="0"/>
        </c:dLbls>
        <c:gapWidth val="219"/>
        <c:overlap val="-27"/>
        <c:axId val="1592977919"/>
        <c:axId val="1602561455"/>
      </c:barChart>
      <c:catAx>
        <c:axId val="1592977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561455"/>
        <c:crosses val="autoZero"/>
        <c:auto val="1"/>
        <c:lblAlgn val="ctr"/>
        <c:lblOffset val="100"/>
        <c:noMultiLvlLbl val="0"/>
      </c:catAx>
      <c:valAx>
        <c:axId val="160256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r>
                  <a:rPr lang="en-IN" baseline="0"/>
                  <a:t> Precision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97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FB0FB-A5D5-4803-B10E-4C92B44C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6</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Borker</dc:creator>
  <cp:keywords/>
  <dc:description/>
  <cp:lastModifiedBy>Ishan Borker</cp:lastModifiedBy>
  <cp:revision>127</cp:revision>
  <dcterms:created xsi:type="dcterms:W3CDTF">2020-10-19T02:15:00Z</dcterms:created>
  <dcterms:modified xsi:type="dcterms:W3CDTF">2020-11-04T10:16:00Z</dcterms:modified>
</cp:coreProperties>
</file>