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519" w:rsidRPr="00E04AE8" w:rsidRDefault="00E04AE8" w:rsidP="00E04AE8">
      <w:pPr>
        <w:jc w:val="center"/>
        <w:rPr>
          <w:b/>
          <w:sz w:val="72"/>
          <w:szCs w:val="72"/>
        </w:rPr>
      </w:pPr>
      <w:r w:rsidRPr="00E04AE8">
        <w:rPr>
          <w:b/>
          <w:sz w:val="72"/>
          <w:szCs w:val="72"/>
        </w:rPr>
        <w:t>Hungarian Algorithm</w:t>
      </w:r>
    </w:p>
    <w:p w:rsidR="00E04AE8" w:rsidRDefault="00E04AE8" w:rsidP="00E04AE8">
      <w:pPr>
        <w:spacing w:after="0"/>
        <w:jc w:val="center"/>
        <w:rPr>
          <w:sz w:val="36"/>
          <w:szCs w:val="36"/>
        </w:rPr>
      </w:pPr>
      <w:r>
        <w:rPr>
          <w:sz w:val="36"/>
          <w:szCs w:val="36"/>
        </w:rPr>
        <w:t>By – Ishan Kaushik</w:t>
      </w:r>
    </w:p>
    <w:p w:rsidR="00E04AE8" w:rsidRPr="00E04AE8" w:rsidRDefault="00E04AE8" w:rsidP="00E04AE8">
      <w:pPr>
        <w:spacing w:after="0"/>
        <w:jc w:val="center"/>
        <w:rPr>
          <w:sz w:val="32"/>
          <w:szCs w:val="32"/>
        </w:rPr>
      </w:pPr>
      <w:r w:rsidRPr="00E04AE8">
        <w:rPr>
          <w:sz w:val="32"/>
          <w:szCs w:val="32"/>
        </w:rPr>
        <w:t>CSCI – 174</w:t>
      </w:r>
    </w:p>
    <w:p w:rsidR="00E04AE8" w:rsidRPr="00E04AE8" w:rsidRDefault="00E04AE8" w:rsidP="00E04AE8">
      <w:pPr>
        <w:spacing w:after="0"/>
        <w:jc w:val="center"/>
        <w:rPr>
          <w:sz w:val="32"/>
          <w:szCs w:val="32"/>
        </w:rPr>
      </w:pPr>
      <w:r w:rsidRPr="00E04AE8">
        <w:rPr>
          <w:sz w:val="32"/>
          <w:szCs w:val="32"/>
        </w:rPr>
        <w:t>FALL -2014</w:t>
      </w:r>
    </w:p>
    <w:p w:rsidR="00E04AE8" w:rsidRDefault="00E04AE8" w:rsidP="00E04AE8">
      <w:pPr>
        <w:jc w:val="center"/>
      </w:pPr>
    </w:p>
    <w:p w:rsidR="00E04AE8" w:rsidRDefault="00E04AE8" w:rsidP="00E04AE8">
      <w:pPr>
        <w:jc w:val="center"/>
      </w:pPr>
    </w:p>
    <w:p w:rsidR="00E04AE8" w:rsidRDefault="00E04AE8" w:rsidP="00E04AE8">
      <w:pPr>
        <w:rPr>
          <w:b/>
          <w:sz w:val="28"/>
          <w:szCs w:val="28"/>
        </w:rPr>
      </w:pPr>
      <w:r>
        <w:rPr>
          <w:b/>
          <w:sz w:val="28"/>
          <w:szCs w:val="28"/>
        </w:rPr>
        <w:t>Introduction –</w:t>
      </w:r>
    </w:p>
    <w:p w:rsidR="00E04AE8" w:rsidRPr="000E43E1" w:rsidRDefault="00E04AE8" w:rsidP="00E04AE8">
      <w:pPr>
        <w:pStyle w:val="NormalWeb"/>
        <w:shd w:val="clear" w:color="auto" w:fill="FFFFFF"/>
        <w:spacing w:before="120" w:beforeAutospacing="0" w:after="120" w:afterAutospacing="0" w:line="336" w:lineRule="atLeast"/>
        <w:rPr>
          <w:rFonts w:ascii="Arial" w:hAnsi="Arial" w:cs="Arial"/>
          <w:color w:val="252525"/>
          <w:sz w:val="22"/>
          <w:szCs w:val="22"/>
        </w:rPr>
      </w:pPr>
      <w:r w:rsidRPr="000E43E1">
        <w:rPr>
          <w:rFonts w:ascii="Arial" w:hAnsi="Arial" w:cs="Arial"/>
          <w:color w:val="252525"/>
          <w:sz w:val="22"/>
          <w:szCs w:val="22"/>
        </w:rPr>
        <w:t>The</w:t>
      </w:r>
      <w:r w:rsidRPr="000E43E1">
        <w:rPr>
          <w:rStyle w:val="apple-converted-space"/>
          <w:rFonts w:ascii="Arial" w:hAnsi="Arial" w:cs="Arial"/>
          <w:color w:val="252525"/>
          <w:sz w:val="22"/>
          <w:szCs w:val="22"/>
        </w:rPr>
        <w:t> </w:t>
      </w:r>
      <w:r w:rsidRPr="000E43E1">
        <w:rPr>
          <w:rFonts w:ascii="Arial" w:hAnsi="Arial" w:cs="Arial"/>
          <w:b/>
          <w:bCs/>
          <w:color w:val="252525"/>
          <w:sz w:val="22"/>
          <w:szCs w:val="22"/>
        </w:rPr>
        <w:t>Hungarian method</w:t>
      </w:r>
      <w:r w:rsidRPr="000E43E1">
        <w:rPr>
          <w:rStyle w:val="apple-converted-space"/>
          <w:rFonts w:ascii="Arial" w:hAnsi="Arial" w:cs="Arial"/>
          <w:color w:val="252525"/>
          <w:sz w:val="22"/>
          <w:szCs w:val="22"/>
        </w:rPr>
        <w:t> </w:t>
      </w:r>
      <w:r w:rsidRPr="000E43E1">
        <w:rPr>
          <w:rFonts w:ascii="Arial" w:hAnsi="Arial" w:cs="Arial"/>
          <w:color w:val="252525"/>
          <w:sz w:val="22"/>
          <w:szCs w:val="22"/>
        </w:rPr>
        <w:t>is a</w:t>
      </w:r>
      <w:r w:rsidRPr="000E43E1">
        <w:rPr>
          <w:rStyle w:val="apple-converted-space"/>
          <w:rFonts w:ascii="Arial" w:hAnsi="Arial" w:cs="Arial"/>
          <w:color w:val="252525"/>
          <w:sz w:val="22"/>
          <w:szCs w:val="22"/>
        </w:rPr>
        <w:t> </w:t>
      </w:r>
      <w:hyperlink r:id="rId6" w:tooltip="Combinatorial optimization" w:history="1">
        <w:r w:rsidRPr="000E43E1">
          <w:rPr>
            <w:rStyle w:val="Hyperlink"/>
            <w:rFonts w:ascii="Arial" w:hAnsi="Arial" w:cs="Arial"/>
            <w:color w:val="auto"/>
            <w:sz w:val="22"/>
            <w:szCs w:val="22"/>
            <w:u w:val="none"/>
          </w:rPr>
          <w:t>combinatorial optimization</w:t>
        </w:r>
      </w:hyperlink>
      <w:r w:rsidRPr="000E43E1">
        <w:rPr>
          <w:rStyle w:val="apple-converted-space"/>
          <w:rFonts w:ascii="Arial" w:hAnsi="Arial" w:cs="Arial"/>
          <w:sz w:val="22"/>
          <w:szCs w:val="22"/>
        </w:rPr>
        <w:t> </w:t>
      </w:r>
      <w:hyperlink r:id="rId7" w:tooltip="Algorithm" w:history="1">
        <w:r w:rsidRPr="000E43E1">
          <w:rPr>
            <w:rStyle w:val="Hyperlink"/>
            <w:rFonts w:ascii="Arial" w:hAnsi="Arial" w:cs="Arial"/>
            <w:color w:val="auto"/>
            <w:sz w:val="22"/>
            <w:szCs w:val="22"/>
            <w:u w:val="none"/>
          </w:rPr>
          <w:t>algorithm</w:t>
        </w:r>
      </w:hyperlink>
      <w:r w:rsidRPr="000E43E1">
        <w:rPr>
          <w:rStyle w:val="apple-converted-space"/>
          <w:rFonts w:ascii="Arial" w:hAnsi="Arial" w:cs="Arial"/>
          <w:sz w:val="22"/>
          <w:szCs w:val="22"/>
        </w:rPr>
        <w:t> </w:t>
      </w:r>
      <w:r w:rsidRPr="000E43E1">
        <w:rPr>
          <w:rFonts w:ascii="Arial" w:hAnsi="Arial" w:cs="Arial"/>
          <w:sz w:val="22"/>
          <w:szCs w:val="22"/>
        </w:rPr>
        <w:t>that solves the</w:t>
      </w:r>
      <w:r w:rsidRPr="000E43E1">
        <w:rPr>
          <w:rStyle w:val="apple-converted-space"/>
          <w:rFonts w:ascii="Arial" w:hAnsi="Arial" w:cs="Arial"/>
          <w:sz w:val="22"/>
          <w:szCs w:val="22"/>
        </w:rPr>
        <w:t> </w:t>
      </w:r>
      <w:hyperlink r:id="rId8" w:tooltip="Assignment problem" w:history="1">
        <w:r w:rsidRPr="000E43E1">
          <w:rPr>
            <w:rStyle w:val="Hyperlink"/>
            <w:rFonts w:ascii="Arial" w:hAnsi="Arial" w:cs="Arial"/>
            <w:color w:val="auto"/>
            <w:sz w:val="22"/>
            <w:szCs w:val="22"/>
            <w:u w:val="none"/>
          </w:rPr>
          <w:t>assignment problem</w:t>
        </w:r>
      </w:hyperlink>
      <w:r w:rsidRPr="000E43E1">
        <w:rPr>
          <w:rStyle w:val="apple-converted-space"/>
          <w:rFonts w:ascii="Arial" w:hAnsi="Arial" w:cs="Arial"/>
          <w:sz w:val="22"/>
          <w:szCs w:val="22"/>
        </w:rPr>
        <w:t> </w:t>
      </w:r>
      <w:r w:rsidRPr="000E43E1">
        <w:rPr>
          <w:rFonts w:ascii="Arial" w:hAnsi="Arial" w:cs="Arial"/>
          <w:sz w:val="22"/>
          <w:szCs w:val="22"/>
        </w:rPr>
        <w:t>in</w:t>
      </w:r>
      <w:r w:rsidRPr="000E43E1">
        <w:rPr>
          <w:rStyle w:val="apple-converted-space"/>
          <w:rFonts w:ascii="Arial" w:hAnsi="Arial" w:cs="Arial"/>
          <w:sz w:val="22"/>
          <w:szCs w:val="22"/>
        </w:rPr>
        <w:t> </w:t>
      </w:r>
      <w:hyperlink r:id="rId9" w:tooltip="Polynomial time" w:history="1">
        <w:r w:rsidRPr="000E43E1">
          <w:rPr>
            <w:rStyle w:val="Hyperlink"/>
            <w:rFonts w:ascii="Arial" w:hAnsi="Arial" w:cs="Arial"/>
            <w:color w:val="auto"/>
            <w:sz w:val="22"/>
            <w:szCs w:val="22"/>
            <w:u w:val="none"/>
          </w:rPr>
          <w:t>polynomial time</w:t>
        </w:r>
      </w:hyperlink>
      <w:r w:rsidRPr="000E43E1">
        <w:rPr>
          <w:rStyle w:val="apple-converted-space"/>
          <w:rFonts w:ascii="Arial" w:hAnsi="Arial" w:cs="Arial"/>
          <w:sz w:val="22"/>
          <w:szCs w:val="22"/>
        </w:rPr>
        <w:t> </w:t>
      </w:r>
      <w:r w:rsidRPr="000E43E1">
        <w:rPr>
          <w:rFonts w:ascii="Arial" w:hAnsi="Arial" w:cs="Arial"/>
          <w:sz w:val="22"/>
          <w:szCs w:val="22"/>
        </w:rPr>
        <w:t>and which anticipated later</w:t>
      </w:r>
      <w:r w:rsidRPr="000E43E1">
        <w:rPr>
          <w:rStyle w:val="apple-converted-space"/>
          <w:rFonts w:ascii="Arial" w:hAnsi="Arial" w:cs="Arial"/>
          <w:sz w:val="22"/>
          <w:szCs w:val="22"/>
        </w:rPr>
        <w:t> </w:t>
      </w:r>
      <w:hyperlink r:id="rId10" w:tooltip="Primal-dual method (page does not exist)" w:history="1">
        <w:r w:rsidRPr="000E43E1">
          <w:rPr>
            <w:rStyle w:val="Hyperlink"/>
            <w:rFonts w:ascii="Arial" w:hAnsi="Arial" w:cs="Arial"/>
            <w:color w:val="auto"/>
            <w:sz w:val="22"/>
            <w:szCs w:val="22"/>
            <w:u w:val="none"/>
          </w:rPr>
          <w:t>primal-dual methods</w:t>
        </w:r>
      </w:hyperlink>
      <w:r w:rsidRPr="000E43E1">
        <w:rPr>
          <w:rFonts w:ascii="Arial" w:hAnsi="Arial" w:cs="Arial"/>
          <w:sz w:val="22"/>
          <w:szCs w:val="22"/>
        </w:rPr>
        <w:t>. It was developed and published by</w:t>
      </w:r>
      <w:r w:rsidRPr="000E43E1">
        <w:rPr>
          <w:rStyle w:val="apple-converted-space"/>
          <w:rFonts w:ascii="Arial" w:hAnsi="Arial" w:cs="Arial"/>
          <w:sz w:val="22"/>
          <w:szCs w:val="22"/>
        </w:rPr>
        <w:t> </w:t>
      </w:r>
      <w:hyperlink r:id="rId11" w:tooltip="Harold Kuhn" w:history="1">
        <w:r w:rsidRPr="000E43E1">
          <w:rPr>
            <w:rStyle w:val="Hyperlink"/>
            <w:rFonts w:ascii="Arial" w:hAnsi="Arial" w:cs="Arial"/>
            <w:color w:val="auto"/>
            <w:sz w:val="22"/>
            <w:szCs w:val="22"/>
            <w:u w:val="none"/>
          </w:rPr>
          <w:t>Harold Kuhn</w:t>
        </w:r>
      </w:hyperlink>
      <w:r w:rsidRPr="000E43E1">
        <w:rPr>
          <w:rStyle w:val="apple-converted-space"/>
          <w:rFonts w:ascii="Arial" w:hAnsi="Arial" w:cs="Arial"/>
          <w:sz w:val="22"/>
          <w:szCs w:val="22"/>
        </w:rPr>
        <w:t> </w:t>
      </w:r>
      <w:r w:rsidRPr="000E43E1">
        <w:rPr>
          <w:rFonts w:ascii="Arial" w:hAnsi="Arial" w:cs="Arial"/>
          <w:sz w:val="22"/>
          <w:szCs w:val="22"/>
        </w:rPr>
        <w:t>in 1955, who gave the name "Hungarian method" because the algorithm was largely based on the earlier works of two</w:t>
      </w:r>
      <w:r w:rsidRPr="000E43E1">
        <w:rPr>
          <w:rStyle w:val="apple-converted-space"/>
          <w:rFonts w:ascii="Arial" w:hAnsi="Arial" w:cs="Arial"/>
          <w:sz w:val="22"/>
          <w:szCs w:val="22"/>
        </w:rPr>
        <w:t> </w:t>
      </w:r>
      <w:r w:rsidRPr="000E43E1">
        <w:rPr>
          <w:rFonts w:ascii="Arial" w:hAnsi="Arial" w:cs="Arial"/>
          <w:sz w:val="22"/>
          <w:szCs w:val="22"/>
        </w:rPr>
        <w:t>Hungarian mathematicians</w:t>
      </w:r>
      <w:r w:rsidRPr="000E43E1">
        <w:rPr>
          <w:rFonts w:ascii="Arial" w:hAnsi="Arial" w:cs="Arial"/>
          <w:sz w:val="22"/>
          <w:szCs w:val="22"/>
        </w:rPr>
        <w:t>:</w:t>
      </w:r>
      <w:r w:rsidRPr="000E43E1">
        <w:rPr>
          <w:rStyle w:val="apple-converted-space"/>
          <w:rFonts w:ascii="Arial" w:hAnsi="Arial" w:cs="Arial"/>
          <w:sz w:val="22"/>
          <w:szCs w:val="22"/>
        </w:rPr>
        <w:t> </w:t>
      </w:r>
      <w:hyperlink r:id="rId12" w:tooltip="Dénes Kőnig" w:history="1">
        <w:r w:rsidRPr="000E43E1">
          <w:rPr>
            <w:rStyle w:val="Hyperlink"/>
            <w:rFonts w:ascii="Arial" w:hAnsi="Arial" w:cs="Arial"/>
            <w:color w:val="auto"/>
            <w:sz w:val="22"/>
            <w:szCs w:val="22"/>
            <w:u w:val="none"/>
          </w:rPr>
          <w:t>Dénes Kőnig</w:t>
        </w:r>
      </w:hyperlink>
      <w:r w:rsidRPr="000E43E1">
        <w:rPr>
          <w:rStyle w:val="apple-converted-space"/>
          <w:rFonts w:ascii="Arial" w:hAnsi="Arial" w:cs="Arial"/>
          <w:sz w:val="22"/>
          <w:szCs w:val="22"/>
        </w:rPr>
        <w:t> </w:t>
      </w:r>
      <w:r w:rsidRPr="000E43E1">
        <w:rPr>
          <w:rFonts w:ascii="Arial" w:hAnsi="Arial" w:cs="Arial"/>
          <w:sz w:val="22"/>
          <w:szCs w:val="22"/>
        </w:rPr>
        <w:t>and</w:t>
      </w:r>
      <w:r w:rsidRPr="000E43E1">
        <w:rPr>
          <w:rStyle w:val="apple-converted-space"/>
          <w:rFonts w:ascii="Arial" w:hAnsi="Arial" w:cs="Arial"/>
          <w:sz w:val="22"/>
          <w:szCs w:val="22"/>
        </w:rPr>
        <w:t> </w:t>
      </w:r>
      <w:hyperlink r:id="rId13" w:tooltip="Jenő Egerváry" w:history="1">
        <w:r w:rsidRPr="000E43E1">
          <w:rPr>
            <w:rStyle w:val="Hyperlink"/>
            <w:rFonts w:ascii="Arial" w:hAnsi="Arial" w:cs="Arial"/>
            <w:color w:val="auto"/>
            <w:sz w:val="22"/>
            <w:szCs w:val="22"/>
            <w:u w:val="none"/>
          </w:rPr>
          <w:t>Jenő Egerváry</w:t>
        </w:r>
      </w:hyperlink>
      <w:r w:rsidRPr="000E43E1">
        <w:rPr>
          <w:rFonts w:ascii="Arial" w:hAnsi="Arial" w:cs="Arial"/>
          <w:sz w:val="22"/>
          <w:szCs w:val="22"/>
        </w:rPr>
        <w:t xml:space="preserve">. </w:t>
      </w:r>
    </w:p>
    <w:p w:rsidR="00E04AE8" w:rsidRPr="000E43E1" w:rsidRDefault="00E04AE8" w:rsidP="00E04AE8">
      <w:pPr>
        <w:pStyle w:val="NormalWeb"/>
        <w:shd w:val="clear" w:color="auto" w:fill="FFFFFF"/>
        <w:spacing w:before="120" w:beforeAutospacing="0" w:after="120" w:afterAutospacing="0" w:line="336" w:lineRule="atLeast"/>
        <w:rPr>
          <w:rFonts w:ascii="Arial" w:hAnsi="Arial" w:cs="Arial"/>
          <w:color w:val="252525"/>
          <w:sz w:val="22"/>
          <w:szCs w:val="22"/>
        </w:rPr>
      </w:pPr>
      <w:hyperlink r:id="rId14" w:tooltip="James Munkres" w:history="1">
        <w:r w:rsidRPr="000E43E1">
          <w:rPr>
            <w:rStyle w:val="Hyperlink"/>
            <w:rFonts w:ascii="Arial" w:hAnsi="Arial" w:cs="Arial"/>
            <w:color w:val="auto"/>
            <w:sz w:val="22"/>
            <w:szCs w:val="22"/>
            <w:u w:val="none"/>
          </w:rPr>
          <w:t>James Munkres</w:t>
        </w:r>
      </w:hyperlink>
      <w:r w:rsidRPr="000E43E1">
        <w:rPr>
          <w:rStyle w:val="apple-converted-space"/>
          <w:rFonts w:ascii="Arial" w:hAnsi="Arial" w:cs="Arial"/>
          <w:sz w:val="22"/>
          <w:szCs w:val="22"/>
        </w:rPr>
        <w:t> </w:t>
      </w:r>
      <w:r w:rsidRPr="000E43E1">
        <w:rPr>
          <w:rFonts w:ascii="Arial" w:hAnsi="Arial" w:cs="Arial"/>
          <w:color w:val="252525"/>
          <w:sz w:val="22"/>
          <w:szCs w:val="22"/>
        </w:rPr>
        <w:t>reviewed the algorithm in 1957 and observed that it is</w:t>
      </w:r>
      <w:r w:rsidRPr="000E43E1">
        <w:rPr>
          <w:rStyle w:val="apple-converted-space"/>
          <w:rFonts w:ascii="Arial" w:hAnsi="Arial" w:cs="Arial"/>
          <w:color w:val="252525"/>
          <w:sz w:val="22"/>
          <w:szCs w:val="22"/>
        </w:rPr>
        <w:t> </w:t>
      </w:r>
      <w:hyperlink r:id="rId15" w:anchor="Strongly_and_weakly_polynomial_time" w:tooltip="Time complexity" w:history="1">
        <w:r w:rsidRPr="000E43E1">
          <w:rPr>
            <w:rStyle w:val="Hyperlink"/>
            <w:rFonts w:ascii="Arial" w:hAnsi="Arial" w:cs="Arial"/>
            <w:color w:val="auto"/>
            <w:sz w:val="22"/>
            <w:szCs w:val="22"/>
            <w:u w:val="none"/>
          </w:rPr>
          <w:t>(strongly)</w:t>
        </w:r>
        <w:r w:rsidRPr="000E43E1">
          <w:rPr>
            <w:rStyle w:val="Hyperlink"/>
            <w:rFonts w:ascii="Arial" w:hAnsi="Arial" w:cs="Arial"/>
            <w:color w:val="0B0080"/>
            <w:sz w:val="22"/>
            <w:szCs w:val="22"/>
            <w:u w:val="none"/>
          </w:rPr>
          <w:t xml:space="preserve"> </w:t>
        </w:r>
        <w:r w:rsidRPr="000E43E1">
          <w:rPr>
            <w:rStyle w:val="Hyperlink"/>
            <w:rFonts w:ascii="Arial" w:hAnsi="Arial" w:cs="Arial"/>
            <w:color w:val="auto"/>
            <w:sz w:val="22"/>
            <w:szCs w:val="22"/>
            <w:u w:val="none"/>
          </w:rPr>
          <w:t>polynomia</w:t>
        </w:r>
        <w:r w:rsidRPr="000E43E1">
          <w:rPr>
            <w:rStyle w:val="Hyperlink"/>
            <w:rFonts w:ascii="Arial" w:hAnsi="Arial" w:cs="Arial"/>
            <w:color w:val="0B0080"/>
            <w:sz w:val="22"/>
            <w:szCs w:val="22"/>
            <w:u w:val="none"/>
          </w:rPr>
          <w:t>l</w:t>
        </w:r>
      </w:hyperlink>
      <w:r w:rsidRPr="000E43E1">
        <w:rPr>
          <w:rFonts w:ascii="Arial" w:hAnsi="Arial" w:cs="Arial"/>
          <w:color w:val="252525"/>
          <w:sz w:val="22"/>
          <w:szCs w:val="22"/>
        </w:rPr>
        <w:t>.</w:t>
      </w:r>
      <w:r w:rsidRPr="000E43E1">
        <w:rPr>
          <w:rStyle w:val="apple-converted-space"/>
          <w:rFonts w:ascii="Arial" w:hAnsi="Arial" w:cs="Arial"/>
          <w:color w:val="252525"/>
          <w:sz w:val="22"/>
          <w:szCs w:val="22"/>
        </w:rPr>
        <w:t> </w:t>
      </w:r>
      <w:r w:rsidRPr="000E43E1">
        <w:rPr>
          <w:rFonts w:ascii="Arial" w:hAnsi="Arial" w:cs="Arial"/>
          <w:color w:val="252525"/>
          <w:sz w:val="22"/>
          <w:szCs w:val="22"/>
        </w:rPr>
        <w:t>Since then the algorithm has been known also as the</w:t>
      </w:r>
      <w:r w:rsidRPr="000E43E1">
        <w:rPr>
          <w:rStyle w:val="apple-converted-space"/>
          <w:rFonts w:ascii="Arial" w:hAnsi="Arial" w:cs="Arial"/>
          <w:color w:val="252525"/>
          <w:sz w:val="22"/>
          <w:szCs w:val="22"/>
        </w:rPr>
        <w:t> </w:t>
      </w:r>
      <w:r w:rsidRPr="000E43E1">
        <w:rPr>
          <w:rFonts w:ascii="Arial" w:hAnsi="Arial" w:cs="Arial"/>
          <w:b/>
          <w:bCs/>
          <w:color w:val="252525"/>
          <w:sz w:val="22"/>
          <w:szCs w:val="22"/>
        </w:rPr>
        <w:t>Kuhn–Munkres algorithm</w:t>
      </w:r>
      <w:r w:rsidRPr="000E43E1">
        <w:rPr>
          <w:rFonts w:ascii="Arial" w:hAnsi="Arial" w:cs="Arial"/>
          <w:color w:val="252525"/>
          <w:sz w:val="22"/>
          <w:szCs w:val="22"/>
        </w:rPr>
        <w:t>or</w:t>
      </w:r>
      <w:r w:rsidRPr="000E43E1">
        <w:rPr>
          <w:rStyle w:val="apple-converted-space"/>
          <w:rFonts w:ascii="Arial" w:hAnsi="Arial" w:cs="Arial"/>
          <w:color w:val="252525"/>
          <w:sz w:val="22"/>
          <w:szCs w:val="22"/>
        </w:rPr>
        <w:t> </w:t>
      </w:r>
      <w:r w:rsidRPr="000E43E1">
        <w:rPr>
          <w:rFonts w:ascii="Arial" w:hAnsi="Arial" w:cs="Arial"/>
          <w:b/>
          <w:bCs/>
          <w:color w:val="252525"/>
          <w:sz w:val="22"/>
          <w:szCs w:val="22"/>
        </w:rPr>
        <w:t>Munkres assignment algorithm</w:t>
      </w:r>
      <w:r w:rsidRPr="000E43E1">
        <w:rPr>
          <w:rFonts w:ascii="Arial" w:hAnsi="Arial" w:cs="Arial"/>
          <w:color w:val="252525"/>
          <w:sz w:val="22"/>
          <w:szCs w:val="22"/>
        </w:rPr>
        <w:t xml:space="preserve">. </w:t>
      </w:r>
      <w:r w:rsidRPr="000E43E1">
        <w:rPr>
          <w:rFonts w:ascii="Arial" w:hAnsi="Arial" w:cs="Arial"/>
          <w:sz w:val="22"/>
          <w:szCs w:val="22"/>
        </w:rPr>
        <w:t>The</w:t>
      </w:r>
      <w:r w:rsidRPr="000E43E1">
        <w:rPr>
          <w:rStyle w:val="apple-converted-space"/>
          <w:rFonts w:ascii="Arial" w:hAnsi="Arial" w:cs="Arial"/>
          <w:sz w:val="22"/>
          <w:szCs w:val="22"/>
        </w:rPr>
        <w:t> </w:t>
      </w:r>
      <w:hyperlink r:id="rId16" w:anchor="Time_and_space_complexity" w:tooltip="Computational complexity theory" w:history="1">
        <w:r w:rsidRPr="000E43E1">
          <w:rPr>
            <w:rStyle w:val="Hyperlink"/>
            <w:rFonts w:ascii="Arial" w:hAnsi="Arial" w:cs="Arial"/>
            <w:color w:val="auto"/>
            <w:sz w:val="22"/>
            <w:szCs w:val="22"/>
            <w:u w:val="none"/>
          </w:rPr>
          <w:t>time complexity</w:t>
        </w:r>
      </w:hyperlink>
      <w:r w:rsidRPr="000E43E1">
        <w:rPr>
          <w:rStyle w:val="apple-converted-space"/>
          <w:rFonts w:ascii="Arial" w:hAnsi="Arial" w:cs="Arial"/>
          <w:color w:val="252525"/>
          <w:sz w:val="22"/>
          <w:szCs w:val="22"/>
        </w:rPr>
        <w:t> </w:t>
      </w:r>
      <w:r w:rsidRPr="000E43E1">
        <w:rPr>
          <w:rFonts w:ascii="Arial" w:hAnsi="Arial" w:cs="Arial"/>
          <w:color w:val="252525"/>
          <w:sz w:val="22"/>
          <w:szCs w:val="22"/>
        </w:rPr>
        <w:t>of the original algorithm was</w:t>
      </w:r>
      <w:r w:rsidRPr="000E43E1">
        <w:rPr>
          <w:rStyle w:val="apple-converted-space"/>
          <w:rFonts w:ascii="Arial" w:hAnsi="Arial" w:cs="Arial"/>
          <w:color w:val="252525"/>
          <w:sz w:val="22"/>
          <w:szCs w:val="22"/>
        </w:rPr>
        <w:t> </w:t>
      </w:r>
      <w:r w:rsidRPr="000E43E1">
        <w:rPr>
          <w:rFonts w:ascii="Arial" w:hAnsi="Arial" w:cs="Arial"/>
          <w:noProof/>
          <w:color w:val="252525"/>
          <w:sz w:val="22"/>
          <w:szCs w:val="22"/>
        </w:rPr>
        <w:drawing>
          <wp:inline distT="0" distB="0" distL="0" distR="0" wp14:anchorId="62265BF4" wp14:editId="74A28C82">
            <wp:extent cx="466725" cy="219075"/>
            <wp:effectExtent l="0" t="0" r="9525" b="9525"/>
            <wp:docPr id="2" name="Picture 2" descr="O(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 cy="219075"/>
                    </a:xfrm>
                    <a:prstGeom prst="rect">
                      <a:avLst/>
                    </a:prstGeom>
                    <a:noFill/>
                    <a:ln>
                      <a:noFill/>
                    </a:ln>
                  </pic:spPr>
                </pic:pic>
              </a:graphicData>
            </a:graphic>
          </wp:inline>
        </w:drawing>
      </w:r>
      <w:r w:rsidRPr="000E43E1">
        <w:rPr>
          <w:rFonts w:ascii="Arial" w:hAnsi="Arial" w:cs="Arial"/>
          <w:color w:val="252525"/>
          <w:sz w:val="22"/>
          <w:szCs w:val="22"/>
        </w:rPr>
        <w:t>, however</w:t>
      </w:r>
      <w:r w:rsidRPr="000E43E1">
        <w:rPr>
          <w:rStyle w:val="apple-converted-space"/>
          <w:rFonts w:ascii="Arial" w:hAnsi="Arial" w:cs="Arial"/>
          <w:color w:val="252525"/>
          <w:sz w:val="22"/>
          <w:szCs w:val="22"/>
        </w:rPr>
        <w:t> </w:t>
      </w:r>
      <w:hyperlink r:id="rId18" w:tooltip="Jack Edmonds" w:history="1">
        <w:r w:rsidRPr="000E43E1">
          <w:rPr>
            <w:rStyle w:val="Hyperlink"/>
            <w:rFonts w:ascii="Arial" w:hAnsi="Arial" w:cs="Arial"/>
            <w:color w:val="auto"/>
            <w:sz w:val="22"/>
            <w:szCs w:val="22"/>
            <w:u w:val="none"/>
          </w:rPr>
          <w:t>Edmonds</w:t>
        </w:r>
      </w:hyperlink>
      <w:r w:rsidRPr="000E43E1">
        <w:rPr>
          <w:rStyle w:val="apple-converted-space"/>
          <w:rFonts w:ascii="Arial" w:hAnsi="Arial" w:cs="Arial"/>
          <w:sz w:val="22"/>
          <w:szCs w:val="22"/>
        </w:rPr>
        <w:t> </w:t>
      </w:r>
      <w:r w:rsidRPr="000E43E1">
        <w:rPr>
          <w:rFonts w:ascii="Arial" w:hAnsi="Arial" w:cs="Arial"/>
          <w:sz w:val="22"/>
          <w:szCs w:val="22"/>
        </w:rPr>
        <w:t>and</w:t>
      </w:r>
      <w:r w:rsidRPr="000E43E1">
        <w:rPr>
          <w:rStyle w:val="apple-converted-space"/>
          <w:rFonts w:ascii="Arial" w:hAnsi="Arial" w:cs="Arial"/>
          <w:sz w:val="22"/>
          <w:szCs w:val="22"/>
        </w:rPr>
        <w:t> </w:t>
      </w:r>
      <w:hyperlink r:id="rId19" w:tooltip="Richard Karp" w:history="1">
        <w:r w:rsidRPr="000E43E1">
          <w:rPr>
            <w:rStyle w:val="Hyperlink"/>
            <w:rFonts w:ascii="Arial" w:hAnsi="Arial" w:cs="Arial"/>
            <w:color w:val="auto"/>
            <w:sz w:val="22"/>
            <w:szCs w:val="22"/>
            <w:u w:val="none"/>
          </w:rPr>
          <w:t>Karp</w:t>
        </w:r>
      </w:hyperlink>
      <w:r w:rsidRPr="000E43E1">
        <w:rPr>
          <w:rFonts w:ascii="Arial" w:hAnsi="Arial" w:cs="Arial"/>
          <w:sz w:val="22"/>
          <w:szCs w:val="22"/>
        </w:rPr>
        <w:t xml:space="preserve">, </w:t>
      </w:r>
      <w:r w:rsidRPr="000E43E1">
        <w:rPr>
          <w:rFonts w:ascii="Arial" w:hAnsi="Arial" w:cs="Arial"/>
          <w:color w:val="252525"/>
          <w:sz w:val="22"/>
          <w:szCs w:val="22"/>
        </w:rPr>
        <w:t>and independently Tomizawa noticed that it can be modified to achieve an</w:t>
      </w:r>
      <w:r w:rsidRPr="000E43E1">
        <w:rPr>
          <w:rStyle w:val="apple-converted-space"/>
          <w:rFonts w:ascii="Arial" w:hAnsi="Arial" w:cs="Arial"/>
          <w:color w:val="252525"/>
          <w:sz w:val="22"/>
          <w:szCs w:val="22"/>
        </w:rPr>
        <w:t> </w:t>
      </w:r>
      <w:r w:rsidRPr="000E43E1">
        <w:rPr>
          <w:rFonts w:ascii="Arial" w:hAnsi="Arial" w:cs="Arial"/>
          <w:noProof/>
          <w:color w:val="252525"/>
          <w:sz w:val="22"/>
          <w:szCs w:val="22"/>
        </w:rPr>
        <w:drawing>
          <wp:inline distT="0" distB="0" distL="0" distR="0" wp14:anchorId="1AF55482" wp14:editId="50B7CDAD">
            <wp:extent cx="466725" cy="219075"/>
            <wp:effectExtent l="0" t="0" r="9525" b="9525"/>
            <wp:docPr id="1" name="Picture 1" descr="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219075"/>
                    </a:xfrm>
                    <a:prstGeom prst="rect">
                      <a:avLst/>
                    </a:prstGeom>
                    <a:noFill/>
                    <a:ln>
                      <a:noFill/>
                    </a:ln>
                  </pic:spPr>
                </pic:pic>
              </a:graphicData>
            </a:graphic>
          </wp:inline>
        </w:drawing>
      </w:r>
      <w:r w:rsidRPr="000E43E1">
        <w:rPr>
          <w:rStyle w:val="apple-converted-space"/>
          <w:rFonts w:ascii="Arial" w:hAnsi="Arial" w:cs="Arial"/>
          <w:color w:val="252525"/>
          <w:sz w:val="22"/>
          <w:szCs w:val="22"/>
        </w:rPr>
        <w:t> </w:t>
      </w:r>
      <w:r w:rsidRPr="000E43E1">
        <w:rPr>
          <w:rFonts w:ascii="Arial" w:hAnsi="Arial" w:cs="Arial"/>
          <w:color w:val="252525"/>
          <w:sz w:val="22"/>
          <w:szCs w:val="22"/>
        </w:rPr>
        <w:t>running time.</w:t>
      </w:r>
      <w:r w:rsidRPr="000E43E1">
        <w:rPr>
          <w:rStyle w:val="apple-converted-space"/>
          <w:rFonts w:ascii="Arial" w:hAnsi="Arial" w:cs="Arial"/>
          <w:color w:val="252525"/>
          <w:sz w:val="22"/>
          <w:szCs w:val="22"/>
        </w:rPr>
        <w:t> </w:t>
      </w:r>
      <w:hyperlink r:id="rId21" w:tooltip="L. R. Ford, Jr." w:history="1">
        <w:r w:rsidRPr="000E43E1">
          <w:rPr>
            <w:rStyle w:val="Hyperlink"/>
            <w:rFonts w:ascii="Arial" w:hAnsi="Arial" w:cs="Arial"/>
            <w:color w:val="auto"/>
            <w:sz w:val="22"/>
            <w:szCs w:val="22"/>
            <w:u w:val="none"/>
          </w:rPr>
          <w:t>Ford</w:t>
        </w:r>
      </w:hyperlink>
      <w:r w:rsidRPr="000E43E1">
        <w:rPr>
          <w:rStyle w:val="apple-converted-space"/>
          <w:rFonts w:ascii="Arial" w:hAnsi="Arial" w:cs="Arial"/>
          <w:sz w:val="22"/>
          <w:szCs w:val="22"/>
        </w:rPr>
        <w:t> </w:t>
      </w:r>
      <w:r w:rsidRPr="000E43E1">
        <w:rPr>
          <w:rFonts w:ascii="Arial" w:hAnsi="Arial" w:cs="Arial"/>
          <w:sz w:val="22"/>
          <w:szCs w:val="22"/>
        </w:rPr>
        <w:t>and</w:t>
      </w:r>
      <w:r w:rsidRPr="000E43E1">
        <w:rPr>
          <w:rStyle w:val="apple-converted-space"/>
          <w:rFonts w:ascii="Arial" w:hAnsi="Arial" w:cs="Arial"/>
          <w:sz w:val="22"/>
          <w:szCs w:val="22"/>
        </w:rPr>
        <w:t> </w:t>
      </w:r>
      <w:hyperlink r:id="rId22" w:tooltip="D. R. Fulkerson" w:history="1">
        <w:r w:rsidRPr="000E43E1">
          <w:rPr>
            <w:rStyle w:val="Hyperlink"/>
            <w:rFonts w:ascii="Arial" w:hAnsi="Arial" w:cs="Arial"/>
            <w:color w:val="auto"/>
            <w:sz w:val="22"/>
            <w:szCs w:val="22"/>
            <w:u w:val="none"/>
          </w:rPr>
          <w:t>Fulkerson</w:t>
        </w:r>
      </w:hyperlink>
      <w:r w:rsidRPr="000E43E1">
        <w:rPr>
          <w:rStyle w:val="apple-converted-space"/>
          <w:rFonts w:ascii="Arial" w:hAnsi="Arial" w:cs="Arial"/>
          <w:sz w:val="22"/>
          <w:szCs w:val="22"/>
        </w:rPr>
        <w:t> </w:t>
      </w:r>
      <w:r w:rsidRPr="000E43E1">
        <w:rPr>
          <w:rFonts w:ascii="Arial" w:hAnsi="Arial" w:cs="Arial"/>
          <w:sz w:val="22"/>
          <w:szCs w:val="22"/>
        </w:rPr>
        <w:t>extended the method to general transportation problems. In 2006, it was discovered that</w:t>
      </w:r>
      <w:r w:rsidRPr="000E43E1">
        <w:rPr>
          <w:rStyle w:val="apple-converted-space"/>
          <w:rFonts w:ascii="Arial" w:hAnsi="Arial" w:cs="Arial"/>
          <w:sz w:val="22"/>
          <w:szCs w:val="22"/>
        </w:rPr>
        <w:t> </w:t>
      </w:r>
      <w:hyperlink r:id="rId23" w:tooltip="Carl Gustav Jacobi" w:history="1">
        <w:r w:rsidRPr="000E43E1">
          <w:rPr>
            <w:rStyle w:val="Hyperlink"/>
            <w:rFonts w:ascii="Arial" w:hAnsi="Arial" w:cs="Arial"/>
            <w:color w:val="auto"/>
            <w:sz w:val="22"/>
            <w:szCs w:val="22"/>
            <w:u w:val="none"/>
          </w:rPr>
          <w:t>Carl Gustav Jacobi</w:t>
        </w:r>
      </w:hyperlink>
      <w:r w:rsidRPr="000E43E1">
        <w:rPr>
          <w:rFonts w:ascii="Arial" w:hAnsi="Arial" w:cs="Arial"/>
          <w:sz w:val="22"/>
          <w:szCs w:val="22"/>
        </w:rPr>
        <w:t xml:space="preserve">had solved </w:t>
      </w:r>
      <w:r w:rsidRPr="000E43E1">
        <w:rPr>
          <w:rFonts w:ascii="Arial" w:hAnsi="Arial" w:cs="Arial"/>
          <w:color w:val="252525"/>
          <w:sz w:val="22"/>
          <w:szCs w:val="22"/>
        </w:rPr>
        <w:t>the assignment problem in the 19th century, and the solution had been published posthumously in 1890 in Latin</w:t>
      </w:r>
      <w:r w:rsidRPr="000E43E1">
        <w:rPr>
          <w:rFonts w:ascii="Arial" w:hAnsi="Arial" w:cs="Arial"/>
          <w:color w:val="252525"/>
          <w:sz w:val="22"/>
          <w:szCs w:val="22"/>
        </w:rPr>
        <w:t xml:space="preserve">. </w:t>
      </w:r>
    </w:p>
    <w:p w:rsidR="00E04AE8" w:rsidRDefault="00E04AE8" w:rsidP="00E04AE8">
      <w:pPr>
        <w:rPr>
          <w:sz w:val="28"/>
          <w:szCs w:val="28"/>
        </w:rPr>
      </w:pPr>
    </w:p>
    <w:p w:rsidR="000E43E1" w:rsidRPr="000E43E1" w:rsidRDefault="000E43E1" w:rsidP="000E43E1">
      <w:pPr>
        <w:pBdr>
          <w:bottom w:val="single" w:sz="6" w:space="0" w:color="AAAAAA"/>
        </w:pBdr>
        <w:shd w:val="clear" w:color="auto" w:fill="FFFFFF"/>
        <w:spacing w:before="240" w:after="60" w:line="240" w:lineRule="auto"/>
        <w:outlineLvl w:val="1"/>
        <w:rPr>
          <w:rFonts w:ascii="Georgia" w:eastAsia="Times New Roman" w:hAnsi="Georgia" w:cs="Times New Roman"/>
          <w:b/>
          <w:color w:val="000000"/>
          <w:sz w:val="28"/>
          <w:szCs w:val="28"/>
        </w:rPr>
      </w:pPr>
      <w:r w:rsidRPr="000E43E1">
        <w:rPr>
          <w:rFonts w:ascii="Georgia" w:eastAsia="Times New Roman" w:hAnsi="Georgia" w:cs="Times New Roman"/>
          <w:b/>
          <w:color w:val="000000"/>
          <w:sz w:val="28"/>
          <w:szCs w:val="28"/>
        </w:rPr>
        <w:t>Matrix interpretation</w:t>
      </w:r>
    </w:p>
    <w:p w:rsidR="000E43E1" w:rsidRPr="000E43E1" w:rsidRDefault="00E04AE8" w:rsidP="000E43E1">
      <w:pPr>
        <w:pBdr>
          <w:bottom w:val="single" w:sz="6" w:space="0" w:color="AAAAAA"/>
        </w:pBdr>
        <w:shd w:val="clear" w:color="auto" w:fill="FFFFFF"/>
        <w:spacing w:before="240" w:after="60" w:line="240" w:lineRule="auto"/>
        <w:outlineLvl w:val="1"/>
        <w:rPr>
          <w:rFonts w:ascii="Arial" w:eastAsia="Times New Roman" w:hAnsi="Arial" w:cs="Arial"/>
          <w:color w:val="252525"/>
        </w:rPr>
      </w:pPr>
      <w:r w:rsidRPr="000E43E1">
        <w:rPr>
          <w:rFonts w:ascii="Arial" w:eastAsia="Times New Roman" w:hAnsi="Arial" w:cs="Arial"/>
          <w:color w:val="252525"/>
        </w:rPr>
        <w:t>Given </w:t>
      </w:r>
      <w:r w:rsidRPr="000E43E1">
        <w:rPr>
          <w:rFonts w:ascii="Arial" w:eastAsia="Times New Roman" w:hAnsi="Arial" w:cs="Arial"/>
          <w:color w:val="252525"/>
        </w:rPr>
        <w:drawing>
          <wp:inline distT="0" distB="0" distL="0" distR="0" wp14:anchorId="06B1595C" wp14:editId="5CBDBFC3">
            <wp:extent cx="114300" cy="85725"/>
            <wp:effectExtent l="0" t="0" r="0" b="9525"/>
            <wp:docPr id="4" name="Picture 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0E43E1">
        <w:rPr>
          <w:rFonts w:ascii="Arial" w:eastAsia="Times New Roman" w:hAnsi="Arial" w:cs="Arial"/>
          <w:color w:val="252525"/>
        </w:rPr>
        <w:t> workers and tasks, and an n×n matrix containing the cost of assigning each worker to a task, find the cost minimizing assignment.</w:t>
      </w:r>
    </w:p>
    <w:p w:rsidR="00E04AE8" w:rsidRPr="000E43E1" w:rsidRDefault="00E04AE8" w:rsidP="000E43E1">
      <w:pPr>
        <w:pBdr>
          <w:bottom w:val="single" w:sz="6" w:space="0" w:color="AAAAAA"/>
        </w:pBdr>
        <w:shd w:val="clear" w:color="auto" w:fill="FFFFFF"/>
        <w:spacing w:before="240" w:after="60" w:line="240" w:lineRule="auto"/>
        <w:outlineLvl w:val="1"/>
        <w:rPr>
          <w:rFonts w:ascii="Arial" w:eastAsia="Times New Roman" w:hAnsi="Arial" w:cs="Arial"/>
          <w:color w:val="252525"/>
        </w:rPr>
      </w:pPr>
      <w:r w:rsidRPr="000E43E1">
        <w:rPr>
          <w:rFonts w:ascii="Arial" w:eastAsia="Times New Roman" w:hAnsi="Arial" w:cs="Arial"/>
          <w:color w:val="252525"/>
        </w:rPr>
        <w:t>First the problem is written in the form of a matrix as given below</w:t>
      </w:r>
    </w:p>
    <w:p w:rsidR="00E04AE8" w:rsidRPr="00E04AE8" w:rsidRDefault="00E04AE8" w:rsidP="00E04AE8">
      <w:pPr>
        <w:shd w:val="clear" w:color="auto" w:fill="FFFFFF"/>
        <w:spacing w:after="24" w:line="240" w:lineRule="auto"/>
        <w:ind w:left="720"/>
        <w:rPr>
          <w:rFonts w:ascii="Arial" w:eastAsia="Times New Roman" w:hAnsi="Arial" w:cs="Arial"/>
          <w:color w:val="252525"/>
          <w:sz w:val="21"/>
          <w:szCs w:val="21"/>
        </w:rPr>
      </w:pPr>
      <w:r>
        <w:rPr>
          <w:rFonts w:ascii="Arial" w:eastAsia="Times New Roman" w:hAnsi="Arial" w:cs="Arial"/>
          <w:noProof/>
          <w:color w:val="252525"/>
          <w:sz w:val="21"/>
          <w:szCs w:val="21"/>
        </w:rPr>
        <w:drawing>
          <wp:inline distT="0" distB="0" distL="0" distR="0" wp14:anchorId="6BC408DF" wp14:editId="5A953624">
            <wp:extent cx="1371600" cy="923925"/>
            <wp:effectExtent l="0" t="0" r="0" b="9525"/>
            <wp:docPr id="3" name="Picture 3" descr="\begin{bmatrix}&#10;a1 &amp; a2 &amp; a3 &amp; a4\\&#10;b1 &amp; b2 &amp; b3 &amp; b4\\&#10;c1 &amp; c2 &amp; c3 &amp; c4\\&#10;d1 &amp; d2 &amp; d3 &amp; d4\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gin{bmatrix}&#10;a1 &amp; a2 &amp; a3 &amp; a4\\&#10;b1 &amp; b2 &amp; b3 &amp; b4\\&#10;c1 &amp; c2 &amp; c3 &amp; c4\\&#10;d1 &amp; d2 &amp; d3 &amp; d4\end{bmatri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1600" cy="923925"/>
                    </a:xfrm>
                    <a:prstGeom prst="rect">
                      <a:avLst/>
                    </a:prstGeom>
                    <a:noFill/>
                    <a:ln>
                      <a:noFill/>
                    </a:ln>
                  </pic:spPr>
                </pic:pic>
              </a:graphicData>
            </a:graphic>
          </wp:inline>
        </w:drawing>
      </w:r>
    </w:p>
    <w:p w:rsidR="00E04AE8" w:rsidRPr="00E04AE8" w:rsidRDefault="00E04AE8" w:rsidP="00E04AE8">
      <w:pPr>
        <w:shd w:val="clear" w:color="auto" w:fill="FFFFFF"/>
        <w:spacing w:before="120" w:after="120" w:line="336" w:lineRule="atLeast"/>
        <w:ind w:left="384"/>
        <w:rPr>
          <w:rFonts w:ascii="Arial" w:eastAsia="Times New Roman" w:hAnsi="Arial" w:cs="Arial"/>
          <w:color w:val="252525"/>
        </w:rPr>
      </w:pPr>
      <w:r w:rsidRPr="00E04AE8">
        <w:rPr>
          <w:rFonts w:ascii="Arial" w:eastAsia="Times New Roman" w:hAnsi="Arial" w:cs="Arial"/>
          <w:color w:val="252525"/>
        </w:rPr>
        <w:lastRenderedPageBreak/>
        <w:t>where a, b, c and d are the workers who have to perform tasks 1, 2, 3 and 4. a1, a2, a3, a4 denote the penalties incurred when worker "a" does task 1, 2, 3, 4 respectively. The same holds true for the other symbols as well. The matrix is square, so each worker can perform only one task.</w:t>
      </w:r>
    </w:p>
    <w:p w:rsidR="00E04AE8" w:rsidRPr="00E04AE8" w:rsidRDefault="00E04AE8" w:rsidP="00E04AE8">
      <w:pPr>
        <w:shd w:val="clear" w:color="auto" w:fill="FFFFFF"/>
        <w:spacing w:before="120" w:after="120" w:line="336" w:lineRule="atLeast"/>
        <w:ind w:left="384"/>
        <w:rPr>
          <w:rFonts w:ascii="Arial" w:eastAsia="Times New Roman" w:hAnsi="Arial" w:cs="Arial"/>
          <w:color w:val="252525"/>
          <w:sz w:val="24"/>
          <w:szCs w:val="24"/>
        </w:rPr>
      </w:pPr>
      <w:r w:rsidRPr="00E04AE8">
        <w:rPr>
          <w:rFonts w:ascii="Arial" w:eastAsia="Times New Roman" w:hAnsi="Arial" w:cs="Arial"/>
          <w:b/>
          <w:bCs/>
          <w:color w:val="252525"/>
          <w:sz w:val="24"/>
          <w:szCs w:val="24"/>
        </w:rPr>
        <w:t>Step 1</w:t>
      </w:r>
    </w:p>
    <w:p w:rsidR="00E04AE8" w:rsidRPr="00E04AE8" w:rsidRDefault="00E04AE8" w:rsidP="00E04AE8">
      <w:pPr>
        <w:shd w:val="clear" w:color="auto" w:fill="FFFFFF"/>
        <w:spacing w:before="120" w:after="120" w:line="336" w:lineRule="atLeast"/>
        <w:ind w:left="384"/>
        <w:rPr>
          <w:rFonts w:ascii="Arial" w:eastAsia="Times New Roman" w:hAnsi="Arial" w:cs="Arial"/>
          <w:color w:val="252525"/>
        </w:rPr>
      </w:pPr>
      <w:r w:rsidRPr="00E04AE8">
        <w:rPr>
          <w:rFonts w:ascii="Arial" w:eastAsia="Times New Roman" w:hAnsi="Arial" w:cs="Arial"/>
          <w:color w:val="252525"/>
        </w:rPr>
        <w:t>Then we perform row operations on the matrix. To do this, the lowest of all</w:t>
      </w:r>
      <w:r w:rsidRPr="000E43E1">
        <w:rPr>
          <w:rFonts w:ascii="Arial" w:eastAsia="Times New Roman" w:hAnsi="Arial" w:cs="Arial"/>
          <w:color w:val="252525"/>
        </w:rPr>
        <w:t> </w:t>
      </w:r>
      <w:r w:rsidRPr="00E04AE8">
        <w:rPr>
          <w:rFonts w:ascii="Arial" w:eastAsia="Times New Roman" w:hAnsi="Arial" w:cs="Arial"/>
          <w:i/>
          <w:iCs/>
          <w:color w:val="252525"/>
        </w:rPr>
        <w:t>a</w:t>
      </w:r>
      <w:r w:rsidRPr="00E04AE8">
        <w:rPr>
          <w:rFonts w:ascii="Arial" w:eastAsia="Times New Roman" w:hAnsi="Arial" w:cs="Arial"/>
          <w:i/>
          <w:iCs/>
          <w:color w:val="252525"/>
          <w:vertAlign w:val="subscript"/>
        </w:rPr>
        <w:t>i</w:t>
      </w:r>
      <w:r w:rsidRPr="000E43E1">
        <w:rPr>
          <w:rFonts w:ascii="Arial" w:eastAsia="Times New Roman" w:hAnsi="Arial" w:cs="Arial"/>
          <w:color w:val="252525"/>
        </w:rPr>
        <w:t> </w:t>
      </w:r>
      <w:r w:rsidRPr="00E04AE8">
        <w:rPr>
          <w:rFonts w:ascii="Arial" w:eastAsia="Times New Roman" w:hAnsi="Arial" w:cs="Arial"/>
          <w:color w:val="252525"/>
        </w:rPr>
        <w:t>(i belonging to 1-4) is taken and is subtracted from each element in that row. This will lead to at least one zero in that row (We get multiple zeros when there are two equal elements which also happen to be the lowest in that row). This procedure is repeated for all rows. We now have a matrix with at least one zero per row. Now we try to assign tasks to agents such that each agent is doing only one task and the penalty incurred in each case is zero. This is illustrated below.</w:t>
      </w:r>
    </w:p>
    <w:tbl>
      <w:tblPr>
        <w:tblW w:w="0" w:type="auto"/>
        <w:tblInd w:w="38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70"/>
        <w:gridCol w:w="370"/>
        <w:gridCol w:w="370"/>
        <w:gridCol w:w="370"/>
      </w:tblGrid>
      <w:tr w:rsidR="00E04AE8" w:rsidRPr="00E04AE8" w:rsidTr="00E04AE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a2'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a3'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a4'</w:t>
            </w:r>
          </w:p>
        </w:tc>
      </w:tr>
      <w:tr w:rsidR="00E04AE8" w:rsidRPr="00E04AE8" w:rsidTr="00E04AE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b1'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b2'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b3'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0</w:t>
            </w:r>
          </w:p>
        </w:tc>
      </w:tr>
      <w:tr w:rsidR="00E04AE8" w:rsidRPr="00E04AE8" w:rsidTr="00E04AE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c1'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c3'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c4'</w:t>
            </w:r>
          </w:p>
        </w:tc>
      </w:tr>
      <w:tr w:rsidR="00E04AE8" w:rsidRPr="00E04AE8" w:rsidTr="00E04AE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d1'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d2'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d4'</w:t>
            </w:r>
          </w:p>
        </w:tc>
      </w:tr>
    </w:tbl>
    <w:p w:rsidR="00E04AE8" w:rsidRPr="00E04AE8" w:rsidRDefault="00E04AE8" w:rsidP="00E04AE8">
      <w:pPr>
        <w:shd w:val="clear" w:color="auto" w:fill="FFFFFF"/>
        <w:spacing w:before="120" w:after="120" w:line="336" w:lineRule="atLeast"/>
        <w:ind w:left="384"/>
        <w:rPr>
          <w:rFonts w:ascii="Arial" w:eastAsia="Times New Roman" w:hAnsi="Arial" w:cs="Arial"/>
          <w:color w:val="252525"/>
        </w:rPr>
      </w:pPr>
      <w:r w:rsidRPr="00E04AE8">
        <w:rPr>
          <w:rFonts w:ascii="Arial" w:eastAsia="Times New Roman" w:hAnsi="Arial" w:cs="Arial"/>
          <w:color w:val="252525"/>
        </w:rPr>
        <w:t>The zeros that are indicated as 0' are the assigned tasks.</w:t>
      </w:r>
    </w:p>
    <w:p w:rsidR="00E04AE8" w:rsidRPr="00E04AE8" w:rsidRDefault="00E04AE8" w:rsidP="00E04AE8">
      <w:pPr>
        <w:shd w:val="clear" w:color="auto" w:fill="FFFFFF"/>
        <w:spacing w:before="120" w:after="120" w:line="336" w:lineRule="atLeast"/>
        <w:ind w:left="384"/>
        <w:rPr>
          <w:rFonts w:ascii="Arial" w:eastAsia="Times New Roman" w:hAnsi="Arial" w:cs="Arial"/>
          <w:color w:val="252525"/>
          <w:sz w:val="24"/>
          <w:szCs w:val="24"/>
        </w:rPr>
      </w:pPr>
      <w:r w:rsidRPr="00E04AE8">
        <w:rPr>
          <w:rFonts w:ascii="Arial" w:eastAsia="Times New Roman" w:hAnsi="Arial" w:cs="Arial"/>
          <w:b/>
          <w:bCs/>
          <w:color w:val="252525"/>
          <w:sz w:val="24"/>
          <w:szCs w:val="24"/>
        </w:rPr>
        <w:t>Step 2</w:t>
      </w:r>
    </w:p>
    <w:p w:rsidR="00E04AE8" w:rsidRPr="00E04AE8" w:rsidRDefault="00E04AE8" w:rsidP="00E04AE8">
      <w:pPr>
        <w:shd w:val="clear" w:color="auto" w:fill="FFFFFF"/>
        <w:spacing w:before="120" w:after="120" w:line="336" w:lineRule="atLeast"/>
        <w:ind w:left="384"/>
        <w:rPr>
          <w:rFonts w:ascii="Arial" w:eastAsia="Times New Roman" w:hAnsi="Arial" w:cs="Arial"/>
          <w:color w:val="252525"/>
        </w:rPr>
      </w:pPr>
      <w:r w:rsidRPr="00E04AE8">
        <w:rPr>
          <w:rFonts w:ascii="Arial" w:eastAsia="Times New Roman" w:hAnsi="Arial" w:cs="Arial"/>
          <w:color w:val="252525"/>
        </w:rPr>
        <w:t>Sometimes it may turn out that the matrix at this stage cannot be used for assigning, as is the case in for the matrix below.</w:t>
      </w:r>
    </w:p>
    <w:tbl>
      <w:tblPr>
        <w:tblW w:w="0" w:type="auto"/>
        <w:tblInd w:w="38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70"/>
        <w:gridCol w:w="370"/>
        <w:gridCol w:w="370"/>
        <w:gridCol w:w="370"/>
      </w:tblGrid>
      <w:tr w:rsidR="00E04AE8" w:rsidRPr="00E04AE8" w:rsidTr="00E04AE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a2'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a3'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a4'</w:t>
            </w:r>
          </w:p>
        </w:tc>
      </w:tr>
      <w:tr w:rsidR="00E04AE8" w:rsidRPr="00E04AE8" w:rsidTr="00E04AE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b1'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b2'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b3'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0</w:t>
            </w:r>
          </w:p>
        </w:tc>
      </w:tr>
      <w:tr w:rsidR="00E04AE8" w:rsidRPr="00E04AE8" w:rsidTr="00E04AE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c2'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c3'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c4'</w:t>
            </w:r>
          </w:p>
        </w:tc>
      </w:tr>
      <w:tr w:rsidR="00E04AE8" w:rsidRPr="00E04AE8" w:rsidTr="00E04AE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lastRenderedPageBreak/>
              <w:t>d1'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d3'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d4'</w:t>
            </w:r>
          </w:p>
        </w:tc>
      </w:tr>
    </w:tbl>
    <w:p w:rsidR="00E04AE8" w:rsidRPr="00E04AE8" w:rsidRDefault="00E04AE8" w:rsidP="00E04AE8">
      <w:pPr>
        <w:shd w:val="clear" w:color="auto" w:fill="FFFFFF"/>
        <w:spacing w:before="120" w:after="120" w:line="336" w:lineRule="atLeast"/>
        <w:ind w:left="384"/>
        <w:rPr>
          <w:rFonts w:ascii="Arial" w:eastAsia="Times New Roman" w:hAnsi="Arial" w:cs="Arial"/>
          <w:color w:val="252525"/>
        </w:rPr>
      </w:pPr>
      <w:r w:rsidRPr="00E04AE8">
        <w:rPr>
          <w:rFonts w:ascii="Arial" w:eastAsia="Times New Roman" w:hAnsi="Arial" w:cs="Arial"/>
          <w:color w:val="252525"/>
        </w:rPr>
        <w:t>In the above case, no assignment can be made. Note that task 1 is done efficiently by both agent a and c. Both can't be assigned the same task. Also note that no one does task 3 efficiently. To overcome this, we repeat the above procedure for all columns (i.e. the minimum element in each column is subtracted from all the elements in that column) and then check if an assignment is possible.</w:t>
      </w:r>
    </w:p>
    <w:p w:rsidR="00E04AE8" w:rsidRPr="00E04AE8" w:rsidRDefault="00E04AE8" w:rsidP="00E04AE8">
      <w:pPr>
        <w:shd w:val="clear" w:color="auto" w:fill="FFFFFF"/>
        <w:spacing w:before="120" w:after="120" w:line="336" w:lineRule="atLeast"/>
        <w:ind w:left="384"/>
        <w:rPr>
          <w:rFonts w:ascii="Arial" w:eastAsia="Times New Roman" w:hAnsi="Arial" w:cs="Arial"/>
          <w:color w:val="252525"/>
        </w:rPr>
      </w:pPr>
      <w:r w:rsidRPr="00E04AE8">
        <w:rPr>
          <w:rFonts w:ascii="Arial" w:eastAsia="Times New Roman" w:hAnsi="Arial" w:cs="Arial"/>
          <w:color w:val="252525"/>
        </w:rPr>
        <w:t>In most situations this will give the result, but if it is still not possi</w:t>
      </w:r>
      <w:r w:rsidR="000E43E1" w:rsidRPr="000E43E1">
        <w:rPr>
          <w:rFonts w:ascii="Arial" w:eastAsia="Times New Roman" w:hAnsi="Arial" w:cs="Arial"/>
          <w:color w:val="252525"/>
        </w:rPr>
        <w:t>ble then we need to keep going.</w:t>
      </w:r>
    </w:p>
    <w:p w:rsidR="00E04AE8" w:rsidRPr="00E04AE8" w:rsidRDefault="00E04AE8" w:rsidP="00E04AE8">
      <w:pPr>
        <w:shd w:val="clear" w:color="auto" w:fill="FFFFFF"/>
        <w:spacing w:before="120" w:after="120" w:line="336" w:lineRule="atLeast"/>
        <w:ind w:left="384"/>
        <w:rPr>
          <w:rFonts w:ascii="Arial" w:eastAsia="Times New Roman" w:hAnsi="Arial" w:cs="Arial"/>
          <w:color w:val="252525"/>
          <w:sz w:val="24"/>
          <w:szCs w:val="24"/>
        </w:rPr>
      </w:pPr>
      <w:r w:rsidRPr="00E04AE8">
        <w:rPr>
          <w:rFonts w:ascii="Arial" w:eastAsia="Times New Roman" w:hAnsi="Arial" w:cs="Arial"/>
          <w:b/>
          <w:bCs/>
          <w:color w:val="252525"/>
          <w:sz w:val="24"/>
          <w:szCs w:val="24"/>
        </w:rPr>
        <w:t>Step 3</w:t>
      </w:r>
    </w:p>
    <w:p w:rsidR="00E04AE8" w:rsidRPr="00E04AE8" w:rsidRDefault="00E04AE8" w:rsidP="00E04AE8">
      <w:pPr>
        <w:shd w:val="clear" w:color="auto" w:fill="FFFFFF"/>
        <w:spacing w:before="120" w:after="120" w:line="336" w:lineRule="atLeast"/>
        <w:ind w:left="384"/>
        <w:rPr>
          <w:rFonts w:ascii="Arial" w:eastAsia="Times New Roman" w:hAnsi="Arial" w:cs="Arial"/>
          <w:color w:val="252525"/>
        </w:rPr>
      </w:pPr>
      <w:r w:rsidRPr="00E04AE8">
        <w:rPr>
          <w:rFonts w:ascii="Arial" w:eastAsia="Times New Roman" w:hAnsi="Arial" w:cs="Arial"/>
          <w:color w:val="252525"/>
        </w:rPr>
        <w:t>All zeros in the matrix must be covered by marking as few rows and/or columns as possible. The following procedure is one way to accomplish this:</w:t>
      </w:r>
    </w:p>
    <w:p w:rsidR="00E04AE8" w:rsidRPr="00E04AE8" w:rsidRDefault="00E04AE8" w:rsidP="00E04AE8">
      <w:pPr>
        <w:shd w:val="clear" w:color="auto" w:fill="FFFFFF"/>
        <w:spacing w:before="120" w:after="120" w:line="336" w:lineRule="atLeast"/>
        <w:ind w:left="384"/>
        <w:rPr>
          <w:rFonts w:ascii="Arial" w:eastAsia="Times New Roman" w:hAnsi="Arial" w:cs="Arial"/>
          <w:color w:val="252525"/>
        </w:rPr>
      </w:pPr>
      <w:r w:rsidRPr="00E04AE8">
        <w:rPr>
          <w:rFonts w:ascii="Arial" w:eastAsia="Times New Roman" w:hAnsi="Arial" w:cs="Arial"/>
          <w:color w:val="252525"/>
        </w:rPr>
        <w:t>First, assign as many tasks as possible.</w:t>
      </w:r>
    </w:p>
    <w:p w:rsidR="00E04AE8" w:rsidRPr="00E04AE8" w:rsidRDefault="00E04AE8" w:rsidP="00E04AE8">
      <w:pPr>
        <w:numPr>
          <w:ilvl w:val="0"/>
          <w:numId w:val="1"/>
        </w:numPr>
        <w:shd w:val="clear" w:color="auto" w:fill="FFFFFF"/>
        <w:spacing w:before="100" w:beforeAutospacing="1" w:after="24" w:line="336" w:lineRule="atLeast"/>
        <w:ind w:left="768"/>
        <w:rPr>
          <w:rFonts w:ascii="Arial" w:eastAsia="Times New Roman" w:hAnsi="Arial" w:cs="Arial"/>
          <w:color w:val="252525"/>
        </w:rPr>
      </w:pPr>
      <w:r w:rsidRPr="00E04AE8">
        <w:rPr>
          <w:rFonts w:ascii="Arial" w:eastAsia="Times New Roman" w:hAnsi="Arial" w:cs="Arial"/>
          <w:color w:val="252525"/>
        </w:rPr>
        <w:t>Row 1 has one zero, so it is assigned. The 0 in row 3 is crossed out because it is in the same column.</w:t>
      </w:r>
    </w:p>
    <w:p w:rsidR="00E04AE8" w:rsidRPr="00E04AE8" w:rsidRDefault="00E04AE8" w:rsidP="00E04AE8">
      <w:pPr>
        <w:numPr>
          <w:ilvl w:val="0"/>
          <w:numId w:val="1"/>
        </w:numPr>
        <w:shd w:val="clear" w:color="auto" w:fill="FFFFFF"/>
        <w:spacing w:before="100" w:beforeAutospacing="1" w:after="24" w:line="336" w:lineRule="atLeast"/>
        <w:ind w:left="768"/>
        <w:rPr>
          <w:rFonts w:ascii="Arial" w:eastAsia="Times New Roman" w:hAnsi="Arial" w:cs="Arial"/>
          <w:color w:val="252525"/>
        </w:rPr>
      </w:pPr>
      <w:r w:rsidRPr="00E04AE8">
        <w:rPr>
          <w:rFonts w:ascii="Arial" w:eastAsia="Times New Roman" w:hAnsi="Arial" w:cs="Arial"/>
          <w:color w:val="252525"/>
        </w:rPr>
        <w:t>Row 2 has one zero, so it is assigned.</w:t>
      </w:r>
    </w:p>
    <w:p w:rsidR="00E04AE8" w:rsidRPr="00E04AE8" w:rsidRDefault="00E04AE8" w:rsidP="00E04AE8">
      <w:pPr>
        <w:numPr>
          <w:ilvl w:val="0"/>
          <w:numId w:val="1"/>
        </w:numPr>
        <w:shd w:val="clear" w:color="auto" w:fill="FFFFFF"/>
        <w:spacing w:before="100" w:beforeAutospacing="1" w:after="24" w:line="336" w:lineRule="atLeast"/>
        <w:ind w:left="768"/>
        <w:rPr>
          <w:rFonts w:ascii="Arial" w:eastAsia="Times New Roman" w:hAnsi="Arial" w:cs="Arial"/>
          <w:color w:val="252525"/>
        </w:rPr>
      </w:pPr>
      <w:r w:rsidRPr="00E04AE8">
        <w:rPr>
          <w:rFonts w:ascii="Arial" w:eastAsia="Times New Roman" w:hAnsi="Arial" w:cs="Arial"/>
          <w:color w:val="252525"/>
        </w:rPr>
        <w:t>Row 3's only zero has been crossed out, so nothing is unassigned.</w:t>
      </w:r>
    </w:p>
    <w:p w:rsidR="00E04AE8" w:rsidRPr="00E04AE8" w:rsidRDefault="00E04AE8" w:rsidP="00E04AE8">
      <w:pPr>
        <w:numPr>
          <w:ilvl w:val="0"/>
          <w:numId w:val="1"/>
        </w:numPr>
        <w:shd w:val="clear" w:color="auto" w:fill="FFFFFF"/>
        <w:spacing w:before="100" w:beforeAutospacing="1" w:after="24" w:line="336" w:lineRule="atLeast"/>
        <w:ind w:left="768"/>
        <w:rPr>
          <w:rFonts w:ascii="Arial" w:eastAsia="Times New Roman" w:hAnsi="Arial" w:cs="Arial"/>
          <w:color w:val="252525"/>
        </w:rPr>
      </w:pPr>
      <w:r w:rsidRPr="00E04AE8">
        <w:rPr>
          <w:rFonts w:ascii="Arial" w:eastAsia="Times New Roman" w:hAnsi="Arial" w:cs="Arial"/>
          <w:color w:val="252525"/>
        </w:rPr>
        <w:t>Row 4 has two uncrossed zeros. Either one can be assigned (both are optimum), and the other zero would be crossed out.</w:t>
      </w:r>
    </w:p>
    <w:p w:rsidR="00E04AE8" w:rsidRPr="00E04AE8" w:rsidRDefault="00E04AE8" w:rsidP="00E04AE8">
      <w:pPr>
        <w:shd w:val="clear" w:color="auto" w:fill="FFFFFF"/>
        <w:spacing w:before="120" w:after="120" w:line="336" w:lineRule="atLeast"/>
        <w:ind w:left="384"/>
        <w:rPr>
          <w:rFonts w:ascii="Arial" w:eastAsia="Times New Roman" w:hAnsi="Arial" w:cs="Arial"/>
          <w:color w:val="252525"/>
        </w:rPr>
      </w:pPr>
      <w:r w:rsidRPr="00E04AE8">
        <w:rPr>
          <w:rFonts w:ascii="Arial" w:eastAsia="Times New Roman" w:hAnsi="Arial" w:cs="Arial"/>
          <w:color w:val="252525"/>
        </w:rPr>
        <w:t>Alternatively, the 0 in row 3 may be assigned, causing the 0 in row 1 to be crossed instead.</w:t>
      </w:r>
    </w:p>
    <w:tbl>
      <w:tblPr>
        <w:tblW w:w="0" w:type="auto"/>
        <w:tblInd w:w="38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70"/>
        <w:gridCol w:w="370"/>
        <w:gridCol w:w="370"/>
        <w:gridCol w:w="370"/>
      </w:tblGrid>
      <w:tr w:rsidR="00E04AE8" w:rsidRPr="00E04AE8" w:rsidTr="00E04AE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a2'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a3'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a4'</w:t>
            </w:r>
          </w:p>
        </w:tc>
      </w:tr>
      <w:tr w:rsidR="00E04AE8" w:rsidRPr="00E04AE8" w:rsidTr="00E04AE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b1'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b2'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b3'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0'</w:t>
            </w:r>
          </w:p>
        </w:tc>
      </w:tr>
      <w:tr w:rsidR="00E04AE8" w:rsidRPr="00E04AE8" w:rsidTr="00E04AE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c2'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c3'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c4'</w:t>
            </w:r>
          </w:p>
        </w:tc>
      </w:tr>
      <w:tr w:rsidR="00E04AE8" w:rsidRPr="00E04AE8" w:rsidTr="00E04AE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d1'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d4'</w:t>
            </w:r>
          </w:p>
        </w:tc>
      </w:tr>
    </w:tbl>
    <w:p w:rsidR="00E04AE8" w:rsidRPr="00E04AE8" w:rsidRDefault="00E04AE8" w:rsidP="00E04AE8">
      <w:pPr>
        <w:shd w:val="clear" w:color="auto" w:fill="FFFFFF"/>
        <w:spacing w:before="120" w:after="120" w:line="336" w:lineRule="atLeast"/>
        <w:ind w:left="384"/>
        <w:rPr>
          <w:rFonts w:ascii="Arial" w:eastAsia="Times New Roman" w:hAnsi="Arial" w:cs="Arial"/>
          <w:color w:val="252525"/>
        </w:rPr>
      </w:pPr>
      <w:r w:rsidRPr="00E04AE8">
        <w:rPr>
          <w:rFonts w:ascii="Arial" w:eastAsia="Times New Roman" w:hAnsi="Arial" w:cs="Arial"/>
          <w:color w:val="252525"/>
        </w:rPr>
        <w:t>Now to the drawing part.</w:t>
      </w:r>
    </w:p>
    <w:p w:rsidR="00E04AE8" w:rsidRPr="00E04AE8" w:rsidRDefault="00E04AE8" w:rsidP="00E04AE8">
      <w:pPr>
        <w:numPr>
          <w:ilvl w:val="0"/>
          <w:numId w:val="2"/>
        </w:numPr>
        <w:shd w:val="clear" w:color="auto" w:fill="FFFFFF"/>
        <w:spacing w:before="100" w:beforeAutospacing="1" w:after="24" w:line="336" w:lineRule="atLeast"/>
        <w:ind w:left="768"/>
        <w:rPr>
          <w:rFonts w:ascii="Arial" w:eastAsia="Times New Roman" w:hAnsi="Arial" w:cs="Arial"/>
          <w:color w:val="252525"/>
          <w:sz w:val="21"/>
          <w:szCs w:val="21"/>
        </w:rPr>
      </w:pPr>
      <w:r w:rsidRPr="00E04AE8">
        <w:rPr>
          <w:rFonts w:ascii="Arial" w:eastAsia="Times New Roman" w:hAnsi="Arial" w:cs="Arial"/>
          <w:color w:val="252525"/>
          <w:sz w:val="21"/>
          <w:szCs w:val="21"/>
        </w:rPr>
        <w:lastRenderedPageBreak/>
        <w:t>Mark all rows having no assignments (row 3).</w:t>
      </w:r>
    </w:p>
    <w:p w:rsidR="00E04AE8" w:rsidRPr="00E04AE8" w:rsidRDefault="00E04AE8" w:rsidP="00E04AE8">
      <w:pPr>
        <w:numPr>
          <w:ilvl w:val="0"/>
          <w:numId w:val="2"/>
        </w:numPr>
        <w:shd w:val="clear" w:color="auto" w:fill="FFFFFF"/>
        <w:spacing w:before="100" w:beforeAutospacing="1" w:after="24" w:line="336" w:lineRule="atLeast"/>
        <w:ind w:left="768"/>
        <w:rPr>
          <w:rFonts w:ascii="Arial" w:eastAsia="Times New Roman" w:hAnsi="Arial" w:cs="Arial"/>
          <w:color w:val="252525"/>
          <w:sz w:val="21"/>
          <w:szCs w:val="21"/>
        </w:rPr>
      </w:pPr>
      <w:r w:rsidRPr="00E04AE8">
        <w:rPr>
          <w:rFonts w:ascii="Arial" w:eastAsia="Times New Roman" w:hAnsi="Arial" w:cs="Arial"/>
          <w:color w:val="252525"/>
          <w:sz w:val="21"/>
          <w:szCs w:val="21"/>
        </w:rPr>
        <w:t>Mark all (unmarked) columns having zeros in newly marked row(s) (column 1).</w:t>
      </w:r>
    </w:p>
    <w:p w:rsidR="00E04AE8" w:rsidRPr="00E04AE8" w:rsidRDefault="00E04AE8" w:rsidP="00E04AE8">
      <w:pPr>
        <w:numPr>
          <w:ilvl w:val="0"/>
          <w:numId w:val="2"/>
        </w:numPr>
        <w:shd w:val="clear" w:color="auto" w:fill="FFFFFF"/>
        <w:spacing w:before="100" w:beforeAutospacing="1" w:after="24" w:line="336" w:lineRule="atLeast"/>
        <w:ind w:left="768"/>
        <w:rPr>
          <w:rFonts w:ascii="Arial" w:eastAsia="Times New Roman" w:hAnsi="Arial" w:cs="Arial"/>
          <w:color w:val="252525"/>
          <w:sz w:val="21"/>
          <w:szCs w:val="21"/>
        </w:rPr>
      </w:pPr>
      <w:r w:rsidRPr="00E04AE8">
        <w:rPr>
          <w:rFonts w:ascii="Arial" w:eastAsia="Times New Roman" w:hAnsi="Arial" w:cs="Arial"/>
          <w:color w:val="252525"/>
          <w:sz w:val="21"/>
          <w:szCs w:val="21"/>
        </w:rPr>
        <w:t>Mark all rows having assignments in newly marked columns (row 1).</w:t>
      </w:r>
    </w:p>
    <w:p w:rsidR="00E04AE8" w:rsidRPr="00E04AE8" w:rsidRDefault="00E04AE8" w:rsidP="00E04AE8">
      <w:pPr>
        <w:numPr>
          <w:ilvl w:val="0"/>
          <w:numId w:val="2"/>
        </w:numPr>
        <w:shd w:val="clear" w:color="auto" w:fill="FFFFFF"/>
        <w:spacing w:before="100" w:beforeAutospacing="1" w:after="24" w:line="336" w:lineRule="atLeast"/>
        <w:ind w:left="768"/>
        <w:rPr>
          <w:rFonts w:ascii="Arial" w:eastAsia="Times New Roman" w:hAnsi="Arial" w:cs="Arial"/>
          <w:color w:val="252525"/>
          <w:sz w:val="21"/>
          <w:szCs w:val="21"/>
        </w:rPr>
      </w:pPr>
      <w:r w:rsidRPr="00E04AE8">
        <w:rPr>
          <w:rFonts w:ascii="Arial" w:eastAsia="Times New Roman" w:hAnsi="Arial" w:cs="Arial"/>
          <w:color w:val="252525"/>
          <w:sz w:val="21"/>
          <w:szCs w:val="21"/>
        </w:rPr>
        <w:t>Repeat for all non-assigned rows.</w:t>
      </w:r>
    </w:p>
    <w:tbl>
      <w:tblPr>
        <w:tblW w:w="0" w:type="auto"/>
        <w:tblInd w:w="38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70"/>
        <w:gridCol w:w="370"/>
        <w:gridCol w:w="370"/>
        <w:gridCol w:w="370"/>
        <w:gridCol w:w="219"/>
      </w:tblGrid>
      <w:tr w:rsidR="00E04AE8" w:rsidRPr="00E04AE8" w:rsidTr="00E04AE8">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p>
        </w:tc>
      </w:tr>
      <w:tr w:rsidR="00E04AE8" w:rsidRPr="00E04AE8" w:rsidTr="00E04AE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a2'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a3'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a4'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w:t>
            </w:r>
          </w:p>
        </w:tc>
      </w:tr>
      <w:tr w:rsidR="00E04AE8" w:rsidRPr="00E04AE8" w:rsidTr="00E04AE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b1'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b2'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b3'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p>
        </w:tc>
      </w:tr>
      <w:tr w:rsidR="00E04AE8" w:rsidRPr="00E04AE8" w:rsidTr="00E04AE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c2'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c3'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c4'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w:t>
            </w:r>
          </w:p>
        </w:tc>
      </w:tr>
      <w:tr w:rsidR="00E04AE8" w:rsidRPr="00E04AE8" w:rsidTr="00E04AE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d1'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d4'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p>
        </w:tc>
      </w:tr>
    </w:tbl>
    <w:p w:rsidR="00E04AE8" w:rsidRPr="00E04AE8" w:rsidRDefault="00E04AE8" w:rsidP="00E04AE8">
      <w:pPr>
        <w:shd w:val="clear" w:color="auto" w:fill="FFFFFF"/>
        <w:spacing w:before="120" w:after="120" w:line="336" w:lineRule="atLeast"/>
        <w:ind w:left="384"/>
        <w:rPr>
          <w:rFonts w:ascii="Arial" w:eastAsia="Times New Roman" w:hAnsi="Arial" w:cs="Arial"/>
          <w:color w:val="252525"/>
          <w:sz w:val="21"/>
          <w:szCs w:val="21"/>
        </w:rPr>
      </w:pPr>
      <w:r w:rsidRPr="00E04AE8">
        <w:rPr>
          <w:rFonts w:ascii="Arial" w:eastAsia="Times New Roman" w:hAnsi="Arial" w:cs="Arial"/>
          <w:color w:val="252525"/>
          <w:sz w:val="21"/>
          <w:szCs w:val="21"/>
        </w:rPr>
        <w:t>Now draw lines through all marked columns and </w:t>
      </w:r>
      <w:r w:rsidRPr="00E04AE8">
        <w:rPr>
          <w:rFonts w:ascii="Arial" w:eastAsia="Times New Roman" w:hAnsi="Arial" w:cs="Arial"/>
          <w:b/>
          <w:bCs/>
          <w:color w:val="252525"/>
          <w:sz w:val="21"/>
          <w:szCs w:val="21"/>
        </w:rPr>
        <w:t>unmarked</w:t>
      </w:r>
      <w:r w:rsidRPr="00E04AE8">
        <w:rPr>
          <w:rFonts w:ascii="Arial" w:eastAsia="Times New Roman" w:hAnsi="Arial" w:cs="Arial"/>
          <w:color w:val="252525"/>
          <w:sz w:val="21"/>
          <w:szCs w:val="21"/>
        </w:rPr>
        <w:t> rows.</w:t>
      </w:r>
    </w:p>
    <w:tbl>
      <w:tblPr>
        <w:tblW w:w="0" w:type="auto"/>
        <w:tblInd w:w="38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70"/>
        <w:gridCol w:w="370"/>
        <w:gridCol w:w="370"/>
        <w:gridCol w:w="370"/>
        <w:gridCol w:w="219"/>
      </w:tblGrid>
      <w:tr w:rsidR="00E04AE8" w:rsidRPr="00E04AE8" w:rsidTr="00E04AE8">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p>
        </w:tc>
      </w:tr>
      <w:tr w:rsidR="00E04AE8" w:rsidRPr="00E04AE8" w:rsidTr="00E04AE8">
        <w:tc>
          <w:tcPr>
            <w:tcW w:w="0" w:type="auto"/>
            <w:tcBorders>
              <w:top w:val="single" w:sz="6" w:space="0" w:color="AAAAAA"/>
              <w:left w:val="single" w:sz="6" w:space="0" w:color="AAAAAA"/>
              <w:bottom w:val="single" w:sz="6" w:space="0" w:color="AAAAAA"/>
              <w:right w:val="single" w:sz="6" w:space="0" w:color="AAAAAA"/>
            </w:tcBorders>
            <w:shd w:val="clear" w:color="auto" w:fill="D3D3D3"/>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a2'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a3'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a4'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w:t>
            </w:r>
          </w:p>
        </w:tc>
      </w:tr>
      <w:tr w:rsidR="00E04AE8" w:rsidRPr="00E04AE8" w:rsidTr="00E04AE8">
        <w:tc>
          <w:tcPr>
            <w:tcW w:w="0" w:type="auto"/>
            <w:tcBorders>
              <w:top w:val="single" w:sz="6" w:space="0" w:color="AAAAAA"/>
              <w:left w:val="single" w:sz="6" w:space="0" w:color="AAAAAA"/>
              <w:bottom w:val="single" w:sz="6" w:space="0" w:color="AAAAAA"/>
              <w:right w:val="single" w:sz="6" w:space="0" w:color="AAAAAA"/>
            </w:tcBorders>
            <w:shd w:val="clear" w:color="auto" w:fill="D3D3D3"/>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b1'</w:t>
            </w:r>
          </w:p>
        </w:tc>
        <w:tc>
          <w:tcPr>
            <w:tcW w:w="0" w:type="auto"/>
            <w:tcBorders>
              <w:top w:val="single" w:sz="6" w:space="0" w:color="AAAAAA"/>
              <w:left w:val="single" w:sz="6" w:space="0" w:color="AAAAAA"/>
              <w:bottom w:val="single" w:sz="6" w:space="0" w:color="AAAAAA"/>
              <w:right w:val="single" w:sz="6" w:space="0" w:color="AAAAAA"/>
            </w:tcBorders>
            <w:shd w:val="clear" w:color="auto" w:fill="D3D3D3"/>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b2'</w:t>
            </w:r>
          </w:p>
        </w:tc>
        <w:tc>
          <w:tcPr>
            <w:tcW w:w="0" w:type="auto"/>
            <w:tcBorders>
              <w:top w:val="single" w:sz="6" w:space="0" w:color="AAAAAA"/>
              <w:left w:val="single" w:sz="6" w:space="0" w:color="AAAAAA"/>
              <w:bottom w:val="single" w:sz="6" w:space="0" w:color="AAAAAA"/>
              <w:right w:val="single" w:sz="6" w:space="0" w:color="AAAAAA"/>
            </w:tcBorders>
            <w:shd w:val="clear" w:color="auto" w:fill="D3D3D3"/>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b3'</w:t>
            </w:r>
          </w:p>
        </w:tc>
        <w:tc>
          <w:tcPr>
            <w:tcW w:w="0" w:type="auto"/>
            <w:tcBorders>
              <w:top w:val="single" w:sz="6" w:space="0" w:color="AAAAAA"/>
              <w:left w:val="single" w:sz="6" w:space="0" w:color="AAAAAA"/>
              <w:bottom w:val="single" w:sz="6" w:space="0" w:color="AAAAAA"/>
              <w:right w:val="single" w:sz="6" w:space="0" w:color="AAAAAA"/>
            </w:tcBorders>
            <w:shd w:val="clear" w:color="auto" w:fill="D3D3D3"/>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0'</w:t>
            </w:r>
          </w:p>
        </w:tc>
        <w:tc>
          <w:tcPr>
            <w:tcW w:w="0" w:type="auto"/>
            <w:shd w:val="clear" w:color="auto" w:fill="D3D3D3"/>
            <w:vAlign w:val="center"/>
            <w:hideMark/>
          </w:tcPr>
          <w:p w:rsidR="00E04AE8" w:rsidRPr="00E04AE8" w:rsidRDefault="00E04AE8" w:rsidP="00E04AE8">
            <w:pPr>
              <w:spacing w:after="0" w:line="240" w:lineRule="auto"/>
              <w:rPr>
                <w:rFonts w:ascii="Times New Roman" w:eastAsia="Times New Roman" w:hAnsi="Times New Roman" w:cs="Times New Roman"/>
                <w:sz w:val="20"/>
                <w:szCs w:val="20"/>
              </w:rPr>
            </w:pPr>
          </w:p>
        </w:tc>
      </w:tr>
      <w:tr w:rsidR="00E04AE8" w:rsidRPr="00E04AE8" w:rsidTr="00E04AE8">
        <w:tc>
          <w:tcPr>
            <w:tcW w:w="0" w:type="auto"/>
            <w:tcBorders>
              <w:top w:val="single" w:sz="6" w:space="0" w:color="AAAAAA"/>
              <w:left w:val="single" w:sz="6" w:space="0" w:color="AAAAAA"/>
              <w:bottom w:val="single" w:sz="6" w:space="0" w:color="AAAAAA"/>
              <w:right w:val="single" w:sz="6" w:space="0" w:color="AAAAAA"/>
            </w:tcBorders>
            <w:shd w:val="clear" w:color="auto" w:fill="D3D3D3"/>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c2'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c3'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c4'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w:t>
            </w:r>
          </w:p>
        </w:tc>
      </w:tr>
      <w:tr w:rsidR="00E04AE8" w:rsidRPr="00E04AE8" w:rsidTr="00E04AE8">
        <w:tc>
          <w:tcPr>
            <w:tcW w:w="0" w:type="auto"/>
            <w:tcBorders>
              <w:top w:val="single" w:sz="6" w:space="0" w:color="AAAAAA"/>
              <w:left w:val="single" w:sz="6" w:space="0" w:color="AAAAAA"/>
              <w:bottom w:val="single" w:sz="6" w:space="0" w:color="AAAAAA"/>
              <w:right w:val="single" w:sz="6" w:space="0" w:color="AAAAAA"/>
            </w:tcBorders>
            <w:shd w:val="clear" w:color="auto" w:fill="D3D3D3"/>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d1'</w:t>
            </w:r>
          </w:p>
        </w:tc>
        <w:tc>
          <w:tcPr>
            <w:tcW w:w="0" w:type="auto"/>
            <w:tcBorders>
              <w:top w:val="single" w:sz="6" w:space="0" w:color="AAAAAA"/>
              <w:left w:val="single" w:sz="6" w:space="0" w:color="AAAAAA"/>
              <w:bottom w:val="single" w:sz="6" w:space="0" w:color="AAAAAA"/>
              <w:right w:val="single" w:sz="6" w:space="0" w:color="AAAAAA"/>
            </w:tcBorders>
            <w:shd w:val="clear" w:color="auto" w:fill="D3D3D3"/>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D3D3D3"/>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D3D3D3"/>
            <w:tcMar>
              <w:top w:w="48" w:type="dxa"/>
              <w:left w:w="48" w:type="dxa"/>
              <w:bottom w:w="48" w:type="dxa"/>
              <w:right w:w="48" w:type="dxa"/>
            </w:tcMar>
            <w:vAlign w:val="center"/>
            <w:hideMark/>
          </w:tcPr>
          <w:p w:rsidR="00E04AE8" w:rsidRPr="00E04AE8" w:rsidRDefault="00E04AE8" w:rsidP="00E04AE8">
            <w:pPr>
              <w:spacing w:before="240" w:after="240" w:line="336" w:lineRule="atLeast"/>
              <w:jc w:val="center"/>
              <w:rPr>
                <w:rFonts w:ascii="Arial" w:eastAsia="Times New Roman" w:hAnsi="Arial" w:cs="Arial"/>
                <w:color w:val="000000"/>
                <w:sz w:val="21"/>
                <w:szCs w:val="21"/>
              </w:rPr>
            </w:pPr>
            <w:r w:rsidRPr="00E04AE8">
              <w:rPr>
                <w:rFonts w:ascii="Arial" w:eastAsia="Times New Roman" w:hAnsi="Arial" w:cs="Arial"/>
                <w:color w:val="000000"/>
                <w:sz w:val="21"/>
                <w:szCs w:val="21"/>
              </w:rPr>
              <w:t>d4'</w:t>
            </w:r>
          </w:p>
        </w:tc>
        <w:tc>
          <w:tcPr>
            <w:tcW w:w="0" w:type="auto"/>
            <w:shd w:val="clear" w:color="auto" w:fill="D3D3D3"/>
            <w:vAlign w:val="center"/>
            <w:hideMark/>
          </w:tcPr>
          <w:p w:rsidR="00E04AE8" w:rsidRPr="00E04AE8" w:rsidRDefault="00E04AE8" w:rsidP="00E04AE8">
            <w:pPr>
              <w:spacing w:after="0" w:line="240" w:lineRule="auto"/>
              <w:rPr>
                <w:rFonts w:ascii="Times New Roman" w:eastAsia="Times New Roman" w:hAnsi="Times New Roman" w:cs="Times New Roman"/>
                <w:sz w:val="20"/>
                <w:szCs w:val="20"/>
              </w:rPr>
            </w:pPr>
          </w:p>
        </w:tc>
      </w:tr>
    </w:tbl>
    <w:p w:rsidR="00E04AE8" w:rsidRPr="00E04AE8" w:rsidRDefault="00E04AE8" w:rsidP="00E04AE8">
      <w:pPr>
        <w:shd w:val="clear" w:color="auto" w:fill="FFFFFF"/>
        <w:spacing w:before="120" w:after="120" w:line="336" w:lineRule="atLeast"/>
        <w:ind w:left="384"/>
        <w:rPr>
          <w:rFonts w:ascii="Arial" w:eastAsia="Times New Roman" w:hAnsi="Arial" w:cs="Arial"/>
          <w:color w:val="252525"/>
          <w:sz w:val="21"/>
          <w:szCs w:val="21"/>
        </w:rPr>
      </w:pPr>
      <w:r w:rsidRPr="00E04AE8">
        <w:rPr>
          <w:rFonts w:ascii="Arial" w:eastAsia="Times New Roman" w:hAnsi="Arial" w:cs="Arial"/>
          <w:color w:val="252525"/>
          <w:sz w:val="21"/>
          <w:szCs w:val="21"/>
        </w:rPr>
        <w:t>The aforementioned detailed description is just one way to draw the minimum number of lines to cover all the 0s. Other methods work as well.</w:t>
      </w:r>
    </w:p>
    <w:p w:rsidR="00E04AE8" w:rsidRPr="00E04AE8" w:rsidRDefault="00E04AE8" w:rsidP="00E04AE8">
      <w:pPr>
        <w:shd w:val="clear" w:color="auto" w:fill="FFFFFF"/>
        <w:spacing w:before="120" w:after="120" w:line="336" w:lineRule="atLeast"/>
        <w:ind w:left="384"/>
        <w:rPr>
          <w:rFonts w:ascii="Arial" w:eastAsia="Times New Roman" w:hAnsi="Arial" w:cs="Arial"/>
          <w:color w:val="252525"/>
          <w:sz w:val="21"/>
          <w:szCs w:val="21"/>
        </w:rPr>
      </w:pPr>
      <w:r w:rsidRPr="00E04AE8">
        <w:rPr>
          <w:rFonts w:ascii="Arial" w:eastAsia="Times New Roman" w:hAnsi="Arial" w:cs="Arial"/>
          <w:b/>
          <w:bCs/>
          <w:color w:val="252525"/>
          <w:sz w:val="21"/>
          <w:szCs w:val="21"/>
        </w:rPr>
        <w:t>Step 4</w:t>
      </w:r>
    </w:p>
    <w:p w:rsidR="00E04AE8" w:rsidRPr="00E04AE8" w:rsidRDefault="00E04AE8" w:rsidP="00E04AE8">
      <w:pPr>
        <w:shd w:val="clear" w:color="auto" w:fill="FFFFFF"/>
        <w:spacing w:before="120" w:after="120" w:line="336" w:lineRule="atLeast"/>
        <w:ind w:left="384"/>
        <w:rPr>
          <w:rFonts w:ascii="Arial" w:eastAsia="Times New Roman" w:hAnsi="Arial" w:cs="Arial"/>
          <w:color w:val="252525"/>
          <w:sz w:val="21"/>
          <w:szCs w:val="21"/>
        </w:rPr>
      </w:pPr>
      <w:r w:rsidRPr="00E04AE8">
        <w:rPr>
          <w:rFonts w:ascii="Arial" w:eastAsia="Times New Roman" w:hAnsi="Arial" w:cs="Arial"/>
          <w:color w:val="252525"/>
          <w:sz w:val="21"/>
          <w:szCs w:val="21"/>
        </w:rPr>
        <w:lastRenderedPageBreak/>
        <w:t>From the elements that are left, find the lowest value. Subtract this from every unmarked element and add it to every element covered by two lines.</w:t>
      </w:r>
    </w:p>
    <w:p w:rsidR="00E04AE8" w:rsidRPr="00E04AE8" w:rsidRDefault="00E04AE8" w:rsidP="00E04AE8">
      <w:pPr>
        <w:shd w:val="clear" w:color="auto" w:fill="FFFFFF"/>
        <w:spacing w:before="120" w:after="120" w:line="336" w:lineRule="atLeast"/>
        <w:ind w:left="384"/>
        <w:rPr>
          <w:rFonts w:ascii="Arial" w:eastAsia="Times New Roman" w:hAnsi="Arial" w:cs="Arial"/>
          <w:color w:val="252525"/>
          <w:sz w:val="21"/>
          <w:szCs w:val="21"/>
        </w:rPr>
      </w:pPr>
      <w:r w:rsidRPr="00E04AE8">
        <w:rPr>
          <w:rFonts w:ascii="Arial" w:eastAsia="Times New Roman" w:hAnsi="Arial" w:cs="Arial"/>
          <w:color w:val="252525"/>
          <w:sz w:val="21"/>
          <w:szCs w:val="21"/>
        </w:rPr>
        <w:t>Repeat steps 3–4 until an assignment is possible; this is when the minimum number of lines used to cover all the 0s is equal to the max(number of people, number of assignments), assuming dummy variables (usually the max cost) are used to fill in when the number of people is greater than the number of assignments.</w:t>
      </w:r>
    </w:p>
    <w:p w:rsidR="00E04AE8" w:rsidRPr="00E04AE8" w:rsidRDefault="00E04AE8" w:rsidP="00E04AE8">
      <w:pPr>
        <w:shd w:val="clear" w:color="auto" w:fill="FFFFFF"/>
        <w:spacing w:before="120" w:after="120" w:line="336" w:lineRule="atLeast"/>
        <w:ind w:left="384"/>
        <w:rPr>
          <w:rFonts w:ascii="Arial" w:eastAsia="Times New Roman" w:hAnsi="Arial" w:cs="Arial"/>
          <w:color w:val="252525"/>
          <w:sz w:val="21"/>
          <w:szCs w:val="21"/>
        </w:rPr>
      </w:pPr>
      <w:r w:rsidRPr="00E04AE8">
        <w:rPr>
          <w:rFonts w:ascii="Arial" w:eastAsia="Times New Roman" w:hAnsi="Arial" w:cs="Arial"/>
          <w:color w:val="252525"/>
          <w:sz w:val="21"/>
          <w:szCs w:val="21"/>
        </w:rPr>
        <w:t>Basically you find the second minimum cost among the remaining choices. The procedure is repeated until you are able to distinguish among the workers in terms of least cost.</w:t>
      </w:r>
    </w:p>
    <w:p w:rsidR="00E04AE8" w:rsidRDefault="00E04AE8" w:rsidP="00E04AE8">
      <w:pPr>
        <w:rPr>
          <w:sz w:val="28"/>
          <w:szCs w:val="28"/>
        </w:rPr>
      </w:pPr>
    </w:p>
    <w:p w:rsidR="000E43E1" w:rsidRDefault="000E43E1" w:rsidP="00E04AE8">
      <w:pPr>
        <w:rPr>
          <w:sz w:val="28"/>
          <w:szCs w:val="28"/>
        </w:rPr>
      </w:pPr>
    </w:p>
    <w:p w:rsidR="000E43E1" w:rsidRDefault="000E43E1" w:rsidP="00E04AE8">
      <w:pPr>
        <w:rPr>
          <w:sz w:val="28"/>
          <w:szCs w:val="28"/>
        </w:rPr>
      </w:pPr>
      <w:r>
        <w:rPr>
          <w:sz w:val="28"/>
          <w:szCs w:val="28"/>
        </w:rPr>
        <w:t>References –</w:t>
      </w:r>
    </w:p>
    <w:p w:rsidR="000E43E1" w:rsidRDefault="000E43E1" w:rsidP="00E04AE8">
      <w:pPr>
        <w:rPr>
          <w:sz w:val="28"/>
          <w:szCs w:val="28"/>
        </w:rPr>
      </w:pPr>
      <w:hyperlink r:id="rId26" w:history="1">
        <w:r w:rsidRPr="00FC419D">
          <w:rPr>
            <w:rStyle w:val="Hyperlink"/>
            <w:sz w:val="28"/>
            <w:szCs w:val="28"/>
          </w:rPr>
          <w:t>http://en.wikipedia.org/wiki/Hungarian_algorithm</w:t>
        </w:r>
      </w:hyperlink>
    </w:p>
    <w:p w:rsidR="000E43E1" w:rsidRDefault="000E43E1" w:rsidP="00E04AE8">
      <w:pPr>
        <w:rPr>
          <w:sz w:val="28"/>
          <w:szCs w:val="28"/>
        </w:rPr>
      </w:pPr>
      <w:hyperlink r:id="rId27" w:history="1">
        <w:r w:rsidRPr="00FC419D">
          <w:rPr>
            <w:rStyle w:val="Hyperlink"/>
            <w:sz w:val="28"/>
            <w:szCs w:val="28"/>
          </w:rPr>
          <w:t>http://www.wikihow.com/Use-the-Hungarian-Algorithm</w:t>
        </w:r>
      </w:hyperlink>
    </w:p>
    <w:p w:rsidR="000E43E1" w:rsidRDefault="000E43E1" w:rsidP="00E04AE8">
      <w:pPr>
        <w:rPr>
          <w:sz w:val="28"/>
          <w:szCs w:val="28"/>
        </w:rPr>
      </w:pPr>
      <w:hyperlink r:id="rId28" w:history="1">
        <w:r w:rsidRPr="00FC419D">
          <w:rPr>
            <w:rStyle w:val="Hyperlink"/>
            <w:sz w:val="28"/>
            <w:szCs w:val="28"/>
          </w:rPr>
          <w:t>https://www.youtube.com/watch?v=BUGIhEecipE</w:t>
        </w:r>
      </w:hyperlink>
    </w:p>
    <w:p w:rsidR="000E43E1" w:rsidRDefault="000E43E1" w:rsidP="00E04AE8">
      <w:pPr>
        <w:rPr>
          <w:sz w:val="28"/>
          <w:szCs w:val="28"/>
        </w:rPr>
      </w:pPr>
      <w:bookmarkStart w:id="0" w:name="_GoBack"/>
      <w:bookmarkEnd w:id="0"/>
    </w:p>
    <w:p w:rsidR="000E43E1" w:rsidRPr="00E04AE8" w:rsidRDefault="000E43E1" w:rsidP="00E04AE8">
      <w:pPr>
        <w:rPr>
          <w:sz w:val="28"/>
          <w:szCs w:val="28"/>
        </w:rPr>
      </w:pPr>
    </w:p>
    <w:sectPr w:rsidR="000E43E1" w:rsidRPr="00E04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B801F7"/>
    <w:multiLevelType w:val="multilevel"/>
    <w:tmpl w:val="4372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FD55ED8"/>
    <w:multiLevelType w:val="multilevel"/>
    <w:tmpl w:val="8566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09C"/>
    <w:rsid w:val="000E43E1"/>
    <w:rsid w:val="00CD509C"/>
    <w:rsid w:val="00E04AE8"/>
    <w:rsid w:val="00F56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4A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4A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4AE8"/>
  </w:style>
  <w:style w:type="character" w:styleId="Hyperlink">
    <w:name w:val="Hyperlink"/>
    <w:basedOn w:val="DefaultParagraphFont"/>
    <w:uiPriority w:val="99"/>
    <w:unhideWhenUsed/>
    <w:rsid w:val="00E04AE8"/>
    <w:rPr>
      <w:color w:val="0000FF"/>
      <w:u w:val="single"/>
    </w:rPr>
  </w:style>
  <w:style w:type="paragraph" w:styleId="BalloonText">
    <w:name w:val="Balloon Text"/>
    <w:basedOn w:val="Normal"/>
    <w:link w:val="BalloonTextChar"/>
    <w:uiPriority w:val="99"/>
    <w:semiHidden/>
    <w:unhideWhenUsed/>
    <w:rsid w:val="00E04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AE8"/>
    <w:rPr>
      <w:rFonts w:ascii="Tahoma" w:hAnsi="Tahoma" w:cs="Tahoma"/>
      <w:sz w:val="16"/>
      <w:szCs w:val="16"/>
    </w:rPr>
  </w:style>
  <w:style w:type="character" w:customStyle="1" w:styleId="Heading2Char">
    <w:name w:val="Heading 2 Char"/>
    <w:basedOn w:val="DefaultParagraphFont"/>
    <w:link w:val="Heading2"/>
    <w:uiPriority w:val="9"/>
    <w:rsid w:val="00E04AE8"/>
    <w:rPr>
      <w:rFonts w:ascii="Times New Roman" w:eastAsia="Times New Roman" w:hAnsi="Times New Roman" w:cs="Times New Roman"/>
      <w:b/>
      <w:bCs/>
      <w:sz w:val="36"/>
      <w:szCs w:val="36"/>
    </w:rPr>
  </w:style>
  <w:style w:type="character" w:customStyle="1" w:styleId="mw-headline">
    <w:name w:val="mw-headline"/>
    <w:basedOn w:val="DefaultParagraphFont"/>
    <w:rsid w:val="00E04AE8"/>
  </w:style>
  <w:style w:type="character" w:customStyle="1" w:styleId="mw-editsection">
    <w:name w:val="mw-editsection"/>
    <w:basedOn w:val="DefaultParagraphFont"/>
    <w:rsid w:val="00E04AE8"/>
  </w:style>
  <w:style w:type="character" w:customStyle="1" w:styleId="mw-editsection-bracket">
    <w:name w:val="mw-editsection-bracket"/>
    <w:basedOn w:val="DefaultParagraphFont"/>
    <w:rsid w:val="00E04A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4A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4A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4AE8"/>
  </w:style>
  <w:style w:type="character" w:styleId="Hyperlink">
    <w:name w:val="Hyperlink"/>
    <w:basedOn w:val="DefaultParagraphFont"/>
    <w:uiPriority w:val="99"/>
    <w:unhideWhenUsed/>
    <w:rsid w:val="00E04AE8"/>
    <w:rPr>
      <w:color w:val="0000FF"/>
      <w:u w:val="single"/>
    </w:rPr>
  </w:style>
  <w:style w:type="paragraph" w:styleId="BalloonText">
    <w:name w:val="Balloon Text"/>
    <w:basedOn w:val="Normal"/>
    <w:link w:val="BalloonTextChar"/>
    <w:uiPriority w:val="99"/>
    <w:semiHidden/>
    <w:unhideWhenUsed/>
    <w:rsid w:val="00E04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AE8"/>
    <w:rPr>
      <w:rFonts w:ascii="Tahoma" w:hAnsi="Tahoma" w:cs="Tahoma"/>
      <w:sz w:val="16"/>
      <w:szCs w:val="16"/>
    </w:rPr>
  </w:style>
  <w:style w:type="character" w:customStyle="1" w:styleId="Heading2Char">
    <w:name w:val="Heading 2 Char"/>
    <w:basedOn w:val="DefaultParagraphFont"/>
    <w:link w:val="Heading2"/>
    <w:uiPriority w:val="9"/>
    <w:rsid w:val="00E04AE8"/>
    <w:rPr>
      <w:rFonts w:ascii="Times New Roman" w:eastAsia="Times New Roman" w:hAnsi="Times New Roman" w:cs="Times New Roman"/>
      <w:b/>
      <w:bCs/>
      <w:sz w:val="36"/>
      <w:szCs w:val="36"/>
    </w:rPr>
  </w:style>
  <w:style w:type="character" w:customStyle="1" w:styleId="mw-headline">
    <w:name w:val="mw-headline"/>
    <w:basedOn w:val="DefaultParagraphFont"/>
    <w:rsid w:val="00E04AE8"/>
  </w:style>
  <w:style w:type="character" w:customStyle="1" w:styleId="mw-editsection">
    <w:name w:val="mw-editsection"/>
    <w:basedOn w:val="DefaultParagraphFont"/>
    <w:rsid w:val="00E04AE8"/>
  </w:style>
  <w:style w:type="character" w:customStyle="1" w:styleId="mw-editsection-bracket">
    <w:name w:val="mw-editsection-bracket"/>
    <w:basedOn w:val="DefaultParagraphFont"/>
    <w:rsid w:val="00E04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004315">
      <w:bodyDiv w:val="1"/>
      <w:marLeft w:val="0"/>
      <w:marRight w:val="0"/>
      <w:marTop w:val="0"/>
      <w:marBottom w:val="0"/>
      <w:divBdr>
        <w:top w:val="none" w:sz="0" w:space="0" w:color="auto"/>
        <w:left w:val="none" w:sz="0" w:space="0" w:color="auto"/>
        <w:bottom w:val="none" w:sz="0" w:space="0" w:color="auto"/>
        <w:right w:val="none" w:sz="0" w:space="0" w:color="auto"/>
      </w:divBdr>
    </w:div>
    <w:div w:id="197598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ssignment_problem" TargetMode="External"/><Relationship Id="rId13" Type="http://schemas.openxmlformats.org/officeDocument/2006/relationships/hyperlink" Target="http://en.wikipedia.org/wiki/Jen%C5%91_Egerv%C3%A1ry" TargetMode="External"/><Relationship Id="rId18" Type="http://schemas.openxmlformats.org/officeDocument/2006/relationships/hyperlink" Target="http://en.wikipedia.org/wiki/Jack_Edmonds" TargetMode="External"/><Relationship Id="rId26" Type="http://schemas.openxmlformats.org/officeDocument/2006/relationships/hyperlink" Target="http://en.wikipedia.org/wiki/Hungarian_algorithm" TargetMode="External"/><Relationship Id="rId3" Type="http://schemas.microsoft.com/office/2007/relationships/stylesWithEffects" Target="stylesWithEffects.xml"/><Relationship Id="rId21" Type="http://schemas.openxmlformats.org/officeDocument/2006/relationships/hyperlink" Target="http://en.wikipedia.org/wiki/L._R._Ford,_Jr." TargetMode="External"/><Relationship Id="rId7" Type="http://schemas.openxmlformats.org/officeDocument/2006/relationships/hyperlink" Target="http://en.wikipedia.org/wiki/Algorithm" TargetMode="External"/><Relationship Id="rId12" Type="http://schemas.openxmlformats.org/officeDocument/2006/relationships/hyperlink" Target="http://en.wikipedia.org/wiki/D%C3%A9nes_K%C5%91nig" TargetMode="External"/><Relationship Id="rId17" Type="http://schemas.openxmlformats.org/officeDocument/2006/relationships/image" Target="media/image1.png"/><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en.wikipedia.org/wiki/Computational_complexity_theory"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Combinatorial_optimization" TargetMode="External"/><Relationship Id="rId11" Type="http://schemas.openxmlformats.org/officeDocument/2006/relationships/hyperlink" Target="http://en.wikipedia.org/wiki/Harold_Kuhn"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en.wikipedia.org/wiki/Time_complexity" TargetMode="External"/><Relationship Id="rId23" Type="http://schemas.openxmlformats.org/officeDocument/2006/relationships/hyperlink" Target="http://en.wikipedia.org/wiki/Carl_Gustav_Jacobi" TargetMode="External"/><Relationship Id="rId28" Type="http://schemas.openxmlformats.org/officeDocument/2006/relationships/hyperlink" Target="https://www.youtube.com/watch?v=BUGIhEecipE" TargetMode="External"/><Relationship Id="rId10" Type="http://schemas.openxmlformats.org/officeDocument/2006/relationships/hyperlink" Target="http://en.wikipedia.org/w/index.php?title=Primal-dual_method&amp;action=edit&amp;redlink=1" TargetMode="External"/><Relationship Id="rId19" Type="http://schemas.openxmlformats.org/officeDocument/2006/relationships/hyperlink" Target="http://en.wikipedia.org/wiki/Richard_Karp" TargetMode="External"/><Relationship Id="rId4" Type="http://schemas.openxmlformats.org/officeDocument/2006/relationships/settings" Target="settings.xml"/><Relationship Id="rId9" Type="http://schemas.openxmlformats.org/officeDocument/2006/relationships/hyperlink" Target="http://en.wikipedia.org/wiki/Polynomial_time" TargetMode="External"/><Relationship Id="rId14" Type="http://schemas.openxmlformats.org/officeDocument/2006/relationships/hyperlink" Target="http://en.wikipedia.org/wiki/James_Munkres" TargetMode="External"/><Relationship Id="rId22" Type="http://schemas.openxmlformats.org/officeDocument/2006/relationships/hyperlink" Target="http://en.wikipedia.org/wiki/D._R._Fulkerson" TargetMode="External"/><Relationship Id="rId27" Type="http://schemas.openxmlformats.org/officeDocument/2006/relationships/hyperlink" Target="http://www.wikihow.com/Use-the-Hungarian-Algorith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Kaushik</dc:creator>
  <cp:keywords/>
  <dc:description/>
  <cp:lastModifiedBy>Ishan Kaushik</cp:lastModifiedBy>
  <cp:revision>2</cp:revision>
  <dcterms:created xsi:type="dcterms:W3CDTF">2014-12-03T20:23:00Z</dcterms:created>
  <dcterms:modified xsi:type="dcterms:W3CDTF">2014-12-03T20:44:00Z</dcterms:modified>
</cp:coreProperties>
</file>