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5B3A" w14:textId="77777777" w:rsidR="00E05D8A" w:rsidRDefault="00E05D8A" w:rsidP="00F21228">
      <w:pPr>
        <w:jc w:val="both"/>
        <w:rPr>
          <w:b/>
          <w:bCs/>
          <w:sz w:val="32"/>
          <w:szCs w:val="32"/>
          <w:u w:val="single"/>
        </w:rPr>
      </w:pPr>
    </w:p>
    <w:p w14:paraId="3C726908" w14:textId="77777777" w:rsidR="00E05D8A" w:rsidRDefault="00E05D8A" w:rsidP="00F21228">
      <w:pPr>
        <w:jc w:val="both"/>
        <w:rPr>
          <w:b/>
          <w:bCs/>
          <w:sz w:val="44"/>
          <w:szCs w:val="44"/>
          <w:u w:val="single"/>
        </w:rPr>
      </w:pPr>
    </w:p>
    <w:p w14:paraId="47C750AE" w14:textId="77777777" w:rsidR="00E05D8A" w:rsidRDefault="00E05D8A" w:rsidP="00F21228">
      <w:pPr>
        <w:jc w:val="both"/>
        <w:rPr>
          <w:b/>
          <w:bCs/>
          <w:sz w:val="44"/>
          <w:szCs w:val="44"/>
          <w:u w:val="single"/>
        </w:rPr>
      </w:pPr>
    </w:p>
    <w:p w14:paraId="738F4F21" w14:textId="77777777" w:rsidR="00E05D8A" w:rsidRDefault="00E05D8A" w:rsidP="00F21228">
      <w:pPr>
        <w:jc w:val="both"/>
        <w:rPr>
          <w:b/>
          <w:bCs/>
          <w:sz w:val="44"/>
          <w:szCs w:val="44"/>
          <w:u w:val="single"/>
        </w:rPr>
      </w:pPr>
    </w:p>
    <w:p w14:paraId="1382A461" w14:textId="77777777" w:rsidR="00E05D8A" w:rsidRDefault="00E05D8A" w:rsidP="00F21228">
      <w:pPr>
        <w:jc w:val="both"/>
        <w:rPr>
          <w:b/>
          <w:bCs/>
          <w:sz w:val="44"/>
          <w:szCs w:val="44"/>
          <w:u w:val="single"/>
        </w:rPr>
      </w:pPr>
    </w:p>
    <w:p w14:paraId="2187580A" w14:textId="77777777" w:rsidR="00E05D8A" w:rsidRDefault="00E05D8A" w:rsidP="00F21228">
      <w:pPr>
        <w:jc w:val="both"/>
        <w:rPr>
          <w:b/>
          <w:bCs/>
          <w:sz w:val="44"/>
          <w:szCs w:val="44"/>
          <w:u w:val="single"/>
        </w:rPr>
      </w:pPr>
    </w:p>
    <w:p w14:paraId="6DBD4C33" w14:textId="15E8DD88" w:rsidR="00E05D8A" w:rsidRPr="00E05D8A" w:rsidRDefault="00E05D8A" w:rsidP="00F21228">
      <w:pPr>
        <w:jc w:val="center"/>
        <w:rPr>
          <w:b/>
          <w:bCs/>
          <w:sz w:val="44"/>
          <w:szCs w:val="44"/>
          <w:u w:val="single"/>
        </w:rPr>
      </w:pPr>
      <w:r w:rsidRPr="00E05D8A">
        <w:rPr>
          <w:b/>
          <w:bCs/>
          <w:sz w:val="44"/>
          <w:szCs w:val="44"/>
          <w:u w:val="single"/>
        </w:rPr>
        <w:t>PROPERTY DAMAGE PREDICTION</w:t>
      </w:r>
    </w:p>
    <w:p w14:paraId="1BE62F59" w14:textId="77777777" w:rsidR="00E05D8A" w:rsidRDefault="00E05D8A" w:rsidP="00F21228">
      <w:pPr>
        <w:jc w:val="center"/>
        <w:rPr>
          <w:b/>
          <w:bCs/>
          <w:sz w:val="32"/>
          <w:szCs w:val="32"/>
          <w:u w:val="single"/>
        </w:rPr>
      </w:pPr>
    </w:p>
    <w:p w14:paraId="3C0B8FDC" w14:textId="77777777" w:rsidR="00E05D8A" w:rsidRDefault="00E05D8A" w:rsidP="00F21228">
      <w:pPr>
        <w:jc w:val="center"/>
        <w:rPr>
          <w:b/>
          <w:bCs/>
          <w:sz w:val="32"/>
          <w:szCs w:val="32"/>
          <w:u w:val="single"/>
        </w:rPr>
      </w:pPr>
    </w:p>
    <w:p w14:paraId="279D9174" w14:textId="77777777" w:rsidR="00E05D8A" w:rsidRDefault="00E05D8A" w:rsidP="00F21228">
      <w:pPr>
        <w:jc w:val="center"/>
        <w:rPr>
          <w:b/>
          <w:bCs/>
          <w:sz w:val="32"/>
          <w:szCs w:val="32"/>
          <w:u w:val="single"/>
        </w:rPr>
      </w:pPr>
    </w:p>
    <w:p w14:paraId="66889BAA" w14:textId="229ACC55" w:rsidR="001F2AA4" w:rsidRPr="00E05D8A" w:rsidRDefault="0088079E" w:rsidP="00F21228">
      <w:pPr>
        <w:jc w:val="center"/>
        <w:rPr>
          <w:b/>
          <w:bCs/>
          <w:sz w:val="32"/>
          <w:szCs w:val="32"/>
          <w:u w:val="single"/>
        </w:rPr>
      </w:pPr>
      <w:r w:rsidRPr="00E05D8A">
        <w:rPr>
          <w:b/>
          <w:bCs/>
          <w:sz w:val="32"/>
          <w:szCs w:val="32"/>
          <w:u w:val="single"/>
        </w:rPr>
        <w:t>Individual Final Report</w:t>
      </w:r>
    </w:p>
    <w:p w14:paraId="6AE70BA9" w14:textId="604942DC" w:rsidR="0088079E" w:rsidRDefault="0088079E" w:rsidP="00F21228">
      <w:pPr>
        <w:jc w:val="center"/>
        <w:rPr>
          <w:sz w:val="28"/>
          <w:szCs w:val="28"/>
        </w:rPr>
      </w:pPr>
    </w:p>
    <w:p w14:paraId="7596D9D8" w14:textId="5E76496B" w:rsidR="00E05D8A" w:rsidRDefault="00E05D8A" w:rsidP="00F21228">
      <w:pPr>
        <w:jc w:val="center"/>
        <w:rPr>
          <w:sz w:val="28"/>
          <w:szCs w:val="28"/>
        </w:rPr>
      </w:pPr>
      <w:r w:rsidRPr="00E05D8A">
        <w:rPr>
          <w:b/>
          <w:bCs/>
          <w:sz w:val="28"/>
          <w:szCs w:val="28"/>
        </w:rPr>
        <w:t>Author</w:t>
      </w:r>
      <w:r>
        <w:rPr>
          <w:sz w:val="28"/>
          <w:szCs w:val="28"/>
        </w:rPr>
        <w:t>: Ishan Kuchroo</w:t>
      </w:r>
    </w:p>
    <w:p w14:paraId="7AEB82FB" w14:textId="22D71E5C" w:rsidR="00E05D8A" w:rsidRDefault="00E05D8A" w:rsidP="00F21228">
      <w:pPr>
        <w:jc w:val="center"/>
        <w:rPr>
          <w:sz w:val="28"/>
          <w:szCs w:val="28"/>
        </w:rPr>
      </w:pPr>
      <w:r w:rsidRPr="00E05D8A">
        <w:rPr>
          <w:b/>
          <w:bCs/>
          <w:sz w:val="28"/>
          <w:szCs w:val="28"/>
        </w:rPr>
        <w:t>Email</w:t>
      </w:r>
      <w:r>
        <w:rPr>
          <w:sz w:val="28"/>
          <w:szCs w:val="28"/>
        </w:rPr>
        <w:t xml:space="preserve">: </w:t>
      </w:r>
      <w:hyperlink r:id="rId6" w:history="1">
        <w:r w:rsidRPr="00F06627">
          <w:rPr>
            <w:rStyle w:val="Hyperlink"/>
            <w:sz w:val="28"/>
            <w:szCs w:val="28"/>
          </w:rPr>
          <w:t>ishankuchroo@gwu.edu</w:t>
        </w:r>
      </w:hyperlink>
    </w:p>
    <w:p w14:paraId="6621FAFA" w14:textId="77777777" w:rsidR="00E05D8A" w:rsidRPr="00E05D8A" w:rsidRDefault="00E05D8A" w:rsidP="00F21228">
      <w:pPr>
        <w:jc w:val="both"/>
        <w:rPr>
          <w:sz w:val="28"/>
          <w:szCs w:val="28"/>
        </w:rPr>
      </w:pPr>
    </w:p>
    <w:p w14:paraId="458AC74B" w14:textId="77777777" w:rsidR="00E05D8A" w:rsidRDefault="00E05D8A" w:rsidP="00F21228">
      <w:pPr>
        <w:jc w:val="both"/>
        <w:rPr>
          <w:sz w:val="28"/>
          <w:szCs w:val="28"/>
        </w:rPr>
      </w:pPr>
    </w:p>
    <w:p w14:paraId="0FF04296" w14:textId="77777777" w:rsidR="00E05D8A" w:rsidRDefault="00E05D8A" w:rsidP="00F21228">
      <w:pPr>
        <w:jc w:val="both"/>
        <w:rPr>
          <w:sz w:val="28"/>
          <w:szCs w:val="28"/>
        </w:rPr>
      </w:pPr>
    </w:p>
    <w:p w14:paraId="54C846F3" w14:textId="77777777" w:rsidR="00E05D8A" w:rsidRDefault="00E05D8A" w:rsidP="00F21228">
      <w:pPr>
        <w:jc w:val="both"/>
        <w:rPr>
          <w:sz w:val="28"/>
          <w:szCs w:val="28"/>
        </w:rPr>
      </w:pPr>
    </w:p>
    <w:p w14:paraId="7637D552" w14:textId="77777777" w:rsidR="00E05D8A" w:rsidRDefault="00E05D8A" w:rsidP="00F21228">
      <w:pPr>
        <w:jc w:val="both"/>
        <w:rPr>
          <w:sz w:val="28"/>
          <w:szCs w:val="28"/>
        </w:rPr>
      </w:pPr>
    </w:p>
    <w:p w14:paraId="3F54BEAE" w14:textId="77777777" w:rsidR="00E05D8A" w:rsidRDefault="00E05D8A" w:rsidP="00F21228">
      <w:pPr>
        <w:jc w:val="both"/>
        <w:rPr>
          <w:sz w:val="28"/>
          <w:szCs w:val="28"/>
        </w:rPr>
      </w:pPr>
    </w:p>
    <w:p w14:paraId="34F9AAC2" w14:textId="77777777" w:rsidR="00E05D8A" w:rsidRDefault="00E05D8A" w:rsidP="00F21228">
      <w:pPr>
        <w:jc w:val="both"/>
        <w:rPr>
          <w:sz w:val="28"/>
          <w:szCs w:val="28"/>
        </w:rPr>
      </w:pPr>
    </w:p>
    <w:p w14:paraId="54FB67A8" w14:textId="05DF10A8" w:rsidR="0088079E" w:rsidRDefault="0088079E" w:rsidP="0097155A">
      <w:pPr>
        <w:jc w:val="center"/>
        <w:rPr>
          <w:b/>
          <w:bCs/>
          <w:sz w:val="36"/>
          <w:szCs w:val="36"/>
          <w:u w:val="single"/>
        </w:rPr>
      </w:pPr>
      <w:r w:rsidRPr="0097155A">
        <w:rPr>
          <w:b/>
          <w:bCs/>
          <w:sz w:val="36"/>
          <w:szCs w:val="36"/>
          <w:u w:val="single"/>
        </w:rPr>
        <w:lastRenderedPageBreak/>
        <w:t>Overview of Project</w:t>
      </w:r>
    </w:p>
    <w:p w14:paraId="5878F9AA" w14:textId="1E44307D" w:rsidR="00E05D8A" w:rsidRDefault="00E05D8A" w:rsidP="00F21228">
      <w:pPr>
        <w:jc w:val="both"/>
        <w:rPr>
          <w:sz w:val="28"/>
          <w:szCs w:val="28"/>
        </w:rPr>
      </w:pPr>
      <w:r>
        <w:rPr>
          <w:sz w:val="28"/>
          <w:szCs w:val="28"/>
        </w:rPr>
        <w:t xml:space="preserve">NOAA </w:t>
      </w:r>
      <w:r w:rsidRPr="00E05D8A">
        <w:rPr>
          <w:sz w:val="28"/>
          <w:szCs w:val="28"/>
        </w:rPr>
        <w:t xml:space="preserve">(National Oceanic </w:t>
      </w:r>
      <w:r>
        <w:rPr>
          <w:sz w:val="28"/>
          <w:szCs w:val="28"/>
        </w:rPr>
        <w:t>a</w:t>
      </w:r>
      <w:r w:rsidRPr="00E05D8A">
        <w:rPr>
          <w:sz w:val="28"/>
          <w:szCs w:val="28"/>
        </w:rPr>
        <w:t>nd Atmospheric Administration</w:t>
      </w:r>
      <w:r>
        <w:rPr>
          <w:sz w:val="28"/>
          <w:szCs w:val="28"/>
        </w:rPr>
        <w:t>) records</w:t>
      </w:r>
      <w:r w:rsidRPr="00E05D8A">
        <w:rPr>
          <w:sz w:val="28"/>
          <w:szCs w:val="28"/>
        </w:rPr>
        <w:t xml:space="preserve"> the occurrence of storms and other significant weather phenomena having sufficient intensity to cause loss of life, injuries, significant property damage, and/or disruption to commerce</w:t>
      </w:r>
      <w:r>
        <w:rPr>
          <w:sz w:val="28"/>
          <w:szCs w:val="28"/>
        </w:rPr>
        <w:t>.</w:t>
      </w:r>
    </w:p>
    <w:p w14:paraId="3904F3F1" w14:textId="036D756D" w:rsidR="00FC11AC" w:rsidRPr="00FC11AC" w:rsidRDefault="00FC11AC" w:rsidP="00F21228">
      <w:pPr>
        <w:jc w:val="both"/>
        <w:rPr>
          <w:b/>
          <w:bCs/>
          <w:sz w:val="28"/>
          <w:szCs w:val="28"/>
        </w:rPr>
      </w:pPr>
      <w:r w:rsidRPr="00FC11AC">
        <w:rPr>
          <w:b/>
          <w:bCs/>
          <w:sz w:val="28"/>
          <w:szCs w:val="28"/>
        </w:rPr>
        <w:t>What is a Storm?</w:t>
      </w:r>
    </w:p>
    <w:p w14:paraId="100A5353" w14:textId="3FE78564" w:rsidR="0088079E" w:rsidRDefault="00FC11AC" w:rsidP="00F21228">
      <w:pPr>
        <w:jc w:val="both"/>
        <w:rPr>
          <w:sz w:val="28"/>
          <w:szCs w:val="28"/>
        </w:rPr>
      </w:pPr>
      <w:r>
        <w:rPr>
          <w:sz w:val="28"/>
          <w:szCs w:val="28"/>
        </w:rPr>
        <w:t>According to Wikipedia, a</w:t>
      </w:r>
      <w:r w:rsidR="00E05D8A" w:rsidRPr="00E05D8A">
        <w:rPr>
          <w:sz w:val="28"/>
          <w:szCs w:val="28"/>
        </w:rPr>
        <w:t xml:space="preserve"> storm is any disturbed state of an environment or in an astronomical body's atmosphere especially affecting its surface, and strongly implying severe weather. It may be marked by significant disruptions to normal conditions such as strong wind, tornadoes, hail, thunder, and lightning (a thunderstorm), heavy precipitation (snowstorm, rainstorm), heavy freezing rain (ice storm), strong winds (tropical cyclone, windstorm), or wind transporting some substance through the atmosphere as in a dust storm, blizzard, sandstorm, etc. </w:t>
      </w:r>
    </w:p>
    <w:p w14:paraId="0F88C979" w14:textId="0A3798F2" w:rsidR="00FC11AC" w:rsidRDefault="00FC11AC" w:rsidP="00F21228">
      <w:pPr>
        <w:jc w:val="both"/>
        <w:rPr>
          <w:b/>
          <w:bCs/>
          <w:sz w:val="28"/>
          <w:szCs w:val="28"/>
        </w:rPr>
      </w:pPr>
      <w:r w:rsidRPr="00FC11AC">
        <w:rPr>
          <w:b/>
          <w:bCs/>
          <w:sz w:val="28"/>
          <w:szCs w:val="28"/>
        </w:rPr>
        <w:t>What are we predicting?</w:t>
      </w:r>
    </w:p>
    <w:p w14:paraId="11F33084" w14:textId="59A6EE6E" w:rsidR="00FC11AC" w:rsidRPr="00F21228" w:rsidRDefault="00FC11AC" w:rsidP="00F21228">
      <w:pPr>
        <w:shd w:val="clear" w:color="auto" w:fill="FFFFFE"/>
        <w:spacing w:line="285" w:lineRule="atLeast"/>
        <w:jc w:val="both"/>
        <w:rPr>
          <w:sz w:val="28"/>
          <w:szCs w:val="28"/>
        </w:rPr>
      </w:pPr>
      <w:r>
        <w:rPr>
          <w:sz w:val="28"/>
          <w:szCs w:val="28"/>
        </w:rPr>
        <w:t xml:space="preserve">NOAA stores the </w:t>
      </w:r>
      <w:r w:rsidR="00F21228">
        <w:rPr>
          <w:sz w:val="28"/>
          <w:szCs w:val="28"/>
        </w:rPr>
        <w:t>observations of storm events in a database of csv files (</w:t>
      </w:r>
      <w:hyperlink r:id="rId7" w:history="1">
        <w:r w:rsidR="00F21228" w:rsidRPr="00180BA6">
          <w:rPr>
            <w:rStyle w:val="Hyperlink"/>
            <w:rFonts w:ascii="Courier New" w:eastAsia="Times New Roman" w:hAnsi="Courier New" w:cs="Courier New"/>
            <w:sz w:val="21"/>
            <w:szCs w:val="21"/>
          </w:rPr>
          <w:t>https://www.ncei.noaa.gov/pub/data/swdi/stormevents/csvfiles/</w:t>
        </w:r>
      </w:hyperlink>
      <w:r w:rsidR="00F21228">
        <w:rPr>
          <w:sz w:val="28"/>
          <w:szCs w:val="28"/>
        </w:rPr>
        <w:t xml:space="preserve">). We are using the features and observations from this data to predict the </w:t>
      </w:r>
      <w:r w:rsidRPr="00FC11AC">
        <w:rPr>
          <w:sz w:val="28"/>
          <w:szCs w:val="28"/>
        </w:rPr>
        <w:t>property damage caused by any of the storm events in United States</w:t>
      </w:r>
    </w:p>
    <w:p w14:paraId="6BA1C1FF" w14:textId="0157AB07" w:rsidR="0097155A" w:rsidRDefault="0097155A" w:rsidP="00F21228">
      <w:pPr>
        <w:jc w:val="both"/>
        <w:rPr>
          <w:b/>
          <w:bCs/>
          <w:sz w:val="36"/>
          <w:szCs w:val="36"/>
          <w:u w:val="single"/>
        </w:rPr>
      </w:pPr>
    </w:p>
    <w:p w14:paraId="1B48E3F7" w14:textId="565E4BF4" w:rsidR="00C7536E" w:rsidRDefault="00C7536E" w:rsidP="00F21228">
      <w:pPr>
        <w:jc w:val="both"/>
        <w:rPr>
          <w:b/>
          <w:bCs/>
          <w:sz w:val="36"/>
          <w:szCs w:val="36"/>
          <w:u w:val="single"/>
        </w:rPr>
      </w:pPr>
    </w:p>
    <w:p w14:paraId="7A94B115" w14:textId="355A6844" w:rsidR="00C7536E" w:rsidRDefault="00C7536E" w:rsidP="00F21228">
      <w:pPr>
        <w:jc w:val="both"/>
        <w:rPr>
          <w:b/>
          <w:bCs/>
          <w:sz w:val="36"/>
          <w:szCs w:val="36"/>
          <w:u w:val="single"/>
        </w:rPr>
      </w:pPr>
    </w:p>
    <w:p w14:paraId="685ED96F" w14:textId="19C86446" w:rsidR="00C7536E" w:rsidRDefault="00C7536E" w:rsidP="00F21228">
      <w:pPr>
        <w:jc w:val="both"/>
        <w:rPr>
          <w:b/>
          <w:bCs/>
          <w:sz w:val="36"/>
          <w:szCs w:val="36"/>
          <w:u w:val="single"/>
        </w:rPr>
      </w:pPr>
    </w:p>
    <w:p w14:paraId="37BB88F4" w14:textId="5024CD8D" w:rsidR="00C7536E" w:rsidRDefault="00C7536E" w:rsidP="00F21228">
      <w:pPr>
        <w:jc w:val="both"/>
        <w:rPr>
          <w:b/>
          <w:bCs/>
          <w:sz w:val="36"/>
          <w:szCs w:val="36"/>
          <w:u w:val="single"/>
        </w:rPr>
      </w:pPr>
    </w:p>
    <w:p w14:paraId="2EEE7F74" w14:textId="77777777" w:rsidR="00441E84" w:rsidRDefault="00441E84" w:rsidP="00F21228">
      <w:pPr>
        <w:jc w:val="both"/>
        <w:rPr>
          <w:b/>
          <w:bCs/>
          <w:sz w:val="36"/>
          <w:szCs w:val="36"/>
          <w:u w:val="single"/>
        </w:rPr>
      </w:pPr>
    </w:p>
    <w:p w14:paraId="03630F9E" w14:textId="77777777" w:rsidR="0097155A" w:rsidRDefault="0097155A" w:rsidP="00F21228">
      <w:pPr>
        <w:jc w:val="both"/>
        <w:rPr>
          <w:b/>
          <w:bCs/>
          <w:sz w:val="36"/>
          <w:szCs w:val="36"/>
          <w:u w:val="single"/>
        </w:rPr>
      </w:pPr>
    </w:p>
    <w:p w14:paraId="599EA89F" w14:textId="77777777" w:rsidR="0097155A" w:rsidRDefault="0097155A" w:rsidP="00F21228">
      <w:pPr>
        <w:jc w:val="both"/>
        <w:rPr>
          <w:b/>
          <w:bCs/>
          <w:sz w:val="36"/>
          <w:szCs w:val="36"/>
          <w:u w:val="single"/>
        </w:rPr>
      </w:pPr>
    </w:p>
    <w:p w14:paraId="0F529E9E" w14:textId="28F00707" w:rsidR="00FF21E6" w:rsidRDefault="00FF21E6" w:rsidP="00FF21E6">
      <w:pPr>
        <w:jc w:val="center"/>
        <w:rPr>
          <w:b/>
          <w:bCs/>
          <w:sz w:val="36"/>
          <w:szCs w:val="36"/>
          <w:u w:val="single"/>
        </w:rPr>
      </w:pPr>
      <w:r>
        <w:rPr>
          <w:b/>
          <w:bCs/>
          <w:sz w:val="36"/>
          <w:szCs w:val="36"/>
          <w:u w:val="single"/>
        </w:rPr>
        <w:lastRenderedPageBreak/>
        <w:t>Roles and Responsibility</w:t>
      </w:r>
    </w:p>
    <w:p w14:paraId="6F9BD7CE" w14:textId="77777777" w:rsidR="00FF21E6" w:rsidRPr="0097155A" w:rsidRDefault="00FF21E6" w:rsidP="00FF21E6">
      <w:pPr>
        <w:jc w:val="center"/>
        <w:rPr>
          <w:b/>
          <w:bCs/>
          <w:sz w:val="36"/>
          <w:szCs w:val="36"/>
          <w:u w:val="single"/>
        </w:rPr>
      </w:pPr>
    </w:p>
    <w:tbl>
      <w:tblPr>
        <w:tblW w:w="7100" w:type="dxa"/>
        <w:tblLook w:val="04A0" w:firstRow="1" w:lastRow="0" w:firstColumn="1" w:lastColumn="0" w:noHBand="0" w:noVBand="1"/>
      </w:tblPr>
      <w:tblGrid>
        <w:gridCol w:w="1700"/>
        <w:gridCol w:w="3060"/>
        <w:gridCol w:w="2340"/>
      </w:tblGrid>
      <w:tr w:rsidR="00E4412C" w:rsidRPr="00E4412C" w14:paraId="2A4F992E" w14:textId="77777777" w:rsidTr="007D4F58">
        <w:trPr>
          <w:trHeight w:val="300"/>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AFD3B11"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Team Member</w:t>
            </w:r>
          </w:p>
        </w:tc>
        <w:tc>
          <w:tcPr>
            <w:tcW w:w="3060" w:type="dxa"/>
            <w:tcBorders>
              <w:top w:val="single" w:sz="8" w:space="0" w:color="auto"/>
              <w:left w:val="nil"/>
              <w:bottom w:val="single" w:sz="8" w:space="0" w:color="auto"/>
              <w:right w:val="single" w:sz="4" w:space="0" w:color="auto"/>
            </w:tcBorders>
            <w:shd w:val="clear" w:color="000000" w:fill="BFBFBF"/>
            <w:noWrap/>
            <w:vAlign w:val="bottom"/>
            <w:hideMark/>
          </w:tcPr>
          <w:p w14:paraId="0FCFD8D7"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Area of Work</w:t>
            </w:r>
          </w:p>
        </w:tc>
        <w:tc>
          <w:tcPr>
            <w:tcW w:w="2340" w:type="dxa"/>
            <w:tcBorders>
              <w:top w:val="single" w:sz="8" w:space="0" w:color="auto"/>
              <w:left w:val="nil"/>
              <w:bottom w:val="single" w:sz="8" w:space="0" w:color="auto"/>
              <w:right w:val="single" w:sz="8" w:space="0" w:color="auto"/>
            </w:tcBorders>
            <w:shd w:val="clear" w:color="000000" w:fill="BFBFBF"/>
            <w:noWrap/>
            <w:vAlign w:val="bottom"/>
            <w:hideMark/>
          </w:tcPr>
          <w:p w14:paraId="33BE65AE" w14:textId="77777777" w:rsidR="00E4412C" w:rsidRPr="00E4412C" w:rsidRDefault="00E4412C" w:rsidP="00E4412C">
            <w:pPr>
              <w:spacing w:after="0" w:line="240" w:lineRule="auto"/>
              <w:rPr>
                <w:rFonts w:ascii="Calibri" w:eastAsia="Times New Roman" w:hAnsi="Calibri" w:cs="Calibri"/>
                <w:b/>
                <w:bCs/>
                <w:color w:val="000000"/>
              </w:rPr>
            </w:pPr>
            <w:r w:rsidRPr="00E4412C">
              <w:rPr>
                <w:rFonts w:ascii="Calibri" w:eastAsia="Times New Roman" w:hAnsi="Calibri" w:cs="Calibri"/>
                <w:b/>
                <w:bCs/>
                <w:color w:val="000000"/>
              </w:rPr>
              <w:t>Shared Responsibility</w:t>
            </w:r>
          </w:p>
        </w:tc>
      </w:tr>
      <w:tr w:rsidR="00E4412C" w:rsidRPr="00E4412C" w14:paraId="0534E355"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4AB452CD" w14:textId="77B57A9B" w:rsidR="00E4412C" w:rsidRPr="00E4412C" w:rsidRDefault="007D4F58"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Siddharth</w:t>
            </w:r>
            <w:r w:rsidR="00E4412C" w:rsidRPr="00E4412C">
              <w:rPr>
                <w:rFonts w:ascii="Calibri" w:eastAsia="Times New Roman" w:hAnsi="Calibri" w:cs="Calibri"/>
                <w:color w:val="000000"/>
              </w:rPr>
              <w:t xml:space="preserve"> Das</w:t>
            </w:r>
          </w:p>
        </w:tc>
        <w:tc>
          <w:tcPr>
            <w:tcW w:w="3060" w:type="dxa"/>
            <w:tcBorders>
              <w:top w:val="nil"/>
              <w:left w:val="nil"/>
              <w:bottom w:val="single" w:sz="4" w:space="0" w:color="auto"/>
              <w:right w:val="single" w:sz="4" w:space="0" w:color="auto"/>
            </w:tcBorders>
            <w:shd w:val="clear" w:color="auto" w:fill="auto"/>
            <w:noWrap/>
            <w:vAlign w:val="bottom"/>
            <w:hideMark/>
          </w:tcPr>
          <w:p w14:paraId="02D95B31" w14:textId="4801E339" w:rsidR="00E4412C" w:rsidRPr="00E4412C" w:rsidRDefault="007D4F58"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Preprocessing</w:t>
            </w:r>
          </w:p>
        </w:tc>
        <w:tc>
          <w:tcPr>
            <w:tcW w:w="2340" w:type="dxa"/>
            <w:tcBorders>
              <w:top w:val="nil"/>
              <w:left w:val="nil"/>
              <w:bottom w:val="single" w:sz="4" w:space="0" w:color="auto"/>
              <w:right w:val="single" w:sz="8" w:space="0" w:color="auto"/>
            </w:tcBorders>
            <w:shd w:val="clear" w:color="auto" w:fill="auto"/>
            <w:noWrap/>
            <w:vAlign w:val="bottom"/>
            <w:hideMark/>
          </w:tcPr>
          <w:p w14:paraId="678C1CAC" w14:textId="464FC1DC" w:rsidR="00E4412C" w:rsidRPr="00E4412C" w:rsidRDefault="00C7536E" w:rsidP="00E4412C">
            <w:pPr>
              <w:spacing w:after="0" w:line="240" w:lineRule="auto"/>
              <w:rPr>
                <w:rFonts w:ascii="Calibri" w:eastAsia="Times New Roman" w:hAnsi="Calibri" w:cs="Calibri"/>
                <w:color w:val="000000"/>
              </w:rPr>
            </w:pPr>
            <w:r>
              <w:rPr>
                <w:rFonts w:ascii="Calibri" w:eastAsia="Times New Roman" w:hAnsi="Calibri" w:cs="Calibri"/>
                <w:color w:val="000000"/>
              </w:rPr>
              <w:t>EDA</w:t>
            </w:r>
          </w:p>
        </w:tc>
      </w:tr>
      <w:tr w:rsidR="00E4412C" w:rsidRPr="00E4412C" w14:paraId="01EAF7FF"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5901ED1F" w14:textId="0658B15F"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 xml:space="preserve">Kartik </w:t>
            </w:r>
            <w:r w:rsidR="000A2EE3">
              <w:rPr>
                <w:rFonts w:ascii="Calibri" w:eastAsia="Times New Roman" w:hAnsi="Calibri" w:cs="Calibri"/>
                <w:color w:val="000000"/>
              </w:rPr>
              <w:t>Jain</w:t>
            </w:r>
          </w:p>
        </w:tc>
        <w:tc>
          <w:tcPr>
            <w:tcW w:w="3060" w:type="dxa"/>
            <w:tcBorders>
              <w:top w:val="nil"/>
              <w:left w:val="nil"/>
              <w:bottom w:val="single" w:sz="4" w:space="0" w:color="auto"/>
              <w:right w:val="single" w:sz="4" w:space="0" w:color="auto"/>
            </w:tcBorders>
            <w:shd w:val="clear" w:color="auto" w:fill="auto"/>
            <w:noWrap/>
            <w:vAlign w:val="bottom"/>
            <w:hideMark/>
          </w:tcPr>
          <w:p w14:paraId="39F2B5C6" w14:textId="0F9E68A2" w:rsidR="00E4412C" w:rsidRPr="00E4412C" w:rsidRDefault="00855956"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Extraction</w:t>
            </w:r>
          </w:p>
        </w:tc>
        <w:tc>
          <w:tcPr>
            <w:tcW w:w="2340" w:type="dxa"/>
            <w:tcBorders>
              <w:top w:val="nil"/>
              <w:left w:val="nil"/>
              <w:bottom w:val="single" w:sz="4" w:space="0" w:color="auto"/>
              <w:right w:val="single" w:sz="8" w:space="0" w:color="auto"/>
            </w:tcBorders>
            <w:shd w:val="clear" w:color="auto" w:fill="auto"/>
            <w:noWrap/>
            <w:vAlign w:val="bottom"/>
            <w:hideMark/>
          </w:tcPr>
          <w:p w14:paraId="2F343BE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Modelling</w:t>
            </w:r>
          </w:p>
        </w:tc>
      </w:tr>
      <w:tr w:rsidR="00E4412C" w:rsidRPr="00E4412C" w14:paraId="1526B840" w14:textId="77777777" w:rsidTr="007D4F58">
        <w:trPr>
          <w:trHeight w:val="288"/>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E38946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Hemangi Kinger</w:t>
            </w:r>
          </w:p>
        </w:tc>
        <w:tc>
          <w:tcPr>
            <w:tcW w:w="3060" w:type="dxa"/>
            <w:tcBorders>
              <w:top w:val="nil"/>
              <w:left w:val="nil"/>
              <w:bottom w:val="single" w:sz="4" w:space="0" w:color="auto"/>
              <w:right w:val="single" w:sz="4" w:space="0" w:color="auto"/>
            </w:tcBorders>
            <w:shd w:val="clear" w:color="auto" w:fill="auto"/>
            <w:noWrap/>
            <w:vAlign w:val="bottom"/>
            <w:hideMark/>
          </w:tcPr>
          <w:p w14:paraId="4BA2180C"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PyQt5 and Visualization</w:t>
            </w:r>
          </w:p>
        </w:tc>
        <w:tc>
          <w:tcPr>
            <w:tcW w:w="2340" w:type="dxa"/>
            <w:tcBorders>
              <w:top w:val="nil"/>
              <w:left w:val="nil"/>
              <w:bottom w:val="single" w:sz="4" w:space="0" w:color="auto"/>
              <w:right w:val="single" w:sz="8" w:space="0" w:color="auto"/>
            </w:tcBorders>
            <w:shd w:val="clear" w:color="auto" w:fill="auto"/>
            <w:noWrap/>
            <w:vAlign w:val="bottom"/>
            <w:hideMark/>
          </w:tcPr>
          <w:p w14:paraId="24817308"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EDA</w:t>
            </w:r>
          </w:p>
        </w:tc>
      </w:tr>
      <w:tr w:rsidR="00E4412C" w:rsidRPr="00E4412C" w14:paraId="43044636" w14:textId="77777777" w:rsidTr="007D4F58">
        <w:trPr>
          <w:trHeight w:val="300"/>
        </w:trPr>
        <w:tc>
          <w:tcPr>
            <w:tcW w:w="1700" w:type="dxa"/>
            <w:tcBorders>
              <w:top w:val="nil"/>
              <w:left w:val="single" w:sz="8" w:space="0" w:color="auto"/>
              <w:bottom w:val="single" w:sz="8" w:space="0" w:color="auto"/>
              <w:right w:val="single" w:sz="4" w:space="0" w:color="auto"/>
            </w:tcBorders>
            <w:shd w:val="clear" w:color="auto" w:fill="auto"/>
            <w:noWrap/>
            <w:vAlign w:val="bottom"/>
            <w:hideMark/>
          </w:tcPr>
          <w:p w14:paraId="09772786"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Ishan Kuchroo</w:t>
            </w:r>
          </w:p>
        </w:tc>
        <w:tc>
          <w:tcPr>
            <w:tcW w:w="3060" w:type="dxa"/>
            <w:tcBorders>
              <w:top w:val="nil"/>
              <w:left w:val="nil"/>
              <w:bottom w:val="single" w:sz="8" w:space="0" w:color="auto"/>
              <w:right w:val="single" w:sz="4" w:space="0" w:color="auto"/>
            </w:tcBorders>
            <w:shd w:val="clear" w:color="auto" w:fill="auto"/>
            <w:noWrap/>
            <w:vAlign w:val="bottom"/>
            <w:hideMark/>
          </w:tcPr>
          <w:p w14:paraId="3B3402F7" w14:textId="77777777" w:rsidR="00E4412C" w:rsidRPr="00E4412C" w:rsidRDefault="00E4412C"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Modelling</w:t>
            </w:r>
          </w:p>
        </w:tc>
        <w:tc>
          <w:tcPr>
            <w:tcW w:w="2340" w:type="dxa"/>
            <w:tcBorders>
              <w:top w:val="nil"/>
              <w:left w:val="nil"/>
              <w:bottom w:val="single" w:sz="8" w:space="0" w:color="auto"/>
              <w:right w:val="single" w:sz="8" w:space="0" w:color="auto"/>
            </w:tcBorders>
            <w:shd w:val="clear" w:color="auto" w:fill="auto"/>
            <w:noWrap/>
            <w:vAlign w:val="bottom"/>
            <w:hideMark/>
          </w:tcPr>
          <w:p w14:paraId="55629BEA" w14:textId="076CBF51" w:rsidR="00E4412C" w:rsidRPr="00E4412C" w:rsidRDefault="009A6C57" w:rsidP="00E4412C">
            <w:pPr>
              <w:spacing w:after="0" w:line="240" w:lineRule="auto"/>
              <w:rPr>
                <w:rFonts w:ascii="Calibri" w:eastAsia="Times New Roman" w:hAnsi="Calibri" w:cs="Calibri"/>
                <w:color w:val="000000"/>
              </w:rPr>
            </w:pPr>
            <w:r w:rsidRPr="00E4412C">
              <w:rPr>
                <w:rFonts w:ascii="Calibri" w:eastAsia="Times New Roman" w:hAnsi="Calibri" w:cs="Calibri"/>
                <w:color w:val="000000"/>
              </w:rPr>
              <w:t>Preprocessing</w:t>
            </w:r>
          </w:p>
        </w:tc>
      </w:tr>
    </w:tbl>
    <w:p w14:paraId="4561D135" w14:textId="77777777" w:rsidR="0097155A" w:rsidRDefault="0097155A" w:rsidP="00F21228">
      <w:pPr>
        <w:jc w:val="both"/>
        <w:rPr>
          <w:b/>
          <w:bCs/>
          <w:sz w:val="36"/>
          <w:szCs w:val="36"/>
          <w:u w:val="single"/>
        </w:rPr>
      </w:pPr>
    </w:p>
    <w:p w14:paraId="3081C2F9" w14:textId="77777777" w:rsidR="00C7536E" w:rsidRPr="00360655" w:rsidRDefault="00C7536E" w:rsidP="00C7536E">
      <w:pPr>
        <w:jc w:val="both"/>
        <w:rPr>
          <w:b/>
          <w:bCs/>
          <w:sz w:val="28"/>
          <w:szCs w:val="28"/>
        </w:rPr>
      </w:pPr>
      <w:r w:rsidRPr="00360655">
        <w:rPr>
          <w:b/>
          <w:bCs/>
          <w:sz w:val="28"/>
          <w:szCs w:val="28"/>
        </w:rPr>
        <w:t>What is my responsibility?</w:t>
      </w:r>
    </w:p>
    <w:p w14:paraId="7D21851F" w14:textId="77777777" w:rsidR="00C7536E" w:rsidRPr="00E05D8A" w:rsidRDefault="00C7536E" w:rsidP="00C7536E">
      <w:pPr>
        <w:jc w:val="both"/>
        <w:rPr>
          <w:sz w:val="28"/>
          <w:szCs w:val="28"/>
        </w:rPr>
      </w:pPr>
      <w:r>
        <w:rPr>
          <w:sz w:val="28"/>
          <w:szCs w:val="28"/>
        </w:rPr>
        <w:t>Once my teammates are done with extraction and data pre-processing, I’ll be using their learning of the data to do further feature engineering, train and build regression models. Additionally, based on model performance, I’ll suggest what changes should be done in the previous steps to increase the model’s prediction accuracy.</w:t>
      </w:r>
    </w:p>
    <w:p w14:paraId="09FCFF16" w14:textId="77777777" w:rsidR="00C7536E" w:rsidRDefault="00C7536E" w:rsidP="00C7536E">
      <w:pPr>
        <w:jc w:val="both"/>
      </w:pPr>
    </w:p>
    <w:p w14:paraId="44721CEF" w14:textId="77777777" w:rsidR="0097155A" w:rsidRDefault="0097155A" w:rsidP="00F21228">
      <w:pPr>
        <w:jc w:val="both"/>
        <w:rPr>
          <w:b/>
          <w:bCs/>
          <w:sz w:val="36"/>
          <w:szCs w:val="36"/>
          <w:u w:val="single"/>
        </w:rPr>
      </w:pPr>
    </w:p>
    <w:p w14:paraId="17569248" w14:textId="77777777" w:rsidR="0097155A" w:rsidRDefault="0097155A" w:rsidP="00F21228">
      <w:pPr>
        <w:jc w:val="both"/>
        <w:rPr>
          <w:b/>
          <w:bCs/>
          <w:sz w:val="36"/>
          <w:szCs w:val="36"/>
          <w:u w:val="single"/>
        </w:rPr>
      </w:pPr>
    </w:p>
    <w:p w14:paraId="6AEEC9FC" w14:textId="77777777" w:rsidR="0058373E" w:rsidRDefault="0058373E" w:rsidP="0097155A">
      <w:pPr>
        <w:jc w:val="center"/>
        <w:rPr>
          <w:b/>
          <w:bCs/>
          <w:sz w:val="36"/>
          <w:szCs w:val="36"/>
          <w:u w:val="single"/>
        </w:rPr>
      </w:pPr>
    </w:p>
    <w:p w14:paraId="38512ED5" w14:textId="77777777" w:rsidR="0058373E" w:rsidRDefault="0058373E" w:rsidP="0097155A">
      <w:pPr>
        <w:jc w:val="center"/>
        <w:rPr>
          <w:b/>
          <w:bCs/>
          <w:sz w:val="36"/>
          <w:szCs w:val="36"/>
          <w:u w:val="single"/>
        </w:rPr>
      </w:pPr>
    </w:p>
    <w:p w14:paraId="1555E708" w14:textId="77777777" w:rsidR="0058373E" w:rsidRDefault="0058373E" w:rsidP="0097155A">
      <w:pPr>
        <w:jc w:val="center"/>
        <w:rPr>
          <w:b/>
          <w:bCs/>
          <w:sz w:val="36"/>
          <w:szCs w:val="36"/>
          <w:u w:val="single"/>
        </w:rPr>
      </w:pPr>
    </w:p>
    <w:p w14:paraId="05AAFE5F" w14:textId="77777777" w:rsidR="0058373E" w:rsidRDefault="0058373E" w:rsidP="0097155A">
      <w:pPr>
        <w:jc w:val="center"/>
        <w:rPr>
          <w:b/>
          <w:bCs/>
          <w:sz w:val="36"/>
          <w:szCs w:val="36"/>
          <w:u w:val="single"/>
        </w:rPr>
      </w:pPr>
    </w:p>
    <w:p w14:paraId="1A11B0AC" w14:textId="77777777" w:rsidR="009A6C57" w:rsidRDefault="009A6C57" w:rsidP="0097155A">
      <w:pPr>
        <w:jc w:val="center"/>
        <w:rPr>
          <w:b/>
          <w:bCs/>
          <w:sz w:val="36"/>
          <w:szCs w:val="36"/>
          <w:u w:val="single"/>
        </w:rPr>
      </w:pPr>
    </w:p>
    <w:p w14:paraId="060BA780" w14:textId="77777777" w:rsidR="009A6C57" w:rsidRDefault="009A6C57" w:rsidP="0097155A">
      <w:pPr>
        <w:jc w:val="center"/>
        <w:rPr>
          <w:b/>
          <w:bCs/>
          <w:sz w:val="36"/>
          <w:szCs w:val="36"/>
          <w:u w:val="single"/>
        </w:rPr>
      </w:pPr>
    </w:p>
    <w:p w14:paraId="2122E113" w14:textId="77777777" w:rsidR="009A6C57" w:rsidRDefault="009A6C57" w:rsidP="0097155A">
      <w:pPr>
        <w:jc w:val="center"/>
        <w:rPr>
          <w:b/>
          <w:bCs/>
          <w:sz w:val="36"/>
          <w:szCs w:val="36"/>
          <w:u w:val="single"/>
        </w:rPr>
      </w:pPr>
    </w:p>
    <w:p w14:paraId="66390FAB" w14:textId="77777777" w:rsidR="009A6C57" w:rsidRDefault="009A6C57" w:rsidP="0097155A">
      <w:pPr>
        <w:jc w:val="center"/>
        <w:rPr>
          <w:b/>
          <w:bCs/>
          <w:sz w:val="36"/>
          <w:szCs w:val="36"/>
          <w:u w:val="single"/>
        </w:rPr>
      </w:pPr>
    </w:p>
    <w:p w14:paraId="474B4E20" w14:textId="79C7106E" w:rsidR="009A6C57" w:rsidRDefault="009A6C57" w:rsidP="0097155A">
      <w:pPr>
        <w:jc w:val="center"/>
        <w:rPr>
          <w:b/>
          <w:bCs/>
          <w:sz w:val="36"/>
          <w:szCs w:val="36"/>
          <w:u w:val="single"/>
        </w:rPr>
      </w:pPr>
      <w:r>
        <w:rPr>
          <w:b/>
          <w:bCs/>
          <w:sz w:val="36"/>
          <w:szCs w:val="36"/>
          <w:u w:val="single"/>
        </w:rPr>
        <w:lastRenderedPageBreak/>
        <w:t>Modelling</w:t>
      </w:r>
    </w:p>
    <w:p w14:paraId="2DEBC7C1" w14:textId="77777777" w:rsidR="00F07B79" w:rsidRDefault="00F07B79" w:rsidP="00F10BFC">
      <w:pPr>
        <w:jc w:val="both"/>
        <w:rPr>
          <w:sz w:val="28"/>
          <w:szCs w:val="28"/>
        </w:rPr>
      </w:pPr>
    </w:p>
    <w:p w14:paraId="360B2A13" w14:textId="27100DBD" w:rsidR="00F10BFC" w:rsidRDefault="00F10BFC" w:rsidP="00F10BFC">
      <w:pPr>
        <w:jc w:val="both"/>
        <w:rPr>
          <w:sz w:val="28"/>
          <w:szCs w:val="28"/>
        </w:rPr>
      </w:pPr>
      <w:r>
        <w:rPr>
          <w:sz w:val="28"/>
          <w:szCs w:val="28"/>
        </w:rPr>
        <w:t xml:space="preserve">After </w:t>
      </w:r>
      <w:r w:rsidRPr="00F10BFC">
        <w:rPr>
          <w:sz w:val="28"/>
          <w:szCs w:val="28"/>
        </w:rPr>
        <w:t>Data Cleaning</w:t>
      </w:r>
      <w:r w:rsidR="00CA3F6B">
        <w:rPr>
          <w:sz w:val="28"/>
          <w:szCs w:val="28"/>
        </w:rPr>
        <w:t xml:space="preserve"> and </w:t>
      </w:r>
      <w:r w:rsidRPr="00F10BFC">
        <w:rPr>
          <w:sz w:val="28"/>
          <w:szCs w:val="28"/>
        </w:rPr>
        <w:t>Data Transformation</w:t>
      </w:r>
      <w:r>
        <w:rPr>
          <w:sz w:val="28"/>
          <w:szCs w:val="28"/>
        </w:rPr>
        <w:t xml:space="preserve">, I started </w:t>
      </w:r>
      <w:r w:rsidR="009A6C57">
        <w:rPr>
          <w:sz w:val="28"/>
          <w:szCs w:val="28"/>
        </w:rPr>
        <w:t xml:space="preserve">to do </w:t>
      </w:r>
      <w:r>
        <w:rPr>
          <w:sz w:val="28"/>
          <w:szCs w:val="28"/>
        </w:rPr>
        <w:t>following steps:</w:t>
      </w:r>
      <w:r w:rsidR="00CA3F6B">
        <w:rPr>
          <w:sz w:val="28"/>
          <w:szCs w:val="28"/>
        </w:rPr>
        <w:t xml:space="preserve"> </w:t>
      </w:r>
    </w:p>
    <w:p w14:paraId="23AB91C3" w14:textId="72E2154B" w:rsidR="00F10BFC" w:rsidRDefault="00F10BFC" w:rsidP="00CA3F6B">
      <w:pPr>
        <w:jc w:val="both"/>
        <w:rPr>
          <w:sz w:val="28"/>
          <w:szCs w:val="28"/>
        </w:rPr>
      </w:pPr>
      <w:r w:rsidRPr="00CA3F6B">
        <w:rPr>
          <w:b/>
          <w:bCs/>
          <w:sz w:val="28"/>
          <w:szCs w:val="28"/>
          <w:u w:val="single"/>
        </w:rPr>
        <w:t>Advanced feature engineering</w:t>
      </w:r>
      <w:r w:rsidRPr="00CA3F6B">
        <w:rPr>
          <w:sz w:val="28"/>
          <w:szCs w:val="28"/>
        </w:rPr>
        <w:t>:</w:t>
      </w:r>
    </w:p>
    <w:p w14:paraId="58E3EEB9" w14:textId="0ACD131D" w:rsidR="00CA3F6B" w:rsidRPr="00CA3F6B" w:rsidRDefault="00CA3F6B" w:rsidP="00CA3F6B">
      <w:pPr>
        <w:pStyle w:val="ListParagraph"/>
        <w:numPr>
          <w:ilvl w:val="0"/>
          <w:numId w:val="3"/>
        </w:numPr>
        <w:jc w:val="both"/>
        <w:rPr>
          <w:sz w:val="28"/>
          <w:szCs w:val="28"/>
        </w:rPr>
      </w:pPr>
      <w:r w:rsidRPr="0007375B">
        <w:rPr>
          <w:b/>
          <w:bCs/>
          <w:sz w:val="28"/>
          <w:szCs w:val="28"/>
        </w:rPr>
        <w:t>Encoding categorical columns</w:t>
      </w:r>
      <w:r>
        <w:rPr>
          <w:sz w:val="28"/>
          <w:szCs w:val="28"/>
        </w:rPr>
        <w:t>:</w:t>
      </w:r>
    </w:p>
    <w:p w14:paraId="1CD450B0" w14:textId="6DFA6ABA" w:rsidR="009A6C57" w:rsidRDefault="00F10BFC" w:rsidP="00CA3F6B">
      <w:pPr>
        <w:ind w:left="720"/>
        <w:jc w:val="both"/>
        <w:rPr>
          <w:sz w:val="28"/>
          <w:szCs w:val="28"/>
        </w:rPr>
      </w:pPr>
      <w:r>
        <w:rPr>
          <w:sz w:val="28"/>
          <w:szCs w:val="28"/>
        </w:rPr>
        <w:t>For categorical columns, based on type of data available, I did label encoding and one-hot encoding.</w:t>
      </w:r>
    </w:p>
    <w:p w14:paraId="3A7BFD7D" w14:textId="1E0CCB9C" w:rsidR="00F10BFC" w:rsidRPr="00CA3F6B" w:rsidRDefault="00F10BFC" w:rsidP="00CA3F6B">
      <w:pPr>
        <w:shd w:val="clear" w:color="auto" w:fill="FFFFFE"/>
        <w:spacing w:line="285" w:lineRule="atLeast"/>
        <w:ind w:left="720"/>
        <w:rPr>
          <w:sz w:val="28"/>
          <w:szCs w:val="28"/>
        </w:rPr>
      </w:pPr>
      <w:r w:rsidRPr="00F10BFC">
        <w:rPr>
          <w:i/>
          <w:iCs/>
          <w:sz w:val="28"/>
          <w:szCs w:val="28"/>
        </w:rPr>
        <w:t>Columns for label encoding</w:t>
      </w:r>
      <w:r>
        <w:rPr>
          <w:sz w:val="28"/>
          <w:szCs w:val="28"/>
        </w:rPr>
        <w:t xml:space="preserve">: </w:t>
      </w:r>
      <w:r w:rsidR="00CA3F6B">
        <w:rPr>
          <w:sz w:val="28"/>
          <w:szCs w:val="28"/>
        </w:rPr>
        <w:t xml:space="preserve"> </w:t>
      </w:r>
      <w:r w:rsidRPr="00F10BFC">
        <w:rPr>
          <w:rFonts w:ascii="Courier New" w:eastAsia="Times New Roman" w:hAnsi="Courier New" w:cs="Courier New"/>
          <w:color w:val="A31515"/>
          <w:sz w:val="21"/>
          <w:szCs w:val="21"/>
        </w:rPr>
        <w:t>'CZ_NAME'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'BEGIN_LOCATION'</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'END_LOCATION'</w:t>
      </w:r>
      <w:r w:rsidRPr="00F10BF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r w:rsidRPr="00F10BFC">
        <w:rPr>
          <w:rFonts w:ascii="Courier New" w:eastAsia="Times New Roman" w:hAnsi="Courier New" w:cs="Courier New"/>
          <w:color w:val="A31515"/>
          <w:sz w:val="21"/>
          <w:szCs w:val="21"/>
        </w:rPr>
        <w:t>'TOR_OTHER_CZ_STATE'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'TOR_OTHER_CZ_NAME'</w:t>
      </w:r>
    </w:p>
    <w:p w14:paraId="056F77DA" w14:textId="6E60D293" w:rsidR="00F10BFC" w:rsidRPr="00F10BFC" w:rsidRDefault="00F10BFC" w:rsidP="00CA3F6B">
      <w:pPr>
        <w:shd w:val="clear" w:color="auto" w:fill="FFFFFE"/>
        <w:spacing w:line="285" w:lineRule="atLeast"/>
        <w:ind w:left="720"/>
        <w:rPr>
          <w:rFonts w:ascii="Courier New" w:eastAsia="Times New Roman" w:hAnsi="Courier New" w:cs="Courier New"/>
          <w:color w:val="000000"/>
          <w:sz w:val="21"/>
          <w:szCs w:val="21"/>
        </w:rPr>
      </w:pPr>
      <w:r w:rsidRPr="00F10BFC">
        <w:rPr>
          <w:i/>
          <w:iCs/>
          <w:sz w:val="28"/>
          <w:szCs w:val="28"/>
        </w:rPr>
        <w:t>Columns for one-hot encoding</w:t>
      </w:r>
      <w:r>
        <w:rPr>
          <w:sz w:val="28"/>
          <w:szCs w:val="28"/>
        </w:rPr>
        <w:t>:</w:t>
      </w:r>
      <w:r w:rsidR="00CA3F6B">
        <w:rPr>
          <w:sz w:val="28"/>
          <w:szCs w:val="28"/>
        </w:rPr>
        <w:t xml:space="preserve"> </w:t>
      </w:r>
      <w:r w:rsidRPr="00F10BFC">
        <w:rPr>
          <w:rFonts w:ascii="Courier New" w:eastAsia="Times New Roman" w:hAnsi="Courier New" w:cs="Courier New"/>
          <w:color w:val="A31515"/>
          <w:sz w:val="21"/>
          <w:szCs w:val="21"/>
        </w:rPr>
        <w:t>'STATE'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'MONTH_NAME'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'EVENT_TYPE'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'CZ_TYPE'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'CZ_TIMEZONE'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'BEGIN_AZIMUTH'</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'MAGNITUDE_TYPE'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'FLOOD_CAUSE'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'TOR_F_SCALE'</w:t>
      </w:r>
      <w:r w:rsidRPr="00F10BFC">
        <w:rPr>
          <w:rFonts w:ascii="Courier New" w:eastAsia="Times New Roman" w:hAnsi="Courier New" w:cs="Courier New"/>
          <w:color w:val="000000"/>
          <w:sz w:val="21"/>
          <w:szCs w:val="21"/>
        </w:rPr>
        <w:t>, </w:t>
      </w:r>
      <w:r w:rsidRPr="00F10BFC">
        <w:rPr>
          <w:rFonts w:ascii="Courier New" w:eastAsia="Times New Roman" w:hAnsi="Courier New" w:cs="Courier New"/>
          <w:color w:val="A31515"/>
          <w:sz w:val="21"/>
          <w:szCs w:val="21"/>
        </w:rPr>
        <w:t>'END_AZIMUTH'</w:t>
      </w:r>
    </w:p>
    <w:p w14:paraId="063FB535" w14:textId="415D8335" w:rsidR="00CA3F6B" w:rsidRDefault="00CA3F6B" w:rsidP="00CA3F6B">
      <w:pPr>
        <w:pStyle w:val="ListParagraph"/>
        <w:numPr>
          <w:ilvl w:val="0"/>
          <w:numId w:val="3"/>
        </w:numPr>
        <w:jc w:val="both"/>
        <w:rPr>
          <w:sz w:val="28"/>
          <w:szCs w:val="28"/>
        </w:rPr>
      </w:pPr>
      <w:r w:rsidRPr="0007375B">
        <w:rPr>
          <w:b/>
          <w:bCs/>
          <w:sz w:val="28"/>
          <w:szCs w:val="28"/>
        </w:rPr>
        <w:t>Imputation of logically important columns</w:t>
      </w:r>
      <w:r>
        <w:rPr>
          <w:sz w:val="28"/>
          <w:szCs w:val="28"/>
        </w:rPr>
        <w:t>:</w:t>
      </w:r>
    </w:p>
    <w:p w14:paraId="3697B262" w14:textId="49F99A65" w:rsidR="00CA3F6B" w:rsidRPr="0007375B" w:rsidRDefault="00CA3F6B" w:rsidP="00350103">
      <w:pPr>
        <w:shd w:val="clear" w:color="auto" w:fill="FFFFFE"/>
        <w:spacing w:line="285" w:lineRule="atLeast"/>
        <w:ind w:left="720"/>
        <w:jc w:val="both"/>
        <w:rPr>
          <w:sz w:val="28"/>
          <w:szCs w:val="28"/>
        </w:rPr>
      </w:pPr>
      <w:r>
        <w:rPr>
          <w:sz w:val="28"/>
          <w:szCs w:val="28"/>
        </w:rPr>
        <w:t>For column “</w:t>
      </w:r>
      <w:r w:rsidRPr="00CA3F6B">
        <w:rPr>
          <w:rFonts w:ascii="Courier New" w:eastAsia="Times New Roman" w:hAnsi="Courier New" w:cs="Courier New"/>
          <w:color w:val="A31515"/>
          <w:sz w:val="21"/>
          <w:szCs w:val="21"/>
        </w:rPr>
        <w:t>DAMAGE_CROPS</w:t>
      </w:r>
      <w:r>
        <w:rPr>
          <w:sz w:val="28"/>
          <w:szCs w:val="28"/>
        </w:rPr>
        <w:t>”, we believed instead of simply removing all NAN’s it is better to impute them with the average value of DAMAGE_CROPS per EVENT.</w:t>
      </w:r>
    </w:p>
    <w:p w14:paraId="3A0CBB15" w14:textId="46643F63" w:rsidR="0007375B" w:rsidRDefault="0007375B" w:rsidP="0007375B">
      <w:pPr>
        <w:pStyle w:val="ListParagraph"/>
        <w:numPr>
          <w:ilvl w:val="0"/>
          <w:numId w:val="3"/>
        </w:numPr>
        <w:jc w:val="both"/>
        <w:rPr>
          <w:sz w:val="28"/>
          <w:szCs w:val="28"/>
        </w:rPr>
      </w:pPr>
      <w:r w:rsidRPr="0007375B">
        <w:rPr>
          <w:b/>
          <w:bCs/>
          <w:sz w:val="28"/>
          <w:szCs w:val="28"/>
        </w:rPr>
        <w:t>Split the data into training and validation sets</w:t>
      </w:r>
      <w:r>
        <w:rPr>
          <w:sz w:val="28"/>
          <w:szCs w:val="28"/>
        </w:rPr>
        <w:t>:</w:t>
      </w:r>
    </w:p>
    <w:p w14:paraId="588F38F4" w14:textId="18937E67" w:rsidR="0007375B" w:rsidRDefault="0007375B" w:rsidP="0007375B">
      <w:pPr>
        <w:shd w:val="clear" w:color="auto" w:fill="FFFFFE"/>
        <w:spacing w:line="285" w:lineRule="atLeast"/>
        <w:ind w:left="720"/>
        <w:rPr>
          <w:sz w:val="28"/>
          <w:szCs w:val="28"/>
        </w:rPr>
      </w:pPr>
      <w:r>
        <w:rPr>
          <w:sz w:val="28"/>
          <w:szCs w:val="28"/>
        </w:rPr>
        <w:t xml:space="preserve">Using </w:t>
      </w:r>
      <w:r w:rsidRPr="0007375B">
        <w:rPr>
          <w:rFonts w:ascii="Courier New" w:eastAsia="Times New Roman" w:hAnsi="Courier New" w:cs="Courier New"/>
          <w:color w:val="AF00DB"/>
          <w:sz w:val="21"/>
          <w:szCs w:val="21"/>
        </w:rPr>
        <w:t>from</w:t>
      </w:r>
      <w:r w:rsidRPr="0007375B">
        <w:rPr>
          <w:rFonts w:ascii="Courier New" w:eastAsia="Times New Roman" w:hAnsi="Courier New" w:cs="Courier New"/>
          <w:color w:val="000000"/>
          <w:sz w:val="21"/>
          <w:szCs w:val="21"/>
        </w:rPr>
        <w:t> </w:t>
      </w:r>
      <w:proofErr w:type="spellStart"/>
      <w:r w:rsidRPr="0007375B">
        <w:rPr>
          <w:rFonts w:ascii="Courier New" w:eastAsia="Times New Roman" w:hAnsi="Courier New" w:cs="Courier New"/>
          <w:color w:val="000000"/>
          <w:sz w:val="21"/>
          <w:szCs w:val="21"/>
        </w:rPr>
        <w:t>sklearn</w:t>
      </w:r>
      <w:proofErr w:type="spellEnd"/>
      <w:r w:rsidRPr="0007375B">
        <w:rPr>
          <w:rFonts w:ascii="Courier New" w:eastAsia="Times New Roman" w:hAnsi="Courier New" w:cs="Courier New"/>
          <w:color w:val="000000"/>
          <w:sz w:val="21"/>
          <w:szCs w:val="21"/>
        </w:rPr>
        <w:t>.</w:t>
      </w:r>
      <w:r w:rsidR="00C914A4">
        <w:rPr>
          <w:rFonts w:ascii="Courier New" w:eastAsia="Times New Roman" w:hAnsi="Courier New" w:cs="Courier New"/>
          <w:color w:val="000000"/>
          <w:sz w:val="21"/>
          <w:szCs w:val="21"/>
        </w:rPr>
        <w:t xml:space="preserve"> </w:t>
      </w:r>
      <w:proofErr w:type="spellStart"/>
      <w:r w:rsidRPr="0007375B">
        <w:rPr>
          <w:rFonts w:ascii="Courier New" w:eastAsia="Times New Roman" w:hAnsi="Courier New" w:cs="Courier New"/>
          <w:color w:val="000000"/>
          <w:sz w:val="21"/>
          <w:szCs w:val="21"/>
        </w:rPr>
        <w:t>model_selection</w:t>
      </w:r>
      <w:proofErr w:type="spellEnd"/>
      <w:r w:rsidRPr="0007375B">
        <w:rPr>
          <w:rFonts w:ascii="Courier New" w:eastAsia="Times New Roman" w:hAnsi="Courier New" w:cs="Courier New"/>
          <w:color w:val="000000"/>
          <w:sz w:val="21"/>
          <w:szCs w:val="21"/>
        </w:rPr>
        <w:t> </w:t>
      </w:r>
      <w:r w:rsidRPr="0007375B">
        <w:rPr>
          <w:rFonts w:ascii="Courier New" w:eastAsia="Times New Roman" w:hAnsi="Courier New" w:cs="Courier New"/>
          <w:color w:val="AF00DB"/>
          <w:sz w:val="21"/>
          <w:szCs w:val="21"/>
        </w:rPr>
        <w:t>import</w:t>
      </w:r>
      <w:r w:rsidRPr="0007375B">
        <w:rPr>
          <w:rFonts w:ascii="Courier New" w:eastAsia="Times New Roman" w:hAnsi="Courier New" w:cs="Courier New"/>
          <w:color w:val="000000"/>
          <w:sz w:val="21"/>
          <w:szCs w:val="21"/>
        </w:rPr>
        <w:t> </w:t>
      </w:r>
      <w:proofErr w:type="spellStart"/>
      <w:r w:rsidRPr="0007375B">
        <w:rPr>
          <w:rFonts w:ascii="Courier New" w:eastAsia="Times New Roman" w:hAnsi="Courier New" w:cs="Courier New"/>
          <w:color w:val="000000"/>
          <w:sz w:val="21"/>
          <w:szCs w:val="21"/>
        </w:rPr>
        <w:t>train_test_split</w:t>
      </w:r>
      <w:proofErr w:type="spellEnd"/>
      <w:r>
        <w:rPr>
          <w:rFonts w:ascii="Courier New" w:eastAsia="Times New Roman" w:hAnsi="Courier New" w:cs="Courier New"/>
          <w:color w:val="000000"/>
          <w:sz w:val="21"/>
          <w:szCs w:val="21"/>
        </w:rPr>
        <w:t xml:space="preserve">, </w:t>
      </w:r>
      <w:r>
        <w:rPr>
          <w:sz w:val="28"/>
          <w:szCs w:val="28"/>
        </w:rPr>
        <w:t xml:space="preserve">I was able to create the training data and validation data sets. </w:t>
      </w:r>
    </w:p>
    <w:p w14:paraId="45FB9179" w14:textId="1571DFB6" w:rsidR="00CA3F6B" w:rsidRDefault="0007375B" w:rsidP="0007375B">
      <w:pPr>
        <w:pStyle w:val="ListParagraph"/>
        <w:numPr>
          <w:ilvl w:val="0"/>
          <w:numId w:val="3"/>
        </w:numPr>
        <w:jc w:val="both"/>
        <w:rPr>
          <w:sz w:val="28"/>
          <w:szCs w:val="28"/>
        </w:rPr>
      </w:pPr>
      <w:r w:rsidRPr="0007375B">
        <w:rPr>
          <w:b/>
          <w:bCs/>
          <w:sz w:val="28"/>
          <w:szCs w:val="28"/>
        </w:rPr>
        <w:t>Standardize and normalize the data</w:t>
      </w:r>
      <w:r>
        <w:rPr>
          <w:sz w:val="28"/>
          <w:szCs w:val="28"/>
        </w:rPr>
        <w:t>:</w:t>
      </w:r>
    </w:p>
    <w:p w14:paraId="15CC4247" w14:textId="3AAD3C30" w:rsidR="0007375B" w:rsidRDefault="0007375B" w:rsidP="00350103">
      <w:pPr>
        <w:shd w:val="clear" w:color="auto" w:fill="FFFFFE"/>
        <w:spacing w:line="285" w:lineRule="atLeast"/>
        <w:ind w:left="720"/>
        <w:jc w:val="both"/>
        <w:rPr>
          <w:sz w:val="28"/>
          <w:szCs w:val="28"/>
        </w:rPr>
      </w:pPr>
      <w:r>
        <w:rPr>
          <w:sz w:val="28"/>
          <w:szCs w:val="28"/>
        </w:rPr>
        <w:t xml:space="preserve">Using, </w:t>
      </w:r>
      <w:r w:rsidRPr="0007375B">
        <w:rPr>
          <w:rFonts w:ascii="Courier New" w:eastAsia="Times New Roman" w:hAnsi="Courier New" w:cs="Courier New"/>
          <w:color w:val="AF00DB"/>
          <w:sz w:val="21"/>
          <w:szCs w:val="21"/>
        </w:rPr>
        <w:t>from</w:t>
      </w:r>
      <w:r w:rsidRPr="0007375B">
        <w:rPr>
          <w:rFonts w:ascii="Courier New" w:eastAsia="Times New Roman" w:hAnsi="Courier New" w:cs="Courier New"/>
          <w:color w:val="000000"/>
          <w:sz w:val="21"/>
          <w:szCs w:val="21"/>
        </w:rPr>
        <w:t> </w:t>
      </w:r>
      <w:proofErr w:type="spellStart"/>
      <w:r w:rsidRPr="0007375B">
        <w:rPr>
          <w:rFonts w:ascii="Courier New" w:eastAsia="Times New Roman" w:hAnsi="Courier New" w:cs="Courier New"/>
          <w:color w:val="000000"/>
          <w:sz w:val="21"/>
          <w:szCs w:val="21"/>
        </w:rPr>
        <w:t>sklearn</w:t>
      </w:r>
      <w:proofErr w:type="spellEnd"/>
      <w:r w:rsidRPr="0007375B">
        <w:rPr>
          <w:rFonts w:ascii="Courier New" w:eastAsia="Times New Roman" w:hAnsi="Courier New" w:cs="Courier New"/>
          <w:color w:val="000000"/>
          <w:sz w:val="21"/>
          <w:szCs w:val="21"/>
        </w:rPr>
        <w:t>. preprocessing </w:t>
      </w:r>
      <w:r w:rsidRPr="0007375B">
        <w:rPr>
          <w:rFonts w:ascii="Courier New" w:eastAsia="Times New Roman" w:hAnsi="Courier New" w:cs="Courier New"/>
          <w:color w:val="AF00DB"/>
          <w:sz w:val="21"/>
          <w:szCs w:val="21"/>
        </w:rPr>
        <w:t>import</w:t>
      </w:r>
      <w:r w:rsidRPr="0007375B">
        <w:rPr>
          <w:rFonts w:ascii="Courier New" w:eastAsia="Times New Roman" w:hAnsi="Courier New" w:cs="Courier New"/>
          <w:color w:val="000000"/>
          <w:sz w:val="21"/>
          <w:szCs w:val="21"/>
        </w:rPr>
        <w:t> </w:t>
      </w:r>
      <w:proofErr w:type="spellStart"/>
      <w:r w:rsidRPr="0007375B">
        <w:rPr>
          <w:rFonts w:ascii="Courier New" w:eastAsia="Times New Roman" w:hAnsi="Courier New" w:cs="Courier New"/>
          <w:color w:val="000000"/>
          <w:sz w:val="21"/>
          <w:szCs w:val="21"/>
        </w:rPr>
        <w:t>StandardScaler</w:t>
      </w:r>
      <w:proofErr w:type="spellEnd"/>
      <w:r>
        <w:rPr>
          <w:rFonts w:ascii="Courier New" w:eastAsia="Times New Roman" w:hAnsi="Courier New" w:cs="Courier New"/>
          <w:color w:val="000000"/>
          <w:sz w:val="21"/>
          <w:szCs w:val="21"/>
        </w:rPr>
        <w:t xml:space="preserve">, </w:t>
      </w:r>
      <w:r>
        <w:rPr>
          <w:sz w:val="28"/>
          <w:szCs w:val="28"/>
        </w:rPr>
        <w:t xml:space="preserve">I was able to standardize the training data before running the regression models. In addition to this, </w:t>
      </w:r>
      <w:r w:rsidR="00282B80">
        <w:rPr>
          <w:sz w:val="28"/>
          <w:szCs w:val="28"/>
        </w:rPr>
        <w:t>using mean and standard deviation I normalized the training data.</w:t>
      </w:r>
    </w:p>
    <w:p w14:paraId="43C907C8" w14:textId="77777777" w:rsidR="00F07B79" w:rsidRDefault="00F07B79" w:rsidP="00441E84">
      <w:pPr>
        <w:shd w:val="clear" w:color="auto" w:fill="FFFFFE"/>
        <w:spacing w:line="285" w:lineRule="atLeast"/>
        <w:rPr>
          <w:b/>
          <w:bCs/>
          <w:sz w:val="28"/>
          <w:szCs w:val="28"/>
          <w:u w:val="single"/>
        </w:rPr>
      </w:pPr>
    </w:p>
    <w:p w14:paraId="2FD32EB5" w14:textId="77777777" w:rsidR="00F07B79" w:rsidRDefault="00F07B79" w:rsidP="00441E84">
      <w:pPr>
        <w:shd w:val="clear" w:color="auto" w:fill="FFFFFE"/>
        <w:spacing w:line="285" w:lineRule="atLeast"/>
        <w:rPr>
          <w:b/>
          <w:bCs/>
          <w:sz w:val="28"/>
          <w:szCs w:val="28"/>
          <w:u w:val="single"/>
        </w:rPr>
      </w:pPr>
    </w:p>
    <w:p w14:paraId="2EA6746D" w14:textId="77777777" w:rsidR="00F07B79" w:rsidRDefault="00F07B79" w:rsidP="00441E84">
      <w:pPr>
        <w:shd w:val="clear" w:color="auto" w:fill="FFFFFE"/>
        <w:spacing w:line="285" w:lineRule="atLeast"/>
        <w:rPr>
          <w:b/>
          <w:bCs/>
          <w:sz w:val="28"/>
          <w:szCs w:val="28"/>
          <w:u w:val="single"/>
        </w:rPr>
      </w:pPr>
    </w:p>
    <w:p w14:paraId="22EAD40F" w14:textId="53B3AAA6" w:rsidR="00282B80" w:rsidRPr="00441E84" w:rsidRDefault="00282B80" w:rsidP="00441E84">
      <w:pPr>
        <w:shd w:val="clear" w:color="auto" w:fill="FFFFFE"/>
        <w:spacing w:line="285" w:lineRule="atLeast"/>
        <w:rPr>
          <w:sz w:val="28"/>
          <w:szCs w:val="28"/>
        </w:rPr>
      </w:pPr>
      <w:r w:rsidRPr="00441E84">
        <w:rPr>
          <w:b/>
          <w:bCs/>
          <w:sz w:val="28"/>
          <w:szCs w:val="28"/>
          <w:u w:val="single"/>
        </w:rPr>
        <w:lastRenderedPageBreak/>
        <w:t>Training Models</w:t>
      </w:r>
      <w:r w:rsidRPr="00441E84">
        <w:rPr>
          <w:sz w:val="28"/>
          <w:szCs w:val="28"/>
        </w:rPr>
        <w:t>:</w:t>
      </w:r>
    </w:p>
    <w:p w14:paraId="40C1AB94" w14:textId="6885240F" w:rsidR="00282B80" w:rsidRPr="00441E84" w:rsidRDefault="00282B80" w:rsidP="00441E84">
      <w:pPr>
        <w:pStyle w:val="ListParagraph"/>
        <w:numPr>
          <w:ilvl w:val="0"/>
          <w:numId w:val="5"/>
        </w:numPr>
        <w:shd w:val="clear" w:color="auto" w:fill="FFFFFE"/>
        <w:spacing w:line="285" w:lineRule="atLeast"/>
        <w:rPr>
          <w:sz w:val="28"/>
          <w:szCs w:val="28"/>
        </w:rPr>
      </w:pPr>
      <w:r w:rsidRPr="00441E84">
        <w:rPr>
          <w:b/>
          <w:bCs/>
          <w:sz w:val="28"/>
          <w:szCs w:val="28"/>
        </w:rPr>
        <w:t>Linear Regression</w:t>
      </w:r>
      <w:r w:rsidRPr="00441E84">
        <w:rPr>
          <w:sz w:val="28"/>
          <w:szCs w:val="28"/>
        </w:rPr>
        <w:t>:</w:t>
      </w:r>
    </w:p>
    <w:p w14:paraId="627DDFC2" w14:textId="54B1D8DF" w:rsidR="00666EDE" w:rsidRPr="00626DF0" w:rsidRDefault="00350103" w:rsidP="00626DF0">
      <w:pPr>
        <w:shd w:val="clear" w:color="auto" w:fill="FFFFFE"/>
        <w:spacing w:line="285" w:lineRule="atLeast"/>
        <w:ind w:left="720"/>
        <w:jc w:val="both"/>
        <w:rPr>
          <w:sz w:val="28"/>
          <w:szCs w:val="28"/>
        </w:rPr>
      </w:pPr>
      <w:r w:rsidRPr="00626DF0">
        <w:rPr>
          <w:sz w:val="28"/>
          <w:szCs w:val="28"/>
        </w:rPr>
        <w:t>Linear Regression fits a linear model with coefficients w = (w1, …, wp) to minimize the residual sum of squares between the observed targets in the dataset, and the targets predicted by the linear approximation.</w:t>
      </w:r>
    </w:p>
    <w:p w14:paraId="53C54C95" w14:textId="0DFF3932" w:rsidR="00066126" w:rsidRPr="00F07B79" w:rsidRDefault="00350103" w:rsidP="00F07B79">
      <w:pPr>
        <w:pStyle w:val="ListParagraph"/>
        <w:shd w:val="clear" w:color="auto" w:fill="FFFFFE"/>
        <w:spacing w:line="285" w:lineRule="atLeast"/>
        <w:ind w:left="1440"/>
        <w:jc w:val="both"/>
      </w:pPr>
      <w:r>
        <w:object w:dxaOrig="7392" w:dyaOrig="4524" w14:anchorId="76E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226.2pt" o:ole="">
            <v:imagedata r:id="rId8" o:title=""/>
          </v:shape>
          <o:OLEObject Type="Embed" ProgID="Paint.Picture" ShapeID="_x0000_i1025" DrawAspect="Content" ObjectID="_1700289171" r:id="rId9"/>
        </w:object>
      </w:r>
    </w:p>
    <w:p w14:paraId="1F0CE0CC" w14:textId="77777777" w:rsidR="00066126" w:rsidRPr="00282B80" w:rsidRDefault="00066126" w:rsidP="00350103">
      <w:pPr>
        <w:pStyle w:val="ListParagraph"/>
        <w:shd w:val="clear" w:color="auto" w:fill="FFFFFE"/>
        <w:spacing w:line="285" w:lineRule="atLeast"/>
        <w:ind w:left="1440"/>
        <w:jc w:val="both"/>
        <w:rPr>
          <w:sz w:val="28"/>
          <w:szCs w:val="28"/>
        </w:rPr>
      </w:pPr>
    </w:p>
    <w:p w14:paraId="66C8298C" w14:textId="082AD805" w:rsidR="00350103" w:rsidRPr="00441E84" w:rsidRDefault="00350103" w:rsidP="00441E84">
      <w:pPr>
        <w:pStyle w:val="ListParagraph"/>
        <w:numPr>
          <w:ilvl w:val="0"/>
          <w:numId w:val="5"/>
        </w:numPr>
        <w:jc w:val="both"/>
        <w:rPr>
          <w:b/>
          <w:bCs/>
          <w:sz w:val="28"/>
          <w:szCs w:val="28"/>
        </w:rPr>
      </w:pPr>
      <w:r w:rsidRPr="00441E84">
        <w:rPr>
          <w:b/>
          <w:bCs/>
          <w:sz w:val="28"/>
          <w:szCs w:val="28"/>
        </w:rPr>
        <w:t>Random Forest:</w:t>
      </w:r>
    </w:p>
    <w:p w14:paraId="29D6E1AE" w14:textId="455AE8A9" w:rsidR="00350103" w:rsidRPr="00626DF0" w:rsidRDefault="00350103" w:rsidP="00626DF0">
      <w:pPr>
        <w:ind w:left="720"/>
        <w:jc w:val="both"/>
        <w:rPr>
          <w:sz w:val="28"/>
          <w:szCs w:val="28"/>
        </w:rPr>
      </w:pPr>
      <w:r w:rsidRPr="00626DF0">
        <w:rPr>
          <w:sz w:val="28"/>
          <w:szCs w:val="28"/>
        </w:rPr>
        <w:t>A supervised learning algorithm that is based on the ensemble learning method and many Decision Trees. Random Forest uses a Bagging technique, so all calculations are run in parallel and there is no interaction between the Decision Trees when building them.</w:t>
      </w:r>
    </w:p>
    <w:p w14:paraId="4B9C82F2" w14:textId="4E5858CD" w:rsidR="00350103" w:rsidRDefault="00350103" w:rsidP="00350103">
      <w:pPr>
        <w:pStyle w:val="ListParagraph"/>
        <w:ind w:left="1440"/>
        <w:jc w:val="both"/>
        <w:rPr>
          <w:sz w:val="28"/>
          <w:szCs w:val="28"/>
        </w:rPr>
      </w:pPr>
    </w:p>
    <w:p w14:paraId="2E5396FA" w14:textId="08984A26" w:rsidR="00350103" w:rsidRPr="00350103" w:rsidRDefault="00350103" w:rsidP="00350103">
      <w:pPr>
        <w:pStyle w:val="ListParagraph"/>
        <w:ind w:left="1440"/>
        <w:jc w:val="both"/>
        <w:rPr>
          <w:sz w:val="28"/>
          <w:szCs w:val="28"/>
        </w:rPr>
      </w:pPr>
      <w:r>
        <w:object w:dxaOrig="17100" w:dyaOrig="5040" w14:anchorId="4C38FC7B">
          <v:shape id="_x0000_i1026" type="#_x0000_t75" style="width:467.4pt;height:138pt" o:ole="">
            <v:imagedata r:id="rId10" o:title=""/>
          </v:shape>
          <o:OLEObject Type="Embed" ProgID="Paint.Picture" ShapeID="_x0000_i1026" DrawAspect="Content" ObjectID="_1700289172" r:id="rId11"/>
        </w:object>
      </w:r>
    </w:p>
    <w:p w14:paraId="5CA08E03" w14:textId="43869BD0" w:rsidR="00066126" w:rsidRDefault="00066126" w:rsidP="005234B3">
      <w:pPr>
        <w:ind w:left="1440"/>
        <w:jc w:val="both"/>
        <w:rPr>
          <w:sz w:val="28"/>
          <w:szCs w:val="28"/>
        </w:rPr>
      </w:pPr>
    </w:p>
    <w:p w14:paraId="17190FE7" w14:textId="30F8DF3A" w:rsidR="00626DF0" w:rsidRPr="00441E84" w:rsidRDefault="00626DF0" w:rsidP="00441E84">
      <w:pPr>
        <w:pStyle w:val="ListParagraph"/>
        <w:numPr>
          <w:ilvl w:val="0"/>
          <w:numId w:val="5"/>
        </w:numPr>
        <w:jc w:val="both"/>
        <w:rPr>
          <w:sz w:val="28"/>
          <w:szCs w:val="28"/>
        </w:rPr>
      </w:pPr>
      <w:r w:rsidRPr="00441E84">
        <w:rPr>
          <w:b/>
          <w:bCs/>
          <w:sz w:val="28"/>
          <w:szCs w:val="28"/>
        </w:rPr>
        <w:lastRenderedPageBreak/>
        <w:t>XGBoost Regressor</w:t>
      </w:r>
      <w:r w:rsidRPr="00441E84">
        <w:rPr>
          <w:sz w:val="28"/>
          <w:szCs w:val="28"/>
        </w:rPr>
        <w:t>:</w:t>
      </w:r>
    </w:p>
    <w:p w14:paraId="74FC3877" w14:textId="0428D6DC" w:rsidR="00626DF0" w:rsidRPr="00626DF0" w:rsidRDefault="00626DF0" w:rsidP="00626DF0">
      <w:pPr>
        <w:ind w:left="720"/>
        <w:jc w:val="both"/>
        <w:rPr>
          <w:sz w:val="28"/>
          <w:szCs w:val="28"/>
        </w:rPr>
      </w:pPr>
      <w:r w:rsidRPr="00626DF0">
        <w:rPr>
          <w:sz w:val="28"/>
          <w:szCs w:val="28"/>
        </w:rPr>
        <w:t xml:space="preserve">Gradient boosting refers to a class of ensemble machine learning algorithms constructed from decision tree models. Models are fit using loss function and gradient descent algorithm. This gives the name, “gradient boosting,” as the loss gradient is minimized as the model is </w:t>
      </w:r>
      <w:r w:rsidR="007D47B0">
        <w:rPr>
          <w:sz w:val="28"/>
          <w:szCs w:val="28"/>
        </w:rPr>
        <w:t>fitted</w:t>
      </w:r>
      <w:r w:rsidRPr="00626DF0">
        <w:rPr>
          <w:sz w:val="28"/>
          <w:szCs w:val="28"/>
        </w:rPr>
        <w:t>. Extreme Gradient Boosting, or XGBoost, is an efficient implementation of the gradient boosting algorithm</w:t>
      </w:r>
      <w:r w:rsidR="007D47B0">
        <w:rPr>
          <w:sz w:val="28"/>
          <w:szCs w:val="28"/>
        </w:rPr>
        <w:t xml:space="preserve"> and </w:t>
      </w:r>
      <w:r w:rsidRPr="00626DF0">
        <w:rPr>
          <w:sz w:val="28"/>
          <w:szCs w:val="28"/>
        </w:rPr>
        <w:t>is a powerful approach for building supervised regression models</w:t>
      </w:r>
      <w:r>
        <w:rPr>
          <w:sz w:val="28"/>
          <w:szCs w:val="28"/>
        </w:rPr>
        <w:t xml:space="preserve">. </w:t>
      </w:r>
    </w:p>
    <w:p w14:paraId="4D679B1F" w14:textId="0C08FED4" w:rsidR="00350103" w:rsidRDefault="00441E84" w:rsidP="00F10BFC">
      <w:pPr>
        <w:jc w:val="both"/>
        <w:rPr>
          <w:sz w:val="28"/>
          <w:szCs w:val="28"/>
        </w:rPr>
      </w:pPr>
      <w:r>
        <w:object w:dxaOrig="15204" w:dyaOrig="4320" w14:anchorId="4AC3F0AA">
          <v:shape id="_x0000_i1027" type="#_x0000_t75" style="width:467.4pt;height:132.6pt" o:ole="">
            <v:imagedata r:id="rId12" o:title=""/>
          </v:shape>
          <o:OLEObject Type="Embed" ProgID="Paint.Picture" ShapeID="_x0000_i1027" DrawAspect="Content" ObjectID="_1700289173" r:id="rId13"/>
        </w:object>
      </w:r>
    </w:p>
    <w:p w14:paraId="3ECEBE55" w14:textId="77777777" w:rsidR="005234B3" w:rsidRDefault="005234B3" w:rsidP="00F07B79">
      <w:pPr>
        <w:jc w:val="both"/>
        <w:rPr>
          <w:sz w:val="28"/>
          <w:szCs w:val="28"/>
        </w:rPr>
      </w:pPr>
    </w:p>
    <w:p w14:paraId="589BAB62" w14:textId="5A741A6B" w:rsidR="00350103" w:rsidRDefault="00441E84" w:rsidP="00F10BFC">
      <w:pPr>
        <w:jc w:val="both"/>
        <w:rPr>
          <w:sz w:val="28"/>
          <w:szCs w:val="28"/>
        </w:rPr>
      </w:pPr>
      <w:r w:rsidRPr="00441E84">
        <w:rPr>
          <w:b/>
          <w:bCs/>
          <w:sz w:val="28"/>
          <w:szCs w:val="28"/>
          <w:u w:val="single"/>
        </w:rPr>
        <w:t>Additional options tried to increase model efficiency</w:t>
      </w:r>
      <w:r>
        <w:rPr>
          <w:sz w:val="28"/>
          <w:szCs w:val="28"/>
        </w:rPr>
        <w:t>:</w:t>
      </w:r>
    </w:p>
    <w:p w14:paraId="2DBBD53A" w14:textId="3F07009B" w:rsidR="00CA3F6B" w:rsidRDefault="00441E84" w:rsidP="00F10BFC">
      <w:pPr>
        <w:jc w:val="both"/>
        <w:rPr>
          <w:sz w:val="28"/>
          <w:szCs w:val="28"/>
        </w:rPr>
      </w:pPr>
      <w:r w:rsidRPr="007D47B0">
        <w:rPr>
          <w:b/>
          <w:bCs/>
          <w:sz w:val="28"/>
          <w:szCs w:val="28"/>
        </w:rPr>
        <w:t>Outlier Removal</w:t>
      </w:r>
      <w:r>
        <w:rPr>
          <w:sz w:val="28"/>
          <w:szCs w:val="28"/>
        </w:rPr>
        <w:t>:</w:t>
      </w:r>
    </w:p>
    <w:p w14:paraId="0AAF0F6E" w14:textId="7F34AC09" w:rsidR="00441E84" w:rsidRDefault="00441E84" w:rsidP="00F10BFC">
      <w:pPr>
        <w:jc w:val="both"/>
        <w:rPr>
          <w:sz w:val="28"/>
          <w:szCs w:val="28"/>
        </w:rPr>
      </w:pPr>
      <w:r>
        <w:rPr>
          <w:sz w:val="28"/>
          <w:szCs w:val="28"/>
        </w:rPr>
        <w:t xml:space="preserve">Using the Inter-Quartile Range method, I was able to </w:t>
      </w:r>
      <w:r w:rsidR="007D47B0">
        <w:rPr>
          <w:sz w:val="28"/>
          <w:szCs w:val="28"/>
        </w:rPr>
        <w:t>identify the outliers and remove them. This method helped improve the R-square of the model by 5%.</w:t>
      </w:r>
    </w:p>
    <w:p w14:paraId="70790497" w14:textId="033A8162" w:rsidR="007D47B0" w:rsidRDefault="007D47B0" w:rsidP="00F10BFC">
      <w:pPr>
        <w:jc w:val="both"/>
      </w:pPr>
      <w:r>
        <w:object w:dxaOrig="11340" w:dyaOrig="3396" w14:anchorId="5CFA603C">
          <v:shape id="_x0000_i1028" type="#_x0000_t75" style="width:468pt;height:139.8pt" o:ole="">
            <v:imagedata r:id="rId14" o:title=""/>
          </v:shape>
          <o:OLEObject Type="Embed" ProgID="Paint.Picture" ShapeID="_x0000_i1028" DrawAspect="Content" ObjectID="_1700289174" r:id="rId15"/>
        </w:object>
      </w:r>
    </w:p>
    <w:p w14:paraId="147AA85C" w14:textId="77777777" w:rsidR="00006D89" w:rsidRDefault="00006D89" w:rsidP="00F10BFC">
      <w:pPr>
        <w:jc w:val="both"/>
        <w:rPr>
          <w:b/>
          <w:bCs/>
          <w:sz w:val="28"/>
          <w:szCs w:val="28"/>
        </w:rPr>
      </w:pPr>
    </w:p>
    <w:p w14:paraId="76823F2D" w14:textId="5A3A9533" w:rsidR="007D47B0" w:rsidRDefault="007D47B0" w:rsidP="00F10BFC">
      <w:pPr>
        <w:jc w:val="both"/>
        <w:rPr>
          <w:sz w:val="28"/>
          <w:szCs w:val="28"/>
        </w:rPr>
      </w:pPr>
      <w:r w:rsidRPr="007D47B0">
        <w:rPr>
          <w:b/>
          <w:bCs/>
          <w:sz w:val="28"/>
          <w:szCs w:val="28"/>
        </w:rPr>
        <w:t>Principal Component Analysis</w:t>
      </w:r>
      <w:r>
        <w:rPr>
          <w:sz w:val="28"/>
          <w:szCs w:val="28"/>
        </w:rPr>
        <w:t>:</w:t>
      </w:r>
    </w:p>
    <w:p w14:paraId="3EAD3AF6" w14:textId="2E40DBA1" w:rsidR="007D47B0" w:rsidRDefault="00AA6B6B" w:rsidP="00F10BFC">
      <w:pPr>
        <w:jc w:val="both"/>
        <w:rPr>
          <w:sz w:val="28"/>
          <w:szCs w:val="28"/>
        </w:rPr>
      </w:pPr>
      <w:r>
        <w:rPr>
          <w:sz w:val="28"/>
          <w:szCs w:val="28"/>
        </w:rPr>
        <w:lastRenderedPageBreak/>
        <w:t>Principal Component Analysis, or PCA, is a very popular dimensionality reduction technique.</w:t>
      </w:r>
      <w:r w:rsidR="00066126">
        <w:rPr>
          <w:sz w:val="28"/>
          <w:szCs w:val="28"/>
        </w:rPr>
        <w:t xml:space="preserve"> </w:t>
      </w:r>
      <w:r w:rsidR="00066126" w:rsidRPr="00066126">
        <w:rPr>
          <w:sz w:val="28"/>
          <w:szCs w:val="28"/>
        </w:rPr>
        <w:t>PCA is</w:t>
      </w:r>
      <w:r w:rsidR="00066126">
        <w:rPr>
          <w:sz w:val="28"/>
          <w:szCs w:val="28"/>
        </w:rPr>
        <w:t xml:space="preserve"> trying</w:t>
      </w:r>
      <w:r w:rsidR="00066126" w:rsidRPr="00066126">
        <w:rPr>
          <w:sz w:val="28"/>
          <w:szCs w:val="28"/>
        </w:rPr>
        <w:t xml:space="preserve"> to rearrange the features by their linear combinations.</w:t>
      </w:r>
      <w:r w:rsidR="00066126" w:rsidRPr="00066126">
        <w:t xml:space="preserve"> </w:t>
      </w:r>
      <w:r w:rsidR="00066126" w:rsidRPr="00066126">
        <w:rPr>
          <w:sz w:val="28"/>
          <w:szCs w:val="28"/>
        </w:rPr>
        <w:t>One characteristic of PCA is that the first principal component holds the most information about the dataset. The second principal component is more informative than the third, and so on.</w:t>
      </w:r>
    </w:p>
    <w:p w14:paraId="2493DF60" w14:textId="2241CFBC" w:rsidR="007D47B0" w:rsidRDefault="00066126" w:rsidP="00F10BFC">
      <w:pPr>
        <w:jc w:val="both"/>
        <w:rPr>
          <w:sz w:val="28"/>
          <w:szCs w:val="28"/>
        </w:rPr>
      </w:pPr>
      <w:r>
        <w:object w:dxaOrig="4872" w:dyaOrig="3540" w14:anchorId="4FD7BB85">
          <v:shape id="_x0000_i1029" type="#_x0000_t75" style="width:243.6pt;height:177pt" o:ole="">
            <v:imagedata r:id="rId16" o:title=""/>
          </v:shape>
          <o:OLEObject Type="Embed" ProgID="Paint.Picture" ShapeID="_x0000_i1029" DrawAspect="Content" ObjectID="_1700289175" r:id="rId17"/>
        </w:object>
      </w:r>
    </w:p>
    <w:p w14:paraId="201A8729" w14:textId="34BFFE0C" w:rsidR="00CA3F6B" w:rsidRDefault="00CA3F6B" w:rsidP="00F10BFC">
      <w:pPr>
        <w:jc w:val="both"/>
        <w:rPr>
          <w:sz w:val="28"/>
          <w:szCs w:val="28"/>
        </w:rPr>
      </w:pPr>
    </w:p>
    <w:p w14:paraId="4481D725" w14:textId="4427768A" w:rsidR="00CA3F6B" w:rsidRDefault="00CA3F6B" w:rsidP="00F10BFC">
      <w:pPr>
        <w:jc w:val="both"/>
        <w:rPr>
          <w:sz w:val="28"/>
          <w:szCs w:val="28"/>
        </w:rPr>
      </w:pPr>
    </w:p>
    <w:p w14:paraId="38FB6CA4" w14:textId="2083A79F" w:rsidR="00CA3F6B" w:rsidRDefault="00CA3F6B" w:rsidP="00F10BFC">
      <w:pPr>
        <w:jc w:val="both"/>
        <w:rPr>
          <w:sz w:val="28"/>
          <w:szCs w:val="28"/>
        </w:rPr>
      </w:pPr>
    </w:p>
    <w:p w14:paraId="75C242A5" w14:textId="3883A383" w:rsidR="00CA3F6B" w:rsidRDefault="00CA3F6B" w:rsidP="00F10BFC">
      <w:pPr>
        <w:jc w:val="both"/>
        <w:rPr>
          <w:sz w:val="28"/>
          <w:szCs w:val="28"/>
        </w:rPr>
      </w:pPr>
    </w:p>
    <w:p w14:paraId="2D249DE6" w14:textId="70CA5B11" w:rsidR="00CA3F6B" w:rsidRDefault="00CA3F6B" w:rsidP="00F10BFC">
      <w:pPr>
        <w:jc w:val="both"/>
        <w:rPr>
          <w:sz w:val="28"/>
          <w:szCs w:val="28"/>
        </w:rPr>
      </w:pPr>
    </w:p>
    <w:p w14:paraId="1E148534" w14:textId="1446D045" w:rsidR="00CA3F6B" w:rsidRDefault="00CA3F6B" w:rsidP="00F10BFC">
      <w:pPr>
        <w:jc w:val="both"/>
        <w:rPr>
          <w:sz w:val="28"/>
          <w:szCs w:val="28"/>
        </w:rPr>
      </w:pPr>
    </w:p>
    <w:p w14:paraId="5A79BC2F" w14:textId="77777777" w:rsidR="00F07B79" w:rsidRDefault="00F07B79" w:rsidP="00FD1F40">
      <w:pPr>
        <w:jc w:val="center"/>
        <w:rPr>
          <w:b/>
          <w:bCs/>
          <w:sz w:val="36"/>
          <w:szCs w:val="36"/>
          <w:u w:val="single"/>
        </w:rPr>
      </w:pPr>
    </w:p>
    <w:p w14:paraId="169BE4E7" w14:textId="77777777" w:rsidR="00F07B79" w:rsidRDefault="00F07B79" w:rsidP="00FD1F40">
      <w:pPr>
        <w:jc w:val="center"/>
        <w:rPr>
          <w:b/>
          <w:bCs/>
          <w:sz w:val="36"/>
          <w:szCs w:val="36"/>
          <w:u w:val="single"/>
        </w:rPr>
      </w:pPr>
    </w:p>
    <w:p w14:paraId="74D2E7F2" w14:textId="77777777" w:rsidR="00F07B79" w:rsidRDefault="00F07B79" w:rsidP="00FD1F40">
      <w:pPr>
        <w:jc w:val="center"/>
        <w:rPr>
          <w:b/>
          <w:bCs/>
          <w:sz w:val="36"/>
          <w:szCs w:val="36"/>
          <w:u w:val="single"/>
        </w:rPr>
      </w:pPr>
    </w:p>
    <w:p w14:paraId="14005A56" w14:textId="77777777" w:rsidR="00F07B79" w:rsidRDefault="00F07B79" w:rsidP="00FD1F40">
      <w:pPr>
        <w:jc w:val="center"/>
        <w:rPr>
          <w:b/>
          <w:bCs/>
          <w:sz w:val="36"/>
          <w:szCs w:val="36"/>
          <w:u w:val="single"/>
        </w:rPr>
      </w:pPr>
    </w:p>
    <w:p w14:paraId="5EF18FAD" w14:textId="77777777" w:rsidR="00F07B79" w:rsidRDefault="00F07B79" w:rsidP="00FD1F40">
      <w:pPr>
        <w:jc w:val="center"/>
        <w:rPr>
          <w:b/>
          <w:bCs/>
          <w:sz w:val="36"/>
          <w:szCs w:val="36"/>
          <w:u w:val="single"/>
        </w:rPr>
      </w:pPr>
    </w:p>
    <w:p w14:paraId="4D112448" w14:textId="77777777" w:rsidR="00F07B79" w:rsidRDefault="00F07B79" w:rsidP="00FD1F40">
      <w:pPr>
        <w:jc w:val="center"/>
        <w:rPr>
          <w:b/>
          <w:bCs/>
          <w:sz w:val="36"/>
          <w:szCs w:val="36"/>
          <w:u w:val="single"/>
        </w:rPr>
      </w:pPr>
    </w:p>
    <w:p w14:paraId="7BB09944" w14:textId="7421BB08" w:rsidR="00CA3F6B" w:rsidRPr="00FD1F40" w:rsidRDefault="00FD1F40" w:rsidP="00FD1F40">
      <w:pPr>
        <w:jc w:val="center"/>
        <w:rPr>
          <w:b/>
          <w:bCs/>
          <w:sz w:val="36"/>
          <w:szCs w:val="36"/>
          <w:u w:val="single"/>
        </w:rPr>
      </w:pPr>
      <w:r w:rsidRPr="00FD1F40">
        <w:rPr>
          <w:b/>
          <w:bCs/>
          <w:sz w:val="36"/>
          <w:szCs w:val="36"/>
          <w:u w:val="single"/>
        </w:rPr>
        <w:lastRenderedPageBreak/>
        <w:t>RESULTS</w:t>
      </w:r>
    </w:p>
    <w:p w14:paraId="52D3509B" w14:textId="0FC82726" w:rsidR="00FD1F40" w:rsidRDefault="00FD1F40" w:rsidP="00F10BFC">
      <w:pPr>
        <w:jc w:val="both"/>
        <w:rPr>
          <w:sz w:val="28"/>
          <w:szCs w:val="28"/>
        </w:rPr>
      </w:pPr>
    </w:p>
    <w:tbl>
      <w:tblPr>
        <w:tblW w:w="7910" w:type="dxa"/>
        <w:tblLook w:val="04A0" w:firstRow="1" w:lastRow="0" w:firstColumn="1" w:lastColumn="0" w:noHBand="0" w:noVBand="1"/>
      </w:tblPr>
      <w:tblGrid>
        <w:gridCol w:w="1790"/>
        <w:gridCol w:w="1980"/>
        <w:gridCol w:w="2520"/>
        <w:gridCol w:w="1620"/>
      </w:tblGrid>
      <w:tr w:rsidR="00FD1F40" w:rsidRPr="00FD1F40" w14:paraId="7E6395C9" w14:textId="77777777" w:rsidTr="00FD1F40">
        <w:trPr>
          <w:trHeight w:val="300"/>
        </w:trPr>
        <w:tc>
          <w:tcPr>
            <w:tcW w:w="179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208A8B4A" w14:textId="77777777" w:rsidR="00FD1F40" w:rsidRPr="00FD1F40" w:rsidRDefault="00FD1F40" w:rsidP="00FD1F40">
            <w:pPr>
              <w:spacing w:after="0" w:line="240" w:lineRule="auto"/>
              <w:rPr>
                <w:rFonts w:ascii="Calibri" w:eastAsia="Times New Roman" w:hAnsi="Calibri" w:cs="Calibri"/>
                <w:b/>
                <w:bCs/>
                <w:color w:val="000000"/>
              </w:rPr>
            </w:pPr>
            <w:r w:rsidRPr="00FD1F40">
              <w:rPr>
                <w:rFonts w:ascii="Calibri" w:eastAsia="Times New Roman" w:hAnsi="Calibri" w:cs="Calibri"/>
                <w:b/>
                <w:bCs/>
                <w:color w:val="000000"/>
              </w:rPr>
              <w:t>Model Name</w:t>
            </w:r>
          </w:p>
        </w:tc>
        <w:tc>
          <w:tcPr>
            <w:tcW w:w="1980" w:type="dxa"/>
            <w:tcBorders>
              <w:top w:val="single" w:sz="8" w:space="0" w:color="auto"/>
              <w:left w:val="nil"/>
              <w:bottom w:val="single" w:sz="8" w:space="0" w:color="auto"/>
              <w:right w:val="single" w:sz="4" w:space="0" w:color="auto"/>
            </w:tcBorders>
            <w:shd w:val="clear" w:color="000000" w:fill="BFBFBF"/>
            <w:noWrap/>
            <w:vAlign w:val="bottom"/>
            <w:hideMark/>
          </w:tcPr>
          <w:p w14:paraId="7E0E5964" w14:textId="77777777" w:rsidR="00FD1F40" w:rsidRPr="00FD1F40" w:rsidRDefault="00FD1F40" w:rsidP="00FD1F40">
            <w:pPr>
              <w:spacing w:after="0" w:line="240" w:lineRule="auto"/>
              <w:rPr>
                <w:rFonts w:ascii="Calibri" w:eastAsia="Times New Roman" w:hAnsi="Calibri" w:cs="Calibri"/>
                <w:b/>
                <w:bCs/>
                <w:color w:val="000000"/>
              </w:rPr>
            </w:pPr>
            <w:r w:rsidRPr="00FD1F40">
              <w:rPr>
                <w:rFonts w:ascii="Calibri" w:eastAsia="Times New Roman" w:hAnsi="Calibri" w:cs="Calibri"/>
                <w:b/>
                <w:bCs/>
                <w:color w:val="000000"/>
              </w:rPr>
              <w:t>Mean Square Error</w:t>
            </w:r>
          </w:p>
        </w:tc>
        <w:tc>
          <w:tcPr>
            <w:tcW w:w="2520" w:type="dxa"/>
            <w:tcBorders>
              <w:top w:val="single" w:sz="8" w:space="0" w:color="auto"/>
              <w:left w:val="nil"/>
              <w:bottom w:val="single" w:sz="8" w:space="0" w:color="auto"/>
              <w:right w:val="single" w:sz="4" w:space="0" w:color="auto"/>
            </w:tcBorders>
            <w:shd w:val="clear" w:color="000000" w:fill="BFBFBF"/>
            <w:noWrap/>
            <w:vAlign w:val="bottom"/>
            <w:hideMark/>
          </w:tcPr>
          <w:p w14:paraId="0788446C" w14:textId="77777777" w:rsidR="00FD1F40" w:rsidRPr="00FD1F40" w:rsidRDefault="00FD1F40" w:rsidP="00FD1F40">
            <w:pPr>
              <w:spacing w:after="0" w:line="240" w:lineRule="auto"/>
              <w:rPr>
                <w:rFonts w:ascii="Calibri" w:eastAsia="Times New Roman" w:hAnsi="Calibri" w:cs="Calibri"/>
                <w:b/>
                <w:bCs/>
                <w:color w:val="000000"/>
              </w:rPr>
            </w:pPr>
            <w:r w:rsidRPr="00FD1F40">
              <w:rPr>
                <w:rFonts w:ascii="Calibri" w:eastAsia="Times New Roman" w:hAnsi="Calibri" w:cs="Calibri"/>
                <w:b/>
                <w:bCs/>
                <w:color w:val="000000"/>
              </w:rPr>
              <w:t>Training R-squared Error</w:t>
            </w:r>
          </w:p>
        </w:tc>
        <w:tc>
          <w:tcPr>
            <w:tcW w:w="1620" w:type="dxa"/>
            <w:tcBorders>
              <w:top w:val="single" w:sz="8" w:space="0" w:color="auto"/>
              <w:left w:val="nil"/>
              <w:bottom w:val="single" w:sz="8" w:space="0" w:color="auto"/>
              <w:right w:val="single" w:sz="8" w:space="0" w:color="auto"/>
            </w:tcBorders>
            <w:shd w:val="clear" w:color="000000" w:fill="BFBFBF"/>
            <w:noWrap/>
            <w:vAlign w:val="bottom"/>
            <w:hideMark/>
          </w:tcPr>
          <w:p w14:paraId="11B596B7" w14:textId="77777777" w:rsidR="00FD1F40" w:rsidRPr="00FD1F40" w:rsidRDefault="00FD1F40" w:rsidP="00FD1F40">
            <w:pPr>
              <w:spacing w:after="0" w:line="240" w:lineRule="auto"/>
              <w:rPr>
                <w:rFonts w:ascii="Calibri" w:eastAsia="Times New Roman" w:hAnsi="Calibri" w:cs="Calibri"/>
                <w:b/>
                <w:bCs/>
                <w:color w:val="000000"/>
              </w:rPr>
            </w:pPr>
            <w:r w:rsidRPr="00FD1F40">
              <w:rPr>
                <w:rFonts w:ascii="Calibri" w:eastAsia="Times New Roman" w:hAnsi="Calibri" w:cs="Calibri"/>
                <w:b/>
                <w:bCs/>
                <w:color w:val="000000"/>
              </w:rPr>
              <w:t>R-square error</w:t>
            </w:r>
          </w:p>
        </w:tc>
      </w:tr>
      <w:tr w:rsidR="00FD1F40" w:rsidRPr="00FD1F40" w14:paraId="48DCF039" w14:textId="77777777" w:rsidTr="00FD1F40">
        <w:trPr>
          <w:trHeight w:val="288"/>
        </w:trPr>
        <w:tc>
          <w:tcPr>
            <w:tcW w:w="1790" w:type="dxa"/>
            <w:tcBorders>
              <w:top w:val="nil"/>
              <w:left w:val="single" w:sz="8" w:space="0" w:color="auto"/>
              <w:bottom w:val="single" w:sz="4" w:space="0" w:color="auto"/>
              <w:right w:val="single" w:sz="4" w:space="0" w:color="auto"/>
            </w:tcBorders>
            <w:shd w:val="clear" w:color="auto" w:fill="auto"/>
            <w:noWrap/>
            <w:vAlign w:val="bottom"/>
            <w:hideMark/>
          </w:tcPr>
          <w:p w14:paraId="4D763FC6" w14:textId="77777777" w:rsidR="00FD1F40" w:rsidRPr="00FD1F40" w:rsidRDefault="00FD1F40" w:rsidP="00FD1F40">
            <w:pPr>
              <w:spacing w:after="0" w:line="240" w:lineRule="auto"/>
              <w:rPr>
                <w:rFonts w:ascii="Calibri" w:eastAsia="Times New Roman" w:hAnsi="Calibri" w:cs="Calibri"/>
                <w:color w:val="000000"/>
              </w:rPr>
            </w:pPr>
            <w:r w:rsidRPr="00FD1F40">
              <w:rPr>
                <w:rFonts w:ascii="Calibri" w:eastAsia="Times New Roman" w:hAnsi="Calibri" w:cs="Calibri"/>
                <w:color w:val="000000"/>
              </w:rPr>
              <w:t>Linear Regression</w:t>
            </w:r>
          </w:p>
        </w:tc>
        <w:tc>
          <w:tcPr>
            <w:tcW w:w="1980" w:type="dxa"/>
            <w:tcBorders>
              <w:top w:val="nil"/>
              <w:left w:val="nil"/>
              <w:bottom w:val="single" w:sz="4" w:space="0" w:color="auto"/>
              <w:right w:val="single" w:sz="4" w:space="0" w:color="auto"/>
            </w:tcBorders>
            <w:shd w:val="clear" w:color="auto" w:fill="auto"/>
            <w:noWrap/>
            <w:vAlign w:val="bottom"/>
            <w:hideMark/>
          </w:tcPr>
          <w:p w14:paraId="4C795D3B" w14:textId="77777777" w:rsidR="00FD1F40" w:rsidRPr="00FD1F40" w:rsidRDefault="00FD1F40" w:rsidP="00FD1F40">
            <w:pPr>
              <w:spacing w:after="0" w:line="240" w:lineRule="auto"/>
              <w:jc w:val="right"/>
              <w:rPr>
                <w:rFonts w:ascii="Calibri" w:eastAsia="Times New Roman" w:hAnsi="Calibri" w:cs="Calibri"/>
                <w:color w:val="000000"/>
              </w:rPr>
            </w:pPr>
            <w:r w:rsidRPr="00FD1F40">
              <w:rPr>
                <w:rFonts w:ascii="Calibri" w:eastAsia="Times New Roman" w:hAnsi="Calibri" w:cs="Calibri"/>
                <w:color w:val="000000"/>
              </w:rPr>
              <w:t>174992.1851</w:t>
            </w:r>
          </w:p>
        </w:tc>
        <w:tc>
          <w:tcPr>
            <w:tcW w:w="2520" w:type="dxa"/>
            <w:tcBorders>
              <w:top w:val="nil"/>
              <w:left w:val="nil"/>
              <w:bottom w:val="single" w:sz="4" w:space="0" w:color="auto"/>
              <w:right w:val="single" w:sz="4" w:space="0" w:color="auto"/>
            </w:tcBorders>
            <w:shd w:val="clear" w:color="auto" w:fill="auto"/>
            <w:noWrap/>
            <w:vAlign w:val="bottom"/>
            <w:hideMark/>
          </w:tcPr>
          <w:p w14:paraId="66FA7327" w14:textId="77777777" w:rsidR="00FD1F40" w:rsidRPr="00FD1F40" w:rsidRDefault="00FD1F40" w:rsidP="00FD1F40">
            <w:pPr>
              <w:spacing w:after="0" w:line="240" w:lineRule="auto"/>
              <w:jc w:val="right"/>
              <w:rPr>
                <w:rFonts w:ascii="Calibri" w:eastAsia="Times New Roman" w:hAnsi="Calibri" w:cs="Calibri"/>
                <w:b/>
                <w:bCs/>
                <w:color w:val="FF0000"/>
              </w:rPr>
            </w:pPr>
            <w:r w:rsidRPr="00FD1F40">
              <w:rPr>
                <w:rFonts w:ascii="Calibri" w:eastAsia="Times New Roman" w:hAnsi="Calibri" w:cs="Calibri"/>
                <w:b/>
                <w:bCs/>
                <w:color w:val="FF0000"/>
              </w:rPr>
              <w:t>33.70%</w:t>
            </w:r>
          </w:p>
        </w:tc>
        <w:tc>
          <w:tcPr>
            <w:tcW w:w="1620" w:type="dxa"/>
            <w:tcBorders>
              <w:top w:val="nil"/>
              <w:left w:val="nil"/>
              <w:bottom w:val="single" w:sz="4" w:space="0" w:color="auto"/>
              <w:right w:val="single" w:sz="8" w:space="0" w:color="auto"/>
            </w:tcBorders>
            <w:shd w:val="clear" w:color="auto" w:fill="auto"/>
            <w:noWrap/>
            <w:vAlign w:val="bottom"/>
            <w:hideMark/>
          </w:tcPr>
          <w:p w14:paraId="31208D64" w14:textId="77777777" w:rsidR="00FD1F40" w:rsidRPr="00FD1F40" w:rsidRDefault="00FD1F40" w:rsidP="00FD1F40">
            <w:pPr>
              <w:spacing w:after="0" w:line="240" w:lineRule="auto"/>
              <w:jc w:val="right"/>
              <w:rPr>
                <w:rFonts w:ascii="Calibri" w:eastAsia="Times New Roman" w:hAnsi="Calibri" w:cs="Calibri"/>
                <w:b/>
                <w:bCs/>
                <w:color w:val="FF0000"/>
              </w:rPr>
            </w:pPr>
            <w:r w:rsidRPr="00FD1F40">
              <w:rPr>
                <w:rFonts w:ascii="Calibri" w:eastAsia="Times New Roman" w:hAnsi="Calibri" w:cs="Calibri"/>
                <w:b/>
                <w:bCs/>
                <w:color w:val="FF0000"/>
              </w:rPr>
              <w:t>33.54%</w:t>
            </w:r>
          </w:p>
        </w:tc>
      </w:tr>
      <w:tr w:rsidR="00FD1F40" w:rsidRPr="00FD1F40" w14:paraId="1666B118" w14:textId="77777777" w:rsidTr="00FD1F40">
        <w:trPr>
          <w:trHeight w:val="288"/>
        </w:trPr>
        <w:tc>
          <w:tcPr>
            <w:tcW w:w="1790" w:type="dxa"/>
            <w:tcBorders>
              <w:top w:val="nil"/>
              <w:left w:val="single" w:sz="8" w:space="0" w:color="auto"/>
              <w:bottom w:val="single" w:sz="4" w:space="0" w:color="auto"/>
              <w:right w:val="single" w:sz="4" w:space="0" w:color="auto"/>
            </w:tcBorders>
            <w:shd w:val="clear" w:color="auto" w:fill="auto"/>
            <w:noWrap/>
            <w:vAlign w:val="bottom"/>
            <w:hideMark/>
          </w:tcPr>
          <w:p w14:paraId="5EF88BB4" w14:textId="77777777" w:rsidR="00FD1F40" w:rsidRPr="00FD1F40" w:rsidRDefault="00FD1F40" w:rsidP="00FD1F40">
            <w:pPr>
              <w:spacing w:after="0" w:line="240" w:lineRule="auto"/>
              <w:rPr>
                <w:rFonts w:ascii="Calibri" w:eastAsia="Times New Roman" w:hAnsi="Calibri" w:cs="Calibri"/>
                <w:color w:val="000000"/>
              </w:rPr>
            </w:pPr>
            <w:r w:rsidRPr="00FD1F40">
              <w:rPr>
                <w:rFonts w:ascii="Calibri" w:eastAsia="Times New Roman" w:hAnsi="Calibri" w:cs="Calibri"/>
                <w:color w:val="000000"/>
              </w:rPr>
              <w:t>Random Forest</w:t>
            </w:r>
          </w:p>
        </w:tc>
        <w:tc>
          <w:tcPr>
            <w:tcW w:w="1980" w:type="dxa"/>
            <w:tcBorders>
              <w:top w:val="nil"/>
              <w:left w:val="nil"/>
              <w:bottom w:val="single" w:sz="4" w:space="0" w:color="auto"/>
              <w:right w:val="single" w:sz="4" w:space="0" w:color="auto"/>
            </w:tcBorders>
            <w:shd w:val="clear" w:color="auto" w:fill="auto"/>
            <w:noWrap/>
            <w:vAlign w:val="bottom"/>
            <w:hideMark/>
          </w:tcPr>
          <w:p w14:paraId="00145FCC" w14:textId="77777777" w:rsidR="00FD1F40" w:rsidRPr="00FD1F40" w:rsidRDefault="00FD1F40" w:rsidP="00FD1F40">
            <w:pPr>
              <w:spacing w:after="0" w:line="240" w:lineRule="auto"/>
              <w:jc w:val="right"/>
              <w:rPr>
                <w:rFonts w:ascii="Calibri" w:eastAsia="Times New Roman" w:hAnsi="Calibri" w:cs="Calibri"/>
                <w:color w:val="000000"/>
              </w:rPr>
            </w:pPr>
            <w:r w:rsidRPr="00FD1F40">
              <w:rPr>
                <w:rFonts w:ascii="Calibri" w:eastAsia="Times New Roman" w:hAnsi="Calibri" w:cs="Calibri"/>
                <w:color w:val="000000"/>
              </w:rPr>
              <w:t>132421.8389</w:t>
            </w:r>
          </w:p>
        </w:tc>
        <w:tc>
          <w:tcPr>
            <w:tcW w:w="2520" w:type="dxa"/>
            <w:tcBorders>
              <w:top w:val="nil"/>
              <w:left w:val="nil"/>
              <w:bottom w:val="single" w:sz="4" w:space="0" w:color="auto"/>
              <w:right w:val="single" w:sz="4" w:space="0" w:color="auto"/>
            </w:tcBorders>
            <w:shd w:val="clear" w:color="auto" w:fill="auto"/>
            <w:noWrap/>
            <w:vAlign w:val="bottom"/>
            <w:hideMark/>
          </w:tcPr>
          <w:p w14:paraId="28ABBBB3" w14:textId="77777777" w:rsidR="00FD1F40" w:rsidRPr="00FD1F40" w:rsidRDefault="00FD1F40" w:rsidP="00FD1F40">
            <w:pPr>
              <w:spacing w:after="0" w:line="240" w:lineRule="auto"/>
              <w:jc w:val="right"/>
              <w:rPr>
                <w:rFonts w:ascii="Calibri" w:eastAsia="Times New Roman" w:hAnsi="Calibri" w:cs="Calibri"/>
                <w:b/>
                <w:bCs/>
                <w:color w:val="FF0000"/>
              </w:rPr>
            </w:pPr>
            <w:r w:rsidRPr="00FD1F40">
              <w:rPr>
                <w:rFonts w:ascii="Calibri" w:eastAsia="Times New Roman" w:hAnsi="Calibri" w:cs="Calibri"/>
                <w:b/>
                <w:bCs/>
                <w:color w:val="FF0000"/>
              </w:rPr>
              <w:t>52.93%</w:t>
            </w:r>
          </w:p>
        </w:tc>
        <w:tc>
          <w:tcPr>
            <w:tcW w:w="1620" w:type="dxa"/>
            <w:tcBorders>
              <w:top w:val="nil"/>
              <w:left w:val="nil"/>
              <w:bottom w:val="single" w:sz="4" w:space="0" w:color="auto"/>
              <w:right w:val="single" w:sz="8" w:space="0" w:color="auto"/>
            </w:tcBorders>
            <w:shd w:val="clear" w:color="auto" w:fill="auto"/>
            <w:noWrap/>
            <w:vAlign w:val="bottom"/>
            <w:hideMark/>
          </w:tcPr>
          <w:p w14:paraId="5F4C8A68" w14:textId="77777777" w:rsidR="00FD1F40" w:rsidRPr="00FD1F40" w:rsidRDefault="00FD1F40" w:rsidP="00FD1F40">
            <w:pPr>
              <w:spacing w:after="0" w:line="240" w:lineRule="auto"/>
              <w:jc w:val="right"/>
              <w:rPr>
                <w:rFonts w:ascii="Calibri" w:eastAsia="Times New Roman" w:hAnsi="Calibri" w:cs="Calibri"/>
                <w:b/>
                <w:bCs/>
                <w:color w:val="FF0000"/>
              </w:rPr>
            </w:pPr>
            <w:r w:rsidRPr="00FD1F40">
              <w:rPr>
                <w:rFonts w:ascii="Calibri" w:eastAsia="Times New Roman" w:hAnsi="Calibri" w:cs="Calibri"/>
                <w:b/>
                <w:bCs/>
                <w:color w:val="FF0000"/>
              </w:rPr>
              <w:t>49.71%</w:t>
            </w:r>
          </w:p>
        </w:tc>
      </w:tr>
      <w:tr w:rsidR="00FD1F40" w:rsidRPr="00FD1F40" w14:paraId="7C5FB7CC" w14:textId="77777777" w:rsidTr="00FD1F40">
        <w:trPr>
          <w:trHeight w:val="288"/>
        </w:trPr>
        <w:tc>
          <w:tcPr>
            <w:tcW w:w="1790" w:type="dxa"/>
            <w:tcBorders>
              <w:top w:val="nil"/>
              <w:left w:val="single" w:sz="8" w:space="0" w:color="auto"/>
              <w:bottom w:val="single" w:sz="4" w:space="0" w:color="auto"/>
              <w:right w:val="single" w:sz="4" w:space="0" w:color="auto"/>
            </w:tcBorders>
            <w:shd w:val="clear" w:color="auto" w:fill="auto"/>
            <w:noWrap/>
            <w:vAlign w:val="bottom"/>
            <w:hideMark/>
          </w:tcPr>
          <w:p w14:paraId="7CA49C1D" w14:textId="77777777" w:rsidR="00FD1F40" w:rsidRPr="00FD1F40" w:rsidRDefault="00FD1F40" w:rsidP="00FD1F40">
            <w:pPr>
              <w:spacing w:after="0" w:line="240" w:lineRule="auto"/>
              <w:rPr>
                <w:rFonts w:ascii="Calibri" w:eastAsia="Times New Roman" w:hAnsi="Calibri" w:cs="Calibri"/>
                <w:color w:val="000000"/>
              </w:rPr>
            </w:pPr>
            <w:r w:rsidRPr="00FD1F40">
              <w:rPr>
                <w:rFonts w:ascii="Calibri" w:eastAsia="Times New Roman" w:hAnsi="Calibri" w:cs="Calibri"/>
                <w:color w:val="000000"/>
              </w:rPr>
              <w:t>XGBoost</w:t>
            </w:r>
          </w:p>
        </w:tc>
        <w:tc>
          <w:tcPr>
            <w:tcW w:w="1980" w:type="dxa"/>
            <w:tcBorders>
              <w:top w:val="nil"/>
              <w:left w:val="nil"/>
              <w:bottom w:val="single" w:sz="4" w:space="0" w:color="auto"/>
              <w:right w:val="single" w:sz="4" w:space="0" w:color="auto"/>
            </w:tcBorders>
            <w:shd w:val="clear" w:color="auto" w:fill="auto"/>
            <w:noWrap/>
            <w:vAlign w:val="bottom"/>
            <w:hideMark/>
          </w:tcPr>
          <w:p w14:paraId="5205FFCB" w14:textId="77777777" w:rsidR="00FD1F40" w:rsidRPr="00FD1F40" w:rsidRDefault="00FD1F40" w:rsidP="00FD1F40">
            <w:pPr>
              <w:spacing w:after="0" w:line="240" w:lineRule="auto"/>
              <w:jc w:val="right"/>
              <w:rPr>
                <w:rFonts w:ascii="Calibri" w:eastAsia="Times New Roman" w:hAnsi="Calibri" w:cs="Calibri"/>
                <w:color w:val="000000"/>
              </w:rPr>
            </w:pPr>
            <w:r w:rsidRPr="00FD1F40">
              <w:rPr>
                <w:rFonts w:ascii="Calibri" w:eastAsia="Times New Roman" w:hAnsi="Calibri" w:cs="Calibri"/>
                <w:color w:val="000000"/>
              </w:rPr>
              <w:t>146355.2002</w:t>
            </w:r>
          </w:p>
        </w:tc>
        <w:tc>
          <w:tcPr>
            <w:tcW w:w="2520" w:type="dxa"/>
            <w:tcBorders>
              <w:top w:val="nil"/>
              <w:left w:val="nil"/>
              <w:bottom w:val="single" w:sz="4" w:space="0" w:color="auto"/>
              <w:right w:val="single" w:sz="4" w:space="0" w:color="auto"/>
            </w:tcBorders>
            <w:shd w:val="clear" w:color="auto" w:fill="auto"/>
            <w:noWrap/>
            <w:vAlign w:val="bottom"/>
            <w:hideMark/>
          </w:tcPr>
          <w:p w14:paraId="4B32E0F1" w14:textId="77777777" w:rsidR="00FD1F40" w:rsidRPr="00FD1F40" w:rsidRDefault="00FD1F40" w:rsidP="00FD1F40">
            <w:pPr>
              <w:spacing w:after="0" w:line="240" w:lineRule="auto"/>
              <w:jc w:val="right"/>
              <w:rPr>
                <w:rFonts w:ascii="Calibri" w:eastAsia="Times New Roman" w:hAnsi="Calibri" w:cs="Calibri"/>
                <w:b/>
                <w:bCs/>
                <w:color w:val="FF0000"/>
              </w:rPr>
            </w:pPr>
            <w:r w:rsidRPr="00FD1F40">
              <w:rPr>
                <w:rFonts w:ascii="Calibri" w:eastAsia="Times New Roman" w:hAnsi="Calibri" w:cs="Calibri"/>
                <w:b/>
                <w:bCs/>
                <w:color w:val="FF0000"/>
              </w:rPr>
              <w:t>45.22%</w:t>
            </w:r>
          </w:p>
        </w:tc>
        <w:tc>
          <w:tcPr>
            <w:tcW w:w="1620" w:type="dxa"/>
            <w:tcBorders>
              <w:top w:val="nil"/>
              <w:left w:val="nil"/>
              <w:bottom w:val="single" w:sz="4" w:space="0" w:color="auto"/>
              <w:right w:val="single" w:sz="8" w:space="0" w:color="auto"/>
            </w:tcBorders>
            <w:shd w:val="clear" w:color="auto" w:fill="auto"/>
            <w:noWrap/>
            <w:vAlign w:val="bottom"/>
            <w:hideMark/>
          </w:tcPr>
          <w:p w14:paraId="79EC615A" w14:textId="77777777" w:rsidR="00FD1F40" w:rsidRPr="00FD1F40" w:rsidRDefault="00FD1F40" w:rsidP="00FD1F40">
            <w:pPr>
              <w:spacing w:after="0" w:line="240" w:lineRule="auto"/>
              <w:jc w:val="right"/>
              <w:rPr>
                <w:rFonts w:ascii="Calibri" w:eastAsia="Times New Roman" w:hAnsi="Calibri" w:cs="Calibri"/>
                <w:b/>
                <w:bCs/>
                <w:color w:val="FF0000"/>
              </w:rPr>
            </w:pPr>
            <w:r w:rsidRPr="00FD1F40">
              <w:rPr>
                <w:rFonts w:ascii="Calibri" w:eastAsia="Times New Roman" w:hAnsi="Calibri" w:cs="Calibri"/>
                <w:b/>
                <w:bCs/>
                <w:color w:val="FF0000"/>
              </w:rPr>
              <w:t>44.42%</w:t>
            </w:r>
          </w:p>
        </w:tc>
      </w:tr>
      <w:tr w:rsidR="00FD1F40" w:rsidRPr="00FD1F40" w14:paraId="1BD83705" w14:textId="77777777" w:rsidTr="00FD1F40">
        <w:trPr>
          <w:trHeight w:val="300"/>
        </w:trPr>
        <w:tc>
          <w:tcPr>
            <w:tcW w:w="1790" w:type="dxa"/>
            <w:tcBorders>
              <w:top w:val="nil"/>
              <w:left w:val="single" w:sz="8" w:space="0" w:color="auto"/>
              <w:bottom w:val="single" w:sz="8" w:space="0" w:color="auto"/>
              <w:right w:val="single" w:sz="4" w:space="0" w:color="auto"/>
            </w:tcBorders>
            <w:shd w:val="clear" w:color="auto" w:fill="auto"/>
            <w:noWrap/>
            <w:vAlign w:val="bottom"/>
            <w:hideMark/>
          </w:tcPr>
          <w:p w14:paraId="7F1B01EB" w14:textId="77777777" w:rsidR="00FD1F40" w:rsidRPr="00FD1F40" w:rsidRDefault="00FD1F40" w:rsidP="00FD1F40">
            <w:pPr>
              <w:spacing w:after="0" w:line="240" w:lineRule="auto"/>
              <w:rPr>
                <w:rFonts w:ascii="Calibri" w:eastAsia="Times New Roman" w:hAnsi="Calibri" w:cs="Calibri"/>
                <w:color w:val="000000"/>
              </w:rPr>
            </w:pPr>
            <w:r w:rsidRPr="00FD1F40">
              <w:rPr>
                <w:rFonts w:ascii="Calibri" w:eastAsia="Times New Roman" w:hAnsi="Calibri" w:cs="Calibri"/>
                <w:color w:val="000000"/>
              </w:rPr>
              <w:t>Ensemble</w:t>
            </w:r>
          </w:p>
        </w:tc>
        <w:tc>
          <w:tcPr>
            <w:tcW w:w="1980" w:type="dxa"/>
            <w:tcBorders>
              <w:top w:val="nil"/>
              <w:left w:val="nil"/>
              <w:bottom w:val="single" w:sz="8" w:space="0" w:color="auto"/>
              <w:right w:val="single" w:sz="4" w:space="0" w:color="auto"/>
            </w:tcBorders>
            <w:shd w:val="clear" w:color="auto" w:fill="auto"/>
            <w:noWrap/>
            <w:vAlign w:val="bottom"/>
            <w:hideMark/>
          </w:tcPr>
          <w:p w14:paraId="4A259B77" w14:textId="77777777" w:rsidR="00FD1F40" w:rsidRPr="00FD1F40" w:rsidRDefault="00FD1F40" w:rsidP="00FD1F40">
            <w:pPr>
              <w:spacing w:after="0" w:line="240" w:lineRule="auto"/>
              <w:jc w:val="right"/>
              <w:rPr>
                <w:rFonts w:ascii="Calibri" w:eastAsia="Times New Roman" w:hAnsi="Calibri" w:cs="Calibri"/>
                <w:color w:val="000000"/>
              </w:rPr>
            </w:pPr>
            <w:r w:rsidRPr="00FD1F40">
              <w:rPr>
                <w:rFonts w:ascii="Calibri" w:eastAsia="Times New Roman" w:hAnsi="Calibri" w:cs="Calibri"/>
                <w:color w:val="000000"/>
              </w:rPr>
              <w:t>143642.2061</w:t>
            </w:r>
          </w:p>
        </w:tc>
        <w:tc>
          <w:tcPr>
            <w:tcW w:w="2520" w:type="dxa"/>
            <w:tcBorders>
              <w:top w:val="nil"/>
              <w:left w:val="nil"/>
              <w:bottom w:val="single" w:sz="8" w:space="0" w:color="auto"/>
              <w:right w:val="single" w:sz="4" w:space="0" w:color="auto"/>
            </w:tcBorders>
            <w:shd w:val="clear" w:color="auto" w:fill="auto"/>
            <w:noWrap/>
            <w:vAlign w:val="bottom"/>
            <w:hideMark/>
          </w:tcPr>
          <w:p w14:paraId="1FCA1141" w14:textId="77777777" w:rsidR="00FD1F40" w:rsidRPr="00FD1F40" w:rsidRDefault="00FD1F40" w:rsidP="00FD1F40">
            <w:pPr>
              <w:spacing w:after="0" w:line="240" w:lineRule="auto"/>
              <w:jc w:val="right"/>
              <w:rPr>
                <w:rFonts w:ascii="Calibri" w:eastAsia="Times New Roman" w:hAnsi="Calibri" w:cs="Calibri"/>
                <w:b/>
                <w:bCs/>
                <w:color w:val="FF0000"/>
              </w:rPr>
            </w:pPr>
            <w:r w:rsidRPr="00FD1F40">
              <w:rPr>
                <w:rFonts w:ascii="Calibri" w:eastAsia="Times New Roman" w:hAnsi="Calibri" w:cs="Calibri"/>
                <w:b/>
                <w:bCs/>
                <w:color w:val="FF0000"/>
              </w:rPr>
              <w:t>44.39%</w:t>
            </w:r>
          </w:p>
        </w:tc>
        <w:tc>
          <w:tcPr>
            <w:tcW w:w="1620" w:type="dxa"/>
            <w:tcBorders>
              <w:top w:val="nil"/>
              <w:left w:val="nil"/>
              <w:bottom w:val="single" w:sz="8" w:space="0" w:color="auto"/>
              <w:right w:val="single" w:sz="8" w:space="0" w:color="auto"/>
            </w:tcBorders>
            <w:shd w:val="clear" w:color="auto" w:fill="auto"/>
            <w:noWrap/>
            <w:vAlign w:val="bottom"/>
            <w:hideMark/>
          </w:tcPr>
          <w:p w14:paraId="2604A91B" w14:textId="77777777" w:rsidR="00FD1F40" w:rsidRPr="00FD1F40" w:rsidRDefault="00FD1F40" w:rsidP="00FD1F40">
            <w:pPr>
              <w:spacing w:after="0" w:line="240" w:lineRule="auto"/>
              <w:jc w:val="right"/>
              <w:rPr>
                <w:rFonts w:ascii="Calibri" w:eastAsia="Times New Roman" w:hAnsi="Calibri" w:cs="Calibri"/>
                <w:b/>
                <w:bCs/>
                <w:color w:val="FF0000"/>
              </w:rPr>
            </w:pPr>
            <w:r w:rsidRPr="00FD1F40">
              <w:rPr>
                <w:rFonts w:ascii="Calibri" w:eastAsia="Times New Roman" w:hAnsi="Calibri" w:cs="Calibri"/>
                <w:b/>
                <w:bCs/>
                <w:color w:val="FF0000"/>
              </w:rPr>
              <w:t>45.45%</w:t>
            </w:r>
          </w:p>
        </w:tc>
      </w:tr>
    </w:tbl>
    <w:p w14:paraId="0C92924F" w14:textId="77777777" w:rsidR="00FD1F40" w:rsidRDefault="00FD1F40" w:rsidP="00F10BFC">
      <w:pPr>
        <w:jc w:val="both"/>
        <w:rPr>
          <w:sz w:val="28"/>
          <w:szCs w:val="28"/>
        </w:rPr>
      </w:pPr>
    </w:p>
    <w:p w14:paraId="079E7AF3" w14:textId="65DF64BD" w:rsidR="00CA3F6B" w:rsidRDefault="00CA3F6B" w:rsidP="00F10BFC">
      <w:pPr>
        <w:jc w:val="both"/>
        <w:rPr>
          <w:sz w:val="28"/>
          <w:szCs w:val="28"/>
        </w:rPr>
      </w:pPr>
    </w:p>
    <w:p w14:paraId="73A715AD" w14:textId="04F8E24E" w:rsidR="009A6C57" w:rsidRDefault="00066126" w:rsidP="00FD1F40">
      <w:pPr>
        <w:jc w:val="center"/>
        <w:rPr>
          <w:b/>
          <w:bCs/>
          <w:sz w:val="36"/>
          <w:szCs w:val="36"/>
          <w:u w:val="single"/>
        </w:rPr>
      </w:pPr>
      <w:r>
        <w:rPr>
          <w:b/>
          <w:bCs/>
          <w:sz w:val="36"/>
          <w:szCs w:val="36"/>
          <w:u w:val="single"/>
        </w:rPr>
        <w:t>Conclusion</w:t>
      </w:r>
    </w:p>
    <w:p w14:paraId="5B0E78CA" w14:textId="553CCEE6" w:rsidR="00066126" w:rsidRDefault="00066126" w:rsidP="00066126">
      <w:pPr>
        <w:rPr>
          <w:sz w:val="36"/>
          <w:szCs w:val="36"/>
        </w:rPr>
      </w:pPr>
    </w:p>
    <w:p w14:paraId="18DA2E84" w14:textId="6671D957" w:rsidR="00066126" w:rsidRDefault="00FD1F40" w:rsidP="00066126">
      <w:pPr>
        <w:rPr>
          <w:sz w:val="24"/>
          <w:szCs w:val="24"/>
        </w:rPr>
      </w:pPr>
      <w:r>
        <w:rPr>
          <w:sz w:val="24"/>
          <w:szCs w:val="24"/>
        </w:rPr>
        <w:t>From my analysis of different regression models, we can conclude that Random Forest Regressor best describes the variation in damage caused by a storm event, i.e., 52.9%.</w:t>
      </w:r>
    </w:p>
    <w:p w14:paraId="31AF57CA" w14:textId="2EC7ABD6" w:rsidR="00066126" w:rsidRDefault="00066126" w:rsidP="00066126">
      <w:pPr>
        <w:rPr>
          <w:sz w:val="36"/>
          <w:szCs w:val="36"/>
        </w:rPr>
      </w:pPr>
    </w:p>
    <w:p w14:paraId="3D180736" w14:textId="0539DD96" w:rsidR="00066126" w:rsidRDefault="00066126" w:rsidP="00066126">
      <w:pPr>
        <w:rPr>
          <w:sz w:val="36"/>
          <w:szCs w:val="36"/>
        </w:rPr>
      </w:pPr>
    </w:p>
    <w:p w14:paraId="17F674DF" w14:textId="64EE5D63" w:rsidR="00FD1F40" w:rsidRDefault="00FD1F40" w:rsidP="00066126">
      <w:pPr>
        <w:rPr>
          <w:sz w:val="36"/>
          <w:szCs w:val="36"/>
        </w:rPr>
      </w:pPr>
    </w:p>
    <w:p w14:paraId="278178A8" w14:textId="2CFE88C5" w:rsidR="00FD1F40" w:rsidRDefault="00FD1F40" w:rsidP="00066126">
      <w:pPr>
        <w:rPr>
          <w:sz w:val="36"/>
          <w:szCs w:val="36"/>
        </w:rPr>
      </w:pPr>
    </w:p>
    <w:p w14:paraId="3BD1A8D6" w14:textId="7546E737" w:rsidR="00FD1F40" w:rsidRDefault="00FD1F40" w:rsidP="00066126">
      <w:pPr>
        <w:rPr>
          <w:sz w:val="36"/>
          <w:szCs w:val="36"/>
        </w:rPr>
      </w:pPr>
    </w:p>
    <w:p w14:paraId="3C212224" w14:textId="5E278DFA" w:rsidR="00FD1F40" w:rsidRDefault="00FD1F40" w:rsidP="00066126">
      <w:pPr>
        <w:rPr>
          <w:sz w:val="36"/>
          <w:szCs w:val="36"/>
        </w:rPr>
      </w:pPr>
    </w:p>
    <w:p w14:paraId="2E7E93ED" w14:textId="48FDB859" w:rsidR="00FD1F40" w:rsidRDefault="00FD1F40" w:rsidP="00066126">
      <w:pPr>
        <w:rPr>
          <w:sz w:val="36"/>
          <w:szCs w:val="36"/>
        </w:rPr>
      </w:pPr>
    </w:p>
    <w:p w14:paraId="48961296" w14:textId="4053DFAE" w:rsidR="00FD1F40" w:rsidRDefault="00FD1F40" w:rsidP="00066126">
      <w:pPr>
        <w:rPr>
          <w:sz w:val="36"/>
          <w:szCs w:val="36"/>
        </w:rPr>
      </w:pPr>
    </w:p>
    <w:p w14:paraId="6CB8F238" w14:textId="0E3150A6" w:rsidR="00FD1F40" w:rsidRDefault="00FD1F40" w:rsidP="00066126">
      <w:pPr>
        <w:rPr>
          <w:sz w:val="36"/>
          <w:szCs w:val="36"/>
        </w:rPr>
      </w:pPr>
    </w:p>
    <w:p w14:paraId="14EF9EFD" w14:textId="47B3099B" w:rsidR="00FD1F40" w:rsidRDefault="00FD1F40" w:rsidP="00066126">
      <w:pPr>
        <w:rPr>
          <w:sz w:val="36"/>
          <w:szCs w:val="36"/>
        </w:rPr>
      </w:pPr>
    </w:p>
    <w:p w14:paraId="3A8453E7" w14:textId="77777777" w:rsidR="00FD1F40" w:rsidRDefault="00FD1F40" w:rsidP="00066126">
      <w:pPr>
        <w:rPr>
          <w:sz w:val="36"/>
          <w:szCs w:val="36"/>
        </w:rPr>
      </w:pPr>
    </w:p>
    <w:p w14:paraId="794F3FC7" w14:textId="3D586EBC" w:rsidR="00066126" w:rsidRPr="00FD1F40" w:rsidRDefault="00066126" w:rsidP="00FD1F40">
      <w:pPr>
        <w:jc w:val="center"/>
        <w:rPr>
          <w:b/>
          <w:bCs/>
          <w:sz w:val="36"/>
          <w:szCs w:val="36"/>
          <w:u w:val="single"/>
        </w:rPr>
      </w:pPr>
      <w:r w:rsidRPr="00FD1F40">
        <w:rPr>
          <w:b/>
          <w:bCs/>
          <w:sz w:val="36"/>
          <w:szCs w:val="36"/>
          <w:u w:val="single"/>
        </w:rPr>
        <w:lastRenderedPageBreak/>
        <w:t>Referenced Code %</w:t>
      </w:r>
    </w:p>
    <w:p w14:paraId="236C9DD1" w14:textId="17A8A55E" w:rsidR="00066126" w:rsidRDefault="005A7570" w:rsidP="0097155A">
      <w:pPr>
        <w:jc w:val="center"/>
        <w:rPr>
          <w:b/>
          <w:bCs/>
          <w:sz w:val="36"/>
          <w:szCs w:val="36"/>
          <w:u w:val="single"/>
        </w:rPr>
      </w:pPr>
      <w:r>
        <w:rPr>
          <w:sz w:val="36"/>
          <w:szCs w:val="36"/>
        </w:rPr>
        <w:t>(</w:t>
      </w:r>
      <w:r w:rsidR="00066126">
        <w:rPr>
          <w:sz w:val="36"/>
          <w:szCs w:val="36"/>
        </w:rPr>
        <w:t xml:space="preserve">210 </w:t>
      </w:r>
      <w:r>
        <w:rPr>
          <w:sz w:val="36"/>
          <w:szCs w:val="36"/>
        </w:rPr>
        <w:t>–</w:t>
      </w:r>
      <w:r w:rsidR="00066126">
        <w:rPr>
          <w:sz w:val="36"/>
          <w:szCs w:val="36"/>
        </w:rPr>
        <w:t xml:space="preserve"> </w:t>
      </w:r>
      <w:r>
        <w:rPr>
          <w:sz w:val="36"/>
          <w:szCs w:val="36"/>
        </w:rPr>
        <w:t xml:space="preserve">164)/ 210 + 52 * 100 = </w:t>
      </w:r>
      <w:r w:rsidRPr="00FD1F40">
        <w:rPr>
          <w:b/>
          <w:bCs/>
          <w:color w:val="FF0000"/>
          <w:sz w:val="36"/>
          <w:szCs w:val="36"/>
        </w:rPr>
        <w:t>17%</w:t>
      </w:r>
    </w:p>
    <w:p w14:paraId="5A6BD0C5" w14:textId="38ABC748" w:rsidR="005A7570" w:rsidRDefault="005A7570" w:rsidP="0097155A">
      <w:pPr>
        <w:jc w:val="center"/>
        <w:rPr>
          <w:b/>
          <w:bCs/>
          <w:sz w:val="36"/>
          <w:szCs w:val="36"/>
          <w:u w:val="single"/>
        </w:rPr>
      </w:pPr>
    </w:p>
    <w:p w14:paraId="3108E57B" w14:textId="77777777" w:rsidR="00FD1F40" w:rsidRDefault="00FD1F40" w:rsidP="0097155A">
      <w:pPr>
        <w:jc w:val="center"/>
        <w:rPr>
          <w:b/>
          <w:bCs/>
          <w:sz w:val="36"/>
          <w:szCs w:val="36"/>
          <w:u w:val="single"/>
        </w:rPr>
      </w:pPr>
    </w:p>
    <w:p w14:paraId="199AD5D5" w14:textId="613C1E85" w:rsidR="00E05D8A" w:rsidRDefault="00E05D8A" w:rsidP="0097155A">
      <w:pPr>
        <w:jc w:val="center"/>
        <w:rPr>
          <w:b/>
          <w:bCs/>
          <w:sz w:val="36"/>
          <w:szCs w:val="36"/>
          <w:u w:val="single"/>
        </w:rPr>
      </w:pPr>
      <w:r w:rsidRPr="0097155A">
        <w:rPr>
          <w:b/>
          <w:bCs/>
          <w:sz w:val="36"/>
          <w:szCs w:val="36"/>
          <w:u w:val="single"/>
        </w:rPr>
        <w:t>References</w:t>
      </w:r>
    </w:p>
    <w:p w14:paraId="1E5C5138" w14:textId="77777777" w:rsidR="0097155A" w:rsidRPr="0097155A" w:rsidRDefault="0097155A" w:rsidP="0097155A">
      <w:pPr>
        <w:jc w:val="center"/>
        <w:rPr>
          <w:b/>
          <w:bCs/>
          <w:sz w:val="36"/>
          <w:szCs w:val="36"/>
          <w:u w:val="single"/>
        </w:rPr>
      </w:pPr>
    </w:p>
    <w:p w14:paraId="2A51D1CA" w14:textId="70C9EA17" w:rsidR="00E05D8A" w:rsidRDefault="00F07B79" w:rsidP="00F21228">
      <w:pPr>
        <w:jc w:val="both"/>
      </w:pPr>
      <w:hyperlink r:id="rId18" w:history="1">
        <w:r w:rsidR="00E05D8A" w:rsidRPr="00F06627">
          <w:rPr>
            <w:rStyle w:val="Hyperlink"/>
          </w:rPr>
          <w:t>http://en.wikipedia.org/wiki/Storm</w:t>
        </w:r>
      </w:hyperlink>
    </w:p>
    <w:p w14:paraId="0D2658B0" w14:textId="63DB4378" w:rsidR="00350103" w:rsidRDefault="00F07B79" w:rsidP="00F21228">
      <w:pPr>
        <w:jc w:val="both"/>
      </w:pPr>
      <w:hyperlink r:id="rId19" w:history="1">
        <w:proofErr w:type="spellStart"/>
        <w:proofErr w:type="gramStart"/>
        <w:r w:rsidR="00350103">
          <w:rPr>
            <w:rStyle w:val="Hyperlink"/>
          </w:rPr>
          <w:t>sklearn.linear</w:t>
        </w:r>
        <w:proofErr w:type="gramEnd"/>
        <w:r w:rsidR="00350103">
          <w:rPr>
            <w:rStyle w:val="Hyperlink"/>
          </w:rPr>
          <w:t>_model.LinearRegression</w:t>
        </w:r>
        <w:proofErr w:type="spellEnd"/>
        <w:r w:rsidR="00350103">
          <w:rPr>
            <w:rStyle w:val="Hyperlink"/>
          </w:rPr>
          <w:t xml:space="preserve"> — scikit-learn 1.0.1 documentation</w:t>
        </w:r>
      </w:hyperlink>
    </w:p>
    <w:p w14:paraId="6DB832A6" w14:textId="484EE203" w:rsidR="007D47B0" w:rsidRDefault="00F07B79" w:rsidP="00F21228">
      <w:pPr>
        <w:jc w:val="both"/>
      </w:pPr>
      <w:hyperlink r:id="rId20" w:history="1">
        <w:r w:rsidR="007D47B0" w:rsidRPr="00180BA6">
          <w:rPr>
            <w:rStyle w:val="Hyperlink"/>
          </w:rPr>
          <w:t>https://towardsdatascience.com/why-1-5-in-iqr-method-of-outlier-detection-5d07fdc82097</w:t>
        </w:r>
      </w:hyperlink>
    </w:p>
    <w:p w14:paraId="10649D35" w14:textId="2FDBEA3E" w:rsidR="007D47B0" w:rsidRDefault="00F07B79" w:rsidP="00F21228">
      <w:pPr>
        <w:jc w:val="both"/>
      </w:pPr>
      <w:hyperlink r:id="rId21" w:history="1">
        <w:r w:rsidR="007D47B0" w:rsidRPr="00180BA6">
          <w:rPr>
            <w:rStyle w:val="Hyperlink"/>
          </w:rPr>
          <w:t>https://machinelearningmastery.com/principal-component-analysis-for-visualization/</w:t>
        </w:r>
      </w:hyperlink>
    </w:p>
    <w:p w14:paraId="1632AC1B" w14:textId="66C00A48" w:rsidR="007D47B0" w:rsidRDefault="00F07B79" w:rsidP="00F21228">
      <w:pPr>
        <w:jc w:val="both"/>
      </w:pPr>
      <w:hyperlink r:id="rId22" w:history="1">
        <w:r w:rsidR="007D47B0" w:rsidRPr="00180BA6">
          <w:rPr>
            <w:rStyle w:val="Hyperlink"/>
          </w:rPr>
          <w:t>https://scikit-learn.org/stable/modules/generated/sklearn.decomposition.PCA.html</w:t>
        </w:r>
      </w:hyperlink>
    </w:p>
    <w:p w14:paraId="258847B1" w14:textId="77777777" w:rsidR="007D47B0" w:rsidRDefault="007D47B0" w:rsidP="00F21228">
      <w:pPr>
        <w:jc w:val="both"/>
      </w:pPr>
    </w:p>
    <w:p w14:paraId="559F05AD" w14:textId="77777777" w:rsidR="007D47B0" w:rsidRDefault="007D47B0" w:rsidP="00F21228">
      <w:pPr>
        <w:jc w:val="both"/>
      </w:pPr>
    </w:p>
    <w:p w14:paraId="6AC1CD62" w14:textId="77777777" w:rsidR="00E05D8A" w:rsidRDefault="00E05D8A" w:rsidP="00F21228">
      <w:pPr>
        <w:jc w:val="both"/>
      </w:pPr>
    </w:p>
    <w:sectPr w:rsidR="00E0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3B2"/>
    <w:multiLevelType w:val="hybridMultilevel"/>
    <w:tmpl w:val="C01E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B6B9C"/>
    <w:multiLevelType w:val="hybridMultilevel"/>
    <w:tmpl w:val="8856F4E4"/>
    <w:lvl w:ilvl="0" w:tplc="2ECC9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168DA"/>
    <w:multiLevelType w:val="hybridMultilevel"/>
    <w:tmpl w:val="6A30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515A0"/>
    <w:multiLevelType w:val="hybridMultilevel"/>
    <w:tmpl w:val="4F284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B2FFF"/>
    <w:multiLevelType w:val="hybridMultilevel"/>
    <w:tmpl w:val="E76A7DDE"/>
    <w:lvl w:ilvl="0" w:tplc="166EC302">
      <w:start w:val="1"/>
      <w:numFmt w:val="bullet"/>
      <w:lvlText w:val="•"/>
      <w:lvlJc w:val="left"/>
      <w:pPr>
        <w:tabs>
          <w:tab w:val="num" w:pos="720"/>
        </w:tabs>
        <w:ind w:left="720" w:hanging="360"/>
      </w:pPr>
      <w:rPr>
        <w:rFonts w:ascii="Arial" w:hAnsi="Arial" w:hint="default"/>
      </w:rPr>
    </w:lvl>
    <w:lvl w:ilvl="1" w:tplc="D8C8342A" w:tentative="1">
      <w:start w:val="1"/>
      <w:numFmt w:val="bullet"/>
      <w:lvlText w:val="•"/>
      <w:lvlJc w:val="left"/>
      <w:pPr>
        <w:tabs>
          <w:tab w:val="num" w:pos="1440"/>
        </w:tabs>
        <w:ind w:left="1440" w:hanging="360"/>
      </w:pPr>
      <w:rPr>
        <w:rFonts w:ascii="Arial" w:hAnsi="Arial" w:hint="default"/>
      </w:rPr>
    </w:lvl>
    <w:lvl w:ilvl="2" w:tplc="9F8080F2" w:tentative="1">
      <w:start w:val="1"/>
      <w:numFmt w:val="bullet"/>
      <w:lvlText w:val="•"/>
      <w:lvlJc w:val="left"/>
      <w:pPr>
        <w:tabs>
          <w:tab w:val="num" w:pos="2160"/>
        </w:tabs>
        <w:ind w:left="2160" w:hanging="360"/>
      </w:pPr>
      <w:rPr>
        <w:rFonts w:ascii="Arial" w:hAnsi="Arial" w:hint="default"/>
      </w:rPr>
    </w:lvl>
    <w:lvl w:ilvl="3" w:tplc="59965A66" w:tentative="1">
      <w:start w:val="1"/>
      <w:numFmt w:val="bullet"/>
      <w:lvlText w:val="•"/>
      <w:lvlJc w:val="left"/>
      <w:pPr>
        <w:tabs>
          <w:tab w:val="num" w:pos="2880"/>
        </w:tabs>
        <w:ind w:left="2880" w:hanging="360"/>
      </w:pPr>
      <w:rPr>
        <w:rFonts w:ascii="Arial" w:hAnsi="Arial" w:hint="default"/>
      </w:rPr>
    </w:lvl>
    <w:lvl w:ilvl="4" w:tplc="72B2B320" w:tentative="1">
      <w:start w:val="1"/>
      <w:numFmt w:val="bullet"/>
      <w:lvlText w:val="•"/>
      <w:lvlJc w:val="left"/>
      <w:pPr>
        <w:tabs>
          <w:tab w:val="num" w:pos="3600"/>
        </w:tabs>
        <w:ind w:left="3600" w:hanging="360"/>
      </w:pPr>
      <w:rPr>
        <w:rFonts w:ascii="Arial" w:hAnsi="Arial" w:hint="default"/>
      </w:rPr>
    </w:lvl>
    <w:lvl w:ilvl="5" w:tplc="507E586A" w:tentative="1">
      <w:start w:val="1"/>
      <w:numFmt w:val="bullet"/>
      <w:lvlText w:val="•"/>
      <w:lvlJc w:val="left"/>
      <w:pPr>
        <w:tabs>
          <w:tab w:val="num" w:pos="4320"/>
        </w:tabs>
        <w:ind w:left="4320" w:hanging="360"/>
      </w:pPr>
      <w:rPr>
        <w:rFonts w:ascii="Arial" w:hAnsi="Arial" w:hint="default"/>
      </w:rPr>
    </w:lvl>
    <w:lvl w:ilvl="6" w:tplc="72A48DB6" w:tentative="1">
      <w:start w:val="1"/>
      <w:numFmt w:val="bullet"/>
      <w:lvlText w:val="•"/>
      <w:lvlJc w:val="left"/>
      <w:pPr>
        <w:tabs>
          <w:tab w:val="num" w:pos="5040"/>
        </w:tabs>
        <w:ind w:left="5040" w:hanging="360"/>
      </w:pPr>
      <w:rPr>
        <w:rFonts w:ascii="Arial" w:hAnsi="Arial" w:hint="default"/>
      </w:rPr>
    </w:lvl>
    <w:lvl w:ilvl="7" w:tplc="18D27026" w:tentative="1">
      <w:start w:val="1"/>
      <w:numFmt w:val="bullet"/>
      <w:lvlText w:val="•"/>
      <w:lvlJc w:val="left"/>
      <w:pPr>
        <w:tabs>
          <w:tab w:val="num" w:pos="5760"/>
        </w:tabs>
        <w:ind w:left="5760" w:hanging="360"/>
      </w:pPr>
      <w:rPr>
        <w:rFonts w:ascii="Arial" w:hAnsi="Arial" w:hint="default"/>
      </w:rPr>
    </w:lvl>
    <w:lvl w:ilvl="8" w:tplc="DF2C26B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9E"/>
    <w:rsid w:val="00006D89"/>
    <w:rsid w:val="00066126"/>
    <w:rsid w:val="0007375B"/>
    <w:rsid w:val="000A2EE3"/>
    <w:rsid w:val="001A1E82"/>
    <w:rsid w:val="001F2AA4"/>
    <w:rsid w:val="00282B80"/>
    <w:rsid w:val="00350103"/>
    <w:rsid w:val="00360655"/>
    <w:rsid w:val="00441E84"/>
    <w:rsid w:val="005234B3"/>
    <w:rsid w:val="0058373E"/>
    <w:rsid w:val="005A7570"/>
    <w:rsid w:val="00626DF0"/>
    <w:rsid w:val="00666EDE"/>
    <w:rsid w:val="007D47B0"/>
    <w:rsid w:val="007D4F58"/>
    <w:rsid w:val="00855956"/>
    <w:rsid w:val="0088079E"/>
    <w:rsid w:val="00941C7B"/>
    <w:rsid w:val="0097155A"/>
    <w:rsid w:val="009A6C57"/>
    <w:rsid w:val="00A8410E"/>
    <w:rsid w:val="00AA6B6B"/>
    <w:rsid w:val="00C7536E"/>
    <w:rsid w:val="00C914A4"/>
    <w:rsid w:val="00CA3F6B"/>
    <w:rsid w:val="00E05D8A"/>
    <w:rsid w:val="00E415A1"/>
    <w:rsid w:val="00E4412C"/>
    <w:rsid w:val="00F07B79"/>
    <w:rsid w:val="00F10BFC"/>
    <w:rsid w:val="00F21228"/>
    <w:rsid w:val="00FC11AC"/>
    <w:rsid w:val="00FD1F40"/>
    <w:rsid w:val="00FF2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2C82"/>
  <w15:chartTrackingRefBased/>
  <w15:docId w15:val="{4D06A237-59C8-4E2A-93E1-F266171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D8A"/>
    <w:rPr>
      <w:color w:val="0563C1" w:themeColor="hyperlink"/>
      <w:u w:val="single"/>
    </w:rPr>
  </w:style>
  <w:style w:type="character" w:styleId="UnresolvedMention">
    <w:name w:val="Unresolved Mention"/>
    <w:basedOn w:val="DefaultParagraphFont"/>
    <w:uiPriority w:val="99"/>
    <w:semiHidden/>
    <w:unhideWhenUsed/>
    <w:rsid w:val="00E05D8A"/>
    <w:rPr>
      <w:color w:val="605E5C"/>
      <w:shd w:val="clear" w:color="auto" w:fill="E1DFDD"/>
    </w:rPr>
  </w:style>
  <w:style w:type="paragraph" w:styleId="ListParagraph">
    <w:name w:val="List Paragraph"/>
    <w:basedOn w:val="Normal"/>
    <w:uiPriority w:val="34"/>
    <w:qFormat/>
    <w:rsid w:val="00F10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633">
      <w:bodyDiv w:val="1"/>
      <w:marLeft w:val="0"/>
      <w:marRight w:val="0"/>
      <w:marTop w:val="0"/>
      <w:marBottom w:val="0"/>
      <w:divBdr>
        <w:top w:val="none" w:sz="0" w:space="0" w:color="auto"/>
        <w:left w:val="none" w:sz="0" w:space="0" w:color="auto"/>
        <w:bottom w:val="none" w:sz="0" w:space="0" w:color="auto"/>
        <w:right w:val="none" w:sz="0" w:space="0" w:color="auto"/>
      </w:divBdr>
      <w:divsChild>
        <w:div w:id="856192">
          <w:marLeft w:val="0"/>
          <w:marRight w:val="0"/>
          <w:marTop w:val="0"/>
          <w:marBottom w:val="0"/>
          <w:divBdr>
            <w:top w:val="none" w:sz="0" w:space="0" w:color="auto"/>
            <w:left w:val="none" w:sz="0" w:space="0" w:color="auto"/>
            <w:bottom w:val="none" w:sz="0" w:space="0" w:color="auto"/>
            <w:right w:val="none" w:sz="0" w:space="0" w:color="auto"/>
          </w:divBdr>
          <w:divsChild>
            <w:div w:id="619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6349">
      <w:bodyDiv w:val="1"/>
      <w:marLeft w:val="0"/>
      <w:marRight w:val="0"/>
      <w:marTop w:val="0"/>
      <w:marBottom w:val="0"/>
      <w:divBdr>
        <w:top w:val="none" w:sz="0" w:space="0" w:color="auto"/>
        <w:left w:val="none" w:sz="0" w:space="0" w:color="auto"/>
        <w:bottom w:val="none" w:sz="0" w:space="0" w:color="auto"/>
        <w:right w:val="none" w:sz="0" w:space="0" w:color="auto"/>
      </w:divBdr>
      <w:divsChild>
        <w:div w:id="989752935">
          <w:marLeft w:val="360"/>
          <w:marRight w:val="0"/>
          <w:marTop w:val="200"/>
          <w:marBottom w:val="0"/>
          <w:divBdr>
            <w:top w:val="none" w:sz="0" w:space="0" w:color="auto"/>
            <w:left w:val="none" w:sz="0" w:space="0" w:color="auto"/>
            <w:bottom w:val="none" w:sz="0" w:space="0" w:color="auto"/>
            <w:right w:val="none" w:sz="0" w:space="0" w:color="auto"/>
          </w:divBdr>
        </w:div>
      </w:divsChild>
    </w:div>
    <w:div w:id="824475160">
      <w:bodyDiv w:val="1"/>
      <w:marLeft w:val="0"/>
      <w:marRight w:val="0"/>
      <w:marTop w:val="0"/>
      <w:marBottom w:val="0"/>
      <w:divBdr>
        <w:top w:val="none" w:sz="0" w:space="0" w:color="auto"/>
        <w:left w:val="none" w:sz="0" w:space="0" w:color="auto"/>
        <w:bottom w:val="none" w:sz="0" w:space="0" w:color="auto"/>
        <w:right w:val="none" w:sz="0" w:space="0" w:color="auto"/>
      </w:divBdr>
      <w:divsChild>
        <w:div w:id="1084106502">
          <w:marLeft w:val="0"/>
          <w:marRight w:val="0"/>
          <w:marTop w:val="0"/>
          <w:marBottom w:val="0"/>
          <w:divBdr>
            <w:top w:val="none" w:sz="0" w:space="0" w:color="auto"/>
            <w:left w:val="none" w:sz="0" w:space="0" w:color="auto"/>
            <w:bottom w:val="none" w:sz="0" w:space="0" w:color="auto"/>
            <w:right w:val="none" w:sz="0" w:space="0" w:color="auto"/>
          </w:divBdr>
          <w:divsChild>
            <w:div w:id="4182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333">
      <w:bodyDiv w:val="1"/>
      <w:marLeft w:val="0"/>
      <w:marRight w:val="0"/>
      <w:marTop w:val="0"/>
      <w:marBottom w:val="0"/>
      <w:divBdr>
        <w:top w:val="none" w:sz="0" w:space="0" w:color="auto"/>
        <w:left w:val="none" w:sz="0" w:space="0" w:color="auto"/>
        <w:bottom w:val="none" w:sz="0" w:space="0" w:color="auto"/>
        <w:right w:val="none" w:sz="0" w:space="0" w:color="auto"/>
      </w:divBdr>
      <w:divsChild>
        <w:div w:id="1893690773">
          <w:marLeft w:val="360"/>
          <w:marRight w:val="0"/>
          <w:marTop w:val="200"/>
          <w:marBottom w:val="0"/>
          <w:divBdr>
            <w:top w:val="none" w:sz="0" w:space="0" w:color="auto"/>
            <w:left w:val="none" w:sz="0" w:space="0" w:color="auto"/>
            <w:bottom w:val="none" w:sz="0" w:space="0" w:color="auto"/>
            <w:right w:val="none" w:sz="0" w:space="0" w:color="auto"/>
          </w:divBdr>
        </w:div>
        <w:div w:id="1365861083">
          <w:marLeft w:val="360"/>
          <w:marRight w:val="0"/>
          <w:marTop w:val="200"/>
          <w:marBottom w:val="0"/>
          <w:divBdr>
            <w:top w:val="none" w:sz="0" w:space="0" w:color="auto"/>
            <w:left w:val="none" w:sz="0" w:space="0" w:color="auto"/>
            <w:bottom w:val="none" w:sz="0" w:space="0" w:color="auto"/>
            <w:right w:val="none" w:sz="0" w:space="0" w:color="auto"/>
          </w:divBdr>
        </w:div>
        <w:div w:id="862403974">
          <w:marLeft w:val="360"/>
          <w:marRight w:val="0"/>
          <w:marTop w:val="200"/>
          <w:marBottom w:val="0"/>
          <w:divBdr>
            <w:top w:val="none" w:sz="0" w:space="0" w:color="auto"/>
            <w:left w:val="none" w:sz="0" w:space="0" w:color="auto"/>
            <w:bottom w:val="none" w:sz="0" w:space="0" w:color="auto"/>
            <w:right w:val="none" w:sz="0" w:space="0" w:color="auto"/>
          </w:divBdr>
        </w:div>
        <w:div w:id="1775783679">
          <w:marLeft w:val="360"/>
          <w:marRight w:val="0"/>
          <w:marTop w:val="200"/>
          <w:marBottom w:val="0"/>
          <w:divBdr>
            <w:top w:val="none" w:sz="0" w:space="0" w:color="auto"/>
            <w:left w:val="none" w:sz="0" w:space="0" w:color="auto"/>
            <w:bottom w:val="none" w:sz="0" w:space="0" w:color="auto"/>
            <w:right w:val="none" w:sz="0" w:space="0" w:color="auto"/>
          </w:divBdr>
        </w:div>
        <w:div w:id="298918292">
          <w:marLeft w:val="360"/>
          <w:marRight w:val="0"/>
          <w:marTop w:val="200"/>
          <w:marBottom w:val="0"/>
          <w:divBdr>
            <w:top w:val="none" w:sz="0" w:space="0" w:color="auto"/>
            <w:left w:val="none" w:sz="0" w:space="0" w:color="auto"/>
            <w:bottom w:val="none" w:sz="0" w:space="0" w:color="auto"/>
            <w:right w:val="none" w:sz="0" w:space="0" w:color="auto"/>
          </w:divBdr>
        </w:div>
      </w:divsChild>
    </w:div>
    <w:div w:id="1338188034">
      <w:bodyDiv w:val="1"/>
      <w:marLeft w:val="0"/>
      <w:marRight w:val="0"/>
      <w:marTop w:val="0"/>
      <w:marBottom w:val="0"/>
      <w:divBdr>
        <w:top w:val="none" w:sz="0" w:space="0" w:color="auto"/>
        <w:left w:val="none" w:sz="0" w:space="0" w:color="auto"/>
        <w:bottom w:val="none" w:sz="0" w:space="0" w:color="auto"/>
        <w:right w:val="none" w:sz="0" w:space="0" w:color="auto"/>
      </w:divBdr>
      <w:divsChild>
        <w:div w:id="1824854079">
          <w:marLeft w:val="0"/>
          <w:marRight w:val="0"/>
          <w:marTop w:val="0"/>
          <w:marBottom w:val="0"/>
          <w:divBdr>
            <w:top w:val="none" w:sz="0" w:space="0" w:color="auto"/>
            <w:left w:val="none" w:sz="0" w:space="0" w:color="auto"/>
            <w:bottom w:val="none" w:sz="0" w:space="0" w:color="auto"/>
            <w:right w:val="none" w:sz="0" w:space="0" w:color="auto"/>
          </w:divBdr>
          <w:divsChild>
            <w:div w:id="10173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365">
      <w:bodyDiv w:val="1"/>
      <w:marLeft w:val="0"/>
      <w:marRight w:val="0"/>
      <w:marTop w:val="0"/>
      <w:marBottom w:val="0"/>
      <w:divBdr>
        <w:top w:val="none" w:sz="0" w:space="0" w:color="auto"/>
        <w:left w:val="none" w:sz="0" w:space="0" w:color="auto"/>
        <w:bottom w:val="none" w:sz="0" w:space="0" w:color="auto"/>
        <w:right w:val="none" w:sz="0" w:space="0" w:color="auto"/>
      </w:divBdr>
      <w:divsChild>
        <w:div w:id="1617325970">
          <w:marLeft w:val="0"/>
          <w:marRight w:val="0"/>
          <w:marTop w:val="0"/>
          <w:marBottom w:val="0"/>
          <w:divBdr>
            <w:top w:val="none" w:sz="0" w:space="0" w:color="auto"/>
            <w:left w:val="none" w:sz="0" w:space="0" w:color="auto"/>
            <w:bottom w:val="none" w:sz="0" w:space="0" w:color="auto"/>
            <w:right w:val="none" w:sz="0" w:space="0" w:color="auto"/>
          </w:divBdr>
          <w:divsChild>
            <w:div w:id="3499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557">
      <w:bodyDiv w:val="1"/>
      <w:marLeft w:val="0"/>
      <w:marRight w:val="0"/>
      <w:marTop w:val="0"/>
      <w:marBottom w:val="0"/>
      <w:divBdr>
        <w:top w:val="none" w:sz="0" w:space="0" w:color="auto"/>
        <w:left w:val="none" w:sz="0" w:space="0" w:color="auto"/>
        <w:bottom w:val="none" w:sz="0" w:space="0" w:color="auto"/>
        <w:right w:val="none" w:sz="0" w:space="0" w:color="auto"/>
      </w:divBdr>
    </w:div>
    <w:div w:id="1667244398">
      <w:bodyDiv w:val="1"/>
      <w:marLeft w:val="0"/>
      <w:marRight w:val="0"/>
      <w:marTop w:val="0"/>
      <w:marBottom w:val="0"/>
      <w:divBdr>
        <w:top w:val="none" w:sz="0" w:space="0" w:color="auto"/>
        <w:left w:val="none" w:sz="0" w:space="0" w:color="auto"/>
        <w:bottom w:val="none" w:sz="0" w:space="0" w:color="auto"/>
        <w:right w:val="none" w:sz="0" w:space="0" w:color="auto"/>
      </w:divBdr>
      <w:divsChild>
        <w:div w:id="2126003851">
          <w:marLeft w:val="0"/>
          <w:marRight w:val="0"/>
          <w:marTop w:val="0"/>
          <w:marBottom w:val="0"/>
          <w:divBdr>
            <w:top w:val="none" w:sz="0" w:space="0" w:color="auto"/>
            <w:left w:val="none" w:sz="0" w:space="0" w:color="auto"/>
            <w:bottom w:val="none" w:sz="0" w:space="0" w:color="auto"/>
            <w:right w:val="none" w:sz="0" w:space="0" w:color="auto"/>
          </w:divBdr>
          <w:divsChild>
            <w:div w:id="2253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200">
      <w:bodyDiv w:val="1"/>
      <w:marLeft w:val="0"/>
      <w:marRight w:val="0"/>
      <w:marTop w:val="0"/>
      <w:marBottom w:val="0"/>
      <w:divBdr>
        <w:top w:val="none" w:sz="0" w:space="0" w:color="auto"/>
        <w:left w:val="none" w:sz="0" w:space="0" w:color="auto"/>
        <w:bottom w:val="none" w:sz="0" w:space="0" w:color="auto"/>
        <w:right w:val="none" w:sz="0" w:space="0" w:color="auto"/>
      </w:divBdr>
    </w:div>
    <w:div w:id="1731728481">
      <w:bodyDiv w:val="1"/>
      <w:marLeft w:val="0"/>
      <w:marRight w:val="0"/>
      <w:marTop w:val="0"/>
      <w:marBottom w:val="0"/>
      <w:divBdr>
        <w:top w:val="none" w:sz="0" w:space="0" w:color="auto"/>
        <w:left w:val="none" w:sz="0" w:space="0" w:color="auto"/>
        <w:bottom w:val="none" w:sz="0" w:space="0" w:color="auto"/>
        <w:right w:val="none" w:sz="0" w:space="0" w:color="auto"/>
      </w:divBdr>
      <w:divsChild>
        <w:div w:id="1882742680">
          <w:marLeft w:val="0"/>
          <w:marRight w:val="0"/>
          <w:marTop w:val="0"/>
          <w:marBottom w:val="0"/>
          <w:divBdr>
            <w:top w:val="none" w:sz="0" w:space="0" w:color="auto"/>
            <w:left w:val="none" w:sz="0" w:space="0" w:color="auto"/>
            <w:bottom w:val="none" w:sz="0" w:space="0" w:color="auto"/>
            <w:right w:val="none" w:sz="0" w:space="0" w:color="auto"/>
          </w:divBdr>
          <w:divsChild>
            <w:div w:id="5709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8513">
      <w:bodyDiv w:val="1"/>
      <w:marLeft w:val="0"/>
      <w:marRight w:val="0"/>
      <w:marTop w:val="0"/>
      <w:marBottom w:val="0"/>
      <w:divBdr>
        <w:top w:val="none" w:sz="0" w:space="0" w:color="auto"/>
        <w:left w:val="none" w:sz="0" w:space="0" w:color="auto"/>
        <w:bottom w:val="none" w:sz="0" w:space="0" w:color="auto"/>
        <w:right w:val="none" w:sz="0" w:space="0" w:color="auto"/>
      </w:divBdr>
      <w:divsChild>
        <w:div w:id="1007367018">
          <w:marLeft w:val="0"/>
          <w:marRight w:val="0"/>
          <w:marTop w:val="0"/>
          <w:marBottom w:val="0"/>
          <w:divBdr>
            <w:top w:val="none" w:sz="0" w:space="0" w:color="auto"/>
            <w:left w:val="none" w:sz="0" w:space="0" w:color="auto"/>
            <w:bottom w:val="none" w:sz="0" w:space="0" w:color="auto"/>
            <w:right w:val="none" w:sz="0" w:space="0" w:color="auto"/>
          </w:divBdr>
          <w:divsChild>
            <w:div w:id="2170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yperlink" Target="http://en.wikipedia.org/wiki/Storm" TargetMode="External"/><Relationship Id="rId3" Type="http://schemas.openxmlformats.org/officeDocument/2006/relationships/styles" Target="styles.xml"/><Relationship Id="rId21" Type="http://schemas.openxmlformats.org/officeDocument/2006/relationships/hyperlink" Target="https://machinelearningmastery.com/principal-component-analysis-for-visualization/" TargetMode="External"/><Relationship Id="rId7" Type="http://schemas.openxmlformats.org/officeDocument/2006/relationships/hyperlink" Target="https://www.ncei.noaa.gov/pub/data/swdi/stormevents/csvfiles/" TargetMode="Externa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owardsdatascience.com/why-1-5-in-iqr-method-of-outlier-detection-5d07fdc82097" TargetMode="External"/><Relationship Id="rId1" Type="http://schemas.openxmlformats.org/officeDocument/2006/relationships/customXml" Target="../customXml/item1.xml"/><Relationship Id="rId6" Type="http://schemas.openxmlformats.org/officeDocument/2006/relationships/hyperlink" Target="mailto:ishankuchroo@gwu.edu" TargetMode="Externa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cikit-learn.org/stable/modules/generated/sklearn.linear_model.LinearRegression.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s://scikit-learn.org/stable/modules/generated/sklearn.decomposition.P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EE238-64FA-4848-9E26-327041C6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Kuchroo, Ishan</dc:creator>
  <cp:keywords/>
  <dc:description/>
  <cp:lastModifiedBy>Kuchroo, Ishan</cp:lastModifiedBy>
  <cp:revision>25</cp:revision>
  <dcterms:created xsi:type="dcterms:W3CDTF">2021-12-05T00:25:00Z</dcterms:created>
  <dcterms:modified xsi:type="dcterms:W3CDTF">2021-12-06T14:46:00Z</dcterms:modified>
</cp:coreProperties>
</file>