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6F684" w14:textId="064AB7D7" w:rsidR="00A053AC" w:rsidRDefault="00033DF4">
      <w:pPr>
        <w:spacing w:after="300"/>
        <w:jc w:val="center"/>
        <w:rPr>
          <w:b/>
          <w:bCs/>
          <w:color w:val="1F4E79"/>
          <w:sz w:val="52"/>
          <w:szCs w:val="52"/>
        </w:rPr>
      </w:pPr>
      <w:r>
        <w:rPr>
          <w:b/>
          <w:bCs/>
          <w:color w:val="1F4E79"/>
          <w:sz w:val="52"/>
          <w:szCs w:val="52"/>
        </w:rPr>
        <w:t>Machine Learning Lab</w:t>
      </w:r>
    </w:p>
    <w:p w14:paraId="468E85A6" w14:textId="59294235" w:rsidR="00033DF4" w:rsidRDefault="00033DF4">
      <w:pPr>
        <w:spacing w:after="300"/>
        <w:jc w:val="center"/>
        <w:rPr>
          <w:b/>
          <w:bCs/>
          <w:color w:val="1F4E79"/>
          <w:sz w:val="52"/>
          <w:szCs w:val="52"/>
        </w:rPr>
      </w:pPr>
      <w:r>
        <w:rPr>
          <w:b/>
          <w:bCs/>
          <w:color w:val="1F4E79"/>
          <w:sz w:val="52"/>
          <w:szCs w:val="52"/>
        </w:rPr>
        <w:t>Project Report</w:t>
      </w:r>
    </w:p>
    <w:p w14:paraId="67F376D5" w14:textId="77777777" w:rsidR="00403B50" w:rsidRDefault="00403B50">
      <w:pPr>
        <w:spacing w:after="300"/>
        <w:jc w:val="center"/>
      </w:pPr>
    </w:p>
    <w:p w14:paraId="606E3D6C" w14:textId="5986AB58" w:rsidR="002A22F1" w:rsidRPr="00033DF4" w:rsidRDefault="00033DF4">
      <w:pPr>
        <w:spacing w:after="60"/>
        <w:jc w:val="center"/>
        <w:rPr>
          <w:b/>
          <w:bCs/>
          <w:sz w:val="30"/>
          <w:szCs w:val="30"/>
        </w:rPr>
      </w:pPr>
      <w:r w:rsidRPr="00033DF4">
        <w:rPr>
          <w:b/>
          <w:bCs/>
          <w:i/>
          <w:iCs/>
          <w:color w:val="2E75B6"/>
          <w:sz w:val="30"/>
          <w:szCs w:val="30"/>
        </w:rPr>
        <w:t>Amazon Product Analysis and Recommendation System</w:t>
      </w:r>
    </w:p>
    <w:p w14:paraId="519CD1E0" w14:textId="77777777" w:rsidR="00A053AC" w:rsidRDefault="00A053AC">
      <w:pPr>
        <w:pBdr>
          <w:bottom w:val="single" w:sz="4" w:space="1" w:color="DDDDDD"/>
        </w:pBdr>
        <w:spacing w:before="80" w:after="80"/>
      </w:pPr>
    </w:p>
    <w:p w14:paraId="082C6B06" w14:textId="77777777" w:rsidR="00A053AC" w:rsidRDefault="00A053AC"/>
    <w:p w14:paraId="7A1921F0" w14:textId="77777777" w:rsidR="00403B50" w:rsidRDefault="00403B50"/>
    <w:tbl>
      <w:tblPr>
        <w:tblpPr w:leftFromText="180" w:rightFromText="180" w:vertAnchor="text" w:horzAnchor="margin" w:tblpXSpec="center" w:tblpY="905"/>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033DF4" w14:paraId="6D64BA90" w14:textId="77777777" w:rsidTr="00033DF4">
        <w:tc>
          <w:tcPr>
            <w:tcW w:w="2400" w:type="dxa"/>
            <w:shd w:val="clear" w:color="auto" w:fill="D6E4F0"/>
            <w:tcMar>
              <w:top w:w="80" w:type="dxa"/>
              <w:left w:w="160" w:type="dxa"/>
              <w:bottom w:w="80" w:type="dxa"/>
              <w:right w:w="160" w:type="dxa"/>
            </w:tcMar>
          </w:tcPr>
          <w:p w14:paraId="40DBB260" w14:textId="77777777" w:rsidR="00033DF4" w:rsidRPr="00403B50" w:rsidRDefault="00033DF4" w:rsidP="00033DF4">
            <w:pPr>
              <w:rPr>
                <w:sz w:val="28"/>
                <w:szCs w:val="28"/>
              </w:rPr>
            </w:pPr>
            <w:r w:rsidRPr="00403B50">
              <w:rPr>
                <w:b/>
                <w:bCs/>
                <w:color w:val="2E75B6"/>
                <w:sz w:val="28"/>
                <w:szCs w:val="28"/>
              </w:rPr>
              <w:t>Name</w:t>
            </w:r>
          </w:p>
        </w:tc>
        <w:tc>
          <w:tcPr>
            <w:tcW w:w="3600" w:type="dxa"/>
            <w:tcMar>
              <w:top w:w="80" w:type="dxa"/>
              <w:left w:w="160" w:type="dxa"/>
              <w:bottom w:w="80" w:type="dxa"/>
              <w:right w:w="160" w:type="dxa"/>
            </w:tcMar>
          </w:tcPr>
          <w:p w14:paraId="4756F0E7" w14:textId="77777777" w:rsidR="00033DF4" w:rsidRPr="00033DF4" w:rsidRDefault="00033DF4" w:rsidP="00033DF4">
            <w:pPr>
              <w:rPr>
                <w:color w:val="262626" w:themeColor="text1" w:themeTint="D9"/>
                <w:sz w:val="28"/>
                <w:szCs w:val="28"/>
              </w:rPr>
            </w:pPr>
            <w:r w:rsidRPr="00033DF4">
              <w:rPr>
                <w:color w:val="262626" w:themeColor="text1" w:themeTint="D9"/>
                <w:sz w:val="28"/>
                <w:szCs w:val="28"/>
              </w:rPr>
              <w:t>Ishan Ravishankar</w:t>
            </w:r>
          </w:p>
        </w:tc>
      </w:tr>
      <w:tr w:rsidR="00033DF4" w14:paraId="34EF9528" w14:textId="77777777" w:rsidTr="00033DF4">
        <w:tc>
          <w:tcPr>
            <w:tcW w:w="2400" w:type="dxa"/>
            <w:shd w:val="clear" w:color="auto" w:fill="D6E4F0"/>
            <w:tcMar>
              <w:top w:w="80" w:type="dxa"/>
              <w:left w:w="160" w:type="dxa"/>
              <w:bottom w:w="80" w:type="dxa"/>
              <w:right w:w="160" w:type="dxa"/>
            </w:tcMar>
          </w:tcPr>
          <w:p w14:paraId="4C560EB0" w14:textId="77777777" w:rsidR="00033DF4" w:rsidRPr="00403B50" w:rsidRDefault="00033DF4" w:rsidP="00033DF4">
            <w:pPr>
              <w:rPr>
                <w:sz w:val="28"/>
                <w:szCs w:val="28"/>
              </w:rPr>
            </w:pPr>
            <w:r w:rsidRPr="00403B50">
              <w:rPr>
                <w:b/>
                <w:bCs/>
                <w:color w:val="2E75B6"/>
                <w:sz w:val="28"/>
                <w:szCs w:val="28"/>
              </w:rPr>
              <w:t>Reg No.</w:t>
            </w:r>
          </w:p>
        </w:tc>
        <w:tc>
          <w:tcPr>
            <w:tcW w:w="3600" w:type="dxa"/>
            <w:tcMar>
              <w:top w:w="80" w:type="dxa"/>
              <w:left w:w="160" w:type="dxa"/>
              <w:bottom w:w="80" w:type="dxa"/>
              <w:right w:w="160" w:type="dxa"/>
            </w:tcMar>
          </w:tcPr>
          <w:p w14:paraId="1C7E50D4" w14:textId="77777777" w:rsidR="00033DF4" w:rsidRPr="00033DF4" w:rsidRDefault="00033DF4" w:rsidP="00033DF4">
            <w:pPr>
              <w:rPr>
                <w:color w:val="262626" w:themeColor="text1" w:themeTint="D9"/>
                <w:sz w:val="28"/>
                <w:szCs w:val="28"/>
              </w:rPr>
            </w:pPr>
            <w:r w:rsidRPr="00033DF4">
              <w:rPr>
                <w:color w:val="262626" w:themeColor="text1" w:themeTint="D9"/>
                <w:sz w:val="28"/>
                <w:szCs w:val="28"/>
              </w:rPr>
              <w:t>23FE10CSE00641</w:t>
            </w:r>
          </w:p>
        </w:tc>
      </w:tr>
      <w:tr w:rsidR="00033DF4" w14:paraId="16B84855" w14:textId="77777777" w:rsidTr="00033DF4">
        <w:tc>
          <w:tcPr>
            <w:tcW w:w="2400" w:type="dxa"/>
            <w:shd w:val="clear" w:color="auto" w:fill="D6E4F0"/>
            <w:tcMar>
              <w:top w:w="80" w:type="dxa"/>
              <w:left w:w="160" w:type="dxa"/>
              <w:bottom w:w="80" w:type="dxa"/>
              <w:right w:w="160" w:type="dxa"/>
            </w:tcMar>
          </w:tcPr>
          <w:p w14:paraId="6639E596" w14:textId="77777777" w:rsidR="00033DF4" w:rsidRPr="00403B50" w:rsidRDefault="00033DF4" w:rsidP="00033DF4">
            <w:pPr>
              <w:rPr>
                <w:sz w:val="28"/>
                <w:szCs w:val="28"/>
              </w:rPr>
            </w:pPr>
            <w:r w:rsidRPr="00403B50">
              <w:rPr>
                <w:b/>
                <w:bCs/>
                <w:color w:val="2E75B6"/>
                <w:sz w:val="28"/>
                <w:szCs w:val="28"/>
              </w:rPr>
              <w:t>Section</w:t>
            </w:r>
          </w:p>
        </w:tc>
        <w:tc>
          <w:tcPr>
            <w:tcW w:w="3600" w:type="dxa"/>
            <w:tcMar>
              <w:top w:w="80" w:type="dxa"/>
              <w:left w:w="160" w:type="dxa"/>
              <w:bottom w:w="80" w:type="dxa"/>
              <w:right w:w="160" w:type="dxa"/>
            </w:tcMar>
          </w:tcPr>
          <w:p w14:paraId="5629A553" w14:textId="77777777" w:rsidR="00033DF4" w:rsidRPr="00033DF4" w:rsidRDefault="00033DF4" w:rsidP="00033DF4">
            <w:pPr>
              <w:rPr>
                <w:color w:val="262626" w:themeColor="text1" w:themeTint="D9"/>
                <w:sz w:val="28"/>
                <w:szCs w:val="28"/>
              </w:rPr>
            </w:pPr>
            <w:r w:rsidRPr="00033DF4">
              <w:rPr>
                <w:color w:val="262626" w:themeColor="text1" w:themeTint="D9"/>
                <w:sz w:val="28"/>
                <w:szCs w:val="28"/>
              </w:rPr>
              <w:t>J Batch-2</w:t>
            </w:r>
          </w:p>
        </w:tc>
      </w:tr>
      <w:tr w:rsidR="00033DF4" w14:paraId="084696A8" w14:textId="77777777" w:rsidTr="00033DF4">
        <w:tc>
          <w:tcPr>
            <w:tcW w:w="2400" w:type="dxa"/>
            <w:shd w:val="clear" w:color="auto" w:fill="D6E4F0"/>
            <w:tcMar>
              <w:top w:w="80" w:type="dxa"/>
              <w:left w:w="160" w:type="dxa"/>
              <w:bottom w:w="80" w:type="dxa"/>
              <w:right w:w="160" w:type="dxa"/>
            </w:tcMar>
          </w:tcPr>
          <w:p w14:paraId="36BB9CED" w14:textId="77777777" w:rsidR="00033DF4" w:rsidRPr="00403B50" w:rsidRDefault="00033DF4" w:rsidP="00033DF4">
            <w:pPr>
              <w:rPr>
                <w:b/>
                <w:bCs/>
                <w:color w:val="2E75B6"/>
                <w:sz w:val="28"/>
                <w:szCs w:val="28"/>
              </w:rPr>
            </w:pPr>
            <w:r>
              <w:rPr>
                <w:b/>
                <w:bCs/>
                <w:color w:val="2E75B6"/>
                <w:sz w:val="28"/>
                <w:szCs w:val="28"/>
              </w:rPr>
              <w:t>Semester</w:t>
            </w:r>
          </w:p>
        </w:tc>
        <w:tc>
          <w:tcPr>
            <w:tcW w:w="3600" w:type="dxa"/>
            <w:tcMar>
              <w:top w:w="80" w:type="dxa"/>
              <w:left w:w="160" w:type="dxa"/>
              <w:bottom w:w="80" w:type="dxa"/>
              <w:right w:w="160" w:type="dxa"/>
            </w:tcMar>
          </w:tcPr>
          <w:p w14:paraId="568004D7" w14:textId="77777777" w:rsidR="00033DF4" w:rsidRPr="00033DF4" w:rsidRDefault="00033DF4" w:rsidP="00033DF4">
            <w:pPr>
              <w:rPr>
                <w:color w:val="262626" w:themeColor="text1" w:themeTint="D9"/>
                <w:sz w:val="28"/>
                <w:szCs w:val="28"/>
              </w:rPr>
            </w:pPr>
            <w:r w:rsidRPr="00033DF4">
              <w:rPr>
                <w:color w:val="262626" w:themeColor="text1" w:themeTint="D9"/>
                <w:sz w:val="28"/>
                <w:szCs w:val="28"/>
              </w:rPr>
              <w:t>VI</w:t>
            </w:r>
          </w:p>
        </w:tc>
      </w:tr>
    </w:tbl>
    <w:p w14:paraId="4B9BC702" w14:textId="77777777" w:rsidR="00403B50" w:rsidRDefault="00403B50"/>
    <w:p w14:paraId="39F5C2CA" w14:textId="77777777" w:rsidR="00403B50" w:rsidRDefault="00403B50"/>
    <w:p w14:paraId="0F8EDCA2" w14:textId="77777777" w:rsidR="00403B50" w:rsidRDefault="00403B50"/>
    <w:p w14:paraId="4A268013" w14:textId="77777777" w:rsidR="00403B50" w:rsidRDefault="00403B50"/>
    <w:p w14:paraId="66D5CDC8" w14:textId="77777777" w:rsidR="00403B50" w:rsidRDefault="00403B50"/>
    <w:p w14:paraId="1286B216" w14:textId="3FBA23FE" w:rsidR="00033DF4" w:rsidRDefault="00033DF4" w:rsidP="00033DF4">
      <w:pPr>
        <w:jc w:val="center"/>
        <w:rPr>
          <w:lang w:val="en-US"/>
        </w:rPr>
      </w:pPr>
    </w:p>
    <w:p w14:paraId="1E722A0C" w14:textId="77777777" w:rsidR="00033DF4" w:rsidRDefault="00033DF4" w:rsidP="00033DF4">
      <w:pPr>
        <w:jc w:val="center"/>
        <w:rPr>
          <w:lang w:val="en-US"/>
        </w:rPr>
      </w:pPr>
    </w:p>
    <w:p w14:paraId="2045BA02" w14:textId="77777777" w:rsidR="00033DF4" w:rsidRDefault="00033DF4" w:rsidP="00033DF4">
      <w:pPr>
        <w:jc w:val="center"/>
        <w:rPr>
          <w:lang w:val="en-US"/>
        </w:rPr>
      </w:pPr>
    </w:p>
    <w:p w14:paraId="745A4100" w14:textId="77777777" w:rsidR="00033DF4" w:rsidRDefault="00033DF4" w:rsidP="00033DF4">
      <w:pPr>
        <w:jc w:val="center"/>
        <w:rPr>
          <w:lang w:val="en-US"/>
        </w:rPr>
      </w:pPr>
    </w:p>
    <w:p w14:paraId="55072F55" w14:textId="77777777" w:rsidR="00033DF4" w:rsidRDefault="00033DF4" w:rsidP="00033DF4">
      <w:pPr>
        <w:jc w:val="center"/>
        <w:rPr>
          <w:lang w:val="en-US"/>
        </w:rPr>
      </w:pPr>
    </w:p>
    <w:p w14:paraId="64FFBC1F" w14:textId="743FFB4C" w:rsidR="00033DF4" w:rsidRDefault="00033DF4" w:rsidP="00033DF4">
      <w:pPr>
        <w:jc w:val="center"/>
        <w:rPr>
          <w:lang w:val="en-US"/>
        </w:rPr>
      </w:pPr>
    </w:p>
    <w:p w14:paraId="697D435D" w14:textId="19E18C34" w:rsidR="00033DF4" w:rsidRDefault="00033DF4" w:rsidP="00033DF4">
      <w:pPr>
        <w:jc w:val="center"/>
        <w:rPr>
          <w:lang w:val="en-US"/>
        </w:rPr>
      </w:pPr>
    </w:p>
    <w:p w14:paraId="3AE4F082" w14:textId="3540B2CE" w:rsidR="00033DF4" w:rsidRDefault="00033DF4" w:rsidP="00033DF4">
      <w:pPr>
        <w:jc w:val="center"/>
        <w:rPr>
          <w:lang w:val="en-US"/>
        </w:rPr>
      </w:pPr>
    </w:p>
    <w:p w14:paraId="1736F983" w14:textId="77065390" w:rsidR="00033DF4" w:rsidRDefault="00033DF4" w:rsidP="00033DF4">
      <w:pPr>
        <w:jc w:val="center"/>
        <w:rPr>
          <w:lang w:val="en-US"/>
        </w:rPr>
      </w:pPr>
    </w:p>
    <w:p w14:paraId="5AF1AE42" w14:textId="0E18538B" w:rsidR="00033DF4" w:rsidRDefault="00033DF4" w:rsidP="00033DF4">
      <w:pPr>
        <w:jc w:val="center"/>
        <w:rPr>
          <w:lang w:val="en-US"/>
        </w:rPr>
      </w:pPr>
      <w:r>
        <w:rPr>
          <w:noProof/>
        </w:rPr>
        <w:drawing>
          <wp:anchor distT="0" distB="0" distL="114300" distR="114300" simplePos="0" relativeHeight="251658240" behindDoc="0" locked="0" layoutInCell="1" allowOverlap="1" wp14:anchorId="6791E061" wp14:editId="2C0A9280">
            <wp:simplePos x="0" y="0"/>
            <wp:positionH relativeFrom="column">
              <wp:posOffset>1076960</wp:posOffset>
            </wp:positionH>
            <wp:positionV relativeFrom="paragraph">
              <wp:posOffset>40640</wp:posOffset>
            </wp:positionV>
            <wp:extent cx="4145280" cy="670560"/>
            <wp:effectExtent l="0" t="0" r="7620" b="0"/>
            <wp:wrapNone/>
            <wp:docPr id="1333523118" name="Picture 4"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23118" name="Picture 4" descr="A close up of a sign&#10;&#10;AI-generated content may be incorrect."/>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45280" cy="670560"/>
                    </a:xfrm>
                    <a:prstGeom prst="rect">
                      <a:avLst/>
                    </a:prstGeom>
                    <a:noFill/>
                    <a:ln>
                      <a:noFill/>
                    </a:ln>
                  </pic:spPr>
                </pic:pic>
              </a:graphicData>
            </a:graphic>
          </wp:anchor>
        </w:drawing>
      </w:r>
    </w:p>
    <w:p w14:paraId="7BE21181" w14:textId="77777777" w:rsidR="00033DF4" w:rsidRDefault="00033DF4" w:rsidP="00033DF4">
      <w:pPr>
        <w:jc w:val="center"/>
        <w:rPr>
          <w:lang w:val="en-US"/>
        </w:rPr>
      </w:pPr>
    </w:p>
    <w:p w14:paraId="1D530E19" w14:textId="77777777" w:rsidR="00033DF4" w:rsidRDefault="00033DF4" w:rsidP="00033DF4">
      <w:pPr>
        <w:jc w:val="center"/>
        <w:rPr>
          <w:lang w:val="en-US"/>
        </w:rPr>
      </w:pPr>
    </w:p>
    <w:p w14:paraId="3C0B128A" w14:textId="77777777" w:rsidR="00033DF4" w:rsidRDefault="00033DF4" w:rsidP="00033DF4">
      <w:pPr>
        <w:jc w:val="center"/>
        <w:rPr>
          <w:lang w:val="en-US"/>
        </w:rPr>
      </w:pPr>
    </w:p>
    <w:p w14:paraId="2BF2D6D5" w14:textId="77777777" w:rsidR="00033DF4" w:rsidRDefault="00033DF4" w:rsidP="00033DF4">
      <w:pPr>
        <w:jc w:val="center"/>
        <w:rPr>
          <w:lang w:val="en-US"/>
        </w:rPr>
      </w:pPr>
    </w:p>
    <w:p w14:paraId="21045FF5" w14:textId="77777777" w:rsidR="00033DF4" w:rsidRDefault="00033DF4" w:rsidP="00033DF4">
      <w:pPr>
        <w:jc w:val="center"/>
        <w:rPr>
          <w:lang w:val="en-US"/>
        </w:rPr>
      </w:pPr>
    </w:p>
    <w:p w14:paraId="2A9C473C" w14:textId="77777777" w:rsidR="00033DF4" w:rsidRDefault="00033DF4" w:rsidP="00033DF4">
      <w:pPr>
        <w:jc w:val="center"/>
        <w:rPr>
          <w:lang w:val="en-US"/>
        </w:rPr>
      </w:pPr>
    </w:p>
    <w:p w14:paraId="2A804A5E" w14:textId="2C47EE2B" w:rsidR="00033DF4" w:rsidRDefault="00033DF4" w:rsidP="00033DF4">
      <w:pPr>
        <w:jc w:val="center"/>
        <w:rPr>
          <w:color w:val="262626" w:themeColor="text1" w:themeTint="D9"/>
          <w:lang w:val="en-US"/>
        </w:rPr>
      </w:pPr>
      <w:r w:rsidRPr="00AD029F">
        <w:rPr>
          <w:color w:val="262626" w:themeColor="text1" w:themeTint="D9"/>
          <w:lang w:val="en-US"/>
        </w:rPr>
        <w:t>SUBMITTED TO:</w:t>
      </w:r>
    </w:p>
    <w:p w14:paraId="3A81D671" w14:textId="77777777" w:rsidR="00033DF4" w:rsidRPr="00AD029F" w:rsidRDefault="00033DF4" w:rsidP="00033DF4">
      <w:pPr>
        <w:jc w:val="center"/>
        <w:rPr>
          <w:color w:val="262626" w:themeColor="text1" w:themeTint="D9"/>
          <w:lang w:val="en-US"/>
        </w:rPr>
      </w:pPr>
    </w:p>
    <w:p w14:paraId="16B1BB10" w14:textId="00496973" w:rsidR="00033DF4" w:rsidRPr="00AD029F" w:rsidRDefault="00033DF4" w:rsidP="00033DF4">
      <w:pPr>
        <w:jc w:val="center"/>
        <w:rPr>
          <w:b/>
          <w:bCs/>
          <w:color w:val="262626" w:themeColor="text1" w:themeTint="D9"/>
          <w:sz w:val="32"/>
          <w:szCs w:val="32"/>
          <w:lang w:val="en-US"/>
        </w:rPr>
      </w:pPr>
      <w:r w:rsidRPr="00033DF4">
        <w:rPr>
          <w:b/>
          <w:bCs/>
          <w:color w:val="262626" w:themeColor="text1" w:themeTint="D9"/>
          <w:sz w:val="32"/>
          <w:szCs w:val="32"/>
          <w:lang w:val="en-US"/>
        </w:rPr>
        <w:t xml:space="preserve">Dr. Arpita </w:t>
      </w:r>
      <w:proofErr w:type="spellStart"/>
      <w:r w:rsidRPr="00033DF4">
        <w:rPr>
          <w:b/>
          <w:bCs/>
          <w:color w:val="262626" w:themeColor="text1" w:themeTint="D9"/>
          <w:sz w:val="32"/>
          <w:szCs w:val="32"/>
          <w:lang w:val="en-US"/>
        </w:rPr>
        <w:t>Baronia</w:t>
      </w:r>
      <w:proofErr w:type="spellEnd"/>
    </w:p>
    <w:p w14:paraId="3B621028" w14:textId="77777777" w:rsidR="00033DF4" w:rsidRDefault="00033DF4" w:rsidP="00033DF4">
      <w:pPr>
        <w:jc w:val="center"/>
        <w:rPr>
          <w:b/>
          <w:bCs/>
          <w:color w:val="262626" w:themeColor="text1" w:themeTint="D9"/>
          <w:lang w:val="en-US"/>
        </w:rPr>
      </w:pPr>
    </w:p>
    <w:p w14:paraId="20B07367" w14:textId="77777777" w:rsidR="00033DF4" w:rsidRPr="00AD029F" w:rsidRDefault="00033DF4" w:rsidP="00033DF4">
      <w:pPr>
        <w:jc w:val="center"/>
        <w:rPr>
          <w:b/>
          <w:bCs/>
          <w:color w:val="262626" w:themeColor="text1" w:themeTint="D9"/>
          <w:lang w:val="en-US"/>
        </w:rPr>
      </w:pPr>
    </w:p>
    <w:p w14:paraId="3C12A2FA" w14:textId="77777777" w:rsidR="00033DF4" w:rsidRPr="00AD029F" w:rsidRDefault="00033DF4" w:rsidP="00033DF4">
      <w:pPr>
        <w:jc w:val="center"/>
        <w:rPr>
          <w:b/>
          <w:color w:val="262626" w:themeColor="text1" w:themeTint="D9"/>
          <w:lang w:val="en-US"/>
        </w:rPr>
      </w:pPr>
    </w:p>
    <w:p w14:paraId="32031F7F" w14:textId="77777777" w:rsidR="00033DF4" w:rsidRPr="00AD029F" w:rsidRDefault="00033DF4" w:rsidP="00033DF4">
      <w:pPr>
        <w:spacing w:line="276" w:lineRule="auto"/>
        <w:jc w:val="center"/>
        <w:rPr>
          <w:b/>
          <w:color w:val="262626" w:themeColor="text1" w:themeTint="D9"/>
          <w:lang w:val="en-US"/>
        </w:rPr>
      </w:pPr>
      <w:r w:rsidRPr="00AD029F">
        <w:rPr>
          <w:b/>
          <w:color w:val="262626" w:themeColor="text1" w:themeTint="D9"/>
          <w:lang w:val="en-US"/>
        </w:rPr>
        <w:t>Department of Computer Science and Engineering</w:t>
      </w:r>
    </w:p>
    <w:p w14:paraId="3CDC1A56" w14:textId="77777777" w:rsidR="00033DF4" w:rsidRPr="00AD029F" w:rsidRDefault="00033DF4" w:rsidP="00033DF4">
      <w:pPr>
        <w:spacing w:line="276" w:lineRule="auto"/>
        <w:jc w:val="center"/>
        <w:rPr>
          <w:b/>
          <w:color w:val="262626" w:themeColor="text1" w:themeTint="D9"/>
          <w:lang w:val="en-US"/>
        </w:rPr>
      </w:pPr>
      <w:r w:rsidRPr="00AD029F">
        <w:rPr>
          <w:b/>
          <w:color w:val="262626" w:themeColor="text1" w:themeTint="D9"/>
          <w:lang w:val="en-US"/>
        </w:rPr>
        <w:t>Manipal University Jaipur</w:t>
      </w:r>
    </w:p>
    <w:p w14:paraId="7CBFB031" w14:textId="77777777" w:rsidR="00DB07B9" w:rsidRDefault="00033DF4" w:rsidP="00033DF4">
      <w:pPr>
        <w:spacing w:line="276" w:lineRule="auto"/>
        <w:jc w:val="center"/>
        <w:rPr>
          <w:b/>
          <w:color w:val="262626" w:themeColor="text1" w:themeTint="D9"/>
          <w:lang w:val="en-US"/>
        </w:rPr>
        <w:sectPr w:rsidR="00DB07B9">
          <w:headerReference w:type="default" r:id="rId8"/>
          <w:footerReference w:type="default" r:id="rId9"/>
          <w:pgSz w:w="12240" w:h="15840"/>
          <w:pgMar w:top="1440" w:right="1260" w:bottom="1260" w:left="1260" w:header="708" w:footer="708" w:gutter="0"/>
          <w:cols w:space="720"/>
          <w:docGrid w:linePitch="360"/>
        </w:sectPr>
      </w:pPr>
      <w:r w:rsidRPr="00AD029F">
        <w:rPr>
          <w:b/>
          <w:color w:val="262626" w:themeColor="text1" w:themeTint="D9"/>
          <w:lang w:val="en-US"/>
        </w:rPr>
        <w:t>Jaipur, Rajasthan</w:t>
      </w:r>
    </w:p>
    <w:p w14:paraId="711FC499" w14:textId="77777777" w:rsidR="00033DF4" w:rsidRDefault="00033DF4" w:rsidP="00033DF4">
      <w:pPr>
        <w:jc w:val="center"/>
        <w:rPr>
          <w:b/>
          <w:lang w:val="en-US"/>
        </w:rPr>
      </w:pPr>
    </w:p>
    <w:p w14:paraId="4B226F30" w14:textId="77777777" w:rsidR="00033DF4" w:rsidRPr="00AD029F" w:rsidRDefault="00033DF4" w:rsidP="00033DF4">
      <w:pPr>
        <w:jc w:val="center"/>
        <w:rPr>
          <w:b/>
          <w:lang w:val="en-US"/>
        </w:rPr>
      </w:pPr>
    </w:p>
    <w:p w14:paraId="5498D240" w14:textId="73716AB0" w:rsidR="00A053AC" w:rsidRDefault="00A053AC"/>
    <w:p w14:paraId="05C6B7CC" w14:textId="77777777" w:rsidR="00A053AC" w:rsidRDefault="00000000" w:rsidP="00403B50">
      <w:pPr>
        <w:pStyle w:val="Heading1"/>
        <w:pBdr>
          <w:bottom w:val="single" w:sz="8" w:space="4" w:color="2E75B6"/>
        </w:pBdr>
        <w:spacing w:line="360" w:lineRule="auto"/>
      </w:pPr>
      <w:r>
        <w:lastRenderedPageBreak/>
        <w:t>Abstract</w:t>
      </w:r>
    </w:p>
    <w:p w14:paraId="3385B8B8" w14:textId="037BF0D6" w:rsidR="00A053AC" w:rsidRDefault="00000000" w:rsidP="00403B50">
      <w:pPr>
        <w:spacing w:before="60" w:after="60" w:line="360" w:lineRule="auto"/>
        <w:jc w:val="both"/>
      </w:pPr>
      <w:r w:rsidRPr="00403B50">
        <w:rPr>
          <w:color w:val="000000" w:themeColor="text1"/>
          <w:sz w:val="22"/>
          <w:szCs w:val="22"/>
        </w:rPr>
        <w:t xml:space="preserve">This project presents a comprehensive data analysis and product recommendation system built on a real-world Amazon product dataset containing 1,465 product listings across </w:t>
      </w:r>
      <w:r w:rsidR="00403B50">
        <w:rPr>
          <w:color w:val="000000" w:themeColor="text1"/>
          <w:sz w:val="22"/>
          <w:szCs w:val="22"/>
        </w:rPr>
        <w:t xml:space="preserve">multiple </w:t>
      </w:r>
      <w:r w:rsidRPr="00403B50">
        <w:rPr>
          <w:color w:val="000000" w:themeColor="text1"/>
          <w:sz w:val="22"/>
          <w:szCs w:val="22"/>
        </w:rPr>
        <w:t xml:space="preserve">categories. The system combines an Exploratory Data Analysis (EDA) pipeline implemented as a </w:t>
      </w:r>
      <w:proofErr w:type="spellStart"/>
      <w:r w:rsidRPr="00403B50">
        <w:rPr>
          <w:color w:val="000000" w:themeColor="text1"/>
          <w:sz w:val="22"/>
          <w:szCs w:val="22"/>
        </w:rPr>
        <w:t>Jupyter</w:t>
      </w:r>
      <w:proofErr w:type="spellEnd"/>
      <w:r w:rsidRPr="00403B50">
        <w:rPr>
          <w:color w:val="000000" w:themeColor="text1"/>
          <w:sz w:val="22"/>
          <w:szCs w:val="22"/>
        </w:rPr>
        <w:t xml:space="preserve"> Notebook</w:t>
      </w:r>
      <w:r w:rsidR="00403B50">
        <w:rPr>
          <w:color w:val="000000" w:themeColor="text1"/>
          <w:sz w:val="22"/>
          <w:szCs w:val="22"/>
        </w:rPr>
        <w:t xml:space="preserve">, </w:t>
      </w:r>
      <w:r w:rsidRPr="00403B50">
        <w:rPr>
          <w:color w:val="000000" w:themeColor="text1"/>
          <w:sz w:val="22"/>
          <w:szCs w:val="22"/>
        </w:rPr>
        <w:t xml:space="preserve">with an interactive </w:t>
      </w:r>
      <w:proofErr w:type="spellStart"/>
      <w:r w:rsidRPr="00403B50">
        <w:rPr>
          <w:color w:val="000000" w:themeColor="text1"/>
          <w:sz w:val="22"/>
          <w:szCs w:val="22"/>
        </w:rPr>
        <w:t>Streamlit</w:t>
      </w:r>
      <w:proofErr w:type="spellEnd"/>
      <w:r w:rsidRPr="00403B50">
        <w:rPr>
          <w:color w:val="000000" w:themeColor="text1"/>
          <w:sz w:val="22"/>
          <w:szCs w:val="22"/>
        </w:rPr>
        <w:t xml:space="preserve"> web application that enables users to search, filter, and receive personalised product recommendations in real time. Recommendations are generated using a TF-IDF cosine-similarity engine. The project demonstrates how structured retail data can be cleaned, visualised, and transformed into a </w:t>
      </w:r>
      <w:r w:rsidR="00403B50" w:rsidRPr="00403B50">
        <w:rPr>
          <w:color w:val="000000" w:themeColor="text1"/>
          <w:sz w:val="22"/>
          <w:szCs w:val="22"/>
        </w:rPr>
        <w:t>deployable product recommendation engine for consumers</w:t>
      </w:r>
      <w:r>
        <w:rPr>
          <w:sz w:val="22"/>
          <w:szCs w:val="22"/>
        </w:rPr>
        <w:t>.</w:t>
      </w:r>
    </w:p>
    <w:p w14:paraId="6C101220" w14:textId="0CDC0738" w:rsidR="00A053AC" w:rsidRDefault="00A053AC" w:rsidP="00403B50">
      <w:pPr>
        <w:spacing w:line="360" w:lineRule="auto"/>
      </w:pPr>
    </w:p>
    <w:p w14:paraId="3F94493D" w14:textId="77777777" w:rsidR="00A053AC" w:rsidRDefault="00000000" w:rsidP="00403B50">
      <w:pPr>
        <w:pStyle w:val="Heading1"/>
        <w:pBdr>
          <w:bottom w:val="single" w:sz="8" w:space="4" w:color="2E75B6"/>
        </w:pBdr>
        <w:spacing w:line="360" w:lineRule="auto"/>
      </w:pPr>
      <w:r>
        <w:t>1.  Introduction</w:t>
      </w:r>
    </w:p>
    <w:p w14:paraId="36CA8D7D" w14:textId="77777777" w:rsidR="00A053AC" w:rsidRDefault="00000000" w:rsidP="00403B50">
      <w:pPr>
        <w:pStyle w:val="Heading2"/>
        <w:spacing w:line="360" w:lineRule="auto"/>
      </w:pPr>
      <w:proofErr w:type="gramStart"/>
      <w:r>
        <w:t>1.1  Problem</w:t>
      </w:r>
      <w:proofErr w:type="gramEnd"/>
      <w:r>
        <w:t xml:space="preserve"> Statement</w:t>
      </w:r>
    </w:p>
    <w:p w14:paraId="13A2D692" w14:textId="5E9E4282" w:rsidR="00A053AC" w:rsidRPr="00403B50" w:rsidRDefault="00000000" w:rsidP="00403B50">
      <w:pPr>
        <w:spacing w:before="60" w:after="60" w:line="360" w:lineRule="auto"/>
        <w:jc w:val="both"/>
        <w:rPr>
          <w:color w:val="000000" w:themeColor="text1"/>
        </w:rPr>
      </w:pPr>
      <w:r w:rsidRPr="00403B50">
        <w:rPr>
          <w:color w:val="000000" w:themeColor="text1"/>
          <w:sz w:val="22"/>
          <w:szCs w:val="22"/>
        </w:rPr>
        <w:t>Online marketplaces like Amazon host millions of products, making it increasingly difficult for consumers to identify the best options within their preferences, budget, and quality expectations. Without intelligent filtering, shoppers face information overload</w:t>
      </w:r>
      <w:r w:rsidR="00765C3E">
        <w:rPr>
          <w:color w:val="000000" w:themeColor="text1"/>
          <w:sz w:val="22"/>
          <w:szCs w:val="22"/>
        </w:rPr>
        <w:t>,</w:t>
      </w:r>
      <w:r w:rsidRPr="00403B50">
        <w:rPr>
          <w:color w:val="000000" w:themeColor="text1"/>
          <w:sz w:val="22"/>
          <w:szCs w:val="22"/>
        </w:rPr>
        <w:t xml:space="preserve"> browsing through thousands of results without a structured way to compare value, ratings, or discounts.</w:t>
      </w:r>
    </w:p>
    <w:p w14:paraId="690E5091" w14:textId="786A5D60" w:rsidR="00A053AC" w:rsidRPr="00403B50" w:rsidRDefault="00000000" w:rsidP="00403B50">
      <w:pPr>
        <w:spacing w:before="60" w:after="60" w:line="360" w:lineRule="auto"/>
        <w:jc w:val="both"/>
        <w:rPr>
          <w:color w:val="000000" w:themeColor="text1"/>
        </w:rPr>
      </w:pPr>
      <w:r w:rsidRPr="00403B50">
        <w:rPr>
          <w:color w:val="000000" w:themeColor="text1"/>
          <w:sz w:val="22"/>
          <w:szCs w:val="22"/>
        </w:rPr>
        <w:t>This project addresses two problems:</w:t>
      </w:r>
    </w:p>
    <w:p w14:paraId="6535A6FC" w14:textId="77777777" w:rsidR="00A053AC" w:rsidRPr="00403B50" w:rsidRDefault="00000000" w:rsidP="00403B50">
      <w:pPr>
        <w:pStyle w:val="ListParagraph"/>
        <w:numPr>
          <w:ilvl w:val="0"/>
          <w:numId w:val="2"/>
        </w:numPr>
        <w:spacing w:before="40" w:after="40" w:line="360" w:lineRule="auto"/>
        <w:rPr>
          <w:color w:val="000000" w:themeColor="text1"/>
        </w:rPr>
      </w:pPr>
      <w:r w:rsidRPr="00403B50">
        <w:rPr>
          <w:color w:val="000000" w:themeColor="text1"/>
          <w:sz w:val="22"/>
          <w:szCs w:val="22"/>
        </w:rPr>
        <w:t>How can raw, inconsistently formatted product data be cleaned and summarised to reveal meaningful patterns in pricing, discounting, and customer satisfaction?</w:t>
      </w:r>
    </w:p>
    <w:p w14:paraId="70F7D2E7" w14:textId="684ADD12" w:rsidR="00A053AC" w:rsidRPr="007028C6" w:rsidRDefault="00000000" w:rsidP="00403B50">
      <w:pPr>
        <w:pStyle w:val="ListParagraph"/>
        <w:numPr>
          <w:ilvl w:val="0"/>
          <w:numId w:val="2"/>
        </w:numPr>
        <w:spacing w:before="40" w:after="40" w:line="360" w:lineRule="auto"/>
        <w:rPr>
          <w:color w:val="000000" w:themeColor="text1"/>
        </w:rPr>
      </w:pPr>
      <w:r w:rsidRPr="00403B50">
        <w:rPr>
          <w:color w:val="000000" w:themeColor="text1"/>
          <w:sz w:val="22"/>
          <w:szCs w:val="22"/>
        </w:rPr>
        <w:t>How can a lightweight recommendation engine surface the most relevant products for a user</w:t>
      </w:r>
      <w:r w:rsidR="00765C3E">
        <w:rPr>
          <w:color w:val="000000" w:themeColor="text1"/>
          <w:sz w:val="22"/>
          <w:szCs w:val="22"/>
        </w:rPr>
        <w:t xml:space="preserve"> </w:t>
      </w:r>
      <w:r w:rsidRPr="00403B50">
        <w:rPr>
          <w:color w:val="000000" w:themeColor="text1"/>
          <w:sz w:val="22"/>
          <w:szCs w:val="22"/>
        </w:rPr>
        <w:t>without requiring user history or collaborative data?</w:t>
      </w:r>
    </w:p>
    <w:p w14:paraId="6E62E8DE" w14:textId="77777777" w:rsidR="00A053AC" w:rsidRDefault="00000000" w:rsidP="00403B50">
      <w:pPr>
        <w:pStyle w:val="Heading2"/>
        <w:spacing w:line="360" w:lineRule="auto"/>
      </w:pPr>
      <w:proofErr w:type="gramStart"/>
      <w:r>
        <w:t>1.2  Importance</w:t>
      </w:r>
      <w:proofErr w:type="gramEnd"/>
      <w:r>
        <w:t xml:space="preserve"> of the Topic</w:t>
      </w:r>
    </w:p>
    <w:p w14:paraId="184567FF" w14:textId="58B891BD" w:rsidR="00A053AC" w:rsidRDefault="007028C6" w:rsidP="007028C6">
      <w:pPr>
        <w:spacing w:line="360" w:lineRule="auto"/>
        <w:jc w:val="both"/>
      </w:pPr>
      <w:r w:rsidRPr="007028C6">
        <w:rPr>
          <w:color w:val="000000" w:themeColor="text1"/>
          <w:sz w:val="22"/>
          <w:szCs w:val="22"/>
        </w:rPr>
        <w:t>E</w:t>
      </w:r>
      <w:r w:rsidRPr="007028C6">
        <w:rPr>
          <w:color w:val="000000" w:themeColor="text1"/>
          <w:sz w:val="22"/>
          <w:szCs w:val="22"/>
        </w:rPr>
        <w:noBreakHyphen/>
        <w:t>commerce analytics is a fast</w:t>
      </w:r>
      <w:r w:rsidRPr="007028C6">
        <w:rPr>
          <w:color w:val="000000" w:themeColor="text1"/>
          <w:sz w:val="22"/>
          <w:szCs w:val="22"/>
        </w:rPr>
        <w:noBreakHyphen/>
        <w:t>growing area of data science. Analyzing product pricing, discount strategies, and rating distributions helps consumers make smarter purchases and businesses refine their catalogues. Content</w:t>
      </w:r>
      <w:r w:rsidRPr="007028C6">
        <w:rPr>
          <w:color w:val="000000" w:themeColor="text1"/>
          <w:sz w:val="22"/>
          <w:szCs w:val="22"/>
        </w:rPr>
        <w:noBreakHyphen/>
        <w:t>based filtering is especially useful when user interaction data is limited, making it practical for cold</w:t>
      </w:r>
      <w:r w:rsidRPr="007028C6">
        <w:rPr>
          <w:color w:val="000000" w:themeColor="text1"/>
          <w:sz w:val="22"/>
          <w:szCs w:val="22"/>
        </w:rPr>
        <w:noBreakHyphen/>
        <w:t>start scenarios and smaller deployments. This project demonstrates a complete pipeline: from raw CSV ingestion and cleaning, through exploratory visualization, to a deployable interactive application.</w:t>
      </w:r>
      <w:r>
        <w:br w:type="page"/>
      </w:r>
    </w:p>
    <w:p w14:paraId="39B36CCA" w14:textId="77777777" w:rsidR="00A053AC" w:rsidRDefault="00000000" w:rsidP="00403B50">
      <w:pPr>
        <w:pStyle w:val="Heading1"/>
        <w:pBdr>
          <w:bottom w:val="single" w:sz="8" w:space="4" w:color="2E75B6"/>
        </w:pBdr>
        <w:spacing w:line="360" w:lineRule="auto"/>
      </w:pPr>
      <w:r>
        <w:lastRenderedPageBreak/>
        <w:t>2.  Methodology</w:t>
      </w:r>
    </w:p>
    <w:p w14:paraId="33616257" w14:textId="77777777" w:rsidR="00A053AC" w:rsidRDefault="00000000" w:rsidP="00403B50">
      <w:pPr>
        <w:pStyle w:val="Heading2"/>
        <w:spacing w:line="360" w:lineRule="auto"/>
      </w:pPr>
      <w:proofErr w:type="gramStart"/>
      <w:r>
        <w:t>2.1  Dataset</w:t>
      </w:r>
      <w:proofErr w:type="gramEnd"/>
    </w:p>
    <w:p w14:paraId="3A067F18" w14:textId="0B29B969" w:rsidR="00A053AC" w:rsidRPr="002A22F1" w:rsidRDefault="00000000" w:rsidP="00403B50">
      <w:pPr>
        <w:spacing w:before="60" w:after="60" w:line="360" w:lineRule="auto"/>
        <w:jc w:val="both"/>
        <w:rPr>
          <w:color w:val="000000" w:themeColor="text1"/>
        </w:rPr>
      </w:pPr>
      <w:r w:rsidRPr="002A22F1">
        <w:rPr>
          <w:color w:val="000000" w:themeColor="text1"/>
          <w:sz w:val="22"/>
          <w:szCs w:val="22"/>
        </w:rPr>
        <w:t xml:space="preserve">The dataset (amazon.csv) contains 1,465 rows and 16 columns scraped from Amazon India, covering electronics and computer accessories. Key fields </w:t>
      </w:r>
      <w:r w:rsidR="00765C3E" w:rsidRPr="002A22F1">
        <w:rPr>
          <w:color w:val="000000" w:themeColor="text1"/>
          <w:sz w:val="22"/>
          <w:szCs w:val="22"/>
        </w:rPr>
        <w:t>are listed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A053AC" w14:paraId="452C1909"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26468D3E" w14:textId="77777777" w:rsidR="00A053AC" w:rsidRDefault="00000000" w:rsidP="00403B50">
            <w:pPr>
              <w:spacing w:line="360" w:lineRule="auto"/>
            </w:pPr>
            <w:r>
              <w:rPr>
                <w:b/>
                <w:bCs/>
                <w:color w:val="FFFFFF"/>
                <w:sz w:val="20"/>
                <w:szCs w:val="20"/>
              </w:rPr>
              <w:t>Column</w:t>
            </w:r>
          </w:p>
        </w:tc>
        <w:tc>
          <w:tcPr>
            <w:tcW w:w="1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7BA54EF9" w14:textId="77777777" w:rsidR="00A053AC" w:rsidRDefault="00000000" w:rsidP="00403B50">
            <w:pPr>
              <w:spacing w:line="360" w:lineRule="auto"/>
            </w:pPr>
            <w:r>
              <w:rPr>
                <w:b/>
                <w:bCs/>
                <w:color w:val="FFFFFF"/>
                <w:sz w:val="20"/>
                <w:szCs w:val="20"/>
              </w:rPr>
              <w:t>Type</w:t>
            </w:r>
          </w:p>
        </w:tc>
        <w:tc>
          <w:tcPr>
            <w:tcW w:w="49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0FD3A34A" w14:textId="77777777" w:rsidR="00A053AC" w:rsidRDefault="00000000" w:rsidP="00403B50">
            <w:pPr>
              <w:spacing w:line="360" w:lineRule="auto"/>
            </w:pPr>
            <w:r>
              <w:rPr>
                <w:b/>
                <w:bCs/>
                <w:color w:val="FFFFFF"/>
                <w:sz w:val="20"/>
                <w:szCs w:val="20"/>
              </w:rPr>
              <w:t>Description</w:t>
            </w:r>
          </w:p>
        </w:tc>
      </w:tr>
      <w:tr w:rsidR="00A053AC" w14:paraId="75D74768"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C94F3A" w14:textId="77777777" w:rsidR="00A053AC" w:rsidRPr="002A22F1" w:rsidRDefault="00000000" w:rsidP="00403B50">
            <w:pPr>
              <w:spacing w:line="360" w:lineRule="auto"/>
              <w:rPr>
                <w:color w:val="000000" w:themeColor="text1"/>
              </w:rPr>
            </w:pPr>
            <w:proofErr w:type="spellStart"/>
            <w:r w:rsidRPr="002A22F1">
              <w:rPr>
                <w:color w:val="000000" w:themeColor="text1"/>
                <w:sz w:val="20"/>
                <w:szCs w:val="20"/>
              </w:rPr>
              <w:t>product_name</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F13F90" w14:textId="77777777" w:rsidR="00A053AC" w:rsidRPr="002A22F1" w:rsidRDefault="00000000" w:rsidP="00403B50">
            <w:pPr>
              <w:spacing w:line="360" w:lineRule="auto"/>
              <w:rPr>
                <w:color w:val="000000" w:themeColor="text1"/>
              </w:rPr>
            </w:pPr>
            <w:r w:rsidRPr="002A22F1">
              <w:rPr>
                <w:color w:val="000000" w:themeColor="text1"/>
                <w:sz w:val="20"/>
                <w:szCs w:val="20"/>
              </w:rPr>
              <w:t>Text</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202279" w14:textId="77777777" w:rsidR="00A053AC" w:rsidRPr="002A22F1" w:rsidRDefault="00000000" w:rsidP="00403B50">
            <w:pPr>
              <w:spacing w:line="360" w:lineRule="auto"/>
              <w:rPr>
                <w:color w:val="000000" w:themeColor="text1"/>
              </w:rPr>
            </w:pPr>
            <w:r w:rsidRPr="002A22F1">
              <w:rPr>
                <w:color w:val="000000" w:themeColor="text1"/>
                <w:sz w:val="20"/>
                <w:szCs w:val="20"/>
              </w:rPr>
              <w:t>Full product title</w:t>
            </w:r>
          </w:p>
        </w:tc>
      </w:tr>
      <w:tr w:rsidR="00A053AC" w14:paraId="1C11BB2E"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EDB5D9C" w14:textId="77777777" w:rsidR="00A053AC" w:rsidRPr="002A22F1" w:rsidRDefault="00000000" w:rsidP="00403B50">
            <w:pPr>
              <w:spacing w:line="360" w:lineRule="auto"/>
              <w:rPr>
                <w:color w:val="000000" w:themeColor="text1"/>
              </w:rPr>
            </w:pPr>
            <w:r w:rsidRPr="002A22F1">
              <w:rPr>
                <w:color w:val="000000" w:themeColor="text1"/>
                <w:sz w:val="20"/>
                <w:szCs w:val="20"/>
              </w:rPr>
              <w:t>category</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0A31B31" w14:textId="77777777" w:rsidR="00A053AC" w:rsidRPr="002A22F1" w:rsidRDefault="00000000" w:rsidP="00403B50">
            <w:pPr>
              <w:spacing w:line="360" w:lineRule="auto"/>
              <w:rPr>
                <w:color w:val="000000" w:themeColor="text1"/>
              </w:rPr>
            </w:pPr>
            <w:r w:rsidRPr="002A22F1">
              <w:rPr>
                <w:color w:val="000000" w:themeColor="text1"/>
                <w:sz w:val="20"/>
                <w:szCs w:val="20"/>
              </w:rPr>
              <w:t>Text</w:t>
            </w:r>
          </w:p>
        </w:tc>
        <w:tc>
          <w:tcPr>
            <w:tcW w:w="4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C56E165" w14:textId="453D8A77" w:rsidR="00A053AC" w:rsidRPr="002A22F1" w:rsidRDefault="00765C3E" w:rsidP="00403B50">
            <w:pPr>
              <w:spacing w:line="360" w:lineRule="auto"/>
              <w:rPr>
                <w:color w:val="000000" w:themeColor="text1"/>
              </w:rPr>
            </w:pPr>
            <w:r w:rsidRPr="002A22F1">
              <w:rPr>
                <w:color w:val="000000" w:themeColor="text1"/>
                <w:sz w:val="20"/>
                <w:szCs w:val="20"/>
              </w:rPr>
              <w:t>Product Category and sub-categories</w:t>
            </w:r>
          </w:p>
        </w:tc>
      </w:tr>
      <w:tr w:rsidR="00A053AC" w14:paraId="7347E0B7"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46A53B" w14:textId="77777777" w:rsidR="00A053AC" w:rsidRPr="002A22F1" w:rsidRDefault="00000000" w:rsidP="00403B50">
            <w:pPr>
              <w:spacing w:line="360" w:lineRule="auto"/>
              <w:rPr>
                <w:color w:val="000000" w:themeColor="text1"/>
              </w:rPr>
            </w:pPr>
            <w:proofErr w:type="spellStart"/>
            <w:r w:rsidRPr="002A22F1">
              <w:rPr>
                <w:color w:val="000000" w:themeColor="text1"/>
                <w:sz w:val="20"/>
                <w:szCs w:val="20"/>
              </w:rPr>
              <w:t>actual_price</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3DBA41" w14:textId="77777777" w:rsidR="00A053AC" w:rsidRPr="002A22F1" w:rsidRDefault="00000000" w:rsidP="00403B50">
            <w:pPr>
              <w:spacing w:line="360" w:lineRule="auto"/>
              <w:rPr>
                <w:color w:val="000000" w:themeColor="text1"/>
              </w:rPr>
            </w:pPr>
            <w:r w:rsidRPr="002A22F1">
              <w:rPr>
                <w:color w:val="000000" w:themeColor="text1"/>
                <w:sz w:val="20"/>
                <w:szCs w:val="20"/>
              </w:rPr>
              <w:t>Numeric</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1EFFCB" w14:textId="77777777" w:rsidR="00A053AC" w:rsidRPr="002A22F1" w:rsidRDefault="00000000" w:rsidP="00403B50">
            <w:pPr>
              <w:spacing w:line="360" w:lineRule="auto"/>
              <w:rPr>
                <w:color w:val="000000" w:themeColor="text1"/>
              </w:rPr>
            </w:pPr>
            <w:r w:rsidRPr="002A22F1">
              <w:rPr>
                <w:color w:val="000000" w:themeColor="text1"/>
                <w:sz w:val="20"/>
                <w:szCs w:val="20"/>
              </w:rPr>
              <w:t>Original listed price (₹)</w:t>
            </w:r>
          </w:p>
        </w:tc>
      </w:tr>
      <w:tr w:rsidR="00A053AC" w14:paraId="50AB9F4E"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84C1BF" w14:textId="77777777" w:rsidR="00A053AC" w:rsidRPr="002A22F1" w:rsidRDefault="00000000" w:rsidP="00403B50">
            <w:pPr>
              <w:spacing w:line="360" w:lineRule="auto"/>
              <w:rPr>
                <w:color w:val="000000" w:themeColor="text1"/>
              </w:rPr>
            </w:pPr>
            <w:proofErr w:type="spellStart"/>
            <w:r w:rsidRPr="002A22F1">
              <w:rPr>
                <w:color w:val="000000" w:themeColor="text1"/>
                <w:sz w:val="20"/>
                <w:szCs w:val="20"/>
              </w:rPr>
              <w:t>discounted_price</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B097A34" w14:textId="77777777" w:rsidR="00A053AC" w:rsidRPr="002A22F1" w:rsidRDefault="00000000" w:rsidP="00403B50">
            <w:pPr>
              <w:spacing w:line="360" w:lineRule="auto"/>
              <w:rPr>
                <w:color w:val="000000" w:themeColor="text1"/>
              </w:rPr>
            </w:pPr>
            <w:r w:rsidRPr="002A22F1">
              <w:rPr>
                <w:color w:val="000000" w:themeColor="text1"/>
                <w:sz w:val="20"/>
                <w:szCs w:val="20"/>
              </w:rPr>
              <w:t>Numeric</w:t>
            </w:r>
          </w:p>
        </w:tc>
        <w:tc>
          <w:tcPr>
            <w:tcW w:w="4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5A1F11D" w14:textId="77777777" w:rsidR="00A053AC" w:rsidRPr="002A22F1" w:rsidRDefault="00000000" w:rsidP="00403B50">
            <w:pPr>
              <w:spacing w:line="360" w:lineRule="auto"/>
              <w:rPr>
                <w:color w:val="000000" w:themeColor="text1"/>
              </w:rPr>
            </w:pPr>
            <w:r w:rsidRPr="002A22F1">
              <w:rPr>
                <w:color w:val="000000" w:themeColor="text1"/>
                <w:sz w:val="20"/>
                <w:szCs w:val="20"/>
              </w:rPr>
              <w:t>Current sale price (₹)</w:t>
            </w:r>
          </w:p>
        </w:tc>
      </w:tr>
      <w:tr w:rsidR="00A053AC" w14:paraId="1DA31A25"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0B4EE6" w14:textId="77777777" w:rsidR="00A053AC" w:rsidRPr="002A22F1" w:rsidRDefault="00000000" w:rsidP="00403B50">
            <w:pPr>
              <w:spacing w:line="360" w:lineRule="auto"/>
              <w:rPr>
                <w:color w:val="000000" w:themeColor="text1"/>
              </w:rPr>
            </w:pPr>
            <w:proofErr w:type="spellStart"/>
            <w:r w:rsidRPr="002A22F1">
              <w:rPr>
                <w:color w:val="000000" w:themeColor="text1"/>
                <w:sz w:val="20"/>
                <w:szCs w:val="20"/>
              </w:rPr>
              <w:t>discount_percentage</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DEA60C" w14:textId="77777777" w:rsidR="00A053AC" w:rsidRPr="002A22F1" w:rsidRDefault="00000000" w:rsidP="00403B50">
            <w:pPr>
              <w:spacing w:line="360" w:lineRule="auto"/>
              <w:rPr>
                <w:color w:val="000000" w:themeColor="text1"/>
              </w:rPr>
            </w:pPr>
            <w:r w:rsidRPr="002A22F1">
              <w:rPr>
                <w:color w:val="000000" w:themeColor="text1"/>
                <w:sz w:val="20"/>
                <w:szCs w:val="20"/>
              </w:rPr>
              <w:t>Numeric</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94E1B1" w14:textId="77777777" w:rsidR="00A053AC" w:rsidRPr="002A22F1" w:rsidRDefault="00000000" w:rsidP="00403B50">
            <w:pPr>
              <w:spacing w:line="360" w:lineRule="auto"/>
              <w:rPr>
                <w:color w:val="000000" w:themeColor="text1"/>
              </w:rPr>
            </w:pPr>
            <w:r w:rsidRPr="002A22F1">
              <w:rPr>
                <w:color w:val="000000" w:themeColor="text1"/>
                <w:sz w:val="20"/>
                <w:szCs w:val="20"/>
              </w:rPr>
              <w:t>Discount as a percentage</w:t>
            </w:r>
          </w:p>
        </w:tc>
      </w:tr>
      <w:tr w:rsidR="00A053AC" w14:paraId="0096EE55"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52EC4ED" w14:textId="77777777" w:rsidR="00A053AC" w:rsidRPr="002A22F1" w:rsidRDefault="00000000" w:rsidP="00403B50">
            <w:pPr>
              <w:spacing w:line="360" w:lineRule="auto"/>
              <w:rPr>
                <w:color w:val="000000" w:themeColor="text1"/>
              </w:rPr>
            </w:pPr>
            <w:r w:rsidRPr="002A22F1">
              <w:rPr>
                <w:color w:val="000000" w:themeColor="text1"/>
                <w:sz w:val="20"/>
                <w:szCs w:val="20"/>
              </w:rPr>
              <w:t>rating</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E457683" w14:textId="77777777" w:rsidR="00A053AC" w:rsidRPr="002A22F1" w:rsidRDefault="00000000" w:rsidP="00403B50">
            <w:pPr>
              <w:spacing w:line="360" w:lineRule="auto"/>
              <w:rPr>
                <w:color w:val="000000" w:themeColor="text1"/>
              </w:rPr>
            </w:pPr>
            <w:r w:rsidRPr="002A22F1">
              <w:rPr>
                <w:color w:val="000000" w:themeColor="text1"/>
                <w:sz w:val="20"/>
                <w:szCs w:val="20"/>
              </w:rPr>
              <w:t>Numeric</w:t>
            </w:r>
          </w:p>
        </w:tc>
        <w:tc>
          <w:tcPr>
            <w:tcW w:w="4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E06532" w14:textId="77777777" w:rsidR="00A053AC" w:rsidRPr="002A22F1" w:rsidRDefault="00000000" w:rsidP="00403B50">
            <w:pPr>
              <w:spacing w:line="360" w:lineRule="auto"/>
              <w:rPr>
                <w:color w:val="000000" w:themeColor="text1"/>
              </w:rPr>
            </w:pPr>
            <w:r w:rsidRPr="002A22F1">
              <w:rPr>
                <w:color w:val="000000" w:themeColor="text1"/>
                <w:sz w:val="20"/>
                <w:szCs w:val="20"/>
              </w:rPr>
              <w:t>Star rating (1–5)</w:t>
            </w:r>
          </w:p>
        </w:tc>
      </w:tr>
      <w:tr w:rsidR="00A053AC" w14:paraId="62EE5C5D"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41EB13" w14:textId="77777777" w:rsidR="00A053AC" w:rsidRPr="002A22F1" w:rsidRDefault="00000000" w:rsidP="00403B50">
            <w:pPr>
              <w:spacing w:line="360" w:lineRule="auto"/>
              <w:rPr>
                <w:color w:val="000000" w:themeColor="text1"/>
              </w:rPr>
            </w:pPr>
            <w:proofErr w:type="spellStart"/>
            <w:r w:rsidRPr="002A22F1">
              <w:rPr>
                <w:color w:val="000000" w:themeColor="text1"/>
                <w:sz w:val="20"/>
                <w:szCs w:val="20"/>
              </w:rPr>
              <w:t>rating_count</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E41A96" w14:textId="77777777" w:rsidR="00A053AC" w:rsidRPr="002A22F1" w:rsidRDefault="00000000" w:rsidP="00403B50">
            <w:pPr>
              <w:spacing w:line="360" w:lineRule="auto"/>
              <w:rPr>
                <w:color w:val="000000" w:themeColor="text1"/>
              </w:rPr>
            </w:pPr>
            <w:r w:rsidRPr="002A22F1">
              <w:rPr>
                <w:color w:val="000000" w:themeColor="text1"/>
                <w:sz w:val="20"/>
                <w:szCs w:val="20"/>
              </w:rPr>
              <w:t>Numeric</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DCB3E6" w14:textId="77777777" w:rsidR="00A053AC" w:rsidRPr="002A22F1" w:rsidRDefault="00000000" w:rsidP="00403B50">
            <w:pPr>
              <w:spacing w:line="360" w:lineRule="auto"/>
              <w:rPr>
                <w:color w:val="000000" w:themeColor="text1"/>
              </w:rPr>
            </w:pPr>
            <w:r w:rsidRPr="002A22F1">
              <w:rPr>
                <w:color w:val="000000" w:themeColor="text1"/>
                <w:sz w:val="20"/>
                <w:szCs w:val="20"/>
              </w:rPr>
              <w:t>Number of customer reviews</w:t>
            </w:r>
          </w:p>
        </w:tc>
      </w:tr>
      <w:tr w:rsidR="00A053AC" w14:paraId="60ED7274"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D5A4582" w14:textId="77777777" w:rsidR="00A053AC" w:rsidRPr="002A22F1" w:rsidRDefault="00000000" w:rsidP="00403B50">
            <w:pPr>
              <w:spacing w:line="360" w:lineRule="auto"/>
              <w:rPr>
                <w:color w:val="000000" w:themeColor="text1"/>
              </w:rPr>
            </w:pPr>
            <w:proofErr w:type="spellStart"/>
            <w:r w:rsidRPr="002A22F1">
              <w:rPr>
                <w:color w:val="000000" w:themeColor="text1"/>
                <w:sz w:val="20"/>
                <w:szCs w:val="20"/>
              </w:rPr>
              <w:t>about_product</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B297161" w14:textId="77777777" w:rsidR="00A053AC" w:rsidRPr="002A22F1" w:rsidRDefault="00000000" w:rsidP="00403B50">
            <w:pPr>
              <w:spacing w:line="360" w:lineRule="auto"/>
              <w:rPr>
                <w:color w:val="000000" w:themeColor="text1"/>
              </w:rPr>
            </w:pPr>
            <w:r w:rsidRPr="002A22F1">
              <w:rPr>
                <w:color w:val="000000" w:themeColor="text1"/>
                <w:sz w:val="20"/>
                <w:szCs w:val="20"/>
              </w:rPr>
              <w:t>Text</w:t>
            </w:r>
          </w:p>
        </w:tc>
        <w:tc>
          <w:tcPr>
            <w:tcW w:w="4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FEF7878" w14:textId="77777777" w:rsidR="00A053AC" w:rsidRPr="002A22F1" w:rsidRDefault="00000000" w:rsidP="00403B50">
            <w:pPr>
              <w:spacing w:line="360" w:lineRule="auto"/>
              <w:rPr>
                <w:color w:val="000000" w:themeColor="text1"/>
              </w:rPr>
            </w:pPr>
            <w:r w:rsidRPr="002A22F1">
              <w:rPr>
                <w:color w:val="000000" w:themeColor="text1"/>
                <w:sz w:val="20"/>
                <w:szCs w:val="20"/>
              </w:rPr>
              <w:t>Product description text</w:t>
            </w:r>
          </w:p>
        </w:tc>
      </w:tr>
      <w:tr w:rsidR="00A053AC" w14:paraId="52AAAD0A"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4CA456" w14:textId="77777777" w:rsidR="00A053AC" w:rsidRPr="002A22F1" w:rsidRDefault="00000000" w:rsidP="00403B50">
            <w:pPr>
              <w:spacing w:line="360" w:lineRule="auto"/>
              <w:rPr>
                <w:color w:val="000000" w:themeColor="text1"/>
              </w:rPr>
            </w:pPr>
            <w:proofErr w:type="spellStart"/>
            <w:r w:rsidRPr="002A22F1">
              <w:rPr>
                <w:color w:val="000000" w:themeColor="text1"/>
                <w:sz w:val="20"/>
                <w:szCs w:val="20"/>
              </w:rPr>
              <w:t>review_content</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4922B3" w14:textId="77777777" w:rsidR="00A053AC" w:rsidRPr="002A22F1" w:rsidRDefault="00000000" w:rsidP="00403B50">
            <w:pPr>
              <w:spacing w:line="360" w:lineRule="auto"/>
              <w:rPr>
                <w:color w:val="000000" w:themeColor="text1"/>
              </w:rPr>
            </w:pPr>
            <w:r w:rsidRPr="002A22F1">
              <w:rPr>
                <w:color w:val="000000" w:themeColor="text1"/>
                <w:sz w:val="20"/>
                <w:szCs w:val="20"/>
              </w:rPr>
              <w:t>Text</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C5145A" w14:textId="77777777" w:rsidR="00A053AC" w:rsidRPr="002A22F1" w:rsidRDefault="00000000" w:rsidP="00403B50">
            <w:pPr>
              <w:spacing w:line="360" w:lineRule="auto"/>
              <w:rPr>
                <w:color w:val="000000" w:themeColor="text1"/>
              </w:rPr>
            </w:pPr>
            <w:r w:rsidRPr="002A22F1">
              <w:rPr>
                <w:color w:val="000000" w:themeColor="text1"/>
                <w:sz w:val="20"/>
                <w:szCs w:val="20"/>
              </w:rPr>
              <w:t>Customer review body</w:t>
            </w:r>
          </w:p>
        </w:tc>
      </w:tr>
    </w:tbl>
    <w:p w14:paraId="78BD4BA5" w14:textId="77777777" w:rsidR="00A053AC" w:rsidRDefault="00A053AC" w:rsidP="00403B50">
      <w:pPr>
        <w:spacing w:line="360" w:lineRule="auto"/>
      </w:pPr>
    </w:p>
    <w:p w14:paraId="110BF22E" w14:textId="77777777" w:rsidR="00A053AC" w:rsidRDefault="00000000" w:rsidP="00403B50">
      <w:pPr>
        <w:pStyle w:val="Heading2"/>
        <w:spacing w:line="360" w:lineRule="auto"/>
      </w:pPr>
      <w:proofErr w:type="gramStart"/>
      <w:r>
        <w:t>2.2  Data</w:t>
      </w:r>
      <w:proofErr w:type="gramEnd"/>
      <w:r>
        <w:t xml:space="preserve"> Cleaning Pipeline</w:t>
      </w:r>
    </w:p>
    <w:p w14:paraId="12567E4B" w14:textId="77777777" w:rsidR="00A053AC" w:rsidRPr="002A22F1" w:rsidRDefault="00000000" w:rsidP="00403B50">
      <w:pPr>
        <w:spacing w:before="60" w:after="60" w:line="360" w:lineRule="auto"/>
        <w:jc w:val="both"/>
        <w:rPr>
          <w:color w:val="000000" w:themeColor="text1"/>
        </w:rPr>
      </w:pPr>
      <w:r w:rsidRPr="002A22F1">
        <w:rPr>
          <w:color w:val="000000" w:themeColor="text1"/>
          <w:sz w:val="22"/>
          <w:szCs w:val="22"/>
        </w:rPr>
        <w:t>Raw data required several cleaning steps before analysis could begin:</w:t>
      </w:r>
    </w:p>
    <w:p w14:paraId="1B37C3D6" w14:textId="01389309" w:rsidR="00A053AC" w:rsidRPr="002A22F1" w:rsidRDefault="00000000" w:rsidP="00403B50">
      <w:pPr>
        <w:pStyle w:val="ListParagraph"/>
        <w:numPr>
          <w:ilvl w:val="0"/>
          <w:numId w:val="2"/>
        </w:numPr>
        <w:spacing w:before="40" w:after="40" w:line="360" w:lineRule="auto"/>
        <w:rPr>
          <w:color w:val="000000" w:themeColor="text1"/>
        </w:rPr>
      </w:pPr>
      <w:r w:rsidRPr="002A22F1">
        <w:rPr>
          <w:color w:val="000000" w:themeColor="text1"/>
          <w:sz w:val="22"/>
          <w:szCs w:val="22"/>
        </w:rPr>
        <w:t>Price columns (</w:t>
      </w:r>
      <w:proofErr w:type="spellStart"/>
      <w:r w:rsidRPr="002A22F1">
        <w:rPr>
          <w:color w:val="000000" w:themeColor="text1"/>
          <w:sz w:val="22"/>
          <w:szCs w:val="22"/>
        </w:rPr>
        <w:t>actual_price</w:t>
      </w:r>
      <w:proofErr w:type="spellEnd"/>
      <w:r w:rsidRPr="002A22F1">
        <w:rPr>
          <w:color w:val="000000" w:themeColor="text1"/>
          <w:sz w:val="22"/>
          <w:szCs w:val="22"/>
        </w:rPr>
        <w:t xml:space="preserve">, </w:t>
      </w:r>
      <w:proofErr w:type="spellStart"/>
      <w:r w:rsidRPr="002A22F1">
        <w:rPr>
          <w:color w:val="000000" w:themeColor="text1"/>
          <w:sz w:val="22"/>
          <w:szCs w:val="22"/>
        </w:rPr>
        <w:t>discounted_price</w:t>
      </w:r>
      <w:proofErr w:type="spellEnd"/>
      <w:r w:rsidRPr="002A22F1">
        <w:rPr>
          <w:color w:val="000000" w:themeColor="text1"/>
          <w:sz w:val="22"/>
          <w:szCs w:val="22"/>
        </w:rPr>
        <w:t xml:space="preserve">) contained currency symbols (₹) and commas </w:t>
      </w:r>
      <w:r w:rsidR="00765C3E" w:rsidRPr="002A22F1">
        <w:rPr>
          <w:color w:val="000000" w:themeColor="text1"/>
          <w:sz w:val="22"/>
          <w:szCs w:val="22"/>
        </w:rPr>
        <w:t xml:space="preserve">were </w:t>
      </w:r>
      <w:r w:rsidRPr="002A22F1">
        <w:rPr>
          <w:color w:val="000000" w:themeColor="text1"/>
          <w:sz w:val="22"/>
          <w:szCs w:val="22"/>
        </w:rPr>
        <w:t>stripped via regex and cast to float.</w:t>
      </w:r>
    </w:p>
    <w:p w14:paraId="4560B23F" w14:textId="5903C07F" w:rsidR="00A053AC" w:rsidRPr="002A22F1" w:rsidRDefault="00000000" w:rsidP="00403B50">
      <w:pPr>
        <w:pStyle w:val="ListParagraph"/>
        <w:numPr>
          <w:ilvl w:val="0"/>
          <w:numId w:val="2"/>
        </w:numPr>
        <w:spacing w:before="40" w:after="40" w:line="360" w:lineRule="auto"/>
        <w:rPr>
          <w:color w:val="000000" w:themeColor="text1"/>
        </w:rPr>
      </w:pPr>
      <w:proofErr w:type="spellStart"/>
      <w:r w:rsidRPr="002A22F1">
        <w:rPr>
          <w:color w:val="000000" w:themeColor="text1"/>
          <w:sz w:val="22"/>
          <w:szCs w:val="22"/>
        </w:rPr>
        <w:t>discount_percentage</w:t>
      </w:r>
      <w:proofErr w:type="spellEnd"/>
      <w:r w:rsidRPr="002A22F1">
        <w:rPr>
          <w:color w:val="000000" w:themeColor="text1"/>
          <w:sz w:val="22"/>
          <w:szCs w:val="22"/>
        </w:rPr>
        <w:t xml:space="preserve"> contained a trailing % symbol </w:t>
      </w:r>
      <w:r w:rsidR="00765C3E" w:rsidRPr="002A22F1">
        <w:rPr>
          <w:color w:val="000000" w:themeColor="text1"/>
          <w:sz w:val="22"/>
          <w:szCs w:val="22"/>
        </w:rPr>
        <w:t>was</w:t>
      </w:r>
      <w:r w:rsidRPr="002A22F1">
        <w:rPr>
          <w:color w:val="000000" w:themeColor="text1"/>
          <w:sz w:val="22"/>
          <w:szCs w:val="22"/>
        </w:rPr>
        <w:t xml:space="preserve"> removed and cast to float.</w:t>
      </w:r>
    </w:p>
    <w:p w14:paraId="56E8244E" w14:textId="64F5D231" w:rsidR="00A053AC" w:rsidRPr="002A22F1" w:rsidRDefault="00000000" w:rsidP="00765C3E">
      <w:pPr>
        <w:pStyle w:val="ListParagraph"/>
        <w:numPr>
          <w:ilvl w:val="0"/>
          <w:numId w:val="2"/>
        </w:numPr>
        <w:spacing w:before="40" w:after="40" w:line="360" w:lineRule="auto"/>
        <w:rPr>
          <w:color w:val="000000" w:themeColor="text1"/>
        </w:rPr>
      </w:pPr>
      <w:r w:rsidRPr="002A22F1">
        <w:rPr>
          <w:color w:val="000000" w:themeColor="text1"/>
          <w:sz w:val="22"/>
          <w:szCs w:val="22"/>
        </w:rPr>
        <w:t>rating was stored as a string type despite containing numeric values</w:t>
      </w:r>
      <w:r w:rsidR="00765C3E" w:rsidRPr="002A22F1">
        <w:rPr>
          <w:color w:val="000000" w:themeColor="text1"/>
          <w:sz w:val="22"/>
          <w:szCs w:val="22"/>
        </w:rPr>
        <w:t>, now</w:t>
      </w:r>
      <w:r w:rsidRPr="002A22F1">
        <w:rPr>
          <w:color w:val="000000" w:themeColor="text1"/>
          <w:sz w:val="22"/>
          <w:szCs w:val="22"/>
        </w:rPr>
        <w:t xml:space="preserve"> converted with </w:t>
      </w:r>
      <w:proofErr w:type="spellStart"/>
      <w:r w:rsidRPr="002A22F1">
        <w:rPr>
          <w:color w:val="000000" w:themeColor="text1"/>
          <w:sz w:val="22"/>
          <w:szCs w:val="22"/>
        </w:rPr>
        <w:t>pd.to_numeric</w:t>
      </w:r>
      <w:proofErr w:type="spellEnd"/>
      <w:r w:rsidRPr="002A22F1">
        <w:rPr>
          <w:color w:val="000000" w:themeColor="text1"/>
          <w:sz w:val="22"/>
          <w:szCs w:val="22"/>
        </w:rPr>
        <w:t>.</w:t>
      </w:r>
    </w:p>
    <w:p w14:paraId="22C5B70E" w14:textId="2BC24516" w:rsidR="00A053AC" w:rsidRPr="002A22F1" w:rsidRDefault="00000000" w:rsidP="00403B50">
      <w:pPr>
        <w:pStyle w:val="ListParagraph"/>
        <w:numPr>
          <w:ilvl w:val="0"/>
          <w:numId w:val="2"/>
        </w:numPr>
        <w:spacing w:before="40" w:after="40" w:line="360" w:lineRule="auto"/>
        <w:rPr>
          <w:color w:val="000000" w:themeColor="text1"/>
        </w:rPr>
      </w:pPr>
      <w:r w:rsidRPr="002A22F1">
        <w:rPr>
          <w:color w:val="000000" w:themeColor="text1"/>
          <w:sz w:val="22"/>
          <w:szCs w:val="22"/>
        </w:rPr>
        <w:t xml:space="preserve">Three derived features were engineered: </w:t>
      </w:r>
      <w:r w:rsidR="00765C3E" w:rsidRPr="002A22F1">
        <w:rPr>
          <w:color w:val="000000" w:themeColor="text1"/>
          <w:sz w:val="22"/>
          <w:szCs w:val="22"/>
        </w:rPr>
        <w:tab/>
      </w:r>
      <w:r w:rsidR="00765C3E" w:rsidRPr="002A22F1">
        <w:rPr>
          <w:color w:val="000000" w:themeColor="text1"/>
          <w:sz w:val="22"/>
          <w:szCs w:val="22"/>
        </w:rPr>
        <w:tab/>
      </w:r>
      <w:r w:rsidR="00765C3E" w:rsidRPr="002A22F1">
        <w:rPr>
          <w:color w:val="000000" w:themeColor="text1"/>
          <w:sz w:val="22"/>
          <w:szCs w:val="22"/>
        </w:rPr>
        <w:tab/>
      </w:r>
      <w:r w:rsidR="00765C3E" w:rsidRPr="002A22F1">
        <w:rPr>
          <w:color w:val="000000" w:themeColor="text1"/>
          <w:sz w:val="22"/>
          <w:szCs w:val="22"/>
        </w:rPr>
        <w:tab/>
      </w:r>
      <w:r w:rsidR="00765C3E" w:rsidRPr="002A22F1">
        <w:rPr>
          <w:color w:val="000000" w:themeColor="text1"/>
          <w:sz w:val="22"/>
          <w:szCs w:val="22"/>
        </w:rPr>
        <w:tab/>
      </w:r>
      <w:r w:rsidR="00765C3E" w:rsidRPr="002A22F1">
        <w:rPr>
          <w:color w:val="000000" w:themeColor="text1"/>
          <w:sz w:val="22"/>
          <w:szCs w:val="22"/>
        </w:rPr>
        <w:tab/>
        <w:t xml:space="preserve">       </w:t>
      </w:r>
      <w:r w:rsidRPr="002A22F1">
        <w:rPr>
          <w:color w:val="000000" w:themeColor="text1"/>
          <w:sz w:val="22"/>
          <w:szCs w:val="22"/>
        </w:rPr>
        <w:t xml:space="preserve">savings (actual − discounted), </w:t>
      </w:r>
      <w:proofErr w:type="spellStart"/>
      <w:r w:rsidRPr="002A22F1">
        <w:rPr>
          <w:color w:val="000000" w:themeColor="text1"/>
          <w:sz w:val="22"/>
          <w:szCs w:val="22"/>
        </w:rPr>
        <w:t>value_score</w:t>
      </w:r>
      <w:proofErr w:type="spellEnd"/>
      <w:r w:rsidRPr="002A22F1">
        <w:rPr>
          <w:color w:val="000000" w:themeColor="text1"/>
          <w:sz w:val="22"/>
          <w:szCs w:val="22"/>
        </w:rPr>
        <w:t xml:space="preserve"> (rating × </w:t>
      </w:r>
      <w:proofErr w:type="gramStart"/>
      <w:r w:rsidRPr="002A22F1">
        <w:rPr>
          <w:color w:val="000000" w:themeColor="text1"/>
          <w:sz w:val="22"/>
          <w:szCs w:val="22"/>
        </w:rPr>
        <w:t>log(</w:t>
      </w:r>
      <w:proofErr w:type="gramEnd"/>
      <w:r w:rsidRPr="002A22F1">
        <w:rPr>
          <w:color w:val="000000" w:themeColor="text1"/>
          <w:sz w:val="22"/>
          <w:szCs w:val="22"/>
        </w:rPr>
        <w:t xml:space="preserve">1 + </w:t>
      </w:r>
      <w:proofErr w:type="spellStart"/>
      <w:r w:rsidRPr="002A22F1">
        <w:rPr>
          <w:color w:val="000000" w:themeColor="text1"/>
          <w:sz w:val="22"/>
          <w:szCs w:val="22"/>
        </w:rPr>
        <w:t>rating_count</w:t>
      </w:r>
      <w:proofErr w:type="spellEnd"/>
      <w:r w:rsidRPr="002A22F1">
        <w:rPr>
          <w:color w:val="000000" w:themeColor="text1"/>
          <w:sz w:val="22"/>
          <w:szCs w:val="22"/>
        </w:rPr>
        <w:t xml:space="preserve">)), and </w:t>
      </w:r>
      <w:proofErr w:type="spellStart"/>
      <w:r w:rsidRPr="002A22F1">
        <w:rPr>
          <w:color w:val="000000" w:themeColor="text1"/>
          <w:sz w:val="22"/>
          <w:szCs w:val="22"/>
        </w:rPr>
        <w:t>price_segment</w:t>
      </w:r>
      <w:proofErr w:type="spellEnd"/>
      <w:r w:rsidRPr="002A22F1">
        <w:rPr>
          <w:color w:val="000000" w:themeColor="text1"/>
          <w:sz w:val="22"/>
          <w:szCs w:val="22"/>
        </w:rPr>
        <w:t xml:space="preserve"> (Budget / Economy / Mid-Range / Premium / Luxury).</w:t>
      </w:r>
    </w:p>
    <w:p w14:paraId="160C4B16" w14:textId="77777777" w:rsidR="00A053AC" w:rsidRPr="002A22F1" w:rsidRDefault="00000000" w:rsidP="00403B50">
      <w:pPr>
        <w:pStyle w:val="ListParagraph"/>
        <w:numPr>
          <w:ilvl w:val="0"/>
          <w:numId w:val="2"/>
        </w:numPr>
        <w:spacing w:before="40" w:after="40" w:line="360" w:lineRule="auto"/>
        <w:rPr>
          <w:color w:val="000000" w:themeColor="text1"/>
        </w:rPr>
      </w:pPr>
      <w:r w:rsidRPr="002A22F1">
        <w:rPr>
          <w:color w:val="000000" w:themeColor="text1"/>
          <w:sz w:val="22"/>
          <w:szCs w:val="22"/>
        </w:rPr>
        <w:t xml:space="preserve">The cleaned dataset was exported as </w:t>
      </w:r>
      <w:r w:rsidRPr="002A22F1">
        <w:rPr>
          <w:i/>
          <w:iCs/>
          <w:color w:val="000000" w:themeColor="text1"/>
          <w:sz w:val="22"/>
          <w:szCs w:val="22"/>
        </w:rPr>
        <w:t>amazon_clean.csv</w:t>
      </w:r>
      <w:r w:rsidRPr="002A22F1">
        <w:rPr>
          <w:color w:val="000000" w:themeColor="text1"/>
          <w:sz w:val="22"/>
          <w:szCs w:val="22"/>
        </w:rPr>
        <w:t xml:space="preserve"> for use by the </w:t>
      </w:r>
      <w:proofErr w:type="spellStart"/>
      <w:r w:rsidRPr="002A22F1">
        <w:rPr>
          <w:color w:val="000000" w:themeColor="text1"/>
          <w:sz w:val="22"/>
          <w:szCs w:val="22"/>
        </w:rPr>
        <w:t>Streamlit</w:t>
      </w:r>
      <w:proofErr w:type="spellEnd"/>
      <w:r w:rsidRPr="002A22F1">
        <w:rPr>
          <w:color w:val="000000" w:themeColor="text1"/>
          <w:sz w:val="22"/>
          <w:szCs w:val="22"/>
        </w:rPr>
        <w:t xml:space="preserve"> app.</w:t>
      </w:r>
    </w:p>
    <w:p w14:paraId="29AB7DCD" w14:textId="77777777" w:rsidR="00A053AC" w:rsidRDefault="00000000" w:rsidP="00403B50">
      <w:pPr>
        <w:pStyle w:val="Heading2"/>
        <w:spacing w:line="360" w:lineRule="auto"/>
      </w:pPr>
      <w:proofErr w:type="gramStart"/>
      <w:r>
        <w:lastRenderedPageBreak/>
        <w:t>2.3  Exploratory</w:t>
      </w:r>
      <w:proofErr w:type="gramEnd"/>
      <w:r>
        <w:t xml:space="preserve"> Data Analysis</w:t>
      </w:r>
    </w:p>
    <w:p w14:paraId="02AD359B" w14:textId="6E445551" w:rsidR="00A053AC" w:rsidRPr="002A22F1" w:rsidRDefault="00000000" w:rsidP="00765C3E">
      <w:pPr>
        <w:spacing w:before="60" w:after="60" w:line="360" w:lineRule="auto"/>
        <w:jc w:val="both"/>
        <w:rPr>
          <w:color w:val="000000" w:themeColor="text1"/>
          <w:sz w:val="22"/>
          <w:szCs w:val="22"/>
        </w:rPr>
      </w:pPr>
      <w:r w:rsidRPr="002A22F1">
        <w:rPr>
          <w:color w:val="000000" w:themeColor="text1"/>
          <w:sz w:val="22"/>
          <w:szCs w:val="22"/>
        </w:rPr>
        <w:t xml:space="preserve">The EDA notebook </w:t>
      </w:r>
      <w:proofErr w:type="spellStart"/>
      <w:r w:rsidRPr="002A22F1">
        <w:rPr>
          <w:i/>
          <w:iCs/>
          <w:color w:val="000000" w:themeColor="text1"/>
          <w:sz w:val="22"/>
          <w:szCs w:val="22"/>
        </w:rPr>
        <w:t>amazon_</w:t>
      </w:r>
      <w:proofErr w:type="gramStart"/>
      <w:r w:rsidRPr="002A22F1">
        <w:rPr>
          <w:i/>
          <w:iCs/>
          <w:color w:val="000000" w:themeColor="text1"/>
          <w:sz w:val="22"/>
          <w:szCs w:val="22"/>
        </w:rPr>
        <w:t>analysis.ipynb</w:t>
      </w:r>
      <w:proofErr w:type="spellEnd"/>
      <w:proofErr w:type="gramEnd"/>
      <w:r w:rsidRPr="002A22F1">
        <w:rPr>
          <w:color w:val="000000" w:themeColor="text1"/>
          <w:sz w:val="22"/>
          <w:szCs w:val="22"/>
        </w:rPr>
        <w:t xml:space="preserve"> is structured into 12 sections covering category distributions, price and discount analysis, rating patterns, top products, review word frequency, and price segmentation. All visualisations use Matplotlib and Seaborn, with charts arranged to facilitate direct comparison</w:t>
      </w:r>
      <w:r w:rsidR="00765C3E" w:rsidRPr="002A22F1">
        <w:rPr>
          <w:color w:val="000000" w:themeColor="text1"/>
          <w:sz w:val="22"/>
          <w:szCs w:val="22"/>
        </w:rPr>
        <w:t>.</w:t>
      </w:r>
    </w:p>
    <w:p w14:paraId="4EDD7DD5" w14:textId="77777777" w:rsidR="007028C6" w:rsidRDefault="007028C6" w:rsidP="00765C3E">
      <w:pPr>
        <w:spacing w:before="60" w:after="60" w:line="360" w:lineRule="auto"/>
        <w:jc w:val="both"/>
      </w:pPr>
    </w:p>
    <w:p w14:paraId="49EE3DEB" w14:textId="77777777" w:rsidR="00A053AC" w:rsidRDefault="00000000" w:rsidP="00403B50">
      <w:pPr>
        <w:pStyle w:val="Heading2"/>
        <w:spacing w:line="360" w:lineRule="auto"/>
      </w:pPr>
      <w:proofErr w:type="gramStart"/>
      <w:r>
        <w:t>2.4  Recommendation</w:t>
      </w:r>
      <w:proofErr w:type="gramEnd"/>
      <w:r>
        <w:t xml:space="preserve"> Engine Algorithm</w:t>
      </w:r>
    </w:p>
    <w:p w14:paraId="53CA4C92" w14:textId="1D05F883" w:rsidR="00A053AC" w:rsidRPr="002E0BD1" w:rsidRDefault="002E0BD1" w:rsidP="00403B50">
      <w:pPr>
        <w:spacing w:before="60" w:after="60" w:line="360" w:lineRule="auto"/>
        <w:jc w:val="both"/>
        <w:rPr>
          <w:color w:val="000000" w:themeColor="text1"/>
          <w:sz w:val="22"/>
          <w:szCs w:val="22"/>
        </w:rPr>
      </w:pPr>
      <w:r w:rsidRPr="002E0BD1">
        <w:rPr>
          <w:color w:val="000000" w:themeColor="text1"/>
          <w:sz w:val="22"/>
          <w:szCs w:val="22"/>
        </w:rPr>
        <w:t xml:space="preserve">The recommendation engine is implemented using </w:t>
      </w:r>
      <w:r w:rsidRPr="002E0BD1">
        <w:rPr>
          <w:b/>
          <w:bCs/>
          <w:color w:val="000000" w:themeColor="text1"/>
          <w:sz w:val="22"/>
          <w:szCs w:val="22"/>
        </w:rPr>
        <w:t>scikit-learn</w:t>
      </w:r>
      <w:r w:rsidRPr="002E0BD1">
        <w:rPr>
          <w:color w:val="000000" w:themeColor="text1"/>
          <w:sz w:val="22"/>
          <w:szCs w:val="22"/>
        </w:rPr>
        <w:t>. The workflow is</w:t>
      </w:r>
      <w:r>
        <w:rPr>
          <w:color w:val="000000" w:themeColor="text1"/>
          <w:sz w:val="22"/>
          <w:szCs w:val="22"/>
        </w:rPr>
        <w:t>:</w:t>
      </w:r>
    </w:p>
    <w:p w14:paraId="12E8529C" w14:textId="5661654B" w:rsidR="00A053AC" w:rsidRPr="002A22F1" w:rsidRDefault="00000000" w:rsidP="00403B50">
      <w:pPr>
        <w:pStyle w:val="ListParagraph"/>
        <w:numPr>
          <w:ilvl w:val="0"/>
          <w:numId w:val="3"/>
        </w:numPr>
        <w:spacing w:before="40" w:after="40" w:line="360" w:lineRule="auto"/>
        <w:rPr>
          <w:color w:val="000000" w:themeColor="text1"/>
        </w:rPr>
      </w:pPr>
      <w:r w:rsidRPr="002A22F1">
        <w:rPr>
          <w:color w:val="000000" w:themeColor="text1"/>
          <w:sz w:val="22"/>
          <w:szCs w:val="22"/>
        </w:rPr>
        <w:t xml:space="preserve">Feature construction: </w:t>
      </w:r>
      <w:r w:rsidR="00E4374E" w:rsidRPr="002A22F1">
        <w:rPr>
          <w:color w:val="000000" w:themeColor="text1"/>
          <w:sz w:val="22"/>
          <w:szCs w:val="22"/>
        </w:rPr>
        <w:t xml:space="preserve">Tokens </w:t>
      </w:r>
      <w:r w:rsidR="002E0BD1">
        <w:rPr>
          <w:color w:val="000000" w:themeColor="text1"/>
          <w:sz w:val="22"/>
          <w:szCs w:val="22"/>
        </w:rPr>
        <w:t xml:space="preserve">are extracted </w:t>
      </w:r>
      <w:r w:rsidR="00E4374E" w:rsidRPr="002A22F1">
        <w:rPr>
          <w:color w:val="000000" w:themeColor="text1"/>
          <w:sz w:val="22"/>
          <w:szCs w:val="22"/>
        </w:rPr>
        <w:t>from product name, category, and description, with higher weights for names.</w:t>
      </w:r>
    </w:p>
    <w:p w14:paraId="653FE186" w14:textId="58EB6C89" w:rsidR="002E0BD1" w:rsidRPr="002E0BD1" w:rsidRDefault="00000000" w:rsidP="002E0BD1">
      <w:pPr>
        <w:pStyle w:val="ListParagraph"/>
        <w:numPr>
          <w:ilvl w:val="0"/>
          <w:numId w:val="3"/>
        </w:numPr>
        <w:spacing w:before="40" w:after="40" w:line="360" w:lineRule="auto"/>
        <w:rPr>
          <w:color w:val="000000" w:themeColor="text1"/>
          <w:sz w:val="22"/>
          <w:szCs w:val="22"/>
        </w:rPr>
      </w:pPr>
      <w:r w:rsidRPr="002E0BD1">
        <w:rPr>
          <w:color w:val="000000" w:themeColor="text1"/>
          <w:sz w:val="22"/>
          <w:szCs w:val="22"/>
        </w:rPr>
        <w:t xml:space="preserve">TF-IDF vectorisation: </w:t>
      </w:r>
      <w:proofErr w:type="spellStart"/>
      <w:r w:rsidR="002E0BD1" w:rsidRPr="002E0BD1">
        <w:rPr>
          <w:i/>
          <w:iCs/>
          <w:color w:val="000000" w:themeColor="text1"/>
          <w:sz w:val="22"/>
          <w:szCs w:val="22"/>
        </w:rPr>
        <w:t>TfidfVectorizer</w:t>
      </w:r>
      <w:proofErr w:type="spellEnd"/>
      <w:r w:rsidR="002E0BD1" w:rsidRPr="002E0BD1">
        <w:rPr>
          <w:color w:val="000000" w:themeColor="text1"/>
          <w:sz w:val="22"/>
          <w:szCs w:val="22"/>
        </w:rPr>
        <w:t xml:space="preserve"> builds the weighted term-document matrix.</w:t>
      </w:r>
    </w:p>
    <w:p w14:paraId="10F4D308" w14:textId="10E2E12E" w:rsidR="00E4374E" w:rsidRPr="002E0BD1" w:rsidRDefault="00000000" w:rsidP="00403B50">
      <w:pPr>
        <w:pStyle w:val="ListParagraph"/>
        <w:numPr>
          <w:ilvl w:val="0"/>
          <w:numId w:val="3"/>
        </w:numPr>
        <w:spacing w:before="40" w:after="40" w:line="360" w:lineRule="auto"/>
        <w:rPr>
          <w:color w:val="000000" w:themeColor="text1"/>
        </w:rPr>
      </w:pPr>
      <w:r w:rsidRPr="002E0BD1">
        <w:rPr>
          <w:color w:val="000000" w:themeColor="text1"/>
          <w:sz w:val="22"/>
          <w:szCs w:val="22"/>
        </w:rPr>
        <w:t xml:space="preserve">L2 normalisation: </w:t>
      </w:r>
      <w:r w:rsidR="002E0BD1" w:rsidRPr="002E0BD1">
        <w:rPr>
          <w:color w:val="000000" w:themeColor="text1"/>
          <w:sz w:val="22"/>
          <w:szCs w:val="22"/>
        </w:rPr>
        <w:t xml:space="preserve">L2 scaling is applied automatically by the </w:t>
      </w:r>
      <w:proofErr w:type="spellStart"/>
      <w:r w:rsidR="002E0BD1" w:rsidRPr="002E0BD1">
        <w:rPr>
          <w:color w:val="000000" w:themeColor="text1"/>
          <w:sz w:val="22"/>
          <w:szCs w:val="22"/>
        </w:rPr>
        <w:t>vectoriser</w:t>
      </w:r>
      <w:proofErr w:type="spellEnd"/>
      <w:r w:rsidR="002E0BD1" w:rsidRPr="002E0BD1">
        <w:rPr>
          <w:color w:val="000000" w:themeColor="text1"/>
          <w:sz w:val="22"/>
          <w:szCs w:val="22"/>
        </w:rPr>
        <w:t>.</w:t>
      </w:r>
    </w:p>
    <w:p w14:paraId="2A80C18D" w14:textId="08122345" w:rsidR="002E0BD1" w:rsidRPr="002E0BD1" w:rsidRDefault="00000000" w:rsidP="002E0BD1">
      <w:pPr>
        <w:pStyle w:val="ListParagraph"/>
        <w:numPr>
          <w:ilvl w:val="0"/>
          <w:numId w:val="3"/>
        </w:numPr>
        <w:spacing w:before="40" w:after="40" w:line="360" w:lineRule="auto"/>
        <w:rPr>
          <w:color w:val="000000" w:themeColor="text1"/>
          <w:sz w:val="22"/>
          <w:szCs w:val="22"/>
        </w:rPr>
      </w:pPr>
      <w:r w:rsidRPr="002E0BD1">
        <w:rPr>
          <w:color w:val="000000" w:themeColor="text1"/>
          <w:sz w:val="22"/>
          <w:szCs w:val="22"/>
        </w:rPr>
        <w:t xml:space="preserve">Retrieval: </w:t>
      </w:r>
      <w:r w:rsidR="002E0BD1" w:rsidRPr="002E0BD1">
        <w:rPr>
          <w:color w:val="000000" w:themeColor="text1"/>
          <w:sz w:val="22"/>
          <w:szCs w:val="22"/>
        </w:rPr>
        <w:t xml:space="preserve">Similarity scores are computed with </w:t>
      </w:r>
      <w:proofErr w:type="spellStart"/>
      <w:r w:rsidR="002E0BD1" w:rsidRPr="002E0BD1">
        <w:rPr>
          <w:i/>
          <w:iCs/>
          <w:color w:val="000000" w:themeColor="text1"/>
          <w:sz w:val="22"/>
          <w:szCs w:val="22"/>
        </w:rPr>
        <w:t>cosine_similarity</w:t>
      </w:r>
      <w:proofErr w:type="spellEnd"/>
      <w:r w:rsidR="002E0BD1" w:rsidRPr="002E0BD1">
        <w:rPr>
          <w:color w:val="000000" w:themeColor="text1"/>
          <w:sz w:val="22"/>
          <w:szCs w:val="22"/>
        </w:rPr>
        <w:t xml:space="preserve">, and the top </w:t>
      </w:r>
      <w:r w:rsidR="002E0BD1" w:rsidRPr="002E0BD1">
        <w:rPr>
          <w:i/>
          <w:iCs/>
          <w:color w:val="000000" w:themeColor="text1"/>
          <w:sz w:val="22"/>
          <w:szCs w:val="22"/>
        </w:rPr>
        <w:t>N</w:t>
      </w:r>
      <w:r w:rsidR="002E0BD1" w:rsidRPr="002E0BD1">
        <w:rPr>
          <w:color w:val="000000" w:themeColor="text1"/>
          <w:sz w:val="22"/>
          <w:szCs w:val="22"/>
        </w:rPr>
        <w:t xml:space="preserve"> products are returned as recommendations.</w:t>
      </w:r>
    </w:p>
    <w:p w14:paraId="75C7CF5A" w14:textId="288E14D7" w:rsidR="00A053AC" w:rsidRDefault="00A053AC" w:rsidP="002E0BD1">
      <w:pPr>
        <w:pStyle w:val="ListParagraph"/>
        <w:spacing w:before="40" w:after="40" w:line="360" w:lineRule="auto"/>
        <w:ind w:left="720"/>
      </w:pPr>
    </w:p>
    <w:p w14:paraId="0D6AB9A4" w14:textId="77777777" w:rsidR="00A053AC" w:rsidRDefault="00000000" w:rsidP="00403B50">
      <w:pPr>
        <w:pStyle w:val="Heading2"/>
        <w:spacing w:line="360" w:lineRule="auto"/>
      </w:pPr>
      <w:proofErr w:type="gramStart"/>
      <w:r>
        <w:t xml:space="preserve">2.5  </w:t>
      </w:r>
      <w:proofErr w:type="spellStart"/>
      <w:r>
        <w:t>Streamlit</w:t>
      </w:r>
      <w:proofErr w:type="spellEnd"/>
      <w:proofErr w:type="gramEnd"/>
      <w:r>
        <w:t xml:space="preserve"> Application</w:t>
      </w:r>
    </w:p>
    <w:p w14:paraId="52608B7D" w14:textId="6C84F295" w:rsidR="00A053AC" w:rsidRPr="002A22F1" w:rsidRDefault="00000000" w:rsidP="00403B50">
      <w:pPr>
        <w:spacing w:before="60" w:after="60" w:line="360" w:lineRule="auto"/>
        <w:jc w:val="both"/>
        <w:rPr>
          <w:color w:val="000000" w:themeColor="text1"/>
        </w:rPr>
      </w:pPr>
      <w:r w:rsidRPr="002A22F1">
        <w:rPr>
          <w:color w:val="000000" w:themeColor="text1"/>
          <w:sz w:val="22"/>
          <w:szCs w:val="22"/>
        </w:rPr>
        <w:t xml:space="preserve">The </w:t>
      </w:r>
      <w:proofErr w:type="spellStart"/>
      <w:r w:rsidRPr="002A22F1">
        <w:rPr>
          <w:color w:val="000000" w:themeColor="text1"/>
          <w:sz w:val="22"/>
          <w:szCs w:val="22"/>
        </w:rPr>
        <w:t>Streamlit</w:t>
      </w:r>
      <w:proofErr w:type="spellEnd"/>
      <w:r w:rsidRPr="002A22F1">
        <w:rPr>
          <w:color w:val="000000" w:themeColor="text1"/>
          <w:sz w:val="22"/>
          <w:szCs w:val="22"/>
        </w:rPr>
        <w:t xml:space="preserve"> app (app.py) exposes </w:t>
      </w:r>
      <w:r w:rsidR="00E4374E" w:rsidRPr="002A22F1">
        <w:rPr>
          <w:color w:val="000000" w:themeColor="text1"/>
          <w:sz w:val="22"/>
          <w:szCs w:val="22"/>
        </w:rPr>
        <w:t>3</w:t>
      </w:r>
      <w:r w:rsidRPr="002A22F1">
        <w:rPr>
          <w:color w:val="000000" w:themeColor="text1"/>
          <w:sz w:val="22"/>
          <w:szCs w:val="22"/>
        </w:rPr>
        <w:t xml:space="preserve"> recommendation modes: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053AC" w14:paraId="61ED21A4"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CD41C1D" w14:textId="77777777" w:rsidR="00A053AC" w:rsidRDefault="00000000" w:rsidP="00403B50">
            <w:pPr>
              <w:spacing w:line="360" w:lineRule="auto"/>
            </w:pPr>
            <w:r>
              <w:rPr>
                <w:b/>
                <w:bCs/>
                <w:color w:val="FFFFFF"/>
                <w:sz w:val="20"/>
                <w:szCs w:val="20"/>
              </w:rPr>
              <w:t>Mode</w:t>
            </w:r>
          </w:p>
        </w:tc>
        <w:tc>
          <w:tcPr>
            <w:tcW w:w="69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0477F58" w14:textId="77777777" w:rsidR="00A053AC" w:rsidRDefault="00000000" w:rsidP="00403B50">
            <w:pPr>
              <w:spacing w:line="360" w:lineRule="auto"/>
            </w:pPr>
            <w:r>
              <w:rPr>
                <w:b/>
                <w:bCs/>
                <w:color w:val="FFFFFF"/>
                <w:sz w:val="20"/>
                <w:szCs w:val="20"/>
              </w:rPr>
              <w:t>Description</w:t>
            </w:r>
          </w:p>
        </w:tc>
      </w:tr>
      <w:tr w:rsidR="00A053AC" w14:paraId="4203256E"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308624" w14:textId="77777777" w:rsidR="00A053AC" w:rsidRPr="002A22F1" w:rsidRDefault="00000000" w:rsidP="00403B50">
            <w:pPr>
              <w:spacing w:line="360" w:lineRule="auto"/>
              <w:rPr>
                <w:color w:val="000000" w:themeColor="text1"/>
              </w:rPr>
            </w:pPr>
            <w:r w:rsidRPr="002A22F1">
              <w:rPr>
                <w:color w:val="000000" w:themeColor="text1"/>
                <w:sz w:val="20"/>
                <w:szCs w:val="20"/>
              </w:rPr>
              <w:t>Search &amp; Similar</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96ECB2" w14:textId="77777777" w:rsidR="00A053AC" w:rsidRPr="002A22F1" w:rsidRDefault="00000000" w:rsidP="00403B50">
            <w:pPr>
              <w:spacing w:line="360" w:lineRule="auto"/>
              <w:rPr>
                <w:color w:val="000000" w:themeColor="text1"/>
              </w:rPr>
            </w:pPr>
            <w:r w:rsidRPr="002A22F1">
              <w:rPr>
                <w:color w:val="000000" w:themeColor="text1"/>
                <w:sz w:val="20"/>
                <w:szCs w:val="20"/>
              </w:rPr>
              <w:t>Keyword search → select a product → TF-IDF similarity returns top-N most related items with similarity scores</w:t>
            </w:r>
          </w:p>
        </w:tc>
      </w:tr>
      <w:tr w:rsidR="00A053AC" w14:paraId="08DBC173"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BFD2B8" w14:textId="77777777" w:rsidR="00A053AC" w:rsidRPr="002A22F1" w:rsidRDefault="00000000" w:rsidP="00403B50">
            <w:pPr>
              <w:spacing w:line="360" w:lineRule="auto"/>
              <w:rPr>
                <w:color w:val="000000" w:themeColor="text1"/>
              </w:rPr>
            </w:pPr>
            <w:r w:rsidRPr="002A22F1">
              <w:rPr>
                <w:color w:val="000000" w:themeColor="text1"/>
                <w:sz w:val="20"/>
                <w:szCs w:val="20"/>
              </w:rPr>
              <w:t>Category Explorer</w:t>
            </w:r>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3038396" w14:textId="77777777" w:rsidR="00A053AC" w:rsidRPr="002A22F1" w:rsidRDefault="00000000" w:rsidP="00403B50">
            <w:pPr>
              <w:spacing w:line="360" w:lineRule="auto"/>
              <w:rPr>
                <w:color w:val="000000" w:themeColor="text1"/>
              </w:rPr>
            </w:pPr>
            <w:r w:rsidRPr="002A22F1">
              <w:rPr>
                <w:color w:val="000000" w:themeColor="text1"/>
                <w:sz w:val="20"/>
                <w:szCs w:val="20"/>
              </w:rPr>
              <w:t>Browse all products in a chosen category, sortable by value score, rating, review count, savings, or discount</w:t>
            </w:r>
          </w:p>
        </w:tc>
      </w:tr>
      <w:tr w:rsidR="00A053AC" w14:paraId="7BF41DAF"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B7E1A90" w14:textId="77777777" w:rsidR="00A053AC" w:rsidRPr="002A22F1" w:rsidRDefault="00000000" w:rsidP="00403B50">
            <w:pPr>
              <w:spacing w:line="360" w:lineRule="auto"/>
              <w:rPr>
                <w:color w:val="000000" w:themeColor="text1"/>
              </w:rPr>
            </w:pPr>
            <w:r w:rsidRPr="002A22F1">
              <w:rPr>
                <w:color w:val="000000" w:themeColor="text1"/>
                <w:sz w:val="20"/>
                <w:szCs w:val="20"/>
              </w:rPr>
              <w:t>Top Rated</w:t>
            </w:r>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FCDF9C6" w14:textId="46729E16" w:rsidR="00A053AC" w:rsidRPr="002A22F1" w:rsidRDefault="00000000" w:rsidP="00403B50">
            <w:pPr>
              <w:spacing w:line="360" w:lineRule="auto"/>
              <w:rPr>
                <w:color w:val="000000" w:themeColor="text1"/>
              </w:rPr>
            </w:pPr>
            <w:r w:rsidRPr="002A22F1">
              <w:rPr>
                <w:color w:val="000000" w:themeColor="text1"/>
                <w:sz w:val="20"/>
                <w:szCs w:val="20"/>
              </w:rPr>
              <w:t>Leaderboard ranked by value score, pure rating, review count, or savings with a minimum 50-review threshold for rating-based ranks</w:t>
            </w:r>
          </w:p>
        </w:tc>
      </w:tr>
    </w:tbl>
    <w:p w14:paraId="5F23ACF9" w14:textId="77777777" w:rsidR="00A053AC" w:rsidRDefault="00000000" w:rsidP="00403B50">
      <w:pPr>
        <w:spacing w:line="360" w:lineRule="auto"/>
      </w:pPr>
      <w:r>
        <w:br w:type="page"/>
      </w:r>
    </w:p>
    <w:p w14:paraId="0E63CE38" w14:textId="48C85156" w:rsidR="00A053AC" w:rsidRDefault="00000000" w:rsidP="002C1C02">
      <w:pPr>
        <w:pStyle w:val="Heading1"/>
        <w:pBdr>
          <w:bottom w:val="single" w:sz="8" w:space="4" w:color="2E75B6"/>
        </w:pBdr>
        <w:spacing w:line="360" w:lineRule="auto"/>
      </w:pPr>
      <w:r>
        <w:lastRenderedPageBreak/>
        <w:t>3.  Results &amp; Output</w:t>
      </w:r>
    </w:p>
    <w:p w14:paraId="4A9CA00F" w14:textId="258817FC" w:rsidR="007028C6" w:rsidRDefault="00000000" w:rsidP="002C1C02">
      <w:pPr>
        <w:pStyle w:val="Heading2"/>
        <w:spacing w:line="360" w:lineRule="auto"/>
      </w:pPr>
      <w:proofErr w:type="gramStart"/>
      <w:r>
        <w:t>3.</w:t>
      </w:r>
      <w:r w:rsidR="002C1C02">
        <w:t>1</w:t>
      </w:r>
      <w:r>
        <w:t xml:space="preserve">  EDA</w:t>
      </w:r>
      <w:proofErr w:type="gramEnd"/>
      <w:r>
        <w:t xml:space="preserve"> Visualisations</w:t>
      </w:r>
    </w:p>
    <w:p w14:paraId="2EAC5490" w14:textId="77777777" w:rsidR="002C1C02" w:rsidRDefault="007028C6" w:rsidP="00403B50">
      <w:pPr>
        <w:spacing w:line="360" w:lineRule="auto"/>
      </w:pPr>
      <w:r>
        <w:rPr>
          <w:noProof/>
        </w:rPr>
        <w:drawing>
          <wp:inline distT="0" distB="0" distL="0" distR="0" wp14:anchorId="543C49F9" wp14:editId="7F1D2C05">
            <wp:extent cx="6172200" cy="2434590"/>
            <wp:effectExtent l="0" t="0" r="0" b="3810"/>
            <wp:docPr id="176903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72200" cy="2434590"/>
                    </a:xfrm>
                    <a:prstGeom prst="rect">
                      <a:avLst/>
                    </a:prstGeom>
                    <a:noFill/>
                    <a:ln>
                      <a:noFill/>
                    </a:ln>
                  </pic:spPr>
                </pic:pic>
              </a:graphicData>
            </a:graphic>
          </wp:inline>
        </w:drawing>
      </w:r>
      <w:r>
        <w:rPr>
          <w:noProof/>
        </w:rPr>
        <w:drawing>
          <wp:inline distT="0" distB="0" distL="0" distR="0" wp14:anchorId="30796734" wp14:editId="03652EC1">
            <wp:extent cx="6172200" cy="3042920"/>
            <wp:effectExtent l="0" t="0" r="0" b="5080"/>
            <wp:docPr id="3967122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72200" cy="3042920"/>
                    </a:xfrm>
                    <a:prstGeom prst="rect">
                      <a:avLst/>
                    </a:prstGeom>
                    <a:noFill/>
                    <a:ln>
                      <a:noFill/>
                    </a:ln>
                  </pic:spPr>
                </pic:pic>
              </a:graphicData>
            </a:graphic>
          </wp:inline>
        </w:drawing>
      </w:r>
      <w:r w:rsidRPr="007028C6">
        <w:t xml:space="preserve"> </w:t>
      </w:r>
      <w:r>
        <w:rPr>
          <w:noProof/>
        </w:rPr>
        <w:drawing>
          <wp:inline distT="0" distB="0" distL="0" distR="0" wp14:anchorId="2903C16C" wp14:editId="6BFDB479">
            <wp:extent cx="6172200" cy="1532890"/>
            <wp:effectExtent l="0" t="0" r="0" b="0"/>
            <wp:docPr id="10397670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72200" cy="1532890"/>
                    </a:xfrm>
                    <a:prstGeom prst="rect">
                      <a:avLst/>
                    </a:prstGeom>
                    <a:noFill/>
                    <a:ln>
                      <a:noFill/>
                    </a:ln>
                  </pic:spPr>
                </pic:pic>
              </a:graphicData>
            </a:graphic>
          </wp:inline>
        </w:drawing>
      </w:r>
      <w:r w:rsidRPr="007028C6">
        <w:t xml:space="preserve"> </w:t>
      </w:r>
    </w:p>
    <w:p w14:paraId="5D164BC7" w14:textId="7394CDE9" w:rsidR="007028C6" w:rsidRDefault="007028C6" w:rsidP="00403B50">
      <w:pPr>
        <w:spacing w:line="360" w:lineRule="auto"/>
      </w:pPr>
      <w:r>
        <w:rPr>
          <w:noProof/>
        </w:rPr>
        <w:lastRenderedPageBreak/>
        <w:drawing>
          <wp:inline distT="0" distB="0" distL="0" distR="0" wp14:anchorId="35942857" wp14:editId="392C1A67">
            <wp:extent cx="6172200" cy="1532890"/>
            <wp:effectExtent l="0" t="0" r="0" b="0"/>
            <wp:docPr id="7096196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72200" cy="1532890"/>
                    </a:xfrm>
                    <a:prstGeom prst="rect">
                      <a:avLst/>
                    </a:prstGeom>
                    <a:noFill/>
                    <a:ln>
                      <a:noFill/>
                    </a:ln>
                  </pic:spPr>
                </pic:pic>
              </a:graphicData>
            </a:graphic>
          </wp:inline>
        </w:drawing>
      </w:r>
    </w:p>
    <w:p w14:paraId="2532274E" w14:textId="77777777" w:rsidR="00652681" w:rsidRDefault="00652681" w:rsidP="00403B50">
      <w:pPr>
        <w:spacing w:line="360" w:lineRule="auto"/>
      </w:pPr>
    </w:p>
    <w:p w14:paraId="6D856D39" w14:textId="6689CFB0" w:rsidR="007028C6" w:rsidRDefault="007028C6" w:rsidP="00403B50">
      <w:pPr>
        <w:spacing w:line="360" w:lineRule="auto"/>
      </w:pPr>
      <w:r>
        <w:rPr>
          <w:noProof/>
        </w:rPr>
        <w:drawing>
          <wp:inline distT="0" distB="0" distL="0" distR="0" wp14:anchorId="75D1B308" wp14:editId="0106EF0C">
            <wp:extent cx="6172200" cy="2602865"/>
            <wp:effectExtent l="0" t="0" r="0" b="6985"/>
            <wp:docPr id="17464432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72200" cy="2602865"/>
                    </a:xfrm>
                    <a:prstGeom prst="rect">
                      <a:avLst/>
                    </a:prstGeom>
                    <a:noFill/>
                    <a:ln>
                      <a:noFill/>
                    </a:ln>
                  </pic:spPr>
                </pic:pic>
              </a:graphicData>
            </a:graphic>
          </wp:inline>
        </w:drawing>
      </w:r>
    </w:p>
    <w:p w14:paraId="67D11D1E" w14:textId="77777777" w:rsidR="00652681" w:rsidRDefault="00652681" w:rsidP="00403B50">
      <w:pPr>
        <w:spacing w:line="360" w:lineRule="auto"/>
      </w:pPr>
    </w:p>
    <w:p w14:paraId="78492B21" w14:textId="56F02BAF" w:rsidR="007028C6" w:rsidRDefault="007028C6" w:rsidP="00403B50">
      <w:pPr>
        <w:spacing w:line="360" w:lineRule="auto"/>
      </w:pPr>
      <w:r>
        <w:rPr>
          <w:noProof/>
        </w:rPr>
        <w:drawing>
          <wp:inline distT="0" distB="0" distL="0" distR="0" wp14:anchorId="2B7EF946" wp14:editId="12CB82EB">
            <wp:extent cx="6172200" cy="2520950"/>
            <wp:effectExtent l="0" t="0" r="0" b="0"/>
            <wp:docPr id="17494575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72200" cy="2520950"/>
                    </a:xfrm>
                    <a:prstGeom prst="rect">
                      <a:avLst/>
                    </a:prstGeom>
                    <a:noFill/>
                    <a:ln>
                      <a:noFill/>
                    </a:ln>
                  </pic:spPr>
                </pic:pic>
              </a:graphicData>
            </a:graphic>
          </wp:inline>
        </w:drawing>
      </w:r>
    </w:p>
    <w:p w14:paraId="1A08687E" w14:textId="2BDD81F9" w:rsidR="007028C6" w:rsidRDefault="007028C6" w:rsidP="00403B50">
      <w:pPr>
        <w:spacing w:line="360" w:lineRule="auto"/>
      </w:pPr>
      <w:r>
        <w:rPr>
          <w:noProof/>
        </w:rPr>
        <w:lastRenderedPageBreak/>
        <w:drawing>
          <wp:inline distT="0" distB="0" distL="0" distR="0" wp14:anchorId="5BB81B89" wp14:editId="1753E186">
            <wp:extent cx="6172200" cy="3042920"/>
            <wp:effectExtent l="0" t="0" r="0" b="5080"/>
            <wp:docPr id="720323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72200" cy="3042920"/>
                    </a:xfrm>
                    <a:prstGeom prst="rect">
                      <a:avLst/>
                    </a:prstGeom>
                    <a:noFill/>
                    <a:ln>
                      <a:noFill/>
                    </a:ln>
                  </pic:spPr>
                </pic:pic>
              </a:graphicData>
            </a:graphic>
          </wp:inline>
        </w:drawing>
      </w:r>
    </w:p>
    <w:p w14:paraId="14B43509" w14:textId="1D3F0595" w:rsidR="002C1C02" w:rsidRDefault="007028C6" w:rsidP="00403B50">
      <w:pPr>
        <w:spacing w:line="360" w:lineRule="auto"/>
      </w:pPr>
      <w:r>
        <w:rPr>
          <w:noProof/>
        </w:rPr>
        <w:drawing>
          <wp:inline distT="0" distB="0" distL="0" distR="0" wp14:anchorId="2A2DD902" wp14:editId="72C169DB">
            <wp:extent cx="6172200" cy="2406015"/>
            <wp:effectExtent l="0" t="0" r="0" b="0"/>
            <wp:docPr id="2682727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72200" cy="2406015"/>
                    </a:xfrm>
                    <a:prstGeom prst="rect">
                      <a:avLst/>
                    </a:prstGeom>
                    <a:noFill/>
                    <a:ln>
                      <a:noFill/>
                    </a:ln>
                  </pic:spPr>
                </pic:pic>
              </a:graphicData>
            </a:graphic>
          </wp:inline>
        </w:drawing>
      </w:r>
    </w:p>
    <w:p w14:paraId="028EDC87" w14:textId="25007683" w:rsidR="002C1C02" w:rsidRDefault="002C1C02" w:rsidP="00403B50">
      <w:pPr>
        <w:spacing w:line="360" w:lineRule="auto"/>
      </w:pPr>
      <w:r>
        <w:rPr>
          <w:noProof/>
        </w:rPr>
        <w:drawing>
          <wp:inline distT="0" distB="0" distL="0" distR="0" wp14:anchorId="7B4C6684" wp14:editId="74396358">
            <wp:extent cx="6172200" cy="2602865"/>
            <wp:effectExtent l="0" t="0" r="0" b="6985"/>
            <wp:docPr id="7480101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72200" cy="2602865"/>
                    </a:xfrm>
                    <a:prstGeom prst="rect">
                      <a:avLst/>
                    </a:prstGeom>
                    <a:noFill/>
                    <a:ln>
                      <a:noFill/>
                    </a:ln>
                  </pic:spPr>
                </pic:pic>
              </a:graphicData>
            </a:graphic>
          </wp:inline>
        </w:drawing>
      </w:r>
    </w:p>
    <w:p w14:paraId="799DB679" w14:textId="2C570A91" w:rsidR="002C1C02" w:rsidRDefault="002C1C02" w:rsidP="00403B50">
      <w:pPr>
        <w:spacing w:line="360" w:lineRule="auto"/>
      </w:pPr>
      <w:r>
        <w:rPr>
          <w:noProof/>
        </w:rPr>
        <w:lastRenderedPageBreak/>
        <w:drawing>
          <wp:inline distT="0" distB="0" distL="0" distR="0" wp14:anchorId="281BD2F3" wp14:editId="7FF3ACFC">
            <wp:extent cx="6172200" cy="3235960"/>
            <wp:effectExtent l="0" t="0" r="0" b="2540"/>
            <wp:docPr id="19237633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72200" cy="3235960"/>
                    </a:xfrm>
                    <a:prstGeom prst="rect">
                      <a:avLst/>
                    </a:prstGeom>
                    <a:noFill/>
                    <a:ln>
                      <a:noFill/>
                    </a:ln>
                  </pic:spPr>
                </pic:pic>
              </a:graphicData>
            </a:graphic>
          </wp:inline>
        </w:drawing>
      </w:r>
    </w:p>
    <w:p w14:paraId="376168E9" w14:textId="0BFDF9CF" w:rsidR="002C1C02" w:rsidRDefault="002C1C02" w:rsidP="00403B50">
      <w:pPr>
        <w:spacing w:line="360" w:lineRule="auto"/>
      </w:pPr>
      <w:r>
        <w:rPr>
          <w:noProof/>
        </w:rPr>
        <w:drawing>
          <wp:inline distT="0" distB="0" distL="0" distR="0" wp14:anchorId="114BB5FA" wp14:editId="75D03A40">
            <wp:extent cx="6172200" cy="2520950"/>
            <wp:effectExtent l="0" t="0" r="0" b="0"/>
            <wp:docPr id="9483485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72200" cy="2520950"/>
                    </a:xfrm>
                    <a:prstGeom prst="rect">
                      <a:avLst/>
                    </a:prstGeom>
                    <a:noFill/>
                    <a:ln>
                      <a:noFill/>
                    </a:ln>
                  </pic:spPr>
                </pic:pic>
              </a:graphicData>
            </a:graphic>
          </wp:inline>
        </w:drawing>
      </w:r>
      <w:r>
        <w:rPr>
          <w:noProof/>
        </w:rPr>
        <w:drawing>
          <wp:inline distT="0" distB="0" distL="0" distR="0" wp14:anchorId="29652D9A" wp14:editId="32170BCA">
            <wp:extent cx="6172200" cy="1924685"/>
            <wp:effectExtent l="0" t="0" r="0" b="0"/>
            <wp:docPr id="19834214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72200" cy="1924685"/>
                    </a:xfrm>
                    <a:prstGeom prst="rect">
                      <a:avLst/>
                    </a:prstGeom>
                    <a:noFill/>
                    <a:ln>
                      <a:noFill/>
                    </a:ln>
                  </pic:spPr>
                </pic:pic>
              </a:graphicData>
            </a:graphic>
          </wp:inline>
        </w:drawing>
      </w:r>
    </w:p>
    <w:p w14:paraId="4F5FC9A0" w14:textId="438AA2ED" w:rsidR="002C1C02" w:rsidRDefault="002C1C02" w:rsidP="00403B50">
      <w:pPr>
        <w:spacing w:line="360" w:lineRule="auto"/>
      </w:pPr>
      <w:r>
        <w:rPr>
          <w:noProof/>
        </w:rPr>
        <w:lastRenderedPageBreak/>
        <w:drawing>
          <wp:inline distT="0" distB="0" distL="0" distR="0" wp14:anchorId="5573C6F3" wp14:editId="1E393C6A">
            <wp:extent cx="6172200" cy="2590165"/>
            <wp:effectExtent l="0" t="0" r="0" b="635"/>
            <wp:docPr id="19849918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72200" cy="2590165"/>
                    </a:xfrm>
                    <a:prstGeom prst="rect">
                      <a:avLst/>
                    </a:prstGeom>
                    <a:noFill/>
                    <a:ln>
                      <a:noFill/>
                    </a:ln>
                  </pic:spPr>
                </pic:pic>
              </a:graphicData>
            </a:graphic>
          </wp:inline>
        </w:drawing>
      </w:r>
    </w:p>
    <w:p w14:paraId="20177240" w14:textId="77777777" w:rsidR="002C1C02" w:rsidRDefault="002C1C02" w:rsidP="00403B50">
      <w:pPr>
        <w:spacing w:line="360" w:lineRule="auto"/>
      </w:pPr>
    </w:p>
    <w:p w14:paraId="32B8E48F" w14:textId="602355B6" w:rsidR="002C1C02" w:rsidRDefault="002C1C02" w:rsidP="00403B50">
      <w:pPr>
        <w:spacing w:line="360" w:lineRule="auto"/>
      </w:pPr>
      <w:r>
        <w:rPr>
          <w:noProof/>
        </w:rPr>
        <w:drawing>
          <wp:inline distT="0" distB="0" distL="0" distR="0" wp14:anchorId="4FF93D41" wp14:editId="179730D6">
            <wp:extent cx="6172200" cy="2602865"/>
            <wp:effectExtent l="0" t="0" r="0" b="6985"/>
            <wp:docPr id="2707228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72200" cy="2602865"/>
                    </a:xfrm>
                    <a:prstGeom prst="rect">
                      <a:avLst/>
                    </a:prstGeom>
                    <a:noFill/>
                    <a:ln>
                      <a:noFill/>
                    </a:ln>
                  </pic:spPr>
                </pic:pic>
              </a:graphicData>
            </a:graphic>
          </wp:inline>
        </w:drawing>
      </w:r>
    </w:p>
    <w:p w14:paraId="12BDF4F1" w14:textId="673F8EAE" w:rsidR="002C1C02" w:rsidRDefault="002C1C02" w:rsidP="00403B50">
      <w:pPr>
        <w:spacing w:line="360" w:lineRule="auto"/>
      </w:pPr>
      <w:r>
        <w:rPr>
          <w:noProof/>
        </w:rPr>
        <w:drawing>
          <wp:inline distT="0" distB="0" distL="0" distR="0" wp14:anchorId="514FFB79" wp14:editId="00F42AB5">
            <wp:extent cx="6172200" cy="2602865"/>
            <wp:effectExtent l="0" t="0" r="0" b="6985"/>
            <wp:docPr id="1480810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72200" cy="2602865"/>
                    </a:xfrm>
                    <a:prstGeom prst="rect">
                      <a:avLst/>
                    </a:prstGeom>
                    <a:noFill/>
                    <a:ln>
                      <a:noFill/>
                    </a:ln>
                  </pic:spPr>
                </pic:pic>
              </a:graphicData>
            </a:graphic>
          </wp:inline>
        </w:drawing>
      </w:r>
    </w:p>
    <w:p w14:paraId="773317C2" w14:textId="1FCEC69C" w:rsidR="002C1C02" w:rsidRDefault="002C1C02" w:rsidP="002C1C02">
      <w:pPr>
        <w:pStyle w:val="Heading2"/>
        <w:spacing w:line="360" w:lineRule="auto"/>
        <w:rPr>
          <w:sz w:val="22"/>
          <w:szCs w:val="22"/>
        </w:rPr>
      </w:pPr>
      <w:proofErr w:type="gramStart"/>
      <w:r>
        <w:lastRenderedPageBreak/>
        <w:t>3.1  EDA</w:t>
      </w:r>
      <w:proofErr w:type="gramEnd"/>
      <w:r>
        <w:t xml:space="preserve"> Summary</w:t>
      </w:r>
    </w:p>
    <w:p w14:paraId="2EB9A810" w14:textId="77777777" w:rsidR="002C1C02" w:rsidRDefault="002C1C02" w:rsidP="00403B50">
      <w:pPr>
        <w:spacing w:line="360" w:lineRule="auto"/>
      </w:pPr>
    </w:p>
    <w:p w14:paraId="48A4D165" w14:textId="6E30DB09" w:rsidR="002C1C02" w:rsidRPr="002A22F1" w:rsidRDefault="002C1C02" w:rsidP="002C1C02">
      <w:pPr>
        <w:spacing w:line="360" w:lineRule="auto"/>
        <w:rPr>
          <w:color w:val="000000" w:themeColor="text1"/>
          <w:sz w:val="20"/>
          <w:szCs w:val="20"/>
        </w:rPr>
      </w:pPr>
      <w:r w:rsidRPr="002C1C02">
        <w:rPr>
          <w:color w:val="000000" w:themeColor="text1"/>
          <w:sz w:val="20"/>
          <w:szCs w:val="20"/>
        </w:rPr>
        <w:t>====================================================================</w:t>
      </w:r>
      <w:r w:rsidRPr="002A22F1">
        <w:rPr>
          <w:color w:val="000000" w:themeColor="text1"/>
          <w:sz w:val="20"/>
          <w:szCs w:val="20"/>
        </w:rPr>
        <w:t>=</w:t>
      </w:r>
    </w:p>
    <w:p w14:paraId="41782486" w14:textId="1E258F25" w:rsidR="002C1C02" w:rsidRPr="002A22F1" w:rsidRDefault="002C1C02" w:rsidP="002C1C02">
      <w:pPr>
        <w:spacing w:line="360" w:lineRule="auto"/>
        <w:rPr>
          <w:color w:val="000000" w:themeColor="text1"/>
          <w:sz w:val="20"/>
          <w:szCs w:val="20"/>
        </w:rPr>
      </w:pPr>
      <w:r w:rsidRPr="002A22F1">
        <w:rPr>
          <w:color w:val="000000" w:themeColor="text1"/>
          <w:sz w:val="20"/>
          <w:szCs w:val="20"/>
        </w:rPr>
        <w:t xml:space="preserve">Total products </w:t>
      </w:r>
      <w:proofErr w:type="spellStart"/>
      <w:r w:rsidRPr="002A22F1">
        <w:rPr>
          <w:color w:val="000000" w:themeColor="text1"/>
          <w:sz w:val="20"/>
          <w:szCs w:val="20"/>
        </w:rPr>
        <w:t>analyzed</w:t>
      </w:r>
      <w:proofErr w:type="spellEnd"/>
      <w:r w:rsidRPr="002A22F1">
        <w:rPr>
          <w:color w:val="000000" w:themeColor="text1"/>
          <w:sz w:val="20"/>
          <w:szCs w:val="20"/>
        </w:rPr>
        <w:t xml:space="preserve">              | 1,464</w:t>
      </w:r>
    </w:p>
    <w:p w14:paraId="391DF867" w14:textId="63DFDCC6" w:rsidR="002C1C02" w:rsidRPr="002A22F1" w:rsidRDefault="002C1C02" w:rsidP="002C1C02">
      <w:pPr>
        <w:spacing w:line="360" w:lineRule="auto"/>
        <w:rPr>
          <w:color w:val="000000" w:themeColor="text1"/>
          <w:sz w:val="20"/>
          <w:szCs w:val="20"/>
        </w:rPr>
      </w:pPr>
      <w:r w:rsidRPr="002A22F1">
        <w:rPr>
          <w:color w:val="000000" w:themeColor="text1"/>
          <w:sz w:val="20"/>
          <w:szCs w:val="20"/>
        </w:rPr>
        <w:t>Unique categories                       | 9</w:t>
      </w:r>
    </w:p>
    <w:p w14:paraId="4DCF6B72" w14:textId="1F49AE14" w:rsidR="002C1C02" w:rsidRPr="002A22F1" w:rsidRDefault="002C1C02" w:rsidP="002C1C02">
      <w:pPr>
        <w:spacing w:line="360" w:lineRule="auto"/>
        <w:rPr>
          <w:color w:val="000000" w:themeColor="text1"/>
          <w:sz w:val="20"/>
          <w:szCs w:val="20"/>
        </w:rPr>
      </w:pPr>
      <w:r w:rsidRPr="002A22F1">
        <w:rPr>
          <w:color w:val="000000" w:themeColor="text1"/>
          <w:sz w:val="20"/>
          <w:szCs w:val="20"/>
        </w:rPr>
        <w:t>Average actual price                   | ₹5,447</w:t>
      </w:r>
    </w:p>
    <w:p w14:paraId="2959E110" w14:textId="7749C38D" w:rsidR="002C1C02" w:rsidRPr="002A22F1" w:rsidRDefault="002C1C02" w:rsidP="002C1C02">
      <w:pPr>
        <w:spacing w:line="360" w:lineRule="auto"/>
        <w:rPr>
          <w:color w:val="000000" w:themeColor="text1"/>
          <w:sz w:val="20"/>
          <w:szCs w:val="20"/>
        </w:rPr>
      </w:pPr>
      <w:r w:rsidRPr="002A22F1">
        <w:rPr>
          <w:color w:val="000000" w:themeColor="text1"/>
          <w:sz w:val="20"/>
          <w:szCs w:val="20"/>
        </w:rPr>
        <w:t>Average discounted price           | ₹3,126</w:t>
      </w:r>
    </w:p>
    <w:p w14:paraId="781BE4D2" w14:textId="190A7109" w:rsidR="002C1C02" w:rsidRPr="002A22F1" w:rsidRDefault="002C1C02" w:rsidP="002C1C02">
      <w:pPr>
        <w:spacing w:line="360" w:lineRule="auto"/>
        <w:rPr>
          <w:color w:val="000000" w:themeColor="text1"/>
          <w:sz w:val="20"/>
          <w:szCs w:val="20"/>
        </w:rPr>
      </w:pPr>
      <w:r w:rsidRPr="002A22F1">
        <w:rPr>
          <w:color w:val="000000" w:themeColor="text1"/>
          <w:sz w:val="20"/>
          <w:szCs w:val="20"/>
        </w:rPr>
        <w:t>Average discount                        | 47.7%</w:t>
      </w:r>
    </w:p>
    <w:p w14:paraId="61264D77" w14:textId="0A6537A4" w:rsidR="002C1C02" w:rsidRPr="002A22F1" w:rsidRDefault="002C1C02" w:rsidP="002C1C02">
      <w:pPr>
        <w:spacing w:line="360" w:lineRule="auto"/>
        <w:rPr>
          <w:color w:val="000000" w:themeColor="text1"/>
          <w:sz w:val="20"/>
          <w:szCs w:val="20"/>
        </w:rPr>
      </w:pPr>
      <w:r w:rsidRPr="002A22F1">
        <w:rPr>
          <w:color w:val="000000" w:themeColor="text1"/>
          <w:sz w:val="20"/>
          <w:szCs w:val="20"/>
        </w:rPr>
        <w:t>Average savings                         | ₹2,321</w:t>
      </w:r>
    </w:p>
    <w:p w14:paraId="1576ADC4" w14:textId="1E710F85" w:rsidR="002C1C02" w:rsidRPr="002A22F1" w:rsidRDefault="002C1C02" w:rsidP="002C1C02">
      <w:pPr>
        <w:spacing w:line="360" w:lineRule="auto"/>
        <w:rPr>
          <w:color w:val="000000" w:themeColor="text1"/>
          <w:sz w:val="20"/>
          <w:szCs w:val="20"/>
        </w:rPr>
      </w:pPr>
      <w:r w:rsidRPr="002A22F1">
        <w:rPr>
          <w:color w:val="000000" w:themeColor="text1"/>
          <w:sz w:val="20"/>
          <w:szCs w:val="20"/>
        </w:rPr>
        <w:t>Average rating                            | 4.10 / 5</w:t>
      </w:r>
    </w:p>
    <w:p w14:paraId="04F50263" w14:textId="0706A0BC" w:rsidR="002C1C02" w:rsidRPr="002A22F1" w:rsidRDefault="002C1C02" w:rsidP="002C1C02">
      <w:pPr>
        <w:spacing w:line="360" w:lineRule="auto"/>
        <w:rPr>
          <w:color w:val="000000" w:themeColor="text1"/>
          <w:sz w:val="20"/>
          <w:szCs w:val="20"/>
        </w:rPr>
      </w:pPr>
      <w:r w:rsidRPr="002A22F1">
        <w:rPr>
          <w:color w:val="000000" w:themeColor="text1"/>
          <w:sz w:val="20"/>
          <w:szCs w:val="20"/>
        </w:rPr>
        <w:t>-------------------------------------------------------------------------------------------------------------------------</w:t>
      </w:r>
    </w:p>
    <w:p w14:paraId="46693CB2" w14:textId="77777777" w:rsidR="002C1C02" w:rsidRPr="002A22F1" w:rsidRDefault="002C1C02" w:rsidP="002C1C02">
      <w:pPr>
        <w:spacing w:line="360" w:lineRule="auto"/>
        <w:rPr>
          <w:color w:val="000000" w:themeColor="text1"/>
          <w:sz w:val="20"/>
          <w:szCs w:val="20"/>
        </w:rPr>
      </w:pPr>
      <w:r w:rsidRPr="002A22F1">
        <w:rPr>
          <w:color w:val="000000" w:themeColor="text1"/>
          <w:sz w:val="20"/>
          <w:szCs w:val="20"/>
        </w:rPr>
        <w:t>Category Highlights</w:t>
      </w:r>
    </w:p>
    <w:p w14:paraId="4E4A635D" w14:textId="74B50C30" w:rsidR="002C1C02" w:rsidRPr="002A22F1" w:rsidRDefault="002C1C02" w:rsidP="002C1C02">
      <w:pPr>
        <w:spacing w:line="360" w:lineRule="auto"/>
        <w:rPr>
          <w:color w:val="000000" w:themeColor="text1"/>
          <w:sz w:val="20"/>
          <w:szCs w:val="20"/>
        </w:rPr>
      </w:pPr>
      <w:r w:rsidRPr="002A22F1">
        <w:rPr>
          <w:color w:val="000000" w:themeColor="text1"/>
          <w:sz w:val="20"/>
          <w:szCs w:val="20"/>
        </w:rPr>
        <w:t>-------------------------------------------------------------------------------------------------------------------------</w:t>
      </w:r>
    </w:p>
    <w:p w14:paraId="16D2B371" w14:textId="5B118C4F" w:rsidR="002C1C02" w:rsidRPr="002A22F1" w:rsidRDefault="002C1C02" w:rsidP="002C1C02">
      <w:pPr>
        <w:spacing w:line="360" w:lineRule="auto"/>
        <w:rPr>
          <w:color w:val="000000" w:themeColor="text1"/>
          <w:sz w:val="20"/>
          <w:szCs w:val="20"/>
        </w:rPr>
      </w:pPr>
      <w:r w:rsidRPr="002A22F1">
        <w:rPr>
          <w:color w:val="000000" w:themeColor="text1"/>
          <w:sz w:val="20"/>
          <w:szCs w:val="20"/>
        </w:rPr>
        <w:t>Most common category              | Electronics</w:t>
      </w:r>
    </w:p>
    <w:p w14:paraId="2C3AA28F" w14:textId="0FAE1857" w:rsidR="002C1C02" w:rsidRPr="002A22F1" w:rsidRDefault="002C1C02" w:rsidP="002C1C02">
      <w:pPr>
        <w:spacing w:line="360" w:lineRule="auto"/>
        <w:rPr>
          <w:color w:val="000000" w:themeColor="text1"/>
          <w:sz w:val="20"/>
          <w:szCs w:val="20"/>
        </w:rPr>
      </w:pPr>
      <w:r w:rsidRPr="002A22F1">
        <w:rPr>
          <w:color w:val="000000" w:themeColor="text1"/>
          <w:sz w:val="20"/>
          <w:szCs w:val="20"/>
        </w:rPr>
        <w:t xml:space="preserve">Most discounted category          </w:t>
      </w:r>
      <w:r w:rsidR="00652681" w:rsidRPr="002A22F1">
        <w:rPr>
          <w:color w:val="000000" w:themeColor="text1"/>
          <w:sz w:val="20"/>
          <w:szCs w:val="20"/>
        </w:rPr>
        <w:t xml:space="preserve"> </w:t>
      </w:r>
      <w:r w:rsidRPr="002A22F1">
        <w:rPr>
          <w:color w:val="000000" w:themeColor="text1"/>
          <w:sz w:val="20"/>
          <w:szCs w:val="20"/>
        </w:rPr>
        <w:t>| Home Improvement</w:t>
      </w:r>
    </w:p>
    <w:p w14:paraId="43600CF5" w14:textId="04819C93" w:rsidR="002C1C02" w:rsidRPr="002C1C02" w:rsidRDefault="002C1C02" w:rsidP="002C1C02">
      <w:pPr>
        <w:spacing w:line="360" w:lineRule="auto"/>
        <w:rPr>
          <w:color w:val="000000" w:themeColor="text1"/>
          <w:sz w:val="20"/>
          <w:szCs w:val="20"/>
        </w:rPr>
      </w:pPr>
      <w:r w:rsidRPr="002A22F1">
        <w:rPr>
          <w:color w:val="000000" w:themeColor="text1"/>
          <w:sz w:val="20"/>
          <w:szCs w:val="20"/>
        </w:rPr>
        <w:t xml:space="preserve">Highest rated category               </w:t>
      </w:r>
      <w:r w:rsidR="00652681" w:rsidRPr="002A22F1">
        <w:rPr>
          <w:color w:val="000000" w:themeColor="text1"/>
          <w:sz w:val="20"/>
          <w:szCs w:val="20"/>
        </w:rPr>
        <w:t xml:space="preserve"> </w:t>
      </w:r>
      <w:r w:rsidRPr="002A22F1">
        <w:rPr>
          <w:color w:val="000000" w:themeColor="text1"/>
          <w:sz w:val="20"/>
          <w:szCs w:val="20"/>
        </w:rPr>
        <w:t>| Office Products</w:t>
      </w:r>
    </w:p>
    <w:p w14:paraId="6309954C" w14:textId="11D52B2D" w:rsidR="002C1C02" w:rsidRPr="002C1C02" w:rsidRDefault="002C1C02" w:rsidP="002C1C02">
      <w:pPr>
        <w:spacing w:line="360" w:lineRule="auto"/>
        <w:rPr>
          <w:color w:val="000000" w:themeColor="text1"/>
          <w:sz w:val="20"/>
          <w:szCs w:val="20"/>
        </w:rPr>
      </w:pPr>
      <w:r w:rsidRPr="002C1C02">
        <w:rPr>
          <w:color w:val="000000" w:themeColor="text1"/>
          <w:sz w:val="20"/>
          <w:szCs w:val="20"/>
        </w:rPr>
        <w:t>=====================================================================</w:t>
      </w:r>
    </w:p>
    <w:p w14:paraId="61849A26" w14:textId="77777777" w:rsidR="00A053AC" w:rsidRDefault="00A053AC" w:rsidP="00403B50">
      <w:pPr>
        <w:spacing w:line="360" w:lineRule="auto"/>
      </w:pPr>
    </w:p>
    <w:p w14:paraId="371A946C" w14:textId="77777777" w:rsidR="00A053AC" w:rsidRDefault="00000000" w:rsidP="00403B50">
      <w:pPr>
        <w:pStyle w:val="Heading2"/>
        <w:spacing w:line="360" w:lineRule="auto"/>
      </w:pPr>
      <w:proofErr w:type="gramStart"/>
      <w:r>
        <w:t>3.3  Recommendation</w:t>
      </w:r>
      <w:proofErr w:type="gramEnd"/>
      <w:r>
        <w:t xml:space="preserve"> System Output</w:t>
      </w:r>
    </w:p>
    <w:p w14:paraId="131CC330" w14:textId="3743813A" w:rsidR="00A053AC" w:rsidRDefault="0050407D" w:rsidP="00403B50">
      <w:pPr>
        <w:spacing w:line="360" w:lineRule="auto"/>
      </w:pPr>
      <w:r w:rsidRPr="0050407D">
        <w:rPr>
          <w:noProof/>
          <w:sz w:val="22"/>
          <w:szCs w:val="22"/>
        </w:rPr>
        <w:drawing>
          <wp:inline distT="0" distB="0" distL="0" distR="0" wp14:anchorId="33C166B6" wp14:editId="12B21536">
            <wp:extent cx="6172200" cy="3471545"/>
            <wp:effectExtent l="0" t="0" r="0" b="0"/>
            <wp:docPr id="1725906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06890" name=""/>
                    <pic:cNvPicPr/>
                  </pic:nvPicPr>
                  <pic:blipFill>
                    <a:blip r:embed="rId25"/>
                    <a:stretch>
                      <a:fillRect/>
                    </a:stretch>
                  </pic:blipFill>
                  <pic:spPr>
                    <a:xfrm>
                      <a:off x="0" y="0"/>
                      <a:ext cx="6172200" cy="3471545"/>
                    </a:xfrm>
                    <a:prstGeom prst="rect">
                      <a:avLst/>
                    </a:prstGeom>
                  </pic:spPr>
                </pic:pic>
              </a:graphicData>
            </a:graphic>
          </wp:inline>
        </w:drawing>
      </w:r>
      <w:r>
        <w:br w:type="page"/>
      </w:r>
    </w:p>
    <w:p w14:paraId="5178D577" w14:textId="77777777" w:rsidR="00A053AC" w:rsidRDefault="00000000" w:rsidP="00403B50">
      <w:pPr>
        <w:pStyle w:val="Heading1"/>
        <w:pBdr>
          <w:bottom w:val="single" w:sz="8" w:space="4" w:color="2E75B6"/>
        </w:pBdr>
        <w:spacing w:line="360" w:lineRule="auto"/>
      </w:pPr>
      <w:r>
        <w:lastRenderedPageBreak/>
        <w:t>4.  Conclusion</w:t>
      </w:r>
    </w:p>
    <w:p w14:paraId="23A20595" w14:textId="4E31ED7B" w:rsidR="00A053AC" w:rsidRPr="002A22F1" w:rsidRDefault="00000000" w:rsidP="00403B50">
      <w:pPr>
        <w:spacing w:before="60" w:after="60" w:line="360" w:lineRule="auto"/>
        <w:jc w:val="both"/>
        <w:rPr>
          <w:color w:val="000000" w:themeColor="text1"/>
        </w:rPr>
      </w:pPr>
      <w:r w:rsidRPr="002A22F1">
        <w:rPr>
          <w:color w:val="000000" w:themeColor="text1"/>
          <w:sz w:val="22"/>
          <w:szCs w:val="22"/>
        </w:rPr>
        <w:t xml:space="preserve">This project successfully demonstrates the complete lifecycle of a data analytics solution from raw, inconsistently formatted CSV data to a deployed interactive application. The EDA revealed that the majority of Amazon products in this dataset offer discounts above 40%, that </w:t>
      </w:r>
      <w:r w:rsidRPr="002A22F1">
        <w:rPr>
          <w:i/>
          <w:iCs/>
          <w:color w:val="000000" w:themeColor="text1"/>
          <w:sz w:val="22"/>
          <w:szCs w:val="22"/>
        </w:rPr>
        <w:t>Computers &amp; Accessories</w:t>
      </w:r>
      <w:r w:rsidRPr="002A22F1">
        <w:rPr>
          <w:color w:val="000000" w:themeColor="text1"/>
          <w:sz w:val="22"/>
          <w:szCs w:val="22"/>
        </w:rPr>
        <w:t xml:space="preserve"> dominates the catalogue, and that higher-priced products do not consistently receive better ratings. The TF-IDF recommendation engine</w:t>
      </w:r>
      <w:r w:rsidR="00101D9F">
        <w:rPr>
          <w:color w:val="000000" w:themeColor="text1"/>
          <w:sz w:val="22"/>
          <w:szCs w:val="22"/>
        </w:rPr>
        <w:t xml:space="preserve"> </w:t>
      </w:r>
      <w:r w:rsidRPr="002A22F1">
        <w:rPr>
          <w:color w:val="000000" w:themeColor="text1"/>
          <w:sz w:val="22"/>
          <w:szCs w:val="22"/>
        </w:rPr>
        <w:t xml:space="preserve">produces semantically coherent product suggestions based on textual similarity. The </w:t>
      </w:r>
      <w:proofErr w:type="spellStart"/>
      <w:r w:rsidRPr="002A22F1">
        <w:rPr>
          <w:color w:val="000000" w:themeColor="text1"/>
          <w:sz w:val="22"/>
          <w:szCs w:val="22"/>
        </w:rPr>
        <w:t>Streamlit</w:t>
      </w:r>
      <w:proofErr w:type="spellEnd"/>
      <w:r w:rsidRPr="002A22F1">
        <w:rPr>
          <w:color w:val="000000" w:themeColor="text1"/>
          <w:sz w:val="22"/>
          <w:szCs w:val="22"/>
        </w:rPr>
        <w:t xml:space="preserve"> application packages these capabilities into </w:t>
      </w:r>
      <w:r w:rsidR="0050407D" w:rsidRPr="002A22F1">
        <w:rPr>
          <w:color w:val="000000" w:themeColor="text1"/>
          <w:sz w:val="22"/>
          <w:szCs w:val="22"/>
        </w:rPr>
        <w:t>three</w:t>
      </w:r>
      <w:r w:rsidRPr="002A22F1">
        <w:rPr>
          <w:color w:val="000000" w:themeColor="text1"/>
          <w:sz w:val="22"/>
          <w:szCs w:val="22"/>
        </w:rPr>
        <w:t xml:space="preserve"> intuitive recommendation modes accessible to non-technical users, making it a practical consumer decision-support tool.</w:t>
      </w:r>
    </w:p>
    <w:p w14:paraId="19BCE652" w14:textId="77777777" w:rsidR="00A053AC" w:rsidRDefault="00A053AC" w:rsidP="00403B50">
      <w:pPr>
        <w:spacing w:line="360" w:lineRule="auto"/>
      </w:pPr>
    </w:p>
    <w:p w14:paraId="7EDC8C4F" w14:textId="77777777" w:rsidR="00A053AC" w:rsidRDefault="00000000" w:rsidP="00403B50">
      <w:pPr>
        <w:pStyle w:val="Heading1"/>
        <w:pBdr>
          <w:bottom w:val="single" w:sz="8" w:space="4" w:color="2E75B6"/>
        </w:pBdr>
        <w:spacing w:line="360" w:lineRule="auto"/>
      </w:pPr>
      <w:r>
        <w:t>5.  Future Scope</w:t>
      </w:r>
    </w:p>
    <w:p w14:paraId="374D576B" w14:textId="58529B25" w:rsidR="0050407D" w:rsidRPr="002A22F1" w:rsidRDefault="0050407D" w:rsidP="002A22F1">
      <w:pPr>
        <w:pStyle w:val="ListParagraph"/>
        <w:numPr>
          <w:ilvl w:val="0"/>
          <w:numId w:val="2"/>
        </w:numPr>
        <w:spacing w:line="360" w:lineRule="auto"/>
        <w:rPr>
          <w:rFonts w:eastAsia="Times New Roman"/>
          <w:color w:val="auto"/>
          <w:sz w:val="22"/>
          <w:szCs w:val="22"/>
        </w:rPr>
      </w:pPr>
      <w:r w:rsidRPr="002A22F1">
        <w:rPr>
          <w:rFonts w:eastAsia="Times New Roman"/>
          <w:b/>
          <w:bCs/>
          <w:color w:val="auto"/>
          <w:sz w:val="22"/>
          <w:szCs w:val="22"/>
        </w:rPr>
        <w:t>Collaborative filtering</w:t>
      </w:r>
      <w:r w:rsidRPr="002A22F1">
        <w:rPr>
          <w:rFonts w:eastAsia="Times New Roman"/>
          <w:color w:val="auto"/>
          <w:sz w:val="22"/>
          <w:szCs w:val="22"/>
        </w:rPr>
        <w:t xml:space="preserve"> – </w:t>
      </w:r>
      <w:r w:rsidR="002E0BD1">
        <w:rPr>
          <w:rFonts w:eastAsia="Times New Roman"/>
          <w:color w:val="auto"/>
          <w:sz w:val="22"/>
          <w:szCs w:val="22"/>
        </w:rPr>
        <w:t>U</w:t>
      </w:r>
      <w:r w:rsidRPr="002A22F1">
        <w:rPr>
          <w:rFonts w:eastAsia="Times New Roman"/>
          <w:color w:val="auto"/>
          <w:sz w:val="22"/>
          <w:szCs w:val="22"/>
        </w:rPr>
        <w:t>se user reviews and purchase history to add “customers who bought this also bought” style recommendations.</w:t>
      </w:r>
    </w:p>
    <w:p w14:paraId="2D1F8667" w14:textId="25FAE0BC" w:rsidR="0050407D" w:rsidRPr="002A22F1" w:rsidRDefault="0050407D" w:rsidP="002A22F1">
      <w:pPr>
        <w:pStyle w:val="ListParagraph"/>
        <w:numPr>
          <w:ilvl w:val="0"/>
          <w:numId w:val="2"/>
        </w:numPr>
        <w:spacing w:before="100" w:beforeAutospacing="1" w:after="100" w:afterAutospacing="1" w:line="360" w:lineRule="auto"/>
        <w:rPr>
          <w:rFonts w:eastAsia="Times New Roman"/>
          <w:color w:val="auto"/>
          <w:sz w:val="22"/>
          <w:szCs w:val="22"/>
        </w:rPr>
      </w:pPr>
      <w:r w:rsidRPr="002A22F1">
        <w:rPr>
          <w:rFonts w:eastAsia="Times New Roman"/>
          <w:b/>
          <w:bCs/>
          <w:color w:val="auto"/>
          <w:sz w:val="22"/>
          <w:szCs w:val="22"/>
        </w:rPr>
        <w:t>Expanded dataset</w:t>
      </w:r>
      <w:r w:rsidRPr="002A22F1">
        <w:rPr>
          <w:rFonts w:eastAsia="Times New Roman"/>
          <w:color w:val="auto"/>
          <w:sz w:val="22"/>
          <w:szCs w:val="22"/>
        </w:rPr>
        <w:t xml:space="preserve"> – </w:t>
      </w:r>
      <w:r w:rsidR="002E0BD1">
        <w:rPr>
          <w:rFonts w:eastAsia="Times New Roman"/>
          <w:color w:val="auto"/>
          <w:sz w:val="22"/>
          <w:szCs w:val="22"/>
        </w:rPr>
        <w:t>I</w:t>
      </w:r>
      <w:r w:rsidRPr="002A22F1">
        <w:rPr>
          <w:rFonts w:eastAsia="Times New Roman"/>
          <w:color w:val="auto"/>
          <w:sz w:val="22"/>
          <w:szCs w:val="22"/>
        </w:rPr>
        <w:t>nclude more categories and product types, plus integrate a live Amazon API feed to keep prices and ratings current.</w:t>
      </w:r>
    </w:p>
    <w:p w14:paraId="2D73F1CA" w14:textId="37BBAF75" w:rsidR="0050407D" w:rsidRPr="002A22F1" w:rsidRDefault="0050407D" w:rsidP="002A22F1">
      <w:pPr>
        <w:pStyle w:val="ListParagraph"/>
        <w:numPr>
          <w:ilvl w:val="0"/>
          <w:numId w:val="2"/>
        </w:numPr>
        <w:spacing w:before="100" w:beforeAutospacing="1" w:after="100" w:afterAutospacing="1" w:line="360" w:lineRule="auto"/>
        <w:rPr>
          <w:rFonts w:eastAsia="Times New Roman"/>
          <w:color w:val="auto"/>
          <w:sz w:val="22"/>
          <w:szCs w:val="22"/>
        </w:rPr>
      </w:pPr>
      <w:r w:rsidRPr="002A22F1">
        <w:rPr>
          <w:rFonts w:eastAsia="Times New Roman"/>
          <w:b/>
          <w:bCs/>
          <w:color w:val="auto"/>
          <w:sz w:val="22"/>
          <w:szCs w:val="22"/>
        </w:rPr>
        <w:t>Sentiment analysis</w:t>
      </w:r>
      <w:r w:rsidRPr="002A22F1">
        <w:rPr>
          <w:rFonts w:eastAsia="Times New Roman"/>
          <w:color w:val="auto"/>
          <w:sz w:val="22"/>
          <w:szCs w:val="22"/>
        </w:rPr>
        <w:t xml:space="preserve"> – </w:t>
      </w:r>
      <w:r w:rsidR="002E0BD1">
        <w:rPr>
          <w:rFonts w:eastAsia="Times New Roman"/>
          <w:color w:val="auto"/>
          <w:sz w:val="22"/>
          <w:szCs w:val="22"/>
        </w:rPr>
        <w:t>A</w:t>
      </w:r>
      <w:r w:rsidRPr="002A22F1">
        <w:rPr>
          <w:rFonts w:eastAsia="Times New Roman"/>
          <w:color w:val="auto"/>
          <w:sz w:val="22"/>
          <w:szCs w:val="22"/>
        </w:rPr>
        <w:t>nalyze review text to enrich ratings with qualitative customer feedback.</w:t>
      </w:r>
    </w:p>
    <w:p w14:paraId="540F9A17" w14:textId="5C363784" w:rsidR="0050407D" w:rsidRPr="002A22F1" w:rsidRDefault="0050407D" w:rsidP="002A22F1">
      <w:pPr>
        <w:pStyle w:val="ListParagraph"/>
        <w:numPr>
          <w:ilvl w:val="0"/>
          <w:numId w:val="2"/>
        </w:numPr>
        <w:spacing w:before="100" w:beforeAutospacing="1" w:after="100" w:afterAutospacing="1" w:line="360" w:lineRule="auto"/>
        <w:rPr>
          <w:rFonts w:eastAsia="Times New Roman"/>
          <w:color w:val="auto"/>
          <w:sz w:val="22"/>
          <w:szCs w:val="22"/>
        </w:rPr>
      </w:pPr>
      <w:r w:rsidRPr="002A22F1">
        <w:rPr>
          <w:rFonts w:eastAsia="Times New Roman"/>
          <w:b/>
          <w:bCs/>
          <w:color w:val="auto"/>
          <w:sz w:val="22"/>
          <w:szCs w:val="22"/>
        </w:rPr>
        <w:t>Personalization</w:t>
      </w:r>
      <w:r w:rsidRPr="002A22F1">
        <w:rPr>
          <w:rFonts w:eastAsia="Times New Roman"/>
          <w:color w:val="auto"/>
          <w:sz w:val="22"/>
          <w:szCs w:val="22"/>
        </w:rPr>
        <w:t xml:space="preserve"> – </w:t>
      </w:r>
      <w:r w:rsidR="002E0BD1">
        <w:rPr>
          <w:rFonts w:eastAsia="Times New Roman"/>
          <w:color w:val="auto"/>
          <w:sz w:val="22"/>
          <w:szCs w:val="22"/>
        </w:rPr>
        <w:t>T</w:t>
      </w:r>
      <w:r w:rsidRPr="002A22F1">
        <w:rPr>
          <w:rFonts w:eastAsia="Times New Roman"/>
          <w:color w:val="auto"/>
          <w:sz w:val="22"/>
          <w:szCs w:val="22"/>
        </w:rPr>
        <w:t>ailor recommendations based on user browsing or purchase patterns.</w:t>
      </w:r>
    </w:p>
    <w:p w14:paraId="15E4E58B" w14:textId="4867B7C2" w:rsidR="00A053AC" w:rsidRPr="002A22F1" w:rsidRDefault="0050407D" w:rsidP="00403B50">
      <w:pPr>
        <w:pStyle w:val="ListParagraph"/>
        <w:numPr>
          <w:ilvl w:val="0"/>
          <w:numId w:val="2"/>
        </w:numPr>
        <w:spacing w:before="100" w:beforeAutospacing="1" w:after="100" w:afterAutospacing="1" w:line="360" w:lineRule="auto"/>
        <w:rPr>
          <w:rFonts w:eastAsia="Times New Roman"/>
          <w:color w:val="auto"/>
          <w:sz w:val="22"/>
          <w:szCs w:val="22"/>
        </w:rPr>
      </w:pPr>
      <w:r w:rsidRPr="002A22F1">
        <w:rPr>
          <w:rFonts w:eastAsia="Times New Roman"/>
          <w:b/>
          <w:bCs/>
          <w:color w:val="auto"/>
          <w:sz w:val="22"/>
          <w:szCs w:val="22"/>
        </w:rPr>
        <w:t>Visualization enhancements</w:t>
      </w:r>
      <w:r w:rsidRPr="002A22F1">
        <w:rPr>
          <w:rFonts w:eastAsia="Times New Roman"/>
          <w:color w:val="auto"/>
          <w:sz w:val="22"/>
          <w:szCs w:val="22"/>
        </w:rPr>
        <w:t xml:space="preserve"> – </w:t>
      </w:r>
      <w:r w:rsidR="002E0BD1">
        <w:rPr>
          <w:rFonts w:eastAsia="Times New Roman"/>
          <w:color w:val="auto"/>
          <w:sz w:val="22"/>
          <w:szCs w:val="22"/>
        </w:rPr>
        <w:t>A</w:t>
      </w:r>
      <w:r w:rsidRPr="002A22F1">
        <w:rPr>
          <w:rFonts w:eastAsia="Times New Roman"/>
          <w:color w:val="auto"/>
          <w:sz w:val="22"/>
          <w:szCs w:val="22"/>
        </w:rPr>
        <w:t>dd dashboards or interactive charts so users can explore pricing, discounts, and ratings more intuitively.</w:t>
      </w:r>
    </w:p>
    <w:p w14:paraId="51D79605" w14:textId="20D1F3D0" w:rsidR="002A22F1" w:rsidRPr="002A22F1" w:rsidRDefault="002A22F1" w:rsidP="002A22F1">
      <w:pPr>
        <w:pStyle w:val="Heading1"/>
        <w:pBdr>
          <w:bottom w:val="single" w:sz="8" w:space="4" w:color="2E75B6"/>
        </w:pBdr>
        <w:spacing w:line="360" w:lineRule="auto"/>
        <w:rPr>
          <w:sz w:val="2"/>
          <w:szCs w:val="2"/>
        </w:rPr>
      </w:pPr>
    </w:p>
    <w:p w14:paraId="787DE246" w14:textId="2B78AD56" w:rsidR="00A053AC" w:rsidRDefault="00A053AC" w:rsidP="002A22F1">
      <w:pPr>
        <w:spacing w:before="160" w:line="360" w:lineRule="auto"/>
        <w:jc w:val="center"/>
      </w:pPr>
    </w:p>
    <w:sectPr w:rsidR="00A053AC" w:rsidSect="00DB07B9">
      <w:footerReference w:type="default" r:id="rId26"/>
      <w:type w:val="continuous"/>
      <w:pgSz w:w="12240" w:h="15840"/>
      <w:pgMar w:top="1440" w:right="1260" w:bottom="1260" w:left="1260" w:header="708" w:footer="708"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386C3" w14:textId="77777777" w:rsidR="00096BFD" w:rsidRDefault="00096BFD">
      <w:r>
        <w:separator/>
      </w:r>
    </w:p>
  </w:endnote>
  <w:endnote w:type="continuationSeparator" w:id="0">
    <w:p w14:paraId="1C06A5EB" w14:textId="77777777" w:rsidR="00096BFD" w:rsidRDefault="00096B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E77EF" w14:textId="24CCA478" w:rsidR="00A053AC" w:rsidRDefault="00000000">
    <w:pPr>
      <w:pBdr>
        <w:top w:val="single" w:sz="4" w:space="4" w:color="DDDDDD"/>
      </w:pBdr>
      <w:tabs>
        <w:tab w:val="right" w:pos="9026"/>
      </w:tabs>
      <w:spacing w:before="120"/>
    </w:pPr>
    <w:r>
      <w:tab/>
    </w:r>
    <w:r>
      <w:rPr>
        <w:color w:val="AAAAAA"/>
        <w:sz w:val="16"/>
        <w:szCs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227B5" w14:textId="77777777" w:rsidR="00DB07B9" w:rsidRDefault="00DB07B9">
    <w:pPr>
      <w:pBdr>
        <w:top w:val="single" w:sz="4" w:space="4" w:color="DDDDDD"/>
      </w:pBdr>
      <w:tabs>
        <w:tab w:val="right" w:pos="9026"/>
      </w:tabs>
      <w:spacing w:before="120"/>
    </w:pPr>
    <w:r>
      <w:tab/>
    </w:r>
    <w:r>
      <w:rPr>
        <w:color w:val="AAAAAA"/>
        <w:sz w:val="16"/>
        <w:szCs w:val="16"/>
      </w:rPr>
      <w:t xml:space="preserve"> </w:t>
    </w:r>
    <w:r>
      <w:rPr>
        <w:color w:val="AAAAAA"/>
        <w:sz w:val="16"/>
        <w:szCs w:val="16"/>
      </w:rPr>
      <w:fldChar w:fldCharType="begin"/>
    </w:r>
    <w:r>
      <w:rPr>
        <w:color w:val="AAAAAA"/>
        <w:sz w:val="16"/>
        <w:szCs w:val="16"/>
      </w:rPr>
      <w:instrText>PAGE</w:instrText>
    </w:r>
    <w:r>
      <w:rPr>
        <w:color w:val="AAAAAA"/>
        <w:sz w:val="16"/>
        <w:szCs w:val="16"/>
      </w:rPr>
      <w:fldChar w:fldCharType="separate"/>
    </w:r>
    <w:r>
      <w:rPr>
        <w:noProof/>
        <w:color w:val="AAAAAA"/>
        <w:sz w:val="16"/>
        <w:szCs w:val="16"/>
      </w:rPr>
      <w:t>1</w:t>
    </w:r>
    <w:r>
      <w:rPr>
        <w:color w:val="AAAAA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070A2" w14:textId="77777777" w:rsidR="00096BFD" w:rsidRDefault="00096BFD">
      <w:r>
        <w:separator/>
      </w:r>
    </w:p>
  </w:footnote>
  <w:footnote w:type="continuationSeparator" w:id="0">
    <w:p w14:paraId="32199B30" w14:textId="77777777" w:rsidR="00096BFD" w:rsidRDefault="00096B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9C5EE" w14:textId="3BF81FD9" w:rsidR="00A053AC" w:rsidRDefault="00A053AC">
    <w:pPr>
      <w:pBdr>
        <w:bottom w:val="single" w:sz="4" w:space="4" w:color="DDDDDD"/>
      </w:pBd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84528"/>
    <w:multiLevelType w:val="hybridMultilevel"/>
    <w:tmpl w:val="D772E8B4"/>
    <w:lvl w:ilvl="0" w:tplc="DB169838">
      <w:start w:val="1"/>
      <w:numFmt w:val="bullet"/>
      <w:lvlText w:val="●"/>
      <w:lvlJc w:val="left"/>
      <w:pPr>
        <w:ind w:left="720" w:hanging="360"/>
      </w:pPr>
    </w:lvl>
    <w:lvl w:ilvl="1" w:tplc="25B04E0A">
      <w:start w:val="1"/>
      <w:numFmt w:val="bullet"/>
      <w:lvlText w:val="○"/>
      <w:lvlJc w:val="left"/>
      <w:pPr>
        <w:ind w:left="1440" w:hanging="360"/>
      </w:pPr>
    </w:lvl>
    <w:lvl w:ilvl="2" w:tplc="5B2C31E2">
      <w:start w:val="1"/>
      <w:numFmt w:val="bullet"/>
      <w:lvlText w:val="■"/>
      <w:lvlJc w:val="left"/>
      <w:pPr>
        <w:ind w:left="2160" w:hanging="360"/>
      </w:pPr>
    </w:lvl>
    <w:lvl w:ilvl="3" w:tplc="3098A6C2">
      <w:start w:val="1"/>
      <w:numFmt w:val="bullet"/>
      <w:lvlText w:val="●"/>
      <w:lvlJc w:val="left"/>
      <w:pPr>
        <w:ind w:left="2880" w:hanging="360"/>
      </w:pPr>
    </w:lvl>
    <w:lvl w:ilvl="4" w:tplc="D098F9E0">
      <w:start w:val="1"/>
      <w:numFmt w:val="bullet"/>
      <w:lvlText w:val="○"/>
      <w:lvlJc w:val="left"/>
      <w:pPr>
        <w:ind w:left="3600" w:hanging="360"/>
      </w:pPr>
    </w:lvl>
    <w:lvl w:ilvl="5" w:tplc="BD52931A">
      <w:start w:val="1"/>
      <w:numFmt w:val="bullet"/>
      <w:lvlText w:val="■"/>
      <w:lvlJc w:val="left"/>
      <w:pPr>
        <w:ind w:left="4320" w:hanging="360"/>
      </w:pPr>
    </w:lvl>
    <w:lvl w:ilvl="6" w:tplc="B14432CE">
      <w:start w:val="1"/>
      <w:numFmt w:val="bullet"/>
      <w:lvlText w:val="●"/>
      <w:lvlJc w:val="left"/>
      <w:pPr>
        <w:ind w:left="5040" w:hanging="360"/>
      </w:pPr>
    </w:lvl>
    <w:lvl w:ilvl="7" w:tplc="8632AD70">
      <w:start w:val="1"/>
      <w:numFmt w:val="bullet"/>
      <w:lvlText w:val="●"/>
      <w:lvlJc w:val="left"/>
      <w:pPr>
        <w:ind w:left="5760" w:hanging="360"/>
      </w:pPr>
    </w:lvl>
    <w:lvl w:ilvl="8" w:tplc="4A5C2EE6">
      <w:start w:val="1"/>
      <w:numFmt w:val="bullet"/>
      <w:lvlText w:val="●"/>
      <w:lvlJc w:val="left"/>
      <w:pPr>
        <w:ind w:left="6480" w:hanging="360"/>
      </w:pPr>
    </w:lvl>
  </w:abstractNum>
  <w:abstractNum w:abstractNumId="1" w15:restartNumberingAfterBreak="0">
    <w:nsid w:val="18437FA1"/>
    <w:multiLevelType w:val="hybridMultilevel"/>
    <w:tmpl w:val="EB2C92B6"/>
    <w:lvl w:ilvl="0" w:tplc="96C8ED80">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2A1ADF"/>
    <w:multiLevelType w:val="hybridMultilevel"/>
    <w:tmpl w:val="3B081BF2"/>
    <w:lvl w:ilvl="0" w:tplc="8B7C791E">
      <w:start w:val="1"/>
      <w:numFmt w:val="decimal"/>
      <w:lvlText w:val="%1."/>
      <w:lvlJc w:val="left"/>
      <w:pPr>
        <w:ind w:left="720" w:hanging="360"/>
      </w:pPr>
    </w:lvl>
    <w:lvl w:ilvl="1" w:tplc="033A1E88">
      <w:numFmt w:val="decimal"/>
      <w:lvlText w:val=""/>
      <w:lvlJc w:val="left"/>
    </w:lvl>
    <w:lvl w:ilvl="2" w:tplc="9D86A5DC">
      <w:numFmt w:val="decimal"/>
      <w:lvlText w:val=""/>
      <w:lvlJc w:val="left"/>
    </w:lvl>
    <w:lvl w:ilvl="3" w:tplc="968276BC">
      <w:numFmt w:val="decimal"/>
      <w:lvlText w:val=""/>
      <w:lvlJc w:val="left"/>
    </w:lvl>
    <w:lvl w:ilvl="4" w:tplc="7AA21844">
      <w:numFmt w:val="decimal"/>
      <w:lvlText w:val=""/>
      <w:lvlJc w:val="left"/>
    </w:lvl>
    <w:lvl w:ilvl="5" w:tplc="337C716A">
      <w:numFmt w:val="decimal"/>
      <w:lvlText w:val=""/>
      <w:lvlJc w:val="left"/>
    </w:lvl>
    <w:lvl w:ilvl="6" w:tplc="64E4DBBE">
      <w:numFmt w:val="decimal"/>
      <w:lvlText w:val=""/>
      <w:lvlJc w:val="left"/>
    </w:lvl>
    <w:lvl w:ilvl="7" w:tplc="B53A29BA">
      <w:numFmt w:val="decimal"/>
      <w:lvlText w:val=""/>
      <w:lvlJc w:val="left"/>
    </w:lvl>
    <w:lvl w:ilvl="8" w:tplc="4956D132">
      <w:numFmt w:val="decimal"/>
      <w:lvlText w:val=""/>
      <w:lvlJc w:val="left"/>
    </w:lvl>
  </w:abstractNum>
  <w:abstractNum w:abstractNumId="3" w15:restartNumberingAfterBreak="0">
    <w:nsid w:val="544114AD"/>
    <w:multiLevelType w:val="multilevel"/>
    <w:tmpl w:val="AF0A8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0B518F"/>
    <w:multiLevelType w:val="multilevel"/>
    <w:tmpl w:val="4DAA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4A0CCA"/>
    <w:multiLevelType w:val="hybridMultilevel"/>
    <w:tmpl w:val="7E20F806"/>
    <w:lvl w:ilvl="0" w:tplc="FAA66B6E">
      <w:start w:val="1"/>
      <w:numFmt w:val="bullet"/>
      <w:lvlText w:val="•"/>
      <w:lvlJc w:val="left"/>
      <w:pPr>
        <w:ind w:left="720" w:hanging="360"/>
      </w:pPr>
    </w:lvl>
    <w:lvl w:ilvl="1" w:tplc="C820F322">
      <w:numFmt w:val="decimal"/>
      <w:lvlText w:val=""/>
      <w:lvlJc w:val="left"/>
    </w:lvl>
    <w:lvl w:ilvl="2" w:tplc="26F25C30">
      <w:numFmt w:val="decimal"/>
      <w:lvlText w:val=""/>
      <w:lvlJc w:val="left"/>
    </w:lvl>
    <w:lvl w:ilvl="3" w:tplc="F5F2E030">
      <w:numFmt w:val="decimal"/>
      <w:lvlText w:val=""/>
      <w:lvlJc w:val="left"/>
    </w:lvl>
    <w:lvl w:ilvl="4" w:tplc="484E4DE4">
      <w:numFmt w:val="decimal"/>
      <w:lvlText w:val=""/>
      <w:lvlJc w:val="left"/>
    </w:lvl>
    <w:lvl w:ilvl="5" w:tplc="867E0546">
      <w:numFmt w:val="decimal"/>
      <w:lvlText w:val=""/>
      <w:lvlJc w:val="left"/>
    </w:lvl>
    <w:lvl w:ilvl="6" w:tplc="A9B03A54">
      <w:numFmt w:val="decimal"/>
      <w:lvlText w:val=""/>
      <w:lvlJc w:val="left"/>
    </w:lvl>
    <w:lvl w:ilvl="7" w:tplc="037888CC">
      <w:numFmt w:val="decimal"/>
      <w:lvlText w:val=""/>
      <w:lvlJc w:val="left"/>
    </w:lvl>
    <w:lvl w:ilvl="8" w:tplc="88801642">
      <w:numFmt w:val="decimal"/>
      <w:lvlText w:val=""/>
      <w:lvlJc w:val="left"/>
    </w:lvl>
  </w:abstractNum>
  <w:abstractNum w:abstractNumId="6" w15:restartNumberingAfterBreak="0">
    <w:nsid w:val="79230B57"/>
    <w:multiLevelType w:val="hybridMultilevel"/>
    <w:tmpl w:val="7034E574"/>
    <w:lvl w:ilvl="0" w:tplc="96C8ED80">
      <w:numFmt w:val="bullet"/>
      <w:lvlText w:val=""/>
      <w:lvlJc w:val="left"/>
      <w:pPr>
        <w:ind w:left="1080" w:hanging="360"/>
      </w:pPr>
      <w:rPr>
        <w:rFonts w:ascii="Arial" w:eastAsia="Times New Roman"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608349965">
    <w:abstractNumId w:val="0"/>
    <w:lvlOverride w:ilvl="0">
      <w:startOverride w:val="1"/>
    </w:lvlOverride>
  </w:num>
  <w:num w:numId="2" w16cid:durableId="519248015">
    <w:abstractNumId w:val="5"/>
  </w:num>
  <w:num w:numId="3" w16cid:durableId="1636906227">
    <w:abstractNumId w:val="2"/>
    <w:lvlOverride w:ilvl="0">
      <w:startOverride w:val="1"/>
    </w:lvlOverride>
  </w:num>
  <w:num w:numId="4" w16cid:durableId="1757551148">
    <w:abstractNumId w:val="4"/>
  </w:num>
  <w:num w:numId="5" w16cid:durableId="261494572">
    <w:abstractNumId w:val="5"/>
  </w:num>
  <w:num w:numId="6" w16cid:durableId="762603715">
    <w:abstractNumId w:val="1"/>
  </w:num>
  <w:num w:numId="7" w16cid:durableId="464349517">
    <w:abstractNumId w:val="6"/>
  </w:num>
  <w:num w:numId="8" w16cid:durableId="17434076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3AC"/>
    <w:rsid w:val="00033DF4"/>
    <w:rsid w:val="00096BFD"/>
    <w:rsid w:val="00101D9F"/>
    <w:rsid w:val="002A22F1"/>
    <w:rsid w:val="002C1C02"/>
    <w:rsid w:val="002E0BD1"/>
    <w:rsid w:val="00403B50"/>
    <w:rsid w:val="004B7B44"/>
    <w:rsid w:val="0050407D"/>
    <w:rsid w:val="00652681"/>
    <w:rsid w:val="006D6084"/>
    <w:rsid w:val="007028C6"/>
    <w:rsid w:val="00765C3E"/>
    <w:rsid w:val="008E600A"/>
    <w:rsid w:val="00A053AC"/>
    <w:rsid w:val="00AD029F"/>
    <w:rsid w:val="00C3203A"/>
    <w:rsid w:val="00DB07B9"/>
    <w:rsid w:val="00E4374E"/>
    <w:rsid w:val="00F10E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901409"/>
  <w15:docId w15:val="{E7B2525B-0616-4642-9026-6D5DA6379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595959"/>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4E79"/>
      <w:sz w:val="36"/>
      <w:szCs w:val="36"/>
    </w:rPr>
  </w:style>
  <w:style w:type="paragraph" w:styleId="Heading2">
    <w:name w:val="heading 2"/>
    <w:uiPriority w:val="9"/>
    <w:unhideWhenUsed/>
    <w:qFormat/>
    <w:pPr>
      <w:spacing w:before="260" w:after="12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403B50"/>
    <w:pPr>
      <w:tabs>
        <w:tab w:val="center" w:pos="4513"/>
        <w:tab w:val="right" w:pos="9026"/>
      </w:tabs>
    </w:pPr>
  </w:style>
  <w:style w:type="character" w:customStyle="1" w:styleId="HeaderChar">
    <w:name w:val="Header Char"/>
    <w:basedOn w:val="DefaultParagraphFont"/>
    <w:link w:val="Header"/>
    <w:uiPriority w:val="99"/>
    <w:rsid w:val="00403B50"/>
  </w:style>
  <w:style w:type="paragraph" w:styleId="Footer">
    <w:name w:val="footer"/>
    <w:basedOn w:val="Normal"/>
    <w:link w:val="FooterChar"/>
    <w:uiPriority w:val="99"/>
    <w:unhideWhenUsed/>
    <w:rsid w:val="00403B50"/>
    <w:pPr>
      <w:tabs>
        <w:tab w:val="center" w:pos="4513"/>
        <w:tab w:val="right" w:pos="9026"/>
      </w:tabs>
    </w:pPr>
  </w:style>
  <w:style w:type="character" w:customStyle="1" w:styleId="FooterChar">
    <w:name w:val="Footer Char"/>
    <w:basedOn w:val="DefaultParagraphFont"/>
    <w:link w:val="Footer"/>
    <w:uiPriority w:val="99"/>
    <w:rsid w:val="00403B50"/>
  </w:style>
  <w:style w:type="character" w:styleId="Strong">
    <w:name w:val="Strong"/>
    <w:basedOn w:val="DefaultParagraphFont"/>
    <w:uiPriority w:val="22"/>
    <w:qFormat/>
    <w:rsid w:val="005040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11</Pages>
  <Words>1095</Words>
  <Characters>6242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Ishan R</cp:lastModifiedBy>
  <cp:revision>4</cp:revision>
  <dcterms:created xsi:type="dcterms:W3CDTF">2026-03-30T16:55:00Z</dcterms:created>
  <dcterms:modified xsi:type="dcterms:W3CDTF">2026-03-31T14:10:00Z</dcterms:modified>
</cp:coreProperties>
</file>