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7DDC0C3"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the Judiciary</w:t>
      </w:r>
      <w:r w:rsidR="000F3663">
        <w:t>,</w:t>
      </w:r>
      <w:r w:rsidR="00427DB9">
        <w:t xml:space="preserve">  </w:t>
      </w:r>
      <w:r w:rsidR="000F3663">
        <w:t>its</w:t>
      </w:r>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5CA03DA1" w14:textId="57358549" w:rsidR="007476B9"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7476B9">
        <w:rPr>
          <w:noProof/>
        </w:rPr>
        <w:t>Part 1.</w:t>
      </w:r>
      <w:r w:rsidR="007476B9">
        <w:rPr>
          <w:rFonts w:asciiTheme="minorHAnsi" w:eastAsiaTheme="minorEastAsia" w:hAnsiTheme="minorHAnsi"/>
          <w:noProof/>
          <w:kern w:val="2"/>
          <w:sz w:val="24"/>
          <w:szCs w:val="24"/>
          <w:lang w:eastAsia="en-CA"/>
          <w14:ligatures w14:val="standardContextual"/>
        </w:rPr>
        <w:tab/>
      </w:r>
      <w:r w:rsidR="007476B9">
        <w:rPr>
          <w:noProof/>
        </w:rPr>
        <w:t>Charter of Liberty and Security of Freeborn Subjects</w:t>
      </w:r>
      <w:r w:rsidR="007476B9">
        <w:rPr>
          <w:noProof/>
        </w:rPr>
        <w:tab/>
      </w:r>
      <w:r w:rsidR="007476B9">
        <w:rPr>
          <w:noProof/>
        </w:rPr>
        <w:fldChar w:fldCharType="begin"/>
      </w:r>
      <w:r w:rsidR="007476B9">
        <w:rPr>
          <w:noProof/>
        </w:rPr>
        <w:instrText xml:space="preserve"> PAGEREF _Toc166761045 \h </w:instrText>
      </w:r>
      <w:r w:rsidR="007476B9">
        <w:rPr>
          <w:noProof/>
        </w:rPr>
      </w:r>
      <w:r w:rsidR="007476B9">
        <w:rPr>
          <w:noProof/>
        </w:rPr>
        <w:fldChar w:fldCharType="separate"/>
      </w:r>
      <w:r w:rsidR="007476B9">
        <w:rPr>
          <w:noProof/>
        </w:rPr>
        <w:t>6</w:t>
      </w:r>
      <w:r w:rsidR="007476B9">
        <w:rPr>
          <w:noProof/>
        </w:rPr>
        <w:fldChar w:fldCharType="end"/>
      </w:r>
    </w:p>
    <w:p w14:paraId="0A693A42" w14:textId="1EC42E37"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_Toc166761046 \h </w:instrText>
      </w:r>
      <w:r>
        <w:rPr>
          <w:noProof/>
        </w:rPr>
      </w:r>
      <w:r>
        <w:rPr>
          <w:noProof/>
        </w:rPr>
        <w:fldChar w:fldCharType="separate"/>
      </w:r>
      <w:r>
        <w:rPr>
          <w:noProof/>
        </w:rPr>
        <w:t>7</w:t>
      </w:r>
      <w:r>
        <w:rPr>
          <w:noProof/>
        </w:rPr>
        <w:fldChar w:fldCharType="end"/>
      </w:r>
    </w:p>
    <w:p w14:paraId="01ECB79E" w14:textId="16A4DE2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_Toc166761047 \h </w:instrText>
      </w:r>
      <w:r>
        <w:rPr>
          <w:noProof/>
        </w:rPr>
      </w:r>
      <w:r>
        <w:rPr>
          <w:noProof/>
        </w:rPr>
        <w:fldChar w:fldCharType="separate"/>
      </w:r>
      <w:r>
        <w:rPr>
          <w:noProof/>
        </w:rPr>
        <w:t>7</w:t>
      </w:r>
      <w:r>
        <w:rPr>
          <w:noProof/>
        </w:rPr>
        <w:fldChar w:fldCharType="end"/>
      </w:r>
    </w:p>
    <w:p w14:paraId="714CE05E" w14:textId="5C52DE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_Toc166761048 \h </w:instrText>
      </w:r>
      <w:r>
        <w:rPr>
          <w:noProof/>
        </w:rPr>
      </w:r>
      <w:r>
        <w:rPr>
          <w:noProof/>
        </w:rPr>
        <w:fldChar w:fldCharType="separate"/>
      </w:r>
      <w:r>
        <w:rPr>
          <w:noProof/>
        </w:rPr>
        <w:t>7</w:t>
      </w:r>
      <w:r>
        <w:rPr>
          <w:noProof/>
        </w:rPr>
        <w:fldChar w:fldCharType="end"/>
      </w:r>
    </w:p>
    <w:p w14:paraId="2D486A4B" w14:textId="76A03DE3"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_Toc166761049 \h </w:instrText>
      </w:r>
      <w:r>
        <w:rPr>
          <w:noProof/>
        </w:rPr>
      </w:r>
      <w:r>
        <w:rPr>
          <w:noProof/>
        </w:rPr>
        <w:fldChar w:fldCharType="separate"/>
      </w:r>
      <w:r>
        <w:rPr>
          <w:noProof/>
        </w:rPr>
        <w:t>8</w:t>
      </w:r>
      <w:r>
        <w:rPr>
          <w:noProof/>
        </w:rPr>
        <w:fldChar w:fldCharType="end"/>
      </w:r>
    </w:p>
    <w:p w14:paraId="4E227844" w14:textId="5CEA01B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_Toc166761050 \h </w:instrText>
      </w:r>
      <w:r>
        <w:rPr>
          <w:noProof/>
        </w:rPr>
      </w:r>
      <w:r>
        <w:rPr>
          <w:noProof/>
        </w:rPr>
        <w:fldChar w:fldCharType="separate"/>
      </w:r>
      <w:r>
        <w:rPr>
          <w:noProof/>
        </w:rPr>
        <w:t>8</w:t>
      </w:r>
      <w:r>
        <w:rPr>
          <w:noProof/>
        </w:rPr>
        <w:fldChar w:fldCharType="end"/>
      </w:r>
    </w:p>
    <w:p w14:paraId="1B6CAB50" w14:textId="3EBA248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_Toc166761051 \h </w:instrText>
      </w:r>
      <w:r>
        <w:rPr>
          <w:noProof/>
        </w:rPr>
      </w:r>
      <w:r>
        <w:rPr>
          <w:noProof/>
        </w:rPr>
        <w:fldChar w:fldCharType="separate"/>
      </w:r>
      <w:r>
        <w:rPr>
          <w:noProof/>
        </w:rPr>
        <w:t>8</w:t>
      </w:r>
      <w:r>
        <w:rPr>
          <w:noProof/>
        </w:rPr>
        <w:fldChar w:fldCharType="end"/>
      </w:r>
    </w:p>
    <w:p w14:paraId="32F4D10A" w14:textId="1D70970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_Toc166761052 \h </w:instrText>
      </w:r>
      <w:r>
        <w:rPr>
          <w:noProof/>
        </w:rPr>
      </w:r>
      <w:r>
        <w:rPr>
          <w:noProof/>
        </w:rPr>
        <w:fldChar w:fldCharType="separate"/>
      </w:r>
      <w:r>
        <w:rPr>
          <w:noProof/>
        </w:rPr>
        <w:t>8</w:t>
      </w:r>
      <w:r>
        <w:rPr>
          <w:noProof/>
        </w:rPr>
        <w:fldChar w:fldCharType="end"/>
      </w:r>
    </w:p>
    <w:p w14:paraId="75043037" w14:textId="20544A0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_Toc166761053 \h </w:instrText>
      </w:r>
      <w:r>
        <w:rPr>
          <w:noProof/>
        </w:rPr>
      </w:r>
      <w:r>
        <w:rPr>
          <w:noProof/>
        </w:rPr>
        <w:fldChar w:fldCharType="separate"/>
      </w:r>
      <w:r>
        <w:rPr>
          <w:noProof/>
        </w:rPr>
        <w:t>8</w:t>
      </w:r>
      <w:r>
        <w:rPr>
          <w:noProof/>
        </w:rPr>
        <w:fldChar w:fldCharType="end"/>
      </w:r>
    </w:p>
    <w:p w14:paraId="3CBAA80A" w14:textId="5BD9384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_Toc166761054 \h </w:instrText>
      </w:r>
      <w:r>
        <w:rPr>
          <w:noProof/>
        </w:rPr>
      </w:r>
      <w:r>
        <w:rPr>
          <w:noProof/>
        </w:rPr>
        <w:fldChar w:fldCharType="separate"/>
      </w:r>
      <w:r>
        <w:rPr>
          <w:noProof/>
        </w:rPr>
        <w:t>8</w:t>
      </w:r>
      <w:r>
        <w:rPr>
          <w:noProof/>
        </w:rPr>
        <w:fldChar w:fldCharType="end"/>
      </w:r>
    </w:p>
    <w:p w14:paraId="5FCD5D6D" w14:textId="0003AC0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_Toc166761055 \h </w:instrText>
      </w:r>
      <w:r>
        <w:rPr>
          <w:noProof/>
        </w:rPr>
      </w:r>
      <w:r>
        <w:rPr>
          <w:noProof/>
        </w:rPr>
        <w:fldChar w:fldCharType="separate"/>
      </w:r>
      <w:r>
        <w:rPr>
          <w:noProof/>
        </w:rPr>
        <w:t>8</w:t>
      </w:r>
      <w:r>
        <w:rPr>
          <w:noProof/>
        </w:rPr>
        <w:fldChar w:fldCharType="end"/>
      </w:r>
    </w:p>
    <w:p w14:paraId="6485F79C" w14:textId="5CBD1BD0"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_Toc166761056 \h </w:instrText>
      </w:r>
      <w:r>
        <w:rPr>
          <w:noProof/>
        </w:rPr>
      </w:r>
      <w:r>
        <w:rPr>
          <w:noProof/>
        </w:rPr>
        <w:fldChar w:fldCharType="separate"/>
      </w:r>
      <w:r>
        <w:rPr>
          <w:noProof/>
        </w:rPr>
        <w:t>9</w:t>
      </w:r>
      <w:r>
        <w:rPr>
          <w:noProof/>
        </w:rPr>
        <w:fldChar w:fldCharType="end"/>
      </w:r>
    </w:p>
    <w:p w14:paraId="027913C9" w14:textId="61FBA02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_Toc166761057 \h </w:instrText>
      </w:r>
      <w:r>
        <w:rPr>
          <w:noProof/>
        </w:rPr>
      </w:r>
      <w:r>
        <w:rPr>
          <w:noProof/>
        </w:rPr>
        <w:fldChar w:fldCharType="separate"/>
      </w:r>
      <w:r>
        <w:rPr>
          <w:noProof/>
        </w:rPr>
        <w:t>9</w:t>
      </w:r>
      <w:r>
        <w:rPr>
          <w:noProof/>
        </w:rPr>
        <w:fldChar w:fldCharType="end"/>
      </w:r>
    </w:p>
    <w:p w14:paraId="79F8C003" w14:textId="2E881E7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_Toc166761058 \h </w:instrText>
      </w:r>
      <w:r>
        <w:rPr>
          <w:noProof/>
        </w:rPr>
      </w:r>
      <w:r>
        <w:rPr>
          <w:noProof/>
        </w:rPr>
        <w:fldChar w:fldCharType="separate"/>
      </w:r>
      <w:r>
        <w:rPr>
          <w:noProof/>
        </w:rPr>
        <w:t>9</w:t>
      </w:r>
      <w:r>
        <w:rPr>
          <w:noProof/>
        </w:rPr>
        <w:fldChar w:fldCharType="end"/>
      </w:r>
    </w:p>
    <w:p w14:paraId="56EB238F" w14:textId="5899C0F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_Toc166761059 \h </w:instrText>
      </w:r>
      <w:r>
        <w:rPr>
          <w:noProof/>
        </w:rPr>
      </w:r>
      <w:r>
        <w:rPr>
          <w:noProof/>
        </w:rPr>
        <w:fldChar w:fldCharType="separate"/>
      </w:r>
      <w:r>
        <w:rPr>
          <w:noProof/>
        </w:rPr>
        <w:t>9</w:t>
      </w:r>
      <w:r>
        <w:rPr>
          <w:noProof/>
        </w:rPr>
        <w:fldChar w:fldCharType="end"/>
      </w:r>
    </w:p>
    <w:p w14:paraId="15C00815" w14:textId="0A725C1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_Toc166761060 \h </w:instrText>
      </w:r>
      <w:r>
        <w:rPr>
          <w:noProof/>
        </w:rPr>
      </w:r>
      <w:r>
        <w:rPr>
          <w:noProof/>
        </w:rPr>
        <w:fldChar w:fldCharType="separate"/>
      </w:r>
      <w:r>
        <w:rPr>
          <w:noProof/>
        </w:rPr>
        <w:t>9</w:t>
      </w:r>
      <w:r>
        <w:rPr>
          <w:noProof/>
        </w:rPr>
        <w:fldChar w:fldCharType="end"/>
      </w:r>
    </w:p>
    <w:p w14:paraId="0302CD06" w14:textId="284D487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_Toc166761061 \h </w:instrText>
      </w:r>
      <w:r>
        <w:rPr>
          <w:noProof/>
        </w:rPr>
      </w:r>
      <w:r>
        <w:rPr>
          <w:noProof/>
        </w:rPr>
        <w:fldChar w:fldCharType="separate"/>
      </w:r>
      <w:r>
        <w:rPr>
          <w:noProof/>
        </w:rPr>
        <w:t>9</w:t>
      </w:r>
      <w:r>
        <w:rPr>
          <w:noProof/>
        </w:rPr>
        <w:fldChar w:fldCharType="end"/>
      </w:r>
    </w:p>
    <w:p w14:paraId="1D8005EC" w14:textId="712E4AF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_Toc166761062 \h </w:instrText>
      </w:r>
      <w:r>
        <w:rPr>
          <w:noProof/>
        </w:rPr>
      </w:r>
      <w:r>
        <w:rPr>
          <w:noProof/>
        </w:rPr>
        <w:fldChar w:fldCharType="separate"/>
      </w:r>
      <w:r>
        <w:rPr>
          <w:noProof/>
        </w:rPr>
        <w:t>9</w:t>
      </w:r>
      <w:r>
        <w:rPr>
          <w:noProof/>
        </w:rPr>
        <w:fldChar w:fldCharType="end"/>
      </w:r>
    </w:p>
    <w:p w14:paraId="536FDEB1" w14:textId="7533B7B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_Toc166761063 \h </w:instrText>
      </w:r>
      <w:r>
        <w:rPr>
          <w:noProof/>
        </w:rPr>
      </w:r>
      <w:r>
        <w:rPr>
          <w:noProof/>
        </w:rPr>
        <w:fldChar w:fldCharType="separate"/>
      </w:r>
      <w:r>
        <w:rPr>
          <w:noProof/>
        </w:rPr>
        <w:t>9</w:t>
      </w:r>
      <w:r>
        <w:rPr>
          <w:noProof/>
        </w:rPr>
        <w:fldChar w:fldCharType="end"/>
      </w:r>
    </w:p>
    <w:p w14:paraId="05BF0060" w14:textId="26F4281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_Toc166761064 \h </w:instrText>
      </w:r>
      <w:r>
        <w:rPr>
          <w:noProof/>
        </w:rPr>
      </w:r>
      <w:r>
        <w:rPr>
          <w:noProof/>
        </w:rPr>
        <w:fldChar w:fldCharType="separate"/>
      </w:r>
      <w:r>
        <w:rPr>
          <w:noProof/>
        </w:rPr>
        <w:t>9</w:t>
      </w:r>
      <w:r>
        <w:rPr>
          <w:noProof/>
        </w:rPr>
        <w:fldChar w:fldCharType="end"/>
      </w:r>
    </w:p>
    <w:p w14:paraId="0B7E0EB6" w14:textId="4DB3CC7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_Toc166761065 \h </w:instrText>
      </w:r>
      <w:r>
        <w:rPr>
          <w:noProof/>
        </w:rPr>
      </w:r>
      <w:r>
        <w:rPr>
          <w:noProof/>
        </w:rPr>
        <w:fldChar w:fldCharType="separate"/>
      </w:r>
      <w:r>
        <w:rPr>
          <w:noProof/>
        </w:rPr>
        <w:t>10</w:t>
      </w:r>
      <w:r>
        <w:rPr>
          <w:noProof/>
        </w:rPr>
        <w:fldChar w:fldCharType="end"/>
      </w:r>
    </w:p>
    <w:p w14:paraId="7E07198E" w14:textId="3456859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_Toc166761066 \h </w:instrText>
      </w:r>
      <w:r>
        <w:rPr>
          <w:noProof/>
        </w:rPr>
      </w:r>
      <w:r>
        <w:rPr>
          <w:noProof/>
        </w:rPr>
        <w:fldChar w:fldCharType="separate"/>
      </w:r>
      <w:r>
        <w:rPr>
          <w:noProof/>
        </w:rPr>
        <w:t>10</w:t>
      </w:r>
      <w:r>
        <w:rPr>
          <w:noProof/>
        </w:rPr>
        <w:fldChar w:fldCharType="end"/>
      </w:r>
    </w:p>
    <w:p w14:paraId="716C5AB0" w14:textId="02D5F46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_Toc166761067 \h </w:instrText>
      </w:r>
      <w:r>
        <w:rPr>
          <w:noProof/>
        </w:rPr>
      </w:r>
      <w:r>
        <w:rPr>
          <w:noProof/>
        </w:rPr>
        <w:fldChar w:fldCharType="separate"/>
      </w:r>
      <w:r>
        <w:rPr>
          <w:noProof/>
        </w:rPr>
        <w:t>10</w:t>
      </w:r>
      <w:r>
        <w:rPr>
          <w:noProof/>
        </w:rPr>
        <w:fldChar w:fldCharType="end"/>
      </w:r>
    </w:p>
    <w:p w14:paraId="64E006C0" w14:textId="10950A9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_Toc166761068 \h </w:instrText>
      </w:r>
      <w:r>
        <w:rPr>
          <w:noProof/>
        </w:rPr>
      </w:r>
      <w:r>
        <w:rPr>
          <w:noProof/>
        </w:rPr>
        <w:fldChar w:fldCharType="separate"/>
      </w:r>
      <w:r>
        <w:rPr>
          <w:noProof/>
        </w:rPr>
        <w:t>11</w:t>
      </w:r>
      <w:r>
        <w:rPr>
          <w:noProof/>
        </w:rPr>
        <w:fldChar w:fldCharType="end"/>
      </w:r>
    </w:p>
    <w:p w14:paraId="016FD47D" w14:textId="7708890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_Toc166761069 \h </w:instrText>
      </w:r>
      <w:r>
        <w:rPr>
          <w:noProof/>
        </w:rPr>
      </w:r>
      <w:r>
        <w:rPr>
          <w:noProof/>
        </w:rPr>
        <w:fldChar w:fldCharType="separate"/>
      </w:r>
      <w:r>
        <w:rPr>
          <w:noProof/>
        </w:rPr>
        <w:t>11</w:t>
      </w:r>
      <w:r>
        <w:rPr>
          <w:noProof/>
        </w:rPr>
        <w:fldChar w:fldCharType="end"/>
      </w:r>
    </w:p>
    <w:p w14:paraId="3A375FA1" w14:textId="2A7CE5E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_Toc166761070 \h </w:instrText>
      </w:r>
      <w:r>
        <w:rPr>
          <w:noProof/>
        </w:rPr>
      </w:r>
      <w:r>
        <w:rPr>
          <w:noProof/>
        </w:rPr>
        <w:fldChar w:fldCharType="separate"/>
      </w:r>
      <w:r>
        <w:rPr>
          <w:noProof/>
        </w:rPr>
        <w:t>11</w:t>
      </w:r>
      <w:r>
        <w:rPr>
          <w:noProof/>
        </w:rPr>
        <w:fldChar w:fldCharType="end"/>
      </w:r>
    </w:p>
    <w:p w14:paraId="795C815F" w14:textId="390E858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Composition of Lists</w:t>
      </w:r>
      <w:r>
        <w:rPr>
          <w:noProof/>
        </w:rPr>
        <w:tab/>
      </w:r>
      <w:r>
        <w:rPr>
          <w:noProof/>
        </w:rPr>
        <w:fldChar w:fldCharType="begin"/>
      </w:r>
      <w:r>
        <w:rPr>
          <w:noProof/>
        </w:rPr>
        <w:instrText xml:space="preserve"> PAGEREF _Toc166761071 \h </w:instrText>
      </w:r>
      <w:r>
        <w:rPr>
          <w:noProof/>
        </w:rPr>
      </w:r>
      <w:r>
        <w:rPr>
          <w:noProof/>
        </w:rPr>
        <w:fldChar w:fldCharType="separate"/>
      </w:r>
      <w:r>
        <w:rPr>
          <w:noProof/>
        </w:rPr>
        <w:t>11</w:t>
      </w:r>
      <w:r>
        <w:rPr>
          <w:noProof/>
        </w:rPr>
        <w:fldChar w:fldCharType="end"/>
      </w:r>
    </w:p>
    <w:p w14:paraId="6CDC15AA" w14:textId="41E957D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Petty Juries</w:t>
      </w:r>
      <w:r>
        <w:rPr>
          <w:noProof/>
        </w:rPr>
        <w:tab/>
      </w:r>
      <w:r>
        <w:rPr>
          <w:noProof/>
        </w:rPr>
        <w:fldChar w:fldCharType="begin"/>
      </w:r>
      <w:r>
        <w:rPr>
          <w:noProof/>
        </w:rPr>
        <w:instrText xml:space="preserve"> PAGEREF _Toc166761072 \h </w:instrText>
      </w:r>
      <w:r>
        <w:rPr>
          <w:noProof/>
        </w:rPr>
      </w:r>
      <w:r>
        <w:rPr>
          <w:noProof/>
        </w:rPr>
        <w:fldChar w:fldCharType="separate"/>
      </w:r>
      <w:r>
        <w:rPr>
          <w:noProof/>
        </w:rPr>
        <w:t>11</w:t>
      </w:r>
      <w:r>
        <w:rPr>
          <w:noProof/>
        </w:rPr>
        <w:fldChar w:fldCharType="end"/>
      </w:r>
    </w:p>
    <w:p w14:paraId="52381A36" w14:textId="2AB4E79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Juror unanimity</w:t>
      </w:r>
      <w:r>
        <w:rPr>
          <w:noProof/>
        </w:rPr>
        <w:tab/>
      </w:r>
      <w:r>
        <w:rPr>
          <w:noProof/>
        </w:rPr>
        <w:fldChar w:fldCharType="begin"/>
      </w:r>
      <w:r>
        <w:rPr>
          <w:noProof/>
        </w:rPr>
        <w:instrText xml:space="preserve"> PAGEREF _Toc166761073 \h </w:instrText>
      </w:r>
      <w:r>
        <w:rPr>
          <w:noProof/>
        </w:rPr>
      </w:r>
      <w:r>
        <w:rPr>
          <w:noProof/>
        </w:rPr>
        <w:fldChar w:fldCharType="separate"/>
      </w:r>
      <w:r>
        <w:rPr>
          <w:noProof/>
        </w:rPr>
        <w:t>11</w:t>
      </w:r>
      <w:r>
        <w:rPr>
          <w:noProof/>
        </w:rPr>
        <w:fldChar w:fldCharType="end"/>
      </w:r>
    </w:p>
    <w:p w14:paraId="4D526268" w14:textId="0EF16B7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Secrecy of Jury Conferences</w:t>
      </w:r>
      <w:r>
        <w:rPr>
          <w:noProof/>
        </w:rPr>
        <w:tab/>
      </w:r>
      <w:r>
        <w:rPr>
          <w:noProof/>
        </w:rPr>
        <w:fldChar w:fldCharType="begin"/>
      </w:r>
      <w:r>
        <w:rPr>
          <w:noProof/>
        </w:rPr>
        <w:instrText xml:space="preserve"> PAGEREF _Toc166761074 \h </w:instrText>
      </w:r>
      <w:r>
        <w:rPr>
          <w:noProof/>
        </w:rPr>
      </w:r>
      <w:r>
        <w:rPr>
          <w:noProof/>
        </w:rPr>
        <w:fldChar w:fldCharType="separate"/>
      </w:r>
      <w:r>
        <w:rPr>
          <w:noProof/>
        </w:rPr>
        <w:t>11</w:t>
      </w:r>
      <w:r>
        <w:rPr>
          <w:noProof/>
        </w:rPr>
        <w:fldChar w:fldCharType="end"/>
      </w:r>
    </w:p>
    <w:p w14:paraId="6C9612FC" w14:textId="7216A94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Length of Jury Conferences</w:t>
      </w:r>
      <w:r>
        <w:rPr>
          <w:noProof/>
        </w:rPr>
        <w:tab/>
      </w:r>
      <w:r>
        <w:rPr>
          <w:noProof/>
        </w:rPr>
        <w:fldChar w:fldCharType="begin"/>
      </w:r>
      <w:r>
        <w:rPr>
          <w:noProof/>
        </w:rPr>
        <w:instrText xml:space="preserve"> PAGEREF _Toc166761075 \h </w:instrText>
      </w:r>
      <w:r>
        <w:rPr>
          <w:noProof/>
        </w:rPr>
      </w:r>
      <w:r>
        <w:rPr>
          <w:noProof/>
        </w:rPr>
        <w:fldChar w:fldCharType="separate"/>
      </w:r>
      <w:r>
        <w:rPr>
          <w:noProof/>
        </w:rPr>
        <w:t>11</w:t>
      </w:r>
      <w:r>
        <w:rPr>
          <w:noProof/>
        </w:rPr>
        <w:fldChar w:fldCharType="end"/>
      </w:r>
    </w:p>
    <w:p w14:paraId="54633A44" w14:textId="0FF2B1C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Jury refreshments</w:t>
      </w:r>
      <w:r>
        <w:rPr>
          <w:noProof/>
        </w:rPr>
        <w:tab/>
      </w:r>
      <w:r>
        <w:rPr>
          <w:noProof/>
        </w:rPr>
        <w:fldChar w:fldCharType="begin"/>
      </w:r>
      <w:r>
        <w:rPr>
          <w:noProof/>
        </w:rPr>
        <w:instrText xml:space="preserve"> PAGEREF _Toc166761076 \h </w:instrText>
      </w:r>
      <w:r>
        <w:rPr>
          <w:noProof/>
        </w:rPr>
      </w:r>
      <w:r>
        <w:rPr>
          <w:noProof/>
        </w:rPr>
        <w:fldChar w:fldCharType="separate"/>
      </w:r>
      <w:r>
        <w:rPr>
          <w:noProof/>
        </w:rPr>
        <w:t>11</w:t>
      </w:r>
      <w:r>
        <w:rPr>
          <w:noProof/>
        </w:rPr>
        <w:fldChar w:fldCharType="end"/>
      </w:r>
    </w:p>
    <w:p w14:paraId="7DBF321E" w14:textId="40ED56B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9</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_Toc166761077 \h </w:instrText>
      </w:r>
      <w:r>
        <w:rPr>
          <w:noProof/>
        </w:rPr>
      </w:r>
      <w:r>
        <w:rPr>
          <w:noProof/>
        </w:rPr>
        <w:fldChar w:fldCharType="separate"/>
      </w:r>
      <w:r>
        <w:rPr>
          <w:noProof/>
        </w:rPr>
        <w:t>11</w:t>
      </w:r>
      <w:r>
        <w:rPr>
          <w:noProof/>
        </w:rPr>
        <w:fldChar w:fldCharType="end"/>
      </w:r>
    </w:p>
    <w:p w14:paraId="2AF2ACEC" w14:textId="445A9A7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_Toc166761078 \h </w:instrText>
      </w:r>
      <w:r>
        <w:rPr>
          <w:noProof/>
        </w:rPr>
      </w:r>
      <w:r>
        <w:rPr>
          <w:noProof/>
        </w:rPr>
        <w:fldChar w:fldCharType="separate"/>
      </w:r>
      <w:r>
        <w:rPr>
          <w:noProof/>
        </w:rPr>
        <w:t>12</w:t>
      </w:r>
      <w:r>
        <w:rPr>
          <w:noProof/>
        </w:rPr>
        <w:fldChar w:fldCharType="end"/>
      </w:r>
    </w:p>
    <w:p w14:paraId="3AE0B5AC" w14:textId="7B95146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Renumeration</w:t>
      </w:r>
      <w:r>
        <w:rPr>
          <w:noProof/>
        </w:rPr>
        <w:tab/>
      </w:r>
      <w:r>
        <w:rPr>
          <w:noProof/>
        </w:rPr>
        <w:fldChar w:fldCharType="begin"/>
      </w:r>
      <w:r>
        <w:rPr>
          <w:noProof/>
        </w:rPr>
        <w:instrText xml:space="preserve"> PAGEREF _Toc166761079 \h </w:instrText>
      </w:r>
      <w:r>
        <w:rPr>
          <w:noProof/>
        </w:rPr>
      </w:r>
      <w:r>
        <w:rPr>
          <w:noProof/>
        </w:rPr>
        <w:fldChar w:fldCharType="separate"/>
      </w:r>
      <w:r>
        <w:rPr>
          <w:noProof/>
        </w:rPr>
        <w:t>12</w:t>
      </w:r>
      <w:r>
        <w:rPr>
          <w:noProof/>
        </w:rPr>
        <w:fldChar w:fldCharType="end"/>
      </w:r>
    </w:p>
    <w:p w14:paraId="59A65C74" w14:textId="1CB48A4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Grand Juries</w:t>
      </w:r>
      <w:r>
        <w:rPr>
          <w:noProof/>
        </w:rPr>
        <w:tab/>
      </w:r>
      <w:r>
        <w:rPr>
          <w:noProof/>
        </w:rPr>
        <w:fldChar w:fldCharType="begin"/>
      </w:r>
      <w:r>
        <w:rPr>
          <w:noProof/>
        </w:rPr>
        <w:instrText xml:space="preserve"> PAGEREF _Toc166761080 \h </w:instrText>
      </w:r>
      <w:r>
        <w:rPr>
          <w:noProof/>
        </w:rPr>
      </w:r>
      <w:r>
        <w:rPr>
          <w:noProof/>
        </w:rPr>
        <w:fldChar w:fldCharType="separate"/>
      </w:r>
      <w:r>
        <w:rPr>
          <w:noProof/>
        </w:rPr>
        <w:t>12</w:t>
      </w:r>
      <w:r>
        <w:rPr>
          <w:noProof/>
        </w:rPr>
        <w:fldChar w:fldCharType="end"/>
      </w:r>
    </w:p>
    <w:p w14:paraId="5E35A73B" w14:textId="369B94E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Juries of Inquest</w:t>
      </w:r>
      <w:r>
        <w:rPr>
          <w:noProof/>
        </w:rPr>
        <w:tab/>
      </w:r>
      <w:r>
        <w:rPr>
          <w:noProof/>
        </w:rPr>
        <w:fldChar w:fldCharType="begin"/>
      </w:r>
      <w:r>
        <w:rPr>
          <w:noProof/>
        </w:rPr>
        <w:instrText xml:space="preserve"> PAGEREF _Toc166761081 \h </w:instrText>
      </w:r>
      <w:r>
        <w:rPr>
          <w:noProof/>
        </w:rPr>
      </w:r>
      <w:r>
        <w:rPr>
          <w:noProof/>
        </w:rPr>
        <w:fldChar w:fldCharType="separate"/>
      </w:r>
      <w:r>
        <w:rPr>
          <w:noProof/>
        </w:rPr>
        <w:t>12</w:t>
      </w:r>
      <w:r>
        <w:rPr>
          <w:noProof/>
        </w:rPr>
        <w:fldChar w:fldCharType="end"/>
      </w:r>
    </w:p>
    <w:p w14:paraId="4B5D5B26" w14:textId="218024E9"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_Toc166761082 \h </w:instrText>
      </w:r>
      <w:r>
        <w:rPr>
          <w:noProof/>
        </w:rPr>
      </w:r>
      <w:r>
        <w:rPr>
          <w:noProof/>
        </w:rPr>
        <w:fldChar w:fldCharType="separate"/>
      </w:r>
      <w:r>
        <w:rPr>
          <w:noProof/>
        </w:rPr>
        <w:t>13</w:t>
      </w:r>
      <w:r>
        <w:rPr>
          <w:noProof/>
        </w:rPr>
        <w:fldChar w:fldCharType="end"/>
      </w:r>
    </w:p>
    <w:p w14:paraId="577E9D0A" w14:textId="08165A6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_Toc166761083 \h </w:instrText>
      </w:r>
      <w:r>
        <w:rPr>
          <w:noProof/>
        </w:rPr>
      </w:r>
      <w:r>
        <w:rPr>
          <w:noProof/>
        </w:rPr>
        <w:fldChar w:fldCharType="separate"/>
      </w:r>
      <w:r>
        <w:rPr>
          <w:noProof/>
        </w:rPr>
        <w:t>13</w:t>
      </w:r>
      <w:r>
        <w:rPr>
          <w:noProof/>
        </w:rPr>
        <w:fldChar w:fldCharType="end"/>
      </w:r>
    </w:p>
    <w:p w14:paraId="2F5B797A" w14:textId="7CBD815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_Toc166761084 \h </w:instrText>
      </w:r>
      <w:r>
        <w:rPr>
          <w:noProof/>
        </w:rPr>
      </w:r>
      <w:r>
        <w:rPr>
          <w:noProof/>
        </w:rPr>
        <w:fldChar w:fldCharType="separate"/>
      </w:r>
      <w:r>
        <w:rPr>
          <w:noProof/>
        </w:rPr>
        <w:t>13</w:t>
      </w:r>
      <w:r>
        <w:rPr>
          <w:noProof/>
        </w:rPr>
        <w:fldChar w:fldCharType="end"/>
      </w:r>
    </w:p>
    <w:p w14:paraId="635005ED" w14:textId="07244DF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_Toc166761085 \h </w:instrText>
      </w:r>
      <w:r>
        <w:rPr>
          <w:noProof/>
        </w:rPr>
      </w:r>
      <w:r>
        <w:rPr>
          <w:noProof/>
        </w:rPr>
        <w:fldChar w:fldCharType="separate"/>
      </w:r>
      <w:r>
        <w:rPr>
          <w:noProof/>
        </w:rPr>
        <w:t>13</w:t>
      </w:r>
      <w:r>
        <w:rPr>
          <w:noProof/>
        </w:rPr>
        <w:fldChar w:fldCharType="end"/>
      </w:r>
    </w:p>
    <w:p w14:paraId="10002F51" w14:textId="4589AA5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_Toc166761086 \h </w:instrText>
      </w:r>
      <w:r>
        <w:rPr>
          <w:noProof/>
        </w:rPr>
      </w:r>
      <w:r>
        <w:rPr>
          <w:noProof/>
        </w:rPr>
        <w:fldChar w:fldCharType="separate"/>
      </w:r>
      <w:r>
        <w:rPr>
          <w:noProof/>
        </w:rPr>
        <w:t>13</w:t>
      </w:r>
      <w:r>
        <w:rPr>
          <w:noProof/>
        </w:rPr>
        <w:fldChar w:fldCharType="end"/>
      </w:r>
    </w:p>
    <w:p w14:paraId="7223DE36" w14:textId="29FE5ED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_Toc166761087 \h </w:instrText>
      </w:r>
      <w:r>
        <w:rPr>
          <w:noProof/>
        </w:rPr>
      </w:r>
      <w:r>
        <w:rPr>
          <w:noProof/>
        </w:rPr>
        <w:fldChar w:fldCharType="separate"/>
      </w:r>
      <w:r>
        <w:rPr>
          <w:noProof/>
        </w:rPr>
        <w:t>13</w:t>
      </w:r>
      <w:r>
        <w:rPr>
          <w:noProof/>
        </w:rPr>
        <w:fldChar w:fldCharType="end"/>
      </w:r>
    </w:p>
    <w:p w14:paraId="6510A8C3" w14:textId="1C4E058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_Toc166761088 \h </w:instrText>
      </w:r>
      <w:r>
        <w:rPr>
          <w:noProof/>
        </w:rPr>
      </w:r>
      <w:r>
        <w:rPr>
          <w:noProof/>
        </w:rPr>
        <w:fldChar w:fldCharType="separate"/>
      </w:r>
      <w:r>
        <w:rPr>
          <w:noProof/>
        </w:rPr>
        <w:t>13</w:t>
      </w:r>
      <w:r>
        <w:rPr>
          <w:noProof/>
        </w:rPr>
        <w:fldChar w:fldCharType="end"/>
      </w:r>
    </w:p>
    <w:p w14:paraId="4B273773" w14:textId="6546082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_Toc166761089 \h </w:instrText>
      </w:r>
      <w:r>
        <w:rPr>
          <w:noProof/>
        </w:rPr>
      </w:r>
      <w:r>
        <w:rPr>
          <w:noProof/>
        </w:rPr>
        <w:fldChar w:fldCharType="separate"/>
      </w:r>
      <w:r>
        <w:rPr>
          <w:noProof/>
        </w:rPr>
        <w:t>13</w:t>
      </w:r>
      <w:r>
        <w:rPr>
          <w:noProof/>
        </w:rPr>
        <w:fldChar w:fldCharType="end"/>
      </w:r>
    </w:p>
    <w:p w14:paraId="3A872539" w14:textId="7FC0CBD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_Toc166761090 \h </w:instrText>
      </w:r>
      <w:r>
        <w:rPr>
          <w:noProof/>
        </w:rPr>
      </w:r>
      <w:r>
        <w:rPr>
          <w:noProof/>
        </w:rPr>
        <w:fldChar w:fldCharType="separate"/>
      </w:r>
      <w:r>
        <w:rPr>
          <w:noProof/>
        </w:rPr>
        <w:t>13</w:t>
      </w:r>
      <w:r>
        <w:rPr>
          <w:noProof/>
        </w:rPr>
        <w:fldChar w:fldCharType="end"/>
      </w:r>
    </w:p>
    <w:p w14:paraId="6DABCB81" w14:textId="650D528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_Toc166761091 \h </w:instrText>
      </w:r>
      <w:r>
        <w:rPr>
          <w:noProof/>
        </w:rPr>
      </w:r>
      <w:r>
        <w:rPr>
          <w:noProof/>
        </w:rPr>
        <w:fldChar w:fldCharType="separate"/>
      </w:r>
      <w:r>
        <w:rPr>
          <w:noProof/>
        </w:rPr>
        <w:t>14</w:t>
      </w:r>
      <w:r>
        <w:rPr>
          <w:noProof/>
        </w:rPr>
        <w:fldChar w:fldCharType="end"/>
      </w:r>
    </w:p>
    <w:p w14:paraId="72AAFEDC" w14:textId="76813DD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_Toc166761092 \h </w:instrText>
      </w:r>
      <w:r>
        <w:rPr>
          <w:noProof/>
        </w:rPr>
      </w:r>
      <w:r>
        <w:rPr>
          <w:noProof/>
        </w:rPr>
        <w:fldChar w:fldCharType="separate"/>
      </w:r>
      <w:r>
        <w:rPr>
          <w:noProof/>
        </w:rPr>
        <w:t>14</w:t>
      </w:r>
      <w:r>
        <w:rPr>
          <w:noProof/>
        </w:rPr>
        <w:fldChar w:fldCharType="end"/>
      </w:r>
    </w:p>
    <w:p w14:paraId="25002673" w14:textId="1D50AEB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_Toc166761093 \h </w:instrText>
      </w:r>
      <w:r>
        <w:rPr>
          <w:noProof/>
        </w:rPr>
      </w:r>
      <w:r>
        <w:rPr>
          <w:noProof/>
        </w:rPr>
        <w:fldChar w:fldCharType="separate"/>
      </w:r>
      <w:r>
        <w:rPr>
          <w:noProof/>
        </w:rPr>
        <w:t>14</w:t>
      </w:r>
      <w:r>
        <w:rPr>
          <w:noProof/>
        </w:rPr>
        <w:fldChar w:fldCharType="end"/>
      </w:r>
    </w:p>
    <w:p w14:paraId="11CFCC3E" w14:textId="6F4B2E3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_Toc166761094 \h </w:instrText>
      </w:r>
      <w:r>
        <w:rPr>
          <w:noProof/>
        </w:rPr>
      </w:r>
      <w:r>
        <w:rPr>
          <w:noProof/>
        </w:rPr>
        <w:fldChar w:fldCharType="separate"/>
      </w:r>
      <w:r>
        <w:rPr>
          <w:noProof/>
        </w:rPr>
        <w:t>14</w:t>
      </w:r>
      <w:r>
        <w:rPr>
          <w:noProof/>
        </w:rPr>
        <w:fldChar w:fldCharType="end"/>
      </w:r>
    </w:p>
    <w:p w14:paraId="6BDB1E6B" w14:textId="2B1F9C0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_Toc166761095 \h </w:instrText>
      </w:r>
      <w:r>
        <w:rPr>
          <w:noProof/>
        </w:rPr>
      </w:r>
      <w:r>
        <w:rPr>
          <w:noProof/>
        </w:rPr>
        <w:fldChar w:fldCharType="separate"/>
      </w:r>
      <w:r>
        <w:rPr>
          <w:noProof/>
        </w:rPr>
        <w:t>14</w:t>
      </w:r>
      <w:r>
        <w:rPr>
          <w:noProof/>
        </w:rPr>
        <w:fldChar w:fldCharType="end"/>
      </w:r>
    </w:p>
    <w:p w14:paraId="502ADC0A" w14:textId="7FF601B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_Toc166761096 \h </w:instrText>
      </w:r>
      <w:r>
        <w:rPr>
          <w:noProof/>
        </w:rPr>
      </w:r>
      <w:r>
        <w:rPr>
          <w:noProof/>
        </w:rPr>
        <w:fldChar w:fldCharType="separate"/>
      </w:r>
      <w:r>
        <w:rPr>
          <w:noProof/>
        </w:rPr>
        <w:t>14</w:t>
      </w:r>
      <w:r>
        <w:rPr>
          <w:noProof/>
        </w:rPr>
        <w:fldChar w:fldCharType="end"/>
      </w:r>
    </w:p>
    <w:p w14:paraId="17485E80" w14:textId="465EA82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_Toc166761097 \h </w:instrText>
      </w:r>
      <w:r>
        <w:rPr>
          <w:noProof/>
        </w:rPr>
      </w:r>
      <w:r>
        <w:rPr>
          <w:noProof/>
        </w:rPr>
        <w:fldChar w:fldCharType="separate"/>
      </w:r>
      <w:r>
        <w:rPr>
          <w:noProof/>
        </w:rPr>
        <w:t>14</w:t>
      </w:r>
      <w:r>
        <w:rPr>
          <w:noProof/>
        </w:rPr>
        <w:fldChar w:fldCharType="end"/>
      </w:r>
    </w:p>
    <w:p w14:paraId="4E5E196F" w14:textId="24D54C5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_Toc166761098 \h </w:instrText>
      </w:r>
      <w:r>
        <w:rPr>
          <w:noProof/>
        </w:rPr>
      </w:r>
      <w:r>
        <w:rPr>
          <w:noProof/>
        </w:rPr>
        <w:fldChar w:fldCharType="separate"/>
      </w:r>
      <w:r>
        <w:rPr>
          <w:noProof/>
        </w:rPr>
        <w:t>14</w:t>
      </w:r>
      <w:r>
        <w:rPr>
          <w:noProof/>
        </w:rPr>
        <w:fldChar w:fldCharType="end"/>
      </w:r>
    </w:p>
    <w:p w14:paraId="0B02955D" w14:textId="42D9A38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17</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_Toc166761099 \h </w:instrText>
      </w:r>
      <w:r>
        <w:rPr>
          <w:noProof/>
        </w:rPr>
      </w:r>
      <w:r>
        <w:rPr>
          <w:noProof/>
        </w:rPr>
        <w:fldChar w:fldCharType="separate"/>
      </w:r>
      <w:r>
        <w:rPr>
          <w:noProof/>
        </w:rPr>
        <w:t>14</w:t>
      </w:r>
      <w:r>
        <w:rPr>
          <w:noProof/>
        </w:rPr>
        <w:fldChar w:fldCharType="end"/>
      </w:r>
    </w:p>
    <w:p w14:paraId="7D28C2AF" w14:textId="637CA319"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_Toc166761100 \h </w:instrText>
      </w:r>
      <w:r>
        <w:rPr>
          <w:noProof/>
        </w:rPr>
      </w:r>
      <w:r>
        <w:rPr>
          <w:noProof/>
        </w:rPr>
        <w:fldChar w:fldCharType="separate"/>
      </w:r>
      <w:r>
        <w:rPr>
          <w:noProof/>
        </w:rPr>
        <w:t>15</w:t>
      </w:r>
      <w:r>
        <w:rPr>
          <w:noProof/>
        </w:rPr>
        <w:fldChar w:fldCharType="end"/>
      </w:r>
    </w:p>
    <w:p w14:paraId="1FC1B2BB" w14:textId="26B23B3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_Toc166761101 \h </w:instrText>
      </w:r>
      <w:r>
        <w:rPr>
          <w:noProof/>
        </w:rPr>
      </w:r>
      <w:r>
        <w:rPr>
          <w:noProof/>
        </w:rPr>
        <w:fldChar w:fldCharType="separate"/>
      </w:r>
      <w:r>
        <w:rPr>
          <w:noProof/>
        </w:rPr>
        <w:t>15</w:t>
      </w:r>
      <w:r>
        <w:rPr>
          <w:noProof/>
        </w:rPr>
        <w:fldChar w:fldCharType="end"/>
      </w:r>
    </w:p>
    <w:p w14:paraId="64F26CD9" w14:textId="4833D6A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_Toc166761102 \h </w:instrText>
      </w:r>
      <w:r>
        <w:rPr>
          <w:noProof/>
        </w:rPr>
      </w:r>
      <w:r>
        <w:rPr>
          <w:noProof/>
        </w:rPr>
        <w:fldChar w:fldCharType="separate"/>
      </w:r>
      <w:r>
        <w:rPr>
          <w:noProof/>
        </w:rPr>
        <w:t>15</w:t>
      </w:r>
      <w:r>
        <w:rPr>
          <w:noProof/>
        </w:rPr>
        <w:fldChar w:fldCharType="end"/>
      </w:r>
    </w:p>
    <w:p w14:paraId="4346B485" w14:textId="7AAF2F1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_Toc166761103 \h </w:instrText>
      </w:r>
      <w:r>
        <w:rPr>
          <w:noProof/>
        </w:rPr>
      </w:r>
      <w:r>
        <w:rPr>
          <w:noProof/>
        </w:rPr>
        <w:fldChar w:fldCharType="separate"/>
      </w:r>
      <w:r>
        <w:rPr>
          <w:noProof/>
        </w:rPr>
        <w:t>15</w:t>
      </w:r>
      <w:r>
        <w:rPr>
          <w:noProof/>
        </w:rPr>
        <w:fldChar w:fldCharType="end"/>
      </w:r>
    </w:p>
    <w:p w14:paraId="0A883D8B" w14:textId="611EF47D"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_Toc166761104 \h </w:instrText>
      </w:r>
      <w:r>
        <w:rPr>
          <w:noProof/>
        </w:rPr>
      </w:r>
      <w:r>
        <w:rPr>
          <w:noProof/>
        </w:rPr>
        <w:fldChar w:fldCharType="separate"/>
      </w:r>
      <w:r>
        <w:rPr>
          <w:noProof/>
        </w:rPr>
        <w:t>16</w:t>
      </w:r>
      <w:r>
        <w:rPr>
          <w:noProof/>
        </w:rPr>
        <w:fldChar w:fldCharType="end"/>
      </w:r>
    </w:p>
    <w:p w14:paraId="27ADAE34" w14:textId="2F4460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_Toc166761105 \h </w:instrText>
      </w:r>
      <w:r>
        <w:rPr>
          <w:noProof/>
        </w:rPr>
      </w:r>
      <w:r>
        <w:rPr>
          <w:noProof/>
        </w:rPr>
        <w:fldChar w:fldCharType="separate"/>
      </w:r>
      <w:r>
        <w:rPr>
          <w:noProof/>
        </w:rPr>
        <w:t>16</w:t>
      </w:r>
      <w:r>
        <w:rPr>
          <w:noProof/>
        </w:rPr>
        <w:fldChar w:fldCharType="end"/>
      </w:r>
    </w:p>
    <w:p w14:paraId="4D00B6EA" w14:textId="51F5FA1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_Toc166761106 \h </w:instrText>
      </w:r>
      <w:r>
        <w:rPr>
          <w:noProof/>
        </w:rPr>
      </w:r>
      <w:r>
        <w:rPr>
          <w:noProof/>
        </w:rPr>
        <w:fldChar w:fldCharType="separate"/>
      </w:r>
      <w:r>
        <w:rPr>
          <w:noProof/>
        </w:rPr>
        <w:t>16</w:t>
      </w:r>
      <w:r>
        <w:rPr>
          <w:noProof/>
        </w:rPr>
        <w:fldChar w:fldCharType="end"/>
      </w:r>
    </w:p>
    <w:p w14:paraId="2F76076D" w14:textId="72CC596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_Toc166761107 \h </w:instrText>
      </w:r>
      <w:r>
        <w:rPr>
          <w:noProof/>
        </w:rPr>
      </w:r>
      <w:r>
        <w:rPr>
          <w:noProof/>
        </w:rPr>
        <w:fldChar w:fldCharType="separate"/>
      </w:r>
      <w:r>
        <w:rPr>
          <w:noProof/>
        </w:rPr>
        <w:t>16</w:t>
      </w:r>
      <w:r>
        <w:rPr>
          <w:noProof/>
        </w:rPr>
        <w:fldChar w:fldCharType="end"/>
      </w:r>
    </w:p>
    <w:p w14:paraId="5E07A0F6" w14:textId="48EC65E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_Toc166761108 \h </w:instrText>
      </w:r>
      <w:r>
        <w:rPr>
          <w:noProof/>
        </w:rPr>
      </w:r>
      <w:r>
        <w:rPr>
          <w:noProof/>
        </w:rPr>
        <w:fldChar w:fldCharType="separate"/>
      </w:r>
      <w:r>
        <w:rPr>
          <w:noProof/>
        </w:rPr>
        <w:t>16</w:t>
      </w:r>
      <w:r>
        <w:rPr>
          <w:noProof/>
        </w:rPr>
        <w:fldChar w:fldCharType="end"/>
      </w:r>
    </w:p>
    <w:p w14:paraId="65B6D854" w14:textId="018DEC8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_Toc166761109 \h </w:instrText>
      </w:r>
      <w:r>
        <w:rPr>
          <w:noProof/>
        </w:rPr>
      </w:r>
      <w:r>
        <w:rPr>
          <w:noProof/>
        </w:rPr>
        <w:fldChar w:fldCharType="separate"/>
      </w:r>
      <w:r>
        <w:rPr>
          <w:noProof/>
        </w:rPr>
        <w:t>16</w:t>
      </w:r>
      <w:r>
        <w:rPr>
          <w:noProof/>
        </w:rPr>
        <w:fldChar w:fldCharType="end"/>
      </w:r>
    </w:p>
    <w:p w14:paraId="3295FBFD" w14:textId="3352A9B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_Toc166761110 \h </w:instrText>
      </w:r>
      <w:r>
        <w:rPr>
          <w:noProof/>
        </w:rPr>
      </w:r>
      <w:r>
        <w:rPr>
          <w:noProof/>
        </w:rPr>
        <w:fldChar w:fldCharType="separate"/>
      </w:r>
      <w:r>
        <w:rPr>
          <w:noProof/>
        </w:rPr>
        <w:t>16</w:t>
      </w:r>
      <w:r>
        <w:rPr>
          <w:noProof/>
        </w:rPr>
        <w:fldChar w:fldCharType="end"/>
      </w:r>
    </w:p>
    <w:p w14:paraId="3EF0DAD9" w14:textId="4A4DF81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_Toc166761111 \h </w:instrText>
      </w:r>
      <w:r>
        <w:rPr>
          <w:noProof/>
        </w:rPr>
      </w:r>
      <w:r>
        <w:rPr>
          <w:noProof/>
        </w:rPr>
        <w:fldChar w:fldCharType="separate"/>
      </w:r>
      <w:r>
        <w:rPr>
          <w:noProof/>
        </w:rPr>
        <w:t>16</w:t>
      </w:r>
      <w:r>
        <w:rPr>
          <w:noProof/>
        </w:rPr>
        <w:fldChar w:fldCharType="end"/>
      </w:r>
    </w:p>
    <w:p w14:paraId="39088AAD" w14:textId="47EED232"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_Toc166761112 \h </w:instrText>
      </w:r>
      <w:r>
        <w:rPr>
          <w:noProof/>
        </w:rPr>
      </w:r>
      <w:r>
        <w:rPr>
          <w:noProof/>
        </w:rPr>
        <w:fldChar w:fldCharType="separate"/>
      </w:r>
      <w:r>
        <w:rPr>
          <w:noProof/>
        </w:rPr>
        <w:t>18</w:t>
      </w:r>
      <w:r>
        <w:rPr>
          <w:noProof/>
        </w:rPr>
        <w:fldChar w:fldCharType="end"/>
      </w:r>
    </w:p>
    <w:p w14:paraId="17BCF281" w14:textId="43CB393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_Toc166761113 \h </w:instrText>
      </w:r>
      <w:r>
        <w:rPr>
          <w:noProof/>
        </w:rPr>
      </w:r>
      <w:r>
        <w:rPr>
          <w:noProof/>
        </w:rPr>
        <w:fldChar w:fldCharType="separate"/>
      </w:r>
      <w:r>
        <w:rPr>
          <w:noProof/>
        </w:rPr>
        <w:t>18</w:t>
      </w:r>
      <w:r>
        <w:rPr>
          <w:noProof/>
        </w:rPr>
        <w:fldChar w:fldCharType="end"/>
      </w:r>
    </w:p>
    <w:p w14:paraId="46B008AB" w14:textId="7B90B31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_Toc166761114 \h </w:instrText>
      </w:r>
      <w:r>
        <w:rPr>
          <w:noProof/>
        </w:rPr>
      </w:r>
      <w:r>
        <w:rPr>
          <w:noProof/>
        </w:rPr>
        <w:fldChar w:fldCharType="separate"/>
      </w:r>
      <w:r>
        <w:rPr>
          <w:noProof/>
        </w:rPr>
        <w:t>18</w:t>
      </w:r>
      <w:r>
        <w:rPr>
          <w:noProof/>
        </w:rPr>
        <w:fldChar w:fldCharType="end"/>
      </w:r>
    </w:p>
    <w:p w14:paraId="6A495EBC" w14:textId="25D4BDC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_Toc166761115 \h </w:instrText>
      </w:r>
      <w:r>
        <w:rPr>
          <w:noProof/>
        </w:rPr>
      </w:r>
      <w:r>
        <w:rPr>
          <w:noProof/>
        </w:rPr>
        <w:fldChar w:fldCharType="separate"/>
      </w:r>
      <w:r>
        <w:rPr>
          <w:noProof/>
        </w:rPr>
        <w:t>18</w:t>
      </w:r>
      <w:r>
        <w:rPr>
          <w:noProof/>
        </w:rPr>
        <w:fldChar w:fldCharType="end"/>
      </w:r>
    </w:p>
    <w:p w14:paraId="1BC4519A" w14:textId="40E199C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_Toc166761116 \h </w:instrText>
      </w:r>
      <w:r>
        <w:rPr>
          <w:noProof/>
        </w:rPr>
      </w:r>
      <w:r>
        <w:rPr>
          <w:noProof/>
        </w:rPr>
        <w:fldChar w:fldCharType="separate"/>
      </w:r>
      <w:r>
        <w:rPr>
          <w:noProof/>
        </w:rPr>
        <w:t>18</w:t>
      </w:r>
      <w:r>
        <w:rPr>
          <w:noProof/>
        </w:rPr>
        <w:fldChar w:fldCharType="end"/>
      </w:r>
    </w:p>
    <w:p w14:paraId="557B4BB9" w14:textId="0E07EBE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_Toc166761117 \h </w:instrText>
      </w:r>
      <w:r>
        <w:rPr>
          <w:noProof/>
        </w:rPr>
      </w:r>
      <w:r>
        <w:rPr>
          <w:noProof/>
        </w:rPr>
        <w:fldChar w:fldCharType="separate"/>
      </w:r>
      <w:r>
        <w:rPr>
          <w:noProof/>
        </w:rPr>
        <w:t>18</w:t>
      </w:r>
      <w:r>
        <w:rPr>
          <w:noProof/>
        </w:rPr>
        <w:fldChar w:fldCharType="end"/>
      </w:r>
    </w:p>
    <w:p w14:paraId="7614DCAF" w14:textId="2978E6C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_Toc166761118 \h </w:instrText>
      </w:r>
      <w:r>
        <w:rPr>
          <w:noProof/>
        </w:rPr>
      </w:r>
      <w:r>
        <w:rPr>
          <w:noProof/>
        </w:rPr>
        <w:fldChar w:fldCharType="separate"/>
      </w:r>
      <w:r>
        <w:rPr>
          <w:noProof/>
        </w:rPr>
        <w:t>18</w:t>
      </w:r>
      <w:r>
        <w:rPr>
          <w:noProof/>
        </w:rPr>
        <w:fldChar w:fldCharType="end"/>
      </w:r>
    </w:p>
    <w:p w14:paraId="196315AB" w14:textId="33ECCD9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_Toc166761119 \h </w:instrText>
      </w:r>
      <w:r>
        <w:rPr>
          <w:noProof/>
        </w:rPr>
      </w:r>
      <w:r>
        <w:rPr>
          <w:noProof/>
        </w:rPr>
        <w:fldChar w:fldCharType="separate"/>
      </w:r>
      <w:r>
        <w:rPr>
          <w:noProof/>
        </w:rPr>
        <w:t>19</w:t>
      </w:r>
      <w:r>
        <w:rPr>
          <w:noProof/>
        </w:rPr>
        <w:fldChar w:fldCharType="end"/>
      </w:r>
    </w:p>
    <w:p w14:paraId="094310C6" w14:textId="2B53F33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_Toc166761120 \h </w:instrText>
      </w:r>
      <w:r>
        <w:rPr>
          <w:noProof/>
        </w:rPr>
      </w:r>
      <w:r>
        <w:rPr>
          <w:noProof/>
        </w:rPr>
        <w:fldChar w:fldCharType="separate"/>
      </w:r>
      <w:r>
        <w:rPr>
          <w:noProof/>
        </w:rPr>
        <w:t>19</w:t>
      </w:r>
      <w:r>
        <w:rPr>
          <w:noProof/>
        </w:rPr>
        <w:fldChar w:fldCharType="end"/>
      </w:r>
    </w:p>
    <w:p w14:paraId="6CE732A0" w14:textId="1D95011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_Toc166761121 \h </w:instrText>
      </w:r>
      <w:r>
        <w:rPr>
          <w:noProof/>
        </w:rPr>
      </w:r>
      <w:r>
        <w:rPr>
          <w:noProof/>
        </w:rPr>
        <w:fldChar w:fldCharType="separate"/>
      </w:r>
      <w:r>
        <w:rPr>
          <w:noProof/>
        </w:rPr>
        <w:t>19</w:t>
      </w:r>
      <w:r>
        <w:rPr>
          <w:noProof/>
        </w:rPr>
        <w:fldChar w:fldCharType="end"/>
      </w:r>
    </w:p>
    <w:p w14:paraId="7C8E14E4" w14:textId="7FC47E5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_Toc166761122 \h </w:instrText>
      </w:r>
      <w:r>
        <w:rPr>
          <w:noProof/>
        </w:rPr>
      </w:r>
      <w:r>
        <w:rPr>
          <w:noProof/>
        </w:rPr>
        <w:fldChar w:fldCharType="separate"/>
      </w:r>
      <w:r>
        <w:rPr>
          <w:noProof/>
        </w:rPr>
        <w:t>19</w:t>
      </w:r>
      <w:r>
        <w:rPr>
          <w:noProof/>
        </w:rPr>
        <w:fldChar w:fldCharType="end"/>
      </w:r>
    </w:p>
    <w:p w14:paraId="71C456E7" w14:textId="7079874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_Toc166761123 \h </w:instrText>
      </w:r>
      <w:r>
        <w:rPr>
          <w:noProof/>
        </w:rPr>
      </w:r>
      <w:r>
        <w:rPr>
          <w:noProof/>
        </w:rPr>
        <w:fldChar w:fldCharType="separate"/>
      </w:r>
      <w:r>
        <w:rPr>
          <w:noProof/>
        </w:rPr>
        <w:t>19</w:t>
      </w:r>
      <w:r>
        <w:rPr>
          <w:noProof/>
        </w:rPr>
        <w:fldChar w:fldCharType="end"/>
      </w:r>
    </w:p>
    <w:p w14:paraId="1446C14D" w14:textId="5377383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_Toc166761124 \h </w:instrText>
      </w:r>
      <w:r>
        <w:rPr>
          <w:noProof/>
        </w:rPr>
      </w:r>
      <w:r>
        <w:rPr>
          <w:noProof/>
        </w:rPr>
        <w:fldChar w:fldCharType="separate"/>
      </w:r>
      <w:r>
        <w:rPr>
          <w:noProof/>
        </w:rPr>
        <w:t>20</w:t>
      </w:r>
      <w:r>
        <w:rPr>
          <w:noProof/>
        </w:rPr>
        <w:fldChar w:fldCharType="end"/>
      </w:r>
    </w:p>
    <w:p w14:paraId="7972514E" w14:textId="42D4F1C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_Toc166761125 \h </w:instrText>
      </w:r>
      <w:r>
        <w:rPr>
          <w:noProof/>
        </w:rPr>
      </w:r>
      <w:r>
        <w:rPr>
          <w:noProof/>
        </w:rPr>
        <w:fldChar w:fldCharType="separate"/>
      </w:r>
      <w:r>
        <w:rPr>
          <w:noProof/>
        </w:rPr>
        <w:t>20</w:t>
      </w:r>
      <w:r>
        <w:rPr>
          <w:noProof/>
        </w:rPr>
        <w:fldChar w:fldCharType="end"/>
      </w:r>
    </w:p>
    <w:p w14:paraId="31A60F3A" w14:textId="0DCB3C9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_Toc166761126 \h </w:instrText>
      </w:r>
      <w:r>
        <w:rPr>
          <w:noProof/>
        </w:rPr>
      </w:r>
      <w:r>
        <w:rPr>
          <w:noProof/>
        </w:rPr>
        <w:fldChar w:fldCharType="separate"/>
      </w:r>
      <w:r>
        <w:rPr>
          <w:noProof/>
        </w:rPr>
        <w:t>20</w:t>
      </w:r>
      <w:r>
        <w:rPr>
          <w:noProof/>
        </w:rPr>
        <w:fldChar w:fldCharType="end"/>
      </w:r>
    </w:p>
    <w:p w14:paraId="4AA30181" w14:textId="68E2344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_Toc166761127 \h </w:instrText>
      </w:r>
      <w:r>
        <w:rPr>
          <w:noProof/>
        </w:rPr>
      </w:r>
      <w:r>
        <w:rPr>
          <w:noProof/>
        </w:rPr>
        <w:fldChar w:fldCharType="separate"/>
      </w:r>
      <w:r>
        <w:rPr>
          <w:noProof/>
        </w:rPr>
        <w:t>20</w:t>
      </w:r>
      <w:r>
        <w:rPr>
          <w:noProof/>
        </w:rPr>
        <w:fldChar w:fldCharType="end"/>
      </w:r>
    </w:p>
    <w:p w14:paraId="6A7D9F1B" w14:textId="54E9D44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_Toc166761128 \h </w:instrText>
      </w:r>
      <w:r>
        <w:rPr>
          <w:noProof/>
        </w:rPr>
      </w:r>
      <w:r>
        <w:rPr>
          <w:noProof/>
        </w:rPr>
        <w:fldChar w:fldCharType="separate"/>
      </w:r>
      <w:r>
        <w:rPr>
          <w:noProof/>
        </w:rPr>
        <w:t>20</w:t>
      </w:r>
      <w:r>
        <w:rPr>
          <w:noProof/>
        </w:rPr>
        <w:fldChar w:fldCharType="end"/>
      </w:r>
    </w:p>
    <w:p w14:paraId="704DC890" w14:textId="35F26E8E" w:rsidR="007476B9" w:rsidRDefault="007476B9">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_Toc166761129 \h </w:instrText>
      </w:r>
      <w:r>
        <w:rPr>
          <w:noProof/>
        </w:rPr>
      </w:r>
      <w:r>
        <w:rPr>
          <w:noProof/>
        </w:rPr>
        <w:fldChar w:fldCharType="separate"/>
      </w:r>
      <w:r>
        <w:rPr>
          <w:noProof/>
        </w:rPr>
        <w:t>21</w:t>
      </w:r>
      <w:r>
        <w:rPr>
          <w:noProof/>
        </w:rPr>
        <w:fldChar w:fldCharType="end"/>
      </w:r>
    </w:p>
    <w:p w14:paraId="731442E2" w14:textId="24B49456"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_Toc166761130 \h </w:instrText>
      </w:r>
      <w:r>
        <w:rPr>
          <w:noProof/>
        </w:rPr>
      </w:r>
      <w:r>
        <w:rPr>
          <w:noProof/>
        </w:rPr>
        <w:fldChar w:fldCharType="separate"/>
      </w:r>
      <w:r>
        <w:rPr>
          <w:noProof/>
        </w:rPr>
        <w:t>21</w:t>
      </w:r>
      <w:r>
        <w:rPr>
          <w:noProof/>
        </w:rPr>
        <w:fldChar w:fldCharType="end"/>
      </w:r>
    </w:p>
    <w:p w14:paraId="6B56BAA1" w14:textId="1A48BD9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_Toc166761131 \h </w:instrText>
      </w:r>
      <w:r>
        <w:rPr>
          <w:noProof/>
        </w:rPr>
      </w:r>
      <w:r>
        <w:rPr>
          <w:noProof/>
        </w:rPr>
        <w:fldChar w:fldCharType="separate"/>
      </w:r>
      <w:r>
        <w:rPr>
          <w:noProof/>
        </w:rPr>
        <w:t>21</w:t>
      </w:r>
      <w:r>
        <w:rPr>
          <w:noProof/>
        </w:rPr>
        <w:fldChar w:fldCharType="end"/>
      </w:r>
    </w:p>
    <w:p w14:paraId="7942AD4B" w14:textId="3C02FFA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_Toc166761132 \h </w:instrText>
      </w:r>
      <w:r>
        <w:rPr>
          <w:noProof/>
        </w:rPr>
      </w:r>
      <w:r>
        <w:rPr>
          <w:noProof/>
        </w:rPr>
        <w:fldChar w:fldCharType="separate"/>
      </w:r>
      <w:r>
        <w:rPr>
          <w:noProof/>
        </w:rPr>
        <w:t>21</w:t>
      </w:r>
      <w:r>
        <w:rPr>
          <w:noProof/>
        </w:rPr>
        <w:fldChar w:fldCharType="end"/>
      </w:r>
    </w:p>
    <w:p w14:paraId="0DFF0B5D" w14:textId="2D9DE6C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_Toc166761133 \h </w:instrText>
      </w:r>
      <w:r>
        <w:rPr>
          <w:noProof/>
        </w:rPr>
      </w:r>
      <w:r>
        <w:rPr>
          <w:noProof/>
        </w:rPr>
        <w:fldChar w:fldCharType="separate"/>
      </w:r>
      <w:r>
        <w:rPr>
          <w:noProof/>
        </w:rPr>
        <w:t>22</w:t>
      </w:r>
      <w:r>
        <w:rPr>
          <w:noProof/>
        </w:rPr>
        <w:fldChar w:fldCharType="end"/>
      </w:r>
    </w:p>
    <w:p w14:paraId="0C639EAB" w14:textId="6CC7A0F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_Toc166761134 \h </w:instrText>
      </w:r>
      <w:r>
        <w:rPr>
          <w:noProof/>
        </w:rPr>
      </w:r>
      <w:r>
        <w:rPr>
          <w:noProof/>
        </w:rPr>
        <w:fldChar w:fldCharType="separate"/>
      </w:r>
      <w:r>
        <w:rPr>
          <w:noProof/>
        </w:rPr>
        <w:t>22</w:t>
      </w:r>
      <w:r>
        <w:rPr>
          <w:noProof/>
        </w:rPr>
        <w:fldChar w:fldCharType="end"/>
      </w:r>
    </w:p>
    <w:p w14:paraId="64CABC38" w14:textId="3AEAD4D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_Toc166761135 \h </w:instrText>
      </w:r>
      <w:r>
        <w:rPr>
          <w:noProof/>
        </w:rPr>
      </w:r>
      <w:r>
        <w:rPr>
          <w:noProof/>
        </w:rPr>
        <w:fldChar w:fldCharType="separate"/>
      </w:r>
      <w:r>
        <w:rPr>
          <w:noProof/>
        </w:rPr>
        <w:t>22</w:t>
      </w:r>
      <w:r>
        <w:rPr>
          <w:noProof/>
        </w:rPr>
        <w:fldChar w:fldCharType="end"/>
      </w:r>
    </w:p>
    <w:p w14:paraId="50A38FBA" w14:textId="61D704B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Representative of the Commons requirements</w:t>
      </w:r>
      <w:r>
        <w:rPr>
          <w:noProof/>
        </w:rPr>
        <w:tab/>
      </w:r>
      <w:r>
        <w:rPr>
          <w:noProof/>
        </w:rPr>
        <w:fldChar w:fldCharType="begin"/>
      </w:r>
      <w:r>
        <w:rPr>
          <w:noProof/>
        </w:rPr>
        <w:instrText xml:space="preserve"> PAGEREF _Toc166761136 \h </w:instrText>
      </w:r>
      <w:r>
        <w:rPr>
          <w:noProof/>
        </w:rPr>
      </w:r>
      <w:r>
        <w:rPr>
          <w:noProof/>
        </w:rPr>
        <w:fldChar w:fldCharType="separate"/>
      </w:r>
      <w:r>
        <w:rPr>
          <w:noProof/>
        </w:rPr>
        <w:t>22</w:t>
      </w:r>
      <w:r>
        <w:rPr>
          <w:noProof/>
        </w:rPr>
        <w:fldChar w:fldCharType="end"/>
      </w:r>
    </w:p>
    <w:p w14:paraId="2DCDB52D" w14:textId="5608E43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_Toc166761137 \h </w:instrText>
      </w:r>
      <w:r>
        <w:rPr>
          <w:noProof/>
        </w:rPr>
      </w:r>
      <w:r>
        <w:rPr>
          <w:noProof/>
        </w:rPr>
        <w:fldChar w:fldCharType="separate"/>
      </w:r>
      <w:r>
        <w:rPr>
          <w:noProof/>
        </w:rPr>
        <w:t>23</w:t>
      </w:r>
      <w:r>
        <w:rPr>
          <w:noProof/>
        </w:rPr>
        <w:fldChar w:fldCharType="end"/>
      </w:r>
    </w:p>
    <w:p w14:paraId="47AC5AAF" w14:textId="1E78490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_Toc166761138 \h </w:instrText>
      </w:r>
      <w:r>
        <w:rPr>
          <w:noProof/>
        </w:rPr>
      </w:r>
      <w:r>
        <w:rPr>
          <w:noProof/>
        </w:rPr>
        <w:fldChar w:fldCharType="separate"/>
      </w:r>
      <w:r>
        <w:rPr>
          <w:noProof/>
        </w:rPr>
        <w:t>23</w:t>
      </w:r>
      <w:r>
        <w:rPr>
          <w:noProof/>
        </w:rPr>
        <w:fldChar w:fldCharType="end"/>
      </w:r>
    </w:p>
    <w:p w14:paraId="3A1FD586" w14:textId="2F70053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_Toc166761139 \h </w:instrText>
      </w:r>
      <w:r>
        <w:rPr>
          <w:noProof/>
        </w:rPr>
      </w:r>
      <w:r>
        <w:rPr>
          <w:noProof/>
        </w:rPr>
        <w:fldChar w:fldCharType="separate"/>
      </w:r>
      <w:r>
        <w:rPr>
          <w:noProof/>
        </w:rPr>
        <w:t>23</w:t>
      </w:r>
      <w:r>
        <w:rPr>
          <w:noProof/>
        </w:rPr>
        <w:fldChar w:fldCharType="end"/>
      </w:r>
    </w:p>
    <w:p w14:paraId="724F495F" w14:textId="6EABA62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_Toc166761140 \h </w:instrText>
      </w:r>
      <w:r>
        <w:rPr>
          <w:noProof/>
        </w:rPr>
      </w:r>
      <w:r>
        <w:rPr>
          <w:noProof/>
        </w:rPr>
        <w:fldChar w:fldCharType="separate"/>
      </w:r>
      <w:r>
        <w:rPr>
          <w:noProof/>
        </w:rPr>
        <w:t>23</w:t>
      </w:r>
      <w:r>
        <w:rPr>
          <w:noProof/>
        </w:rPr>
        <w:fldChar w:fldCharType="end"/>
      </w:r>
    </w:p>
    <w:p w14:paraId="66BEBD97" w14:textId="3D467F3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_Toc166761141 \h </w:instrText>
      </w:r>
      <w:r>
        <w:rPr>
          <w:noProof/>
        </w:rPr>
      </w:r>
      <w:r>
        <w:rPr>
          <w:noProof/>
        </w:rPr>
        <w:fldChar w:fldCharType="separate"/>
      </w:r>
      <w:r>
        <w:rPr>
          <w:noProof/>
        </w:rPr>
        <w:t>23</w:t>
      </w:r>
      <w:r>
        <w:rPr>
          <w:noProof/>
        </w:rPr>
        <w:fldChar w:fldCharType="end"/>
      </w:r>
    </w:p>
    <w:p w14:paraId="3E7C4244" w14:textId="5627B17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_Toc166761142 \h </w:instrText>
      </w:r>
      <w:r>
        <w:rPr>
          <w:noProof/>
        </w:rPr>
      </w:r>
      <w:r>
        <w:rPr>
          <w:noProof/>
        </w:rPr>
        <w:fldChar w:fldCharType="separate"/>
      </w:r>
      <w:r>
        <w:rPr>
          <w:noProof/>
        </w:rPr>
        <w:t>24</w:t>
      </w:r>
      <w:r>
        <w:rPr>
          <w:noProof/>
        </w:rPr>
        <w:fldChar w:fldCharType="end"/>
      </w:r>
    </w:p>
    <w:p w14:paraId="40070092" w14:textId="087D975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lastRenderedPageBreak/>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_Toc166761143 \h </w:instrText>
      </w:r>
      <w:r>
        <w:rPr>
          <w:noProof/>
        </w:rPr>
      </w:r>
      <w:r>
        <w:rPr>
          <w:noProof/>
        </w:rPr>
        <w:fldChar w:fldCharType="separate"/>
      </w:r>
      <w:r>
        <w:rPr>
          <w:noProof/>
        </w:rPr>
        <w:t>25</w:t>
      </w:r>
      <w:r>
        <w:rPr>
          <w:noProof/>
        </w:rPr>
        <w:fldChar w:fldCharType="end"/>
      </w:r>
    </w:p>
    <w:p w14:paraId="67ADC105" w14:textId="1428482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_Toc166761144 \h </w:instrText>
      </w:r>
      <w:r>
        <w:rPr>
          <w:noProof/>
        </w:rPr>
      </w:r>
      <w:r>
        <w:rPr>
          <w:noProof/>
        </w:rPr>
        <w:fldChar w:fldCharType="separate"/>
      </w:r>
      <w:r>
        <w:rPr>
          <w:noProof/>
        </w:rPr>
        <w:t>25</w:t>
      </w:r>
      <w:r>
        <w:rPr>
          <w:noProof/>
        </w:rPr>
        <w:fldChar w:fldCharType="end"/>
      </w:r>
    </w:p>
    <w:p w14:paraId="0FD2D0CF" w14:textId="2EF3DE5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_Toc166761145 \h </w:instrText>
      </w:r>
      <w:r>
        <w:rPr>
          <w:noProof/>
        </w:rPr>
      </w:r>
      <w:r>
        <w:rPr>
          <w:noProof/>
        </w:rPr>
        <w:fldChar w:fldCharType="separate"/>
      </w:r>
      <w:r>
        <w:rPr>
          <w:noProof/>
        </w:rPr>
        <w:t>25</w:t>
      </w:r>
      <w:r>
        <w:rPr>
          <w:noProof/>
        </w:rPr>
        <w:fldChar w:fldCharType="end"/>
      </w:r>
    </w:p>
    <w:p w14:paraId="25A14F92" w14:textId="02D1185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_Toc166761146 \h </w:instrText>
      </w:r>
      <w:r>
        <w:rPr>
          <w:noProof/>
        </w:rPr>
      </w:r>
      <w:r>
        <w:rPr>
          <w:noProof/>
        </w:rPr>
        <w:fldChar w:fldCharType="separate"/>
      </w:r>
      <w:r>
        <w:rPr>
          <w:noProof/>
        </w:rPr>
        <w:t>27</w:t>
      </w:r>
      <w:r>
        <w:rPr>
          <w:noProof/>
        </w:rPr>
        <w:fldChar w:fldCharType="end"/>
      </w:r>
    </w:p>
    <w:p w14:paraId="38765A9F" w14:textId="427AE8A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_Toc166761147 \h </w:instrText>
      </w:r>
      <w:r>
        <w:rPr>
          <w:noProof/>
        </w:rPr>
      </w:r>
      <w:r>
        <w:rPr>
          <w:noProof/>
        </w:rPr>
        <w:fldChar w:fldCharType="separate"/>
      </w:r>
      <w:r>
        <w:rPr>
          <w:noProof/>
        </w:rPr>
        <w:t>27</w:t>
      </w:r>
      <w:r>
        <w:rPr>
          <w:noProof/>
        </w:rPr>
        <w:fldChar w:fldCharType="end"/>
      </w:r>
    </w:p>
    <w:p w14:paraId="2F7F63A6" w14:textId="54CF9B7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_Toc166761148 \h </w:instrText>
      </w:r>
      <w:r>
        <w:rPr>
          <w:noProof/>
        </w:rPr>
      </w:r>
      <w:r>
        <w:rPr>
          <w:noProof/>
        </w:rPr>
        <w:fldChar w:fldCharType="separate"/>
      </w:r>
      <w:r>
        <w:rPr>
          <w:noProof/>
        </w:rPr>
        <w:t>27</w:t>
      </w:r>
      <w:r>
        <w:rPr>
          <w:noProof/>
        </w:rPr>
        <w:fldChar w:fldCharType="end"/>
      </w:r>
    </w:p>
    <w:p w14:paraId="451EA1A2" w14:textId="41C883F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_Toc166761149 \h </w:instrText>
      </w:r>
      <w:r>
        <w:rPr>
          <w:noProof/>
        </w:rPr>
      </w:r>
      <w:r>
        <w:rPr>
          <w:noProof/>
        </w:rPr>
        <w:fldChar w:fldCharType="separate"/>
      </w:r>
      <w:r>
        <w:rPr>
          <w:noProof/>
        </w:rPr>
        <w:t>28</w:t>
      </w:r>
      <w:r>
        <w:rPr>
          <w:noProof/>
        </w:rPr>
        <w:fldChar w:fldCharType="end"/>
      </w:r>
    </w:p>
    <w:p w14:paraId="432BA4E2" w14:textId="797AD98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_Toc166761150 \h </w:instrText>
      </w:r>
      <w:r>
        <w:rPr>
          <w:noProof/>
        </w:rPr>
      </w:r>
      <w:r>
        <w:rPr>
          <w:noProof/>
        </w:rPr>
        <w:fldChar w:fldCharType="separate"/>
      </w:r>
      <w:r>
        <w:rPr>
          <w:noProof/>
        </w:rPr>
        <w:t>28</w:t>
      </w:r>
      <w:r>
        <w:rPr>
          <w:noProof/>
        </w:rPr>
        <w:fldChar w:fldCharType="end"/>
      </w:r>
    </w:p>
    <w:p w14:paraId="7C61548E" w14:textId="4D300D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_Toc166761151 \h </w:instrText>
      </w:r>
      <w:r>
        <w:rPr>
          <w:noProof/>
        </w:rPr>
      </w:r>
      <w:r>
        <w:rPr>
          <w:noProof/>
        </w:rPr>
        <w:fldChar w:fldCharType="separate"/>
      </w:r>
      <w:r>
        <w:rPr>
          <w:noProof/>
        </w:rPr>
        <w:t>28</w:t>
      </w:r>
      <w:r>
        <w:rPr>
          <w:noProof/>
        </w:rPr>
        <w:fldChar w:fldCharType="end"/>
      </w:r>
    </w:p>
    <w:p w14:paraId="3CF5BF5A" w14:textId="56558E2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_Toc166761152 \h </w:instrText>
      </w:r>
      <w:r>
        <w:rPr>
          <w:noProof/>
        </w:rPr>
      </w:r>
      <w:r>
        <w:rPr>
          <w:noProof/>
        </w:rPr>
        <w:fldChar w:fldCharType="separate"/>
      </w:r>
      <w:r>
        <w:rPr>
          <w:noProof/>
        </w:rPr>
        <w:t>28</w:t>
      </w:r>
      <w:r>
        <w:rPr>
          <w:noProof/>
        </w:rPr>
        <w:fldChar w:fldCharType="end"/>
      </w:r>
    </w:p>
    <w:p w14:paraId="3ABAAB99" w14:textId="6288ED8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_Toc166761153 \h </w:instrText>
      </w:r>
      <w:r>
        <w:rPr>
          <w:noProof/>
        </w:rPr>
      </w:r>
      <w:r>
        <w:rPr>
          <w:noProof/>
        </w:rPr>
        <w:fldChar w:fldCharType="separate"/>
      </w:r>
      <w:r>
        <w:rPr>
          <w:noProof/>
        </w:rPr>
        <w:t>28</w:t>
      </w:r>
      <w:r>
        <w:rPr>
          <w:noProof/>
        </w:rPr>
        <w:fldChar w:fldCharType="end"/>
      </w:r>
    </w:p>
    <w:p w14:paraId="2655E67F" w14:textId="276D398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_Toc166761154 \h </w:instrText>
      </w:r>
      <w:r>
        <w:rPr>
          <w:noProof/>
        </w:rPr>
      </w:r>
      <w:r>
        <w:rPr>
          <w:noProof/>
        </w:rPr>
        <w:fldChar w:fldCharType="separate"/>
      </w:r>
      <w:r>
        <w:rPr>
          <w:noProof/>
        </w:rPr>
        <w:t>29</w:t>
      </w:r>
      <w:r>
        <w:rPr>
          <w:noProof/>
        </w:rPr>
        <w:fldChar w:fldCharType="end"/>
      </w:r>
    </w:p>
    <w:p w14:paraId="48786EC7" w14:textId="6E10817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_Toc166761155 \h </w:instrText>
      </w:r>
      <w:r>
        <w:rPr>
          <w:noProof/>
        </w:rPr>
      </w:r>
      <w:r>
        <w:rPr>
          <w:noProof/>
        </w:rPr>
        <w:fldChar w:fldCharType="separate"/>
      </w:r>
      <w:r>
        <w:rPr>
          <w:noProof/>
        </w:rPr>
        <w:t>29</w:t>
      </w:r>
      <w:r>
        <w:rPr>
          <w:noProof/>
        </w:rPr>
        <w:fldChar w:fldCharType="end"/>
      </w:r>
    </w:p>
    <w:p w14:paraId="4F3E9D90" w14:textId="14DAC51C"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_Toc166761156 \h </w:instrText>
      </w:r>
      <w:r>
        <w:rPr>
          <w:noProof/>
        </w:rPr>
      </w:r>
      <w:r>
        <w:rPr>
          <w:noProof/>
        </w:rPr>
        <w:fldChar w:fldCharType="separate"/>
      </w:r>
      <w:r>
        <w:rPr>
          <w:noProof/>
        </w:rPr>
        <w:t>30</w:t>
      </w:r>
      <w:r>
        <w:rPr>
          <w:noProof/>
        </w:rPr>
        <w:fldChar w:fldCharType="end"/>
      </w:r>
    </w:p>
    <w:p w14:paraId="302F6BEA" w14:textId="0A3D740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_Toc166761157 \h </w:instrText>
      </w:r>
      <w:r>
        <w:rPr>
          <w:noProof/>
        </w:rPr>
      </w:r>
      <w:r>
        <w:rPr>
          <w:noProof/>
        </w:rPr>
        <w:fldChar w:fldCharType="separate"/>
      </w:r>
      <w:r>
        <w:rPr>
          <w:noProof/>
        </w:rPr>
        <w:t>30</w:t>
      </w:r>
      <w:r>
        <w:rPr>
          <w:noProof/>
        </w:rPr>
        <w:fldChar w:fldCharType="end"/>
      </w:r>
    </w:p>
    <w:p w14:paraId="264BB83E" w14:textId="4487DCA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_Toc166761158 \h </w:instrText>
      </w:r>
      <w:r>
        <w:rPr>
          <w:noProof/>
        </w:rPr>
      </w:r>
      <w:r>
        <w:rPr>
          <w:noProof/>
        </w:rPr>
        <w:fldChar w:fldCharType="separate"/>
      </w:r>
      <w:r>
        <w:rPr>
          <w:noProof/>
        </w:rPr>
        <w:t>30</w:t>
      </w:r>
      <w:r>
        <w:rPr>
          <w:noProof/>
        </w:rPr>
        <w:fldChar w:fldCharType="end"/>
      </w:r>
    </w:p>
    <w:p w14:paraId="41E7D9E5" w14:textId="1914CDE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_Toc166761159 \h </w:instrText>
      </w:r>
      <w:r>
        <w:rPr>
          <w:noProof/>
        </w:rPr>
      </w:r>
      <w:r>
        <w:rPr>
          <w:noProof/>
        </w:rPr>
        <w:fldChar w:fldCharType="separate"/>
      </w:r>
      <w:r>
        <w:rPr>
          <w:noProof/>
        </w:rPr>
        <w:t>30</w:t>
      </w:r>
      <w:r>
        <w:rPr>
          <w:noProof/>
        </w:rPr>
        <w:fldChar w:fldCharType="end"/>
      </w:r>
    </w:p>
    <w:p w14:paraId="769F08F2" w14:textId="060973A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_Toc166761160 \h </w:instrText>
      </w:r>
      <w:r>
        <w:rPr>
          <w:noProof/>
        </w:rPr>
      </w:r>
      <w:r>
        <w:rPr>
          <w:noProof/>
        </w:rPr>
        <w:fldChar w:fldCharType="separate"/>
      </w:r>
      <w:r>
        <w:rPr>
          <w:noProof/>
        </w:rPr>
        <w:t>30</w:t>
      </w:r>
      <w:r>
        <w:rPr>
          <w:noProof/>
        </w:rPr>
        <w:fldChar w:fldCharType="end"/>
      </w:r>
    </w:p>
    <w:p w14:paraId="4E271530" w14:textId="7DCD7CA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_Toc166761161 \h </w:instrText>
      </w:r>
      <w:r>
        <w:rPr>
          <w:noProof/>
        </w:rPr>
      </w:r>
      <w:r>
        <w:rPr>
          <w:noProof/>
        </w:rPr>
        <w:fldChar w:fldCharType="separate"/>
      </w:r>
      <w:r>
        <w:rPr>
          <w:noProof/>
        </w:rPr>
        <w:t>30</w:t>
      </w:r>
      <w:r>
        <w:rPr>
          <w:noProof/>
        </w:rPr>
        <w:fldChar w:fldCharType="end"/>
      </w:r>
    </w:p>
    <w:p w14:paraId="4C64B438" w14:textId="6072271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_Toc166761162 \h </w:instrText>
      </w:r>
      <w:r>
        <w:rPr>
          <w:noProof/>
        </w:rPr>
      </w:r>
      <w:r>
        <w:rPr>
          <w:noProof/>
        </w:rPr>
        <w:fldChar w:fldCharType="separate"/>
      </w:r>
      <w:r>
        <w:rPr>
          <w:noProof/>
        </w:rPr>
        <w:t>31</w:t>
      </w:r>
      <w:r>
        <w:rPr>
          <w:noProof/>
        </w:rPr>
        <w:fldChar w:fldCharType="end"/>
      </w:r>
    </w:p>
    <w:p w14:paraId="4E62A3C1" w14:textId="5091479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_Toc166761163 \h </w:instrText>
      </w:r>
      <w:r>
        <w:rPr>
          <w:noProof/>
        </w:rPr>
      </w:r>
      <w:r>
        <w:rPr>
          <w:noProof/>
        </w:rPr>
        <w:fldChar w:fldCharType="separate"/>
      </w:r>
      <w:r>
        <w:rPr>
          <w:noProof/>
        </w:rPr>
        <w:t>31</w:t>
      </w:r>
      <w:r>
        <w:rPr>
          <w:noProof/>
        </w:rPr>
        <w:fldChar w:fldCharType="end"/>
      </w:r>
    </w:p>
    <w:p w14:paraId="39311408" w14:textId="71E38F7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_Toc166761164 \h </w:instrText>
      </w:r>
      <w:r>
        <w:rPr>
          <w:noProof/>
        </w:rPr>
      </w:r>
      <w:r>
        <w:rPr>
          <w:noProof/>
        </w:rPr>
        <w:fldChar w:fldCharType="separate"/>
      </w:r>
      <w:r>
        <w:rPr>
          <w:noProof/>
        </w:rPr>
        <w:t>31</w:t>
      </w:r>
      <w:r>
        <w:rPr>
          <w:noProof/>
        </w:rPr>
        <w:fldChar w:fldCharType="end"/>
      </w:r>
    </w:p>
    <w:p w14:paraId="2ADA467B" w14:textId="7FD01FB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_Toc166761165 \h </w:instrText>
      </w:r>
      <w:r>
        <w:rPr>
          <w:noProof/>
        </w:rPr>
      </w:r>
      <w:r>
        <w:rPr>
          <w:noProof/>
        </w:rPr>
        <w:fldChar w:fldCharType="separate"/>
      </w:r>
      <w:r>
        <w:rPr>
          <w:noProof/>
        </w:rPr>
        <w:t>31</w:t>
      </w:r>
      <w:r>
        <w:rPr>
          <w:noProof/>
        </w:rPr>
        <w:fldChar w:fldCharType="end"/>
      </w:r>
    </w:p>
    <w:p w14:paraId="12CEB2C7" w14:textId="48170F7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_Toc166761166 \h </w:instrText>
      </w:r>
      <w:r>
        <w:rPr>
          <w:noProof/>
        </w:rPr>
      </w:r>
      <w:r>
        <w:rPr>
          <w:noProof/>
        </w:rPr>
        <w:fldChar w:fldCharType="separate"/>
      </w:r>
      <w:r>
        <w:rPr>
          <w:noProof/>
        </w:rPr>
        <w:t>31</w:t>
      </w:r>
      <w:r>
        <w:rPr>
          <w:noProof/>
        </w:rPr>
        <w:fldChar w:fldCharType="end"/>
      </w:r>
    </w:p>
    <w:p w14:paraId="1EAD4AD2" w14:textId="6340FD22"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_Toc166761167 \h </w:instrText>
      </w:r>
      <w:r>
        <w:rPr>
          <w:noProof/>
        </w:rPr>
      </w:r>
      <w:r>
        <w:rPr>
          <w:noProof/>
        </w:rPr>
        <w:fldChar w:fldCharType="separate"/>
      </w:r>
      <w:r>
        <w:rPr>
          <w:noProof/>
        </w:rPr>
        <w:t>33</w:t>
      </w:r>
      <w:r>
        <w:rPr>
          <w:noProof/>
        </w:rPr>
        <w:fldChar w:fldCharType="end"/>
      </w:r>
    </w:p>
    <w:p w14:paraId="791C1B8C" w14:textId="03C4D5A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_Toc166761168 \h </w:instrText>
      </w:r>
      <w:r>
        <w:rPr>
          <w:noProof/>
        </w:rPr>
      </w:r>
      <w:r>
        <w:rPr>
          <w:noProof/>
        </w:rPr>
        <w:fldChar w:fldCharType="separate"/>
      </w:r>
      <w:r>
        <w:rPr>
          <w:noProof/>
        </w:rPr>
        <w:t>33</w:t>
      </w:r>
      <w:r>
        <w:rPr>
          <w:noProof/>
        </w:rPr>
        <w:fldChar w:fldCharType="end"/>
      </w:r>
    </w:p>
    <w:p w14:paraId="4659D214" w14:textId="69C2343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_Toc166761169 \h </w:instrText>
      </w:r>
      <w:r>
        <w:rPr>
          <w:noProof/>
        </w:rPr>
      </w:r>
      <w:r>
        <w:rPr>
          <w:noProof/>
        </w:rPr>
        <w:fldChar w:fldCharType="separate"/>
      </w:r>
      <w:r>
        <w:rPr>
          <w:noProof/>
        </w:rPr>
        <w:t>33</w:t>
      </w:r>
      <w:r>
        <w:rPr>
          <w:noProof/>
        </w:rPr>
        <w:fldChar w:fldCharType="end"/>
      </w:r>
    </w:p>
    <w:p w14:paraId="7EDD2BCB" w14:textId="5173617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_Toc166761170 \h </w:instrText>
      </w:r>
      <w:r>
        <w:rPr>
          <w:noProof/>
        </w:rPr>
      </w:r>
      <w:r>
        <w:rPr>
          <w:noProof/>
        </w:rPr>
        <w:fldChar w:fldCharType="separate"/>
      </w:r>
      <w:r>
        <w:rPr>
          <w:noProof/>
        </w:rPr>
        <w:t>34</w:t>
      </w:r>
      <w:r>
        <w:rPr>
          <w:noProof/>
        </w:rPr>
        <w:fldChar w:fldCharType="end"/>
      </w:r>
    </w:p>
    <w:p w14:paraId="05E6057C" w14:textId="58FB09D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_Toc166761171 \h </w:instrText>
      </w:r>
      <w:r>
        <w:rPr>
          <w:noProof/>
        </w:rPr>
      </w:r>
      <w:r>
        <w:rPr>
          <w:noProof/>
        </w:rPr>
        <w:fldChar w:fldCharType="separate"/>
      </w:r>
      <w:r>
        <w:rPr>
          <w:noProof/>
        </w:rPr>
        <w:t>34</w:t>
      </w:r>
      <w:r>
        <w:rPr>
          <w:noProof/>
        </w:rPr>
        <w:fldChar w:fldCharType="end"/>
      </w:r>
    </w:p>
    <w:p w14:paraId="646D078A" w14:textId="7EBCD14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_Toc166761172 \h </w:instrText>
      </w:r>
      <w:r>
        <w:rPr>
          <w:noProof/>
        </w:rPr>
      </w:r>
      <w:r>
        <w:rPr>
          <w:noProof/>
        </w:rPr>
        <w:fldChar w:fldCharType="separate"/>
      </w:r>
      <w:r>
        <w:rPr>
          <w:noProof/>
        </w:rPr>
        <w:t>34</w:t>
      </w:r>
      <w:r>
        <w:rPr>
          <w:noProof/>
        </w:rPr>
        <w:fldChar w:fldCharType="end"/>
      </w:r>
    </w:p>
    <w:p w14:paraId="45C71A64" w14:textId="0EE20B3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_Toc166761173 \h </w:instrText>
      </w:r>
      <w:r>
        <w:rPr>
          <w:noProof/>
        </w:rPr>
      </w:r>
      <w:r>
        <w:rPr>
          <w:noProof/>
        </w:rPr>
        <w:fldChar w:fldCharType="separate"/>
      </w:r>
      <w:r>
        <w:rPr>
          <w:noProof/>
        </w:rPr>
        <w:t>35</w:t>
      </w:r>
      <w:r>
        <w:rPr>
          <w:noProof/>
        </w:rPr>
        <w:fldChar w:fldCharType="end"/>
      </w:r>
    </w:p>
    <w:p w14:paraId="024C3F54" w14:textId="28FAB91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_Toc166761174 \h </w:instrText>
      </w:r>
      <w:r>
        <w:rPr>
          <w:noProof/>
        </w:rPr>
      </w:r>
      <w:r>
        <w:rPr>
          <w:noProof/>
        </w:rPr>
        <w:fldChar w:fldCharType="separate"/>
      </w:r>
      <w:r>
        <w:rPr>
          <w:noProof/>
        </w:rPr>
        <w:t>35</w:t>
      </w:r>
      <w:r>
        <w:rPr>
          <w:noProof/>
        </w:rPr>
        <w:fldChar w:fldCharType="end"/>
      </w:r>
    </w:p>
    <w:p w14:paraId="38E8B00C" w14:textId="42263A8E"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66761045"/>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r w:rsidRPr="00CB6576">
        <w:rPr>
          <w:i/>
          <w:iCs/>
        </w:rPr>
        <w:t xml:space="preserve">Intituled,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05B22687" w14:textId="5A7EBDEA" w:rsidR="00B068BF" w:rsidRDefault="00B068BF" w:rsidP="00ED2B57">
      <w:pPr>
        <w:pStyle w:val="ArticleEnumeration"/>
      </w:pPr>
      <w:r>
        <w:t xml:space="preserve">And </w:t>
      </w:r>
      <w:r w:rsidR="00C56EB8">
        <w:t xml:space="preserve">WHEREAS </w:t>
      </w:r>
      <w:r w:rsidR="00DE5348">
        <w:t>t</w:t>
      </w:r>
      <w:r w:rsidR="006C7A34">
        <w:t xml:space="preserve">he </w:t>
      </w:r>
      <w:r w:rsidR="004C6F13">
        <w:t>l</w:t>
      </w:r>
      <w:r w:rsidR="006C7A34">
        <w:t>ibert</w:t>
      </w:r>
      <w:r w:rsidR="000D39AD">
        <w:t>y</w:t>
      </w:r>
      <w:r w:rsidR="006C7A34">
        <w:t xml:space="preserve"> of </w:t>
      </w:r>
      <w:r w:rsidR="004C6F13">
        <w:t>f</w:t>
      </w:r>
      <w:r w:rsidR="006C7A34">
        <w:t xml:space="preserve">reeborn </w:t>
      </w:r>
      <w:r w:rsidR="004C6F13">
        <w:t>s</w:t>
      </w:r>
      <w:r w:rsidR="006C7A34">
        <w:t xml:space="preserve">ubjects </w:t>
      </w:r>
      <w:r w:rsidR="00B44001">
        <w:t>ought to</w:t>
      </w:r>
      <w:r w:rsidR="00035E8C">
        <w:t xml:space="preserve"> be made </w:t>
      </w:r>
      <w:r w:rsidR="004C6F13">
        <w:t>s</w:t>
      </w:r>
      <w:r w:rsidR="00035E8C">
        <w:t>ecure</w:t>
      </w:r>
      <w:r w:rsidR="006C7A34">
        <w:t xml:space="preserve"> to prohibit their </w:t>
      </w:r>
      <w:r w:rsidR="004C6F13">
        <w:t>e</w:t>
      </w:r>
      <w:r w:rsidR="00035E8C">
        <w:t xml:space="preserve">ncroachment and </w:t>
      </w:r>
      <w:r w:rsidR="004C6F13">
        <w:t>e</w:t>
      </w:r>
      <w:r w:rsidR="00035E8C">
        <w:t>xtirpation;</w:t>
      </w:r>
      <w:r>
        <w:br/>
      </w:r>
    </w:p>
    <w:p w14:paraId="1EE5D9C7" w14:textId="379C7753" w:rsidR="00D57CC6" w:rsidRDefault="00D57CC6" w:rsidP="00ED2B57">
      <w:pPr>
        <w:pStyle w:val="ArticleEnumeration"/>
      </w:pPr>
      <w:r>
        <w:t xml:space="preserve">And WHEREAS by the dooms made in the reign of King Alfred </w:t>
      </w:r>
      <w:r w:rsidR="002D4865">
        <w:t>and the witan of all the realm, the man in every hundred shall find twelve jury;</w:t>
      </w:r>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r w:rsidR="00A23898">
        <w:t>intituled</w:t>
      </w:r>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intituled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by an act made in the fifteenth year of King Charles the Second intituled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intituled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r w:rsidR="00DA4033">
        <w:t>intituled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intituled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66761046"/>
      <w:r>
        <w:t xml:space="preserve">Definition of </w:t>
      </w:r>
      <w:r w:rsidR="000D0B90">
        <w:t>Scope</w:t>
      </w:r>
      <w:bookmarkEnd w:id="2"/>
    </w:p>
    <w:p w14:paraId="72686700" w14:textId="12D1DDA2" w:rsidR="00E47FCB" w:rsidRDefault="00923455" w:rsidP="00181DFB">
      <w:pPr>
        <w:pStyle w:val="ArticleHead"/>
        <w:ind w:hanging="720"/>
      </w:pPr>
      <w:bookmarkStart w:id="3" w:name="_Toc166761047"/>
      <w:r>
        <w:t>Definition</w:t>
      </w:r>
      <w:r w:rsidR="003054EA">
        <w:t xml:space="preserve"> of Citizenship</w:t>
      </w:r>
      <w:bookmarkEnd w:id="3"/>
    </w:p>
    <w:p w14:paraId="19C9CFC8" w14:textId="02031004"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Colonies or Provinces or </w:t>
      </w:r>
      <w:r w:rsidR="003A269B">
        <w:t>E</w:t>
      </w:r>
      <w:r w:rsidR="009C10CB">
        <w:t>stablishments 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66761048"/>
      <w:r>
        <w:t>Full definition of scope</w:t>
      </w:r>
      <w:bookmarkEnd w:id="4"/>
    </w:p>
    <w:p w14:paraId="42B11CD7" w14:textId="3720DFBB"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r w:rsidR="000264FD">
        <w:br w:type="page"/>
      </w:r>
    </w:p>
    <w:p w14:paraId="1158EC05" w14:textId="6F61E34E" w:rsidR="00AF09C1" w:rsidRPr="001D08DC" w:rsidRDefault="00D1010D" w:rsidP="00C51B73">
      <w:pPr>
        <w:pStyle w:val="Heading2"/>
      </w:pPr>
      <w:bookmarkStart w:id="5" w:name="_Toc166761049"/>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66761050"/>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66761051"/>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66761052"/>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66761053"/>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66761054"/>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66761055"/>
      <w:r>
        <w:t>Right against Forced Quartering</w:t>
      </w:r>
      <w:bookmarkEnd w:id="11"/>
    </w:p>
    <w:p w14:paraId="45374A15" w14:textId="738ACCDF" w:rsidR="003345E6" w:rsidRDefault="003345E6" w:rsidP="003345E6">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46F844A2" w14:textId="3D3ADFB9" w:rsidR="000264FD" w:rsidRDefault="000264FD">
      <w:pPr>
        <w:tabs>
          <w:tab w:val="clear" w:pos="993"/>
        </w:tabs>
      </w:pPr>
      <w:r>
        <w:br w:type="page"/>
      </w:r>
    </w:p>
    <w:p w14:paraId="253915FE" w14:textId="14A2224A" w:rsidR="007F06F8" w:rsidRDefault="006D6A70" w:rsidP="00C51B73">
      <w:pPr>
        <w:pStyle w:val="Heading2"/>
      </w:pPr>
      <w:bookmarkStart w:id="12" w:name="_Toc166761056"/>
      <w:r>
        <w:lastRenderedPageBreak/>
        <w:t>Rights of the Accused</w:t>
      </w:r>
      <w:bookmarkEnd w:id="12"/>
    </w:p>
    <w:p w14:paraId="76ABC069" w14:textId="039DDE0E" w:rsidR="00BB1676" w:rsidRPr="00BB1676" w:rsidRDefault="000C0BF5" w:rsidP="00895EE6">
      <w:pPr>
        <w:pStyle w:val="ArticleHead"/>
        <w:numPr>
          <w:ilvl w:val="0"/>
          <w:numId w:val="23"/>
        </w:numPr>
        <w:ind w:hanging="720"/>
      </w:pPr>
      <w:bookmarkStart w:id="13" w:name="_Toc166761057"/>
      <w:r>
        <w:t>General right</w:t>
      </w:r>
      <w:bookmarkEnd w:id="13"/>
    </w:p>
    <w:p w14:paraId="13CAB648" w14:textId="24ED86E5" w:rsidR="000C0BF5" w:rsidRPr="000C0BF5" w:rsidRDefault="000C0BF5" w:rsidP="000C0BF5">
      <w:pPr>
        <w:pStyle w:val="ArticleEnumeration"/>
      </w:pPr>
      <w:r>
        <w:t xml:space="preserve">In all capital or criminal prosecution a person has a right </w:t>
      </w:r>
      <w:r w:rsidRPr="000C0BF5">
        <w:t>to demand the cause and nature of his accusation, to be confronted with the accusers and witnesses, to call for evidence in his favour, and to a speedy trial by an impartial jury of his vicinage, without whose unanimous consent he cannot be found guilty</w:t>
      </w:r>
      <w:r w:rsidR="00130B8C">
        <w:t>,</w:t>
      </w:r>
      <w:r>
        <w:t xml:space="preserve"> except in cases of impeachments. </w:t>
      </w:r>
      <w:r>
        <w:br/>
      </w:r>
    </w:p>
    <w:p w14:paraId="07044995" w14:textId="3490F9B6" w:rsidR="000C0BF5" w:rsidRDefault="000C0BF5" w:rsidP="000C0BF5">
      <w:pPr>
        <w:pStyle w:val="ArticleHead"/>
        <w:ind w:hanging="720"/>
      </w:pPr>
      <w:bookmarkStart w:id="14" w:name="_Toc166761058"/>
      <w:r>
        <w:t>Access to Justice</w:t>
      </w:r>
      <w:bookmarkEnd w:id="14"/>
    </w:p>
    <w:p w14:paraId="0B117776" w14:textId="5F332013" w:rsidR="003E0E60" w:rsidRDefault="003E0E60" w:rsidP="003E0E60">
      <w:pPr>
        <w:pStyle w:val="ArticleEnumeration"/>
      </w:pPr>
      <w:r w:rsidRPr="009E7023">
        <w:t>To no one will we sell,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5" w:name="_Toc166761059"/>
      <w:r>
        <w:t>Innocent until proven guilty</w:t>
      </w:r>
      <w:bookmarkEnd w:id="15"/>
    </w:p>
    <w:p w14:paraId="3EE765F7" w14:textId="76163037"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w:t>
      </w:r>
      <w:r w:rsidR="00C33529">
        <w:t xml:space="preserve"> cases of</w:t>
      </w:r>
      <w:r w:rsidR="00F45DA3">
        <w:t xml:space="preserve"> impeachment</w:t>
      </w:r>
      <w:r w:rsidR="002678F1">
        <w:t>s</w:t>
      </w:r>
      <w:r w:rsidR="00C1559B">
        <w:t xml:space="preserve">. </w:t>
      </w:r>
      <w:r>
        <w:br/>
      </w:r>
    </w:p>
    <w:p w14:paraId="606F4884" w14:textId="2F89145E" w:rsidR="00BB1676" w:rsidRDefault="00E61506" w:rsidP="00DB209E">
      <w:pPr>
        <w:pStyle w:val="ArticleHead"/>
        <w:ind w:hanging="720"/>
      </w:pPr>
      <w:bookmarkStart w:id="16" w:name="_Toc166761060"/>
      <w:r>
        <w:t>Double Jeopardy</w:t>
      </w:r>
      <w:bookmarkEnd w:id="16"/>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7" w:name="_Toc166761061"/>
      <w:r>
        <w:t xml:space="preserve">Right </w:t>
      </w:r>
      <w:r w:rsidR="00810698">
        <w:t>against Self-Incrimination</w:t>
      </w:r>
      <w:bookmarkEnd w:id="17"/>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8" w:name="_Toc166761062"/>
      <w:r>
        <w:t>Right to Counsel</w:t>
      </w:r>
      <w:bookmarkEnd w:id="18"/>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9" w:name="_Toc166761063"/>
      <w:r>
        <w:t>Right against Retroactive Punishment</w:t>
      </w:r>
      <w:bookmarkEnd w:id="19"/>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20" w:name="_Toc166761064"/>
      <w:r>
        <w:t xml:space="preserve">Right to </w:t>
      </w:r>
      <w:r w:rsidR="00E37BDF">
        <w:t xml:space="preserve">Grand </w:t>
      </w:r>
      <w:r>
        <w:t>Juries in Crimes</w:t>
      </w:r>
      <w:bookmarkEnd w:id="20"/>
    </w:p>
    <w:p w14:paraId="5A66B450" w14:textId="4F9E646D" w:rsidR="00173CF0" w:rsidRDefault="0078774B" w:rsidP="00173CF0">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2D22BD0A" w14:textId="571B4E57" w:rsidR="000264FD" w:rsidRDefault="000264FD">
      <w:pPr>
        <w:tabs>
          <w:tab w:val="clear" w:pos="993"/>
        </w:tabs>
      </w:pPr>
      <w:r>
        <w:br w:type="page"/>
      </w:r>
    </w:p>
    <w:p w14:paraId="143B2744" w14:textId="2183A502" w:rsidR="004F69FB" w:rsidRDefault="004F69FB" w:rsidP="00C51B73">
      <w:pPr>
        <w:pStyle w:val="Heading2"/>
      </w:pPr>
      <w:bookmarkStart w:id="21" w:name="_Toc166761065"/>
      <w:r>
        <w:lastRenderedPageBreak/>
        <w:t>Rights of the Imprisoned</w:t>
      </w:r>
      <w:bookmarkEnd w:id="21"/>
    </w:p>
    <w:p w14:paraId="5CB74936" w14:textId="2B398397" w:rsidR="00EC063C" w:rsidRDefault="00EC063C" w:rsidP="008A289E">
      <w:pPr>
        <w:pStyle w:val="ArticleHead"/>
        <w:numPr>
          <w:ilvl w:val="0"/>
          <w:numId w:val="24"/>
        </w:numPr>
        <w:ind w:hanging="720"/>
      </w:pPr>
      <w:bookmarkStart w:id="22" w:name="_Toc166761066"/>
      <w:r>
        <w:t xml:space="preserve">Right </w:t>
      </w:r>
      <w:r w:rsidR="002A3C18">
        <w:t>to</w:t>
      </w:r>
      <w:r>
        <w:t xml:space="preserve"> </w:t>
      </w:r>
      <w:r w:rsidR="002A3C18">
        <w:t>fair</w:t>
      </w:r>
      <w:r>
        <w:t xml:space="preserve"> </w:t>
      </w:r>
      <w:r w:rsidR="002A3C18">
        <w:t>Punishment</w:t>
      </w:r>
      <w:bookmarkEnd w:id="22"/>
    </w:p>
    <w:p w14:paraId="134CA6F0" w14:textId="646025B1" w:rsidR="00A246F5" w:rsidRDefault="008B3A40" w:rsidP="00A246F5">
      <w:pPr>
        <w:pStyle w:val="ArticleEnumeration"/>
      </w:pPr>
      <w:r>
        <w:t>E</w:t>
      </w:r>
      <w:r w:rsidRPr="008B3A40">
        <w:t>xcessive Bail ought not to be required nor excessive Fines imposed nor cruel and unusual Punishments inflicted.</w:t>
      </w:r>
      <w:r>
        <w:t xml:space="preserve"> </w:t>
      </w:r>
      <w:r w:rsidR="00A246F5">
        <w:br/>
      </w:r>
    </w:p>
    <w:p w14:paraId="03A40F66" w14:textId="6175993E" w:rsidR="00EC063C" w:rsidRDefault="00EC063C" w:rsidP="00DB209E">
      <w:pPr>
        <w:pStyle w:val="ArticleHead"/>
        <w:ind w:hanging="720"/>
      </w:pPr>
      <w:bookmarkStart w:id="23" w:name="_Toc166761067"/>
      <w:r>
        <w:t>Investigation of Mistreatment</w:t>
      </w:r>
      <w:bookmarkEnd w:id="23"/>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62FAFDF4" w14:textId="50DB3AB7" w:rsidR="000264FD" w:rsidRDefault="000264FD">
      <w:pPr>
        <w:tabs>
          <w:tab w:val="clear" w:pos="993"/>
        </w:tabs>
      </w:pPr>
      <w:r>
        <w:br w:type="page"/>
      </w:r>
    </w:p>
    <w:p w14:paraId="01191860" w14:textId="16482EED" w:rsidR="00517AF0" w:rsidRDefault="00741C71" w:rsidP="00C51B73">
      <w:pPr>
        <w:pStyle w:val="Heading2"/>
      </w:pPr>
      <w:bookmarkStart w:id="24" w:name="_Toc166761068"/>
      <w:r>
        <w:lastRenderedPageBreak/>
        <w:t xml:space="preserve">Right to </w:t>
      </w:r>
      <w:r w:rsidR="00C12182" w:rsidRPr="00956F05">
        <w:t>Trial</w:t>
      </w:r>
      <w:r w:rsidR="00C12182">
        <w:t xml:space="preserve"> by Jury</w:t>
      </w:r>
      <w:bookmarkEnd w:id="24"/>
    </w:p>
    <w:p w14:paraId="6A3D0626" w14:textId="61458546" w:rsidR="00154548" w:rsidRPr="00154548" w:rsidRDefault="00154548" w:rsidP="00722E54">
      <w:pPr>
        <w:pStyle w:val="ArticleHead"/>
        <w:numPr>
          <w:ilvl w:val="0"/>
          <w:numId w:val="25"/>
        </w:numPr>
        <w:ind w:hanging="720"/>
      </w:pPr>
      <w:bookmarkStart w:id="25" w:name="_Toc166761069"/>
      <w:r>
        <w:t>General Right</w:t>
      </w:r>
      <w:bookmarkEnd w:id="25"/>
    </w:p>
    <w:p w14:paraId="1AF2DD33" w14:textId="763F4D74" w:rsidR="00524CDD" w:rsidRDefault="002C4C28" w:rsidP="00C26249">
      <w:pPr>
        <w:pStyle w:val="ArticleEnumeration"/>
      </w:pPr>
      <w:r>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Jury</w:t>
      </w:r>
      <w:r w:rsidR="0060020E">
        <w:t xml:space="preserve"> of twelve persons in his vicinage</w:t>
      </w:r>
      <w:r w:rsidR="003E0B07">
        <w:t>, duly Impaneled and Returned,</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6" w:name="_Toc166761070"/>
      <w:r>
        <w:t>Prohibition on packing of juries</w:t>
      </w:r>
      <w:bookmarkEnd w:id="26"/>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57D7AA03" w14:textId="23EEAC24" w:rsidR="00154548" w:rsidRDefault="00154548" w:rsidP="003267CB">
      <w:pPr>
        <w:pStyle w:val="ArticleHead"/>
        <w:ind w:hanging="720"/>
      </w:pPr>
      <w:bookmarkStart w:id="27" w:name="_Toc166761071"/>
      <w:r>
        <w:t xml:space="preserve">Composition of </w:t>
      </w:r>
      <w:r w:rsidR="00F911E8">
        <w:t>Lists</w:t>
      </w:r>
      <w:bookmarkEnd w:id="27"/>
    </w:p>
    <w:p w14:paraId="74268FF3" w14:textId="55003EF7" w:rsidR="000D0DC1" w:rsidRDefault="00F911E8" w:rsidP="00C26249">
      <w:pPr>
        <w:pStyle w:val="ArticleEnumeration"/>
      </w:pPr>
      <w:r>
        <w:t>Qualified Lists</w:t>
      </w:r>
      <w:r w:rsidR="00412832">
        <w:t>,</w:t>
      </w:r>
      <w:r w:rsidR="000D0DC1">
        <w:t xml:space="preserve"> of</w:t>
      </w:r>
      <w:r w:rsidR="008772EF">
        <w:t xml:space="preserve"> all </w:t>
      </w:r>
      <w:r w:rsidR="005370BA">
        <w:t>s</w:t>
      </w:r>
      <w:r w:rsidR="003137F7">
        <w:t>ubjects</w:t>
      </w:r>
      <w:r w:rsidR="008772EF">
        <w:t xml:space="preserve"> whose </w:t>
      </w:r>
      <w:r w:rsidR="005370BA">
        <w:t>h</w:t>
      </w:r>
      <w:r w:rsidR="008772EF">
        <w:t xml:space="preserve">abitation </w:t>
      </w:r>
      <w:r w:rsidR="0075786D">
        <w:t xml:space="preserve">is in the </w:t>
      </w:r>
      <w:r w:rsidR="005370BA">
        <w:t>j</w:t>
      </w:r>
      <w:r w:rsidR="0075786D">
        <w:t xml:space="preserve">urisdiction of the </w:t>
      </w:r>
      <w:r w:rsidR="005370BA">
        <w:t>c</w:t>
      </w:r>
      <w:r w:rsidR="0075786D">
        <w:t>ourt</w:t>
      </w:r>
      <w:r w:rsidR="005370BA">
        <w:t>, are composed</w:t>
      </w:r>
      <w:r w:rsidR="00774806">
        <w:t xml:space="preserve"> and framed by the </w:t>
      </w:r>
      <w:r w:rsidR="005370BA">
        <w:t>l</w:t>
      </w:r>
      <w:r w:rsidR="00AA7492">
        <w:t xml:space="preserve">ocal </w:t>
      </w:r>
      <w:r w:rsidR="005370BA">
        <w:t>m</w:t>
      </w:r>
      <w:r w:rsidR="00AA7492">
        <w:t>agistrate</w:t>
      </w:r>
      <w:r w:rsidR="006D03C3">
        <w:t xml:space="preserve">, and </w:t>
      </w:r>
      <w:r w:rsidR="00366361">
        <w:t>without</w:t>
      </w:r>
      <w:r w:rsidR="00250501">
        <w:t xml:space="preserve"> those</w:t>
      </w:r>
      <w:r w:rsidR="00FD7A4D">
        <w:t xml:space="preserve"> persons</w:t>
      </w:r>
      <w:r w:rsidR="00250501">
        <w:t xml:space="preserve"> disqualified by </w:t>
      </w:r>
      <w:r w:rsidR="004A319F">
        <w:t>Act of Parliament</w:t>
      </w:r>
      <w:r w:rsidR="00FD7A4D">
        <w:t>,</w:t>
      </w:r>
      <w:r w:rsidR="000E6FF4">
        <w:t xml:space="preserve"> </w:t>
      </w:r>
      <w:r w:rsidR="007B3200">
        <w:t>or by</w:t>
      </w:r>
      <w:r w:rsidR="00FD7A4D">
        <w:t xml:space="preserve"> </w:t>
      </w:r>
      <w:r w:rsidR="003E3AA4">
        <w:t>connexion</w:t>
      </w:r>
      <w:r w:rsidR="0095626B">
        <w:t xml:space="preserve"> </w:t>
      </w:r>
      <w:r w:rsidR="003E3AA4">
        <w:t>to</w:t>
      </w:r>
      <w:r w:rsidR="00FD7A4D">
        <w:t xml:space="preserve"> the Parties of the Trial</w:t>
      </w:r>
      <w:r w:rsidR="00571B42">
        <w:t>, or excluded by peremptory challenge</w:t>
      </w:r>
      <w:r w:rsidR="002354C9">
        <w:t>,</w:t>
      </w:r>
      <w:r w:rsidR="006D03C3">
        <w:t xml:space="preserve"> </w:t>
      </w:r>
      <w:r w:rsidR="00F36689">
        <w:t xml:space="preserve">the </w:t>
      </w:r>
      <w:r w:rsidR="00D5024F">
        <w:t>sheriff</w:t>
      </w:r>
      <w:r w:rsidR="005556C8">
        <w:t xml:space="preserve"> or </w:t>
      </w:r>
      <w:r w:rsidR="007260E3">
        <w:t>depute serving therein</w:t>
      </w:r>
      <w:r w:rsidR="007C42CA">
        <w:t xml:space="preserve">, </w:t>
      </w:r>
      <w:r w:rsidR="006D03C3">
        <w:t>select</w:t>
      </w:r>
      <w:r w:rsidR="00F36689">
        <w:t>s</w:t>
      </w:r>
      <w:r w:rsidR="006D03C3">
        <w:t xml:space="preserve"> </w:t>
      </w:r>
      <w:r w:rsidR="003D40E4">
        <w:t>veniremen</w:t>
      </w:r>
      <w:r w:rsidR="00F36689">
        <w:t xml:space="preserve"> </w:t>
      </w:r>
      <w:r w:rsidR="00250501">
        <w:t xml:space="preserve">by </w:t>
      </w:r>
      <w:r w:rsidR="00D5024F">
        <w:t>l</w:t>
      </w:r>
      <w:r w:rsidR="00250501">
        <w:t>ot</w:t>
      </w:r>
      <w:r w:rsidR="00F76405">
        <w:t xml:space="preserve">. </w:t>
      </w:r>
      <w:r w:rsidR="000D0DC1">
        <w:br/>
      </w:r>
    </w:p>
    <w:p w14:paraId="5138F88B" w14:textId="6D926802" w:rsidR="00154548" w:rsidRDefault="009F6543" w:rsidP="003267CB">
      <w:pPr>
        <w:pStyle w:val="ArticleHead"/>
        <w:ind w:hanging="720"/>
      </w:pPr>
      <w:bookmarkStart w:id="28" w:name="_Toc166761072"/>
      <w:r>
        <w:t>Petty Juries</w:t>
      </w:r>
      <w:bookmarkEnd w:id="28"/>
    </w:p>
    <w:p w14:paraId="1794F604" w14:textId="185E39EB" w:rsidR="004E6F3F" w:rsidRDefault="00146BA0" w:rsidP="00C26249">
      <w:pPr>
        <w:pStyle w:val="ArticleEnumeration"/>
      </w:pPr>
      <w:r>
        <w:t>Petty</w:t>
      </w:r>
      <w:r w:rsidR="006E7AF1">
        <w:t xml:space="preserve"> </w:t>
      </w:r>
      <w:r w:rsidR="004E6F3F">
        <w:t xml:space="preserve">Juries </w:t>
      </w:r>
      <w:r w:rsidR="00964C76">
        <w:t>are</w:t>
      </w:r>
      <w:r w:rsidR="00766307">
        <w:t xml:space="preserve"> </w:t>
      </w:r>
      <w:r w:rsidR="00964C76">
        <w:t>s</w:t>
      </w:r>
      <w:r w:rsidR="00766307">
        <w:t xml:space="preserve">elected by </w:t>
      </w:r>
      <w:r w:rsidR="00D5024F">
        <w:t>l</w:t>
      </w:r>
      <w:r w:rsidR="00766307">
        <w:t>ot</w:t>
      </w:r>
      <w:r w:rsidR="00072B21">
        <w:t xml:space="preserve"> </w:t>
      </w:r>
      <w:r w:rsidR="00233357">
        <w:t xml:space="preserve">from a </w:t>
      </w:r>
      <w:r w:rsidR="004D606B">
        <w:t>list</w:t>
      </w:r>
      <w:r w:rsidR="00233357">
        <w:t xml:space="preserve"> of</w:t>
      </w:r>
      <w:r w:rsidR="001A5CDF">
        <w:t xml:space="preserve"> </w:t>
      </w:r>
      <w:r w:rsidR="003D40E4">
        <w:t>veniremen</w:t>
      </w:r>
      <w:r w:rsidR="00554B31">
        <w:t>,</w:t>
      </w:r>
      <w:r w:rsidR="00AF4636">
        <w:t xml:space="preserve"> </w:t>
      </w:r>
      <w:r w:rsidR="00CA456A">
        <w:t xml:space="preserve">and are </w:t>
      </w:r>
      <w:r w:rsidR="00D5024F">
        <w:t>s</w:t>
      </w:r>
      <w:r w:rsidR="00CA456A">
        <w:t xml:space="preserve">ummoned </w:t>
      </w:r>
      <w:r w:rsidR="006224E7">
        <w:t xml:space="preserve">to a </w:t>
      </w:r>
      <w:r w:rsidR="005556C8">
        <w:t>c</w:t>
      </w:r>
      <w:r w:rsidR="006224E7">
        <w:t xml:space="preserve">ourt of </w:t>
      </w:r>
      <w:r w:rsidR="005556C8">
        <w:t>l</w:t>
      </w:r>
      <w:r w:rsidR="006224E7">
        <w:t xml:space="preserve">aw </w:t>
      </w:r>
      <w:r w:rsidR="00CA456A">
        <w:t xml:space="preserve">by the </w:t>
      </w:r>
      <w:r w:rsidR="005556C8">
        <w:t>l</w:t>
      </w:r>
      <w:r w:rsidR="00CA456A">
        <w:t xml:space="preserve">ocal </w:t>
      </w:r>
      <w:r w:rsidR="005556C8">
        <w:t>m</w:t>
      </w:r>
      <w:r w:rsidR="00CA456A">
        <w:t>agistrate</w:t>
      </w:r>
      <w:r w:rsidR="00236ACF">
        <w:t xml:space="preserve">. </w:t>
      </w:r>
      <w:r w:rsidR="004E6F3F">
        <w:br/>
      </w:r>
    </w:p>
    <w:p w14:paraId="4DFE5560" w14:textId="42F506FA" w:rsidR="00B673C7" w:rsidRDefault="003A1A3A" w:rsidP="003267CB">
      <w:pPr>
        <w:pStyle w:val="ArticleHead"/>
        <w:ind w:hanging="720"/>
      </w:pPr>
      <w:bookmarkStart w:id="29" w:name="_Toc166761073"/>
      <w:r>
        <w:t>Juror unanimity</w:t>
      </w:r>
      <w:bookmarkEnd w:id="29"/>
      <w:r w:rsidR="00B673C7">
        <w:t xml:space="preserve"> </w:t>
      </w:r>
    </w:p>
    <w:p w14:paraId="48FE8980" w14:textId="281A2865" w:rsidR="005E3836" w:rsidRDefault="00B673C7" w:rsidP="00C26249">
      <w:pPr>
        <w:pStyle w:val="ArticleEnumeration"/>
      </w:pPr>
      <w:r>
        <w:t xml:space="preserve">In </w:t>
      </w:r>
      <w:r w:rsidR="003B3FF2">
        <w:t>all</w:t>
      </w:r>
      <w:r w:rsidR="00AD0FFB">
        <w:t xml:space="preserve"> cases</w:t>
      </w:r>
      <w:r w:rsidR="003B3FF2">
        <w:t xml:space="preserve"> only</w:t>
      </w:r>
      <w:r w:rsidR="00AD0FFB">
        <w:t xml:space="preserve"> unanimity</w:t>
      </w:r>
      <w:r w:rsidR="00483CE0">
        <w:t xml:space="preserve"> </w:t>
      </w:r>
      <w:r w:rsidR="00F65AE6">
        <w:t>return</w:t>
      </w:r>
      <w:r w:rsidR="003B3FF2">
        <w:t>s</w:t>
      </w:r>
      <w:r w:rsidR="00F65AE6">
        <w:t xml:space="preserve"> a guilty verdict</w:t>
      </w:r>
      <w:r w:rsidR="00483CE0">
        <w:t xml:space="preserve">. </w:t>
      </w:r>
      <w:r w:rsidR="00AD0FFB">
        <w:br/>
      </w:r>
    </w:p>
    <w:p w14:paraId="751F2619" w14:textId="004F42BE" w:rsidR="009F2D81" w:rsidRDefault="006D69A5" w:rsidP="003267CB">
      <w:pPr>
        <w:pStyle w:val="ArticleHead"/>
        <w:ind w:hanging="720"/>
      </w:pPr>
      <w:bookmarkStart w:id="30" w:name="_Toc166761074"/>
      <w:r>
        <w:t xml:space="preserve">Secrecy of </w:t>
      </w:r>
      <w:r w:rsidR="00E618B6">
        <w:t xml:space="preserve">Jury </w:t>
      </w:r>
      <w:r>
        <w:t>Conferences</w:t>
      </w:r>
      <w:bookmarkEnd w:id="30"/>
    </w:p>
    <w:p w14:paraId="347CDB5A" w14:textId="36FF851A" w:rsidR="000503AD" w:rsidRDefault="00861329" w:rsidP="00C26249">
      <w:pPr>
        <w:pStyle w:val="ArticleEnumeration"/>
      </w:pPr>
      <w:r>
        <w:t xml:space="preserve">Juries meet secretly </w:t>
      </w:r>
      <w:r w:rsidR="00E41295">
        <w:t>in</w:t>
      </w:r>
      <w:r w:rsidR="007C1F1C">
        <w:t xml:space="preserve"> </w:t>
      </w:r>
      <w:r w:rsidR="00F101C0">
        <w:t>c</w:t>
      </w:r>
      <w:r w:rsidR="007C1F1C">
        <w:t xml:space="preserve">onference without the presence of any </w:t>
      </w:r>
      <w:r w:rsidR="00F101C0">
        <w:t>p</w:t>
      </w:r>
      <w:r w:rsidR="007C1F1C">
        <w:t xml:space="preserve">erson not a </w:t>
      </w:r>
      <w:r w:rsidR="00F101C0">
        <w:t>j</w:t>
      </w:r>
      <w:r w:rsidR="007C1F1C">
        <w:t>uryman</w:t>
      </w:r>
      <w:r w:rsidR="00FF7021">
        <w:t xml:space="preserve">, and </w:t>
      </w:r>
      <w:r w:rsidR="009F0D63">
        <w:t xml:space="preserve">during such conference </w:t>
      </w:r>
      <w:r w:rsidR="00FF7021">
        <w:t xml:space="preserve">the </w:t>
      </w:r>
      <w:r w:rsidR="00F101C0">
        <w:t>j</w:t>
      </w:r>
      <w:r w:rsidR="00FF7021">
        <w:t xml:space="preserve">udge and </w:t>
      </w:r>
      <w:r w:rsidR="00F101C0">
        <w:t>j</w:t>
      </w:r>
      <w:r w:rsidR="00FF7021">
        <w:t>ury</w:t>
      </w:r>
      <w:r w:rsidR="009F0D63">
        <w:t xml:space="preserve"> </w:t>
      </w:r>
      <w:r w:rsidR="009F0D63" w:rsidRPr="009F0D63">
        <w:t xml:space="preserve">shall suffer none to speak to them, neither shall </w:t>
      </w:r>
      <w:r w:rsidR="009F0D63">
        <w:t>judge or official of the court</w:t>
      </w:r>
      <w:r w:rsidR="009F0D63" w:rsidRPr="009F0D63">
        <w:t xml:space="preserve"> speak to them </w:t>
      </w:r>
      <w:r w:rsidR="009F0D63">
        <w:t>themselves</w:t>
      </w:r>
      <w:r w:rsidR="009F0D63" w:rsidRPr="009F0D63">
        <w:t>.</w:t>
      </w:r>
      <w:r w:rsidR="00FF7021">
        <w:t xml:space="preserve"> </w:t>
      </w:r>
      <w:r w:rsidR="000503AD">
        <w:br/>
      </w:r>
    </w:p>
    <w:p w14:paraId="02EB5791" w14:textId="5716895D" w:rsidR="00531B8D" w:rsidRDefault="00B5584C" w:rsidP="003267CB">
      <w:pPr>
        <w:pStyle w:val="ArticleHead"/>
        <w:ind w:hanging="720"/>
      </w:pPr>
      <w:bookmarkStart w:id="31" w:name="_Toc166761075"/>
      <w:r>
        <w:t>Length of Jury Conferences</w:t>
      </w:r>
      <w:bookmarkEnd w:id="31"/>
    </w:p>
    <w:p w14:paraId="16A0AB06" w14:textId="0D16A85B" w:rsidR="00B5584C" w:rsidRDefault="00B5584C" w:rsidP="00B5584C">
      <w:pPr>
        <w:pStyle w:val="ArticleEnumeration"/>
      </w:pPr>
      <w:r>
        <w:t xml:space="preserve">A jury shall be </w:t>
      </w:r>
      <w:r w:rsidR="0051512D">
        <w:t>locked in a conference, and shall be kept there until returning a verdict</w:t>
      </w:r>
      <w:r w:rsidR="00CA6838">
        <w:t xml:space="preserve">, unless the </w:t>
      </w:r>
      <w:r w:rsidR="00D13C23">
        <w:t>court</w:t>
      </w:r>
      <w:r w:rsidR="00CA6838">
        <w:t xml:space="preserve"> has</w:t>
      </w:r>
      <w:r w:rsidR="00D13C23">
        <w:t xml:space="preserve"> ordered the jury conference adjourned</w:t>
      </w:r>
      <w:r w:rsidR="009E1662">
        <w:t xml:space="preserve">. </w:t>
      </w:r>
      <w:r>
        <w:br/>
      </w:r>
    </w:p>
    <w:p w14:paraId="48F6167F" w14:textId="5322A18D" w:rsidR="009F3269" w:rsidRDefault="009F3269" w:rsidP="003267CB">
      <w:pPr>
        <w:pStyle w:val="ArticleHead"/>
        <w:ind w:hanging="720"/>
      </w:pPr>
      <w:bookmarkStart w:id="32" w:name="_Toc166761076"/>
      <w:r>
        <w:t>Jury refreshments</w:t>
      </w:r>
      <w:bookmarkEnd w:id="32"/>
    </w:p>
    <w:p w14:paraId="1E27973C" w14:textId="7C1AA6BC" w:rsidR="009F3269" w:rsidRDefault="00DB1EF1" w:rsidP="009F3269">
      <w:pPr>
        <w:pStyle w:val="ArticleEnumeration"/>
      </w:pPr>
      <w:r>
        <w:t>In order to prevent intemperance or</w:t>
      </w:r>
      <w:r w:rsidR="00824006">
        <w:t xml:space="preserve"> causeless debate, </w:t>
      </w:r>
      <w:r w:rsidR="000D3D9E">
        <w:t xml:space="preserve">jurymen </w:t>
      </w:r>
      <w:r w:rsidR="00B65F45">
        <w:t xml:space="preserve">are to </w:t>
      </w:r>
      <w:r w:rsidR="001F7439">
        <w:t>be kept</w:t>
      </w:r>
      <w:r w:rsidR="00824006">
        <w:t xml:space="preserve"> </w:t>
      </w:r>
      <w:r w:rsidR="001F7439">
        <w:t xml:space="preserve">without meat, drink, fire, or candle, except </w:t>
      </w:r>
      <w:r w:rsidR="00451C29">
        <w:t>in such amounts as set by law</w:t>
      </w:r>
      <w:r w:rsidR="00FC69F8">
        <w:t xml:space="preserve">, </w:t>
      </w:r>
      <w:r w:rsidR="00BE7F52">
        <w:t>until</w:t>
      </w:r>
      <w:r w:rsidR="00FC69F8">
        <w:t xml:space="preserve"> they </w:t>
      </w:r>
      <w:r w:rsidR="00F10C74">
        <w:t>reach a verdict</w:t>
      </w:r>
      <w:r w:rsidR="00FC69F8">
        <w:t xml:space="preserve">. </w:t>
      </w:r>
      <w:r w:rsidR="00FC69F8">
        <w:br/>
      </w:r>
    </w:p>
    <w:p w14:paraId="4C545181" w14:textId="76918DB4" w:rsidR="00FF6508" w:rsidRDefault="00FF6508" w:rsidP="003267CB">
      <w:pPr>
        <w:pStyle w:val="ArticleHead"/>
        <w:ind w:hanging="720"/>
      </w:pPr>
      <w:bookmarkStart w:id="33" w:name="_Toc166761077"/>
      <w:r>
        <w:t>Criminality of Interference in a Jury</w:t>
      </w:r>
      <w:bookmarkEnd w:id="33"/>
    </w:p>
    <w:p w14:paraId="59C7AB83" w14:textId="72DA79A4" w:rsidR="00FF6508" w:rsidRDefault="00FF6508" w:rsidP="00FF6508">
      <w:pPr>
        <w:pStyle w:val="ArticleEnumeration"/>
      </w:pPr>
      <w:r>
        <w:lastRenderedPageBreak/>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34" w:name="_Toc166761078"/>
      <w:r>
        <w:t>Consecutive Restriction</w:t>
      </w:r>
      <w:bookmarkEnd w:id="34"/>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4ACEACD0" w14:textId="5A109C35" w:rsidR="0092704B" w:rsidRDefault="0092704B" w:rsidP="003267CB">
      <w:pPr>
        <w:pStyle w:val="ArticleHead"/>
        <w:ind w:hanging="720"/>
      </w:pPr>
      <w:bookmarkStart w:id="35" w:name="_Toc166761079"/>
      <w:r>
        <w:t>Renumeration</w:t>
      </w:r>
      <w:bookmarkEnd w:id="35"/>
    </w:p>
    <w:p w14:paraId="7394D1C0" w14:textId="77777777" w:rsidR="009A1FA2" w:rsidRDefault="005041DE" w:rsidP="009A1FA2">
      <w:pPr>
        <w:pStyle w:val="ArticleEnumeration"/>
      </w:pPr>
      <w:r>
        <w:t>To insure a</w:t>
      </w:r>
      <w:r w:rsidR="00BB3561">
        <w:t xml:space="preserve"> fair compensation for time spent,</w:t>
      </w:r>
      <w:r>
        <w:t xml:space="preserve"> </w:t>
      </w:r>
      <w:r w:rsidR="007D77DE">
        <w:t>j</w:t>
      </w:r>
      <w:r w:rsidR="00FB6AFB">
        <w:t xml:space="preserve">urymen shall be paid an appropriate </w:t>
      </w:r>
      <w:r>
        <w:t>r</w:t>
      </w:r>
      <w:r w:rsidR="00FB6AFB">
        <w:t>enumeration</w:t>
      </w:r>
      <w:r w:rsidR="004C5D90">
        <w:t>,</w:t>
      </w:r>
      <w:r w:rsidR="00D86FBF">
        <w:t xml:space="preserve"> </w:t>
      </w:r>
      <w:r w:rsidR="004C5D90">
        <w:t>consisting of demurrage-money the same to all and journey-money</w:t>
      </w:r>
      <w:r w:rsidR="00BA71DB">
        <w:t xml:space="preserve"> proportioned to the distance between the place of trial and each juryman’s place of residence</w:t>
      </w:r>
      <w:r w:rsidR="00FB6AFB">
        <w:t xml:space="preserve">. </w:t>
      </w:r>
      <w:r w:rsidR="00FB6AFB">
        <w:br/>
      </w:r>
    </w:p>
    <w:p w14:paraId="3B738F64" w14:textId="5B11FD86" w:rsidR="009A1FA2" w:rsidRDefault="009A1FA2" w:rsidP="003267CB">
      <w:pPr>
        <w:pStyle w:val="ArticleHead"/>
        <w:ind w:hanging="720"/>
      </w:pPr>
      <w:bookmarkStart w:id="36" w:name="_Toc166761080"/>
      <w:r>
        <w:t>Grand Juries</w:t>
      </w:r>
      <w:bookmarkEnd w:id="36"/>
    </w:p>
    <w:p w14:paraId="3B475ACF" w14:textId="2CB7184D" w:rsidR="009A1FA2" w:rsidRDefault="009A1FA2" w:rsidP="009A1FA2">
      <w:pPr>
        <w:pStyle w:val="ArticleEnumeration"/>
      </w:pPr>
      <w:r>
        <w:t xml:space="preserve">Grand Juries are selected by the local magistrate from the Qualified Lists of the jurisdiction, and are summoned to a court of law by the local magistrate to find evidence for a case and accuse a person of a crime. </w:t>
      </w:r>
      <w:r>
        <w:br/>
      </w:r>
    </w:p>
    <w:p w14:paraId="54678BA4" w14:textId="0E168223" w:rsidR="00753E21" w:rsidRDefault="00753E21" w:rsidP="003267CB">
      <w:pPr>
        <w:pStyle w:val="ArticleHead"/>
        <w:ind w:hanging="720"/>
      </w:pPr>
      <w:bookmarkStart w:id="37" w:name="_Toc166761081"/>
      <w:r>
        <w:t>Juries of Inquest</w:t>
      </w:r>
      <w:bookmarkEnd w:id="37"/>
    </w:p>
    <w:p w14:paraId="0C2876B0" w14:textId="70AF8304" w:rsidR="00753E21" w:rsidRDefault="00753E21" w:rsidP="009A1FA2">
      <w:pPr>
        <w:pStyle w:val="ArticleEnumeration"/>
      </w:pPr>
      <w:r>
        <w:t xml:space="preserve">In cases </w:t>
      </w:r>
      <w:r w:rsidR="00785613">
        <w:t xml:space="preserve">where a </w:t>
      </w:r>
      <w:r w:rsidR="000D27A7">
        <w:t xml:space="preserve">person </w:t>
      </w:r>
      <w:r w:rsidR="00BE6A75">
        <w:t>is</w:t>
      </w:r>
      <w:r w:rsidR="000D27A7">
        <w:t xml:space="preserve"> </w:t>
      </w:r>
      <w:r w:rsidR="00DD2218">
        <w:t xml:space="preserve">found </w:t>
      </w:r>
      <w:r w:rsidR="000D27A7">
        <w:t>dead</w:t>
      </w:r>
      <w:r w:rsidR="00BE6A75">
        <w:t xml:space="preserve"> and the manner of death is unknown</w:t>
      </w:r>
      <w:r>
        <w:t>, the Coroner shall convene a Jury</w:t>
      </w:r>
      <w:r w:rsidR="002F23CF">
        <w:t>,</w:t>
      </w:r>
      <w:r>
        <w:t xml:space="preserve"> </w:t>
      </w:r>
      <w:r w:rsidR="002F23CF">
        <w:t xml:space="preserve">in like manner as a Grand Jury, </w:t>
      </w:r>
      <w:r w:rsidR="001A4FDF">
        <w:t xml:space="preserve">for the purposes of </w:t>
      </w:r>
      <w:r w:rsidR="00FD7F74">
        <w:t>I</w:t>
      </w:r>
      <w:r w:rsidR="001A4FDF">
        <w:t>nquest.</w:t>
      </w:r>
      <w:r w:rsidR="00DE7FF3">
        <w:t xml:space="preserve"> </w:t>
      </w:r>
      <w:r>
        <w:br/>
      </w:r>
    </w:p>
    <w:p w14:paraId="3BCCB029" w14:textId="211694AF" w:rsidR="000264FD" w:rsidRDefault="000264FD">
      <w:pPr>
        <w:tabs>
          <w:tab w:val="clear" w:pos="993"/>
        </w:tabs>
      </w:pPr>
      <w:r>
        <w:br w:type="page"/>
      </w:r>
    </w:p>
    <w:p w14:paraId="2E7F6F79" w14:textId="77777777" w:rsidR="00901BA1" w:rsidRDefault="00901BA1" w:rsidP="00901BA1">
      <w:pPr>
        <w:pStyle w:val="Heading2"/>
      </w:pPr>
      <w:bookmarkStart w:id="38" w:name="_Toc166761082"/>
      <w:r>
        <w:lastRenderedPageBreak/>
        <w:t>Rights of Parliament</w:t>
      </w:r>
      <w:bookmarkEnd w:id="38"/>
    </w:p>
    <w:p w14:paraId="69E431CC" w14:textId="77777777" w:rsidR="00901BA1" w:rsidRDefault="00901BA1" w:rsidP="00C6185B">
      <w:pPr>
        <w:pStyle w:val="ArticleHead"/>
        <w:numPr>
          <w:ilvl w:val="0"/>
          <w:numId w:val="46"/>
        </w:numPr>
        <w:ind w:hanging="720"/>
      </w:pPr>
      <w:bookmarkStart w:id="39" w:name="_Toc166761083"/>
      <w:r>
        <w:t>Holding of Parliament</w:t>
      </w:r>
      <w:bookmarkEnd w:id="39"/>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40" w:name="_Toc166761084"/>
      <w:r>
        <w:t>Summoning of Parliaments</w:t>
      </w:r>
      <w:bookmarkEnd w:id="40"/>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65D5E639" w14:textId="2147FC6E" w:rsidR="00031F47" w:rsidRDefault="00031F47" w:rsidP="00031F47">
      <w:pPr>
        <w:pStyle w:val="ArticleHead"/>
        <w:ind w:hanging="720"/>
      </w:pPr>
      <w:bookmarkStart w:id="41" w:name="_Toc166761085"/>
      <w:r>
        <w:t>Freedom of Election</w:t>
      </w:r>
      <w:bookmarkEnd w:id="41"/>
    </w:p>
    <w:p w14:paraId="4AB59C66" w14:textId="2019B995" w:rsidR="00031F47" w:rsidRDefault="00031F47" w:rsidP="00031F47">
      <w:pPr>
        <w:pStyle w:val="ArticleEnumeration"/>
      </w:pPr>
      <w:r>
        <w:t xml:space="preserve">Elections ought to be free, without the interference of all undue influences from power, bribery, tumult, or other improper conduct, and no person by force of arms, malice, menacing, or otherwise, shall disturb any elector in their exercise of suffrage, and all hindrance is </w:t>
      </w:r>
      <w:r w:rsidR="00C342E6">
        <w:t>an offence against the law and constitution</w:t>
      </w:r>
      <w:r>
        <w:t>.</w:t>
      </w:r>
      <w:r w:rsidRPr="004E7A5E">
        <w:br/>
      </w:r>
    </w:p>
    <w:p w14:paraId="7DD8EDBB" w14:textId="77777777" w:rsidR="0048129B" w:rsidRDefault="0048129B" w:rsidP="0048129B">
      <w:pPr>
        <w:pStyle w:val="ArticleHead"/>
        <w:ind w:hanging="720"/>
      </w:pPr>
      <w:bookmarkStart w:id="42" w:name="_Toc166761086"/>
      <w:r>
        <w:t>Law and Custom of Parliament</w:t>
      </w:r>
      <w:bookmarkEnd w:id="42"/>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43" w:name="_Toc166761087"/>
      <w:r>
        <w:t>Self-regulation</w:t>
      </w:r>
      <w:bookmarkEnd w:id="43"/>
    </w:p>
    <w:p w14:paraId="7DDCE503" w14:textId="38E54C8D" w:rsidR="00007BBB" w:rsidRDefault="004511C0" w:rsidP="00231355">
      <w:pPr>
        <w:pStyle w:val="ArticleEnumeration"/>
      </w:pPr>
      <w:r>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44" w:name="_Toc166761088"/>
      <w:r>
        <w:t>Freedom of Speech in Parliament</w:t>
      </w:r>
      <w:bookmarkEnd w:id="44"/>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45" w:name="_Toc166761089"/>
      <w:r>
        <w:t>Non-prosecution nor questioning of MPs</w:t>
      </w:r>
      <w:bookmarkEnd w:id="45"/>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46" w:name="_Toc166761090"/>
      <w:r>
        <w:t>Right to investigate</w:t>
      </w:r>
      <w:bookmarkEnd w:id="46"/>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47" w:name="_Toc166761091"/>
      <w:r>
        <w:lastRenderedPageBreak/>
        <w:t>Freedom from molestation by executive and judiciary</w:t>
      </w:r>
      <w:bookmarkEnd w:id="47"/>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impeachment,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48" w:name="_Toc166761092"/>
      <w:r>
        <w:t>Non-punishment of Members of Parliament</w:t>
      </w:r>
      <w:bookmarkEnd w:id="48"/>
    </w:p>
    <w:p w14:paraId="21BD7DDE" w14:textId="15E06EDA" w:rsidR="001D7FDA" w:rsidRDefault="001D7FDA" w:rsidP="00BF1487">
      <w:pPr>
        <w:pStyle w:val="ArticleEnumeration"/>
      </w:pPr>
      <w:r>
        <w:t>A</w:t>
      </w:r>
      <w:r w:rsidRPr="00BF21FE">
        <w:t>ll suits, accusements,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none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49" w:name="_Toc166761093"/>
      <w:r>
        <w:t>Parliamentary Immunity</w:t>
      </w:r>
      <w:bookmarkEnd w:id="49"/>
    </w:p>
    <w:p w14:paraId="386E4160" w14:textId="1EC68AF1"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6F576F">
        <w:t>, unless it be for treason</w:t>
      </w:r>
      <w:r w:rsidR="00AD1353">
        <w:t>.</w:t>
      </w:r>
      <w:r w:rsidR="000A632C">
        <w:br/>
      </w:r>
    </w:p>
    <w:p w14:paraId="339205EF" w14:textId="665E04DC" w:rsidR="0034311F" w:rsidRDefault="0034311F" w:rsidP="00C6185B">
      <w:pPr>
        <w:pStyle w:val="ArticleHead"/>
        <w:ind w:hanging="720"/>
      </w:pPr>
      <w:bookmarkStart w:id="50" w:name="_Toc166761094"/>
      <w:r>
        <w:t>Freedom of access</w:t>
      </w:r>
      <w:bookmarkEnd w:id="50"/>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51" w:name="_Toc166761095"/>
      <w:r>
        <w:t>Favourable construction</w:t>
      </w:r>
      <w:bookmarkEnd w:id="51"/>
    </w:p>
    <w:p w14:paraId="2C1EFEC9" w14:textId="2F1CE9BB" w:rsidR="009B5B55" w:rsidRDefault="009B5B55" w:rsidP="009B5B55">
      <w:pPr>
        <w:pStyle w:val="ArticleEnumeration"/>
      </w:pPr>
      <w:r>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52" w:name="_Toc166761096"/>
      <w:r>
        <w:t>Expulsion of Members of Parliament</w:t>
      </w:r>
      <w:bookmarkEnd w:id="52"/>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53" w:name="_Toc166761097"/>
      <w:r>
        <w:t>Contempt of Parliament</w:t>
      </w:r>
      <w:bookmarkEnd w:id="53"/>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54" w:name="_Toc166761098"/>
      <w:r>
        <w:t>Powers of Taxation</w:t>
      </w:r>
      <w:bookmarkEnd w:id="54"/>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55" w:name="_Toc166761099"/>
      <w:r>
        <w:t>Raising a Standing Army</w:t>
      </w:r>
      <w:bookmarkEnd w:id="55"/>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33FA0EBB" w14:textId="1F8D753E" w:rsidR="000264FD" w:rsidRDefault="000264FD">
      <w:pPr>
        <w:tabs>
          <w:tab w:val="clear" w:pos="993"/>
        </w:tabs>
      </w:pPr>
      <w:r>
        <w:br w:type="page"/>
      </w:r>
    </w:p>
    <w:p w14:paraId="54F937D9" w14:textId="54C94184" w:rsidR="006B4CAD" w:rsidRDefault="004B5029" w:rsidP="00C51B73">
      <w:pPr>
        <w:pStyle w:val="Heading2"/>
      </w:pPr>
      <w:bookmarkStart w:id="56" w:name="_Toc166761100"/>
      <w:r>
        <w:lastRenderedPageBreak/>
        <w:t>Religious Liberty</w:t>
      </w:r>
      <w:bookmarkEnd w:id="56"/>
    </w:p>
    <w:p w14:paraId="6962B68C" w14:textId="39CD2D36" w:rsidR="009E5E70" w:rsidRDefault="009E5E70" w:rsidP="00A2079C">
      <w:pPr>
        <w:pStyle w:val="ArticleHead"/>
        <w:numPr>
          <w:ilvl w:val="0"/>
          <w:numId w:val="26"/>
        </w:numPr>
        <w:ind w:hanging="720"/>
      </w:pPr>
      <w:bookmarkStart w:id="57" w:name="_Toc166761101"/>
      <w:r>
        <w:t>Freedom of Worship</w:t>
      </w:r>
      <w:bookmarkEnd w:id="57"/>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58" w:name="_Toc166761102"/>
      <w:r>
        <w:t>Abolition of blasphemy</w:t>
      </w:r>
      <w:bookmarkEnd w:id="58"/>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59" w:name="_Toc166761103"/>
      <w:r>
        <w:t>Non-discrimination</w:t>
      </w:r>
      <w:r w:rsidR="009E5E70">
        <w:t xml:space="preserve"> in Government</w:t>
      </w:r>
      <w:bookmarkEnd w:id="59"/>
    </w:p>
    <w:p w14:paraId="56C65C29" w14:textId="5EEBA4E0"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8D1887">
        <w:t>town, burgh</w:t>
      </w:r>
      <w:r w:rsidR="00B53C6A">
        <w:t xml:space="preserve">, or </w:t>
      </w:r>
      <w:r w:rsidR="00167FBE">
        <w:t>c</w:t>
      </w:r>
      <w:r w:rsidR="00B53C6A">
        <w:t xml:space="preserve">inque </w:t>
      </w:r>
      <w:r w:rsidR="00167FBE">
        <w:t>p</w:t>
      </w:r>
      <w:r w:rsidR="00B53C6A">
        <w:t>ort</w:t>
      </w:r>
      <w:r w:rsidR="00F435DD">
        <w:t xml:space="preserve">. </w:t>
      </w:r>
      <w:r>
        <w:br/>
      </w:r>
    </w:p>
    <w:p w14:paraId="0DE4384F" w14:textId="7E3BCA7A" w:rsidR="000264FD" w:rsidRDefault="000264FD">
      <w:pPr>
        <w:tabs>
          <w:tab w:val="clear" w:pos="993"/>
        </w:tabs>
      </w:pPr>
      <w:r>
        <w:br w:type="page"/>
      </w:r>
    </w:p>
    <w:p w14:paraId="79B3BCBD" w14:textId="663A173B" w:rsidR="0067229C" w:rsidRDefault="00DB1971" w:rsidP="00C51B73">
      <w:pPr>
        <w:pStyle w:val="Heading2"/>
      </w:pPr>
      <w:bookmarkStart w:id="60" w:name="_Toc166761104"/>
      <w:r>
        <w:lastRenderedPageBreak/>
        <w:t>Liberty</w:t>
      </w:r>
      <w:r w:rsidR="004B5029">
        <w:t xml:space="preserve"> of Speech</w:t>
      </w:r>
      <w:r w:rsidR="00AD1123">
        <w:t xml:space="preserve"> and Conscience</w:t>
      </w:r>
      <w:bookmarkEnd w:id="60"/>
    </w:p>
    <w:p w14:paraId="5778AD86" w14:textId="49BEEC07" w:rsidR="00AD1123" w:rsidRDefault="00AD1123" w:rsidP="00A2079C">
      <w:pPr>
        <w:pStyle w:val="ArticleHead"/>
        <w:numPr>
          <w:ilvl w:val="0"/>
          <w:numId w:val="27"/>
        </w:numPr>
        <w:ind w:hanging="720"/>
      </w:pPr>
      <w:bookmarkStart w:id="61" w:name="_Toc166761105"/>
      <w:r>
        <w:t xml:space="preserve">General </w:t>
      </w:r>
      <w:r w:rsidR="002439B8">
        <w:t>Right</w:t>
      </w:r>
      <w:bookmarkEnd w:id="61"/>
    </w:p>
    <w:p w14:paraId="5A8662D1" w14:textId="7ADE41E0" w:rsidR="00AA480B" w:rsidRDefault="00AA480B" w:rsidP="00C26249">
      <w:pPr>
        <w:pStyle w:val="ArticleEnumeration"/>
      </w:pPr>
      <w:r>
        <w:t>T</w:t>
      </w:r>
      <w:r w:rsidRPr="00AA480B">
        <w:t xml:space="preserve">he </w:t>
      </w:r>
      <w:r w:rsidR="00D72EB3">
        <w:t>liberty</w:t>
      </w:r>
      <w:r w:rsidRPr="00AA480B">
        <w:t xml:space="preserve"> of speech </w:t>
      </w:r>
      <w:r w:rsidR="006711E4">
        <w:t>is</w:t>
      </w:r>
      <w:r w:rsidRPr="00AA480B">
        <w:t xml:space="preserve"> among the great bulwarks of </w:t>
      </w:r>
      <w:r w:rsidR="00D72EB3">
        <w:t>free government</w:t>
      </w:r>
      <w:r w:rsidRPr="00AA480B">
        <w:t>, and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62" w:name="_Toc166761106"/>
      <w:r>
        <w:t>Prohibition of violation of free speech right</w:t>
      </w:r>
      <w:bookmarkEnd w:id="62"/>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63" w:name="_Toc166761107"/>
      <w:r>
        <w:t>Exceptions</w:t>
      </w:r>
      <w:r w:rsidR="009D25C2">
        <w:t xml:space="preserve"> </w:t>
      </w:r>
      <w:r w:rsidR="00906CFC">
        <w:t>for</w:t>
      </w:r>
      <w:r w:rsidR="009D25C2">
        <w:t xml:space="preserve"> </w:t>
      </w:r>
      <w:r w:rsidR="00E94F1F">
        <w:t>Libel</w:t>
      </w:r>
      <w:bookmarkEnd w:id="63"/>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64" w:name="_Toc166761108"/>
      <w:r>
        <w:t xml:space="preserve">Abolition of </w:t>
      </w:r>
      <w:r w:rsidR="00A05F68">
        <w:t>criminal</w:t>
      </w:r>
      <w:r w:rsidR="00071FC2">
        <w:t>, seditious, and blasphemous</w:t>
      </w:r>
      <w:r w:rsidR="00A05F68">
        <w:t xml:space="preserve"> </w:t>
      </w:r>
      <w:r>
        <w:t>libel</w:t>
      </w:r>
      <w:bookmarkEnd w:id="64"/>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65" w:name="_Toc166761109"/>
      <w:r>
        <w:t>Security of Private Writings</w:t>
      </w:r>
      <w:bookmarkEnd w:id="65"/>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66" w:name="_Toc166761110"/>
      <w:r>
        <w:t>Keeping writings from Owners</w:t>
      </w:r>
      <w:bookmarkEnd w:id="66"/>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67" w:name="_Toc166761111"/>
      <w:r>
        <w:t>Damages to writings</w:t>
      </w:r>
      <w:bookmarkEnd w:id="67"/>
    </w:p>
    <w:p w14:paraId="52F3E114" w14:textId="3F44D959" w:rsidR="00151EFC" w:rsidRDefault="00A70E7E" w:rsidP="00B872BE">
      <w:pPr>
        <w:pStyle w:val="ArticleEnumeration"/>
      </w:pPr>
      <w:r w:rsidRPr="00A70E7E">
        <w:lastRenderedPageBreak/>
        <w:t>In case of such oppressive seizure, destruction, damnification, or inspection, any person concerned in the infliction of the injury shall be responsible to the purpose of pecuniary compensation, with or without ulterior punishment, as the case may require.</w:t>
      </w:r>
      <w:r>
        <w:br/>
      </w:r>
    </w:p>
    <w:p w14:paraId="0AE6CFD1" w14:textId="686AD977" w:rsidR="000264FD" w:rsidRDefault="000264FD">
      <w:pPr>
        <w:tabs>
          <w:tab w:val="clear" w:pos="993"/>
        </w:tabs>
      </w:pPr>
      <w:r>
        <w:br w:type="page"/>
      </w:r>
    </w:p>
    <w:p w14:paraId="671D6C6D" w14:textId="77777777" w:rsidR="00DA33A8" w:rsidRDefault="00DA33A8" w:rsidP="00DA33A8">
      <w:pPr>
        <w:pStyle w:val="Heading2"/>
      </w:pPr>
      <w:bookmarkStart w:id="68" w:name="_Toc166761112"/>
      <w:r>
        <w:lastRenderedPageBreak/>
        <w:t>Right to Censure the Government</w:t>
      </w:r>
      <w:bookmarkEnd w:id="68"/>
    </w:p>
    <w:p w14:paraId="6ED581FD" w14:textId="77777777" w:rsidR="00DA33A8" w:rsidRPr="00C62EA2" w:rsidRDefault="00DA33A8" w:rsidP="00DA33A8">
      <w:pPr>
        <w:pStyle w:val="ArticleHead"/>
        <w:numPr>
          <w:ilvl w:val="0"/>
          <w:numId w:val="30"/>
        </w:numPr>
        <w:ind w:hanging="720"/>
      </w:pPr>
      <w:bookmarkStart w:id="69" w:name="_Toc166761113"/>
      <w:r w:rsidRPr="002A3C18">
        <w:t>General</w:t>
      </w:r>
      <w:r>
        <w:t xml:space="preserve"> Right</w:t>
      </w:r>
      <w:bookmarkEnd w:id="69"/>
    </w:p>
    <w:p w14:paraId="0FE8B26F" w14:textId="77777777" w:rsidR="00DA33A8" w:rsidRDefault="00DA33A8" w:rsidP="00DA33A8">
      <w:pPr>
        <w:pStyle w:val="ArticleEnumeration"/>
      </w:pPr>
      <w:r>
        <w:t>All persons have the right to censure their Governors, to judge their Actions, and their judgements and grievances may be peaceably expressed as they see fit.</w:t>
      </w:r>
      <w:r>
        <w:br/>
      </w:r>
    </w:p>
    <w:p w14:paraId="6D1218F9" w14:textId="77777777" w:rsidR="00DA33A8" w:rsidRDefault="00DA33A8" w:rsidP="00DA33A8">
      <w:pPr>
        <w:pStyle w:val="ArticleHead"/>
        <w:ind w:hanging="720"/>
      </w:pPr>
      <w:bookmarkStart w:id="70" w:name="_Toc166761114"/>
      <w:r>
        <w:t>Right to examine governmental proceedings</w:t>
      </w:r>
      <w:bookmarkEnd w:id="70"/>
    </w:p>
    <w:p w14:paraId="6A5501B0" w14:textId="77777777" w:rsidR="00DA33A8" w:rsidRDefault="00DA33A8" w:rsidP="00DA33A8">
      <w:pPr>
        <w:pStyle w:val="ArticleEnumeration"/>
      </w:pPr>
      <w:r>
        <w:t xml:space="preserve">All persons have the right to examine the proceedings of both Houses of Parliament and of the Courts, without restrictions except in cases of emergency mandating secrecy, and Parliament and the Courts shall allow free admittance of the Public to their Sessions with limits set by Law, and the Register of the Realm shall be published in a Gazette freely distributed to all Towns and Counties in the British Isles. </w:t>
      </w:r>
      <w:r>
        <w:br/>
      </w:r>
    </w:p>
    <w:p w14:paraId="5A2EB93E" w14:textId="77777777" w:rsidR="00DA33A8" w:rsidRDefault="00DA33A8" w:rsidP="00DA33A8">
      <w:pPr>
        <w:pStyle w:val="ArticleHead"/>
        <w:ind w:hanging="720"/>
      </w:pPr>
      <w:bookmarkStart w:id="71" w:name="_Toc166761115"/>
      <w:r>
        <w:t>List of the Imprisoned</w:t>
      </w:r>
      <w:bookmarkEnd w:id="71"/>
    </w:p>
    <w:p w14:paraId="4D856679" w14:textId="77777777" w:rsidR="00DA33A8" w:rsidRDefault="00DA33A8" w:rsidP="00DA33A8">
      <w:pPr>
        <w:pStyle w:val="ArticleEnumeration"/>
      </w:pPr>
      <w:r>
        <w:t xml:space="preserve">The names of all persons deprived of liberty by imprisonment shall be posted on the door of the court-house in which they were so sentenced, and on the door of the gaol in which they are detained, and in a freely distributed register. </w:t>
      </w:r>
      <w:r>
        <w:br/>
      </w:r>
    </w:p>
    <w:p w14:paraId="11B91FD4" w14:textId="77777777" w:rsidR="00DA33A8" w:rsidRPr="00892764" w:rsidRDefault="00DA33A8" w:rsidP="00DA33A8">
      <w:pPr>
        <w:pStyle w:val="ArticleHead"/>
        <w:ind w:hanging="720"/>
      </w:pPr>
      <w:bookmarkStart w:id="72" w:name="_Toc166761116"/>
      <w:r>
        <w:t>Liberty</w:t>
      </w:r>
      <w:r w:rsidRPr="00892764">
        <w:t xml:space="preserve"> of the Press</w:t>
      </w:r>
      <w:bookmarkEnd w:id="72"/>
    </w:p>
    <w:p w14:paraId="0606C2C3" w14:textId="77777777" w:rsidR="00DA33A8" w:rsidRDefault="00DA33A8" w:rsidP="00DA33A8">
      <w:pPr>
        <w:pStyle w:val="ArticleEnumeration"/>
      </w:pPr>
      <w:r>
        <w:t xml:space="preserve">All persons are at liberty to distribute their judgements on the actions of the government freely through the press, without the imposition of licensing, or duties, or acts otherwise with the effect of National Gagging. </w:t>
      </w:r>
      <w:r>
        <w:br/>
      </w:r>
    </w:p>
    <w:p w14:paraId="4C6A75E6" w14:textId="77777777" w:rsidR="00DA33A8" w:rsidRDefault="00DA33A8" w:rsidP="00DA33A8">
      <w:pPr>
        <w:pStyle w:val="ArticleHead"/>
        <w:ind w:hanging="720"/>
      </w:pPr>
      <w:bookmarkStart w:id="73" w:name="_Toc166761117"/>
      <w:r>
        <w:t>Abolition of taxes on knowledge</w:t>
      </w:r>
      <w:bookmarkEnd w:id="73"/>
    </w:p>
    <w:p w14:paraId="2B39E833" w14:textId="77777777" w:rsidR="00DA33A8" w:rsidRDefault="00DA33A8" w:rsidP="00DA33A8">
      <w:pPr>
        <w:pStyle w:val="ArticleEnumeration"/>
      </w:pPr>
      <w:r>
        <w:t xml:space="preserve">For the progress of science or art, of social improvement, and of knowledge, all taxes and duties on the manufacture of paper, and on pamphlets, or papers, parts, or numbers, are hereby abolished; and no stamp shall be imposed on the publication of the same. </w:t>
      </w:r>
      <w:r>
        <w:br/>
      </w:r>
    </w:p>
    <w:p w14:paraId="678DB8BA" w14:textId="77777777" w:rsidR="00DA33A8" w:rsidRDefault="00DA33A8" w:rsidP="00DA33A8">
      <w:pPr>
        <w:pStyle w:val="ArticleHead"/>
        <w:ind w:hanging="720"/>
      </w:pPr>
      <w:bookmarkStart w:id="74" w:name="_Toc166761118"/>
      <w:r>
        <w:t>Right to Petition</w:t>
      </w:r>
      <w:bookmarkEnd w:id="74"/>
    </w:p>
    <w:p w14:paraId="42F4AD5C" w14:textId="77777777" w:rsidR="00DA33A8" w:rsidRDefault="00DA33A8" w:rsidP="00DA33A8">
      <w:pPr>
        <w:pStyle w:val="ArticleEnumeration"/>
      </w:pPr>
      <w:r>
        <w:t xml:space="preserve">All persons </w:t>
      </w:r>
      <w:r w:rsidRPr="004E7A5E">
        <w:t xml:space="preserve">have the </w:t>
      </w:r>
      <w:r>
        <w:t>r</w:t>
      </w:r>
      <w:r w:rsidRPr="004E7A5E">
        <w:t xml:space="preserve">ight to </w:t>
      </w:r>
      <w:r>
        <w:t>p</w:t>
      </w:r>
      <w:r w:rsidRPr="004E7A5E">
        <w:t xml:space="preserve">etition the </w:t>
      </w:r>
      <w:r>
        <w:t>Crown</w:t>
      </w:r>
      <w:r w:rsidRPr="004E7A5E">
        <w:t xml:space="preserve"> or</w:t>
      </w:r>
      <w:r>
        <w:t xml:space="preserve"> a</w:t>
      </w:r>
      <w:r w:rsidRPr="004E7A5E">
        <w:t xml:space="preserve"> Member of </w:t>
      </w:r>
      <w:r>
        <w:t xml:space="preserve">a House of </w:t>
      </w:r>
      <w:r w:rsidRPr="004E7A5E">
        <w:t xml:space="preserve">Parliament for a </w:t>
      </w:r>
      <w:r>
        <w:t>r</w:t>
      </w:r>
      <w:r w:rsidRPr="004E7A5E">
        <w:t xml:space="preserve">edress of </w:t>
      </w:r>
      <w:r>
        <w:t>g</w:t>
      </w:r>
      <w:r w:rsidRPr="004E7A5E">
        <w:t>rievances</w:t>
      </w:r>
      <w:r>
        <w:t>.</w:t>
      </w:r>
      <w:r w:rsidRPr="004E7A5E">
        <w:br/>
      </w:r>
    </w:p>
    <w:p w14:paraId="3FAB6A94" w14:textId="77777777" w:rsidR="00DA33A8" w:rsidRDefault="00DA33A8" w:rsidP="00DA33A8">
      <w:pPr>
        <w:tabs>
          <w:tab w:val="clear" w:pos="993"/>
        </w:tabs>
      </w:pPr>
      <w:r>
        <w:br w:type="page"/>
      </w:r>
    </w:p>
    <w:p w14:paraId="30330243" w14:textId="09992667" w:rsidR="00CF0C00" w:rsidRDefault="00B7054F" w:rsidP="00C51B73">
      <w:pPr>
        <w:pStyle w:val="Heading2"/>
      </w:pPr>
      <w:bookmarkStart w:id="75" w:name="_Toc166761119"/>
      <w:r>
        <w:lastRenderedPageBreak/>
        <w:t>Right of Assembly</w:t>
      </w:r>
      <w:bookmarkEnd w:id="75"/>
    </w:p>
    <w:p w14:paraId="334D7084" w14:textId="264BAD5A" w:rsidR="0056346C" w:rsidRDefault="009D25C2" w:rsidP="004275AF">
      <w:pPr>
        <w:pStyle w:val="ArticleHead"/>
        <w:numPr>
          <w:ilvl w:val="0"/>
          <w:numId w:val="28"/>
        </w:numPr>
        <w:ind w:hanging="720"/>
      </w:pPr>
      <w:bookmarkStart w:id="76" w:name="_Toc166761120"/>
      <w:r>
        <w:t>General Right</w:t>
      </w:r>
      <w:bookmarkEnd w:id="76"/>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77" w:name="_Toc166761121"/>
      <w:r>
        <w:t>Prohibition of obstruction</w:t>
      </w:r>
      <w:bookmarkEnd w:id="77"/>
    </w:p>
    <w:p w14:paraId="3B64C368" w14:textId="550DA3A7" w:rsidR="008768E5" w:rsidRDefault="008768E5" w:rsidP="008768E5">
      <w:pPr>
        <w:pStyle w:val="ArticleEnumeration"/>
      </w:pPr>
      <w:r>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78" w:name="_Toc166761122"/>
      <w:r>
        <w:t>Cases for</w:t>
      </w:r>
      <w:r w:rsidR="00E94F1F">
        <w:t xml:space="preserve"> </w:t>
      </w:r>
      <w:r w:rsidR="009D25C2">
        <w:t>Dissolution</w:t>
      </w:r>
      <w:bookmarkEnd w:id="78"/>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9" w:name="_Toc166761123"/>
      <w:r>
        <w:t>Investigations</w:t>
      </w:r>
      <w:bookmarkEnd w:id="79"/>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87082C2" w14:textId="65A27AD0" w:rsidR="000264FD" w:rsidRDefault="000264FD">
      <w:pPr>
        <w:tabs>
          <w:tab w:val="clear" w:pos="993"/>
        </w:tabs>
      </w:pPr>
      <w:r>
        <w:br w:type="page"/>
      </w:r>
    </w:p>
    <w:p w14:paraId="5AF5D1CF" w14:textId="77777777" w:rsidR="00EF4F93" w:rsidRDefault="00EF4F93" w:rsidP="00EF4F93">
      <w:pPr>
        <w:pStyle w:val="Heading2"/>
      </w:pPr>
      <w:bookmarkStart w:id="80" w:name="_Toc166761124"/>
      <w:r>
        <w:lastRenderedPageBreak/>
        <w:t>Rights of Property</w:t>
      </w:r>
      <w:bookmarkEnd w:id="80"/>
    </w:p>
    <w:p w14:paraId="237EC9A5" w14:textId="77777777" w:rsidR="00EF4F93" w:rsidRDefault="00EF4F93" w:rsidP="00EF4F93">
      <w:pPr>
        <w:pStyle w:val="ArticleHead"/>
        <w:numPr>
          <w:ilvl w:val="0"/>
          <w:numId w:val="47"/>
        </w:numPr>
        <w:ind w:hanging="720"/>
      </w:pPr>
      <w:bookmarkStart w:id="81" w:name="_Toc166761125"/>
      <w:r>
        <w:t>General Right</w:t>
      </w:r>
      <w:bookmarkEnd w:id="81"/>
    </w:p>
    <w:p w14:paraId="520A7171" w14:textId="77777777" w:rsidR="00EF4F93" w:rsidRDefault="00EF4F93" w:rsidP="00EF4F93">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75AEE639" w14:textId="77777777" w:rsidR="00EF4F93" w:rsidRDefault="00EF4F93" w:rsidP="00EF4F93">
      <w:pPr>
        <w:pStyle w:val="ArticleHead"/>
        <w:ind w:hanging="720"/>
      </w:pPr>
      <w:bookmarkStart w:id="82" w:name="_Toc166761126"/>
      <w:r>
        <w:t>Sanctity of the Home</w:t>
      </w:r>
      <w:bookmarkEnd w:id="82"/>
    </w:p>
    <w:p w14:paraId="51C3014E" w14:textId="77777777" w:rsidR="00EF4F93" w:rsidRDefault="00EF4F93" w:rsidP="00EF4F93">
      <w:pPr>
        <w:pStyle w:val="ArticleEnumeration"/>
      </w:pPr>
      <w:r>
        <w:t xml:space="preserve">Every person’s house is a castle and fortress to defend against injury and violence, to ensure the security and safety of himself and resident inmates; and at no time shall an agent of the Crown, or an officer of the judiciary, or any other functionary, break or forcibly enter into a dwelling-house, except with a legal warrant issued by a judge as part of a criminal process. </w:t>
      </w:r>
      <w:r>
        <w:br/>
      </w:r>
    </w:p>
    <w:p w14:paraId="4115FD0E" w14:textId="77777777" w:rsidR="00EF4F93" w:rsidRDefault="00EF4F93" w:rsidP="00EF4F93">
      <w:pPr>
        <w:pStyle w:val="ArticleHead"/>
        <w:ind w:hanging="720"/>
      </w:pPr>
      <w:bookmarkStart w:id="83" w:name="_Toc166761127"/>
      <w:r>
        <w:t>Sanctity of Corporate Property</w:t>
      </w:r>
      <w:bookmarkEnd w:id="83"/>
    </w:p>
    <w:p w14:paraId="0399D543" w14:textId="77777777" w:rsidR="00EF4F93" w:rsidRDefault="00EF4F93" w:rsidP="00EF4F93">
      <w:pPr>
        <w:pStyle w:val="ArticleEnumeration"/>
      </w:pPr>
      <w:r>
        <w:t>All corporate property vested in trust for public and general uses, and all possessions and which cannot be inherited, nor descend by right to specific successors, nor be alienated by deed or will, shall be regulated, controlled, and appropriated solely by Act of Parliament.</w:t>
      </w:r>
      <w:r>
        <w:br/>
      </w:r>
    </w:p>
    <w:p w14:paraId="3F971048" w14:textId="77777777" w:rsidR="00EF4F93" w:rsidRDefault="00EF4F93" w:rsidP="00EF4F93">
      <w:pPr>
        <w:pStyle w:val="ArticleHead"/>
        <w:ind w:hanging="720"/>
      </w:pPr>
      <w:bookmarkStart w:id="84" w:name="_Toc166761128"/>
      <w:r>
        <w:t>Illegality of violence to property</w:t>
      </w:r>
      <w:bookmarkEnd w:id="84"/>
    </w:p>
    <w:p w14:paraId="215862B0" w14:textId="77777777" w:rsidR="00EF4F93" w:rsidRDefault="00EF4F93" w:rsidP="00EF4F93">
      <w:pPr>
        <w:pStyle w:val="ArticleEnumeration"/>
      </w:pPr>
      <w:r>
        <w:t xml:space="preserve">All injury and violence to property, for any cause whatsoever, is illegal and repugnant to the constitution. </w:t>
      </w:r>
      <w:r>
        <w:br/>
      </w:r>
    </w:p>
    <w:p w14:paraId="5431E667" w14:textId="77777777" w:rsidR="00EF4F93" w:rsidRDefault="00EF4F93" w:rsidP="00E1229D">
      <w:pPr>
        <w:pStyle w:val="ArticleEnumeration"/>
      </w:pPr>
    </w:p>
    <w:p w14:paraId="77EBED2F" w14:textId="77777777" w:rsidR="00E1229D" w:rsidRDefault="00E1229D" w:rsidP="00E1229D"/>
    <w:p w14:paraId="0C215998" w14:textId="30F70E19" w:rsidR="00E1229D" w:rsidRDefault="00E1229D" w:rsidP="00E1229D">
      <w:r>
        <w:t xml:space="preserve">ASSENTED by his Lordship Henry Vassal-Fox, Baron Holland, the Lawful Lord Chief Magistrate of the British Isles and its Establishments, Factories, and Colonies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85" w:name="_Toc33624523"/>
      <w:r>
        <w:lastRenderedPageBreak/>
        <w:t xml:space="preserve"> </w:t>
      </w:r>
      <w:bookmarkStart w:id="86" w:name="_Toc166761129"/>
      <w:r w:rsidR="004B750F">
        <w:t>F</w:t>
      </w:r>
      <w:r w:rsidR="00105EEA">
        <w:t>rame of Government</w:t>
      </w:r>
      <w:bookmarkEnd w:id="86"/>
    </w:p>
    <w:p w14:paraId="6626DB79" w14:textId="16B7F023" w:rsidR="00E54EF9" w:rsidRPr="003A1943" w:rsidRDefault="003A1943" w:rsidP="00CA4DC6">
      <w:pPr>
        <w:pStyle w:val="ArticleEnumeration"/>
        <w:rPr>
          <w:i/>
          <w:iCs/>
        </w:rPr>
      </w:pPr>
      <w:r w:rsidRPr="003A1943">
        <w:rPr>
          <w:i/>
          <w:iCs/>
        </w:rPr>
        <w:t>Intituled,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House of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2B6BAA16" w:rsidR="00C27BF1" w:rsidRDefault="00C27BF1" w:rsidP="00C27BF1">
      <w:pPr>
        <w:pStyle w:val="ArticleEnumeration"/>
      </w:pPr>
      <w:r>
        <w:t>And WHEREAS the Prerogative and Influence of the Crown has as of late encroached upon the rights and privileges of the Commons</w:t>
      </w:r>
      <w:r w:rsidR="00AB70FC">
        <w:t xml:space="preserve"> House of Parliament and threatened to destroy the Constitution;</w:t>
      </w:r>
      <w:r>
        <w:br/>
      </w:r>
    </w:p>
    <w:p w14:paraId="3709A7C7" w14:textId="78868E94"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w:t>
      </w:r>
      <w:r w:rsidR="008D1887">
        <w:t xml:space="preserve"> Burghs,</w:t>
      </w:r>
      <w:r w:rsidR="00F062BF">
        <w:t xml:space="preserve">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50799C70"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243DEC" w:rsidRPr="003532F5">
        <w:t>l</w:t>
      </w:r>
      <w:r w:rsidR="006E5051" w:rsidRPr="003532F5">
        <w:t xml:space="preserve">egislative and </w:t>
      </w:r>
      <w:r w:rsidR="00243DEC" w:rsidRPr="003532F5">
        <w:t>e</w:t>
      </w:r>
      <w:r w:rsidR="006E5051" w:rsidRPr="003532F5">
        <w:t xml:space="preserve">xecutive </w:t>
      </w:r>
      <w:r w:rsidR="00243DEC" w:rsidRPr="003532F5">
        <w:t>p</w:t>
      </w:r>
      <w:r w:rsidR="006E5051" w:rsidRPr="003532F5">
        <w:t xml:space="preserve">owers,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87" w:name="_Toc166761130"/>
      <w:r w:rsidRPr="00FC42AF">
        <w:t>Parliament</w:t>
      </w:r>
      <w:bookmarkEnd w:id="85"/>
      <w:bookmarkEnd w:id="87"/>
    </w:p>
    <w:p w14:paraId="340A3C9D" w14:textId="2F730E2E" w:rsidR="00FD68DA" w:rsidRDefault="000F1522" w:rsidP="00CA05F0">
      <w:pPr>
        <w:pStyle w:val="ArticleHead"/>
        <w:numPr>
          <w:ilvl w:val="0"/>
          <w:numId w:val="35"/>
        </w:numPr>
        <w:ind w:hanging="720"/>
      </w:pPr>
      <w:bookmarkStart w:id="88" w:name="_Toc166761131"/>
      <w:r>
        <w:t>Legislative Function</w:t>
      </w:r>
      <w:bookmarkEnd w:id="88"/>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9" w:name="_Toc166761132"/>
      <w:r>
        <w:t>Acts of Parliament</w:t>
      </w:r>
      <w:bookmarkEnd w:id="89"/>
    </w:p>
    <w:p w14:paraId="4BE06A49" w14:textId="73803260" w:rsidR="00782C10"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036B7E">
        <w:t xml:space="preserve">; provided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w:t>
      </w:r>
      <w:r w:rsidR="00A428C6">
        <w:lastRenderedPageBreak/>
        <w:t>after its Passage</w:t>
      </w:r>
      <w:r>
        <w:t>.</w:t>
      </w:r>
      <w:r>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90" w:name="_Toc166761133"/>
      <w:r>
        <w:t>Bills</w:t>
      </w:r>
      <w:r w:rsidR="000D77ED">
        <w:t xml:space="preserve"> for Levying Money reserved to the Commons</w:t>
      </w:r>
      <w:bookmarkEnd w:id="90"/>
    </w:p>
    <w:p w14:paraId="65A8C718" w14:textId="586B3DE8"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 or propose or concur with </w:t>
      </w:r>
      <w:r w:rsidR="000D77ED">
        <w:t>A</w:t>
      </w:r>
      <w:r>
        <w:t xml:space="preserve">mendments as on other </w:t>
      </w:r>
      <w:r w:rsidR="000D77ED">
        <w:t>B</w:t>
      </w:r>
      <w:r>
        <w:t>ills.</w:t>
      </w:r>
      <w:r>
        <w:br/>
      </w:r>
    </w:p>
    <w:p w14:paraId="10940C1A" w14:textId="6B54A6D0" w:rsidR="000333CD" w:rsidRDefault="000333CD" w:rsidP="00194612">
      <w:pPr>
        <w:pStyle w:val="ArticleHead"/>
        <w:ind w:left="360"/>
      </w:pPr>
      <w:bookmarkStart w:id="91" w:name="_Toc166761134"/>
      <w:r>
        <w:t>Composition of Houses of Parliament</w:t>
      </w:r>
      <w:bookmarkEnd w:id="91"/>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14ACC549" w:rsidR="00CE5FA1" w:rsidRDefault="001A454E" w:rsidP="00C26249">
      <w:pPr>
        <w:pStyle w:val="ArticleEnumeration"/>
      </w:pPr>
      <w:r>
        <w:t xml:space="preserve">The House of Commons shall be composed of </w:t>
      </w:r>
      <w:r w:rsidR="008B1210">
        <w:t>Representatives of the People</w:t>
      </w:r>
      <w:r w:rsidR="00603CDD">
        <w:t>,</w:t>
      </w:r>
      <w:r w:rsidR="006A018E">
        <w:t xml:space="preserve"> </w:t>
      </w:r>
      <w:r w:rsidR="00CD68EF">
        <w:t>chosen by free election</w:t>
      </w:r>
      <w:r w:rsidR="00424EA7">
        <w:t xml:space="preserve"> apportioned in number among Counties</w:t>
      </w:r>
      <w:r w:rsidR="00FC133F">
        <w:t xml:space="preserve"> at Large</w:t>
      </w:r>
      <w:r w:rsidR="00424EA7">
        <w:t>, Cities,</w:t>
      </w:r>
      <w:r w:rsidR="008D1887">
        <w:t xml:space="preserve"> Burghs,</w:t>
      </w:r>
      <w:r w:rsidR="00424EA7">
        <w:t xml:space="preserve"> Towns, </w:t>
      </w:r>
      <w:r w:rsidR="00FC133F">
        <w:t xml:space="preserve">and </w:t>
      </w:r>
      <w:r w:rsidR="00424EA7">
        <w:t>Cinque Ports,</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one Member</w:t>
      </w:r>
      <w:r w:rsidR="00FC133F">
        <w:t>;</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 </w:t>
      </w:r>
      <w:r w:rsidR="00CE5FA1">
        <w:br/>
      </w:r>
    </w:p>
    <w:p w14:paraId="1A7900CF" w14:textId="219F7E5B" w:rsidR="005624F6" w:rsidRDefault="005624F6" w:rsidP="005624F6">
      <w:pPr>
        <w:pStyle w:val="ArticleHead"/>
        <w:ind w:left="360"/>
      </w:pPr>
      <w:bookmarkStart w:id="92" w:name="_Toc166761135"/>
      <w:r>
        <w:t>Commons Vacancies</w:t>
      </w:r>
      <w:bookmarkEnd w:id="92"/>
    </w:p>
    <w:p w14:paraId="4A101376" w14:textId="69F0B605" w:rsidR="004E0971" w:rsidRDefault="004E0971" w:rsidP="00C26249">
      <w:pPr>
        <w:pStyle w:val="ArticleEnumeration"/>
      </w:pPr>
      <w:r>
        <w:t xml:space="preserve">When </w:t>
      </w:r>
      <w:r w:rsidR="00C157C2">
        <w:t>v</w:t>
      </w:r>
      <w:r>
        <w:t xml:space="preserve">acancies happen in the </w:t>
      </w:r>
      <w:r w:rsidR="008B1210">
        <w:t>House of</w:t>
      </w:r>
      <w:r>
        <w:t xml:space="preserv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41CBEF0C" w:rsidR="005624F6" w:rsidRDefault="00985BA8" w:rsidP="005624F6">
      <w:pPr>
        <w:pStyle w:val="ArticleHead"/>
        <w:ind w:left="360"/>
      </w:pPr>
      <w:bookmarkStart w:id="93" w:name="_Toc166761136"/>
      <w:r>
        <w:t>Representative of the Commons</w:t>
      </w:r>
      <w:r w:rsidR="00BC6EFA">
        <w:t xml:space="preserve"> requirements</w:t>
      </w:r>
      <w:bookmarkEnd w:id="93"/>
    </w:p>
    <w:p w14:paraId="5AA197D4" w14:textId="2D51FFF1" w:rsidR="00F70CF3" w:rsidRPr="00526E54" w:rsidRDefault="00905482" w:rsidP="00526E54">
      <w:pPr>
        <w:pStyle w:val="ArticleEnumeration"/>
      </w:pPr>
      <w:r>
        <w:t xml:space="preserve">Each </w:t>
      </w:r>
      <w:r w:rsidR="00985BA8">
        <w:t>Representative</w:t>
      </w:r>
      <w:r>
        <w:t xml:space="preserve"> of the Commons shall have </w:t>
      </w:r>
      <w:r w:rsidR="001F6ABA">
        <w:t xml:space="preserve">usually </w:t>
      </w:r>
      <w:r>
        <w:t>resided</w:t>
      </w:r>
      <w:r w:rsidR="001F6ABA">
        <w:t xml:space="preserve"> in the County</w:t>
      </w:r>
      <w:r w:rsidR="009E7D90">
        <w:t xml:space="preserve"> at Large</w:t>
      </w:r>
      <w:r w:rsidR="001F6ABA">
        <w:t>, City,</w:t>
      </w:r>
      <w:r w:rsidR="008D1887">
        <w:t xml:space="preserve"> Burgh,</w:t>
      </w:r>
      <w:r w:rsidR="001F6ABA">
        <w:t xml:space="preserve">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2522147A" w:rsidR="009C7CEC" w:rsidRPr="00526E54" w:rsidRDefault="00526E54" w:rsidP="00526E54">
      <w:pPr>
        <w:pStyle w:val="ArticleEnumeration"/>
      </w:pPr>
      <w:r w:rsidRPr="00526E54">
        <w:lastRenderedPageBreak/>
        <w:t xml:space="preserve">Every </w:t>
      </w:r>
      <w:r w:rsidR="00484491">
        <w:t>Representative</w:t>
      </w:r>
      <w:r>
        <w:t xml:space="preserve"> of the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6AF57D65" w14:textId="180EDD5D" w:rsidR="00E01085" w:rsidRDefault="001119D0" w:rsidP="00E01085">
      <w:pPr>
        <w:pStyle w:val="ArticleHead"/>
        <w:ind w:left="360"/>
      </w:pPr>
      <w:bookmarkStart w:id="94" w:name="_Toc166761137"/>
      <w:r>
        <w:t>Eligibility for the Vote</w:t>
      </w:r>
      <w:bookmarkEnd w:id="94"/>
    </w:p>
    <w:p w14:paraId="59D4550E" w14:textId="57904577"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1A715C">
        <w:t>Representative</w:t>
      </w:r>
      <w:r w:rsidR="001D65F1">
        <w:t xml:space="preserve"> of the Commons for the Grand Division in which he resides.</w:t>
      </w:r>
      <w:r>
        <w:br/>
      </w:r>
    </w:p>
    <w:p w14:paraId="2C7E8CB1" w14:textId="716BD6EC" w:rsidR="00194612" w:rsidRDefault="00E01CB5" w:rsidP="00E01CB5">
      <w:pPr>
        <w:pStyle w:val="ArticleHead"/>
        <w:ind w:left="360"/>
      </w:pPr>
      <w:bookmarkStart w:id="95" w:name="_Toc166761138"/>
      <w:r>
        <w:t>Sessions of Parliament</w:t>
      </w:r>
      <w:bookmarkEnd w:id="95"/>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96" w:name="_Toc166761139"/>
      <w:r>
        <w:t>Additional officers in the Commons</w:t>
      </w:r>
      <w:bookmarkEnd w:id="96"/>
    </w:p>
    <w:p w14:paraId="45AC586A" w14:textId="6E61D946"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7DB7544B"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xml:space="preserve">, and </w:t>
      </w:r>
      <w:r w:rsidR="004260D9">
        <w:t xml:space="preserve">at no time shall </w:t>
      </w:r>
      <w:r w:rsidR="00CE6B86">
        <w:t xml:space="preserve">they be </w:t>
      </w:r>
      <w:r w:rsidR="002F7D13">
        <w:t>present in</w:t>
      </w:r>
      <w:r w:rsidR="006D4519">
        <w:t xml:space="preserve"> the chamber during discussions on</w:t>
      </w:r>
      <w:r w:rsidR="00F7319B">
        <w:t xml:space="preserve"> the censure of a Member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97" w:name="_Toc166761140"/>
      <w:r>
        <w:t>Appointment of a Legislation Minister</w:t>
      </w:r>
      <w:bookmarkEnd w:id="97"/>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Members of Parliament, the House of Commons shall elect from outside its member a Legislation Minister</w:t>
      </w:r>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8" w:name="_Toc166761141"/>
      <w:r>
        <w:t>Impeachment</w:t>
      </w:r>
      <w:bookmarkEnd w:id="98"/>
    </w:p>
    <w:p w14:paraId="3EF78BFF" w14:textId="5EE66491"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neglect of duty,</w:t>
      </w:r>
      <w:r w:rsidR="001B7E52">
        <w:t xml:space="preserve"> or other misconduct in office,</w:t>
      </w:r>
      <w:r w:rsidR="003E6DFB">
        <w:t xml:space="preserve"> or conspiracy to murder or outlaw</w:t>
      </w:r>
      <w:r w:rsidR="00236EC7">
        <w:t xml:space="preserve"> or 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and a member shall thence be sent to the Lords and the Supreme Justices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shall be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44678CC3" w14:textId="5EECD867" w:rsidR="008F5989" w:rsidRDefault="008F5989" w:rsidP="00C26249">
      <w:pPr>
        <w:pStyle w:val="ArticleEnumeration"/>
      </w:pPr>
      <w:r>
        <w:lastRenderedPageBreak/>
        <w:t xml:space="preserve">The Supreme Court of Judicature shall draw up a list of </w:t>
      </w:r>
      <w:r w:rsidR="00A76D60">
        <w:t>Peers of the Realm</w:t>
      </w:r>
      <w:r>
        <w:t xml:space="preserve"> learned in the Law</w:t>
      </w:r>
      <w:r w:rsidR="00B76982">
        <w:t>;</w:t>
      </w:r>
      <w:r w:rsidR="0029645F">
        <w:t xml:space="preserve"> and upon a vote of impeachment</w:t>
      </w:r>
      <w:r w:rsidR="00B76982">
        <w:t>, the House of Commons</w:t>
      </w:r>
      <w:r w:rsidR="0029645F">
        <w:t xml:space="preserve"> shall </w:t>
      </w:r>
      <w:r w:rsidR="00B76982">
        <w:t>strike one third of the names from the list</w:t>
      </w:r>
      <w:r w:rsidR="00C34915">
        <w:t>,</w:t>
      </w:r>
      <w:r w:rsidR="00B76982">
        <w:t xml:space="preserve"> and </w:t>
      </w:r>
      <w:r w:rsidR="009737A1">
        <w:t xml:space="preserve">from this </w:t>
      </w:r>
      <w:r w:rsidR="00B76982">
        <w:t xml:space="preserve">the Court shall select </w:t>
      </w:r>
      <w:r w:rsidR="00B612D4">
        <w:t>fifty</w:t>
      </w:r>
      <w:r w:rsidR="00B76982">
        <w:t xml:space="preserve"> names by lot; and from this list the House of Commons shall strike fifteen names and the accused five</w:t>
      </w:r>
      <w:r w:rsidR="00A76D60">
        <w:t xml:space="preserve">; and the </w:t>
      </w:r>
      <w:r w:rsidR="00B612D4">
        <w:t>thirty</w:t>
      </w:r>
      <w:r w:rsidR="00A76D60">
        <w:t xml:space="preserve"> remaining Peers shall, together with the Judges of the Supreme Court of Judicature, convene as a High Court for the Trial of Impeachment; and in the meantime the House of Commons shall draw up articles and appoint managers to prepare evidence and conduct proceedings on its behalf.</w:t>
      </w:r>
      <w:r>
        <w:br/>
      </w:r>
    </w:p>
    <w:p w14:paraId="5A6F9AF7" w14:textId="07A7C96A"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460FCD">
        <w:t xml:space="preserve">High </w:t>
      </w:r>
      <w:r w:rsidR="002A2D52">
        <w:t>Court</w:t>
      </w:r>
      <w:r w:rsidR="00863E8B">
        <w:t xml:space="preserve"> 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xml:space="preserve">, at such time as the Commons demand on it, the </w:t>
      </w:r>
      <w:r w:rsidR="00460FCD">
        <w:t>Court</w:t>
      </w:r>
      <w:r w:rsidR="00B54530">
        <w:t xml:space="preserve"> shall give judgement which no Prerogative shall </w:t>
      </w:r>
      <w:r w:rsidR="00666621">
        <w:t>touch</w:t>
      </w:r>
      <w:r w:rsidR="00B54530">
        <w:t xml:space="preserve">. </w:t>
      </w:r>
      <w:r w:rsidR="0066753D">
        <w:br/>
      </w:r>
    </w:p>
    <w:p w14:paraId="2D308026" w14:textId="681A30AB" w:rsidR="00630219" w:rsidRDefault="00630219" w:rsidP="00630219">
      <w:pPr>
        <w:pStyle w:val="ArticleHead"/>
        <w:ind w:hanging="720"/>
      </w:pPr>
      <w:bookmarkStart w:id="99" w:name="_Toc166761142"/>
      <w:r>
        <w:t>Acts of Attainder and Pains and Penalties</w:t>
      </w:r>
      <w:bookmarkEnd w:id="99"/>
    </w:p>
    <w:p w14:paraId="74498665" w14:textId="168DAECA" w:rsidR="00630219"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07FB6447" w14:textId="5242B2D6" w:rsidR="00096DAC" w:rsidRDefault="00096DAC">
      <w:pPr>
        <w:tabs>
          <w:tab w:val="clear" w:pos="993"/>
        </w:tabs>
      </w:pPr>
      <w:r>
        <w:br w:type="page"/>
      </w:r>
    </w:p>
    <w:p w14:paraId="44CB823F" w14:textId="1F5EB1DF" w:rsidR="0073523C" w:rsidRDefault="00BE0884" w:rsidP="00BE0884">
      <w:pPr>
        <w:pStyle w:val="Heading2"/>
      </w:pPr>
      <w:bookmarkStart w:id="100" w:name="_Toc166761143"/>
      <w:r>
        <w:lastRenderedPageBreak/>
        <w:t>The Crown</w:t>
      </w:r>
      <w:bookmarkEnd w:id="100"/>
    </w:p>
    <w:p w14:paraId="1E17A718" w14:textId="76AA78EE" w:rsidR="00CD3468" w:rsidRDefault="00D105C3" w:rsidP="0006105D">
      <w:pPr>
        <w:pStyle w:val="ArticleHead"/>
        <w:numPr>
          <w:ilvl w:val="0"/>
          <w:numId w:val="39"/>
        </w:numPr>
        <w:ind w:left="360"/>
      </w:pPr>
      <w:bookmarkStart w:id="101" w:name="_Toc166761144"/>
      <w:r>
        <w:t>Vestment of the Crown</w:t>
      </w:r>
      <w:bookmarkEnd w:id="101"/>
    </w:p>
    <w:p w14:paraId="6FF59184" w14:textId="6DEC1E5E"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w:t>
      </w:r>
      <w:r w:rsidR="00B352F0">
        <w:t>delegated</w:t>
      </w:r>
      <w:r w:rsidR="00EA3953">
        <w:t xml:space="preserve"> in trust</w:t>
      </w:r>
      <w:r w:rsidR="00B352F0">
        <w:t xml:space="preserve"> </w:t>
      </w:r>
      <w:r w:rsidR="00945A00">
        <w:t xml:space="preserve">from </w:t>
      </w:r>
      <w:r w:rsidR="004739D0">
        <w:t>the</w:t>
      </w:r>
      <w:r w:rsidR="00B5518F">
        <w:t xml:space="preserve"> Sovereign</w:t>
      </w:r>
      <w:r w:rsidR="004739D0">
        <w:t xml:space="preserve"> </w:t>
      </w:r>
      <w:r w:rsidR="00B5518F">
        <w:t>Majesty of the People</w:t>
      </w:r>
      <w:r w:rsidR="00945A00">
        <w:t>,</w:t>
      </w:r>
      <w:r w:rsidR="00B5518F">
        <w:t xml:space="preserve"> exercised through </w:t>
      </w:r>
      <w:r w:rsidR="004C1920">
        <w:t xml:space="preserve">Joint Declaration and Act of Parliament and </w:t>
      </w:r>
      <w:r w:rsidR="00154414">
        <w:t>is maintained not by divine Providence or</w:t>
      </w:r>
      <w:r w:rsidR="008C5892">
        <w:t xml:space="preserve"> familial Relation</w:t>
      </w:r>
      <w:r w:rsidR="00154414">
        <w:t>, but only</w:t>
      </w:r>
      <w:r w:rsidR="008C5892">
        <w:t xml:space="preserve"> through </w:t>
      </w:r>
      <w:r w:rsidR="0042747B">
        <w:t xml:space="preserve">adherence to </w:t>
      </w:r>
      <w:r w:rsidR="008C5892">
        <w:t>the Law</w:t>
      </w:r>
      <w:r w:rsidR="0042747B">
        <w:t xml:space="preserve"> and Trust of the People</w:t>
      </w:r>
      <w:r w:rsidR="00154414">
        <w:t>;</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 xml:space="preserve">abdication, and </w:t>
      </w:r>
      <w:r w:rsidR="00CB669A">
        <w:t>subversion</w:t>
      </w:r>
      <w:r w:rsidR="001D459E">
        <w:t xml:space="preserve"> of the </w:t>
      </w:r>
      <w:r w:rsidR="00340C9D">
        <w:t>L</w:t>
      </w:r>
      <w:r w:rsidR="001D459E">
        <w:t>aw</w:t>
      </w:r>
      <w:r w:rsidR="0000637A">
        <w:t xml:space="preserve"> and </w:t>
      </w:r>
      <w:r w:rsidR="00340C9D">
        <w:t>C</w:t>
      </w:r>
      <w:r w:rsidR="0000637A">
        <w:t>onstitution</w:t>
      </w:r>
      <w:r w:rsidR="00E14B8D">
        <w:t>.</w:t>
      </w:r>
      <w:r w:rsidR="00132F39">
        <w:br/>
      </w:r>
    </w:p>
    <w:p w14:paraId="2BED5F4A" w14:textId="6AE184D5" w:rsidR="00132F39" w:rsidRDefault="00132F39" w:rsidP="00C26249">
      <w:pPr>
        <w:pStyle w:val="ArticleEnumeration"/>
      </w:pPr>
      <w:r>
        <w:t>At no time shall the Crown be vested in a Catholic.</w:t>
      </w:r>
      <w:r>
        <w:br/>
      </w:r>
    </w:p>
    <w:p w14:paraId="48847C18" w14:textId="58BB0B64" w:rsidR="00BC75B3" w:rsidRDefault="00BC75B3" w:rsidP="00CD7E10">
      <w:pPr>
        <w:pStyle w:val="ArticleHead"/>
        <w:ind w:hanging="720"/>
      </w:pPr>
      <w:bookmarkStart w:id="102" w:name="_Toc166761145"/>
      <w:r>
        <w:t>Prerogative of the Crown</w:t>
      </w:r>
      <w:bookmarkEnd w:id="102"/>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Year;</w:t>
      </w:r>
      <w:r w:rsidR="008271D8">
        <w:br/>
      </w:r>
    </w:p>
    <w:p w14:paraId="462E388B" w14:textId="58EF2C87"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64062C">
        <w:t xml:space="preserve">n oath, </w:t>
      </w:r>
      <w:r w:rsidR="0064062C">
        <w:t>or solemn affirmation of the same</w:t>
      </w:r>
      <w:r w:rsidR="0064062C">
        <w:t>,</w:t>
      </w:r>
      <w:r w:rsidR="00580A19">
        <w:t xml:space="preserve"> </w:t>
      </w:r>
      <w:r w:rsidR="005305BC">
        <w:t xml:space="preserve">that </w:t>
      </w:r>
      <w:r w:rsidR="005B6A06">
        <w:t>such exercise is</w:t>
      </w:r>
      <w:r w:rsidR="00600F08">
        <w:t xml:space="preserve"> in his wisdom</w:t>
      </w:r>
      <w:r w:rsidR="00000218">
        <w:t xml:space="preserve"> the means of </w:t>
      </w:r>
      <w:r w:rsidR="00000218">
        <w:lastRenderedPageBreak/>
        <w:t>saving</w:t>
      </w:r>
      <w:r w:rsidR="005305BC">
        <w:t xml:space="preserve"> the Constitution</w:t>
      </w:r>
      <w:r w:rsidR="0064062C">
        <w:t xml:space="preserve">, and </w:t>
      </w:r>
      <w:r w:rsidR="0064062C">
        <w:t>Declaration of Reasons</w:t>
      </w:r>
      <w:r w:rsidR="0064062C">
        <w:t xml:space="preserve"> of the same</w:t>
      </w:r>
      <w:r>
        <w:t>;</w:t>
      </w:r>
      <w:r>
        <w:br/>
      </w:r>
    </w:p>
    <w:p w14:paraId="2679FFAB" w14:textId="3E51ADC1" w:rsidR="00BC75B3" w:rsidRDefault="00BC75B3" w:rsidP="00C26249">
      <w:pPr>
        <w:pStyle w:val="ArticleEnumeration"/>
      </w:pPr>
      <w:r>
        <w:t xml:space="preserve">To </w:t>
      </w:r>
      <w:r w:rsidR="00594DE7">
        <w:t>appoint</w:t>
      </w:r>
      <w:r w:rsidRPr="004E7A5E">
        <w:t xml:space="preserve"> </w:t>
      </w:r>
      <w:r w:rsidR="008C29D6" w:rsidRPr="004E7A5E">
        <w:t>Ministers</w:t>
      </w:r>
      <w:r w:rsidR="008C29D6">
        <w:t xml:space="preserve"> of State and </w:t>
      </w:r>
      <w:r w:rsidR="00BC02AC">
        <w:t>Members of</w:t>
      </w:r>
      <w:r w:rsidR="00BC02AC" w:rsidRPr="004E7A5E">
        <w:t xml:space="preserve"> </w:t>
      </w:r>
      <w:r w:rsidR="00BC02AC">
        <w:t>the Privy Council</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1AD16BEC" w:rsidR="0051662F" w:rsidRDefault="0051662F" w:rsidP="00C26249">
      <w:pPr>
        <w:pStyle w:val="ArticleEnumeration"/>
      </w:pPr>
      <w:r>
        <w:t xml:space="preserve">To </w:t>
      </w:r>
      <w:r w:rsidR="00C04544">
        <w:t xml:space="preserve">appoint and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02124DDD"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Representative or Officer of the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3DD0B318" w14:textId="01E412A2" w:rsidR="0055296E"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22FE7">
        <w:t xml:space="preserve">, and </w:t>
      </w:r>
      <w:r w:rsidR="006D6B64">
        <w:t>send a</w:t>
      </w:r>
      <w:r w:rsidRPr="004E7A5E">
        <w:t xml:space="preserve"> High Commissioner </w:t>
      </w:r>
      <w:r w:rsidR="006D6B64">
        <w:t>to</w:t>
      </w:r>
      <w:r w:rsidRPr="004E7A5E">
        <w:t xml:space="preserve"> the General Assembly of the Church of Scotland</w:t>
      </w:r>
      <w:r w:rsidR="00B61C6E">
        <w:t>;</w:t>
      </w:r>
      <w:r>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purposes</w:t>
      </w:r>
      <w:r w:rsidR="00FB666C">
        <w:t>;</w:t>
      </w:r>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09821036"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w:t>
      </w:r>
      <w:r w:rsidR="008D1887">
        <w:t xml:space="preserve"> Burghs,</w:t>
      </w:r>
      <w:r w:rsidR="00BD21A0">
        <w:t xml:space="preserve">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w:t>
      </w:r>
      <w:r w:rsidR="00E34A5D">
        <w:lastRenderedPageBreak/>
        <w:t xml:space="preserve">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103" w:name="_Toc166761146"/>
      <w:r>
        <w:t>Restricted powers of the Crown</w:t>
      </w:r>
      <w:bookmarkEnd w:id="103"/>
    </w:p>
    <w:p w14:paraId="3C8EFF38" w14:textId="6D0E6D21"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Keeper of the Great Seal (as the case may be) shall issue such a proclamation</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To raise and enroll, or draw out and embody the supplementary Militia.</w:t>
      </w:r>
      <w:r>
        <w:br/>
      </w:r>
    </w:p>
    <w:p w14:paraId="1FE71D7C" w14:textId="59705128" w:rsidR="00C04544" w:rsidRDefault="00C04544" w:rsidP="00C04544">
      <w:pPr>
        <w:pStyle w:val="ArticleEnumeration"/>
      </w:pPr>
      <w:r>
        <w:t>To appoint the Justice Minister;</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28399ED4"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w:t>
      </w:r>
      <w:r w:rsidR="008D1887">
        <w:t xml:space="preserve">Burghs, </w:t>
      </w:r>
      <w:r>
        <w:t xml:space="preserve">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104" w:name="_Toc166761147"/>
      <w:r>
        <w:t>Relation to Acts of Parliament</w:t>
      </w:r>
      <w:bookmarkEnd w:id="104"/>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7D5CDE2B"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5D446C">
        <w: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105" w:name="_Toc166761148"/>
      <w:r>
        <w:t xml:space="preserve">Surrender of Crown revenues, </w:t>
      </w:r>
      <w:r w:rsidR="00863DD3">
        <w:t>grants of Civil Lists</w:t>
      </w:r>
      <w:bookmarkEnd w:id="105"/>
    </w:p>
    <w:p w14:paraId="367FAEDD" w14:textId="6A8AFD69" w:rsidR="008269B8" w:rsidRDefault="00ED5323" w:rsidP="00BA6B08">
      <w:pPr>
        <w:pStyle w:val="ArticleEnumeration"/>
      </w:pPr>
      <w:r>
        <w:lastRenderedPageBreak/>
        <w:t xml:space="preserve">All </w:t>
      </w:r>
      <w:r w:rsidR="006B5EE4">
        <w:t xml:space="preserve">excises or </w:t>
      </w:r>
      <w:r w:rsidR="00302881">
        <w:t>duties</w:t>
      </w:r>
      <w:r w:rsidR="000F6901">
        <w:t xml:space="preserve"> of any kind</w:t>
      </w:r>
      <w:r w:rsidR="00C06DE2">
        <w:t xml:space="preserve"> </w:t>
      </w:r>
      <w:r w:rsidR="00904CAC">
        <w:t>from</w:t>
      </w:r>
      <w:r w:rsidR="00F41133">
        <w:t xml:space="preserve"> the coasts or rivers</w:t>
      </w:r>
      <w:r w:rsidR="004F0C26">
        <w:t>, or the Droits of Admiralty</w:t>
      </w:r>
      <w:r w:rsidR="00F41133">
        <w:t>, or revenues from</w:t>
      </w:r>
      <w:r w:rsidR="00C06DE2">
        <w:t xml:space="preserve"> </w:t>
      </w:r>
      <w:r w:rsidR="004C441C">
        <w:t>lands</w:t>
      </w:r>
      <w:r w:rsidR="004F4B49">
        <w:t>, even if it be foreshore or riverbed,</w:t>
      </w:r>
      <w:r w:rsidR="00F4280E">
        <w:t xml:space="preserve"> owned by the Crown</w:t>
      </w:r>
      <w:r w:rsidR="006871E8">
        <w:t>, or by the Prince of Wales,</w:t>
      </w:r>
      <w:r w:rsidR="00F65A41">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w:t>
      </w:r>
      <w:r w:rsidR="000F6901">
        <w:t xml:space="preserve">anywhere within the British Isles and her overseas colonies or holdings, </w:t>
      </w:r>
      <w:r w:rsidR="006B3F30">
        <w:t>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10B79E62" w:rsidR="00A2343F" w:rsidRDefault="009E3105" w:rsidP="008F2354">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and the Crown shall</w:t>
      </w:r>
      <w:r w:rsidR="00792DE3">
        <w:t xml:space="preserve"> take account of </w:t>
      </w:r>
      <w:r w:rsidR="007B5EC8">
        <w:t xml:space="preserve">all </w:t>
      </w:r>
      <w:r w:rsidR="00792DE3">
        <w:t>expenditure to</w:t>
      </w:r>
      <w:r w:rsidR="008F2354">
        <w:t xml:space="preserve"> make public and</w:t>
      </w:r>
      <w:r w:rsidR="00293053">
        <w:t xml:space="preserve"> surrender surplus funds</w:t>
      </w:r>
      <w:r w:rsidR="008F2354">
        <w:t xml:space="preserve"> to Parliament</w:t>
      </w:r>
      <w:r w:rsidR="00293053">
        <w:t xml:space="preserve">, and </w:t>
      </w:r>
      <w:r w:rsidR="00367B62">
        <w:t xml:space="preserve">whenever it shall seem expedient to its wisdom, </w:t>
      </w:r>
      <w:r w:rsidR="00293053">
        <w:t>the House of Commons shall examine into and correct abuses in</w:t>
      </w:r>
      <w:r w:rsidR="00367B62">
        <w:t xml:space="preserve"> the expenditure of the </w:t>
      </w:r>
      <w:r w:rsidR="00C511B2">
        <w:t>Crown</w:t>
      </w:r>
      <w:r w:rsidR="005C0821">
        <w:t>.</w:t>
      </w:r>
      <w:r w:rsidR="00A2343F">
        <w:br/>
      </w:r>
    </w:p>
    <w:p w14:paraId="15120410" w14:textId="29BA23E3" w:rsidR="003F2306" w:rsidRDefault="005E44F9" w:rsidP="003F2306">
      <w:pPr>
        <w:pStyle w:val="ArticleHead"/>
        <w:ind w:hanging="720"/>
      </w:pPr>
      <w:bookmarkStart w:id="106" w:name="_Toc166761149"/>
      <w:r>
        <w:t xml:space="preserve">Standing </w:t>
      </w:r>
      <w:r w:rsidR="003F2306">
        <w:t>Army</w:t>
      </w:r>
      <w:bookmarkEnd w:id="106"/>
    </w:p>
    <w:p w14:paraId="0193FD90" w14:textId="4B2F15BA" w:rsidR="00EC663F" w:rsidRDefault="00EC663F" w:rsidP="003F2306">
      <w:pPr>
        <w:pStyle w:val="ArticleEnumeration"/>
      </w:pPr>
      <w:r>
        <w:t>At no time shall the Crown raise and keep a Standing Army within the British Isles without Consent of Parliament.</w:t>
      </w:r>
      <w:r>
        <w:br/>
      </w:r>
    </w:p>
    <w:p w14:paraId="1F55F8E2" w14:textId="1DB225AE" w:rsidR="009A26F8" w:rsidRDefault="009A26F8" w:rsidP="009A26F8">
      <w:pPr>
        <w:pStyle w:val="ArticleHead"/>
        <w:ind w:left="360"/>
      </w:pPr>
      <w:bookmarkStart w:id="107" w:name="_Toc166761150"/>
      <w:r>
        <w:t xml:space="preserve">Condition of the </w:t>
      </w:r>
      <w:r w:rsidR="00BD19D7">
        <w:t>Commonwealth</w:t>
      </w:r>
      <w:r>
        <w:t xml:space="preserve"> address</w:t>
      </w:r>
      <w:bookmarkEnd w:id="107"/>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08" w:name="_Toc166761151"/>
      <w:r>
        <w:t>Protection of</w:t>
      </w:r>
      <w:r w:rsidR="001822E5">
        <w:t xml:space="preserve"> the Church</w:t>
      </w:r>
      <w:bookmarkEnd w:id="108"/>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09" w:name="_Toc166761152"/>
      <w:r>
        <w:t>Privy Council</w:t>
      </w:r>
      <w:bookmarkEnd w:id="109"/>
    </w:p>
    <w:p w14:paraId="4F5D3C10" w14:textId="521E9DCA"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their ministers</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10" w:name="_Toc166761153"/>
      <w:r>
        <w:t>Appointment of Ministers</w:t>
      </w:r>
      <w:bookmarkEnd w:id="110"/>
    </w:p>
    <w:p w14:paraId="5F9895A8" w14:textId="513EF53C"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E123A5">
        <w:t>, and provide advice and consent for Acts of the Crown</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w:t>
      </w:r>
      <w:r w:rsidR="00B1596D">
        <w:lastRenderedPageBreak/>
        <w:t>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11" w:name="_Toc166761154"/>
      <w:r>
        <w:t>Ministries</w:t>
      </w:r>
      <w:r w:rsidR="00F50609">
        <w:t xml:space="preserve"> of State</w:t>
      </w:r>
      <w:bookmarkEnd w:id="111"/>
    </w:p>
    <w:p w14:paraId="030BA0FB" w14:textId="0303D5F9" w:rsidR="00404FCF" w:rsidRDefault="001E2C6E" w:rsidP="004721E1">
      <w:pPr>
        <w:pStyle w:val="ArticleEnumeration"/>
      </w:pPr>
      <w:r>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12" w:name="_Toc166761155"/>
      <w:r>
        <w:t>Regency</w:t>
      </w:r>
      <w:bookmarkEnd w:id="112"/>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0A91B6F" w:rsidR="00B52A39" w:rsidRDefault="00B52A39" w:rsidP="00B52A39">
      <w:pPr>
        <w:pStyle w:val="ArticleEnumeration"/>
      </w:pPr>
      <w:r>
        <w:t>It is hereby declared that a Council of Regency, consisting of the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3FA206AB" w14:textId="1C3D701C" w:rsidR="00DA43E7" w:rsidRDefault="00DA43E7">
      <w:pPr>
        <w:tabs>
          <w:tab w:val="clear" w:pos="993"/>
        </w:tabs>
      </w:pPr>
      <w:r>
        <w:br w:type="page"/>
      </w:r>
    </w:p>
    <w:p w14:paraId="4992F9C7" w14:textId="77777777" w:rsidR="004D007B" w:rsidRDefault="004D007B" w:rsidP="004D007B">
      <w:pPr>
        <w:pStyle w:val="Heading2"/>
      </w:pPr>
      <w:bookmarkStart w:id="113" w:name="_Toc166761156"/>
      <w:r>
        <w:lastRenderedPageBreak/>
        <w:t>Judiciary</w:t>
      </w:r>
      <w:bookmarkEnd w:id="113"/>
    </w:p>
    <w:p w14:paraId="2685148C" w14:textId="76CFDFB8" w:rsidR="004D007B" w:rsidRDefault="005F57EA" w:rsidP="004D007B">
      <w:pPr>
        <w:pStyle w:val="ArticleHead"/>
        <w:numPr>
          <w:ilvl w:val="0"/>
          <w:numId w:val="40"/>
        </w:numPr>
        <w:ind w:left="360"/>
      </w:pPr>
      <w:bookmarkStart w:id="114" w:name="_Toc166761157"/>
      <w:r>
        <w:t>Judicial Function</w:t>
      </w:r>
      <w:bookmarkEnd w:id="114"/>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15" w:name="_Toc166761158"/>
      <w:r>
        <w:t>Extension of the Judicial Power</w:t>
      </w:r>
      <w:bookmarkEnd w:id="115"/>
    </w:p>
    <w:p w14:paraId="6081AAE9" w14:textId="31638960" w:rsidR="00D60690" w:rsidRDefault="00D60690" w:rsidP="00D60690">
      <w:pPr>
        <w:pStyle w:val="ArticleEnumeration"/>
      </w:pPr>
      <w:r>
        <w:t xml:space="preserve">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 and shall be at all times be under </w:t>
      </w:r>
      <w:r w:rsidR="001E78C1">
        <w:t>the Statutes</w:t>
      </w:r>
      <w:r>
        <w:t xml:space="preserve"> of Parliament.</w:t>
      </w:r>
      <w:r>
        <w:br/>
      </w:r>
    </w:p>
    <w:p w14:paraId="785846C9" w14:textId="77777777" w:rsidR="00B453BB" w:rsidRDefault="00B453BB" w:rsidP="00B453BB">
      <w:pPr>
        <w:pStyle w:val="ArticleHead"/>
        <w:ind w:left="360"/>
      </w:pPr>
      <w:bookmarkStart w:id="116" w:name="_Toc166761159"/>
      <w:r>
        <w:t>Headship of the Judiciary</w:t>
      </w:r>
      <w:bookmarkEnd w:id="116"/>
    </w:p>
    <w:p w14:paraId="6DA0843A" w14:textId="68743FE3" w:rsidR="00B453BB" w:rsidRDefault="00B453BB" w:rsidP="00B453BB">
      <w:pPr>
        <w:pStyle w:val="ArticleEnumeration"/>
      </w:pPr>
      <w:r>
        <w:t>The judiciary of this Realm is headed by the Justice Minister, who shall</w:t>
      </w:r>
      <w:r w:rsidR="00F02E9F">
        <w:t xml:space="preserve"> appoint the judges and</w:t>
      </w:r>
      <w:r>
        <w:t xml:space="preserve"> manage the courts of the British Isles and issue reports to Parliament on the functioning of the courts and the law, and propose measures on their melioration as he sees fit</w:t>
      </w:r>
      <w:r w:rsidR="00FA55B4">
        <w:t>; and</w:t>
      </w:r>
      <w:r w:rsidR="00ED366C">
        <w:t xml:space="preserve"> </w:t>
      </w:r>
      <w:r w:rsidR="00FF45ED">
        <w:t>he shall dismiss judges</w:t>
      </w:r>
      <w:r w:rsidR="00D77AD8">
        <w:t>, including himself,</w:t>
      </w:r>
      <w:r w:rsidR="00FF45ED">
        <w:t xml:space="preserve"> from office </w:t>
      </w:r>
      <w:r w:rsidR="00ED366C">
        <w:t xml:space="preserve">upon </w:t>
      </w:r>
      <w:r w:rsidR="00FF45ED">
        <w:t>the</w:t>
      </w:r>
      <w:r w:rsidR="00ED366C">
        <w:t xml:space="preserve"> Joint Address of both Houses of Parliamen</w:t>
      </w:r>
      <w:r w:rsidR="00D77AD8">
        <w:t>t</w:t>
      </w:r>
      <w:r>
        <w:t>.</w:t>
      </w:r>
      <w:r>
        <w:br/>
      </w:r>
    </w:p>
    <w:p w14:paraId="55BD64B8" w14:textId="318D2A29" w:rsidR="005F57EA" w:rsidRDefault="005F57EA" w:rsidP="005F57EA">
      <w:pPr>
        <w:pStyle w:val="ArticleHead"/>
        <w:ind w:hanging="720"/>
      </w:pPr>
      <w:bookmarkStart w:id="117" w:name="_Toc166761160"/>
      <w:r>
        <w:t>Supreme Court of Judicature</w:t>
      </w:r>
      <w:bookmarkEnd w:id="117"/>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2F0BB377" w14:textId="77777777" w:rsidR="004D007B" w:rsidRDefault="004D007B" w:rsidP="00425D98">
      <w:pPr>
        <w:pStyle w:val="ArticleHead"/>
        <w:ind w:hanging="720"/>
      </w:pPr>
      <w:bookmarkStart w:id="118" w:name="_Toc166761161"/>
      <w:r>
        <w:t>Providing for issuing of writs</w:t>
      </w:r>
      <w:bookmarkEnd w:id="118"/>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0A0BA313" w14:textId="0F8E8418" w:rsidR="007205F8" w:rsidRDefault="007205F8">
      <w:pPr>
        <w:tabs>
          <w:tab w:val="clear" w:pos="993"/>
        </w:tabs>
      </w:pPr>
      <w:r>
        <w:br w:type="page"/>
      </w:r>
    </w:p>
    <w:p w14:paraId="25623A84" w14:textId="77777777" w:rsidR="0078613E" w:rsidRDefault="0078613E" w:rsidP="0078613E">
      <w:pPr>
        <w:pStyle w:val="Heading2"/>
      </w:pPr>
      <w:bookmarkStart w:id="119" w:name="_Toc166761162"/>
      <w:r>
        <w:lastRenderedPageBreak/>
        <w:t>Administration of Elections</w:t>
      </w:r>
      <w:bookmarkEnd w:id="119"/>
    </w:p>
    <w:p w14:paraId="446BB2F8" w14:textId="77777777" w:rsidR="0078613E" w:rsidRDefault="0078613E" w:rsidP="0078613E">
      <w:pPr>
        <w:pStyle w:val="ArticleHead"/>
        <w:numPr>
          <w:ilvl w:val="0"/>
          <w:numId w:val="42"/>
        </w:numPr>
        <w:ind w:left="360"/>
      </w:pPr>
      <w:bookmarkStart w:id="120" w:name="_Toc166761163"/>
      <w:r>
        <w:t>Election Offices</w:t>
      </w:r>
      <w:bookmarkEnd w:id="120"/>
    </w:p>
    <w:p w14:paraId="72BDA5D6" w14:textId="11337F7F" w:rsidR="0078613E" w:rsidRDefault="0078613E" w:rsidP="0078613E">
      <w:pPr>
        <w:pStyle w:val="ArticleEnumeration"/>
      </w:pPr>
      <w:r>
        <w:t xml:space="preserve">An Election Master-General shall direct the National Election Office </w:t>
      </w:r>
      <w:r w:rsidRPr="004E7A5E">
        <w:t xml:space="preserve">to </w:t>
      </w:r>
      <w:r>
        <w:t>distribute</w:t>
      </w:r>
      <w:r w:rsidRPr="004E7A5E">
        <w:t xml:space="preserve"> </w:t>
      </w:r>
      <w:r>
        <w:t>E</w:t>
      </w:r>
      <w:r w:rsidRPr="004E7A5E">
        <w:t xml:space="preserve">lection </w:t>
      </w:r>
      <w:r>
        <w:t>W</w:t>
      </w:r>
      <w:r w:rsidRPr="004E7A5E">
        <w:t xml:space="preserve">rits, </w:t>
      </w:r>
      <w:r>
        <w:t>r</w:t>
      </w:r>
      <w:r w:rsidRPr="004E7A5E">
        <w:t xml:space="preserve">eceive </w:t>
      </w:r>
      <w:r>
        <w:t>r</w:t>
      </w:r>
      <w:r w:rsidRPr="004E7A5E">
        <w:t>eturns, and</w:t>
      </w:r>
      <w:r>
        <w:t xml:space="preserve"> d</w:t>
      </w:r>
      <w:r w:rsidRPr="004E7A5E">
        <w:t xml:space="preserve">irect and </w:t>
      </w:r>
      <w:r>
        <w:t>s</w:t>
      </w:r>
      <w:r w:rsidRPr="004E7A5E">
        <w:t xml:space="preserve">uperintend all </w:t>
      </w:r>
      <w:r>
        <w:t>e</w:t>
      </w:r>
      <w:r w:rsidRPr="004E7A5E">
        <w:t>lections</w:t>
      </w:r>
      <w:r w:rsidR="001F6099">
        <w:t xml:space="preserve"> to the House of Commons</w:t>
      </w:r>
      <w:r>
        <w:t>.</w:t>
      </w:r>
      <w:r>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21" w:name="_Toc166761164"/>
      <w:r>
        <w:t>Electoral registers</w:t>
      </w:r>
      <w:bookmarkEnd w:id="121"/>
    </w:p>
    <w:p w14:paraId="4C3F4F9E" w14:textId="77777777" w:rsidR="0078613E" w:rsidRDefault="0078613E" w:rsidP="0078613E">
      <w:pPr>
        <w:pStyle w:val="ArticleEnumeration"/>
      </w:pPr>
      <w:r>
        <w:t>The several Polling Clerks shall frame, or cause to be framed, a register of Persons entitled to vote in their polling District every Year, and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22" w:name="_Toc166761165"/>
      <w:r>
        <w:t>Election nomination</w:t>
      </w:r>
      <w:bookmarkEnd w:id="122"/>
    </w:p>
    <w:p w14:paraId="695DD5A5" w14:textId="0E358418" w:rsidR="00D6326A" w:rsidRDefault="00D6326A" w:rsidP="0078613E">
      <w:pPr>
        <w:pStyle w:val="ArticleEnumeration"/>
      </w:pPr>
      <w:r>
        <w:t>At such date</w:t>
      </w:r>
      <w:r w:rsidR="001F6099">
        <w:t>s</w:t>
      </w:r>
      <w:r>
        <w:t xml:space="preserve"> as declared by the Election Clerk for the Grand Division thereof</w:t>
      </w:r>
      <w:r w:rsidR="001F6099">
        <w:t xml:space="preserve"> following the reception of Writs of Election</w:t>
      </w:r>
      <w:r w:rsidR="00331B45">
        <w:t xml:space="preserve"> from </w:t>
      </w:r>
      <w:r w:rsidR="00021F8F">
        <w:t xml:space="preserve">the </w:t>
      </w:r>
      <w:r w:rsidR="00331B45">
        <w:t>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AA7B11">
        <w:t>Representative of the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presentmen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23" w:name="_Toc166761166"/>
      <w:r>
        <w:t>Election procedure</w:t>
      </w:r>
      <w:bookmarkEnd w:id="123"/>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429574D9"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00C74398">
        <w:t>; and</w:t>
      </w:r>
      <w:r w:rsidRPr="004E7A5E">
        <w:t xml:space="preserve"> </w:t>
      </w:r>
      <w:r>
        <w:t>the</w:t>
      </w:r>
      <w:r w:rsidR="0088526F">
        <w:t xml:space="preserve"> Election Clerk</w:t>
      </w:r>
      <w:r w:rsidR="00A0557E">
        <w:t xml:space="preserve"> for </w:t>
      </w:r>
      <w:r w:rsidR="00A0557E">
        <w:lastRenderedPageBreak/>
        <w:t>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620822">
        <w:t>Representative of the</w:t>
      </w:r>
      <w:r>
        <w:t xml:space="preserve"> Commons</w:t>
      </w:r>
      <w:r w:rsidRPr="004E7A5E">
        <w:t>.</w:t>
      </w:r>
      <w:r w:rsidRPr="004E7A5E">
        <w:br/>
      </w:r>
    </w:p>
    <w:p w14:paraId="769ACF20" w14:textId="3AFFF9EB" w:rsidR="00D51054" w:rsidRDefault="00D51054">
      <w:pPr>
        <w:tabs>
          <w:tab w:val="clear" w:pos="993"/>
        </w:tabs>
      </w:pPr>
      <w:r>
        <w:br w:type="page"/>
      </w:r>
    </w:p>
    <w:p w14:paraId="40B219DD" w14:textId="3B8B5E07" w:rsidR="00BB201B" w:rsidRDefault="003377E5" w:rsidP="003377E5">
      <w:pPr>
        <w:pStyle w:val="Heading2"/>
      </w:pPr>
      <w:bookmarkStart w:id="124" w:name="_Toc166761167"/>
      <w:r>
        <w:lastRenderedPageBreak/>
        <w:t>Oaths</w:t>
      </w:r>
      <w:r w:rsidR="005F0EF0">
        <w:t xml:space="preserve"> and Subscriptions; Incompatibility of and </w:t>
      </w:r>
      <w:r w:rsidR="007A1F46">
        <w:t>Exclusion of Offices, etc.</w:t>
      </w:r>
      <w:bookmarkEnd w:id="124"/>
    </w:p>
    <w:p w14:paraId="46191D88" w14:textId="389BC9C7" w:rsidR="007A1F46" w:rsidRDefault="00266E96" w:rsidP="007E738C">
      <w:pPr>
        <w:pStyle w:val="ArticleHead"/>
        <w:numPr>
          <w:ilvl w:val="0"/>
          <w:numId w:val="41"/>
        </w:numPr>
        <w:ind w:left="360"/>
      </w:pPr>
      <w:bookmarkStart w:id="125" w:name="_Toc166761168"/>
      <w:r>
        <w:t xml:space="preserve">General </w:t>
      </w:r>
      <w:r w:rsidR="007A1F46">
        <w:t>Oaths of Office</w:t>
      </w:r>
      <w:bookmarkEnd w:id="125"/>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eservation whatsoever. So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either of the places or offices aforesaid, and also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297CC0E2"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principle in the Succession of the Crown than Joint Declaration or Act of Parliament</w:t>
      </w:r>
      <w:r w:rsidR="004C519D" w:rsidRPr="004C519D">
        <w:t>. So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6" w:name="_Toc166761169"/>
      <w:r>
        <w:t>Election Master-General’s Oath</w:t>
      </w:r>
      <w:bookmarkEnd w:id="126"/>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13A5D530"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w:t>
      </w:r>
      <w:r w:rsidR="001E2A2F">
        <w:lastRenderedPageBreak/>
        <w:t xml:space="preserve">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Representatives of the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So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7" w:name="_Toc166761170"/>
      <w:r>
        <w:t>Oaths of Keepers of the Great Seal</w:t>
      </w:r>
      <w:bookmarkEnd w:id="127"/>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So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28" w:name="_Toc166761171"/>
      <w:r>
        <w:t>Oath of</w:t>
      </w:r>
      <w:r w:rsidR="00CF0E75">
        <w:t xml:space="preserve"> the Crown</w:t>
      </w:r>
      <w:bookmarkEnd w:id="128"/>
    </w:p>
    <w:p w14:paraId="0D89098E" w14:textId="1874A433"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office</w:t>
      </w:r>
      <w:r w:rsidR="0072289B">
        <w:t>, unarmed, in the presence of a Joint Session of Parliament</w:t>
      </w:r>
      <w:r w:rsidR="0066713C">
        <w:t>, make and subscribe the following declarations, viz.--</w:t>
      </w:r>
      <w:r w:rsidR="002E57EB">
        <w:br/>
      </w:r>
    </w:p>
    <w:p w14:paraId="788EA2E7" w14:textId="47597DD8"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rsidR="000726D0">
        <w:t>commonwealth</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w:t>
      </w:r>
      <w:r w:rsidR="00556EED">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So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29" w:name="_Toc166761172"/>
      <w:r>
        <w:t>Option to affirm oaths</w:t>
      </w:r>
      <w:bookmarkEnd w:id="129"/>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This I do under the pains and penalties of perjury</w:t>
      </w:r>
      <w:r>
        <w:t xml:space="preserve">”. </w:t>
      </w:r>
      <w:r>
        <w:br/>
      </w:r>
    </w:p>
    <w:p w14:paraId="67182879" w14:textId="528B67A3" w:rsidR="00645042" w:rsidRDefault="00645042" w:rsidP="00645042">
      <w:pPr>
        <w:pStyle w:val="ArticleHead"/>
      </w:pPr>
      <w:bookmarkStart w:id="130" w:name="_Toc166761173"/>
      <w:r>
        <w:lastRenderedPageBreak/>
        <w:t>Incompatibility and Exclusion from Offices</w:t>
      </w:r>
      <w:bookmarkEnd w:id="130"/>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11F0C272" w:rsidR="001C7105" w:rsidRDefault="00FB57EF" w:rsidP="0003089F">
      <w:pPr>
        <w:pStyle w:val="ArticleEnumeration"/>
      </w:pPr>
      <w:r>
        <w:t xml:space="preserve">No </w:t>
      </w:r>
      <w:r w:rsidR="00BF4FC7">
        <w:t>Representative</w:t>
      </w:r>
      <w:r>
        <w:t xml:space="preserve"> of the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45042">
      <w:pPr>
        <w:pStyle w:val="ArticleHead"/>
      </w:pPr>
      <w:bookmarkStart w:id="131" w:name="_Toc166761174"/>
      <w:r>
        <w:t>Declaration of the Act</w:t>
      </w:r>
      <w:bookmarkEnd w:id="131"/>
    </w:p>
    <w:p w14:paraId="309906F3" w14:textId="380C5EBF" w:rsidR="003F519B" w:rsidRPr="0003089F"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754DAF57" w14:textId="77777777" w:rsidR="00F01D80" w:rsidRDefault="00F01D80" w:rsidP="00684342"/>
    <w:p w14:paraId="297DD487" w14:textId="731CDF27"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C0E1B" w14:textId="77777777" w:rsidR="00F05BBD" w:rsidRDefault="00F05BBD" w:rsidP="002B1CC0">
      <w:pPr>
        <w:spacing w:after="0" w:line="240" w:lineRule="auto"/>
      </w:pPr>
      <w:r>
        <w:separator/>
      </w:r>
    </w:p>
  </w:endnote>
  <w:endnote w:type="continuationSeparator" w:id="0">
    <w:p w14:paraId="1FEFC649" w14:textId="77777777" w:rsidR="00F05BBD" w:rsidRDefault="00F05BBD"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7B065" w14:textId="77777777" w:rsidR="00F05BBD" w:rsidRDefault="00F05BBD" w:rsidP="002B1CC0">
      <w:pPr>
        <w:spacing w:after="0" w:line="240" w:lineRule="auto"/>
      </w:pPr>
      <w:r>
        <w:separator/>
      </w:r>
    </w:p>
  </w:footnote>
  <w:footnote w:type="continuationSeparator" w:id="0">
    <w:p w14:paraId="04538CA0" w14:textId="77777777" w:rsidR="00F05BBD" w:rsidRDefault="00F05BBD"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8786BCF8"/>
    <w:lvl w:ilvl="0" w:tplc="BDD295AE">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37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F58"/>
    <w:rsid w:val="00021082"/>
    <w:rsid w:val="0002108A"/>
    <w:rsid w:val="00021121"/>
    <w:rsid w:val="00021646"/>
    <w:rsid w:val="00021715"/>
    <w:rsid w:val="00021D95"/>
    <w:rsid w:val="00021F8F"/>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1F47"/>
    <w:rsid w:val="00032193"/>
    <w:rsid w:val="000333CD"/>
    <w:rsid w:val="00033584"/>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D4F"/>
    <w:rsid w:val="0004517F"/>
    <w:rsid w:val="000456C8"/>
    <w:rsid w:val="000459A5"/>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6D0"/>
    <w:rsid w:val="00072B21"/>
    <w:rsid w:val="00072B61"/>
    <w:rsid w:val="00072D72"/>
    <w:rsid w:val="000732C1"/>
    <w:rsid w:val="00073AF2"/>
    <w:rsid w:val="00074D7F"/>
    <w:rsid w:val="0007527C"/>
    <w:rsid w:val="000758F6"/>
    <w:rsid w:val="00075B3C"/>
    <w:rsid w:val="00075D28"/>
    <w:rsid w:val="00075F07"/>
    <w:rsid w:val="00075FCA"/>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7058"/>
    <w:rsid w:val="00097360"/>
    <w:rsid w:val="000973E1"/>
    <w:rsid w:val="0009742D"/>
    <w:rsid w:val="00097D3F"/>
    <w:rsid w:val="000A0085"/>
    <w:rsid w:val="000A0243"/>
    <w:rsid w:val="000A0968"/>
    <w:rsid w:val="000A09D5"/>
    <w:rsid w:val="000A1C77"/>
    <w:rsid w:val="000A23C6"/>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BF5"/>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6450"/>
    <w:rsid w:val="000F6901"/>
    <w:rsid w:val="00100618"/>
    <w:rsid w:val="001018B7"/>
    <w:rsid w:val="001020D8"/>
    <w:rsid w:val="00102260"/>
    <w:rsid w:val="00102443"/>
    <w:rsid w:val="00102B65"/>
    <w:rsid w:val="001040E6"/>
    <w:rsid w:val="0010451A"/>
    <w:rsid w:val="001047F5"/>
    <w:rsid w:val="00105928"/>
    <w:rsid w:val="00105E82"/>
    <w:rsid w:val="00105EEA"/>
    <w:rsid w:val="00106039"/>
    <w:rsid w:val="00107239"/>
    <w:rsid w:val="00107AF0"/>
    <w:rsid w:val="00110AD6"/>
    <w:rsid w:val="00111767"/>
    <w:rsid w:val="001119D0"/>
    <w:rsid w:val="00111B26"/>
    <w:rsid w:val="001125C8"/>
    <w:rsid w:val="001126C4"/>
    <w:rsid w:val="00112B84"/>
    <w:rsid w:val="00112EB5"/>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0B8C"/>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40D"/>
    <w:rsid w:val="00150A17"/>
    <w:rsid w:val="00150CCF"/>
    <w:rsid w:val="00151147"/>
    <w:rsid w:val="00151928"/>
    <w:rsid w:val="00151C21"/>
    <w:rsid w:val="00151EFC"/>
    <w:rsid w:val="00152529"/>
    <w:rsid w:val="00152C42"/>
    <w:rsid w:val="0015379B"/>
    <w:rsid w:val="00153D75"/>
    <w:rsid w:val="00154414"/>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F3D"/>
    <w:rsid w:val="00177AFE"/>
    <w:rsid w:val="00177B6F"/>
    <w:rsid w:val="00177DA7"/>
    <w:rsid w:val="001802B2"/>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1D7"/>
    <w:rsid w:val="00196D01"/>
    <w:rsid w:val="00197333"/>
    <w:rsid w:val="00197F53"/>
    <w:rsid w:val="001A102A"/>
    <w:rsid w:val="001A1AA6"/>
    <w:rsid w:val="001A1C7E"/>
    <w:rsid w:val="001A1CD9"/>
    <w:rsid w:val="001A454E"/>
    <w:rsid w:val="001A4FDF"/>
    <w:rsid w:val="001A5209"/>
    <w:rsid w:val="001A5CDF"/>
    <w:rsid w:val="001A62A9"/>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346"/>
    <w:rsid w:val="001C2524"/>
    <w:rsid w:val="001C2606"/>
    <w:rsid w:val="001C2F8F"/>
    <w:rsid w:val="001C3450"/>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B97"/>
    <w:rsid w:val="00205EB3"/>
    <w:rsid w:val="00206093"/>
    <w:rsid w:val="00206453"/>
    <w:rsid w:val="00206E62"/>
    <w:rsid w:val="002073C7"/>
    <w:rsid w:val="00207822"/>
    <w:rsid w:val="002079FD"/>
    <w:rsid w:val="00207A6A"/>
    <w:rsid w:val="00207DDA"/>
    <w:rsid w:val="0021076B"/>
    <w:rsid w:val="00210E58"/>
    <w:rsid w:val="00210F3A"/>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4C9"/>
    <w:rsid w:val="00235885"/>
    <w:rsid w:val="00235D81"/>
    <w:rsid w:val="0023684E"/>
    <w:rsid w:val="00236ACF"/>
    <w:rsid w:val="00236EC7"/>
    <w:rsid w:val="00237824"/>
    <w:rsid w:val="00240376"/>
    <w:rsid w:val="0024086C"/>
    <w:rsid w:val="00240CDC"/>
    <w:rsid w:val="00240ECF"/>
    <w:rsid w:val="00241472"/>
    <w:rsid w:val="002416DE"/>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60382"/>
    <w:rsid w:val="002603B2"/>
    <w:rsid w:val="002604D3"/>
    <w:rsid w:val="00261412"/>
    <w:rsid w:val="002615E4"/>
    <w:rsid w:val="002616E9"/>
    <w:rsid w:val="00261A4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45F"/>
    <w:rsid w:val="002969E4"/>
    <w:rsid w:val="00296A90"/>
    <w:rsid w:val="002977C1"/>
    <w:rsid w:val="00297B7E"/>
    <w:rsid w:val="002A00FC"/>
    <w:rsid w:val="002A0257"/>
    <w:rsid w:val="002A08C7"/>
    <w:rsid w:val="002A15A7"/>
    <w:rsid w:val="002A1637"/>
    <w:rsid w:val="002A19D5"/>
    <w:rsid w:val="002A1AC1"/>
    <w:rsid w:val="002A22FD"/>
    <w:rsid w:val="002A277F"/>
    <w:rsid w:val="002A2D52"/>
    <w:rsid w:val="002A2FD5"/>
    <w:rsid w:val="002A3C18"/>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D8B"/>
    <w:rsid w:val="002F23CF"/>
    <w:rsid w:val="002F2474"/>
    <w:rsid w:val="002F2735"/>
    <w:rsid w:val="002F2E0F"/>
    <w:rsid w:val="002F3011"/>
    <w:rsid w:val="002F372A"/>
    <w:rsid w:val="002F4FEA"/>
    <w:rsid w:val="002F61F8"/>
    <w:rsid w:val="002F6211"/>
    <w:rsid w:val="002F622E"/>
    <w:rsid w:val="002F6B9B"/>
    <w:rsid w:val="002F6E8A"/>
    <w:rsid w:val="002F7D13"/>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32DD"/>
    <w:rsid w:val="003137F7"/>
    <w:rsid w:val="00314537"/>
    <w:rsid w:val="0031480C"/>
    <w:rsid w:val="00314C77"/>
    <w:rsid w:val="00315219"/>
    <w:rsid w:val="00315912"/>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0C9D"/>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7C6"/>
    <w:rsid w:val="003B59C9"/>
    <w:rsid w:val="003B59FE"/>
    <w:rsid w:val="003B5AB8"/>
    <w:rsid w:val="003B5DA6"/>
    <w:rsid w:val="003B7B53"/>
    <w:rsid w:val="003B7DA5"/>
    <w:rsid w:val="003C03F4"/>
    <w:rsid w:val="003C0702"/>
    <w:rsid w:val="003C0764"/>
    <w:rsid w:val="003C0A0B"/>
    <w:rsid w:val="003C1999"/>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4DCE"/>
    <w:rsid w:val="003F519B"/>
    <w:rsid w:val="003F53F0"/>
    <w:rsid w:val="003F5C29"/>
    <w:rsid w:val="003F5FF5"/>
    <w:rsid w:val="003F708C"/>
    <w:rsid w:val="00400233"/>
    <w:rsid w:val="00400385"/>
    <w:rsid w:val="00400947"/>
    <w:rsid w:val="004010D0"/>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60D9"/>
    <w:rsid w:val="00427044"/>
    <w:rsid w:val="0042747B"/>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927"/>
    <w:rsid w:val="004A319F"/>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29B7"/>
    <w:rsid w:val="004D328C"/>
    <w:rsid w:val="004D33E1"/>
    <w:rsid w:val="004D3AE5"/>
    <w:rsid w:val="004D3CAE"/>
    <w:rsid w:val="004D44AD"/>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6"/>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6EE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47A8"/>
    <w:rsid w:val="00585121"/>
    <w:rsid w:val="005857ED"/>
    <w:rsid w:val="005859CC"/>
    <w:rsid w:val="005865AF"/>
    <w:rsid w:val="0058667C"/>
    <w:rsid w:val="00586CF8"/>
    <w:rsid w:val="00587EA2"/>
    <w:rsid w:val="005900AD"/>
    <w:rsid w:val="00590511"/>
    <w:rsid w:val="0059156B"/>
    <w:rsid w:val="00591D39"/>
    <w:rsid w:val="0059216A"/>
    <w:rsid w:val="00592A2C"/>
    <w:rsid w:val="00592E39"/>
    <w:rsid w:val="00593C62"/>
    <w:rsid w:val="00593C9F"/>
    <w:rsid w:val="00594159"/>
    <w:rsid w:val="005944BB"/>
    <w:rsid w:val="00594DE7"/>
    <w:rsid w:val="00595B2D"/>
    <w:rsid w:val="00595B6F"/>
    <w:rsid w:val="00596477"/>
    <w:rsid w:val="005965A0"/>
    <w:rsid w:val="00597B8C"/>
    <w:rsid w:val="005A11A7"/>
    <w:rsid w:val="005A1AC2"/>
    <w:rsid w:val="005A1B65"/>
    <w:rsid w:val="005A1BC0"/>
    <w:rsid w:val="005A2334"/>
    <w:rsid w:val="005A2A90"/>
    <w:rsid w:val="005A2FCA"/>
    <w:rsid w:val="005A380F"/>
    <w:rsid w:val="005A3C81"/>
    <w:rsid w:val="005A4A95"/>
    <w:rsid w:val="005A50FC"/>
    <w:rsid w:val="005A5A9B"/>
    <w:rsid w:val="005A60AC"/>
    <w:rsid w:val="005A641C"/>
    <w:rsid w:val="005A6989"/>
    <w:rsid w:val="005A74F7"/>
    <w:rsid w:val="005A7DBF"/>
    <w:rsid w:val="005B07AA"/>
    <w:rsid w:val="005B11A8"/>
    <w:rsid w:val="005B14CC"/>
    <w:rsid w:val="005B15DD"/>
    <w:rsid w:val="005B1934"/>
    <w:rsid w:val="005B1DB4"/>
    <w:rsid w:val="005B2C29"/>
    <w:rsid w:val="005B2CA6"/>
    <w:rsid w:val="005B348C"/>
    <w:rsid w:val="005B378D"/>
    <w:rsid w:val="005B3E97"/>
    <w:rsid w:val="005B403E"/>
    <w:rsid w:val="005B555A"/>
    <w:rsid w:val="005B595C"/>
    <w:rsid w:val="005B6A06"/>
    <w:rsid w:val="005B6A2B"/>
    <w:rsid w:val="005B6FC2"/>
    <w:rsid w:val="005B72B8"/>
    <w:rsid w:val="005C06DA"/>
    <w:rsid w:val="005C0821"/>
    <w:rsid w:val="005C0A45"/>
    <w:rsid w:val="005C1153"/>
    <w:rsid w:val="005C1D76"/>
    <w:rsid w:val="005C2564"/>
    <w:rsid w:val="005C2D8B"/>
    <w:rsid w:val="005C39DE"/>
    <w:rsid w:val="005C5CB3"/>
    <w:rsid w:val="005C61E1"/>
    <w:rsid w:val="005C69BF"/>
    <w:rsid w:val="005C6BA8"/>
    <w:rsid w:val="005C6C42"/>
    <w:rsid w:val="005C6D5D"/>
    <w:rsid w:val="005C7468"/>
    <w:rsid w:val="005C76D5"/>
    <w:rsid w:val="005C7F37"/>
    <w:rsid w:val="005D01F7"/>
    <w:rsid w:val="005D0DE3"/>
    <w:rsid w:val="005D1C12"/>
    <w:rsid w:val="005D1E31"/>
    <w:rsid w:val="005D268E"/>
    <w:rsid w:val="005D2D44"/>
    <w:rsid w:val="005D446C"/>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0F08"/>
    <w:rsid w:val="006016F7"/>
    <w:rsid w:val="00601B23"/>
    <w:rsid w:val="00601E93"/>
    <w:rsid w:val="006021AE"/>
    <w:rsid w:val="00602285"/>
    <w:rsid w:val="00602639"/>
    <w:rsid w:val="006028B5"/>
    <w:rsid w:val="00602C8A"/>
    <w:rsid w:val="00603CDD"/>
    <w:rsid w:val="006044E7"/>
    <w:rsid w:val="0060489F"/>
    <w:rsid w:val="00604E99"/>
    <w:rsid w:val="00605BBA"/>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421B"/>
    <w:rsid w:val="0063488A"/>
    <w:rsid w:val="006366A6"/>
    <w:rsid w:val="00636956"/>
    <w:rsid w:val="00636CE7"/>
    <w:rsid w:val="00636D80"/>
    <w:rsid w:val="00637671"/>
    <w:rsid w:val="00637D51"/>
    <w:rsid w:val="0064062C"/>
    <w:rsid w:val="0064121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1072"/>
    <w:rsid w:val="00651B6D"/>
    <w:rsid w:val="006521D3"/>
    <w:rsid w:val="00652448"/>
    <w:rsid w:val="006524AC"/>
    <w:rsid w:val="006524E4"/>
    <w:rsid w:val="006528F1"/>
    <w:rsid w:val="00652AA8"/>
    <w:rsid w:val="00652DF8"/>
    <w:rsid w:val="0065450D"/>
    <w:rsid w:val="00654A75"/>
    <w:rsid w:val="00655372"/>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1E8"/>
    <w:rsid w:val="006876E5"/>
    <w:rsid w:val="00690413"/>
    <w:rsid w:val="00690BB7"/>
    <w:rsid w:val="00691E3C"/>
    <w:rsid w:val="0069270D"/>
    <w:rsid w:val="006927A2"/>
    <w:rsid w:val="0069334F"/>
    <w:rsid w:val="006944A7"/>
    <w:rsid w:val="00694580"/>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C21FD"/>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1E8"/>
    <w:rsid w:val="006E1D23"/>
    <w:rsid w:val="006E1D90"/>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6B9"/>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908A6"/>
    <w:rsid w:val="0079206E"/>
    <w:rsid w:val="00792198"/>
    <w:rsid w:val="00792A44"/>
    <w:rsid w:val="00792DE3"/>
    <w:rsid w:val="00792E6F"/>
    <w:rsid w:val="00792E92"/>
    <w:rsid w:val="00793494"/>
    <w:rsid w:val="00793B8C"/>
    <w:rsid w:val="00793C2A"/>
    <w:rsid w:val="007949ED"/>
    <w:rsid w:val="00794C9E"/>
    <w:rsid w:val="007950CB"/>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5ED8"/>
    <w:rsid w:val="007A6573"/>
    <w:rsid w:val="007A67E2"/>
    <w:rsid w:val="007A6E7A"/>
    <w:rsid w:val="007B0171"/>
    <w:rsid w:val="007B05D5"/>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5EC8"/>
    <w:rsid w:val="007B6CA8"/>
    <w:rsid w:val="007B7114"/>
    <w:rsid w:val="007C00E5"/>
    <w:rsid w:val="007C0588"/>
    <w:rsid w:val="007C1314"/>
    <w:rsid w:val="007C1F1C"/>
    <w:rsid w:val="007C2FA9"/>
    <w:rsid w:val="007C330C"/>
    <w:rsid w:val="007C3ACE"/>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39"/>
    <w:rsid w:val="008742F3"/>
    <w:rsid w:val="00874B0D"/>
    <w:rsid w:val="00874F39"/>
    <w:rsid w:val="008750B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E50"/>
    <w:rsid w:val="00883BA2"/>
    <w:rsid w:val="00883EC8"/>
    <w:rsid w:val="008845DA"/>
    <w:rsid w:val="008849D6"/>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ED8"/>
    <w:rsid w:val="008A6FA2"/>
    <w:rsid w:val="008A7009"/>
    <w:rsid w:val="008B1210"/>
    <w:rsid w:val="008B1307"/>
    <w:rsid w:val="008B1D05"/>
    <w:rsid w:val="008B3A40"/>
    <w:rsid w:val="008B54D6"/>
    <w:rsid w:val="008B57C2"/>
    <w:rsid w:val="008B5898"/>
    <w:rsid w:val="008B672D"/>
    <w:rsid w:val="008B6D28"/>
    <w:rsid w:val="008B7A38"/>
    <w:rsid w:val="008C0F94"/>
    <w:rsid w:val="008C15A2"/>
    <w:rsid w:val="008C1632"/>
    <w:rsid w:val="008C26CD"/>
    <w:rsid w:val="008C28EA"/>
    <w:rsid w:val="008C29D6"/>
    <w:rsid w:val="008C3189"/>
    <w:rsid w:val="008C32BB"/>
    <w:rsid w:val="008C3656"/>
    <w:rsid w:val="008C3E22"/>
    <w:rsid w:val="008C3FAB"/>
    <w:rsid w:val="008C4746"/>
    <w:rsid w:val="008C48D4"/>
    <w:rsid w:val="008C48F1"/>
    <w:rsid w:val="008C4EE3"/>
    <w:rsid w:val="008C5892"/>
    <w:rsid w:val="008C74F1"/>
    <w:rsid w:val="008D1887"/>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2354"/>
    <w:rsid w:val="008F42C9"/>
    <w:rsid w:val="008F48BC"/>
    <w:rsid w:val="008F48F7"/>
    <w:rsid w:val="008F4AC4"/>
    <w:rsid w:val="008F5262"/>
    <w:rsid w:val="008F5989"/>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6B4"/>
    <w:rsid w:val="0095626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BB9"/>
    <w:rsid w:val="0096415B"/>
    <w:rsid w:val="00964891"/>
    <w:rsid w:val="00964C76"/>
    <w:rsid w:val="00964FFD"/>
    <w:rsid w:val="0096640E"/>
    <w:rsid w:val="00966AB5"/>
    <w:rsid w:val="00970321"/>
    <w:rsid w:val="00970846"/>
    <w:rsid w:val="00970E51"/>
    <w:rsid w:val="00971F2B"/>
    <w:rsid w:val="00972702"/>
    <w:rsid w:val="009734DC"/>
    <w:rsid w:val="009737A1"/>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E7D90"/>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5354"/>
    <w:rsid w:val="009F5435"/>
    <w:rsid w:val="009F572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6FD"/>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2FE7"/>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6D60"/>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1088"/>
    <w:rsid w:val="00AC1B76"/>
    <w:rsid w:val="00AC1D95"/>
    <w:rsid w:val="00AC1F3E"/>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63E2"/>
    <w:rsid w:val="00AE64CA"/>
    <w:rsid w:val="00AE7987"/>
    <w:rsid w:val="00AE79F3"/>
    <w:rsid w:val="00AE7AFC"/>
    <w:rsid w:val="00AF09C1"/>
    <w:rsid w:val="00AF0BE0"/>
    <w:rsid w:val="00AF129A"/>
    <w:rsid w:val="00AF1B4C"/>
    <w:rsid w:val="00AF229A"/>
    <w:rsid w:val="00AF2642"/>
    <w:rsid w:val="00AF2AFE"/>
    <w:rsid w:val="00AF3AE3"/>
    <w:rsid w:val="00AF3BA9"/>
    <w:rsid w:val="00AF42DC"/>
    <w:rsid w:val="00AF4479"/>
    <w:rsid w:val="00AF4636"/>
    <w:rsid w:val="00AF46E9"/>
    <w:rsid w:val="00AF504F"/>
    <w:rsid w:val="00AF5068"/>
    <w:rsid w:val="00AF53CA"/>
    <w:rsid w:val="00AF682D"/>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D93"/>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2D4"/>
    <w:rsid w:val="00B61B65"/>
    <w:rsid w:val="00B61C6E"/>
    <w:rsid w:val="00B630F4"/>
    <w:rsid w:val="00B632A4"/>
    <w:rsid w:val="00B64736"/>
    <w:rsid w:val="00B649E3"/>
    <w:rsid w:val="00B65F1D"/>
    <w:rsid w:val="00B65F45"/>
    <w:rsid w:val="00B66D7B"/>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982"/>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BC3"/>
    <w:rsid w:val="00BB6E97"/>
    <w:rsid w:val="00BB6F3A"/>
    <w:rsid w:val="00BB74EA"/>
    <w:rsid w:val="00BC02AC"/>
    <w:rsid w:val="00BC0479"/>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21A0"/>
    <w:rsid w:val="00BD2AC7"/>
    <w:rsid w:val="00BD32A8"/>
    <w:rsid w:val="00BD3530"/>
    <w:rsid w:val="00BD3B6F"/>
    <w:rsid w:val="00BD4019"/>
    <w:rsid w:val="00BD4446"/>
    <w:rsid w:val="00BD454B"/>
    <w:rsid w:val="00BD4610"/>
    <w:rsid w:val="00BD4B62"/>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102"/>
    <w:rsid w:val="00C03208"/>
    <w:rsid w:val="00C03A92"/>
    <w:rsid w:val="00C03E78"/>
    <w:rsid w:val="00C04248"/>
    <w:rsid w:val="00C04509"/>
    <w:rsid w:val="00C04544"/>
    <w:rsid w:val="00C04788"/>
    <w:rsid w:val="00C05453"/>
    <w:rsid w:val="00C06C1A"/>
    <w:rsid w:val="00C06DE2"/>
    <w:rsid w:val="00C074DA"/>
    <w:rsid w:val="00C10115"/>
    <w:rsid w:val="00C1030B"/>
    <w:rsid w:val="00C10EB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30400"/>
    <w:rsid w:val="00C3091A"/>
    <w:rsid w:val="00C30B72"/>
    <w:rsid w:val="00C30D14"/>
    <w:rsid w:val="00C315F0"/>
    <w:rsid w:val="00C32EF6"/>
    <w:rsid w:val="00C33529"/>
    <w:rsid w:val="00C33794"/>
    <w:rsid w:val="00C33812"/>
    <w:rsid w:val="00C339B4"/>
    <w:rsid w:val="00C33F11"/>
    <w:rsid w:val="00C34013"/>
    <w:rsid w:val="00C342E6"/>
    <w:rsid w:val="00C34915"/>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5253"/>
    <w:rsid w:val="00C45B28"/>
    <w:rsid w:val="00C46CCF"/>
    <w:rsid w:val="00C46E6A"/>
    <w:rsid w:val="00C47235"/>
    <w:rsid w:val="00C50468"/>
    <w:rsid w:val="00C50A81"/>
    <w:rsid w:val="00C51152"/>
    <w:rsid w:val="00C511B2"/>
    <w:rsid w:val="00C519A6"/>
    <w:rsid w:val="00C51B73"/>
    <w:rsid w:val="00C51C66"/>
    <w:rsid w:val="00C52360"/>
    <w:rsid w:val="00C52FB5"/>
    <w:rsid w:val="00C5326D"/>
    <w:rsid w:val="00C53346"/>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3097"/>
    <w:rsid w:val="00C738EF"/>
    <w:rsid w:val="00C73B52"/>
    <w:rsid w:val="00C74398"/>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4077"/>
    <w:rsid w:val="00C841F9"/>
    <w:rsid w:val="00C84497"/>
    <w:rsid w:val="00C844A9"/>
    <w:rsid w:val="00C84707"/>
    <w:rsid w:val="00C84793"/>
    <w:rsid w:val="00C863FD"/>
    <w:rsid w:val="00C864B1"/>
    <w:rsid w:val="00C86F8A"/>
    <w:rsid w:val="00C87D9B"/>
    <w:rsid w:val="00C9037E"/>
    <w:rsid w:val="00C90651"/>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192"/>
    <w:rsid w:val="00CA59D8"/>
    <w:rsid w:val="00CA5FFD"/>
    <w:rsid w:val="00CA61D3"/>
    <w:rsid w:val="00CA6838"/>
    <w:rsid w:val="00CA6AAD"/>
    <w:rsid w:val="00CA6DE6"/>
    <w:rsid w:val="00CB01D1"/>
    <w:rsid w:val="00CB159D"/>
    <w:rsid w:val="00CB1F37"/>
    <w:rsid w:val="00CB232F"/>
    <w:rsid w:val="00CB2C65"/>
    <w:rsid w:val="00CB3333"/>
    <w:rsid w:val="00CB3AA5"/>
    <w:rsid w:val="00CB3F68"/>
    <w:rsid w:val="00CB4149"/>
    <w:rsid w:val="00CB4BB2"/>
    <w:rsid w:val="00CB59CB"/>
    <w:rsid w:val="00CB5AFE"/>
    <w:rsid w:val="00CB6193"/>
    <w:rsid w:val="00CB6576"/>
    <w:rsid w:val="00CB669A"/>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B17"/>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CD"/>
    <w:rsid w:val="00CF08F6"/>
    <w:rsid w:val="00CF0C00"/>
    <w:rsid w:val="00CF0D7E"/>
    <w:rsid w:val="00CF0E75"/>
    <w:rsid w:val="00CF132D"/>
    <w:rsid w:val="00CF155F"/>
    <w:rsid w:val="00CF1B2A"/>
    <w:rsid w:val="00CF1BB2"/>
    <w:rsid w:val="00CF1FE3"/>
    <w:rsid w:val="00CF22FF"/>
    <w:rsid w:val="00CF251A"/>
    <w:rsid w:val="00CF26CD"/>
    <w:rsid w:val="00CF2D4F"/>
    <w:rsid w:val="00CF3034"/>
    <w:rsid w:val="00CF3DA6"/>
    <w:rsid w:val="00CF40F1"/>
    <w:rsid w:val="00CF4417"/>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2ED"/>
    <w:rsid w:val="00D17D87"/>
    <w:rsid w:val="00D2076A"/>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B22"/>
    <w:rsid w:val="00D61CAA"/>
    <w:rsid w:val="00D61F98"/>
    <w:rsid w:val="00D62C19"/>
    <w:rsid w:val="00D62ED3"/>
    <w:rsid w:val="00D6326A"/>
    <w:rsid w:val="00D63A5B"/>
    <w:rsid w:val="00D64176"/>
    <w:rsid w:val="00D64198"/>
    <w:rsid w:val="00D64CA2"/>
    <w:rsid w:val="00D65C1D"/>
    <w:rsid w:val="00D6616C"/>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77AD8"/>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3A8"/>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72EF"/>
    <w:rsid w:val="00DD7585"/>
    <w:rsid w:val="00DE0E5B"/>
    <w:rsid w:val="00DE0FAC"/>
    <w:rsid w:val="00DE1142"/>
    <w:rsid w:val="00DE2B63"/>
    <w:rsid w:val="00DE3EA0"/>
    <w:rsid w:val="00DE4638"/>
    <w:rsid w:val="00DE4BBA"/>
    <w:rsid w:val="00DE4CDB"/>
    <w:rsid w:val="00DE5348"/>
    <w:rsid w:val="00DE599F"/>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9"/>
    <w:rsid w:val="00DF7204"/>
    <w:rsid w:val="00DF79EC"/>
    <w:rsid w:val="00E0009D"/>
    <w:rsid w:val="00E00708"/>
    <w:rsid w:val="00E00DA5"/>
    <w:rsid w:val="00E01085"/>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657"/>
    <w:rsid w:val="00E11C01"/>
    <w:rsid w:val="00E1229D"/>
    <w:rsid w:val="00E123A5"/>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0913"/>
    <w:rsid w:val="00E314B5"/>
    <w:rsid w:val="00E314C1"/>
    <w:rsid w:val="00E315F5"/>
    <w:rsid w:val="00E317C8"/>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1E52"/>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953"/>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66C"/>
    <w:rsid w:val="00ED3E37"/>
    <w:rsid w:val="00ED5323"/>
    <w:rsid w:val="00ED571E"/>
    <w:rsid w:val="00ED5B56"/>
    <w:rsid w:val="00ED695A"/>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94B"/>
    <w:rsid w:val="00EF2D2D"/>
    <w:rsid w:val="00EF2FD8"/>
    <w:rsid w:val="00EF4443"/>
    <w:rsid w:val="00EF4AE8"/>
    <w:rsid w:val="00EF4F9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2E9F"/>
    <w:rsid w:val="00F03ADB"/>
    <w:rsid w:val="00F03E0F"/>
    <w:rsid w:val="00F04915"/>
    <w:rsid w:val="00F04A78"/>
    <w:rsid w:val="00F051D8"/>
    <w:rsid w:val="00F056FF"/>
    <w:rsid w:val="00F05BBD"/>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BF2"/>
    <w:rsid w:val="00F50F29"/>
    <w:rsid w:val="00F519EB"/>
    <w:rsid w:val="00F51BF9"/>
    <w:rsid w:val="00F52BA4"/>
    <w:rsid w:val="00F53C57"/>
    <w:rsid w:val="00F543D3"/>
    <w:rsid w:val="00F54FA8"/>
    <w:rsid w:val="00F55790"/>
    <w:rsid w:val="00F5589C"/>
    <w:rsid w:val="00F55956"/>
    <w:rsid w:val="00F55B00"/>
    <w:rsid w:val="00F5611C"/>
    <w:rsid w:val="00F56362"/>
    <w:rsid w:val="00F566D6"/>
    <w:rsid w:val="00F575B9"/>
    <w:rsid w:val="00F57835"/>
    <w:rsid w:val="00F578E2"/>
    <w:rsid w:val="00F57971"/>
    <w:rsid w:val="00F57B84"/>
    <w:rsid w:val="00F57C01"/>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473"/>
    <w:rsid w:val="00FA4129"/>
    <w:rsid w:val="00FA41B0"/>
    <w:rsid w:val="00FA4709"/>
    <w:rsid w:val="00FA51BA"/>
    <w:rsid w:val="00FA55B4"/>
    <w:rsid w:val="00FA55B6"/>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33F"/>
    <w:rsid w:val="00FC1AF1"/>
    <w:rsid w:val="00FC1F75"/>
    <w:rsid w:val="00FC2BDF"/>
    <w:rsid w:val="00FC2CAF"/>
    <w:rsid w:val="00FC2CC7"/>
    <w:rsid w:val="00FC369F"/>
    <w:rsid w:val="00FC3DD3"/>
    <w:rsid w:val="00FC42AF"/>
    <w:rsid w:val="00FC59B5"/>
    <w:rsid w:val="00FC5D3F"/>
    <w:rsid w:val="00FC5F35"/>
    <w:rsid w:val="00FC6372"/>
    <w:rsid w:val="00FC69F8"/>
    <w:rsid w:val="00FC76E5"/>
    <w:rsid w:val="00FC7E5D"/>
    <w:rsid w:val="00FD029C"/>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45ED"/>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204883</TotalTime>
  <Pages>35</Pages>
  <Words>10079</Words>
  <Characters>57454</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4569</cp:revision>
  <cp:lastPrinted>2020-06-10T02:28:00Z</cp:lastPrinted>
  <dcterms:created xsi:type="dcterms:W3CDTF">2020-02-16T20:55:00Z</dcterms:created>
  <dcterms:modified xsi:type="dcterms:W3CDTF">2024-06-10T19:38:00Z</dcterms:modified>
</cp:coreProperties>
</file>