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7E3BB8BB" w14:textId="07DDC0C3" w:rsidR="00A21D5E" w:rsidRDefault="00D84177" w:rsidP="00A21D5E">
      <w:pPr>
        <w:pStyle w:val="Title"/>
        <w:jc w:val="center"/>
        <w:rPr>
          <w:b w:val="0"/>
          <w:bCs w:val="0"/>
          <w:sz w:val="72"/>
          <w:szCs w:val="72"/>
          <w:u w:val="none"/>
        </w:rPr>
      </w:pPr>
      <w:r w:rsidRPr="0043295A">
        <w:rPr>
          <w:b w:val="0"/>
          <w:bCs w:val="0"/>
          <w:sz w:val="72"/>
          <w:szCs w:val="72"/>
          <w:u w:val="none"/>
        </w:rPr>
        <w:t>Const</w:t>
      </w:r>
      <w:r w:rsidR="0043295A" w:rsidRPr="0043295A">
        <w:rPr>
          <w:b w:val="0"/>
          <w:bCs w:val="0"/>
          <w:sz w:val="72"/>
          <w:szCs w:val="72"/>
          <w:u w:val="none"/>
        </w:rPr>
        <w:t>i</w:t>
      </w:r>
      <w:r w:rsidRPr="0043295A">
        <w:rPr>
          <w:b w:val="0"/>
          <w:bCs w:val="0"/>
          <w:sz w:val="72"/>
          <w:szCs w:val="72"/>
          <w:u w:val="none"/>
        </w:rPr>
        <w:t>tut</w:t>
      </w:r>
      <w:r w:rsidR="0043295A" w:rsidRPr="0043295A">
        <w:rPr>
          <w:b w:val="0"/>
          <w:bCs w:val="0"/>
          <w:sz w:val="72"/>
          <w:szCs w:val="72"/>
          <w:u w:val="none"/>
        </w:rPr>
        <w:t>i</w:t>
      </w:r>
      <w:r w:rsidRPr="0043295A">
        <w:rPr>
          <w:b w:val="0"/>
          <w:bCs w:val="0"/>
          <w:sz w:val="72"/>
          <w:szCs w:val="72"/>
          <w:u w:val="none"/>
        </w:rPr>
        <w:t>on</w:t>
      </w:r>
    </w:p>
    <w:p w14:paraId="6078E115" w14:textId="77777777" w:rsidR="008742F3" w:rsidRPr="008742F3" w:rsidRDefault="008742F3" w:rsidP="005A5A9B">
      <w:pPr>
        <w:jc w:val="center"/>
      </w:pPr>
    </w:p>
    <w:p w14:paraId="29D5E095" w14:textId="5639980B" w:rsidR="00EE0CAE" w:rsidRPr="00EE0CAE" w:rsidRDefault="0043295A" w:rsidP="005A5A9B">
      <w:pPr>
        <w:pStyle w:val="Title"/>
        <w:jc w:val="center"/>
        <w:rPr>
          <w:b w:val="0"/>
          <w:bCs w:val="0"/>
          <w:u w:val="none"/>
        </w:rPr>
      </w:pPr>
      <w:r w:rsidRPr="00EE0CAE">
        <w:rPr>
          <w:b w:val="0"/>
          <w:bCs w:val="0"/>
          <w:u w:val="none"/>
        </w:rPr>
        <w:t>O</w:t>
      </w:r>
      <w:r w:rsidR="00CF7A58" w:rsidRPr="00EE0CAE">
        <w:rPr>
          <w:b w:val="0"/>
          <w:bCs w:val="0"/>
          <w:u w:val="none"/>
        </w:rPr>
        <w:t>f</w:t>
      </w:r>
    </w:p>
    <w:p w14:paraId="7A8AC971" w14:textId="77777777" w:rsidR="00EE0CAE" w:rsidRPr="00EE0CAE" w:rsidRDefault="00EE0CAE" w:rsidP="005A5A9B">
      <w:pPr>
        <w:jc w:val="center"/>
      </w:pPr>
    </w:p>
    <w:p w14:paraId="567DC2CC" w14:textId="4B48FFF2" w:rsidR="004E7A5E" w:rsidRPr="00A13C8A" w:rsidRDefault="006D5E03" w:rsidP="005A5A9B">
      <w:pPr>
        <w:pStyle w:val="Title"/>
        <w:jc w:val="center"/>
        <w:rPr>
          <w:b w:val="0"/>
          <w:bCs w:val="0"/>
          <w:u w:val="none"/>
        </w:rPr>
      </w:pPr>
      <w:r w:rsidRPr="00A13C8A">
        <w:rPr>
          <w:b w:val="0"/>
          <w:bCs w:val="0"/>
          <w:sz w:val="56"/>
          <w:szCs w:val="56"/>
          <w:u w:val="none"/>
        </w:rPr>
        <w:t>T</w:t>
      </w:r>
      <w:r w:rsidR="00ED6DAD" w:rsidRPr="00A13C8A">
        <w:rPr>
          <w:b w:val="0"/>
          <w:bCs w:val="0"/>
          <w:sz w:val="56"/>
          <w:szCs w:val="56"/>
          <w:u w:val="none"/>
        </w:rPr>
        <w:t>he</w:t>
      </w:r>
      <w:r w:rsidRPr="00A13C8A">
        <w:rPr>
          <w:b w:val="0"/>
          <w:bCs w:val="0"/>
          <w:sz w:val="56"/>
          <w:szCs w:val="56"/>
          <w:u w:val="none"/>
        </w:rPr>
        <w:t xml:space="preserve"> </w:t>
      </w:r>
      <w:r w:rsidR="008F1596" w:rsidRPr="00A13C8A">
        <w:rPr>
          <w:b w:val="0"/>
          <w:bCs w:val="0"/>
          <w:sz w:val="56"/>
          <w:szCs w:val="56"/>
          <w:u w:val="none"/>
        </w:rPr>
        <w:t>Br</w:t>
      </w:r>
      <w:r w:rsidR="0043295A" w:rsidRPr="00A13C8A">
        <w:rPr>
          <w:b w:val="0"/>
          <w:bCs w:val="0"/>
          <w:sz w:val="56"/>
          <w:szCs w:val="56"/>
          <w:u w:val="none"/>
        </w:rPr>
        <w:t>i</w:t>
      </w:r>
      <w:r w:rsidR="008F1596" w:rsidRPr="00A13C8A">
        <w:rPr>
          <w:b w:val="0"/>
          <w:bCs w:val="0"/>
          <w:sz w:val="56"/>
          <w:szCs w:val="56"/>
          <w:u w:val="none"/>
        </w:rPr>
        <w:t>t</w:t>
      </w:r>
      <w:r w:rsidR="0043295A" w:rsidRPr="00A13C8A">
        <w:rPr>
          <w:b w:val="0"/>
          <w:bCs w:val="0"/>
          <w:sz w:val="56"/>
          <w:szCs w:val="56"/>
          <w:u w:val="none"/>
        </w:rPr>
        <w:t>i</w:t>
      </w:r>
      <w:r w:rsidRPr="00A13C8A">
        <w:rPr>
          <w:b w:val="0"/>
          <w:bCs w:val="0"/>
          <w:sz w:val="56"/>
          <w:szCs w:val="56"/>
          <w:u w:val="none"/>
        </w:rPr>
        <w:t>s</w:t>
      </w:r>
      <w:r w:rsidR="008F1596" w:rsidRPr="00A13C8A">
        <w:rPr>
          <w:b w:val="0"/>
          <w:bCs w:val="0"/>
          <w:sz w:val="56"/>
          <w:szCs w:val="56"/>
          <w:u w:val="none"/>
        </w:rPr>
        <w:t>h</w:t>
      </w:r>
      <w:r w:rsidRPr="00A13C8A">
        <w:rPr>
          <w:b w:val="0"/>
          <w:bCs w:val="0"/>
          <w:sz w:val="56"/>
          <w:szCs w:val="56"/>
          <w:u w:val="none"/>
        </w:rPr>
        <w:t xml:space="preserve"> </w:t>
      </w:r>
      <w:r w:rsidR="008F1596" w:rsidRPr="00A13C8A">
        <w:rPr>
          <w:b w:val="0"/>
          <w:bCs w:val="0"/>
          <w:sz w:val="56"/>
          <w:szCs w:val="56"/>
          <w:u w:val="none"/>
        </w:rPr>
        <w:t>Isle</w:t>
      </w:r>
      <w:r w:rsidRPr="00A13C8A">
        <w:rPr>
          <w:b w:val="0"/>
          <w:bCs w:val="0"/>
          <w:sz w:val="56"/>
          <w:szCs w:val="56"/>
          <w:u w:val="none"/>
        </w:rPr>
        <w:t>s</w:t>
      </w:r>
    </w:p>
    <w:p w14:paraId="31A6F6F5" w14:textId="395EE006" w:rsidR="004E7A5E" w:rsidRDefault="004E7A5E" w:rsidP="005A5A9B">
      <w:pPr>
        <w:jc w:val="center"/>
      </w:pPr>
    </w:p>
    <w:p w14:paraId="07C51648" w14:textId="27C1B72C" w:rsidR="00EE0CAE" w:rsidRDefault="009974FB" w:rsidP="00927649">
      <w:pPr>
        <w:jc w:val="center"/>
        <w:rPr>
          <w:sz w:val="20"/>
          <w:szCs w:val="20"/>
        </w:rPr>
      </w:pPr>
      <w:r w:rsidRPr="00F90E97">
        <w:rPr>
          <w:sz w:val="20"/>
          <w:szCs w:val="20"/>
        </w:rPr>
        <w:t>Or</w:t>
      </w:r>
    </w:p>
    <w:p w14:paraId="4D9CDA04" w14:textId="53192265" w:rsidR="0079619A" w:rsidRDefault="0079619A" w:rsidP="00927649">
      <w:pPr>
        <w:jc w:val="center"/>
        <w:rPr>
          <w:sz w:val="20"/>
          <w:szCs w:val="20"/>
        </w:rPr>
      </w:pPr>
    </w:p>
    <w:p w14:paraId="19C10387" w14:textId="0A451AC0" w:rsidR="000220E8" w:rsidRPr="00C94432" w:rsidRDefault="000220E8" w:rsidP="000220E8">
      <w:pPr>
        <w:ind w:left="1418" w:right="1422"/>
        <w:jc w:val="both"/>
        <w:rPr>
          <w:sz w:val="2"/>
          <w:szCs w:val="2"/>
        </w:rPr>
      </w:pPr>
      <w:r w:rsidRPr="00C94432">
        <w:t xml:space="preserve">An </w:t>
      </w:r>
      <w:r w:rsidR="00C94432" w:rsidRPr="00C94432">
        <w:t>Act Declaring the Civil and Religious Liberty of Freeborn Subjects of the Crown, and to secure and render more effectual certain acts of</w:t>
      </w:r>
      <w:r w:rsidR="00BD4019">
        <w:t xml:space="preserve"> the reign of King Alfred, and of</w:t>
      </w:r>
      <w:r w:rsidR="00C94432" w:rsidRPr="00C94432">
        <w:t xml:space="preserve"> the </w:t>
      </w:r>
      <w:r w:rsidR="00BD4019">
        <w:br/>
      </w:r>
      <w:r w:rsidR="00C94432" w:rsidRPr="00C94432">
        <w:t xml:space="preserve">fifteenth year of the reign of King John, and </w:t>
      </w:r>
      <w:r w:rsidR="00C94432">
        <w:t xml:space="preserve"> </w:t>
      </w:r>
      <w:r w:rsidR="00C94432" w:rsidRPr="00C94432">
        <w:t xml:space="preserve">of the first </w:t>
      </w:r>
      <w:r w:rsidR="00BD4019">
        <w:br/>
      </w:r>
      <w:r w:rsidR="00C94432" w:rsidRPr="00C94432">
        <w:t>year of the reign of King Edward the First, and of</w:t>
      </w:r>
      <w:r w:rsidR="00C94432">
        <w:t xml:space="preserve"> </w:t>
      </w:r>
      <w:r w:rsidR="00C94432" w:rsidRPr="00C94432">
        <w:t xml:space="preserve">the fourth </w:t>
      </w:r>
      <w:r w:rsidR="00BD4019">
        <w:br/>
      </w:r>
      <w:r w:rsidR="00C94432" w:rsidRPr="00C94432">
        <w:t xml:space="preserve">year of the reign of King Charles the First, and of the fifteenth </w:t>
      </w:r>
      <w:r w:rsidR="00BD4019">
        <w:br/>
      </w:r>
      <w:r w:rsidR="00C94432" w:rsidRPr="00C94432">
        <w:t xml:space="preserve">year of the reign of King Charles the Second, and of the </w:t>
      </w:r>
      <w:r w:rsidR="00BD4019">
        <w:br/>
      </w:r>
      <w:r w:rsidR="00C94432" w:rsidRPr="00C94432">
        <w:t>first year of the reign of King William the Third,</w:t>
      </w:r>
      <w:r w:rsidR="00C94432">
        <w:t xml:space="preserve"> </w:t>
      </w:r>
      <w:r w:rsidR="00BD4019">
        <w:br/>
      </w:r>
      <w:r w:rsidR="00C94432" w:rsidRPr="00C94432">
        <w:t xml:space="preserve">and to prohibit their encroachment and </w:t>
      </w:r>
      <w:r w:rsidRPr="00C94432">
        <w:t>extirpation</w:t>
      </w:r>
      <w:r w:rsidR="004F2586" w:rsidRPr="00C94432">
        <w:br/>
      </w:r>
    </w:p>
    <w:p w14:paraId="425DF3A6" w14:textId="781DE003" w:rsidR="00A11067" w:rsidRPr="00D44138" w:rsidRDefault="00A11067" w:rsidP="00A11067">
      <w:pPr>
        <w:jc w:val="center"/>
        <w:rPr>
          <w:sz w:val="20"/>
          <w:szCs w:val="20"/>
        </w:rPr>
      </w:pPr>
      <w:r w:rsidRPr="00D44138">
        <w:rPr>
          <w:sz w:val="20"/>
          <w:szCs w:val="20"/>
        </w:rPr>
        <w:t>And</w:t>
      </w:r>
    </w:p>
    <w:p w14:paraId="6AB4B535" w14:textId="08DFF375" w:rsidR="00D52B5E" w:rsidRPr="00685AC9" w:rsidRDefault="00B41C40" w:rsidP="00B41C40">
      <w:pPr>
        <w:ind w:left="1418" w:right="1422"/>
        <w:jc w:val="both"/>
        <w:rPr>
          <w:sz w:val="2"/>
          <w:szCs w:val="2"/>
        </w:rPr>
      </w:pPr>
      <w:r>
        <w:t>A</w:t>
      </w:r>
      <w:r w:rsidR="00032193" w:rsidRPr="00032193">
        <w:t>n Act to Consolidate the laws and customs of the</w:t>
      </w:r>
      <w:r w:rsidR="00032193">
        <w:t xml:space="preserve"> </w:t>
      </w:r>
      <w:r w:rsidR="00115E8A">
        <w:br/>
      </w:r>
      <w:r w:rsidR="00032193" w:rsidRPr="00032193">
        <w:t xml:space="preserve">Constitution relating to the Frame of Government, </w:t>
      </w:r>
      <w:r w:rsidR="00032193">
        <w:t xml:space="preserve"> </w:t>
      </w:r>
      <w:r w:rsidR="00115E8A">
        <w:br/>
      </w:r>
      <w:r w:rsidR="00032193" w:rsidRPr="00032193">
        <w:t xml:space="preserve">Amend the Representation of the People, </w:t>
      </w:r>
      <w:r w:rsidR="00032193">
        <w:t>S</w:t>
      </w:r>
      <w:r w:rsidR="00032193" w:rsidRPr="00032193">
        <w:t>ecure the independence of the House of Commons from the</w:t>
      </w:r>
      <w:r w:rsidR="0089115C">
        <w:t xml:space="preserve"> </w:t>
      </w:r>
      <w:r w:rsidR="00032193" w:rsidRPr="00032193">
        <w:t>encroachments of the Crown, and render independent the Judiciary</w:t>
      </w:r>
      <w:r w:rsidR="00032193">
        <w:br/>
      </w:r>
    </w:p>
    <w:p w14:paraId="23E3A082" w14:textId="2DEB2691" w:rsidR="0082043C" w:rsidRDefault="00E904A5" w:rsidP="003942FD">
      <w:pPr>
        <w:jc w:val="center"/>
      </w:pPr>
      <w:r>
        <w:rPr>
          <w:noProof/>
        </w:rPr>
        <mc:AlternateContent>
          <mc:Choice Requires="wps">
            <w:drawing>
              <wp:anchor distT="0" distB="0" distL="114300" distR="114300" simplePos="0" relativeHeight="251659264" behindDoc="0" locked="0" layoutInCell="1" allowOverlap="1" wp14:anchorId="0462F1F2" wp14:editId="230539A0">
                <wp:simplePos x="0" y="0"/>
                <wp:positionH relativeFrom="page">
                  <wp:posOffset>3239770</wp:posOffset>
                </wp:positionH>
                <wp:positionV relativeFrom="paragraph">
                  <wp:posOffset>105781</wp:posOffset>
                </wp:positionV>
                <wp:extent cx="1285200" cy="0"/>
                <wp:effectExtent l="0" t="38100" r="48895" b="57150"/>
                <wp:wrapNone/>
                <wp:docPr id="1" name="Straight Connector 1"/>
                <wp:cNvGraphicFramePr/>
                <a:graphic xmlns:a="http://schemas.openxmlformats.org/drawingml/2006/main">
                  <a:graphicData uri="http://schemas.microsoft.com/office/word/2010/wordprocessingShape">
                    <wps:wsp>
                      <wps:cNvCnPr/>
                      <wps:spPr>
                        <a:xfrm flipV="1">
                          <a:off x="0" y="0"/>
                          <a:ext cx="1285200" cy="0"/>
                        </a:xfrm>
                        <a:prstGeom prst="line">
                          <a:avLst/>
                        </a:prstGeom>
                        <a:ln w="101600" cmpd="thinThick">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C1B1E7"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55.1pt,8.35pt" to="356.3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" strokecolor="black [3213]" strokeweight="8pt">
                <v:stroke linestyle="thinThick" joinstyle="miter"/>
                <w10:wrap anchorx="page"/>
              </v:line>
            </w:pict>
          </mc:Fallback>
        </mc:AlternateContent>
      </w:r>
    </w:p>
    <w:p w14:paraId="57BBBE9B" w14:textId="2EF4824D" w:rsidR="0082043C" w:rsidRDefault="0082043C" w:rsidP="005A5A9B">
      <w:pPr>
        <w:jc w:val="center"/>
      </w:pPr>
    </w:p>
    <w:p w14:paraId="1CE71195" w14:textId="039C5CB8" w:rsidR="00255C32" w:rsidRPr="00683CE3" w:rsidRDefault="00255C32" w:rsidP="00255C32">
      <w:pPr>
        <w:jc w:val="center"/>
        <w:rPr>
          <w:sz w:val="24"/>
          <w:szCs w:val="24"/>
        </w:rPr>
      </w:pPr>
      <w:r w:rsidRPr="00683CE3">
        <w:rPr>
          <w:sz w:val="24"/>
          <w:szCs w:val="24"/>
        </w:rPr>
        <w:t>CONTAINS</w:t>
      </w:r>
    </w:p>
    <w:p w14:paraId="6D5CEF97" w14:textId="592B6C99" w:rsidR="004E7A5E" w:rsidRDefault="00486909" w:rsidP="005C6C42">
      <w:pPr>
        <w:ind w:left="709" w:right="713"/>
        <w:jc w:val="both"/>
      </w:pPr>
      <w:r>
        <w:t>A Description of Subject Territories</w:t>
      </w:r>
      <w:r w:rsidR="00255C32">
        <w:t xml:space="preserve"> of the Government</w:t>
      </w:r>
      <w:r>
        <w:t xml:space="preserve"> –</w:t>
      </w:r>
      <w:r w:rsidR="00C9402B">
        <w:t xml:space="preserve"> </w:t>
      </w:r>
      <w:r w:rsidR="00135E33">
        <w:t>Liberty</w:t>
      </w:r>
      <w:r>
        <w:t xml:space="preserve"> and</w:t>
      </w:r>
      <w:r w:rsidR="009B02B9">
        <w:t xml:space="preserve">  </w:t>
      </w:r>
      <w:r w:rsidR="00BA6738">
        <w:br/>
      </w:r>
      <w:r w:rsidR="00135E33">
        <w:t>Security</w:t>
      </w:r>
      <w:r>
        <w:t xml:space="preserve"> of</w:t>
      </w:r>
      <w:r w:rsidR="00655F45">
        <w:t xml:space="preserve"> </w:t>
      </w:r>
      <w:r w:rsidR="000B4567">
        <w:t>Freeborn Subjects</w:t>
      </w:r>
      <w:r>
        <w:t xml:space="preserve"> </w:t>
      </w:r>
      <w:r w:rsidR="00AE1E70">
        <w:t>–</w:t>
      </w:r>
      <w:r>
        <w:t xml:space="preserve"> </w:t>
      </w:r>
      <w:r w:rsidR="00AE1E70">
        <w:t xml:space="preserve">Parliament, its </w:t>
      </w:r>
      <w:r w:rsidR="00291972">
        <w:t>Composition</w:t>
      </w:r>
      <w:r w:rsidR="00126C86">
        <w:t xml:space="preserve">, Subjects Eligible, </w:t>
      </w:r>
      <w:r w:rsidR="000E3B62">
        <w:t xml:space="preserve">Election, Grand Divisions and their Demarcation, and a Description of </w:t>
      </w:r>
      <w:r w:rsidR="00C37A8C">
        <w:t>i</w:t>
      </w:r>
      <w:r w:rsidR="000E3B62">
        <w:t>ts Acts</w:t>
      </w:r>
      <w:r w:rsidR="00677DBE">
        <w:t xml:space="preserve"> – The </w:t>
      </w:r>
      <w:r w:rsidR="005E544F">
        <w:t>Crown</w:t>
      </w:r>
      <w:r w:rsidR="00677DBE">
        <w:t>, its Selection,</w:t>
      </w:r>
      <w:r w:rsidR="00F15578">
        <w:t xml:space="preserve"> </w:t>
      </w:r>
      <w:r w:rsidR="00677DBE">
        <w:t xml:space="preserve">his Privy Council and its </w:t>
      </w:r>
      <w:r w:rsidR="005D4C09">
        <w:t>Composition</w:t>
      </w:r>
      <w:r w:rsidR="000F3663">
        <w:t>, and his Protection of the Established Churches</w:t>
      </w:r>
      <w:r w:rsidR="00F15578">
        <w:t xml:space="preserve"> – A Description of</w:t>
      </w:r>
      <w:r w:rsidR="00E24A2F">
        <w:t xml:space="preserve"> </w:t>
      </w:r>
      <w:r w:rsidR="005E544F">
        <w:t xml:space="preserve"> </w:t>
      </w:r>
      <w:r w:rsidR="00BA6738">
        <w:br/>
      </w:r>
      <w:r w:rsidR="00F15578">
        <w:t xml:space="preserve">the </w:t>
      </w:r>
      <w:proofErr w:type="gramStart"/>
      <w:r w:rsidR="00F15578">
        <w:t>Judiciary</w:t>
      </w:r>
      <w:r w:rsidR="000F3663">
        <w:t>,</w:t>
      </w:r>
      <w:r w:rsidR="00427DB9">
        <w:t xml:space="preserve">  </w:t>
      </w:r>
      <w:r w:rsidR="000F3663">
        <w:t>its</w:t>
      </w:r>
      <w:proofErr w:type="gramEnd"/>
      <w:r w:rsidR="00C6352F">
        <w:t xml:space="preserve"> </w:t>
      </w:r>
      <w:r w:rsidR="000F3663">
        <w:t xml:space="preserve"> </w:t>
      </w:r>
      <w:r w:rsidR="00866ACE">
        <w:t>Head</w:t>
      </w:r>
      <w:r w:rsidR="000F3663">
        <w:t xml:space="preserve">, </w:t>
      </w:r>
      <w:r w:rsidR="00B31F7D">
        <w:t xml:space="preserve">and </w:t>
      </w:r>
      <w:r w:rsidR="00C6352F">
        <w:t xml:space="preserve"> </w:t>
      </w:r>
      <w:r w:rsidR="000F3663">
        <w:t>its</w:t>
      </w:r>
      <w:r w:rsidR="00C6352F">
        <w:t xml:space="preserve"> </w:t>
      </w:r>
      <w:r w:rsidR="000F3663">
        <w:t xml:space="preserve"> Independence</w:t>
      </w:r>
      <w:r w:rsidR="006C5889">
        <w:t xml:space="preserve"> </w:t>
      </w:r>
      <w:r w:rsidR="00683CE3">
        <w:t>–</w:t>
      </w:r>
      <w:r w:rsidR="006C5889">
        <w:t xml:space="preserve"> </w:t>
      </w:r>
      <w:r w:rsidR="00683CE3">
        <w:t>Procedures</w:t>
      </w:r>
      <w:r w:rsidR="00EB329A">
        <w:t xml:space="preserve"> </w:t>
      </w:r>
      <w:r w:rsidR="00EC69B1">
        <w:t xml:space="preserve"> </w:t>
      </w:r>
      <w:r w:rsidR="00683CE3">
        <w:t xml:space="preserve">of </w:t>
      </w:r>
      <w:r w:rsidR="00EC69B1">
        <w:t xml:space="preserve"> </w:t>
      </w:r>
      <w:r w:rsidR="00683CE3">
        <w:t>Amendment</w:t>
      </w:r>
      <w:r w:rsidR="004E7A5E">
        <w:br w:type="page"/>
      </w:r>
    </w:p>
    <w:p w14:paraId="216064D9" w14:textId="438A4426" w:rsidR="004E7A5E" w:rsidRPr="00207822" w:rsidRDefault="0033220C" w:rsidP="00F90E8A">
      <w:pPr>
        <w:pStyle w:val="TOCTitle"/>
        <w:rPr>
          <w:b/>
          <w:bCs/>
          <w:u w:val="single"/>
        </w:rPr>
      </w:pPr>
      <w:r w:rsidRPr="00207822">
        <w:rPr>
          <w:b/>
          <w:bCs/>
          <w:u w:val="single"/>
        </w:rPr>
        <w:lastRenderedPageBreak/>
        <w:t xml:space="preserve">Table of </w:t>
      </w:r>
      <w:r>
        <w:rPr>
          <w:b/>
          <w:bCs/>
          <w:u w:val="single"/>
        </w:rPr>
        <w:t>C</w:t>
      </w:r>
      <w:r w:rsidRPr="00207822">
        <w:rPr>
          <w:b/>
          <w:bCs/>
          <w:u w:val="single"/>
        </w:rPr>
        <w:t>ontents</w:t>
      </w:r>
    </w:p>
    <w:p w14:paraId="5CA03DA1" w14:textId="57358549" w:rsidR="007476B9" w:rsidRDefault="00D01A7A">
      <w:pPr>
        <w:pStyle w:val="TOC1"/>
        <w:rPr>
          <w:rFonts w:asciiTheme="minorHAnsi" w:eastAsiaTheme="minorEastAsia" w:hAnsiTheme="minorHAnsi"/>
          <w:noProof/>
          <w:kern w:val="2"/>
          <w:sz w:val="24"/>
          <w:szCs w:val="24"/>
          <w:lang w:eastAsia="en-CA"/>
          <w14:ligatures w14:val="standardContextual"/>
        </w:rPr>
      </w:pPr>
      <w:r>
        <w:fldChar w:fldCharType="begin"/>
      </w:r>
      <w:r>
        <w:instrText xml:space="preserve"> TOC </w:instrText>
      </w:r>
      <w:r>
        <w:fldChar w:fldCharType="separate"/>
      </w:r>
      <w:r w:rsidR="007476B9">
        <w:rPr>
          <w:noProof/>
        </w:rPr>
        <w:t>Part 1.</w:t>
      </w:r>
      <w:r w:rsidR="007476B9">
        <w:rPr>
          <w:rFonts w:asciiTheme="minorHAnsi" w:eastAsiaTheme="minorEastAsia" w:hAnsiTheme="minorHAnsi"/>
          <w:noProof/>
          <w:kern w:val="2"/>
          <w:sz w:val="24"/>
          <w:szCs w:val="24"/>
          <w:lang w:eastAsia="en-CA"/>
          <w14:ligatures w14:val="standardContextual"/>
        </w:rPr>
        <w:tab/>
      </w:r>
      <w:r w:rsidR="007476B9">
        <w:rPr>
          <w:noProof/>
        </w:rPr>
        <w:t>Charter of Liberty and Security of Freeborn Subjects</w:t>
      </w:r>
      <w:r w:rsidR="007476B9">
        <w:rPr>
          <w:noProof/>
        </w:rPr>
        <w:tab/>
      </w:r>
      <w:r w:rsidR="007476B9">
        <w:rPr>
          <w:noProof/>
        </w:rPr>
        <w:fldChar w:fldCharType="begin"/>
      </w:r>
      <w:r w:rsidR="007476B9">
        <w:rPr>
          <w:noProof/>
        </w:rPr>
        <w:instrText xml:space="preserve"> PAGEREF _Toc166761045 \h </w:instrText>
      </w:r>
      <w:r w:rsidR="007476B9">
        <w:rPr>
          <w:noProof/>
        </w:rPr>
      </w:r>
      <w:r w:rsidR="007476B9">
        <w:rPr>
          <w:noProof/>
        </w:rPr>
        <w:fldChar w:fldCharType="separate"/>
      </w:r>
      <w:r w:rsidR="007476B9">
        <w:rPr>
          <w:noProof/>
        </w:rPr>
        <w:t>6</w:t>
      </w:r>
      <w:r w:rsidR="007476B9">
        <w:rPr>
          <w:noProof/>
        </w:rPr>
        <w:fldChar w:fldCharType="end"/>
      </w:r>
    </w:p>
    <w:p w14:paraId="0A693A42" w14:textId="1EC42E37" w:rsidR="007476B9" w:rsidRDefault="007476B9">
      <w:pPr>
        <w:pStyle w:val="TOC2"/>
        <w:rPr>
          <w:rFonts w:asciiTheme="minorHAnsi" w:eastAsiaTheme="minorEastAsia" w:hAnsiTheme="minorHAnsi"/>
          <w:noProof/>
          <w:kern w:val="2"/>
          <w:sz w:val="24"/>
          <w:szCs w:val="24"/>
          <w:lang w:eastAsia="en-CA"/>
          <w14:ligatures w14:val="standardContextual"/>
        </w:rPr>
      </w:pPr>
      <w:r>
        <w:rPr>
          <w:noProof/>
        </w:rPr>
        <w:t>Sec. 1.</w:t>
      </w:r>
      <w:r>
        <w:rPr>
          <w:rFonts w:asciiTheme="minorHAnsi" w:eastAsiaTheme="minorEastAsia" w:hAnsiTheme="minorHAnsi"/>
          <w:noProof/>
          <w:kern w:val="2"/>
          <w:sz w:val="24"/>
          <w:szCs w:val="24"/>
          <w:lang w:eastAsia="en-CA"/>
          <w14:ligatures w14:val="standardContextual"/>
        </w:rPr>
        <w:tab/>
      </w:r>
      <w:r>
        <w:rPr>
          <w:noProof/>
        </w:rPr>
        <w:t>Definition of Scope</w:t>
      </w:r>
      <w:r>
        <w:rPr>
          <w:noProof/>
        </w:rPr>
        <w:tab/>
      </w:r>
      <w:r>
        <w:rPr>
          <w:noProof/>
        </w:rPr>
        <w:fldChar w:fldCharType="begin"/>
      </w:r>
      <w:r>
        <w:rPr>
          <w:noProof/>
        </w:rPr>
        <w:instrText xml:space="preserve"> PAGEREF _Toc166761046 \h </w:instrText>
      </w:r>
      <w:r>
        <w:rPr>
          <w:noProof/>
        </w:rPr>
      </w:r>
      <w:r>
        <w:rPr>
          <w:noProof/>
        </w:rPr>
        <w:fldChar w:fldCharType="separate"/>
      </w:r>
      <w:r>
        <w:rPr>
          <w:noProof/>
        </w:rPr>
        <w:t>7</w:t>
      </w:r>
      <w:r>
        <w:rPr>
          <w:noProof/>
        </w:rPr>
        <w:fldChar w:fldCharType="end"/>
      </w:r>
    </w:p>
    <w:p w14:paraId="01ECB79E" w14:textId="16A4DE2D"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Definition of Citizenship</w:t>
      </w:r>
      <w:r>
        <w:rPr>
          <w:noProof/>
        </w:rPr>
        <w:tab/>
      </w:r>
      <w:r>
        <w:rPr>
          <w:noProof/>
        </w:rPr>
        <w:fldChar w:fldCharType="begin"/>
      </w:r>
      <w:r>
        <w:rPr>
          <w:noProof/>
        </w:rPr>
        <w:instrText xml:space="preserve"> PAGEREF _Toc166761047 \h </w:instrText>
      </w:r>
      <w:r>
        <w:rPr>
          <w:noProof/>
        </w:rPr>
      </w:r>
      <w:r>
        <w:rPr>
          <w:noProof/>
        </w:rPr>
        <w:fldChar w:fldCharType="separate"/>
      </w:r>
      <w:r>
        <w:rPr>
          <w:noProof/>
        </w:rPr>
        <w:t>7</w:t>
      </w:r>
      <w:r>
        <w:rPr>
          <w:noProof/>
        </w:rPr>
        <w:fldChar w:fldCharType="end"/>
      </w:r>
    </w:p>
    <w:p w14:paraId="714CE05E" w14:textId="5C52DE9C"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Full definition of scope</w:t>
      </w:r>
      <w:r>
        <w:rPr>
          <w:noProof/>
        </w:rPr>
        <w:tab/>
      </w:r>
      <w:r>
        <w:rPr>
          <w:noProof/>
        </w:rPr>
        <w:fldChar w:fldCharType="begin"/>
      </w:r>
      <w:r>
        <w:rPr>
          <w:noProof/>
        </w:rPr>
        <w:instrText xml:space="preserve"> PAGEREF _Toc166761048 \h </w:instrText>
      </w:r>
      <w:r>
        <w:rPr>
          <w:noProof/>
        </w:rPr>
      </w:r>
      <w:r>
        <w:rPr>
          <w:noProof/>
        </w:rPr>
        <w:fldChar w:fldCharType="separate"/>
      </w:r>
      <w:r>
        <w:rPr>
          <w:noProof/>
        </w:rPr>
        <w:t>7</w:t>
      </w:r>
      <w:r>
        <w:rPr>
          <w:noProof/>
        </w:rPr>
        <w:fldChar w:fldCharType="end"/>
      </w:r>
    </w:p>
    <w:p w14:paraId="2D486A4B" w14:textId="76A03DE3" w:rsidR="007476B9" w:rsidRDefault="007476B9">
      <w:pPr>
        <w:pStyle w:val="TOC2"/>
        <w:rPr>
          <w:rFonts w:asciiTheme="minorHAnsi" w:eastAsiaTheme="minorEastAsia" w:hAnsiTheme="minorHAnsi"/>
          <w:noProof/>
          <w:kern w:val="2"/>
          <w:sz w:val="24"/>
          <w:szCs w:val="24"/>
          <w:lang w:eastAsia="en-CA"/>
          <w14:ligatures w14:val="standardContextual"/>
        </w:rPr>
      </w:pPr>
      <w:r>
        <w:rPr>
          <w:noProof/>
        </w:rPr>
        <w:t>Sec. 2.</w:t>
      </w:r>
      <w:r>
        <w:rPr>
          <w:rFonts w:asciiTheme="minorHAnsi" w:eastAsiaTheme="minorEastAsia" w:hAnsiTheme="minorHAnsi"/>
          <w:noProof/>
          <w:kern w:val="2"/>
          <w:sz w:val="24"/>
          <w:szCs w:val="24"/>
          <w:lang w:eastAsia="en-CA"/>
          <w14:ligatures w14:val="standardContextual"/>
        </w:rPr>
        <w:tab/>
      </w:r>
      <w:r>
        <w:rPr>
          <w:noProof/>
        </w:rPr>
        <w:t>Right to Life, Liberty, and Property</w:t>
      </w:r>
      <w:r>
        <w:rPr>
          <w:noProof/>
        </w:rPr>
        <w:tab/>
      </w:r>
      <w:r>
        <w:rPr>
          <w:noProof/>
        </w:rPr>
        <w:fldChar w:fldCharType="begin"/>
      </w:r>
      <w:r>
        <w:rPr>
          <w:noProof/>
        </w:rPr>
        <w:instrText xml:space="preserve"> PAGEREF _Toc166761049 \h </w:instrText>
      </w:r>
      <w:r>
        <w:rPr>
          <w:noProof/>
        </w:rPr>
      </w:r>
      <w:r>
        <w:rPr>
          <w:noProof/>
        </w:rPr>
        <w:fldChar w:fldCharType="separate"/>
      </w:r>
      <w:r>
        <w:rPr>
          <w:noProof/>
        </w:rPr>
        <w:t>8</w:t>
      </w:r>
      <w:r>
        <w:rPr>
          <w:noProof/>
        </w:rPr>
        <w:fldChar w:fldCharType="end"/>
      </w:r>
    </w:p>
    <w:p w14:paraId="4E227844" w14:textId="5CEA01B0"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_Toc166761050 \h </w:instrText>
      </w:r>
      <w:r>
        <w:rPr>
          <w:noProof/>
        </w:rPr>
      </w:r>
      <w:r>
        <w:rPr>
          <w:noProof/>
        </w:rPr>
        <w:fldChar w:fldCharType="separate"/>
      </w:r>
      <w:r>
        <w:rPr>
          <w:noProof/>
        </w:rPr>
        <w:t>8</w:t>
      </w:r>
      <w:r>
        <w:rPr>
          <w:noProof/>
        </w:rPr>
        <w:fldChar w:fldCharType="end"/>
      </w:r>
    </w:p>
    <w:p w14:paraId="1B6CAB50" w14:textId="3EBA2482"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Habeas Corpus</w:t>
      </w:r>
      <w:r>
        <w:rPr>
          <w:noProof/>
        </w:rPr>
        <w:tab/>
      </w:r>
      <w:r>
        <w:rPr>
          <w:noProof/>
        </w:rPr>
        <w:fldChar w:fldCharType="begin"/>
      </w:r>
      <w:r>
        <w:rPr>
          <w:noProof/>
        </w:rPr>
        <w:instrText xml:space="preserve"> PAGEREF _Toc166761051 \h </w:instrText>
      </w:r>
      <w:r>
        <w:rPr>
          <w:noProof/>
        </w:rPr>
      </w:r>
      <w:r>
        <w:rPr>
          <w:noProof/>
        </w:rPr>
        <w:fldChar w:fldCharType="separate"/>
      </w:r>
      <w:r>
        <w:rPr>
          <w:noProof/>
        </w:rPr>
        <w:t>8</w:t>
      </w:r>
      <w:r>
        <w:rPr>
          <w:noProof/>
        </w:rPr>
        <w:fldChar w:fldCharType="end"/>
      </w:r>
    </w:p>
    <w:p w14:paraId="32F4D10A" w14:textId="1D70970E"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Right to Work only with Consent</w:t>
      </w:r>
      <w:r>
        <w:rPr>
          <w:noProof/>
        </w:rPr>
        <w:tab/>
      </w:r>
      <w:r>
        <w:rPr>
          <w:noProof/>
        </w:rPr>
        <w:fldChar w:fldCharType="begin"/>
      </w:r>
      <w:r>
        <w:rPr>
          <w:noProof/>
        </w:rPr>
        <w:instrText xml:space="preserve"> PAGEREF _Toc166761052 \h </w:instrText>
      </w:r>
      <w:r>
        <w:rPr>
          <w:noProof/>
        </w:rPr>
      </w:r>
      <w:r>
        <w:rPr>
          <w:noProof/>
        </w:rPr>
        <w:fldChar w:fldCharType="separate"/>
      </w:r>
      <w:r>
        <w:rPr>
          <w:noProof/>
        </w:rPr>
        <w:t>8</w:t>
      </w:r>
      <w:r>
        <w:rPr>
          <w:noProof/>
        </w:rPr>
        <w:fldChar w:fldCharType="end"/>
      </w:r>
    </w:p>
    <w:p w14:paraId="75043037" w14:textId="20544A08"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Right against Unreasonable Searches</w:t>
      </w:r>
      <w:r>
        <w:rPr>
          <w:noProof/>
        </w:rPr>
        <w:tab/>
      </w:r>
      <w:r>
        <w:rPr>
          <w:noProof/>
        </w:rPr>
        <w:fldChar w:fldCharType="begin"/>
      </w:r>
      <w:r>
        <w:rPr>
          <w:noProof/>
        </w:rPr>
        <w:instrText xml:space="preserve"> PAGEREF _Toc166761053 \h </w:instrText>
      </w:r>
      <w:r>
        <w:rPr>
          <w:noProof/>
        </w:rPr>
      </w:r>
      <w:r>
        <w:rPr>
          <w:noProof/>
        </w:rPr>
        <w:fldChar w:fldCharType="separate"/>
      </w:r>
      <w:r>
        <w:rPr>
          <w:noProof/>
        </w:rPr>
        <w:t>8</w:t>
      </w:r>
      <w:r>
        <w:rPr>
          <w:noProof/>
        </w:rPr>
        <w:fldChar w:fldCharType="end"/>
      </w:r>
    </w:p>
    <w:p w14:paraId="3CBAA80A" w14:textId="5BD93840"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Right to Bear Arms</w:t>
      </w:r>
      <w:r>
        <w:rPr>
          <w:noProof/>
        </w:rPr>
        <w:tab/>
      </w:r>
      <w:r>
        <w:rPr>
          <w:noProof/>
        </w:rPr>
        <w:fldChar w:fldCharType="begin"/>
      </w:r>
      <w:r>
        <w:rPr>
          <w:noProof/>
        </w:rPr>
        <w:instrText xml:space="preserve"> PAGEREF _Toc166761054 \h </w:instrText>
      </w:r>
      <w:r>
        <w:rPr>
          <w:noProof/>
        </w:rPr>
      </w:r>
      <w:r>
        <w:rPr>
          <w:noProof/>
        </w:rPr>
        <w:fldChar w:fldCharType="separate"/>
      </w:r>
      <w:r>
        <w:rPr>
          <w:noProof/>
        </w:rPr>
        <w:t>8</w:t>
      </w:r>
      <w:r>
        <w:rPr>
          <w:noProof/>
        </w:rPr>
        <w:fldChar w:fldCharType="end"/>
      </w:r>
    </w:p>
    <w:p w14:paraId="5FCD5D6D" w14:textId="0003AC03"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Right against Forced Quartering</w:t>
      </w:r>
      <w:r>
        <w:rPr>
          <w:noProof/>
        </w:rPr>
        <w:tab/>
      </w:r>
      <w:r>
        <w:rPr>
          <w:noProof/>
        </w:rPr>
        <w:fldChar w:fldCharType="begin"/>
      </w:r>
      <w:r>
        <w:rPr>
          <w:noProof/>
        </w:rPr>
        <w:instrText xml:space="preserve"> PAGEREF _Toc166761055 \h </w:instrText>
      </w:r>
      <w:r>
        <w:rPr>
          <w:noProof/>
        </w:rPr>
      </w:r>
      <w:r>
        <w:rPr>
          <w:noProof/>
        </w:rPr>
        <w:fldChar w:fldCharType="separate"/>
      </w:r>
      <w:r>
        <w:rPr>
          <w:noProof/>
        </w:rPr>
        <w:t>8</w:t>
      </w:r>
      <w:r>
        <w:rPr>
          <w:noProof/>
        </w:rPr>
        <w:fldChar w:fldCharType="end"/>
      </w:r>
    </w:p>
    <w:p w14:paraId="6485F79C" w14:textId="5CBD1BD0" w:rsidR="007476B9" w:rsidRDefault="007476B9">
      <w:pPr>
        <w:pStyle w:val="TOC2"/>
        <w:rPr>
          <w:rFonts w:asciiTheme="minorHAnsi" w:eastAsiaTheme="minorEastAsia" w:hAnsiTheme="minorHAnsi"/>
          <w:noProof/>
          <w:kern w:val="2"/>
          <w:sz w:val="24"/>
          <w:szCs w:val="24"/>
          <w:lang w:eastAsia="en-CA"/>
          <w14:ligatures w14:val="standardContextual"/>
        </w:rPr>
      </w:pPr>
      <w:r>
        <w:rPr>
          <w:noProof/>
        </w:rPr>
        <w:t>Sec. 3.</w:t>
      </w:r>
      <w:r>
        <w:rPr>
          <w:rFonts w:asciiTheme="minorHAnsi" w:eastAsiaTheme="minorEastAsia" w:hAnsiTheme="minorHAnsi"/>
          <w:noProof/>
          <w:kern w:val="2"/>
          <w:sz w:val="24"/>
          <w:szCs w:val="24"/>
          <w:lang w:eastAsia="en-CA"/>
          <w14:ligatures w14:val="standardContextual"/>
        </w:rPr>
        <w:tab/>
      </w:r>
      <w:r>
        <w:rPr>
          <w:noProof/>
        </w:rPr>
        <w:t>Rights of the Accused</w:t>
      </w:r>
      <w:r>
        <w:rPr>
          <w:noProof/>
        </w:rPr>
        <w:tab/>
      </w:r>
      <w:r>
        <w:rPr>
          <w:noProof/>
        </w:rPr>
        <w:fldChar w:fldCharType="begin"/>
      </w:r>
      <w:r>
        <w:rPr>
          <w:noProof/>
        </w:rPr>
        <w:instrText xml:space="preserve"> PAGEREF _Toc166761056 \h </w:instrText>
      </w:r>
      <w:r>
        <w:rPr>
          <w:noProof/>
        </w:rPr>
      </w:r>
      <w:r>
        <w:rPr>
          <w:noProof/>
        </w:rPr>
        <w:fldChar w:fldCharType="separate"/>
      </w:r>
      <w:r>
        <w:rPr>
          <w:noProof/>
        </w:rPr>
        <w:t>9</w:t>
      </w:r>
      <w:r>
        <w:rPr>
          <w:noProof/>
        </w:rPr>
        <w:fldChar w:fldCharType="end"/>
      </w:r>
    </w:p>
    <w:p w14:paraId="027913C9" w14:textId="61FBA029"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_Toc166761057 \h </w:instrText>
      </w:r>
      <w:r>
        <w:rPr>
          <w:noProof/>
        </w:rPr>
      </w:r>
      <w:r>
        <w:rPr>
          <w:noProof/>
        </w:rPr>
        <w:fldChar w:fldCharType="separate"/>
      </w:r>
      <w:r>
        <w:rPr>
          <w:noProof/>
        </w:rPr>
        <w:t>9</w:t>
      </w:r>
      <w:r>
        <w:rPr>
          <w:noProof/>
        </w:rPr>
        <w:fldChar w:fldCharType="end"/>
      </w:r>
    </w:p>
    <w:p w14:paraId="79F8C003" w14:textId="2E881E7B"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Access to Justice</w:t>
      </w:r>
      <w:r>
        <w:rPr>
          <w:noProof/>
        </w:rPr>
        <w:tab/>
      </w:r>
      <w:r>
        <w:rPr>
          <w:noProof/>
        </w:rPr>
        <w:fldChar w:fldCharType="begin"/>
      </w:r>
      <w:r>
        <w:rPr>
          <w:noProof/>
        </w:rPr>
        <w:instrText xml:space="preserve"> PAGEREF _Toc166761058 \h </w:instrText>
      </w:r>
      <w:r>
        <w:rPr>
          <w:noProof/>
        </w:rPr>
      </w:r>
      <w:r>
        <w:rPr>
          <w:noProof/>
        </w:rPr>
        <w:fldChar w:fldCharType="separate"/>
      </w:r>
      <w:r>
        <w:rPr>
          <w:noProof/>
        </w:rPr>
        <w:t>9</w:t>
      </w:r>
      <w:r>
        <w:rPr>
          <w:noProof/>
        </w:rPr>
        <w:fldChar w:fldCharType="end"/>
      </w:r>
    </w:p>
    <w:p w14:paraId="56EB238F" w14:textId="5899C0F4"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Innocent until proven guilty</w:t>
      </w:r>
      <w:r>
        <w:rPr>
          <w:noProof/>
        </w:rPr>
        <w:tab/>
      </w:r>
      <w:r>
        <w:rPr>
          <w:noProof/>
        </w:rPr>
        <w:fldChar w:fldCharType="begin"/>
      </w:r>
      <w:r>
        <w:rPr>
          <w:noProof/>
        </w:rPr>
        <w:instrText xml:space="preserve"> PAGEREF _Toc166761059 \h </w:instrText>
      </w:r>
      <w:r>
        <w:rPr>
          <w:noProof/>
        </w:rPr>
      </w:r>
      <w:r>
        <w:rPr>
          <w:noProof/>
        </w:rPr>
        <w:fldChar w:fldCharType="separate"/>
      </w:r>
      <w:r>
        <w:rPr>
          <w:noProof/>
        </w:rPr>
        <w:t>9</w:t>
      </w:r>
      <w:r>
        <w:rPr>
          <w:noProof/>
        </w:rPr>
        <w:fldChar w:fldCharType="end"/>
      </w:r>
    </w:p>
    <w:p w14:paraId="15C00815" w14:textId="0A725C15"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Double Jeopardy</w:t>
      </w:r>
      <w:r>
        <w:rPr>
          <w:noProof/>
        </w:rPr>
        <w:tab/>
      </w:r>
      <w:r>
        <w:rPr>
          <w:noProof/>
        </w:rPr>
        <w:fldChar w:fldCharType="begin"/>
      </w:r>
      <w:r>
        <w:rPr>
          <w:noProof/>
        </w:rPr>
        <w:instrText xml:space="preserve"> PAGEREF _Toc166761060 \h </w:instrText>
      </w:r>
      <w:r>
        <w:rPr>
          <w:noProof/>
        </w:rPr>
      </w:r>
      <w:r>
        <w:rPr>
          <w:noProof/>
        </w:rPr>
        <w:fldChar w:fldCharType="separate"/>
      </w:r>
      <w:r>
        <w:rPr>
          <w:noProof/>
        </w:rPr>
        <w:t>9</w:t>
      </w:r>
      <w:r>
        <w:rPr>
          <w:noProof/>
        </w:rPr>
        <w:fldChar w:fldCharType="end"/>
      </w:r>
    </w:p>
    <w:p w14:paraId="0302CD06" w14:textId="284D487A"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Right against Self-Incrimination</w:t>
      </w:r>
      <w:r>
        <w:rPr>
          <w:noProof/>
        </w:rPr>
        <w:tab/>
      </w:r>
      <w:r>
        <w:rPr>
          <w:noProof/>
        </w:rPr>
        <w:fldChar w:fldCharType="begin"/>
      </w:r>
      <w:r>
        <w:rPr>
          <w:noProof/>
        </w:rPr>
        <w:instrText xml:space="preserve"> PAGEREF _Toc166761061 \h </w:instrText>
      </w:r>
      <w:r>
        <w:rPr>
          <w:noProof/>
        </w:rPr>
      </w:r>
      <w:r>
        <w:rPr>
          <w:noProof/>
        </w:rPr>
        <w:fldChar w:fldCharType="separate"/>
      </w:r>
      <w:r>
        <w:rPr>
          <w:noProof/>
        </w:rPr>
        <w:t>9</w:t>
      </w:r>
      <w:r>
        <w:rPr>
          <w:noProof/>
        </w:rPr>
        <w:fldChar w:fldCharType="end"/>
      </w:r>
    </w:p>
    <w:p w14:paraId="1D8005EC" w14:textId="712E4AF6"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Right to Counsel</w:t>
      </w:r>
      <w:r>
        <w:rPr>
          <w:noProof/>
        </w:rPr>
        <w:tab/>
      </w:r>
      <w:r>
        <w:rPr>
          <w:noProof/>
        </w:rPr>
        <w:fldChar w:fldCharType="begin"/>
      </w:r>
      <w:r>
        <w:rPr>
          <w:noProof/>
        </w:rPr>
        <w:instrText xml:space="preserve"> PAGEREF _Toc166761062 \h </w:instrText>
      </w:r>
      <w:r>
        <w:rPr>
          <w:noProof/>
        </w:rPr>
      </w:r>
      <w:r>
        <w:rPr>
          <w:noProof/>
        </w:rPr>
        <w:fldChar w:fldCharType="separate"/>
      </w:r>
      <w:r>
        <w:rPr>
          <w:noProof/>
        </w:rPr>
        <w:t>9</w:t>
      </w:r>
      <w:r>
        <w:rPr>
          <w:noProof/>
        </w:rPr>
        <w:fldChar w:fldCharType="end"/>
      </w:r>
    </w:p>
    <w:p w14:paraId="536FDEB1" w14:textId="7533B7BC"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Right against Retroactive Punishment</w:t>
      </w:r>
      <w:r>
        <w:rPr>
          <w:noProof/>
        </w:rPr>
        <w:tab/>
      </w:r>
      <w:r>
        <w:rPr>
          <w:noProof/>
        </w:rPr>
        <w:fldChar w:fldCharType="begin"/>
      </w:r>
      <w:r>
        <w:rPr>
          <w:noProof/>
        </w:rPr>
        <w:instrText xml:space="preserve"> PAGEREF _Toc166761063 \h </w:instrText>
      </w:r>
      <w:r>
        <w:rPr>
          <w:noProof/>
        </w:rPr>
      </w:r>
      <w:r>
        <w:rPr>
          <w:noProof/>
        </w:rPr>
        <w:fldChar w:fldCharType="separate"/>
      </w:r>
      <w:r>
        <w:rPr>
          <w:noProof/>
        </w:rPr>
        <w:t>9</w:t>
      </w:r>
      <w:r>
        <w:rPr>
          <w:noProof/>
        </w:rPr>
        <w:fldChar w:fldCharType="end"/>
      </w:r>
    </w:p>
    <w:p w14:paraId="05BF0060" w14:textId="26F42817"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8</w:t>
      </w:r>
      <w:r>
        <w:rPr>
          <w:rFonts w:asciiTheme="minorHAnsi" w:eastAsiaTheme="minorEastAsia" w:hAnsiTheme="minorHAnsi"/>
          <w:noProof/>
          <w:kern w:val="2"/>
          <w:sz w:val="24"/>
          <w:szCs w:val="24"/>
          <w:lang w:eastAsia="en-CA"/>
          <w14:ligatures w14:val="standardContextual"/>
        </w:rPr>
        <w:tab/>
      </w:r>
      <w:r>
        <w:rPr>
          <w:noProof/>
        </w:rPr>
        <w:t>Right to Grand Juries in Crimes</w:t>
      </w:r>
      <w:r>
        <w:rPr>
          <w:noProof/>
        </w:rPr>
        <w:tab/>
      </w:r>
      <w:r>
        <w:rPr>
          <w:noProof/>
        </w:rPr>
        <w:fldChar w:fldCharType="begin"/>
      </w:r>
      <w:r>
        <w:rPr>
          <w:noProof/>
        </w:rPr>
        <w:instrText xml:space="preserve"> PAGEREF _Toc166761064 \h </w:instrText>
      </w:r>
      <w:r>
        <w:rPr>
          <w:noProof/>
        </w:rPr>
      </w:r>
      <w:r>
        <w:rPr>
          <w:noProof/>
        </w:rPr>
        <w:fldChar w:fldCharType="separate"/>
      </w:r>
      <w:r>
        <w:rPr>
          <w:noProof/>
        </w:rPr>
        <w:t>9</w:t>
      </w:r>
      <w:r>
        <w:rPr>
          <w:noProof/>
        </w:rPr>
        <w:fldChar w:fldCharType="end"/>
      </w:r>
    </w:p>
    <w:p w14:paraId="0B7E0EB6" w14:textId="4DB3CC78" w:rsidR="007476B9" w:rsidRDefault="007476B9">
      <w:pPr>
        <w:pStyle w:val="TOC2"/>
        <w:rPr>
          <w:rFonts w:asciiTheme="minorHAnsi" w:eastAsiaTheme="minorEastAsia" w:hAnsiTheme="minorHAnsi"/>
          <w:noProof/>
          <w:kern w:val="2"/>
          <w:sz w:val="24"/>
          <w:szCs w:val="24"/>
          <w:lang w:eastAsia="en-CA"/>
          <w14:ligatures w14:val="standardContextual"/>
        </w:rPr>
      </w:pPr>
      <w:r>
        <w:rPr>
          <w:noProof/>
        </w:rPr>
        <w:t>Sec. 4.</w:t>
      </w:r>
      <w:r>
        <w:rPr>
          <w:rFonts w:asciiTheme="minorHAnsi" w:eastAsiaTheme="minorEastAsia" w:hAnsiTheme="minorHAnsi"/>
          <w:noProof/>
          <w:kern w:val="2"/>
          <w:sz w:val="24"/>
          <w:szCs w:val="24"/>
          <w:lang w:eastAsia="en-CA"/>
          <w14:ligatures w14:val="standardContextual"/>
        </w:rPr>
        <w:tab/>
      </w:r>
      <w:r>
        <w:rPr>
          <w:noProof/>
        </w:rPr>
        <w:t>Rights of the Imprisoned</w:t>
      </w:r>
      <w:r>
        <w:rPr>
          <w:noProof/>
        </w:rPr>
        <w:tab/>
      </w:r>
      <w:r>
        <w:rPr>
          <w:noProof/>
        </w:rPr>
        <w:fldChar w:fldCharType="begin"/>
      </w:r>
      <w:r>
        <w:rPr>
          <w:noProof/>
        </w:rPr>
        <w:instrText xml:space="preserve"> PAGEREF _Toc166761065 \h </w:instrText>
      </w:r>
      <w:r>
        <w:rPr>
          <w:noProof/>
        </w:rPr>
      </w:r>
      <w:r>
        <w:rPr>
          <w:noProof/>
        </w:rPr>
        <w:fldChar w:fldCharType="separate"/>
      </w:r>
      <w:r>
        <w:rPr>
          <w:noProof/>
        </w:rPr>
        <w:t>10</w:t>
      </w:r>
      <w:r>
        <w:rPr>
          <w:noProof/>
        </w:rPr>
        <w:fldChar w:fldCharType="end"/>
      </w:r>
    </w:p>
    <w:p w14:paraId="7E07198E" w14:textId="34568592"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Right to fair Punishment</w:t>
      </w:r>
      <w:r>
        <w:rPr>
          <w:noProof/>
        </w:rPr>
        <w:tab/>
      </w:r>
      <w:r>
        <w:rPr>
          <w:noProof/>
        </w:rPr>
        <w:fldChar w:fldCharType="begin"/>
      </w:r>
      <w:r>
        <w:rPr>
          <w:noProof/>
        </w:rPr>
        <w:instrText xml:space="preserve"> PAGEREF _Toc166761066 \h </w:instrText>
      </w:r>
      <w:r>
        <w:rPr>
          <w:noProof/>
        </w:rPr>
      </w:r>
      <w:r>
        <w:rPr>
          <w:noProof/>
        </w:rPr>
        <w:fldChar w:fldCharType="separate"/>
      </w:r>
      <w:r>
        <w:rPr>
          <w:noProof/>
        </w:rPr>
        <w:t>10</w:t>
      </w:r>
      <w:r>
        <w:rPr>
          <w:noProof/>
        </w:rPr>
        <w:fldChar w:fldCharType="end"/>
      </w:r>
    </w:p>
    <w:p w14:paraId="716C5AB0" w14:textId="02D5F460"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Investigation of Mistreatment</w:t>
      </w:r>
      <w:r>
        <w:rPr>
          <w:noProof/>
        </w:rPr>
        <w:tab/>
      </w:r>
      <w:r>
        <w:rPr>
          <w:noProof/>
        </w:rPr>
        <w:fldChar w:fldCharType="begin"/>
      </w:r>
      <w:r>
        <w:rPr>
          <w:noProof/>
        </w:rPr>
        <w:instrText xml:space="preserve"> PAGEREF _Toc166761067 \h </w:instrText>
      </w:r>
      <w:r>
        <w:rPr>
          <w:noProof/>
        </w:rPr>
      </w:r>
      <w:r>
        <w:rPr>
          <w:noProof/>
        </w:rPr>
        <w:fldChar w:fldCharType="separate"/>
      </w:r>
      <w:r>
        <w:rPr>
          <w:noProof/>
        </w:rPr>
        <w:t>10</w:t>
      </w:r>
      <w:r>
        <w:rPr>
          <w:noProof/>
        </w:rPr>
        <w:fldChar w:fldCharType="end"/>
      </w:r>
    </w:p>
    <w:p w14:paraId="64E006C0" w14:textId="10950A98" w:rsidR="007476B9" w:rsidRDefault="007476B9">
      <w:pPr>
        <w:pStyle w:val="TOC2"/>
        <w:rPr>
          <w:rFonts w:asciiTheme="minorHAnsi" w:eastAsiaTheme="minorEastAsia" w:hAnsiTheme="minorHAnsi"/>
          <w:noProof/>
          <w:kern w:val="2"/>
          <w:sz w:val="24"/>
          <w:szCs w:val="24"/>
          <w:lang w:eastAsia="en-CA"/>
          <w14:ligatures w14:val="standardContextual"/>
        </w:rPr>
      </w:pPr>
      <w:r>
        <w:rPr>
          <w:noProof/>
        </w:rPr>
        <w:t>Sec. 5.</w:t>
      </w:r>
      <w:r>
        <w:rPr>
          <w:rFonts w:asciiTheme="minorHAnsi" w:eastAsiaTheme="minorEastAsia" w:hAnsiTheme="minorHAnsi"/>
          <w:noProof/>
          <w:kern w:val="2"/>
          <w:sz w:val="24"/>
          <w:szCs w:val="24"/>
          <w:lang w:eastAsia="en-CA"/>
          <w14:ligatures w14:val="standardContextual"/>
        </w:rPr>
        <w:tab/>
      </w:r>
      <w:r>
        <w:rPr>
          <w:noProof/>
        </w:rPr>
        <w:t>Right to Trial by Jury</w:t>
      </w:r>
      <w:r>
        <w:rPr>
          <w:noProof/>
        </w:rPr>
        <w:tab/>
      </w:r>
      <w:r>
        <w:rPr>
          <w:noProof/>
        </w:rPr>
        <w:fldChar w:fldCharType="begin"/>
      </w:r>
      <w:r>
        <w:rPr>
          <w:noProof/>
        </w:rPr>
        <w:instrText xml:space="preserve"> PAGEREF _Toc166761068 \h </w:instrText>
      </w:r>
      <w:r>
        <w:rPr>
          <w:noProof/>
        </w:rPr>
      </w:r>
      <w:r>
        <w:rPr>
          <w:noProof/>
        </w:rPr>
        <w:fldChar w:fldCharType="separate"/>
      </w:r>
      <w:r>
        <w:rPr>
          <w:noProof/>
        </w:rPr>
        <w:t>11</w:t>
      </w:r>
      <w:r>
        <w:rPr>
          <w:noProof/>
        </w:rPr>
        <w:fldChar w:fldCharType="end"/>
      </w:r>
    </w:p>
    <w:p w14:paraId="016FD47D" w14:textId="7708890F"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_Toc166761069 \h </w:instrText>
      </w:r>
      <w:r>
        <w:rPr>
          <w:noProof/>
        </w:rPr>
      </w:r>
      <w:r>
        <w:rPr>
          <w:noProof/>
        </w:rPr>
        <w:fldChar w:fldCharType="separate"/>
      </w:r>
      <w:r>
        <w:rPr>
          <w:noProof/>
        </w:rPr>
        <w:t>11</w:t>
      </w:r>
      <w:r>
        <w:rPr>
          <w:noProof/>
        </w:rPr>
        <w:fldChar w:fldCharType="end"/>
      </w:r>
    </w:p>
    <w:p w14:paraId="3A375FA1" w14:textId="2A7CE5EB"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Prohibition on packing of juries</w:t>
      </w:r>
      <w:r>
        <w:rPr>
          <w:noProof/>
        </w:rPr>
        <w:tab/>
      </w:r>
      <w:r>
        <w:rPr>
          <w:noProof/>
        </w:rPr>
        <w:fldChar w:fldCharType="begin"/>
      </w:r>
      <w:r>
        <w:rPr>
          <w:noProof/>
        </w:rPr>
        <w:instrText xml:space="preserve"> PAGEREF _Toc166761070 \h </w:instrText>
      </w:r>
      <w:r>
        <w:rPr>
          <w:noProof/>
        </w:rPr>
      </w:r>
      <w:r>
        <w:rPr>
          <w:noProof/>
        </w:rPr>
        <w:fldChar w:fldCharType="separate"/>
      </w:r>
      <w:r>
        <w:rPr>
          <w:noProof/>
        </w:rPr>
        <w:t>11</w:t>
      </w:r>
      <w:r>
        <w:rPr>
          <w:noProof/>
        </w:rPr>
        <w:fldChar w:fldCharType="end"/>
      </w:r>
    </w:p>
    <w:p w14:paraId="795C815F" w14:textId="390E858D"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Composition of Lists</w:t>
      </w:r>
      <w:r>
        <w:rPr>
          <w:noProof/>
        </w:rPr>
        <w:tab/>
      </w:r>
      <w:r>
        <w:rPr>
          <w:noProof/>
        </w:rPr>
        <w:fldChar w:fldCharType="begin"/>
      </w:r>
      <w:r>
        <w:rPr>
          <w:noProof/>
        </w:rPr>
        <w:instrText xml:space="preserve"> PAGEREF _Toc166761071 \h </w:instrText>
      </w:r>
      <w:r>
        <w:rPr>
          <w:noProof/>
        </w:rPr>
      </w:r>
      <w:r>
        <w:rPr>
          <w:noProof/>
        </w:rPr>
        <w:fldChar w:fldCharType="separate"/>
      </w:r>
      <w:r>
        <w:rPr>
          <w:noProof/>
        </w:rPr>
        <w:t>11</w:t>
      </w:r>
      <w:r>
        <w:rPr>
          <w:noProof/>
        </w:rPr>
        <w:fldChar w:fldCharType="end"/>
      </w:r>
    </w:p>
    <w:p w14:paraId="6CDC15AA" w14:textId="41E957DE"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Petty Juries</w:t>
      </w:r>
      <w:r>
        <w:rPr>
          <w:noProof/>
        </w:rPr>
        <w:tab/>
      </w:r>
      <w:r>
        <w:rPr>
          <w:noProof/>
        </w:rPr>
        <w:fldChar w:fldCharType="begin"/>
      </w:r>
      <w:r>
        <w:rPr>
          <w:noProof/>
        </w:rPr>
        <w:instrText xml:space="preserve"> PAGEREF _Toc166761072 \h </w:instrText>
      </w:r>
      <w:r>
        <w:rPr>
          <w:noProof/>
        </w:rPr>
      </w:r>
      <w:r>
        <w:rPr>
          <w:noProof/>
        </w:rPr>
        <w:fldChar w:fldCharType="separate"/>
      </w:r>
      <w:r>
        <w:rPr>
          <w:noProof/>
        </w:rPr>
        <w:t>11</w:t>
      </w:r>
      <w:r>
        <w:rPr>
          <w:noProof/>
        </w:rPr>
        <w:fldChar w:fldCharType="end"/>
      </w:r>
    </w:p>
    <w:p w14:paraId="52381A36" w14:textId="2AB4E798"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Juror unanimity</w:t>
      </w:r>
      <w:r>
        <w:rPr>
          <w:noProof/>
        </w:rPr>
        <w:tab/>
      </w:r>
      <w:r>
        <w:rPr>
          <w:noProof/>
        </w:rPr>
        <w:fldChar w:fldCharType="begin"/>
      </w:r>
      <w:r>
        <w:rPr>
          <w:noProof/>
        </w:rPr>
        <w:instrText xml:space="preserve"> PAGEREF _Toc166761073 \h </w:instrText>
      </w:r>
      <w:r>
        <w:rPr>
          <w:noProof/>
        </w:rPr>
      </w:r>
      <w:r>
        <w:rPr>
          <w:noProof/>
        </w:rPr>
        <w:fldChar w:fldCharType="separate"/>
      </w:r>
      <w:r>
        <w:rPr>
          <w:noProof/>
        </w:rPr>
        <w:t>11</w:t>
      </w:r>
      <w:r>
        <w:rPr>
          <w:noProof/>
        </w:rPr>
        <w:fldChar w:fldCharType="end"/>
      </w:r>
    </w:p>
    <w:p w14:paraId="4D526268" w14:textId="0EF16B7D"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Secrecy of Jury Conferences</w:t>
      </w:r>
      <w:r>
        <w:rPr>
          <w:noProof/>
        </w:rPr>
        <w:tab/>
      </w:r>
      <w:r>
        <w:rPr>
          <w:noProof/>
        </w:rPr>
        <w:fldChar w:fldCharType="begin"/>
      </w:r>
      <w:r>
        <w:rPr>
          <w:noProof/>
        </w:rPr>
        <w:instrText xml:space="preserve"> PAGEREF _Toc166761074 \h </w:instrText>
      </w:r>
      <w:r>
        <w:rPr>
          <w:noProof/>
        </w:rPr>
      </w:r>
      <w:r>
        <w:rPr>
          <w:noProof/>
        </w:rPr>
        <w:fldChar w:fldCharType="separate"/>
      </w:r>
      <w:r>
        <w:rPr>
          <w:noProof/>
        </w:rPr>
        <w:t>11</w:t>
      </w:r>
      <w:r>
        <w:rPr>
          <w:noProof/>
        </w:rPr>
        <w:fldChar w:fldCharType="end"/>
      </w:r>
    </w:p>
    <w:p w14:paraId="6C9612FC" w14:textId="7216A949"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Length of Jury Conferences</w:t>
      </w:r>
      <w:r>
        <w:rPr>
          <w:noProof/>
        </w:rPr>
        <w:tab/>
      </w:r>
      <w:r>
        <w:rPr>
          <w:noProof/>
        </w:rPr>
        <w:fldChar w:fldCharType="begin"/>
      </w:r>
      <w:r>
        <w:rPr>
          <w:noProof/>
        </w:rPr>
        <w:instrText xml:space="preserve"> PAGEREF _Toc166761075 \h </w:instrText>
      </w:r>
      <w:r>
        <w:rPr>
          <w:noProof/>
        </w:rPr>
      </w:r>
      <w:r>
        <w:rPr>
          <w:noProof/>
        </w:rPr>
        <w:fldChar w:fldCharType="separate"/>
      </w:r>
      <w:r>
        <w:rPr>
          <w:noProof/>
        </w:rPr>
        <w:t>11</w:t>
      </w:r>
      <w:r>
        <w:rPr>
          <w:noProof/>
        </w:rPr>
        <w:fldChar w:fldCharType="end"/>
      </w:r>
    </w:p>
    <w:p w14:paraId="54633A44" w14:textId="0FF2B1CE"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8</w:t>
      </w:r>
      <w:r>
        <w:rPr>
          <w:rFonts w:asciiTheme="minorHAnsi" w:eastAsiaTheme="minorEastAsia" w:hAnsiTheme="minorHAnsi"/>
          <w:noProof/>
          <w:kern w:val="2"/>
          <w:sz w:val="24"/>
          <w:szCs w:val="24"/>
          <w:lang w:eastAsia="en-CA"/>
          <w14:ligatures w14:val="standardContextual"/>
        </w:rPr>
        <w:tab/>
      </w:r>
      <w:r>
        <w:rPr>
          <w:noProof/>
        </w:rPr>
        <w:t>Jury refreshments</w:t>
      </w:r>
      <w:r>
        <w:rPr>
          <w:noProof/>
        </w:rPr>
        <w:tab/>
      </w:r>
      <w:r>
        <w:rPr>
          <w:noProof/>
        </w:rPr>
        <w:fldChar w:fldCharType="begin"/>
      </w:r>
      <w:r>
        <w:rPr>
          <w:noProof/>
        </w:rPr>
        <w:instrText xml:space="preserve"> PAGEREF _Toc166761076 \h </w:instrText>
      </w:r>
      <w:r>
        <w:rPr>
          <w:noProof/>
        </w:rPr>
      </w:r>
      <w:r>
        <w:rPr>
          <w:noProof/>
        </w:rPr>
        <w:fldChar w:fldCharType="separate"/>
      </w:r>
      <w:r>
        <w:rPr>
          <w:noProof/>
        </w:rPr>
        <w:t>11</w:t>
      </w:r>
      <w:r>
        <w:rPr>
          <w:noProof/>
        </w:rPr>
        <w:fldChar w:fldCharType="end"/>
      </w:r>
    </w:p>
    <w:p w14:paraId="7DBF321E" w14:textId="40ED56B9"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lastRenderedPageBreak/>
        <w:t>Article 9</w:t>
      </w:r>
      <w:r>
        <w:rPr>
          <w:rFonts w:asciiTheme="minorHAnsi" w:eastAsiaTheme="minorEastAsia" w:hAnsiTheme="minorHAnsi"/>
          <w:noProof/>
          <w:kern w:val="2"/>
          <w:sz w:val="24"/>
          <w:szCs w:val="24"/>
          <w:lang w:eastAsia="en-CA"/>
          <w14:ligatures w14:val="standardContextual"/>
        </w:rPr>
        <w:tab/>
      </w:r>
      <w:r>
        <w:rPr>
          <w:noProof/>
        </w:rPr>
        <w:t>Criminality of Interference in a Jury</w:t>
      </w:r>
      <w:r>
        <w:rPr>
          <w:noProof/>
        </w:rPr>
        <w:tab/>
      </w:r>
      <w:r>
        <w:rPr>
          <w:noProof/>
        </w:rPr>
        <w:fldChar w:fldCharType="begin"/>
      </w:r>
      <w:r>
        <w:rPr>
          <w:noProof/>
        </w:rPr>
        <w:instrText xml:space="preserve"> PAGEREF _Toc166761077 \h </w:instrText>
      </w:r>
      <w:r>
        <w:rPr>
          <w:noProof/>
        </w:rPr>
      </w:r>
      <w:r>
        <w:rPr>
          <w:noProof/>
        </w:rPr>
        <w:fldChar w:fldCharType="separate"/>
      </w:r>
      <w:r>
        <w:rPr>
          <w:noProof/>
        </w:rPr>
        <w:t>11</w:t>
      </w:r>
      <w:r>
        <w:rPr>
          <w:noProof/>
        </w:rPr>
        <w:fldChar w:fldCharType="end"/>
      </w:r>
    </w:p>
    <w:p w14:paraId="2AF2ACEC" w14:textId="445A9A7C"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10</w:t>
      </w:r>
      <w:r>
        <w:rPr>
          <w:rFonts w:asciiTheme="minorHAnsi" w:eastAsiaTheme="minorEastAsia" w:hAnsiTheme="minorHAnsi"/>
          <w:noProof/>
          <w:kern w:val="2"/>
          <w:sz w:val="24"/>
          <w:szCs w:val="24"/>
          <w:lang w:eastAsia="en-CA"/>
          <w14:ligatures w14:val="standardContextual"/>
        </w:rPr>
        <w:tab/>
      </w:r>
      <w:r>
        <w:rPr>
          <w:noProof/>
        </w:rPr>
        <w:t>Consecutive Restriction</w:t>
      </w:r>
      <w:r>
        <w:rPr>
          <w:noProof/>
        </w:rPr>
        <w:tab/>
      </w:r>
      <w:r>
        <w:rPr>
          <w:noProof/>
        </w:rPr>
        <w:fldChar w:fldCharType="begin"/>
      </w:r>
      <w:r>
        <w:rPr>
          <w:noProof/>
        </w:rPr>
        <w:instrText xml:space="preserve"> PAGEREF _Toc166761078 \h </w:instrText>
      </w:r>
      <w:r>
        <w:rPr>
          <w:noProof/>
        </w:rPr>
      </w:r>
      <w:r>
        <w:rPr>
          <w:noProof/>
        </w:rPr>
        <w:fldChar w:fldCharType="separate"/>
      </w:r>
      <w:r>
        <w:rPr>
          <w:noProof/>
        </w:rPr>
        <w:t>12</w:t>
      </w:r>
      <w:r>
        <w:rPr>
          <w:noProof/>
        </w:rPr>
        <w:fldChar w:fldCharType="end"/>
      </w:r>
    </w:p>
    <w:p w14:paraId="3AE0B5AC" w14:textId="7B95146B"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11</w:t>
      </w:r>
      <w:r>
        <w:rPr>
          <w:rFonts w:asciiTheme="minorHAnsi" w:eastAsiaTheme="minorEastAsia" w:hAnsiTheme="minorHAnsi"/>
          <w:noProof/>
          <w:kern w:val="2"/>
          <w:sz w:val="24"/>
          <w:szCs w:val="24"/>
          <w:lang w:eastAsia="en-CA"/>
          <w14:ligatures w14:val="standardContextual"/>
        </w:rPr>
        <w:tab/>
      </w:r>
      <w:r>
        <w:rPr>
          <w:noProof/>
        </w:rPr>
        <w:t>Renumeration</w:t>
      </w:r>
      <w:r>
        <w:rPr>
          <w:noProof/>
        </w:rPr>
        <w:tab/>
      </w:r>
      <w:r>
        <w:rPr>
          <w:noProof/>
        </w:rPr>
        <w:fldChar w:fldCharType="begin"/>
      </w:r>
      <w:r>
        <w:rPr>
          <w:noProof/>
        </w:rPr>
        <w:instrText xml:space="preserve"> PAGEREF _Toc166761079 \h </w:instrText>
      </w:r>
      <w:r>
        <w:rPr>
          <w:noProof/>
        </w:rPr>
      </w:r>
      <w:r>
        <w:rPr>
          <w:noProof/>
        </w:rPr>
        <w:fldChar w:fldCharType="separate"/>
      </w:r>
      <w:r>
        <w:rPr>
          <w:noProof/>
        </w:rPr>
        <w:t>12</w:t>
      </w:r>
      <w:r>
        <w:rPr>
          <w:noProof/>
        </w:rPr>
        <w:fldChar w:fldCharType="end"/>
      </w:r>
    </w:p>
    <w:p w14:paraId="59A65C74" w14:textId="1CB48A43"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12</w:t>
      </w:r>
      <w:r>
        <w:rPr>
          <w:rFonts w:asciiTheme="minorHAnsi" w:eastAsiaTheme="minorEastAsia" w:hAnsiTheme="minorHAnsi"/>
          <w:noProof/>
          <w:kern w:val="2"/>
          <w:sz w:val="24"/>
          <w:szCs w:val="24"/>
          <w:lang w:eastAsia="en-CA"/>
          <w14:ligatures w14:val="standardContextual"/>
        </w:rPr>
        <w:tab/>
      </w:r>
      <w:r>
        <w:rPr>
          <w:noProof/>
        </w:rPr>
        <w:t>Grand Juries</w:t>
      </w:r>
      <w:r>
        <w:rPr>
          <w:noProof/>
        </w:rPr>
        <w:tab/>
      </w:r>
      <w:r>
        <w:rPr>
          <w:noProof/>
        </w:rPr>
        <w:fldChar w:fldCharType="begin"/>
      </w:r>
      <w:r>
        <w:rPr>
          <w:noProof/>
        </w:rPr>
        <w:instrText xml:space="preserve"> PAGEREF _Toc166761080 \h </w:instrText>
      </w:r>
      <w:r>
        <w:rPr>
          <w:noProof/>
        </w:rPr>
      </w:r>
      <w:r>
        <w:rPr>
          <w:noProof/>
        </w:rPr>
        <w:fldChar w:fldCharType="separate"/>
      </w:r>
      <w:r>
        <w:rPr>
          <w:noProof/>
        </w:rPr>
        <w:t>12</w:t>
      </w:r>
      <w:r>
        <w:rPr>
          <w:noProof/>
        </w:rPr>
        <w:fldChar w:fldCharType="end"/>
      </w:r>
    </w:p>
    <w:p w14:paraId="5E35A73B" w14:textId="369B94EB"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13</w:t>
      </w:r>
      <w:r>
        <w:rPr>
          <w:rFonts w:asciiTheme="minorHAnsi" w:eastAsiaTheme="minorEastAsia" w:hAnsiTheme="minorHAnsi"/>
          <w:noProof/>
          <w:kern w:val="2"/>
          <w:sz w:val="24"/>
          <w:szCs w:val="24"/>
          <w:lang w:eastAsia="en-CA"/>
          <w14:ligatures w14:val="standardContextual"/>
        </w:rPr>
        <w:tab/>
      </w:r>
      <w:r>
        <w:rPr>
          <w:noProof/>
        </w:rPr>
        <w:t>Juries of Inquest</w:t>
      </w:r>
      <w:r>
        <w:rPr>
          <w:noProof/>
        </w:rPr>
        <w:tab/>
      </w:r>
      <w:r>
        <w:rPr>
          <w:noProof/>
        </w:rPr>
        <w:fldChar w:fldCharType="begin"/>
      </w:r>
      <w:r>
        <w:rPr>
          <w:noProof/>
        </w:rPr>
        <w:instrText xml:space="preserve"> PAGEREF _Toc166761081 \h </w:instrText>
      </w:r>
      <w:r>
        <w:rPr>
          <w:noProof/>
        </w:rPr>
      </w:r>
      <w:r>
        <w:rPr>
          <w:noProof/>
        </w:rPr>
        <w:fldChar w:fldCharType="separate"/>
      </w:r>
      <w:r>
        <w:rPr>
          <w:noProof/>
        </w:rPr>
        <w:t>12</w:t>
      </w:r>
      <w:r>
        <w:rPr>
          <w:noProof/>
        </w:rPr>
        <w:fldChar w:fldCharType="end"/>
      </w:r>
    </w:p>
    <w:p w14:paraId="4B5D5B26" w14:textId="218024E9" w:rsidR="007476B9" w:rsidRDefault="007476B9">
      <w:pPr>
        <w:pStyle w:val="TOC2"/>
        <w:rPr>
          <w:rFonts w:asciiTheme="minorHAnsi" w:eastAsiaTheme="minorEastAsia" w:hAnsiTheme="minorHAnsi"/>
          <w:noProof/>
          <w:kern w:val="2"/>
          <w:sz w:val="24"/>
          <w:szCs w:val="24"/>
          <w:lang w:eastAsia="en-CA"/>
          <w14:ligatures w14:val="standardContextual"/>
        </w:rPr>
      </w:pPr>
      <w:r>
        <w:rPr>
          <w:noProof/>
        </w:rPr>
        <w:t>Sec. 6.</w:t>
      </w:r>
      <w:r>
        <w:rPr>
          <w:rFonts w:asciiTheme="minorHAnsi" w:eastAsiaTheme="minorEastAsia" w:hAnsiTheme="minorHAnsi"/>
          <w:noProof/>
          <w:kern w:val="2"/>
          <w:sz w:val="24"/>
          <w:szCs w:val="24"/>
          <w:lang w:eastAsia="en-CA"/>
          <w14:ligatures w14:val="standardContextual"/>
        </w:rPr>
        <w:tab/>
      </w:r>
      <w:r>
        <w:rPr>
          <w:noProof/>
        </w:rPr>
        <w:t>Rights of Parliament</w:t>
      </w:r>
      <w:r>
        <w:rPr>
          <w:noProof/>
        </w:rPr>
        <w:tab/>
      </w:r>
      <w:r>
        <w:rPr>
          <w:noProof/>
        </w:rPr>
        <w:fldChar w:fldCharType="begin"/>
      </w:r>
      <w:r>
        <w:rPr>
          <w:noProof/>
        </w:rPr>
        <w:instrText xml:space="preserve"> PAGEREF _Toc166761082 \h </w:instrText>
      </w:r>
      <w:r>
        <w:rPr>
          <w:noProof/>
        </w:rPr>
      </w:r>
      <w:r>
        <w:rPr>
          <w:noProof/>
        </w:rPr>
        <w:fldChar w:fldCharType="separate"/>
      </w:r>
      <w:r>
        <w:rPr>
          <w:noProof/>
        </w:rPr>
        <w:t>13</w:t>
      </w:r>
      <w:r>
        <w:rPr>
          <w:noProof/>
        </w:rPr>
        <w:fldChar w:fldCharType="end"/>
      </w:r>
    </w:p>
    <w:p w14:paraId="577E9D0A" w14:textId="08165A64"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Holding of Parliament</w:t>
      </w:r>
      <w:r>
        <w:rPr>
          <w:noProof/>
        </w:rPr>
        <w:tab/>
      </w:r>
      <w:r>
        <w:rPr>
          <w:noProof/>
        </w:rPr>
        <w:fldChar w:fldCharType="begin"/>
      </w:r>
      <w:r>
        <w:rPr>
          <w:noProof/>
        </w:rPr>
        <w:instrText xml:space="preserve"> PAGEREF _Toc166761083 \h </w:instrText>
      </w:r>
      <w:r>
        <w:rPr>
          <w:noProof/>
        </w:rPr>
      </w:r>
      <w:r>
        <w:rPr>
          <w:noProof/>
        </w:rPr>
        <w:fldChar w:fldCharType="separate"/>
      </w:r>
      <w:r>
        <w:rPr>
          <w:noProof/>
        </w:rPr>
        <w:t>13</w:t>
      </w:r>
      <w:r>
        <w:rPr>
          <w:noProof/>
        </w:rPr>
        <w:fldChar w:fldCharType="end"/>
      </w:r>
    </w:p>
    <w:p w14:paraId="2F5B797A" w14:textId="7CBD815A"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Summoning of Parliaments</w:t>
      </w:r>
      <w:r>
        <w:rPr>
          <w:noProof/>
        </w:rPr>
        <w:tab/>
      </w:r>
      <w:r>
        <w:rPr>
          <w:noProof/>
        </w:rPr>
        <w:fldChar w:fldCharType="begin"/>
      </w:r>
      <w:r>
        <w:rPr>
          <w:noProof/>
        </w:rPr>
        <w:instrText xml:space="preserve"> PAGEREF _Toc166761084 \h </w:instrText>
      </w:r>
      <w:r>
        <w:rPr>
          <w:noProof/>
        </w:rPr>
      </w:r>
      <w:r>
        <w:rPr>
          <w:noProof/>
        </w:rPr>
        <w:fldChar w:fldCharType="separate"/>
      </w:r>
      <w:r>
        <w:rPr>
          <w:noProof/>
        </w:rPr>
        <w:t>13</w:t>
      </w:r>
      <w:r>
        <w:rPr>
          <w:noProof/>
        </w:rPr>
        <w:fldChar w:fldCharType="end"/>
      </w:r>
    </w:p>
    <w:p w14:paraId="635005ED" w14:textId="07244DF7"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Freedom of Election</w:t>
      </w:r>
      <w:r>
        <w:rPr>
          <w:noProof/>
        </w:rPr>
        <w:tab/>
      </w:r>
      <w:r>
        <w:rPr>
          <w:noProof/>
        </w:rPr>
        <w:fldChar w:fldCharType="begin"/>
      </w:r>
      <w:r>
        <w:rPr>
          <w:noProof/>
        </w:rPr>
        <w:instrText xml:space="preserve"> PAGEREF _Toc166761085 \h </w:instrText>
      </w:r>
      <w:r>
        <w:rPr>
          <w:noProof/>
        </w:rPr>
      </w:r>
      <w:r>
        <w:rPr>
          <w:noProof/>
        </w:rPr>
        <w:fldChar w:fldCharType="separate"/>
      </w:r>
      <w:r>
        <w:rPr>
          <w:noProof/>
        </w:rPr>
        <w:t>13</w:t>
      </w:r>
      <w:r>
        <w:rPr>
          <w:noProof/>
        </w:rPr>
        <w:fldChar w:fldCharType="end"/>
      </w:r>
    </w:p>
    <w:p w14:paraId="10002F51" w14:textId="4589AA5E"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Law and Custom of Parliament</w:t>
      </w:r>
      <w:r>
        <w:rPr>
          <w:noProof/>
        </w:rPr>
        <w:tab/>
      </w:r>
      <w:r>
        <w:rPr>
          <w:noProof/>
        </w:rPr>
        <w:fldChar w:fldCharType="begin"/>
      </w:r>
      <w:r>
        <w:rPr>
          <w:noProof/>
        </w:rPr>
        <w:instrText xml:space="preserve"> PAGEREF _Toc166761086 \h </w:instrText>
      </w:r>
      <w:r>
        <w:rPr>
          <w:noProof/>
        </w:rPr>
      </w:r>
      <w:r>
        <w:rPr>
          <w:noProof/>
        </w:rPr>
        <w:fldChar w:fldCharType="separate"/>
      </w:r>
      <w:r>
        <w:rPr>
          <w:noProof/>
        </w:rPr>
        <w:t>13</w:t>
      </w:r>
      <w:r>
        <w:rPr>
          <w:noProof/>
        </w:rPr>
        <w:fldChar w:fldCharType="end"/>
      </w:r>
    </w:p>
    <w:p w14:paraId="7223DE36" w14:textId="29FE5ED8"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Self-regulation</w:t>
      </w:r>
      <w:r>
        <w:rPr>
          <w:noProof/>
        </w:rPr>
        <w:tab/>
      </w:r>
      <w:r>
        <w:rPr>
          <w:noProof/>
        </w:rPr>
        <w:fldChar w:fldCharType="begin"/>
      </w:r>
      <w:r>
        <w:rPr>
          <w:noProof/>
        </w:rPr>
        <w:instrText xml:space="preserve"> PAGEREF _Toc166761087 \h </w:instrText>
      </w:r>
      <w:r>
        <w:rPr>
          <w:noProof/>
        </w:rPr>
      </w:r>
      <w:r>
        <w:rPr>
          <w:noProof/>
        </w:rPr>
        <w:fldChar w:fldCharType="separate"/>
      </w:r>
      <w:r>
        <w:rPr>
          <w:noProof/>
        </w:rPr>
        <w:t>13</w:t>
      </w:r>
      <w:r>
        <w:rPr>
          <w:noProof/>
        </w:rPr>
        <w:fldChar w:fldCharType="end"/>
      </w:r>
    </w:p>
    <w:p w14:paraId="6510A8C3" w14:textId="1C4E0580"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Freedom of Speech in Parliament</w:t>
      </w:r>
      <w:r>
        <w:rPr>
          <w:noProof/>
        </w:rPr>
        <w:tab/>
      </w:r>
      <w:r>
        <w:rPr>
          <w:noProof/>
        </w:rPr>
        <w:fldChar w:fldCharType="begin"/>
      </w:r>
      <w:r>
        <w:rPr>
          <w:noProof/>
        </w:rPr>
        <w:instrText xml:space="preserve"> PAGEREF _Toc166761088 \h </w:instrText>
      </w:r>
      <w:r>
        <w:rPr>
          <w:noProof/>
        </w:rPr>
      </w:r>
      <w:r>
        <w:rPr>
          <w:noProof/>
        </w:rPr>
        <w:fldChar w:fldCharType="separate"/>
      </w:r>
      <w:r>
        <w:rPr>
          <w:noProof/>
        </w:rPr>
        <w:t>13</w:t>
      </w:r>
      <w:r>
        <w:rPr>
          <w:noProof/>
        </w:rPr>
        <w:fldChar w:fldCharType="end"/>
      </w:r>
    </w:p>
    <w:p w14:paraId="4B273773" w14:textId="65460828"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Non-prosecution nor questioning of MPs</w:t>
      </w:r>
      <w:r>
        <w:rPr>
          <w:noProof/>
        </w:rPr>
        <w:tab/>
      </w:r>
      <w:r>
        <w:rPr>
          <w:noProof/>
        </w:rPr>
        <w:fldChar w:fldCharType="begin"/>
      </w:r>
      <w:r>
        <w:rPr>
          <w:noProof/>
        </w:rPr>
        <w:instrText xml:space="preserve"> PAGEREF _Toc166761089 \h </w:instrText>
      </w:r>
      <w:r>
        <w:rPr>
          <w:noProof/>
        </w:rPr>
      </w:r>
      <w:r>
        <w:rPr>
          <w:noProof/>
        </w:rPr>
        <w:fldChar w:fldCharType="separate"/>
      </w:r>
      <w:r>
        <w:rPr>
          <w:noProof/>
        </w:rPr>
        <w:t>13</w:t>
      </w:r>
      <w:r>
        <w:rPr>
          <w:noProof/>
        </w:rPr>
        <w:fldChar w:fldCharType="end"/>
      </w:r>
    </w:p>
    <w:p w14:paraId="3A872539" w14:textId="7FC0CBDC"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8</w:t>
      </w:r>
      <w:r>
        <w:rPr>
          <w:rFonts w:asciiTheme="minorHAnsi" w:eastAsiaTheme="minorEastAsia" w:hAnsiTheme="minorHAnsi"/>
          <w:noProof/>
          <w:kern w:val="2"/>
          <w:sz w:val="24"/>
          <w:szCs w:val="24"/>
          <w:lang w:eastAsia="en-CA"/>
          <w14:ligatures w14:val="standardContextual"/>
        </w:rPr>
        <w:tab/>
      </w:r>
      <w:r>
        <w:rPr>
          <w:noProof/>
        </w:rPr>
        <w:t>Right to investigate</w:t>
      </w:r>
      <w:r>
        <w:rPr>
          <w:noProof/>
        </w:rPr>
        <w:tab/>
      </w:r>
      <w:r>
        <w:rPr>
          <w:noProof/>
        </w:rPr>
        <w:fldChar w:fldCharType="begin"/>
      </w:r>
      <w:r>
        <w:rPr>
          <w:noProof/>
        </w:rPr>
        <w:instrText xml:space="preserve"> PAGEREF _Toc166761090 \h </w:instrText>
      </w:r>
      <w:r>
        <w:rPr>
          <w:noProof/>
        </w:rPr>
      </w:r>
      <w:r>
        <w:rPr>
          <w:noProof/>
        </w:rPr>
        <w:fldChar w:fldCharType="separate"/>
      </w:r>
      <w:r>
        <w:rPr>
          <w:noProof/>
        </w:rPr>
        <w:t>13</w:t>
      </w:r>
      <w:r>
        <w:rPr>
          <w:noProof/>
        </w:rPr>
        <w:fldChar w:fldCharType="end"/>
      </w:r>
    </w:p>
    <w:p w14:paraId="6DABCB81" w14:textId="650D528E"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9</w:t>
      </w:r>
      <w:r>
        <w:rPr>
          <w:rFonts w:asciiTheme="minorHAnsi" w:eastAsiaTheme="minorEastAsia" w:hAnsiTheme="minorHAnsi"/>
          <w:noProof/>
          <w:kern w:val="2"/>
          <w:sz w:val="24"/>
          <w:szCs w:val="24"/>
          <w:lang w:eastAsia="en-CA"/>
          <w14:ligatures w14:val="standardContextual"/>
        </w:rPr>
        <w:tab/>
      </w:r>
      <w:r>
        <w:rPr>
          <w:noProof/>
        </w:rPr>
        <w:t>Freedom from molestation by executive and judiciary</w:t>
      </w:r>
      <w:r>
        <w:rPr>
          <w:noProof/>
        </w:rPr>
        <w:tab/>
      </w:r>
      <w:r>
        <w:rPr>
          <w:noProof/>
        </w:rPr>
        <w:fldChar w:fldCharType="begin"/>
      </w:r>
      <w:r>
        <w:rPr>
          <w:noProof/>
        </w:rPr>
        <w:instrText xml:space="preserve"> PAGEREF _Toc166761091 \h </w:instrText>
      </w:r>
      <w:r>
        <w:rPr>
          <w:noProof/>
        </w:rPr>
      </w:r>
      <w:r>
        <w:rPr>
          <w:noProof/>
        </w:rPr>
        <w:fldChar w:fldCharType="separate"/>
      </w:r>
      <w:r>
        <w:rPr>
          <w:noProof/>
        </w:rPr>
        <w:t>14</w:t>
      </w:r>
      <w:r>
        <w:rPr>
          <w:noProof/>
        </w:rPr>
        <w:fldChar w:fldCharType="end"/>
      </w:r>
    </w:p>
    <w:p w14:paraId="72AAFEDC" w14:textId="76813DDC"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10</w:t>
      </w:r>
      <w:r>
        <w:rPr>
          <w:rFonts w:asciiTheme="minorHAnsi" w:eastAsiaTheme="minorEastAsia" w:hAnsiTheme="minorHAnsi"/>
          <w:noProof/>
          <w:kern w:val="2"/>
          <w:sz w:val="24"/>
          <w:szCs w:val="24"/>
          <w:lang w:eastAsia="en-CA"/>
          <w14:ligatures w14:val="standardContextual"/>
        </w:rPr>
        <w:tab/>
      </w:r>
      <w:r>
        <w:rPr>
          <w:noProof/>
        </w:rPr>
        <w:t>Non-punishment of Members of Parliament</w:t>
      </w:r>
      <w:r>
        <w:rPr>
          <w:noProof/>
        </w:rPr>
        <w:tab/>
      </w:r>
      <w:r>
        <w:rPr>
          <w:noProof/>
        </w:rPr>
        <w:fldChar w:fldCharType="begin"/>
      </w:r>
      <w:r>
        <w:rPr>
          <w:noProof/>
        </w:rPr>
        <w:instrText xml:space="preserve"> PAGEREF _Toc166761092 \h </w:instrText>
      </w:r>
      <w:r>
        <w:rPr>
          <w:noProof/>
        </w:rPr>
      </w:r>
      <w:r>
        <w:rPr>
          <w:noProof/>
        </w:rPr>
        <w:fldChar w:fldCharType="separate"/>
      </w:r>
      <w:r>
        <w:rPr>
          <w:noProof/>
        </w:rPr>
        <w:t>14</w:t>
      </w:r>
      <w:r>
        <w:rPr>
          <w:noProof/>
        </w:rPr>
        <w:fldChar w:fldCharType="end"/>
      </w:r>
    </w:p>
    <w:p w14:paraId="25002673" w14:textId="1D50AEBB"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11</w:t>
      </w:r>
      <w:r>
        <w:rPr>
          <w:rFonts w:asciiTheme="minorHAnsi" w:eastAsiaTheme="minorEastAsia" w:hAnsiTheme="minorHAnsi"/>
          <w:noProof/>
          <w:kern w:val="2"/>
          <w:sz w:val="24"/>
          <w:szCs w:val="24"/>
          <w:lang w:eastAsia="en-CA"/>
          <w14:ligatures w14:val="standardContextual"/>
        </w:rPr>
        <w:tab/>
      </w:r>
      <w:r>
        <w:rPr>
          <w:noProof/>
        </w:rPr>
        <w:t>Parliamentary Immunity</w:t>
      </w:r>
      <w:r>
        <w:rPr>
          <w:noProof/>
        </w:rPr>
        <w:tab/>
      </w:r>
      <w:r>
        <w:rPr>
          <w:noProof/>
        </w:rPr>
        <w:fldChar w:fldCharType="begin"/>
      </w:r>
      <w:r>
        <w:rPr>
          <w:noProof/>
        </w:rPr>
        <w:instrText xml:space="preserve"> PAGEREF _Toc166761093 \h </w:instrText>
      </w:r>
      <w:r>
        <w:rPr>
          <w:noProof/>
        </w:rPr>
      </w:r>
      <w:r>
        <w:rPr>
          <w:noProof/>
        </w:rPr>
        <w:fldChar w:fldCharType="separate"/>
      </w:r>
      <w:r>
        <w:rPr>
          <w:noProof/>
        </w:rPr>
        <w:t>14</w:t>
      </w:r>
      <w:r>
        <w:rPr>
          <w:noProof/>
        </w:rPr>
        <w:fldChar w:fldCharType="end"/>
      </w:r>
    </w:p>
    <w:p w14:paraId="11CFCC3E" w14:textId="6F4B2E38"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12</w:t>
      </w:r>
      <w:r>
        <w:rPr>
          <w:rFonts w:asciiTheme="minorHAnsi" w:eastAsiaTheme="minorEastAsia" w:hAnsiTheme="minorHAnsi"/>
          <w:noProof/>
          <w:kern w:val="2"/>
          <w:sz w:val="24"/>
          <w:szCs w:val="24"/>
          <w:lang w:eastAsia="en-CA"/>
          <w14:ligatures w14:val="standardContextual"/>
        </w:rPr>
        <w:tab/>
      </w:r>
      <w:r>
        <w:rPr>
          <w:noProof/>
        </w:rPr>
        <w:t>Freedom of access</w:t>
      </w:r>
      <w:r>
        <w:rPr>
          <w:noProof/>
        </w:rPr>
        <w:tab/>
      </w:r>
      <w:r>
        <w:rPr>
          <w:noProof/>
        </w:rPr>
        <w:fldChar w:fldCharType="begin"/>
      </w:r>
      <w:r>
        <w:rPr>
          <w:noProof/>
        </w:rPr>
        <w:instrText xml:space="preserve"> PAGEREF _Toc166761094 \h </w:instrText>
      </w:r>
      <w:r>
        <w:rPr>
          <w:noProof/>
        </w:rPr>
      </w:r>
      <w:r>
        <w:rPr>
          <w:noProof/>
        </w:rPr>
        <w:fldChar w:fldCharType="separate"/>
      </w:r>
      <w:r>
        <w:rPr>
          <w:noProof/>
        </w:rPr>
        <w:t>14</w:t>
      </w:r>
      <w:r>
        <w:rPr>
          <w:noProof/>
        </w:rPr>
        <w:fldChar w:fldCharType="end"/>
      </w:r>
    </w:p>
    <w:p w14:paraId="6BDB1E6B" w14:textId="2B1F9C0A"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13</w:t>
      </w:r>
      <w:r>
        <w:rPr>
          <w:rFonts w:asciiTheme="minorHAnsi" w:eastAsiaTheme="minorEastAsia" w:hAnsiTheme="minorHAnsi"/>
          <w:noProof/>
          <w:kern w:val="2"/>
          <w:sz w:val="24"/>
          <w:szCs w:val="24"/>
          <w:lang w:eastAsia="en-CA"/>
          <w14:ligatures w14:val="standardContextual"/>
        </w:rPr>
        <w:tab/>
      </w:r>
      <w:r>
        <w:rPr>
          <w:noProof/>
        </w:rPr>
        <w:t>Favourable construction</w:t>
      </w:r>
      <w:r>
        <w:rPr>
          <w:noProof/>
        </w:rPr>
        <w:tab/>
      </w:r>
      <w:r>
        <w:rPr>
          <w:noProof/>
        </w:rPr>
        <w:fldChar w:fldCharType="begin"/>
      </w:r>
      <w:r>
        <w:rPr>
          <w:noProof/>
        </w:rPr>
        <w:instrText xml:space="preserve"> PAGEREF _Toc166761095 \h </w:instrText>
      </w:r>
      <w:r>
        <w:rPr>
          <w:noProof/>
        </w:rPr>
      </w:r>
      <w:r>
        <w:rPr>
          <w:noProof/>
        </w:rPr>
        <w:fldChar w:fldCharType="separate"/>
      </w:r>
      <w:r>
        <w:rPr>
          <w:noProof/>
        </w:rPr>
        <w:t>14</w:t>
      </w:r>
      <w:r>
        <w:rPr>
          <w:noProof/>
        </w:rPr>
        <w:fldChar w:fldCharType="end"/>
      </w:r>
    </w:p>
    <w:p w14:paraId="502ADC0A" w14:textId="7FF601B6"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14</w:t>
      </w:r>
      <w:r>
        <w:rPr>
          <w:rFonts w:asciiTheme="minorHAnsi" w:eastAsiaTheme="minorEastAsia" w:hAnsiTheme="minorHAnsi"/>
          <w:noProof/>
          <w:kern w:val="2"/>
          <w:sz w:val="24"/>
          <w:szCs w:val="24"/>
          <w:lang w:eastAsia="en-CA"/>
          <w14:ligatures w14:val="standardContextual"/>
        </w:rPr>
        <w:tab/>
      </w:r>
      <w:r>
        <w:rPr>
          <w:noProof/>
        </w:rPr>
        <w:t>Expulsion of Members of Parliament</w:t>
      </w:r>
      <w:r>
        <w:rPr>
          <w:noProof/>
        </w:rPr>
        <w:tab/>
      </w:r>
      <w:r>
        <w:rPr>
          <w:noProof/>
        </w:rPr>
        <w:fldChar w:fldCharType="begin"/>
      </w:r>
      <w:r>
        <w:rPr>
          <w:noProof/>
        </w:rPr>
        <w:instrText xml:space="preserve"> PAGEREF _Toc166761096 \h </w:instrText>
      </w:r>
      <w:r>
        <w:rPr>
          <w:noProof/>
        </w:rPr>
      </w:r>
      <w:r>
        <w:rPr>
          <w:noProof/>
        </w:rPr>
        <w:fldChar w:fldCharType="separate"/>
      </w:r>
      <w:r>
        <w:rPr>
          <w:noProof/>
        </w:rPr>
        <w:t>14</w:t>
      </w:r>
      <w:r>
        <w:rPr>
          <w:noProof/>
        </w:rPr>
        <w:fldChar w:fldCharType="end"/>
      </w:r>
    </w:p>
    <w:p w14:paraId="17485E80" w14:textId="465EA829"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15</w:t>
      </w:r>
      <w:r>
        <w:rPr>
          <w:rFonts w:asciiTheme="minorHAnsi" w:eastAsiaTheme="minorEastAsia" w:hAnsiTheme="minorHAnsi"/>
          <w:noProof/>
          <w:kern w:val="2"/>
          <w:sz w:val="24"/>
          <w:szCs w:val="24"/>
          <w:lang w:eastAsia="en-CA"/>
          <w14:ligatures w14:val="standardContextual"/>
        </w:rPr>
        <w:tab/>
      </w:r>
      <w:r>
        <w:rPr>
          <w:noProof/>
        </w:rPr>
        <w:t>Contempt of Parliament</w:t>
      </w:r>
      <w:r>
        <w:rPr>
          <w:noProof/>
        </w:rPr>
        <w:tab/>
      </w:r>
      <w:r>
        <w:rPr>
          <w:noProof/>
        </w:rPr>
        <w:fldChar w:fldCharType="begin"/>
      </w:r>
      <w:r>
        <w:rPr>
          <w:noProof/>
        </w:rPr>
        <w:instrText xml:space="preserve"> PAGEREF _Toc166761097 \h </w:instrText>
      </w:r>
      <w:r>
        <w:rPr>
          <w:noProof/>
        </w:rPr>
      </w:r>
      <w:r>
        <w:rPr>
          <w:noProof/>
        </w:rPr>
        <w:fldChar w:fldCharType="separate"/>
      </w:r>
      <w:r>
        <w:rPr>
          <w:noProof/>
        </w:rPr>
        <w:t>14</w:t>
      </w:r>
      <w:r>
        <w:rPr>
          <w:noProof/>
        </w:rPr>
        <w:fldChar w:fldCharType="end"/>
      </w:r>
    </w:p>
    <w:p w14:paraId="4E5E196F" w14:textId="24D54C56"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16</w:t>
      </w:r>
      <w:r>
        <w:rPr>
          <w:rFonts w:asciiTheme="minorHAnsi" w:eastAsiaTheme="minorEastAsia" w:hAnsiTheme="minorHAnsi"/>
          <w:noProof/>
          <w:kern w:val="2"/>
          <w:sz w:val="24"/>
          <w:szCs w:val="24"/>
          <w:lang w:eastAsia="en-CA"/>
          <w14:ligatures w14:val="standardContextual"/>
        </w:rPr>
        <w:tab/>
      </w:r>
      <w:r>
        <w:rPr>
          <w:noProof/>
        </w:rPr>
        <w:t>Powers of Taxation</w:t>
      </w:r>
      <w:r>
        <w:rPr>
          <w:noProof/>
        </w:rPr>
        <w:tab/>
      </w:r>
      <w:r>
        <w:rPr>
          <w:noProof/>
        </w:rPr>
        <w:fldChar w:fldCharType="begin"/>
      </w:r>
      <w:r>
        <w:rPr>
          <w:noProof/>
        </w:rPr>
        <w:instrText xml:space="preserve"> PAGEREF _Toc166761098 \h </w:instrText>
      </w:r>
      <w:r>
        <w:rPr>
          <w:noProof/>
        </w:rPr>
      </w:r>
      <w:r>
        <w:rPr>
          <w:noProof/>
        </w:rPr>
        <w:fldChar w:fldCharType="separate"/>
      </w:r>
      <w:r>
        <w:rPr>
          <w:noProof/>
        </w:rPr>
        <w:t>14</w:t>
      </w:r>
      <w:r>
        <w:rPr>
          <w:noProof/>
        </w:rPr>
        <w:fldChar w:fldCharType="end"/>
      </w:r>
    </w:p>
    <w:p w14:paraId="0B02955D" w14:textId="42D9A385"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17</w:t>
      </w:r>
      <w:r>
        <w:rPr>
          <w:rFonts w:asciiTheme="minorHAnsi" w:eastAsiaTheme="minorEastAsia" w:hAnsiTheme="minorHAnsi"/>
          <w:noProof/>
          <w:kern w:val="2"/>
          <w:sz w:val="24"/>
          <w:szCs w:val="24"/>
          <w:lang w:eastAsia="en-CA"/>
          <w14:ligatures w14:val="standardContextual"/>
        </w:rPr>
        <w:tab/>
      </w:r>
      <w:r>
        <w:rPr>
          <w:noProof/>
        </w:rPr>
        <w:t>Raising a Standing Army</w:t>
      </w:r>
      <w:r>
        <w:rPr>
          <w:noProof/>
        </w:rPr>
        <w:tab/>
      </w:r>
      <w:r>
        <w:rPr>
          <w:noProof/>
        </w:rPr>
        <w:fldChar w:fldCharType="begin"/>
      </w:r>
      <w:r>
        <w:rPr>
          <w:noProof/>
        </w:rPr>
        <w:instrText xml:space="preserve"> PAGEREF _Toc166761099 \h </w:instrText>
      </w:r>
      <w:r>
        <w:rPr>
          <w:noProof/>
        </w:rPr>
      </w:r>
      <w:r>
        <w:rPr>
          <w:noProof/>
        </w:rPr>
        <w:fldChar w:fldCharType="separate"/>
      </w:r>
      <w:r>
        <w:rPr>
          <w:noProof/>
        </w:rPr>
        <w:t>14</w:t>
      </w:r>
      <w:r>
        <w:rPr>
          <w:noProof/>
        </w:rPr>
        <w:fldChar w:fldCharType="end"/>
      </w:r>
    </w:p>
    <w:p w14:paraId="7D28C2AF" w14:textId="637CA319" w:rsidR="007476B9" w:rsidRDefault="007476B9">
      <w:pPr>
        <w:pStyle w:val="TOC2"/>
        <w:rPr>
          <w:rFonts w:asciiTheme="minorHAnsi" w:eastAsiaTheme="minorEastAsia" w:hAnsiTheme="minorHAnsi"/>
          <w:noProof/>
          <w:kern w:val="2"/>
          <w:sz w:val="24"/>
          <w:szCs w:val="24"/>
          <w:lang w:eastAsia="en-CA"/>
          <w14:ligatures w14:val="standardContextual"/>
        </w:rPr>
      </w:pPr>
      <w:r>
        <w:rPr>
          <w:noProof/>
        </w:rPr>
        <w:t>Sec. 7.</w:t>
      </w:r>
      <w:r>
        <w:rPr>
          <w:rFonts w:asciiTheme="minorHAnsi" w:eastAsiaTheme="minorEastAsia" w:hAnsiTheme="minorHAnsi"/>
          <w:noProof/>
          <w:kern w:val="2"/>
          <w:sz w:val="24"/>
          <w:szCs w:val="24"/>
          <w:lang w:eastAsia="en-CA"/>
          <w14:ligatures w14:val="standardContextual"/>
        </w:rPr>
        <w:tab/>
      </w:r>
      <w:r>
        <w:rPr>
          <w:noProof/>
        </w:rPr>
        <w:t>Religious Liberty</w:t>
      </w:r>
      <w:r>
        <w:rPr>
          <w:noProof/>
        </w:rPr>
        <w:tab/>
      </w:r>
      <w:r>
        <w:rPr>
          <w:noProof/>
        </w:rPr>
        <w:fldChar w:fldCharType="begin"/>
      </w:r>
      <w:r>
        <w:rPr>
          <w:noProof/>
        </w:rPr>
        <w:instrText xml:space="preserve"> PAGEREF _Toc166761100 \h </w:instrText>
      </w:r>
      <w:r>
        <w:rPr>
          <w:noProof/>
        </w:rPr>
      </w:r>
      <w:r>
        <w:rPr>
          <w:noProof/>
        </w:rPr>
        <w:fldChar w:fldCharType="separate"/>
      </w:r>
      <w:r>
        <w:rPr>
          <w:noProof/>
        </w:rPr>
        <w:t>15</w:t>
      </w:r>
      <w:r>
        <w:rPr>
          <w:noProof/>
        </w:rPr>
        <w:fldChar w:fldCharType="end"/>
      </w:r>
    </w:p>
    <w:p w14:paraId="1FC1B2BB" w14:textId="26B23B31"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Freedom of Worship</w:t>
      </w:r>
      <w:r>
        <w:rPr>
          <w:noProof/>
        </w:rPr>
        <w:tab/>
      </w:r>
      <w:r>
        <w:rPr>
          <w:noProof/>
        </w:rPr>
        <w:fldChar w:fldCharType="begin"/>
      </w:r>
      <w:r>
        <w:rPr>
          <w:noProof/>
        </w:rPr>
        <w:instrText xml:space="preserve"> PAGEREF _Toc166761101 \h </w:instrText>
      </w:r>
      <w:r>
        <w:rPr>
          <w:noProof/>
        </w:rPr>
      </w:r>
      <w:r>
        <w:rPr>
          <w:noProof/>
        </w:rPr>
        <w:fldChar w:fldCharType="separate"/>
      </w:r>
      <w:r>
        <w:rPr>
          <w:noProof/>
        </w:rPr>
        <w:t>15</w:t>
      </w:r>
      <w:r>
        <w:rPr>
          <w:noProof/>
        </w:rPr>
        <w:fldChar w:fldCharType="end"/>
      </w:r>
    </w:p>
    <w:p w14:paraId="64F26CD9" w14:textId="4833D6A9"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Abolition of blasphemy</w:t>
      </w:r>
      <w:r>
        <w:rPr>
          <w:noProof/>
        </w:rPr>
        <w:tab/>
      </w:r>
      <w:r>
        <w:rPr>
          <w:noProof/>
        </w:rPr>
        <w:fldChar w:fldCharType="begin"/>
      </w:r>
      <w:r>
        <w:rPr>
          <w:noProof/>
        </w:rPr>
        <w:instrText xml:space="preserve"> PAGEREF _Toc166761102 \h </w:instrText>
      </w:r>
      <w:r>
        <w:rPr>
          <w:noProof/>
        </w:rPr>
      </w:r>
      <w:r>
        <w:rPr>
          <w:noProof/>
        </w:rPr>
        <w:fldChar w:fldCharType="separate"/>
      </w:r>
      <w:r>
        <w:rPr>
          <w:noProof/>
        </w:rPr>
        <w:t>15</w:t>
      </w:r>
      <w:r>
        <w:rPr>
          <w:noProof/>
        </w:rPr>
        <w:fldChar w:fldCharType="end"/>
      </w:r>
    </w:p>
    <w:p w14:paraId="4346B485" w14:textId="7AAF2F16"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Non-discrimination in Government</w:t>
      </w:r>
      <w:r>
        <w:rPr>
          <w:noProof/>
        </w:rPr>
        <w:tab/>
      </w:r>
      <w:r>
        <w:rPr>
          <w:noProof/>
        </w:rPr>
        <w:fldChar w:fldCharType="begin"/>
      </w:r>
      <w:r>
        <w:rPr>
          <w:noProof/>
        </w:rPr>
        <w:instrText xml:space="preserve"> PAGEREF _Toc166761103 \h </w:instrText>
      </w:r>
      <w:r>
        <w:rPr>
          <w:noProof/>
        </w:rPr>
      </w:r>
      <w:r>
        <w:rPr>
          <w:noProof/>
        </w:rPr>
        <w:fldChar w:fldCharType="separate"/>
      </w:r>
      <w:r>
        <w:rPr>
          <w:noProof/>
        </w:rPr>
        <w:t>15</w:t>
      </w:r>
      <w:r>
        <w:rPr>
          <w:noProof/>
        </w:rPr>
        <w:fldChar w:fldCharType="end"/>
      </w:r>
    </w:p>
    <w:p w14:paraId="0A883D8B" w14:textId="611EF47D" w:rsidR="007476B9" w:rsidRDefault="007476B9">
      <w:pPr>
        <w:pStyle w:val="TOC2"/>
        <w:rPr>
          <w:rFonts w:asciiTheme="minorHAnsi" w:eastAsiaTheme="minorEastAsia" w:hAnsiTheme="minorHAnsi"/>
          <w:noProof/>
          <w:kern w:val="2"/>
          <w:sz w:val="24"/>
          <w:szCs w:val="24"/>
          <w:lang w:eastAsia="en-CA"/>
          <w14:ligatures w14:val="standardContextual"/>
        </w:rPr>
      </w:pPr>
      <w:r>
        <w:rPr>
          <w:noProof/>
        </w:rPr>
        <w:t>Sec. 8.</w:t>
      </w:r>
      <w:r>
        <w:rPr>
          <w:rFonts w:asciiTheme="minorHAnsi" w:eastAsiaTheme="minorEastAsia" w:hAnsiTheme="minorHAnsi"/>
          <w:noProof/>
          <w:kern w:val="2"/>
          <w:sz w:val="24"/>
          <w:szCs w:val="24"/>
          <w:lang w:eastAsia="en-CA"/>
          <w14:ligatures w14:val="standardContextual"/>
        </w:rPr>
        <w:tab/>
      </w:r>
      <w:r>
        <w:rPr>
          <w:noProof/>
        </w:rPr>
        <w:t>Liberty of Speech and Conscience</w:t>
      </w:r>
      <w:r>
        <w:rPr>
          <w:noProof/>
        </w:rPr>
        <w:tab/>
      </w:r>
      <w:r>
        <w:rPr>
          <w:noProof/>
        </w:rPr>
        <w:fldChar w:fldCharType="begin"/>
      </w:r>
      <w:r>
        <w:rPr>
          <w:noProof/>
        </w:rPr>
        <w:instrText xml:space="preserve"> PAGEREF _Toc166761104 \h </w:instrText>
      </w:r>
      <w:r>
        <w:rPr>
          <w:noProof/>
        </w:rPr>
      </w:r>
      <w:r>
        <w:rPr>
          <w:noProof/>
        </w:rPr>
        <w:fldChar w:fldCharType="separate"/>
      </w:r>
      <w:r>
        <w:rPr>
          <w:noProof/>
        </w:rPr>
        <w:t>16</w:t>
      </w:r>
      <w:r>
        <w:rPr>
          <w:noProof/>
        </w:rPr>
        <w:fldChar w:fldCharType="end"/>
      </w:r>
    </w:p>
    <w:p w14:paraId="27ADAE34" w14:textId="2F44609C"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_Toc166761105 \h </w:instrText>
      </w:r>
      <w:r>
        <w:rPr>
          <w:noProof/>
        </w:rPr>
      </w:r>
      <w:r>
        <w:rPr>
          <w:noProof/>
        </w:rPr>
        <w:fldChar w:fldCharType="separate"/>
      </w:r>
      <w:r>
        <w:rPr>
          <w:noProof/>
        </w:rPr>
        <w:t>16</w:t>
      </w:r>
      <w:r>
        <w:rPr>
          <w:noProof/>
        </w:rPr>
        <w:fldChar w:fldCharType="end"/>
      </w:r>
    </w:p>
    <w:p w14:paraId="4D00B6EA" w14:textId="51F5FA18"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Prohibition of violation of free speech right</w:t>
      </w:r>
      <w:r>
        <w:rPr>
          <w:noProof/>
        </w:rPr>
        <w:tab/>
      </w:r>
      <w:r>
        <w:rPr>
          <w:noProof/>
        </w:rPr>
        <w:fldChar w:fldCharType="begin"/>
      </w:r>
      <w:r>
        <w:rPr>
          <w:noProof/>
        </w:rPr>
        <w:instrText xml:space="preserve"> PAGEREF _Toc166761106 \h </w:instrText>
      </w:r>
      <w:r>
        <w:rPr>
          <w:noProof/>
        </w:rPr>
      </w:r>
      <w:r>
        <w:rPr>
          <w:noProof/>
        </w:rPr>
        <w:fldChar w:fldCharType="separate"/>
      </w:r>
      <w:r>
        <w:rPr>
          <w:noProof/>
        </w:rPr>
        <w:t>16</w:t>
      </w:r>
      <w:r>
        <w:rPr>
          <w:noProof/>
        </w:rPr>
        <w:fldChar w:fldCharType="end"/>
      </w:r>
    </w:p>
    <w:p w14:paraId="2F76076D" w14:textId="72CC5969"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Exceptions for Libel</w:t>
      </w:r>
      <w:r>
        <w:rPr>
          <w:noProof/>
        </w:rPr>
        <w:tab/>
      </w:r>
      <w:r>
        <w:rPr>
          <w:noProof/>
        </w:rPr>
        <w:fldChar w:fldCharType="begin"/>
      </w:r>
      <w:r>
        <w:rPr>
          <w:noProof/>
        </w:rPr>
        <w:instrText xml:space="preserve"> PAGEREF _Toc166761107 \h </w:instrText>
      </w:r>
      <w:r>
        <w:rPr>
          <w:noProof/>
        </w:rPr>
      </w:r>
      <w:r>
        <w:rPr>
          <w:noProof/>
        </w:rPr>
        <w:fldChar w:fldCharType="separate"/>
      </w:r>
      <w:r>
        <w:rPr>
          <w:noProof/>
        </w:rPr>
        <w:t>16</w:t>
      </w:r>
      <w:r>
        <w:rPr>
          <w:noProof/>
        </w:rPr>
        <w:fldChar w:fldCharType="end"/>
      </w:r>
    </w:p>
    <w:p w14:paraId="5E07A0F6" w14:textId="48EC65E6"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Abolition of criminal, seditious, and blasphemous libel</w:t>
      </w:r>
      <w:r>
        <w:rPr>
          <w:noProof/>
        </w:rPr>
        <w:tab/>
      </w:r>
      <w:r>
        <w:rPr>
          <w:noProof/>
        </w:rPr>
        <w:fldChar w:fldCharType="begin"/>
      </w:r>
      <w:r>
        <w:rPr>
          <w:noProof/>
        </w:rPr>
        <w:instrText xml:space="preserve"> PAGEREF _Toc166761108 \h </w:instrText>
      </w:r>
      <w:r>
        <w:rPr>
          <w:noProof/>
        </w:rPr>
      </w:r>
      <w:r>
        <w:rPr>
          <w:noProof/>
        </w:rPr>
        <w:fldChar w:fldCharType="separate"/>
      </w:r>
      <w:r>
        <w:rPr>
          <w:noProof/>
        </w:rPr>
        <w:t>16</w:t>
      </w:r>
      <w:r>
        <w:rPr>
          <w:noProof/>
        </w:rPr>
        <w:fldChar w:fldCharType="end"/>
      </w:r>
    </w:p>
    <w:p w14:paraId="65B6D854" w14:textId="018DEC8E"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Security of Private Writings</w:t>
      </w:r>
      <w:r>
        <w:rPr>
          <w:noProof/>
        </w:rPr>
        <w:tab/>
      </w:r>
      <w:r>
        <w:rPr>
          <w:noProof/>
        </w:rPr>
        <w:fldChar w:fldCharType="begin"/>
      </w:r>
      <w:r>
        <w:rPr>
          <w:noProof/>
        </w:rPr>
        <w:instrText xml:space="preserve"> PAGEREF _Toc166761109 \h </w:instrText>
      </w:r>
      <w:r>
        <w:rPr>
          <w:noProof/>
        </w:rPr>
      </w:r>
      <w:r>
        <w:rPr>
          <w:noProof/>
        </w:rPr>
        <w:fldChar w:fldCharType="separate"/>
      </w:r>
      <w:r>
        <w:rPr>
          <w:noProof/>
        </w:rPr>
        <w:t>16</w:t>
      </w:r>
      <w:r>
        <w:rPr>
          <w:noProof/>
        </w:rPr>
        <w:fldChar w:fldCharType="end"/>
      </w:r>
    </w:p>
    <w:p w14:paraId="3295FBFD" w14:textId="3352A9BA"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lastRenderedPageBreak/>
        <w:t>Article 6</w:t>
      </w:r>
      <w:r>
        <w:rPr>
          <w:rFonts w:asciiTheme="minorHAnsi" w:eastAsiaTheme="minorEastAsia" w:hAnsiTheme="minorHAnsi"/>
          <w:noProof/>
          <w:kern w:val="2"/>
          <w:sz w:val="24"/>
          <w:szCs w:val="24"/>
          <w:lang w:eastAsia="en-CA"/>
          <w14:ligatures w14:val="standardContextual"/>
        </w:rPr>
        <w:tab/>
      </w:r>
      <w:r>
        <w:rPr>
          <w:noProof/>
        </w:rPr>
        <w:t>Keeping writings from Owners</w:t>
      </w:r>
      <w:r>
        <w:rPr>
          <w:noProof/>
        </w:rPr>
        <w:tab/>
      </w:r>
      <w:r>
        <w:rPr>
          <w:noProof/>
        </w:rPr>
        <w:fldChar w:fldCharType="begin"/>
      </w:r>
      <w:r>
        <w:rPr>
          <w:noProof/>
        </w:rPr>
        <w:instrText xml:space="preserve"> PAGEREF _Toc166761110 \h </w:instrText>
      </w:r>
      <w:r>
        <w:rPr>
          <w:noProof/>
        </w:rPr>
      </w:r>
      <w:r>
        <w:rPr>
          <w:noProof/>
        </w:rPr>
        <w:fldChar w:fldCharType="separate"/>
      </w:r>
      <w:r>
        <w:rPr>
          <w:noProof/>
        </w:rPr>
        <w:t>16</w:t>
      </w:r>
      <w:r>
        <w:rPr>
          <w:noProof/>
        </w:rPr>
        <w:fldChar w:fldCharType="end"/>
      </w:r>
    </w:p>
    <w:p w14:paraId="3EF0DAD9" w14:textId="4A4DF81D"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Damages to writings</w:t>
      </w:r>
      <w:r>
        <w:rPr>
          <w:noProof/>
        </w:rPr>
        <w:tab/>
      </w:r>
      <w:r>
        <w:rPr>
          <w:noProof/>
        </w:rPr>
        <w:fldChar w:fldCharType="begin"/>
      </w:r>
      <w:r>
        <w:rPr>
          <w:noProof/>
        </w:rPr>
        <w:instrText xml:space="preserve"> PAGEREF _Toc166761111 \h </w:instrText>
      </w:r>
      <w:r>
        <w:rPr>
          <w:noProof/>
        </w:rPr>
      </w:r>
      <w:r>
        <w:rPr>
          <w:noProof/>
        </w:rPr>
        <w:fldChar w:fldCharType="separate"/>
      </w:r>
      <w:r>
        <w:rPr>
          <w:noProof/>
        </w:rPr>
        <w:t>16</w:t>
      </w:r>
      <w:r>
        <w:rPr>
          <w:noProof/>
        </w:rPr>
        <w:fldChar w:fldCharType="end"/>
      </w:r>
    </w:p>
    <w:p w14:paraId="39088AAD" w14:textId="47EED232" w:rsidR="007476B9" w:rsidRDefault="007476B9">
      <w:pPr>
        <w:pStyle w:val="TOC2"/>
        <w:rPr>
          <w:rFonts w:asciiTheme="minorHAnsi" w:eastAsiaTheme="minorEastAsia" w:hAnsiTheme="minorHAnsi"/>
          <w:noProof/>
          <w:kern w:val="2"/>
          <w:sz w:val="24"/>
          <w:szCs w:val="24"/>
          <w:lang w:eastAsia="en-CA"/>
          <w14:ligatures w14:val="standardContextual"/>
        </w:rPr>
      </w:pPr>
      <w:r>
        <w:rPr>
          <w:noProof/>
        </w:rPr>
        <w:t>Sec. 9.</w:t>
      </w:r>
      <w:r>
        <w:rPr>
          <w:rFonts w:asciiTheme="minorHAnsi" w:eastAsiaTheme="minorEastAsia" w:hAnsiTheme="minorHAnsi"/>
          <w:noProof/>
          <w:kern w:val="2"/>
          <w:sz w:val="24"/>
          <w:szCs w:val="24"/>
          <w:lang w:eastAsia="en-CA"/>
          <w14:ligatures w14:val="standardContextual"/>
        </w:rPr>
        <w:tab/>
      </w:r>
      <w:r>
        <w:rPr>
          <w:noProof/>
        </w:rPr>
        <w:t>Right to Censure the Government</w:t>
      </w:r>
      <w:r>
        <w:rPr>
          <w:noProof/>
        </w:rPr>
        <w:tab/>
      </w:r>
      <w:r>
        <w:rPr>
          <w:noProof/>
        </w:rPr>
        <w:fldChar w:fldCharType="begin"/>
      </w:r>
      <w:r>
        <w:rPr>
          <w:noProof/>
        </w:rPr>
        <w:instrText xml:space="preserve"> PAGEREF _Toc166761112 \h </w:instrText>
      </w:r>
      <w:r>
        <w:rPr>
          <w:noProof/>
        </w:rPr>
      </w:r>
      <w:r>
        <w:rPr>
          <w:noProof/>
        </w:rPr>
        <w:fldChar w:fldCharType="separate"/>
      </w:r>
      <w:r>
        <w:rPr>
          <w:noProof/>
        </w:rPr>
        <w:t>18</w:t>
      </w:r>
      <w:r>
        <w:rPr>
          <w:noProof/>
        </w:rPr>
        <w:fldChar w:fldCharType="end"/>
      </w:r>
    </w:p>
    <w:p w14:paraId="17BCF281" w14:textId="43CB3930"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_Toc166761113 \h </w:instrText>
      </w:r>
      <w:r>
        <w:rPr>
          <w:noProof/>
        </w:rPr>
      </w:r>
      <w:r>
        <w:rPr>
          <w:noProof/>
        </w:rPr>
        <w:fldChar w:fldCharType="separate"/>
      </w:r>
      <w:r>
        <w:rPr>
          <w:noProof/>
        </w:rPr>
        <w:t>18</w:t>
      </w:r>
      <w:r>
        <w:rPr>
          <w:noProof/>
        </w:rPr>
        <w:fldChar w:fldCharType="end"/>
      </w:r>
    </w:p>
    <w:p w14:paraId="46B008AB" w14:textId="7B90B31E"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Right to examine governmental proceedings</w:t>
      </w:r>
      <w:r>
        <w:rPr>
          <w:noProof/>
        </w:rPr>
        <w:tab/>
      </w:r>
      <w:r>
        <w:rPr>
          <w:noProof/>
        </w:rPr>
        <w:fldChar w:fldCharType="begin"/>
      </w:r>
      <w:r>
        <w:rPr>
          <w:noProof/>
        </w:rPr>
        <w:instrText xml:space="preserve"> PAGEREF _Toc166761114 \h </w:instrText>
      </w:r>
      <w:r>
        <w:rPr>
          <w:noProof/>
        </w:rPr>
      </w:r>
      <w:r>
        <w:rPr>
          <w:noProof/>
        </w:rPr>
        <w:fldChar w:fldCharType="separate"/>
      </w:r>
      <w:r>
        <w:rPr>
          <w:noProof/>
        </w:rPr>
        <w:t>18</w:t>
      </w:r>
      <w:r>
        <w:rPr>
          <w:noProof/>
        </w:rPr>
        <w:fldChar w:fldCharType="end"/>
      </w:r>
    </w:p>
    <w:p w14:paraId="6A495EBC" w14:textId="25D4BDCE"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List of the Imprisoned</w:t>
      </w:r>
      <w:r>
        <w:rPr>
          <w:noProof/>
        </w:rPr>
        <w:tab/>
      </w:r>
      <w:r>
        <w:rPr>
          <w:noProof/>
        </w:rPr>
        <w:fldChar w:fldCharType="begin"/>
      </w:r>
      <w:r>
        <w:rPr>
          <w:noProof/>
        </w:rPr>
        <w:instrText xml:space="preserve"> PAGEREF _Toc166761115 \h </w:instrText>
      </w:r>
      <w:r>
        <w:rPr>
          <w:noProof/>
        </w:rPr>
      </w:r>
      <w:r>
        <w:rPr>
          <w:noProof/>
        </w:rPr>
        <w:fldChar w:fldCharType="separate"/>
      </w:r>
      <w:r>
        <w:rPr>
          <w:noProof/>
        </w:rPr>
        <w:t>18</w:t>
      </w:r>
      <w:r>
        <w:rPr>
          <w:noProof/>
        </w:rPr>
        <w:fldChar w:fldCharType="end"/>
      </w:r>
    </w:p>
    <w:p w14:paraId="1BC4519A" w14:textId="40E199CA"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Liberty of the Press</w:t>
      </w:r>
      <w:r>
        <w:rPr>
          <w:noProof/>
        </w:rPr>
        <w:tab/>
      </w:r>
      <w:r>
        <w:rPr>
          <w:noProof/>
        </w:rPr>
        <w:fldChar w:fldCharType="begin"/>
      </w:r>
      <w:r>
        <w:rPr>
          <w:noProof/>
        </w:rPr>
        <w:instrText xml:space="preserve"> PAGEREF _Toc166761116 \h </w:instrText>
      </w:r>
      <w:r>
        <w:rPr>
          <w:noProof/>
        </w:rPr>
      </w:r>
      <w:r>
        <w:rPr>
          <w:noProof/>
        </w:rPr>
        <w:fldChar w:fldCharType="separate"/>
      </w:r>
      <w:r>
        <w:rPr>
          <w:noProof/>
        </w:rPr>
        <w:t>18</w:t>
      </w:r>
      <w:r>
        <w:rPr>
          <w:noProof/>
        </w:rPr>
        <w:fldChar w:fldCharType="end"/>
      </w:r>
    </w:p>
    <w:p w14:paraId="557B4BB9" w14:textId="0E07EBEE"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Abolition of taxes on knowledge</w:t>
      </w:r>
      <w:r>
        <w:rPr>
          <w:noProof/>
        </w:rPr>
        <w:tab/>
      </w:r>
      <w:r>
        <w:rPr>
          <w:noProof/>
        </w:rPr>
        <w:fldChar w:fldCharType="begin"/>
      </w:r>
      <w:r>
        <w:rPr>
          <w:noProof/>
        </w:rPr>
        <w:instrText xml:space="preserve"> PAGEREF _Toc166761117 \h </w:instrText>
      </w:r>
      <w:r>
        <w:rPr>
          <w:noProof/>
        </w:rPr>
      </w:r>
      <w:r>
        <w:rPr>
          <w:noProof/>
        </w:rPr>
        <w:fldChar w:fldCharType="separate"/>
      </w:r>
      <w:r>
        <w:rPr>
          <w:noProof/>
        </w:rPr>
        <w:t>18</w:t>
      </w:r>
      <w:r>
        <w:rPr>
          <w:noProof/>
        </w:rPr>
        <w:fldChar w:fldCharType="end"/>
      </w:r>
    </w:p>
    <w:p w14:paraId="7614DCAF" w14:textId="2978E6C1"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Right to Petition</w:t>
      </w:r>
      <w:r>
        <w:rPr>
          <w:noProof/>
        </w:rPr>
        <w:tab/>
      </w:r>
      <w:r>
        <w:rPr>
          <w:noProof/>
        </w:rPr>
        <w:fldChar w:fldCharType="begin"/>
      </w:r>
      <w:r>
        <w:rPr>
          <w:noProof/>
        </w:rPr>
        <w:instrText xml:space="preserve"> PAGEREF _Toc166761118 \h </w:instrText>
      </w:r>
      <w:r>
        <w:rPr>
          <w:noProof/>
        </w:rPr>
      </w:r>
      <w:r>
        <w:rPr>
          <w:noProof/>
        </w:rPr>
        <w:fldChar w:fldCharType="separate"/>
      </w:r>
      <w:r>
        <w:rPr>
          <w:noProof/>
        </w:rPr>
        <w:t>18</w:t>
      </w:r>
      <w:r>
        <w:rPr>
          <w:noProof/>
        </w:rPr>
        <w:fldChar w:fldCharType="end"/>
      </w:r>
    </w:p>
    <w:p w14:paraId="196315AB" w14:textId="33ECCD94" w:rsidR="007476B9" w:rsidRDefault="007476B9">
      <w:pPr>
        <w:pStyle w:val="TOC2"/>
        <w:rPr>
          <w:rFonts w:asciiTheme="minorHAnsi" w:eastAsiaTheme="minorEastAsia" w:hAnsiTheme="minorHAnsi"/>
          <w:noProof/>
          <w:kern w:val="2"/>
          <w:sz w:val="24"/>
          <w:szCs w:val="24"/>
          <w:lang w:eastAsia="en-CA"/>
          <w14:ligatures w14:val="standardContextual"/>
        </w:rPr>
      </w:pPr>
      <w:r>
        <w:rPr>
          <w:noProof/>
        </w:rPr>
        <w:t>Sec. 10.</w:t>
      </w:r>
      <w:r>
        <w:rPr>
          <w:rFonts w:asciiTheme="minorHAnsi" w:eastAsiaTheme="minorEastAsia" w:hAnsiTheme="minorHAnsi"/>
          <w:noProof/>
          <w:kern w:val="2"/>
          <w:sz w:val="24"/>
          <w:szCs w:val="24"/>
          <w:lang w:eastAsia="en-CA"/>
          <w14:ligatures w14:val="standardContextual"/>
        </w:rPr>
        <w:tab/>
      </w:r>
      <w:r>
        <w:rPr>
          <w:noProof/>
        </w:rPr>
        <w:t>Right of Assembly</w:t>
      </w:r>
      <w:r>
        <w:rPr>
          <w:noProof/>
        </w:rPr>
        <w:tab/>
      </w:r>
      <w:r>
        <w:rPr>
          <w:noProof/>
        </w:rPr>
        <w:fldChar w:fldCharType="begin"/>
      </w:r>
      <w:r>
        <w:rPr>
          <w:noProof/>
        </w:rPr>
        <w:instrText xml:space="preserve"> PAGEREF _Toc166761119 \h </w:instrText>
      </w:r>
      <w:r>
        <w:rPr>
          <w:noProof/>
        </w:rPr>
      </w:r>
      <w:r>
        <w:rPr>
          <w:noProof/>
        </w:rPr>
        <w:fldChar w:fldCharType="separate"/>
      </w:r>
      <w:r>
        <w:rPr>
          <w:noProof/>
        </w:rPr>
        <w:t>19</w:t>
      </w:r>
      <w:r>
        <w:rPr>
          <w:noProof/>
        </w:rPr>
        <w:fldChar w:fldCharType="end"/>
      </w:r>
    </w:p>
    <w:p w14:paraId="094310C6" w14:textId="2B53F33C"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_Toc166761120 \h </w:instrText>
      </w:r>
      <w:r>
        <w:rPr>
          <w:noProof/>
        </w:rPr>
      </w:r>
      <w:r>
        <w:rPr>
          <w:noProof/>
        </w:rPr>
        <w:fldChar w:fldCharType="separate"/>
      </w:r>
      <w:r>
        <w:rPr>
          <w:noProof/>
        </w:rPr>
        <w:t>19</w:t>
      </w:r>
      <w:r>
        <w:rPr>
          <w:noProof/>
        </w:rPr>
        <w:fldChar w:fldCharType="end"/>
      </w:r>
    </w:p>
    <w:p w14:paraId="6CE732A0" w14:textId="1D950114"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Prohibition of obstruction</w:t>
      </w:r>
      <w:r>
        <w:rPr>
          <w:noProof/>
        </w:rPr>
        <w:tab/>
      </w:r>
      <w:r>
        <w:rPr>
          <w:noProof/>
        </w:rPr>
        <w:fldChar w:fldCharType="begin"/>
      </w:r>
      <w:r>
        <w:rPr>
          <w:noProof/>
        </w:rPr>
        <w:instrText xml:space="preserve"> PAGEREF _Toc166761121 \h </w:instrText>
      </w:r>
      <w:r>
        <w:rPr>
          <w:noProof/>
        </w:rPr>
      </w:r>
      <w:r>
        <w:rPr>
          <w:noProof/>
        </w:rPr>
        <w:fldChar w:fldCharType="separate"/>
      </w:r>
      <w:r>
        <w:rPr>
          <w:noProof/>
        </w:rPr>
        <w:t>19</w:t>
      </w:r>
      <w:r>
        <w:rPr>
          <w:noProof/>
        </w:rPr>
        <w:fldChar w:fldCharType="end"/>
      </w:r>
    </w:p>
    <w:p w14:paraId="7C8E14E4" w14:textId="7FC47E53"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Cases for Dissolution</w:t>
      </w:r>
      <w:r>
        <w:rPr>
          <w:noProof/>
        </w:rPr>
        <w:tab/>
      </w:r>
      <w:r>
        <w:rPr>
          <w:noProof/>
        </w:rPr>
        <w:fldChar w:fldCharType="begin"/>
      </w:r>
      <w:r>
        <w:rPr>
          <w:noProof/>
        </w:rPr>
        <w:instrText xml:space="preserve"> PAGEREF _Toc166761122 \h </w:instrText>
      </w:r>
      <w:r>
        <w:rPr>
          <w:noProof/>
        </w:rPr>
      </w:r>
      <w:r>
        <w:rPr>
          <w:noProof/>
        </w:rPr>
        <w:fldChar w:fldCharType="separate"/>
      </w:r>
      <w:r>
        <w:rPr>
          <w:noProof/>
        </w:rPr>
        <w:t>19</w:t>
      </w:r>
      <w:r>
        <w:rPr>
          <w:noProof/>
        </w:rPr>
        <w:fldChar w:fldCharType="end"/>
      </w:r>
    </w:p>
    <w:p w14:paraId="71C456E7" w14:textId="7079874D"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Investigations</w:t>
      </w:r>
      <w:r>
        <w:rPr>
          <w:noProof/>
        </w:rPr>
        <w:tab/>
      </w:r>
      <w:r>
        <w:rPr>
          <w:noProof/>
        </w:rPr>
        <w:fldChar w:fldCharType="begin"/>
      </w:r>
      <w:r>
        <w:rPr>
          <w:noProof/>
        </w:rPr>
        <w:instrText xml:space="preserve"> PAGEREF _Toc166761123 \h </w:instrText>
      </w:r>
      <w:r>
        <w:rPr>
          <w:noProof/>
        </w:rPr>
      </w:r>
      <w:r>
        <w:rPr>
          <w:noProof/>
        </w:rPr>
        <w:fldChar w:fldCharType="separate"/>
      </w:r>
      <w:r>
        <w:rPr>
          <w:noProof/>
        </w:rPr>
        <w:t>19</w:t>
      </w:r>
      <w:r>
        <w:rPr>
          <w:noProof/>
        </w:rPr>
        <w:fldChar w:fldCharType="end"/>
      </w:r>
    </w:p>
    <w:p w14:paraId="1446C14D" w14:textId="53773838" w:rsidR="007476B9" w:rsidRDefault="007476B9">
      <w:pPr>
        <w:pStyle w:val="TOC2"/>
        <w:rPr>
          <w:rFonts w:asciiTheme="minorHAnsi" w:eastAsiaTheme="minorEastAsia" w:hAnsiTheme="minorHAnsi"/>
          <w:noProof/>
          <w:kern w:val="2"/>
          <w:sz w:val="24"/>
          <w:szCs w:val="24"/>
          <w:lang w:eastAsia="en-CA"/>
          <w14:ligatures w14:val="standardContextual"/>
        </w:rPr>
      </w:pPr>
      <w:r>
        <w:rPr>
          <w:noProof/>
        </w:rPr>
        <w:t>Sec. 11.</w:t>
      </w:r>
      <w:r>
        <w:rPr>
          <w:rFonts w:asciiTheme="minorHAnsi" w:eastAsiaTheme="minorEastAsia" w:hAnsiTheme="minorHAnsi"/>
          <w:noProof/>
          <w:kern w:val="2"/>
          <w:sz w:val="24"/>
          <w:szCs w:val="24"/>
          <w:lang w:eastAsia="en-CA"/>
          <w14:ligatures w14:val="standardContextual"/>
        </w:rPr>
        <w:tab/>
      </w:r>
      <w:r>
        <w:rPr>
          <w:noProof/>
        </w:rPr>
        <w:t>Rights of Property</w:t>
      </w:r>
      <w:r>
        <w:rPr>
          <w:noProof/>
        </w:rPr>
        <w:tab/>
      </w:r>
      <w:r>
        <w:rPr>
          <w:noProof/>
        </w:rPr>
        <w:fldChar w:fldCharType="begin"/>
      </w:r>
      <w:r>
        <w:rPr>
          <w:noProof/>
        </w:rPr>
        <w:instrText xml:space="preserve"> PAGEREF _Toc166761124 \h </w:instrText>
      </w:r>
      <w:r>
        <w:rPr>
          <w:noProof/>
        </w:rPr>
      </w:r>
      <w:r>
        <w:rPr>
          <w:noProof/>
        </w:rPr>
        <w:fldChar w:fldCharType="separate"/>
      </w:r>
      <w:r>
        <w:rPr>
          <w:noProof/>
        </w:rPr>
        <w:t>20</w:t>
      </w:r>
      <w:r>
        <w:rPr>
          <w:noProof/>
        </w:rPr>
        <w:fldChar w:fldCharType="end"/>
      </w:r>
    </w:p>
    <w:p w14:paraId="7972514E" w14:textId="42D4F1CA"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_Toc166761125 \h </w:instrText>
      </w:r>
      <w:r>
        <w:rPr>
          <w:noProof/>
        </w:rPr>
      </w:r>
      <w:r>
        <w:rPr>
          <w:noProof/>
        </w:rPr>
        <w:fldChar w:fldCharType="separate"/>
      </w:r>
      <w:r>
        <w:rPr>
          <w:noProof/>
        </w:rPr>
        <w:t>20</w:t>
      </w:r>
      <w:r>
        <w:rPr>
          <w:noProof/>
        </w:rPr>
        <w:fldChar w:fldCharType="end"/>
      </w:r>
    </w:p>
    <w:p w14:paraId="31A60F3A" w14:textId="0DCB3C96"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Sanctity of the Home</w:t>
      </w:r>
      <w:r>
        <w:rPr>
          <w:noProof/>
        </w:rPr>
        <w:tab/>
      </w:r>
      <w:r>
        <w:rPr>
          <w:noProof/>
        </w:rPr>
        <w:fldChar w:fldCharType="begin"/>
      </w:r>
      <w:r>
        <w:rPr>
          <w:noProof/>
        </w:rPr>
        <w:instrText xml:space="preserve"> PAGEREF _Toc166761126 \h </w:instrText>
      </w:r>
      <w:r>
        <w:rPr>
          <w:noProof/>
        </w:rPr>
      </w:r>
      <w:r>
        <w:rPr>
          <w:noProof/>
        </w:rPr>
        <w:fldChar w:fldCharType="separate"/>
      </w:r>
      <w:r>
        <w:rPr>
          <w:noProof/>
        </w:rPr>
        <w:t>20</w:t>
      </w:r>
      <w:r>
        <w:rPr>
          <w:noProof/>
        </w:rPr>
        <w:fldChar w:fldCharType="end"/>
      </w:r>
    </w:p>
    <w:p w14:paraId="4AA30181" w14:textId="68E23442"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Sanctity of Corporate Property</w:t>
      </w:r>
      <w:r>
        <w:rPr>
          <w:noProof/>
        </w:rPr>
        <w:tab/>
      </w:r>
      <w:r>
        <w:rPr>
          <w:noProof/>
        </w:rPr>
        <w:fldChar w:fldCharType="begin"/>
      </w:r>
      <w:r>
        <w:rPr>
          <w:noProof/>
        </w:rPr>
        <w:instrText xml:space="preserve"> PAGEREF _Toc166761127 \h </w:instrText>
      </w:r>
      <w:r>
        <w:rPr>
          <w:noProof/>
        </w:rPr>
      </w:r>
      <w:r>
        <w:rPr>
          <w:noProof/>
        </w:rPr>
        <w:fldChar w:fldCharType="separate"/>
      </w:r>
      <w:r>
        <w:rPr>
          <w:noProof/>
        </w:rPr>
        <w:t>20</w:t>
      </w:r>
      <w:r>
        <w:rPr>
          <w:noProof/>
        </w:rPr>
        <w:fldChar w:fldCharType="end"/>
      </w:r>
    </w:p>
    <w:p w14:paraId="6A7D9F1B" w14:textId="54E9D44B"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Illegality of violence to property</w:t>
      </w:r>
      <w:r>
        <w:rPr>
          <w:noProof/>
        </w:rPr>
        <w:tab/>
      </w:r>
      <w:r>
        <w:rPr>
          <w:noProof/>
        </w:rPr>
        <w:fldChar w:fldCharType="begin"/>
      </w:r>
      <w:r>
        <w:rPr>
          <w:noProof/>
        </w:rPr>
        <w:instrText xml:space="preserve"> PAGEREF _Toc166761128 \h </w:instrText>
      </w:r>
      <w:r>
        <w:rPr>
          <w:noProof/>
        </w:rPr>
      </w:r>
      <w:r>
        <w:rPr>
          <w:noProof/>
        </w:rPr>
        <w:fldChar w:fldCharType="separate"/>
      </w:r>
      <w:r>
        <w:rPr>
          <w:noProof/>
        </w:rPr>
        <w:t>20</w:t>
      </w:r>
      <w:r>
        <w:rPr>
          <w:noProof/>
        </w:rPr>
        <w:fldChar w:fldCharType="end"/>
      </w:r>
    </w:p>
    <w:p w14:paraId="704DC890" w14:textId="35F26E8E" w:rsidR="007476B9" w:rsidRDefault="007476B9">
      <w:pPr>
        <w:pStyle w:val="TOC1"/>
        <w:rPr>
          <w:rFonts w:asciiTheme="minorHAnsi" w:eastAsiaTheme="minorEastAsia" w:hAnsiTheme="minorHAnsi"/>
          <w:noProof/>
          <w:kern w:val="2"/>
          <w:sz w:val="24"/>
          <w:szCs w:val="24"/>
          <w:lang w:eastAsia="en-CA"/>
          <w14:ligatures w14:val="standardContextual"/>
        </w:rPr>
      </w:pPr>
      <w:r>
        <w:rPr>
          <w:noProof/>
        </w:rPr>
        <w:t>Part 2.</w:t>
      </w:r>
      <w:r>
        <w:rPr>
          <w:rFonts w:asciiTheme="minorHAnsi" w:eastAsiaTheme="minorEastAsia" w:hAnsiTheme="minorHAnsi"/>
          <w:noProof/>
          <w:kern w:val="2"/>
          <w:sz w:val="24"/>
          <w:szCs w:val="24"/>
          <w:lang w:eastAsia="en-CA"/>
          <w14:ligatures w14:val="standardContextual"/>
        </w:rPr>
        <w:tab/>
      </w:r>
      <w:r>
        <w:rPr>
          <w:noProof/>
        </w:rPr>
        <w:t>Frame of Government</w:t>
      </w:r>
      <w:r>
        <w:rPr>
          <w:noProof/>
        </w:rPr>
        <w:tab/>
      </w:r>
      <w:r>
        <w:rPr>
          <w:noProof/>
        </w:rPr>
        <w:fldChar w:fldCharType="begin"/>
      </w:r>
      <w:r>
        <w:rPr>
          <w:noProof/>
        </w:rPr>
        <w:instrText xml:space="preserve"> PAGEREF _Toc166761129 \h </w:instrText>
      </w:r>
      <w:r>
        <w:rPr>
          <w:noProof/>
        </w:rPr>
      </w:r>
      <w:r>
        <w:rPr>
          <w:noProof/>
        </w:rPr>
        <w:fldChar w:fldCharType="separate"/>
      </w:r>
      <w:r>
        <w:rPr>
          <w:noProof/>
        </w:rPr>
        <w:t>21</w:t>
      </w:r>
      <w:r>
        <w:rPr>
          <w:noProof/>
        </w:rPr>
        <w:fldChar w:fldCharType="end"/>
      </w:r>
    </w:p>
    <w:p w14:paraId="731442E2" w14:textId="24B49456" w:rsidR="007476B9" w:rsidRDefault="007476B9">
      <w:pPr>
        <w:pStyle w:val="TOC2"/>
        <w:rPr>
          <w:rFonts w:asciiTheme="minorHAnsi" w:eastAsiaTheme="minorEastAsia" w:hAnsiTheme="minorHAnsi"/>
          <w:noProof/>
          <w:kern w:val="2"/>
          <w:sz w:val="24"/>
          <w:szCs w:val="24"/>
          <w:lang w:eastAsia="en-CA"/>
          <w14:ligatures w14:val="standardContextual"/>
        </w:rPr>
      </w:pPr>
      <w:r>
        <w:rPr>
          <w:noProof/>
        </w:rPr>
        <w:t>Sec. 1.</w:t>
      </w:r>
      <w:r>
        <w:rPr>
          <w:rFonts w:asciiTheme="minorHAnsi" w:eastAsiaTheme="minorEastAsia" w:hAnsiTheme="minorHAnsi"/>
          <w:noProof/>
          <w:kern w:val="2"/>
          <w:sz w:val="24"/>
          <w:szCs w:val="24"/>
          <w:lang w:eastAsia="en-CA"/>
          <w14:ligatures w14:val="standardContextual"/>
        </w:rPr>
        <w:tab/>
      </w:r>
      <w:r>
        <w:rPr>
          <w:noProof/>
        </w:rPr>
        <w:t>Parliament</w:t>
      </w:r>
      <w:r>
        <w:rPr>
          <w:noProof/>
        </w:rPr>
        <w:tab/>
      </w:r>
      <w:r>
        <w:rPr>
          <w:noProof/>
        </w:rPr>
        <w:fldChar w:fldCharType="begin"/>
      </w:r>
      <w:r>
        <w:rPr>
          <w:noProof/>
        </w:rPr>
        <w:instrText xml:space="preserve"> PAGEREF _Toc166761130 \h </w:instrText>
      </w:r>
      <w:r>
        <w:rPr>
          <w:noProof/>
        </w:rPr>
      </w:r>
      <w:r>
        <w:rPr>
          <w:noProof/>
        </w:rPr>
        <w:fldChar w:fldCharType="separate"/>
      </w:r>
      <w:r>
        <w:rPr>
          <w:noProof/>
        </w:rPr>
        <w:t>21</w:t>
      </w:r>
      <w:r>
        <w:rPr>
          <w:noProof/>
        </w:rPr>
        <w:fldChar w:fldCharType="end"/>
      </w:r>
    </w:p>
    <w:p w14:paraId="6B56BAA1" w14:textId="1A48BD92"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Legislative Function</w:t>
      </w:r>
      <w:r>
        <w:rPr>
          <w:noProof/>
        </w:rPr>
        <w:tab/>
      </w:r>
      <w:r>
        <w:rPr>
          <w:noProof/>
        </w:rPr>
        <w:fldChar w:fldCharType="begin"/>
      </w:r>
      <w:r>
        <w:rPr>
          <w:noProof/>
        </w:rPr>
        <w:instrText xml:space="preserve"> PAGEREF _Toc166761131 \h </w:instrText>
      </w:r>
      <w:r>
        <w:rPr>
          <w:noProof/>
        </w:rPr>
      </w:r>
      <w:r>
        <w:rPr>
          <w:noProof/>
        </w:rPr>
        <w:fldChar w:fldCharType="separate"/>
      </w:r>
      <w:r>
        <w:rPr>
          <w:noProof/>
        </w:rPr>
        <w:t>21</w:t>
      </w:r>
      <w:r>
        <w:rPr>
          <w:noProof/>
        </w:rPr>
        <w:fldChar w:fldCharType="end"/>
      </w:r>
    </w:p>
    <w:p w14:paraId="7942AD4B" w14:textId="3C02FFA3"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Acts of Parliament</w:t>
      </w:r>
      <w:r>
        <w:rPr>
          <w:noProof/>
        </w:rPr>
        <w:tab/>
      </w:r>
      <w:r>
        <w:rPr>
          <w:noProof/>
        </w:rPr>
        <w:fldChar w:fldCharType="begin"/>
      </w:r>
      <w:r>
        <w:rPr>
          <w:noProof/>
        </w:rPr>
        <w:instrText xml:space="preserve"> PAGEREF _Toc166761132 \h </w:instrText>
      </w:r>
      <w:r>
        <w:rPr>
          <w:noProof/>
        </w:rPr>
      </w:r>
      <w:r>
        <w:rPr>
          <w:noProof/>
        </w:rPr>
        <w:fldChar w:fldCharType="separate"/>
      </w:r>
      <w:r>
        <w:rPr>
          <w:noProof/>
        </w:rPr>
        <w:t>21</w:t>
      </w:r>
      <w:r>
        <w:rPr>
          <w:noProof/>
        </w:rPr>
        <w:fldChar w:fldCharType="end"/>
      </w:r>
    </w:p>
    <w:p w14:paraId="0DFF0B5D" w14:textId="2D9DE6C4"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Bills for Levying Money reserved to the Commons</w:t>
      </w:r>
      <w:r>
        <w:rPr>
          <w:noProof/>
        </w:rPr>
        <w:tab/>
      </w:r>
      <w:r>
        <w:rPr>
          <w:noProof/>
        </w:rPr>
        <w:fldChar w:fldCharType="begin"/>
      </w:r>
      <w:r>
        <w:rPr>
          <w:noProof/>
        </w:rPr>
        <w:instrText xml:space="preserve"> PAGEREF _Toc166761133 \h </w:instrText>
      </w:r>
      <w:r>
        <w:rPr>
          <w:noProof/>
        </w:rPr>
      </w:r>
      <w:r>
        <w:rPr>
          <w:noProof/>
        </w:rPr>
        <w:fldChar w:fldCharType="separate"/>
      </w:r>
      <w:r>
        <w:rPr>
          <w:noProof/>
        </w:rPr>
        <w:t>22</w:t>
      </w:r>
      <w:r>
        <w:rPr>
          <w:noProof/>
        </w:rPr>
        <w:fldChar w:fldCharType="end"/>
      </w:r>
    </w:p>
    <w:p w14:paraId="0C639EAB" w14:textId="6CC7A0FB"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Composition of Houses of Parliament</w:t>
      </w:r>
      <w:r>
        <w:rPr>
          <w:noProof/>
        </w:rPr>
        <w:tab/>
      </w:r>
      <w:r>
        <w:rPr>
          <w:noProof/>
        </w:rPr>
        <w:fldChar w:fldCharType="begin"/>
      </w:r>
      <w:r>
        <w:rPr>
          <w:noProof/>
        </w:rPr>
        <w:instrText xml:space="preserve"> PAGEREF _Toc166761134 \h </w:instrText>
      </w:r>
      <w:r>
        <w:rPr>
          <w:noProof/>
        </w:rPr>
      </w:r>
      <w:r>
        <w:rPr>
          <w:noProof/>
        </w:rPr>
        <w:fldChar w:fldCharType="separate"/>
      </w:r>
      <w:r>
        <w:rPr>
          <w:noProof/>
        </w:rPr>
        <w:t>22</w:t>
      </w:r>
      <w:r>
        <w:rPr>
          <w:noProof/>
        </w:rPr>
        <w:fldChar w:fldCharType="end"/>
      </w:r>
    </w:p>
    <w:p w14:paraId="64CABC38" w14:textId="3AEAD4D6"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Commons Vacancies</w:t>
      </w:r>
      <w:r>
        <w:rPr>
          <w:noProof/>
        </w:rPr>
        <w:tab/>
      </w:r>
      <w:r>
        <w:rPr>
          <w:noProof/>
        </w:rPr>
        <w:fldChar w:fldCharType="begin"/>
      </w:r>
      <w:r>
        <w:rPr>
          <w:noProof/>
        </w:rPr>
        <w:instrText xml:space="preserve"> PAGEREF _Toc166761135 \h </w:instrText>
      </w:r>
      <w:r>
        <w:rPr>
          <w:noProof/>
        </w:rPr>
      </w:r>
      <w:r>
        <w:rPr>
          <w:noProof/>
        </w:rPr>
        <w:fldChar w:fldCharType="separate"/>
      </w:r>
      <w:r>
        <w:rPr>
          <w:noProof/>
        </w:rPr>
        <w:t>22</w:t>
      </w:r>
      <w:r>
        <w:rPr>
          <w:noProof/>
        </w:rPr>
        <w:fldChar w:fldCharType="end"/>
      </w:r>
    </w:p>
    <w:p w14:paraId="50A38FBA" w14:textId="61D704B2"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Representative of the Commons requirements</w:t>
      </w:r>
      <w:r>
        <w:rPr>
          <w:noProof/>
        </w:rPr>
        <w:tab/>
      </w:r>
      <w:r>
        <w:rPr>
          <w:noProof/>
        </w:rPr>
        <w:fldChar w:fldCharType="begin"/>
      </w:r>
      <w:r>
        <w:rPr>
          <w:noProof/>
        </w:rPr>
        <w:instrText xml:space="preserve"> PAGEREF _Toc166761136 \h </w:instrText>
      </w:r>
      <w:r>
        <w:rPr>
          <w:noProof/>
        </w:rPr>
      </w:r>
      <w:r>
        <w:rPr>
          <w:noProof/>
        </w:rPr>
        <w:fldChar w:fldCharType="separate"/>
      </w:r>
      <w:r>
        <w:rPr>
          <w:noProof/>
        </w:rPr>
        <w:t>22</w:t>
      </w:r>
      <w:r>
        <w:rPr>
          <w:noProof/>
        </w:rPr>
        <w:fldChar w:fldCharType="end"/>
      </w:r>
    </w:p>
    <w:p w14:paraId="2DCDB52D" w14:textId="5608E438"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Eligibility for the Vote</w:t>
      </w:r>
      <w:r>
        <w:rPr>
          <w:noProof/>
        </w:rPr>
        <w:tab/>
      </w:r>
      <w:r>
        <w:rPr>
          <w:noProof/>
        </w:rPr>
        <w:fldChar w:fldCharType="begin"/>
      </w:r>
      <w:r>
        <w:rPr>
          <w:noProof/>
        </w:rPr>
        <w:instrText xml:space="preserve"> PAGEREF _Toc166761137 \h </w:instrText>
      </w:r>
      <w:r>
        <w:rPr>
          <w:noProof/>
        </w:rPr>
      </w:r>
      <w:r>
        <w:rPr>
          <w:noProof/>
        </w:rPr>
        <w:fldChar w:fldCharType="separate"/>
      </w:r>
      <w:r>
        <w:rPr>
          <w:noProof/>
        </w:rPr>
        <w:t>23</w:t>
      </w:r>
      <w:r>
        <w:rPr>
          <w:noProof/>
        </w:rPr>
        <w:fldChar w:fldCharType="end"/>
      </w:r>
    </w:p>
    <w:p w14:paraId="47AC5AAF" w14:textId="1E78490D"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8</w:t>
      </w:r>
      <w:r>
        <w:rPr>
          <w:rFonts w:asciiTheme="minorHAnsi" w:eastAsiaTheme="minorEastAsia" w:hAnsiTheme="minorHAnsi"/>
          <w:noProof/>
          <w:kern w:val="2"/>
          <w:sz w:val="24"/>
          <w:szCs w:val="24"/>
          <w:lang w:eastAsia="en-CA"/>
          <w14:ligatures w14:val="standardContextual"/>
        </w:rPr>
        <w:tab/>
      </w:r>
      <w:r>
        <w:rPr>
          <w:noProof/>
        </w:rPr>
        <w:t>Sessions of Parliament</w:t>
      </w:r>
      <w:r>
        <w:rPr>
          <w:noProof/>
        </w:rPr>
        <w:tab/>
      </w:r>
      <w:r>
        <w:rPr>
          <w:noProof/>
        </w:rPr>
        <w:fldChar w:fldCharType="begin"/>
      </w:r>
      <w:r>
        <w:rPr>
          <w:noProof/>
        </w:rPr>
        <w:instrText xml:space="preserve"> PAGEREF _Toc166761138 \h </w:instrText>
      </w:r>
      <w:r>
        <w:rPr>
          <w:noProof/>
        </w:rPr>
      </w:r>
      <w:r>
        <w:rPr>
          <w:noProof/>
        </w:rPr>
        <w:fldChar w:fldCharType="separate"/>
      </w:r>
      <w:r>
        <w:rPr>
          <w:noProof/>
        </w:rPr>
        <w:t>23</w:t>
      </w:r>
      <w:r>
        <w:rPr>
          <w:noProof/>
        </w:rPr>
        <w:fldChar w:fldCharType="end"/>
      </w:r>
    </w:p>
    <w:p w14:paraId="3A1FD586" w14:textId="2F700537"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9</w:t>
      </w:r>
      <w:r>
        <w:rPr>
          <w:rFonts w:asciiTheme="minorHAnsi" w:eastAsiaTheme="minorEastAsia" w:hAnsiTheme="minorHAnsi"/>
          <w:noProof/>
          <w:kern w:val="2"/>
          <w:sz w:val="24"/>
          <w:szCs w:val="24"/>
          <w:lang w:eastAsia="en-CA"/>
          <w14:ligatures w14:val="standardContextual"/>
        </w:rPr>
        <w:tab/>
      </w:r>
      <w:r>
        <w:rPr>
          <w:noProof/>
        </w:rPr>
        <w:t>Additional officers in the Commons</w:t>
      </w:r>
      <w:r>
        <w:rPr>
          <w:noProof/>
        </w:rPr>
        <w:tab/>
      </w:r>
      <w:r>
        <w:rPr>
          <w:noProof/>
        </w:rPr>
        <w:fldChar w:fldCharType="begin"/>
      </w:r>
      <w:r>
        <w:rPr>
          <w:noProof/>
        </w:rPr>
        <w:instrText xml:space="preserve"> PAGEREF _Toc166761139 \h </w:instrText>
      </w:r>
      <w:r>
        <w:rPr>
          <w:noProof/>
        </w:rPr>
      </w:r>
      <w:r>
        <w:rPr>
          <w:noProof/>
        </w:rPr>
        <w:fldChar w:fldCharType="separate"/>
      </w:r>
      <w:r>
        <w:rPr>
          <w:noProof/>
        </w:rPr>
        <w:t>23</w:t>
      </w:r>
      <w:r>
        <w:rPr>
          <w:noProof/>
        </w:rPr>
        <w:fldChar w:fldCharType="end"/>
      </w:r>
    </w:p>
    <w:p w14:paraId="724F495F" w14:textId="6EABA62F"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10</w:t>
      </w:r>
      <w:r>
        <w:rPr>
          <w:rFonts w:asciiTheme="minorHAnsi" w:eastAsiaTheme="minorEastAsia" w:hAnsiTheme="minorHAnsi"/>
          <w:noProof/>
          <w:kern w:val="2"/>
          <w:sz w:val="24"/>
          <w:szCs w:val="24"/>
          <w:lang w:eastAsia="en-CA"/>
          <w14:ligatures w14:val="standardContextual"/>
        </w:rPr>
        <w:tab/>
      </w:r>
      <w:r>
        <w:rPr>
          <w:noProof/>
        </w:rPr>
        <w:t>Appointment of a Legislation Minister</w:t>
      </w:r>
      <w:r>
        <w:rPr>
          <w:noProof/>
        </w:rPr>
        <w:tab/>
      </w:r>
      <w:r>
        <w:rPr>
          <w:noProof/>
        </w:rPr>
        <w:fldChar w:fldCharType="begin"/>
      </w:r>
      <w:r>
        <w:rPr>
          <w:noProof/>
        </w:rPr>
        <w:instrText xml:space="preserve"> PAGEREF _Toc166761140 \h </w:instrText>
      </w:r>
      <w:r>
        <w:rPr>
          <w:noProof/>
        </w:rPr>
      </w:r>
      <w:r>
        <w:rPr>
          <w:noProof/>
        </w:rPr>
        <w:fldChar w:fldCharType="separate"/>
      </w:r>
      <w:r>
        <w:rPr>
          <w:noProof/>
        </w:rPr>
        <w:t>23</w:t>
      </w:r>
      <w:r>
        <w:rPr>
          <w:noProof/>
        </w:rPr>
        <w:fldChar w:fldCharType="end"/>
      </w:r>
    </w:p>
    <w:p w14:paraId="66BEBD97" w14:textId="3D467F32"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11</w:t>
      </w:r>
      <w:r>
        <w:rPr>
          <w:rFonts w:asciiTheme="minorHAnsi" w:eastAsiaTheme="minorEastAsia" w:hAnsiTheme="minorHAnsi"/>
          <w:noProof/>
          <w:kern w:val="2"/>
          <w:sz w:val="24"/>
          <w:szCs w:val="24"/>
          <w:lang w:eastAsia="en-CA"/>
          <w14:ligatures w14:val="standardContextual"/>
        </w:rPr>
        <w:tab/>
      </w:r>
      <w:r>
        <w:rPr>
          <w:noProof/>
        </w:rPr>
        <w:t>Impeachment</w:t>
      </w:r>
      <w:r>
        <w:rPr>
          <w:noProof/>
        </w:rPr>
        <w:tab/>
      </w:r>
      <w:r>
        <w:rPr>
          <w:noProof/>
        </w:rPr>
        <w:fldChar w:fldCharType="begin"/>
      </w:r>
      <w:r>
        <w:rPr>
          <w:noProof/>
        </w:rPr>
        <w:instrText xml:space="preserve"> PAGEREF _Toc166761141 \h </w:instrText>
      </w:r>
      <w:r>
        <w:rPr>
          <w:noProof/>
        </w:rPr>
      </w:r>
      <w:r>
        <w:rPr>
          <w:noProof/>
        </w:rPr>
        <w:fldChar w:fldCharType="separate"/>
      </w:r>
      <w:r>
        <w:rPr>
          <w:noProof/>
        </w:rPr>
        <w:t>23</w:t>
      </w:r>
      <w:r>
        <w:rPr>
          <w:noProof/>
        </w:rPr>
        <w:fldChar w:fldCharType="end"/>
      </w:r>
    </w:p>
    <w:p w14:paraId="3E7C4244" w14:textId="5627B17E"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12</w:t>
      </w:r>
      <w:r>
        <w:rPr>
          <w:rFonts w:asciiTheme="minorHAnsi" w:eastAsiaTheme="minorEastAsia" w:hAnsiTheme="minorHAnsi"/>
          <w:noProof/>
          <w:kern w:val="2"/>
          <w:sz w:val="24"/>
          <w:szCs w:val="24"/>
          <w:lang w:eastAsia="en-CA"/>
          <w14:ligatures w14:val="standardContextual"/>
        </w:rPr>
        <w:tab/>
      </w:r>
      <w:r>
        <w:rPr>
          <w:noProof/>
        </w:rPr>
        <w:t>Acts of Attainder and Pains and Penalties</w:t>
      </w:r>
      <w:r>
        <w:rPr>
          <w:noProof/>
        </w:rPr>
        <w:tab/>
      </w:r>
      <w:r>
        <w:rPr>
          <w:noProof/>
        </w:rPr>
        <w:fldChar w:fldCharType="begin"/>
      </w:r>
      <w:r>
        <w:rPr>
          <w:noProof/>
        </w:rPr>
        <w:instrText xml:space="preserve"> PAGEREF _Toc166761142 \h </w:instrText>
      </w:r>
      <w:r>
        <w:rPr>
          <w:noProof/>
        </w:rPr>
      </w:r>
      <w:r>
        <w:rPr>
          <w:noProof/>
        </w:rPr>
        <w:fldChar w:fldCharType="separate"/>
      </w:r>
      <w:r>
        <w:rPr>
          <w:noProof/>
        </w:rPr>
        <w:t>24</w:t>
      </w:r>
      <w:r>
        <w:rPr>
          <w:noProof/>
        </w:rPr>
        <w:fldChar w:fldCharType="end"/>
      </w:r>
    </w:p>
    <w:p w14:paraId="40070092" w14:textId="087D9754" w:rsidR="007476B9" w:rsidRDefault="007476B9">
      <w:pPr>
        <w:pStyle w:val="TOC2"/>
        <w:rPr>
          <w:rFonts w:asciiTheme="minorHAnsi" w:eastAsiaTheme="minorEastAsia" w:hAnsiTheme="minorHAnsi"/>
          <w:noProof/>
          <w:kern w:val="2"/>
          <w:sz w:val="24"/>
          <w:szCs w:val="24"/>
          <w:lang w:eastAsia="en-CA"/>
          <w14:ligatures w14:val="standardContextual"/>
        </w:rPr>
      </w:pPr>
      <w:r>
        <w:rPr>
          <w:noProof/>
        </w:rPr>
        <w:lastRenderedPageBreak/>
        <w:t>Sec. 2.</w:t>
      </w:r>
      <w:r>
        <w:rPr>
          <w:rFonts w:asciiTheme="minorHAnsi" w:eastAsiaTheme="minorEastAsia" w:hAnsiTheme="minorHAnsi"/>
          <w:noProof/>
          <w:kern w:val="2"/>
          <w:sz w:val="24"/>
          <w:szCs w:val="24"/>
          <w:lang w:eastAsia="en-CA"/>
          <w14:ligatures w14:val="standardContextual"/>
        </w:rPr>
        <w:tab/>
      </w:r>
      <w:r>
        <w:rPr>
          <w:noProof/>
        </w:rPr>
        <w:t>The Crown</w:t>
      </w:r>
      <w:r>
        <w:rPr>
          <w:noProof/>
        </w:rPr>
        <w:tab/>
      </w:r>
      <w:r>
        <w:rPr>
          <w:noProof/>
        </w:rPr>
        <w:fldChar w:fldCharType="begin"/>
      </w:r>
      <w:r>
        <w:rPr>
          <w:noProof/>
        </w:rPr>
        <w:instrText xml:space="preserve"> PAGEREF _Toc166761143 \h </w:instrText>
      </w:r>
      <w:r>
        <w:rPr>
          <w:noProof/>
        </w:rPr>
      </w:r>
      <w:r>
        <w:rPr>
          <w:noProof/>
        </w:rPr>
        <w:fldChar w:fldCharType="separate"/>
      </w:r>
      <w:r>
        <w:rPr>
          <w:noProof/>
        </w:rPr>
        <w:t>25</w:t>
      </w:r>
      <w:r>
        <w:rPr>
          <w:noProof/>
        </w:rPr>
        <w:fldChar w:fldCharType="end"/>
      </w:r>
    </w:p>
    <w:p w14:paraId="67ADC105" w14:textId="14284821"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Vestment of the Crown</w:t>
      </w:r>
      <w:r>
        <w:rPr>
          <w:noProof/>
        </w:rPr>
        <w:tab/>
      </w:r>
      <w:r>
        <w:rPr>
          <w:noProof/>
        </w:rPr>
        <w:fldChar w:fldCharType="begin"/>
      </w:r>
      <w:r>
        <w:rPr>
          <w:noProof/>
        </w:rPr>
        <w:instrText xml:space="preserve"> PAGEREF _Toc166761144 \h </w:instrText>
      </w:r>
      <w:r>
        <w:rPr>
          <w:noProof/>
        </w:rPr>
      </w:r>
      <w:r>
        <w:rPr>
          <w:noProof/>
        </w:rPr>
        <w:fldChar w:fldCharType="separate"/>
      </w:r>
      <w:r>
        <w:rPr>
          <w:noProof/>
        </w:rPr>
        <w:t>25</w:t>
      </w:r>
      <w:r>
        <w:rPr>
          <w:noProof/>
        </w:rPr>
        <w:fldChar w:fldCharType="end"/>
      </w:r>
    </w:p>
    <w:p w14:paraId="0FD2D0CF" w14:textId="2EF3DE55"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Prerogative of the Crown</w:t>
      </w:r>
      <w:r>
        <w:rPr>
          <w:noProof/>
        </w:rPr>
        <w:tab/>
      </w:r>
      <w:r>
        <w:rPr>
          <w:noProof/>
        </w:rPr>
        <w:fldChar w:fldCharType="begin"/>
      </w:r>
      <w:r>
        <w:rPr>
          <w:noProof/>
        </w:rPr>
        <w:instrText xml:space="preserve"> PAGEREF _Toc166761145 \h </w:instrText>
      </w:r>
      <w:r>
        <w:rPr>
          <w:noProof/>
        </w:rPr>
      </w:r>
      <w:r>
        <w:rPr>
          <w:noProof/>
        </w:rPr>
        <w:fldChar w:fldCharType="separate"/>
      </w:r>
      <w:r>
        <w:rPr>
          <w:noProof/>
        </w:rPr>
        <w:t>25</w:t>
      </w:r>
      <w:r>
        <w:rPr>
          <w:noProof/>
        </w:rPr>
        <w:fldChar w:fldCharType="end"/>
      </w:r>
    </w:p>
    <w:p w14:paraId="25A14F92" w14:textId="02D1185F"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Restricted powers of the Crown</w:t>
      </w:r>
      <w:r>
        <w:rPr>
          <w:noProof/>
        </w:rPr>
        <w:tab/>
      </w:r>
      <w:r>
        <w:rPr>
          <w:noProof/>
        </w:rPr>
        <w:fldChar w:fldCharType="begin"/>
      </w:r>
      <w:r>
        <w:rPr>
          <w:noProof/>
        </w:rPr>
        <w:instrText xml:space="preserve"> PAGEREF _Toc166761146 \h </w:instrText>
      </w:r>
      <w:r>
        <w:rPr>
          <w:noProof/>
        </w:rPr>
      </w:r>
      <w:r>
        <w:rPr>
          <w:noProof/>
        </w:rPr>
        <w:fldChar w:fldCharType="separate"/>
      </w:r>
      <w:r>
        <w:rPr>
          <w:noProof/>
        </w:rPr>
        <w:t>27</w:t>
      </w:r>
      <w:r>
        <w:rPr>
          <w:noProof/>
        </w:rPr>
        <w:fldChar w:fldCharType="end"/>
      </w:r>
    </w:p>
    <w:p w14:paraId="38765A9F" w14:textId="427AE8A2"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Relation to Acts of Parliament</w:t>
      </w:r>
      <w:r>
        <w:rPr>
          <w:noProof/>
        </w:rPr>
        <w:tab/>
      </w:r>
      <w:r>
        <w:rPr>
          <w:noProof/>
        </w:rPr>
        <w:fldChar w:fldCharType="begin"/>
      </w:r>
      <w:r>
        <w:rPr>
          <w:noProof/>
        </w:rPr>
        <w:instrText xml:space="preserve"> PAGEREF _Toc166761147 \h </w:instrText>
      </w:r>
      <w:r>
        <w:rPr>
          <w:noProof/>
        </w:rPr>
      </w:r>
      <w:r>
        <w:rPr>
          <w:noProof/>
        </w:rPr>
        <w:fldChar w:fldCharType="separate"/>
      </w:r>
      <w:r>
        <w:rPr>
          <w:noProof/>
        </w:rPr>
        <w:t>27</w:t>
      </w:r>
      <w:r>
        <w:rPr>
          <w:noProof/>
        </w:rPr>
        <w:fldChar w:fldCharType="end"/>
      </w:r>
    </w:p>
    <w:p w14:paraId="2F7F63A6" w14:textId="54CF9B76"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Surrender of Crown revenues, grants of Civil Lists</w:t>
      </w:r>
      <w:r>
        <w:rPr>
          <w:noProof/>
        </w:rPr>
        <w:tab/>
      </w:r>
      <w:r>
        <w:rPr>
          <w:noProof/>
        </w:rPr>
        <w:fldChar w:fldCharType="begin"/>
      </w:r>
      <w:r>
        <w:rPr>
          <w:noProof/>
        </w:rPr>
        <w:instrText xml:space="preserve"> PAGEREF _Toc166761148 \h </w:instrText>
      </w:r>
      <w:r>
        <w:rPr>
          <w:noProof/>
        </w:rPr>
      </w:r>
      <w:r>
        <w:rPr>
          <w:noProof/>
        </w:rPr>
        <w:fldChar w:fldCharType="separate"/>
      </w:r>
      <w:r>
        <w:rPr>
          <w:noProof/>
        </w:rPr>
        <w:t>27</w:t>
      </w:r>
      <w:r>
        <w:rPr>
          <w:noProof/>
        </w:rPr>
        <w:fldChar w:fldCharType="end"/>
      </w:r>
    </w:p>
    <w:p w14:paraId="451EA1A2" w14:textId="41C883F6"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Standing Army</w:t>
      </w:r>
      <w:r>
        <w:rPr>
          <w:noProof/>
        </w:rPr>
        <w:tab/>
      </w:r>
      <w:r>
        <w:rPr>
          <w:noProof/>
        </w:rPr>
        <w:fldChar w:fldCharType="begin"/>
      </w:r>
      <w:r>
        <w:rPr>
          <w:noProof/>
        </w:rPr>
        <w:instrText xml:space="preserve"> PAGEREF _Toc166761149 \h </w:instrText>
      </w:r>
      <w:r>
        <w:rPr>
          <w:noProof/>
        </w:rPr>
      </w:r>
      <w:r>
        <w:rPr>
          <w:noProof/>
        </w:rPr>
        <w:fldChar w:fldCharType="separate"/>
      </w:r>
      <w:r>
        <w:rPr>
          <w:noProof/>
        </w:rPr>
        <w:t>28</w:t>
      </w:r>
      <w:r>
        <w:rPr>
          <w:noProof/>
        </w:rPr>
        <w:fldChar w:fldCharType="end"/>
      </w:r>
    </w:p>
    <w:p w14:paraId="432BA4E2" w14:textId="797AD980"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Condition of the Commonwealth address</w:t>
      </w:r>
      <w:r>
        <w:rPr>
          <w:noProof/>
        </w:rPr>
        <w:tab/>
      </w:r>
      <w:r>
        <w:rPr>
          <w:noProof/>
        </w:rPr>
        <w:fldChar w:fldCharType="begin"/>
      </w:r>
      <w:r>
        <w:rPr>
          <w:noProof/>
        </w:rPr>
        <w:instrText xml:space="preserve"> PAGEREF _Toc166761150 \h </w:instrText>
      </w:r>
      <w:r>
        <w:rPr>
          <w:noProof/>
        </w:rPr>
      </w:r>
      <w:r>
        <w:rPr>
          <w:noProof/>
        </w:rPr>
        <w:fldChar w:fldCharType="separate"/>
      </w:r>
      <w:r>
        <w:rPr>
          <w:noProof/>
        </w:rPr>
        <w:t>28</w:t>
      </w:r>
      <w:r>
        <w:rPr>
          <w:noProof/>
        </w:rPr>
        <w:fldChar w:fldCharType="end"/>
      </w:r>
    </w:p>
    <w:p w14:paraId="7C61548E" w14:textId="4D300D9C"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8</w:t>
      </w:r>
      <w:r>
        <w:rPr>
          <w:rFonts w:asciiTheme="minorHAnsi" w:eastAsiaTheme="minorEastAsia" w:hAnsiTheme="minorHAnsi"/>
          <w:noProof/>
          <w:kern w:val="2"/>
          <w:sz w:val="24"/>
          <w:szCs w:val="24"/>
          <w:lang w:eastAsia="en-CA"/>
          <w14:ligatures w14:val="standardContextual"/>
        </w:rPr>
        <w:tab/>
      </w:r>
      <w:r>
        <w:rPr>
          <w:noProof/>
        </w:rPr>
        <w:t>Protection of the Church</w:t>
      </w:r>
      <w:r>
        <w:rPr>
          <w:noProof/>
        </w:rPr>
        <w:tab/>
      </w:r>
      <w:r>
        <w:rPr>
          <w:noProof/>
        </w:rPr>
        <w:fldChar w:fldCharType="begin"/>
      </w:r>
      <w:r>
        <w:rPr>
          <w:noProof/>
        </w:rPr>
        <w:instrText xml:space="preserve"> PAGEREF _Toc166761151 \h </w:instrText>
      </w:r>
      <w:r>
        <w:rPr>
          <w:noProof/>
        </w:rPr>
      </w:r>
      <w:r>
        <w:rPr>
          <w:noProof/>
        </w:rPr>
        <w:fldChar w:fldCharType="separate"/>
      </w:r>
      <w:r>
        <w:rPr>
          <w:noProof/>
        </w:rPr>
        <w:t>28</w:t>
      </w:r>
      <w:r>
        <w:rPr>
          <w:noProof/>
        </w:rPr>
        <w:fldChar w:fldCharType="end"/>
      </w:r>
    </w:p>
    <w:p w14:paraId="3CF5BF5A" w14:textId="56558E27"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9</w:t>
      </w:r>
      <w:r>
        <w:rPr>
          <w:rFonts w:asciiTheme="minorHAnsi" w:eastAsiaTheme="minorEastAsia" w:hAnsiTheme="minorHAnsi"/>
          <w:noProof/>
          <w:kern w:val="2"/>
          <w:sz w:val="24"/>
          <w:szCs w:val="24"/>
          <w:lang w:eastAsia="en-CA"/>
          <w14:ligatures w14:val="standardContextual"/>
        </w:rPr>
        <w:tab/>
      </w:r>
      <w:r>
        <w:rPr>
          <w:noProof/>
        </w:rPr>
        <w:t>Privy Council</w:t>
      </w:r>
      <w:r>
        <w:rPr>
          <w:noProof/>
        </w:rPr>
        <w:tab/>
      </w:r>
      <w:r>
        <w:rPr>
          <w:noProof/>
        </w:rPr>
        <w:fldChar w:fldCharType="begin"/>
      </w:r>
      <w:r>
        <w:rPr>
          <w:noProof/>
        </w:rPr>
        <w:instrText xml:space="preserve"> PAGEREF _Toc166761152 \h </w:instrText>
      </w:r>
      <w:r>
        <w:rPr>
          <w:noProof/>
        </w:rPr>
      </w:r>
      <w:r>
        <w:rPr>
          <w:noProof/>
        </w:rPr>
        <w:fldChar w:fldCharType="separate"/>
      </w:r>
      <w:r>
        <w:rPr>
          <w:noProof/>
        </w:rPr>
        <w:t>28</w:t>
      </w:r>
      <w:r>
        <w:rPr>
          <w:noProof/>
        </w:rPr>
        <w:fldChar w:fldCharType="end"/>
      </w:r>
    </w:p>
    <w:p w14:paraId="3ABAAB99" w14:textId="6288ED82"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10</w:t>
      </w:r>
      <w:r>
        <w:rPr>
          <w:rFonts w:asciiTheme="minorHAnsi" w:eastAsiaTheme="minorEastAsia" w:hAnsiTheme="minorHAnsi"/>
          <w:noProof/>
          <w:kern w:val="2"/>
          <w:sz w:val="24"/>
          <w:szCs w:val="24"/>
          <w:lang w:eastAsia="en-CA"/>
          <w14:ligatures w14:val="standardContextual"/>
        </w:rPr>
        <w:tab/>
      </w:r>
      <w:r>
        <w:rPr>
          <w:noProof/>
        </w:rPr>
        <w:t>Appointment of Ministers</w:t>
      </w:r>
      <w:r>
        <w:rPr>
          <w:noProof/>
        </w:rPr>
        <w:tab/>
      </w:r>
      <w:r>
        <w:rPr>
          <w:noProof/>
        </w:rPr>
        <w:fldChar w:fldCharType="begin"/>
      </w:r>
      <w:r>
        <w:rPr>
          <w:noProof/>
        </w:rPr>
        <w:instrText xml:space="preserve"> PAGEREF _Toc166761153 \h </w:instrText>
      </w:r>
      <w:r>
        <w:rPr>
          <w:noProof/>
        </w:rPr>
      </w:r>
      <w:r>
        <w:rPr>
          <w:noProof/>
        </w:rPr>
        <w:fldChar w:fldCharType="separate"/>
      </w:r>
      <w:r>
        <w:rPr>
          <w:noProof/>
        </w:rPr>
        <w:t>28</w:t>
      </w:r>
      <w:r>
        <w:rPr>
          <w:noProof/>
        </w:rPr>
        <w:fldChar w:fldCharType="end"/>
      </w:r>
    </w:p>
    <w:p w14:paraId="2655E67F" w14:textId="276D3981"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11</w:t>
      </w:r>
      <w:r>
        <w:rPr>
          <w:rFonts w:asciiTheme="minorHAnsi" w:eastAsiaTheme="minorEastAsia" w:hAnsiTheme="minorHAnsi"/>
          <w:noProof/>
          <w:kern w:val="2"/>
          <w:sz w:val="24"/>
          <w:szCs w:val="24"/>
          <w:lang w:eastAsia="en-CA"/>
          <w14:ligatures w14:val="standardContextual"/>
        </w:rPr>
        <w:tab/>
      </w:r>
      <w:r>
        <w:rPr>
          <w:noProof/>
        </w:rPr>
        <w:t>Ministries of State</w:t>
      </w:r>
      <w:r>
        <w:rPr>
          <w:noProof/>
        </w:rPr>
        <w:tab/>
      </w:r>
      <w:r>
        <w:rPr>
          <w:noProof/>
        </w:rPr>
        <w:fldChar w:fldCharType="begin"/>
      </w:r>
      <w:r>
        <w:rPr>
          <w:noProof/>
        </w:rPr>
        <w:instrText xml:space="preserve"> PAGEREF _Toc166761154 \h </w:instrText>
      </w:r>
      <w:r>
        <w:rPr>
          <w:noProof/>
        </w:rPr>
      </w:r>
      <w:r>
        <w:rPr>
          <w:noProof/>
        </w:rPr>
        <w:fldChar w:fldCharType="separate"/>
      </w:r>
      <w:r>
        <w:rPr>
          <w:noProof/>
        </w:rPr>
        <w:t>29</w:t>
      </w:r>
      <w:r>
        <w:rPr>
          <w:noProof/>
        </w:rPr>
        <w:fldChar w:fldCharType="end"/>
      </w:r>
    </w:p>
    <w:p w14:paraId="48786EC7" w14:textId="6E108176"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12</w:t>
      </w:r>
      <w:r>
        <w:rPr>
          <w:rFonts w:asciiTheme="minorHAnsi" w:eastAsiaTheme="minorEastAsia" w:hAnsiTheme="minorHAnsi"/>
          <w:noProof/>
          <w:kern w:val="2"/>
          <w:sz w:val="24"/>
          <w:szCs w:val="24"/>
          <w:lang w:eastAsia="en-CA"/>
          <w14:ligatures w14:val="standardContextual"/>
        </w:rPr>
        <w:tab/>
      </w:r>
      <w:r>
        <w:rPr>
          <w:noProof/>
        </w:rPr>
        <w:t>Regency</w:t>
      </w:r>
      <w:r>
        <w:rPr>
          <w:noProof/>
        </w:rPr>
        <w:tab/>
      </w:r>
      <w:r>
        <w:rPr>
          <w:noProof/>
        </w:rPr>
        <w:fldChar w:fldCharType="begin"/>
      </w:r>
      <w:r>
        <w:rPr>
          <w:noProof/>
        </w:rPr>
        <w:instrText xml:space="preserve"> PAGEREF _Toc166761155 \h </w:instrText>
      </w:r>
      <w:r>
        <w:rPr>
          <w:noProof/>
        </w:rPr>
      </w:r>
      <w:r>
        <w:rPr>
          <w:noProof/>
        </w:rPr>
        <w:fldChar w:fldCharType="separate"/>
      </w:r>
      <w:r>
        <w:rPr>
          <w:noProof/>
        </w:rPr>
        <w:t>29</w:t>
      </w:r>
      <w:r>
        <w:rPr>
          <w:noProof/>
        </w:rPr>
        <w:fldChar w:fldCharType="end"/>
      </w:r>
    </w:p>
    <w:p w14:paraId="4F3E9D90" w14:textId="14DAC51C" w:rsidR="007476B9" w:rsidRDefault="007476B9">
      <w:pPr>
        <w:pStyle w:val="TOC2"/>
        <w:rPr>
          <w:rFonts w:asciiTheme="minorHAnsi" w:eastAsiaTheme="minorEastAsia" w:hAnsiTheme="minorHAnsi"/>
          <w:noProof/>
          <w:kern w:val="2"/>
          <w:sz w:val="24"/>
          <w:szCs w:val="24"/>
          <w:lang w:eastAsia="en-CA"/>
          <w14:ligatures w14:val="standardContextual"/>
        </w:rPr>
      </w:pPr>
      <w:r>
        <w:rPr>
          <w:noProof/>
        </w:rPr>
        <w:t>Sec. 3.</w:t>
      </w:r>
      <w:r>
        <w:rPr>
          <w:rFonts w:asciiTheme="minorHAnsi" w:eastAsiaTheme="minorEastAsia" w:hAnsiTheme="minorHAnsi"/>
          <w:noProof/>
          <w:kern w:val="2"/>
          <w:sz w:val="24"/>
          <w:szCs w:val="24"/>
          <w:lang w:eastAsia="en-CA"/>
          <w14:ligatures w14:val="standardContextual"/>
        </w:rPr>
        <w:tab/>
      </w:r>
      <w:r>
        <w:rPr>
          <w:noProof/>
        </w:rPr>
        <w:t>Judiciary</w:t>
      </w:r>
      <w:r>
        <w:rPr>
          <w:noProof/>
        </w:rPr>
        <w:tab/>
      </w:r>
      <w:r>
        <w:rPr>
          <w:noProof/>
        </w:rPr>
        <w:fldChar w:fldCharType="begin"/>
      </w:r>
      <w:r>
        <w:rPr>
          <w:noProof/>
        </w:rPr>
        <w:instrText xml:space="preserve"> PAGEREF _Toc166761156 \h </w:instrText>
      </w:r>
      <w:r>
        <w:rPr>
          <w:noProof/>
        </w:rPr>
      </w:r>
      <w:r>
        <w:rPr>
          <w:noProof/>
        </w:rPr>
        <w:fldChar w:fldCharType="separate"/>
      </w:r>
      <w:r>
        <w:rPr>
          <w:noProof/>
        </w:rPr>
        <w:t>30</w:t>
      </w:r>
      <w:r>
        <w:rPr>
          <w:noProof/>
        </w:rPr>
        <w:fldChar w:fldCharType="end"/>
      </w:r>
    </w:p>
    <w:p w14:paraId="302F6BEA" w14:textId="0A3D7402"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Judicial Function</w:t>
      </w:r>
      <w:r>
        <w:rPr>
          <w:noProof/>
        </w:rPr>
        <w:tab/>
      </w:r>
      <w:r>
        <w:rPr>
          <w:noProof/>
        </w:rPr>
        <w:fldChar w:fldCharType="begin"/>
      </w:r>
      <w:r>
        <w:rPr>
          <w:noProof/>
        </w:rPr>
        <w:instrText xml:space="preserve"> PAGEREF _Toc166761157 \h </w:instrText>
      </w:r>
      <w:r>
        <w:rPr>
          <w:noProof/>
        </w:rPr>
      </w:r>
      <w:r>
        <w:rPr>
          <w:noProof/>
        </w:rPr>
        <w:fldChar w:fldCharType="separate"/>
      </w:r>
      <w:r>
        <w:rPr>
          <w:noProof/>
        </w:rPr>
        <w:t>30</w:t>
      </w:r>
      <w:r>
        <w:rPr>
          <w:noProof/>
        </w:rPr>
        <w:fldChar w:fldCharType="end"/>
      </w:r>
    </w:p>
    <w:p w14:paraId="264BB83E" w14:textId="4487DCA2"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Extension of the Judicial Power</w:t>
      </w:r>
      <w:r>
        <w:rPr>
          <w:noProof/>
        </w:rPr>
        <w:tab/>
      </w:r>
      <w:r>
        <w:rPr>
          <w:noProof/>
        </w:rPr>
        <w:fldChar w:fldCharType="begin"/>
      </w:r>
      <w:r>
        <w:rPr>
          <w:noProof/>
        </w:rPr>
        <w:instrText xml:space="preserve"> PAGEREF _Toc166761158 \h </w:instrText>
      </w:r>
      <w:r>
        <w:rPr>
          <w:noProof/>
        </w:rPr>
      </w:r>
      <w:r>
        <w:rPr>
          <w:noProof/>
        </w:rPr>
        <w:fldChar w:fldCharType="separate"/>
      </w:r>
      <w:r>
        <w:rPr>
          <w:noProof/>
        </w:rPr>
        <w:t>30</w:t>
      </w:r>
      <w:r>
        <w:rPr>
          <w:noProof/>
        </w:rPr>
        <w:fldChar w:fldCharType="end"/>
      </w:r>
    </w:p>
    <w:p w14:paraId="41E7D9E5" w14:textId="1914CDEE"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Headship of the Judiciary</w:t>
      </w:r>
      <w:r>
        <w:rPr>
          <w:noProof/>
        </w:rPr>
        <w:tab/>
      </w:r>
      <w:r>
        <w:rPr>
          <w:noProof/>
        </w:rPr>
        <w:fldChar w:fldCharType="begin"/>
      </w:r>
      <w:r>
        <w:rPr>
          <w:noProof/>
        </w:rPr>
        <w:instrText xml:space="preserve"> PAGEREF _Toc166761159 \h </w:instrText>
      </w:r>
      <w:r>
        <w:rPr>
          <w:noProof/>
        </w:rPr>
      </w:r>
      <w:r>
        <w:rPr>
          <w:noProof/>
        </w:rPr>
        <w:fldChar w:fldCharType="separate"/>
      </w:r>
      <w:r>
        <w:rPr>
          <w:noProof/>
        </w:rPr>
        <w:t>30</w:t>
      </w:r>
      <w:r>
        <w:rPr>
          <w:noProof/>
        </w:rPr>
        <w:fldChar w:fldCharType="end"/>
      </w:r>
    </w:p>
    <w:p w14:paraId="769F08F2" w14:textId="060973A9"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Supreme Court of Judicature</w:t>
      </w:r>
      <w:r>
        <w:rPr>
          <w:noProof/>
        </w:rPr>
        <w:tab/>
      </w:r>
      <w:r>
        <w:rPr>
          <w:noProof/>
        </w:rPr>
        <w:fldChar w:fldCharType="begin"/>
      </w:r>
      <w:r>
        <w:rPr>
          <w:noProof/>
        </w:rPr>
        <w:instrText xml:space="preserve"> PAGEREF _Toc166761160 \h </w:instrText>
      </w:r>
      <w:r>
        <w:rPr>
          <w:noProof/>
        </w:rPr>
      </w:r>
      <w:r>
        <w:rPr>
          <w:noProof/>
        </w:rPr>
        <w:fldChar w:fldCharType="separate"/>
      </w:r>
      <w:r>
        <w:rPr>
          <w:noProof/>
        </w:rPr>
        <w:t>30</w:t>
      </w:r>
      <w:r>
        <w:rPr>
          <w:noProof/>
        </w:rPr>
        <w:fldChar w:fldCharType="end"/>
      </w:r>
    </w:p>
    <w:p w14:paraId="4E271530" w14:textId="7DCD7CA4"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Providing for issuing of writs</w:t>
      </w:r>
      <w:r>
        <w:rPr>
          <w:noProof/>
        </w:rPr>
        <w:tab/>
      </w:r>
      <w:r>
        <w:rPr>
          <w:noProof/>
        </w:rPr>
        <w:fldChar w:fldCharType="begin"/>
      </w:r>
      <w:r>
        <w:rPr>
          <w:noProof/>
        </w:rPr>
        <w:instrText xml:space="preserve"> PAGEREF _Toc166761161 \h </w:instrText>
      </w:r>
      <w:r>
        <w:rPr>
          <w:noProof/>
        </w:rPr>
      </w:r>
      <w:r>
        <w:rPr>
          <w:noProof/>
        </w:rPr>
        <w:fldChar w:fldCharType="separate"/>
      </w:r>
      <w:r>
        <w:rPr>
          <w:noProof/>
        </w:rPr>
        <w:t>30</w:t>
      </w:r>
      <w:r>
        <w:rPr>
          <w:noProof/>
        </w:rPr>
        <w:fldChar w:fldCharType="end"/>
      </w:r>
    </w:p>
    <w:p w14:paraId="4C64B438" w14:textId="60722714" w:rsidR="007476B9" w:rsidRDefault="007476B9">
      <w:pPr>
        <w:pStyle w:val="TOC2"/>
        <w:rPr>
          <w:rFonts w:asciiTheme="minorHAnsi" w:eastAsiaTheme="minorEastAsia" w:hAnsiTheme="minorHAnsi"/>
          <w:noProof/>
          <w:kern w:val="2"/>
          <w:sz w:val="24"/>
          <w:szCs w:val="24"/>
          <w:lang w:eastAsia="en-CA"/>
          <w14:ligatures w14:val="standardContextual"/>
        </w:rPr>
      </w:pPr>
      <w:r>
        <w:rPr>
          <w:noProof/>
        </w:rPr>
        <w:t>Sec. 4.</w:t>
      </w:r>
      <w:r>
        <w:rPr>
          <w:rFonts w:asciiTheme="minorHAnsi" w:eastAsiaTheme="minorEastAsia" w:hAnsiTheme="minorHAnsi"/>
          <w:noProof/>
          <w:kern w:val="2"/>
          <w:sz w:val="24"/>
          <w:szCs w:val="24"/>
          <w:lang w:eastAsia="en-CA"/>
          <w14:ligatures w14:val="standardContextual"/>
        </w:rPr>
        <w:tab/>
      </w:r>
      <w:r>
        <w:rPr>
          <w:noProof/>
        </w:rPr>
        <w:t>Administration of Elections</w:t>
      </w:r>
      <w:r>
        <w:rPr>
          <w:noProof/>
        </w:rPr>
        <w:tab/>
      </w:r>
      <w:r>
        <w:rPr>
          <w:noProof/>
        </w:rPr>
        <w:fldChar w:fldCharType="begin"/>
      </w:r>
      <w:r>
        <w:rPr>
          <w:noProof/>
        </w:rPr>
        <w:instrText xml:space="preserve"> PAGEREF _Toc166761162 \h </w:instrText>
      </w:r>
      <w:r>
        <w:rPr>
          <w:noProof/>
        </w:rPr>
      </w:r>
      <w:r>
        <w:rPr>
          <w:noProof/>
        </w:rPr>
        <w:fldChar w:fldCharType="separate"/>
      </w:r>
      <w:r>
        <w:rPr>
          <w:noProof/>
        </w:rPr>
        <w:t>31</w:t>
      </w:r>
      <w:r>
        <w:rPr>
          <w:noProof/>
        </w:rPr>
        <w:fldChar w:fldCharType="end"/>
      </w:r>
    </w:p>
    <w:p w14:paraId="4E62A3C1" w14:textId="5091479E"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Election Offices</w:t>
      </w:r>
      <w:r>
        <w:rPr>
          <w:noProof/>
        </w:rPr>
        <w:tab/>
      </w:r>
      <w:r>
        <w:rPr>
          <w:noProof/>
        </w:rPr>
        <w:fldChar w:fldCharType="begin"/>
      </w:r>
      <w:r>
        <w:rPr>
          <w:noProof/>
        </w:rPr>
        <w:instrText xml:space="preserve"> PAGEREF _Toc166761163 \h </w:instrText>
      </w:r>
      <w:r>
        <w:rPr>
          <w:noProof/>
        </w:rPr>
      </w:r>
      <w:r>
        <w:rPr>
          <w:noProof/>
        </w:rPr>
        <w:fldChar w:fldCharType="separate"/>
      </w:r>
      <w:r>
        <w:rPr>
          <w:noProof/>
        </w:rPr>
        <w:t>31</w:t>
      </w:r>
      <w:r>
        <w:rPr>
          <w:noProof/>
        </w:rPr>
        <w:fldChar w:fldCharType="end"/>
      </w:r>
    </w:p>
    <w:p w14:paraId="39311408" w14:textId="71E38F72"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Electoral registers</w:t>
      </w:r>
      <w:r>
        <w:rPr>
          <w:noProof/>
        </w:rPr>
        <w:tab/>
      </w:r>
      <w:r>
        <w:rPr>
          <w:noProof/>
        </w:rPr>
        <w:fldChar w:fldCharType="begin"/>
      </w:r>
      <w:r>
        <w:rPr>
          <w:noProof/>
        </w:rPr>
        <w:instrText xml:space="preserve"> PAGEREF _Toc166761164 \h </w:instrText>
      </w:r>
      <w:r>
        <w:rPr>
          <w:noProof/>
        </w:rPr>
      </w:r>
      <w:r>
        <w:rPr>
          <w:noProof/>
        </w:rPr>
        <w:fldChar w:fldCharType="separate"/>
      </w:r>
      <w:r>
        <w:rPr>
          <w:noProof/>
        </w:rPr>
        <w:t>31</w:t>
      </w:r>
      <w:r>
        <w:rPr>
          <w:noProof/>
        </w:rPr>
        <w:fldChar w:fldCharType="end"/>
      </w:r>
    </w:p>
    <w:p w14:paraId="2ADA467B" w14:textId="7FD01FBD"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Election nomination</w:t>
      </w:r>
      <w:r>
        <w:rPr>
          <w:noProof/>
        </w:rPr>
        <w:tab/>
      </w:r>
      <w:r>
        <w:rPr>
          <w:noProof/>
        </w:rPr>
        <w:fldChar w:fldCharType="begin"/>
      </w:r>
      <w:r>
        <w:rPr>
          <w:noProof/>
        </w:rPr>
        <w:instrText xml:space="preserve"> PAGEREF _Toc166761165 \h </w:instrText>
      </w:r>
      <w:r>
        <w:rPr>
          <w:noProof/>
        </w:rPr>
      </w:r>
      <w:r>
        <w:rPr>
          <w:noProof/>
        </w:rPr>
        <w:fldChar w:fldCharType="separate"/>
      </w:r>
      <w:r>
        <w:rPr>
          <w:noProof/>
        </w:rPr>
        <w:t>31</w:t>
      </w:r>
      <w:r>
        <w:rPr>
          <w:noProof/>
        </w:rPr>
        <w:fldChar w:fldCharType="end"/>
      </w:r>
    </w:p>
    <w:p w14:paraId="12CEB2C7" w14:textId="48170F70"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Election procedure</w:t>
      </w:r>
      <w:r>
        <w:rPr>
          <w:noProof/>
        </w:rPr>
        <w:tab/>
      </w:r>
      <w:r>
        <w:rPr>
          <w:noProof/>
        </w:rPr>
        <w:fldChar w:fldCharType="begin"/>
      </w:r>
      <w:r>
        <w:rPr>
          <w:noProof/>
        </w:rPr>
        <w:instrText xml:space="preserve"> PAGEREF _Toc166761166 \h </w:instrText>
      </w:r>
      <w:r>
        <w:rPr>
          <w:noProof/>
        </w:rPr>
      </w:r>
      <w:r>
        <w:rPr>
          <w:noProof/>
        </w:rPr>
        <w:fldChar w:fldCharType="separate"/>
      </w:r>
      <w:r>
        <w:rPr>
          <w:noProof/>
        </w:rPr>
        <w:t>31</w:t>
      </w:r>
      <w:r>
        <w:rPr>
          <w:noProof/>
        </w:rPr>
        <w:fldChar w:fldCharType="end"/>
      </w:r>
    </w:p>
    <w:p w14:paraId="1EAD4AD2" w14:textId="6340FD22" w:rsidR="007476B9" w:rsidRDefault="007476B9">
      <w:pPr>
        <w:pStyle w:val="TOC2"/>
        <w:rPr>
          <w:rFonts w:asciiTheme="minorHAnsi" w:eastAsiaTheme="minorEastAsia" w:hAnsiTheme="minorHAnsi"/>
          <w:noProof/>
          <w:kern w:val="2"/>
          <w:sz w:val="24"/>
          <w:szCs w:val="24"/>
          <w:lang w:eastAsia="en-CA"/>
          <w14:ligatures w14:val="standardContextual"/>
        </w:rPr>
      </w:pPr>
      <w:r>
        <w:rPr>
          <w:noProof/>
        </w:rPr>
        <w:t>Sec. 5.</w:t>
      </w:r>
      <w:r>
        <w:rPr>
          <w:rFonts w:asciiTheme="minorHAnsi" w:eastAsiaTheme="minorEastAsia" w:hAnsiTheme="minorHAnsi"/>
          <w:noProof/>
          <w:kern w:val="2"/>
          <w:sz w:val="24"/>
          <w:szCs w:val="24"/>
          <w:lang w:eastAsia="en-CA"/>
          <w14:ligatures w14:val="standardContextual"/>
        </w:rPr>
        <w:tab/>
      </w:r>
      <w:r>
        <w:rPr>
          <w:noProof/>
        </w:rPr>
        <w:t>Oaths and Subscriptions; Incompatibility of and Exclusion of Offices, etc.</w:t>
      </w:r>
      <w:r>
        <w:rPr>
          <w:noProof/>
        </w:rPr>
        <w:tab/>
      </w:r>
      <w:r>
        <w:rPr>
          <w:noProof/>
        </w:rPr>
        <w:fldChar w:fldCharType="begin"/>
      </w:r>
      <w:r>
        <w:rPr>
          <w:noProof/>
        </w:rPr>
        <w:instrText xml:space="preserve"> PAGEREF _Toc166761167 \h </w:instrText>
      </w:r>
      <w:r>
        <w:rPr>
          <w:noProof/>
        </w:rPr>
      </w:r>
      <w:r>
        <w:rPr>
          <w:noProof/>
        </w:rPr>
        <w:fldChar w:fldCharType="separate"/>
      </w:r>
      <w:r>
        <w:rPr>
          <w:noProof/>
        </w:rPr>
        <w:t>33</w:t>
      </w:r>
      <w:r>
        <w:rPr>
          <w:noProof/>
        </w:rPr>
        <w:fldChar w:fldCharType="end"/>
      </w:r>
    </w:p>
    <w:p w14:paraId="791C1B8C" w14:textId="03C4D5A3"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Oaths of Office</w:t>
      </w:r>
      <w:r>
        <w:rPr>
          <w:noProof/>
        </w:rPr>
        <w:tab/>
      </w:r>
      <w:r>
        <w:rPr>
          <w:noProof/>
        </w:rPr>
        <w:fldChar w:fldCharType="begin"/>
      </w:r>
      <w:r>
        <w:rPr>
          <w:noProof/>
        </w:rPr>
        <w:instrText xml:space="preserve"> PAGEREF _Toc166761168 \h </w:instrText>
      </w:r>
      <w:r>
        <w:rPr>
          <w:noProof/>
        </w:rPr>
      </w:r>
      <w:r>
        <w:rPr>
          <w:noProof/>
        </w:rPr>
        <w:fldChar w:fldCharType="separate"/>
      </w:r>
      <w:r>
        <w:rPr>
          <w:noProof/>
        </w:rPr>
        <w:t>33</w:t>
      </w:r>
      <w:r>
        <w:rPr>
          <w:noProof/>
        </w:rPr>
        <w:fldChar w:fldCharType="end"/>
      </w:r>
    </w:p>
    <w:p w14:paraId="4659D214" w14:textId="69C23436"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Election Master-General’s Oath</w:t>
      </w:r>
      <w:r>
        <w:rPr>
          <w:noProof/>
        </w:rPr>
        <w:tab/>
      </w:r>
      <w:r>
        <w:rPr>
          <w:noProof/>
        </w:rPr>
        <w:fldChar w:fldCharType="begin"/>
      </w:r>
      <w:r>
        <w:rPr>
          <w:noProof/>
        </w:rPr>
        <w:instrText xml:space="preserve"> PAGEREF _Toc166761169 \h </w:instrText>
      </w:r>
      <w:r>
        <w:rPr>
          <w:noProof/>
        </w:rPr>
      </w:r>
      <w:r>
        <w:rPr>
          <w:noProof/>
        </w:rPr>
        <w:fldChar w:fldCharType="separate"/>
      </w:r>
      <w:r>
        <w:rPr>
          <w:noProof/>
        </w:rPr>
        <w:t>33</w:t>
      </w:r>
      <w:r>
        <w:rPr>
          <w:noProof/>
        </w:rPr>
        <w:fldChar w:fldCharType="end"/>
      </w:r>
    </w:p>
    <w:p w14:paraId="7EDD2BCB" w14:textId="5173617D"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Oaths of Keepers of the Great Seal</w:t>
      </w:r>
      <w:r>
        <w:rPr>
          <w:noProof/>
        </w:rPr>
        <w:tab/>
      </w:r>
      <w:r>
        <w:rPr>
          <w:noProof/>
        </w:rPr>
        <w:fldChar w:fldCharType="begin"/>
      </w:r>
      <w:r>
        <w:rPr>
          <w:noProof/>
        </w:rPr>
        <w:instrText xml:space="preserve"> PAGEREF _Toc166761170 \h </w:instrText>
      </w:r>
      <w:r>
        <w:rPr>
          <w:noProof/>
        </w:rPr>
      </w:r>
      <w:r>
        <w:rPr>
          <w:noProof/>
        </w:rPr>
        <w:fldChar w:fldCharType="separate"/>
      </w:r>
      <w:r>
        <w:rPr>
          <w:noProof/>
        </w:rPr>
        <w:t>34</w:t>
      </w:r>
      <w:r>
        <w:rPr>
          <w:noProof/>
        </w:rPr>
        <w:fldChar w:fldCharType="end"/>
      </w:r>
    </w:p>
    <w:p w14:paraId="05E6057C" w14:textId="58FB09D4"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Oath of the Crown</w:t>
      </w:r>
      <w:r>
        <w:rPr>
          <w:noProof/>
        </w:rPr>
        <w:tab/>
      </w:r>
      <w:r>
        <w:rPr>
          <w:noProof/>
        </w:rPr>
        <w:fldChar w:fldCharType="begin"/>
      </w:r>
      <w:r>
        <w:rPr>
          <w:noProof/>
        </w:rPr>
        <w:instrText xml:space="preserve"> PAGEREF _Toc166761171 \h </w:instrText>
      </w:r>
      <w:r>
        <w:rPr>
          <w:noProof/>
        </w:rPr>
      </w:r>
      <w:r>
        <w:rPr>
          <w:noProof/>
        </w:rPr>
        <w:fldChar w:fldCharType="separate"/>
      </w:r>
      <w:r>
        <w:rPr>
          <w:noProof/>
        </w:rPr>
        <w:t>34</w:t>
      </w:r>
      <w:r>
        <w:rPr>
          <w:noProof/>
        </w:rPr>
        <w:fldChar w:fldCharType="end"/>
      </w:r>
    </w:p>
    <w:p w14:paraId="646D078A" w14:textId="7EBCD14C"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Option to affirm oaths</w:t>
      </w:r>
      <w:r>
        <w:rPr>
          <w:noProof/>
        </w:rPr>
        <w:tab/>
      </w:r>
      <w:r>
        <w:rPr>
          <w:noProof/>
        </w:rPr>
        <w:fldChar w:fldCharType="begin"/>
      </w:r>
      <w:r>
        <w:rPr>
          <w:noProof/>
        </w:rPr>
        <w:instrText xml:space="preserve"> PAGEREF _Toc166761172 \h </w:instrText>
      </w:r>
      <w:r>
        <w:rPr>
          <w:noProof/>
        </w:rPr>
      </w:r>
      <w:r>
        <w:rPr>
          <w:noProof/>
        </w:rPr>
        <w:fldChar w:fldCharType="separate"/>
      </w:r>
      <w:r>
        <w:rPr>
          <w:noProof/>
        </w:rPr>
        <w:t>34</w:t>
      </w:r>
      <w:r>
        <w:rPr>
          <w:noProof/>
        </w:rPr>
        <w:fldChar w:fldCharType="end"/>
      </w:r>
    </w:p>
    <w:p w14:paraId="45C71A64" w14:textId="0EE20B3C"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Incompatibility and Exclusion from Offices</w:t>
      </w:r>
      <w:r>
        <w:rPr>
          <w:noProof/>
        </w:rPr>
        <w:tab/>
      </w:r>
      <w:r>
        <w:rPr>
          <w:noProof/>
        </w:rPr>
        <w:fldChar w:fldCharType="begin"/>
      </w:r>
      <w:r>
        <w:rPr>
          <w:noProof/>
        </w:rPr>
        <w:instrText xml:space="preserve"> PAGEREF _Toc166761173 \h </w:instrText>
      </w:r>
      <w:r>
        <w:rPr>
          <w:noProof/>
        </w:rPr>
      </w:r>
      <w:r>
        <w:rPr>
          <w:noProof/>
        </w:rPr>
        <w:fldChar w:fldCharType="separate"/>
      </w:r>
      <w:r>
        <w:rPr>
          <w:noProof/>
        </w:rPr>
        <w:t>35</w:t>
      </w:r>
      <w:r>
        <w:rPr>
          <w:noProof/>
        </w:rPr>
        <w:fldChar w:fldCharType="end"/>
      </w:r>
    </w:p>
    <w:p w14:paraId="024C3F54" w14:textId="28FAB917" w:rsidR="007476B9" w:rsidRDefault="007476B9">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Declaration of the Act</w:t>
      </w:r>
      <w:r>
        <w:rPr>
          <w:noProof/>
        </w:rPr>
        <w:tab/>
      </w:r>
      <w:r>
        <w:rPr>
          <w:noProof/>
        </w:rPr>
        <w:fldChar w:fldCharType="begin"/>
      </w:r>
      <w:r>
        <w:rPr>
          <w:noProof/>
        </w:rPr>
        <w:instrText xml:space="preserve"> PAGEREF _Toc166761174 \h </w:instrText>
      </w:r>
      <w:r>
        <w:rPr>
          <w:noProof/>
        </w:rPr>
      </w:r>
      <w:r>
        <w:rPr>
          <w:noProof/>
        </w:rPr>
        <w:fldChar w:fldCharType="separate"/>
      </w:r>
      <w:r>
        <w:rPr>
          <w:noProof/>
        </w:rPr>
        <w:t>35</w:t>
      </w:r>
      <w:r>
        <w:rPr>
          <w:noProof/>
        </w:rPr>
        <w:fldChar w:fldCharType="end"/>
      </w:r>
    </w:p>
    <w:p w14:paraId="38E8B00C" w14:textId="42263A8E" w:rsidR="004E7A5E" w:rsidRPr="00684342" w:rsidRDefault="00D01A7A" w:rsidP="00684342">
      <w:r>
        <w:fldChar w:fldCharType="end"/>
      </w:r>
      <w:r w:rsidR="004E7A5E">
        <w:br w:type="page"/>
      </w:r>
    </w:p>
    <w:p w14:paraId="7D5613EB" w14:textId="22FADF62" w:rsidR="004E7A5E" w:rsidRDefault="00487B09" w:rsidP="00BF2839">
      <w:pPr>
        <w:pStyle w:val="Heading1"/>
      </w:pPr>
      <w:bookmarkStart w:id="0" w:name="_Toc33624522"/>
      <w:bookmarkStart w:id="1" w:name="_Toc166761045"/>
      <w:r>
        <w:lastRenderedPageBreak/>
        <w:t xml:space="preserve">Charter of </w:t>
      </w:r>
      <w:r w:rsidR="00CF7846">
        <w:t>Libert</w:t>
      </w:r>
      <w:r w:rsidR="00806ECA">
        <w:t>y</w:t>
      </w:r>
      <w:r w:rsidR="00CF7846">
        <w:t xml:space="preserve"> and Securit</w:t>
      </w:r>
      <w:r w:rsidR="00806ECA">
        <w:t>y</w:t>
      </w:r>
      <w:r w:rsidR="00FF08D8">
        <w:t xml:space="preserve"> </w:t>
      </w:r>
      <w:r w:rsidR="007A4CF0">
        <w:t xml:space="preserve">of </w:t>
      </w:r>
      <w:r w:rsidR="000B4567">
        <w:t>Freeborn Subjects</w:t>
      </w:r>
      <w:bookmarkEnd w:id="0"/>
      <w:bookmarkEnd w:id="1"/>
    </w:p>
    <w:p w14:paraId="15545779" w14:textId="02E0BDCA" w:rsidR="005965A0" w:rsidRPr="00CB6576" w:rsidRDefault="005965A0" w:rsidP="00ED2B57">
      <w:pPr>
        <w:pStyle w:val="ArticleEnumeration"/>
        <w:rPr>
          <w:i/>
          <w:iCs/>
        </w:rPr>
      </w:pPr>
      <w:proofErr w:type="spellStart"/>
      <w:r w:rsidRPr="00CB6576">
        <w:rPr>
          <w:i/>
          <w:iCs/>
        </w:rPr>
        <w:t>Intituled</w:t>
      </w:r>
      <w:proofErr w:type="spellEnd"/>
      <w:r w:rsidRPr="00CB6576">
        <w:rPr>
          <w:i/>
          <w:iCs/>
        </w:rPr>
        <w:t xml:space="preserve">, an </w:t>
      </w:r>
      <w:r w:rsidR="003E543E" w:rsidRPr="00CB6576">
        <w:rPr>
          <w:i/>
          <w:iCs/>
        </w:rPr>
        <w:t xml:space="preserve">Act Declaring the </w:t>
      </w:r>
      <w:r w:rsidR="0071032D">
        <w:rPr>
          <w:i/>
          <w:iCs/>
        </w:rPr>
        <w:t>Civil and Religious</w:t>
      </w:r>
      <w:r w:rsidR="00A83FCD">
        <w:rPr>
          <w:i/>
          <w:iCs/>
        </w:rPr>
        <w:t xml:space="preserve"> </w:t>
      </w:r>
      <w:r w:rsidR="003E543E" w:rsidRPr="00CB6576">
        <w:rPr>
          <w:i/>
          <w:iCs/>
        </w:rPr>
        <w:t>Libert</w:t>
      </w:r>
      <w:r w:rsidR="00723EAD">
        <w:rPr>
          <w:i/>
          <w:iCs/>
        </w:rPr>
        <w:t>y</w:t>
      </w:r>
      <w:r w:rsidR="003E543E" w:rsidRPr="00CB6576">
        <w:rPr>
          <w:i/>
          <w:iCs/>
        </w:rPr>
        <w:t xml:space="preserve"> of Freeborn Subjects</w:t>
      </w:r>
      <w:r w:rsidR="00A83FCD">
        <w:rPr>
          <w:i/>
          <w:iCs/>
        </w:rPr>
        <w:t xml:space="preserve"> of the Crown</w:t>
      </w:r>
      <w:r w:rsidR="00007A31">
        <w:rPr>
          <w:i/>
          <w:iCs/>
        </w:rPr>
        <w:t xml:space="preserve">, and to </w:t>
      </w:r>
      <w:r w:rsidR="00A23898">
        <w:rPr>
          <w:i/>
          <w:iCs/>
        </w:rPr>
        <w:t>secure</w:t>
      </w:r>
      <w:r w:rsidR="00007A31">
        <w:rPr>
          <w:i/>
          <w:iCs/>
        </w:rPr>
        <w:t xml:space="preserve"> and render more effectual</w:t>
      </w:r>
      <w:r w:rsidR="00EA607A">
        <w:rPr>
          <w:i/>
          <w:iCs/>
        </w:rPr>
        <w:t xml:space="preserve"> certain</w:t>
      </w:r>
      <w:r w:rsidR="00292FF3">
        <w:rPr>
          <w:i/>
          <w:iCs/>
        </w:rPr>
        <w:t xml:space="preserve"> acts</w:t>
      </w:r>
      <w:r w:rsidR="00BD6CBC">
        <w:rPr>
          <w:i/>
          <w:iCs/>
        </w:rPr>
        <w:t xml:space="preserve"> of the reign of King Alfred, and</w:t>
      </w:r>
      <w:r w:rsidR="00292FF3">
        <w:rPr>
          <w:i/>
          <w:iCs/>
        </w:rPr>
        <w:t xml:space="preserve"> </w:t>
      </w:r>
      <w:r w:rsidR="00EA607A">
        <w:rPr>
          <w:i/>
          <w:iCs/>
        </w:rPr>
        <w:t>of</w:t>
      </w:r>
      <w:r w:rsidR="00292FF3">
        <w:rPr>
          <w:i/>
          <w:iCs/>
        </w:rPr>
        <w:t xml:space="preserve"> the </w:t>
      </w:r>
      <w:r w:rsidR="00EA607A">
        <w:rPr>
          <w:i/>
          <w:iCs/>
        </w:rPr>
        <w:t xml:space="preserve">fifteenth year of </w:t>
      </w:r>
      <w:r w:rsidR="00852E52">
        <w:rPr>
          <w:i/>
          <w:iCs/>
        </w:rPr>
        <w:t xml:space="preserve">the reign of </w:t>
      </w:r>
      <w:r w:rsidR="00EA607A">
        <w:rPr>
          <w:i/>
          <w:iCs/>
        </w:rPr>
        <w:t xml:space="preserve">King John, </w:t>
      </w:r>
      <w:r w:rsidR="00AD6A7E">
        <w:rPr>
          <w:i/>
          <w:iCs/>
        </w:rPr>
        <w:t xml:space="preserve">and of the first year of </w:t>
      </w:r>
      <w:r w:rsidR="009A1025">
        <w:rPr>
          <w:i/>
          <w:iCs/>
        </w:rPr>
        <w:t xml:space="preserve">the reign of </w:t>
      </w:r>
      <w:r w:rsidR="00AD6A7E">
        <w:rPr>
          <w:i/>
          <w:iCs/>
        </w:rPr>
        <w:t xml:space="preserve">King Edward the First, </w:t>
      </w:r>
      <w:r w:rsidR="00DC6651">
        <w:rPr>
          <w:i/>
          <w:iCs/>
        </w:rPr>
        <w:t xml:space="preserve">and of the fourth year of </w:t>
      </w:r>
      <w:r w:rsidR="00765239">
        <w:rPr>
          <w:i/>
          <w:iCs/>
        </w:rPr>
        <w:t xml:space="preserve">the reign of </w:t>
      </w:r>
      <w:r w:rsidR="00DC6651">
        <w:rPr>
          <w:i/>
          <w:iCs/>
        </w:rPr>
        <w:t>King Charles the First</w:t>
      </w:r>
      <w:r w:rsidR="00726F11">
        <w:rPr>
          <w:i/>
          <w:iCs/>
        </w:rPr>
        <w:t xml:space="preserve">, and of the fifteenth year of </w:t>
      </w:r>
      <w:r w:rsidR="00765239">
        <w:rPr>
          <w:i/>
          <w:iCs/>
        </w:rPr>
        <w:t xml:space="preserve">the reign of </w:t>
      </w:r>
      <w:r w:rsidR="00726F11">
        <w:rPr>
          <w:i/>
          <w:iCs/>
        </w:rPr>
        <w:t>King Charles the Second</w:t>
      </w:r>
      <w:r w:rsidR="00DC6651">
        <w:rPr>
          <w:i/>
          <w:iCs/>
        </w:rPr>
        <w:t>, and of the</w:t>
      </w:r>
      <w:r w:rsidR="00A23898">
        <w:rPr>
          <w:i/>
          <w:iCs/>
        </w:rPr>
        <w:t xml:space="preserve"> first year of </w:t>
      </w:r>
      <w:r w:rsidR="00765239">
        <w:rPr>
          <w:i/>
          <w:iCs/>
        </w:rPr>
        <w:t xml:space="preserve">the reign of </w:t>
      </w:r>
      <w:r w:rsidR="00A23898">
        <w:rPr>
          <w:i/>
          <w:iCs/>
        </w:rPr>
        <w:t xml:space="preserve">King William </w:t>
      </w:r>
      <w:r w:rsidR="00765239">
        <w:rPr>
          <w:i/>
          <w:iCs/>
        </w:rPr>
        <w:t>the Third</w:t>
      </w:r>
      <w:r w:rsidR="00A83FCD">
        <w:rPr>
          <w:i/>
          <w:iCs/>
        </w:rPr>
        <w:t>,</w:t>
      </w:r>
      <w:r w:rsidR="003E543E" w:rsidRPr="00CB6576">
        <w:rPr>
          <w:i/>
          <w:iCs/>
        </w:rPr>
        <w:t xml:space="preserve"> </w:t>
      </w:r>
      <w:r w:rsidR="009E358F">
        <w:rPr>
          <w:i/>
          <w:iCs/>
        </w:rPr>
        <w:t xml:space="preserve">and </w:t>
      </w:r>
      <w:r w:rsidR="003E543E" w:rsidRPr="00CB6576">
        <w:rPr>
          <w:i/>
          <w:iCs/>
        </w:rPr>
        <w:t xml:space="preserve">to prohibit their </w:t>
      </w:r>
      <w:r w:rsidR="00A23898">
        <w:rPr>
          <w:i/>
          <w:iCs/>
        </w:rPr>
        <w:t>e</w:t>
      </w:r>
      <w:r w:rsidR="003E543E" w:rsidRPr="00CB6576">
        <w:rPr>
          <w:i/>
          <w:iCs/>
        </w:rPr>
        <w:t xml:space="preserve">ncroachment and </w:t>
      </w:r>
      <w:r w:rsidR="00A23898">
        <w:rPr>
          <w:i/>
          <w:iCs/>
        </w:rPr>
        <w:t>e</w:t>
      </w:r>
      <w:r w:rsidR="003E543E" w:rsidRPr="00CB6576">
        <w:rPr>
          <w:i/>
          <w:iCs/>
        </w:rPr>
        <w:t>xtirpation</w:t>
      </w:r>
      <w:r w:rsidR="009303B3" w:rsidRPr="00CB6576">
        <w:rPr>
          <w:i/>
          <w:iCs/>
        </w:rPr>
        <w:t xml:space="preserve">. </w:t>
      </w:r>
      <w:r w:rsidRPr="00CB6576">
        <w:rPr>
          <w:i/>
          <w:iCs/>
        </w:rPr>
        <w:br/>
      </w:r>
    </w:p>
    <w:p w14:paraId="1569D879" w14:textId="00662C1B" w:rsidR="006A00FC" w:rsidRDefault="00C56EB8" w:rsidP="00ED2B57">
      <w:pPr>
        <w:pStyle w:val="ArticleEnumeration"/>
      </w:pPr>
      <w:r>
        <w:t>WHEREAS</w:t>
      </w:r>
      <w:r w:rsidR="00130A80">
        <w:t xml:space="preserve"> </w:t>
      </w:r>
      <w:r w:rsidR="00666EB9">
        <w:t>c</w:t>
      </w:r>
      <w:r w:rsidR="00C11B41">
        <w:t>ivil</w:t>
      </w:r>
      <w:r w:rsidR="00267342">
        <w:t xml:space="preserve"> and religious</w:t>
      </w:r>
      <w:r w:rsidR="00C11B41">
        <w:t xml:space="preserve"> </w:t>
      </w:r>
      <w:r w:rsidR="00666EB9">
        <w:t>l</w:t>
      </w:r>
      <w:r w:rsidR="00C11B41">
        <w:t>ibert</w:t>
      </w:r>
      <w:r w:rsidR="004E7D86">
        <w:t>y</w:t>
      </w:r>
      <w:r w:rsidR="001C7F8C">
        <w:t>, security</w:t>
      </w:r>
      <w:r w:rsidR="00C11B41">
        <w:t xml:space="preserve">, and </w:t>
      </w:r>
      <w:r w:rsidR="00666EB9">
        <w:t>p</w:t>
      </w:r>
      <w:r w:rsidR="00C11B41">
        <w:t xml:space="preserve">reservation of </w:t>
      </w:r>
      <w:r w:rsidR="00666EB9">
        <w:t>p</w:t>
      </w:r>
      <w:r w:rsidR="00C11B41">
        <w:t>roperty</w:t>
      </w:r>
      <w:r w:rsidR="00E76AAD">
        <w:t xml:space="preserve"> </w:t>
      </w:r>
      <w:r w:rsidR="00055621">
        <w:t>is</w:t>
      </w:r>
      <w:r w:rsidR="006E2384">
        <w:t xml:space="preserve"> necessary for </w:t>
      </w:r>
      <w:r w:rsidR="008301E4">
        <w:t xml:space="preserve">the </w:t>
      </w:r>
      <w:r w:rsidR="00666EB9">
        <w:t>p</w:t>
      </w:r>
      <w:r w:rsidR="00445C21">
        <w:t>rosperity</w:t>
      </w:r>
      <w:r w:rsidR="008301E4">
        <w:t xml:space="preserve"> of the </w:t>
      </w:r>
      <w:r w:rsidR="00666EB9">
        <w:t>g</w:t>
      </w:r>
      <w:r w:rsidR="008301E4">
        <w:t>overned</w:t>
      </w:r>
      <w:r w:rsidR="000E4616">
        <w:t>;</w:t>
      </w:r>
      <w:r w:rsidR="00681AF5">
        <w:br/>
      </w:r>
    </w:p>
    <w:p w14:paraId="0C2F96D7" w14:textId="5A547FA7" w:rsidR="006A5EDB" w:rsidRDefault="006E2384" w:rsidP="00ED2B57">
      <w:pPr>
        <w:pStyle w:val="ArticleEnumeration"/>
      </w:pPr>
      <w:r>
        <w:t xml:space="preserve">And </w:t>
      </w:r>
      <w:r w:rsidR="00C56EB8">
        <w:t>WHEREAS</w:t>
      </w:r>
      <w:r>
        <w:t xml:space="preserve"> </w:t>
      </w:r>
      <w:r w:rsidR="00C45B28">
        <w:t>g</w:t>
      </w:r>
      <w:r w:rsidR="007950CB">
        <w:t xml:space="preserve">overnments which ignored the </w:t>
      </w:r>
      <w:r w:rsidR="00C45B28">
        <w:t>l</w:t>
      </w:r>
      <w:r w:rsidR="00B068BF">
        <w:t>ibert</w:t>
      </w:r>
      <w:r w:rsidR="000D39AD">
        <w:t>y</w:t>
      </w:r>
      <w:r w:rsidR="00B068BF">
        <w:t xml:space="preserve"> of </w:t>
      </w:r>
      <w:r w:rsidR="004C6F13">
        <w:t>f</w:t>
      </w:r>
      <w:r w:rsidR="00B068BF">
        <w:t xml:space="preserve">reeborn </w:t>
      </w:r>
      <w:r w:rsidR="004C6F13">
        <w:t>s</w:t>
      </w:r>
      <w:r w:rsidR="00B068BF">
        <w:t>ubjects</w:t>
      </w:r>
      <w:r w:rsidR="007950CB">
        <w:t xml:space="preserve"> </w:t>
      </w:r>
      <w:r w:rsidR="00A53004">
        <w:t>did</w:t>
      </w:r>
      <w:r w:rsidR="00FB56E1">
        <w:t xml:space="preserve"> extirpat</w:t>
      </w:r>
      <w:r w:rsidR="00A53004">
        <w:t>e</w:t>
      </w:r>
      <w:r w:rsidR="00FB56E1">
        <w:t xml:space="preserve"> the </w:t>
      </w:r>
      <w:r w:rsidR="00C45B28">
        <w:t>l</w:t>
      </w:r>
      <w:r w:rsidR="00FB56E1">
        <w:t xml:space="preserve">ife, </w:t>
      </w:r>
      <w:r w:rsidR="00C45B28">
        <w:t>l</w:t>
      </w:r>
      <w:r w:rsidR="00FB56E1">
        <w:t xml:space="preserve">iberty, and </w:t>
      </w:r>
      <w:r w:rsidR="00C45B28">
        <w:t>p</w:t>
      </w:r>
      <w:r w:rsidR="00FB56E1">
        <w:t xml:space="preserve">roperty of their </w:t>
      </w:r>
      <w:r w:rsidR="00C45B28">
        <w:t>s</w:t>
      </w:r>
      <w:r w:rsidR="00FB56E1">
        <w:t>ubjects</w:t>
      </w:r>
      <w:r w:rsidR="008B6D28">
        <w:t xml:space="preserve">, terrorize the </w:t>
      </w:r>
      <w:r w:rsidR="00C45B28">
        <w:t>p</w:t>
      </w:r>
      <w:r w:rsidR="00992AD0">
        <w:t>eople</w:t>
      </w:r>
      <w:r w:rsidR="008B6D28">
        <w:t>,</w:t>
      </w:r>
      <w:r w:rsidR="00FB56E1">
        <w:t xml:space="preserve"> and</w:t>
      </w:r>
      <w:r w:rsidR="007950CB">
        <w:t xml:space="preserve"> </w:t>
      </w:r>
      <w:r w:rsidR="004237BD">
        <w:t xml:space="preserve">form </w:t>
      </w:r>
      <w:r w:rsidR="00C45B28">
        <w:t>t</w:t>
      </w:r>
      <w:r w:rsidR="004237BD">
        <w:t xml:space="preserve">yrannies </w:t>
      </w:r>
      <w:r w:rsidR="00161655">
        <w:t xml:space="preserve">of the </w:t>
      </w:r>
      <w:r w:rsidR="00C45B28">
        <w:t>s</w:t>
      </w:r>
      <w:r w:rsidR="00161655">
        <w:t>word</w:t>
      </w:r>
      <w:r w:rsidR="00FB56E1">
        <w:t>;</w:t>
      </w:r>
      <w:r w:rsidR="006A5EDB">
        <w:br/>
      </w:r>
    </w:p>
    <w:p w14:paraId="05B22687" w14:textId="5A7EBDEA" w:rsidR="00B068BF" w:rsidRDefault="00B068BF" w:rsidP="00ED2B57">
      <w:pPr>
        <w:pStyle w:val="ArticleEnumeration"/>
      </w:pPr>
      <w:r>
        <w:t xml:space="preserve">And </w:t>
      </w:r>
      <w:r w:rsidR="00C56EB8">
        <w:t xml:space="preserve">WHEREAS </w:t>
      </w:r>
      <w:r w:rsidR="00DE5348">
        <w:t>t</w:t>
      </w:r>
      <w:r w:rsidR="006C7A34">
        <w:t xml:space="preserve">he </w:t>
      </w:r>
      <w:r w:rsidR="004C6F13">
        <w:t>l</w:t>
      </w:r>
      <w:r w:rsidR="006C7A34">
        <w:t>ibert</w:t>
      </w:r>
      <w:r w:rsidR="000D39AD">
        <w:t>y</w:t>
      </w:r>
      <w:r w:rsidR="006C7A34">
        <w:t xml:space="preserve"> of </w:t>
      </w:r>
      <w:r w:rsidR="004C6F13">
        <w:t>f</w:t>
      </w:r>
      <w:r w:rsidR="006C7A34">
        <w:t xml:space="preserve">reeborn </w:t>
      </w:r>
      <w:r w:rsidR="004C6F13">
        <w:t>s</w:t>
      </w:r>
      <w:r w:rsidR="006C7A34">
        <w:t xml:space="preserve">ubjects </w:t>
      </w:r>
      <w:r w:rsidR="00B44001">
        <w:t>ought to</w:t>
      </w:r>
      <w:r w:rsidR="00035E8C">
        <w:t xml:space="preserve"> be made </w:t>
      </w:r>
      <w:r w:rsidR="004C6F13">
        <w:t>s</w:t>
      </w:r>
      <w:r w:rsidR="00035E8C">
        <w:t>ecure</w:t>
      </w:r>
      <w:r w:rsidR="006C7A34">
        <w:t xml:space="preserve"> to prohibit their </w:t>
      </w:r>
      <w:r w:rsidR="004C6F13">
        <w:t>e</w:t>
      </w:r>
      <w:r w:rsidR="00035E8C">
        <w:t xml:space="preserve">ncroachment and </w:t>
      </w:r>
      <w:r w:rsidR="004C6F13">
        <w:t>e</w:t>
      </w:r>
      <w:r w:rsidR="00035E8C">
        <w:t>xtirpation;</w:t>
      </w:r>
      <w:r>
        <w:br/>
      </w:r>
    </w:p>
    <w:p w14:paraId="1EE5D9C7" w14:textId="379C7753" w:rsidR="00D57CC6" w:rsidRDefault="00D57CC6" w:rsidP="00ED2B57">
      <w:pPr>
        <w:pStyle w:val="ArticleEnumeration"/>
      </w:pPr>
      <w:r>
        <w:t xml:space="preserve">And WHEREAS by the dooms made in the reign of King Alfred </w:t>
      </w:r>
      <w:r w:rsidR="002D4865">
        <w:t xml:space="preserve">and the witan of all the realm, the man in every hundred shall find twelve </w:t>
      </w:r>
      <w:proofErr w:type="gramStart"/>
      <w:r w:rsidR="002D4865">
        <w:t>jury;</w:t>
      </w:r>
      <w:proofErr w:type="gramEnd"/>
      <w:r>
        <w:br/>
      </w:r>
    </w:p>
    <w:p w14:paraId="7F782142" w14:textId="5121F5F7" w:rsidR="006A00FC" w:rsidRDefault="006A00FC" w:rsidP="00ED2B57">
      <w:pPr>
        <w:pStyle w:val="ArticleEnumeration"/>
      </w:pPr>
      <w:r>
        <w:t xml:space="preserve">And </w:t>
      </w:r>
      <w:r w:rsidR="00C56EB8">
        <w:t xml:space="preserve">WHEREAS </w:t>
      </w:r>
      <w:r w:rsidR="006D6A2B" w:rsidRPr="006D6A2B">
        <w:t xml:space="preserve">by </w:t>
      </w:r>
      <w:r w:rsidR="00B70D25">
        <w:t>an</w:t>
      </w:r>
      <w:r w:rsidR="006D6A2B" w:rsidRPr="006D6A2B">
        <w:t xml:space="preserve"> </w:t>
      </w:r>
      <w:r w:rsidR="0086728F">
        <w:t>act</w:t>
      </w:r>
      <w:r w:rsidR="00B70D25">
        <w:t xml:space="preserve"> </w:t>
      </w:r>
      <w:r w:rsidR="00F5611C">
        <w:t>made in the fifteenth year of the reign of King John</w:t>
      </w:r>
      <w:r w:rsidR="006D6A2B" w:rsidRPr="006D6A2B">
        <w:t xml:space="preserve"> </w:t>
      </w:r>
      <w:proofErr w:type="spellStart"/>
      <w:r w:rsidR="00A23898">
        <w:t>intituled</w:t>
      </w:r>
      <w:proofErr w:type="spellEnd"/>
      <w:r w:rsidR="006D6A2B" w:rsidRPr="006D6A2B">
        <w:t xml:space="preserve"> 'The Great Charter of the Liberties of England,' it is declared and enacted </w:t>
      </w:r>
      <w:r w:rsidR="00A73A5F">
        <w:t xml:space="preserve">the rights and liberties </w:t>
      </w:r>
      <w:r w:rsidR="00276022">
        <w:t>of</w:t>
      </w:r>
      <w:r w:rsidR="00276022" w:rsidRPr="00276022">
        <w:t xml:space="preserve"> all the Freemen of our Realm</w:t>
      </w:r>
      <w:r w:rsidR="00AE7AFC">
        <w:t>;</w:t>
      </w:r>
      <w:r>
        <w:br/>
      </w:r>
    </w:p>
    <w:p w14:paraId="5F8383D8" w14:textId="4AE4171A" w:rsidR="00EB4332" w:rsidRDefault="00D66EEA" w:rsidP="00ED2B57">
      <w:pPr>
        <w:pStyle w:val="ArticleEnumeration"/>
      </w:pPr>
      <w:r>
        <w:t xml:space="preserve">And </w:t>
      </w:r>
      <w:r w:rsidR="00C56EB8">
        <w:t xml:space="preserve">WHEREAS </w:t>
      </w:r>
      <w:r w:rsidR="00464AE7">
        <w:t>by</w:t>
      </w:r>
      <w:r w:rsidR="00902131">
        <w:t xml:space="preserve"> </w:t>
      </w:r>
      <w:r w:rsidR="005C5CB3">
        <w:t>C</w:t>
      </w:r>
      <w:r w:rsidR="00637D51">
        <w:t>ap</w:t>
      </w:r>
      <w:r w:rsidR="00902131">
        <w:t>. V of</w:t>
      </w:r>
      <w:r w:rsidR="00464AE7">
        <w:t xml:space="preserve"> </w:t>
      </w:r>
      <w:r w:rsidR="0008754D">
        <w:t>the</w:t>
      </w:r>
      <w:r w:rsidR="00464AE7">
        <w:t xml:space="preserve"> act</w:t>
      </w:r>
      <w:r w:rsidR="0008754D">
        <w:t>s</w:t>
      </w:r>
      <w:r w:rsidR="00464AE7">
        <w:t xml:space="preserve"> made in the </w:t>
      </w:r>
      <w:r w:rsidR="0093316B">
        <w:t>first year</w:t>
      </w:r>
      <w:r w:rsidR="00852E52">
        <w:t xml:space="preserve"> of the reign of King </w:t>
      </w:r>
      <w:r w:rsidR="0017263E">
        <w:t>Edward the First</w:t>
      </w:r>
      <w:r w:rsidR="00425858">
        <w:t xml:space="preserve"> in the first Parliament</w:t>
      </w:r>
      <w:r w:rsidR="005627E7">
        <w:t xml:space="preserve"> general after his coronation</w:t>
      </w:r>
      <w:r w:rsidR="00D12CB9">
        <w:t>,</w:t>
      </w:r>
      <w:r w:rsidR="000225B1">
        <w:t xml:space="preserve"> </w:t>
      </w:r>
      <w:r w:rsidR="0087791C">
        <w:t>no</w:t>
      </w:r>
      <w:r w:rsidR="00832E42">
        <w:t xml:space="preserve"> m</w:t>
      </w:r>
      <w:r w:rsidR="0087791C">
        <w:t>a</w:t>
      </w:r>
      <w:r w:rsidR="00832E42">
        <w:t xml:space="preserve">n </w:t>
      </w:r>
      <w:r w:rsidR="0087791C">
        <w:t>shall disturb</w:t>
      </w:r>
      <w:r w:rsidR="001263AF">
        <w:t xml:space="preserve"> any to make free election</w:t>
      </w:r>
      <w:r w:rsidR="00D0587F">
        <w:t>;</w:t>
      </w:r>
      <w:r>
        <w:br/>
      </w:r>
    </w:p>
    <w:p w14:paraId="023CD2E1" w14:textId="099C8DA4" w:rsidR="00E85242" w:rsidRDefault="0034106C" w:rsidP="00ED2B57">
      <w:pPr>
        <w:pStyle w:val="ArticleEnumeration"/>
      </w:pPr>
      <w:r>
        <w:t xml:space="preserve">And </w:t>
      </w:r>
      <w:r w:rsidR="00C56EB8">
        <w:t xml:space="preserve">WHEREAS </w:t>
      </w:r>
      <w:r w:rsidR="00805064">
        <w:t xml:space="preserve">by </w:t>
      </w:r>
      <w:r w:rsidR="00F5611C">
        <w:t>an</w:t>
      </w:r>
      <w:r w:rsidR="00805064">
        <w:t xml:space="preserve"> </w:t>
      </w:r>
      <w:r w:rsidR="00690BB7">
        <w:t>act</w:t>
      </w:r>
      <w:r w:rsidR="00F5611C">
        <w:t xml:space="preserve"> made in the fourth year of King Charles the First</w:t>
      </w:r>
      <w:r w:rsidR="00690BB7">
        <w:t xml:space="preserve"> </w:t>
      </w:r>
      <w:proofErr w:type="spellStart"/>
      <w:r w:rsidR="00690BB7">
        <w:t>intituled</w:t>
      </w:r>
      <w:proofErr w:type="spellEnd"/>
      <w:r w:rsidR="00690BB7">
        <w:t xml:space="preserve"> “</w:t>
      </w:r>
      <w:r w:rsidR="0086728F" w:rsidRPr="0086728F">
        <w:t>The Petition Exhibited to His Majest</w:t>
      </w:r>
      <w:r w:rsidR="0086728F">
        <w:t>y</w:t>
      </w:r>
      <w:r w:rsidR="0086728F" w:rsidRPr="0086728F">
        <w:t xml:space="preserve"> by the Lords Spiritual and Temporal and Commons in this present Parliament assembled concerning divers Rights and Liberties of the Subjects</w:t>
      </w:r>
      <w:r w:rsidR="009930AD" w:rsidRPr="009930AD">
        <w:t xml:space="preserve"> , with the King's Majesty's royal answer thereunto in full Parliament</w:t>
      </w:r>
      <w:r w:rsidR="00690BB7">
        <w:t>”</w:t>
      </w:r>
      <w:r w:rsidR="00982709">
        <w:t xml:space="preserve"> </w:t>
      </w:r>
      <w:r w:rsidR="006B592C">
        <w:t>sundry unlawful acts were</w:t>
      </w:r>
      <w:r w:rsidR="00B2081A">
        <w:t xml:space="preserve"> condemned</w:t>
      </w:r>
      <w:r w:rsidR="00207DDA">
        <w:t xml:space="preserve"> and </w:t>
      </w:r>
      <w:r w:rsidR="00957E15">
        <w:t>divers right</w:t>
      </w:r>
      <w:r w:rsidR="00574B27">
        <w:t>s and liberties</w:t>
      </w:r>
      <w:r w:rsidR="004B21DD">
        <w:t xml:space="preserve"> were upheld</w:t>
      </w:r>
      <w:r w:rsidR="00574B27">
        <w:t>, according to the laws and statutes of the realm</w:t>
      </w:r>
      <w:r w:rsidR="00B2081A">
        <w:t>;</w:t>
      </w:r>
      <w:r>
        <w:br/>
      </w:r>
    </w:p>
    <w:p w14:paraId="12E5A9B9" w14:textId="72F1280A" w:rsidR="002A431D" w:rsidRDefault="002A431D" w:rsidP="00ED2B57">
      <w:pPr>
        <w:pStyle w:val="ArticleEnumeration"/>
      </w:pPr>
      <w:r>
        <w:t xml:space="preserve">And </w:t>
      </w:r>
      <w:r w:rsidR="00C56EB8">
        <w:t xml:space="preserve">WHEREAS </w:t>
      </w:r>
      <w:r w:rsidR="00830D11">
        <w:t xml:space="preserve">by an act made in the fifteenth year of King Charles the Second </w:t>
      </w:r>
      <w:proofErr w:type="spellStart"/>
      <w:r w:rsidR="00830D11">
        <w:t>intituled</w:t>
      </w:r>
      <w:proofErr w:type="spellEnd"/>
      <w:r w:rsidR="00830D11">
        <w:t xml:space="preserve"> “A</w:t>
      </w:r>
      <w:r w:rsidRPr="002A431D">
        <w:t>n Act for the better securing the Liberty of the Subject, and for Prevention of Imprisonment beyond the Seas</w:t>
      </w:r>
      <w:r w:rsidR="00737DF3">
        <w:t xml:space="preserve">” the security of the person </w:t>
      </w:r>
      <w:r w:rsidR="00696E53">
        <w:t xml:space="preserve">from </w:t>
      </w:r>
      <w:r w:rsidR="004F06E7">
        <w:t>arbitrary government</w:t>
      </w:r>
      <w:r w:rsidR="00696E53">
        <w:t xml:space="preserve"> </w:t>
      </w:r>
      <w:r w:rsidR="00352F10">
        <w:t>was assured</w:t>
      </w:r>
      <w:r w:rsidR="00D5468C">
        <w:t>, except in cases of emergency declared by Parliament</w:t>
      </w:r>
      <w:r w:rsidR="00792A44">
        <w:t>;</w:t>
      </w:r>
      <w:r>
        <w:br/>
      </w:r>
    </w:p>
    <w:p w14:paraId="439E62DC" w14:textId="30BCF2F8" w:rsidR="009C22A1" w:rsidRDefault="000E4616" w:rsidP="00ED2B57">
      <w:pPr>
        <w:pStyle w:val="ArticleEnumeration"/>
      </w:pPr>
      <w:r>
        <w:t xml:space="preserve">And </w:t>
      </w:r>
      <w:r w:rsidR="00C56EB8">
        <w:t xml:space="preserve">WHEREAS </w:t>
      </w:r>
      <w:r w:rsidR="003063AB">
        <w:t>by an act made in the first year</w:t>
      </w:r>
      <w:r w:rsidR="00D80479">
        <w:t xml:space="preserve"> of the reign of King William and Queen Mary </w:t>
      </w:r>
      <w:proofErr w:type="spellStart"/>
      <w:r w:rsidR="00D80479">
        <w:t>intituled</w:t>
      </w:r>
      <w:proofErr w:type="spellEnd"/>
      <w:r w:rsidR="00D80479">
        <w:t xml:space="preserve"> “</w:t>
      </w:r>
      <w:r w:rsidR="00830D11">
        <w:t>A</w:t>
      </w:r>
      <w:r w:rsidR="007D27AD" w:rsidRPr="007D27AD">
        <w:t xml:space="preserve">n Act </w:t>
      </w:r>
      <w:r w:rsidR="007D27AD">
        <w:t>d</w:t>
      </w:r>
      <w:r w:rsidR="007D27AD" w:rsidRPr="007D27AD">
        <w:t xml:space="preserve">eclaring the Rights and Liberties of the Subject and </w:t>
      </w:r>
      <w:r w:rsidR="007D27AD">
        <w:t>s</w:t>
      </w:r>
      <w:r w:rsidR="007D27AD" w:rsidRPr="007D27AD">
        <w:t xml:space="preserve">ettling the </w:t>
      </w:r>
      <w:r w:rsidR="007D27AD" w:rsidRPr="007D27AD">
        <w:lastRenderedPageBreak/>
        <w:t>Succession of the Crown</w:t>
      </w:r>
      <w:r w:rsidR="007D27AD">
        <w:t>”</w:t>
      </w:r>
      <w:r w:rsidR="00892964">
        <w:t>,</w:t>
      </w:r>
      <w:r w:rsidR="00D80479">
        <w:t xml:space="preserve"> </w:t>
      </w:r>
      <w:r w:rsidR="00C22AD6">
        <w:t>s</w:t>
      </w:r>
      <w:r w:rsidR="00B67D2E">
        <w:t xml:space="preserve">ubjects were </w:t>
      </w:r>
      <w:r w:rsidR="00B443F8">
        <w:t xml:space="preserve">vindicated and </w:t>
      </w:r>
      <w:r w:rsidR="00B67D2E">
        <w:t xml:space="preserve">assured </w:t>
      </w:r>
      <w:r w:rsidR="00B443F8">
        <w:t>their rights and liberties</w:t>
      </w:r>
      <w:r w:rsidR="005847A8">
        <w:t>;</w:t>
      </w:r>
      <w:r w:rsidR="009C22A1">
        <w:br/>
      </w:r>
    </w:p>
    <w:p w14:paraId="1CF78018" w14:textId="670C52C5" w:rsidR="004934C2" w:rsidRDefault="004934C2" w:rsidP="00F40E68">
      <w:pPr>
        <w:pStyle w:val="ArticleEnumeration"/>
      </w:pPr>
      <w:r>
        <w:t xml:space="preserve">And </w:t>
      </w:r>
      <w:r w:rsidR="00C56EB8">
        <w:t xml:space="preserve">WHEREAS </w:t>
      </w:r>
      <w:r w:rsidR="005D7B0E">
        <w:t xml:space="preserve">by an act made in the first year of the reign of King William and Queen Mary </w:t>
      </w:r>
      <w:proofErr w:type="spellStart"/>
      <w:r w:rsidR="00DA4033">
        <w:t>intituled</w:t>
      </w:r>
      <w:proofErr w:type="spellEnd"/>
      <w:r w:rsidR="00DA4033">
        <w:t xml:space="preserve"> “</w:t>
      </w:r>
      <w:r w:rsidR="00DA4033" w:rsidRPr="00DA4033">
        <w:t>An Act for Exempting their Majest</w:t>
      </w:r>
      <w:r w:rsidR="00DA4033">
        <w:t>i</w:t>
      </w:r>
      <w:r w:rsidR="00DA4033" w:rsidRPr="00DA4033">
        <w:t>es Protestant Subjects dissenting from the Church of England from the Penalties of certain Laws</w:t>
      </w:r>
      <w:r w:rsidR="00DA4033">
        <w:t>”</w:t>
      </w:r>
      <w:r w:rsidR="000E6BA9">
        <w:t xml:space="preserve">, </w:t>
      </w:r>
      <w:r w:rsidR="00810343">
        <w:t xml:space="preserve">the restraints of </w:t>
      </w:r>
      <w:r w:rsidR="00FF26A2">
        <w:t>the governors</w:t>
      </w:r>
      <w:r w:rsidR="00810343">
        <w:t xml:space="preserve"> on the ability of a </w:t>
      </w:r>
      <w:r w:rsidR="002F2474">
        <w:t>person</w:t>
      </w:r>
      <w:r w:rsidR="00810343">
        <w:t xml:space="preserve"> to instruct his fellow </w:t>
      </w:r>
      <w:r w:rsidR="002F2474">
        <w:t>persons</w:t>
      </w:r>
      <w:r w:rsidR="00810343">
        <w:t xml:space="preserve"> </w:t>
      </w:r>
      <w:r w:rsidR="009556B4">
        <w:t>on religious duties</w:t>
      </w:r>
      <w:r w:rsidR="00DA4033">
        <w:t xml:space="preserve"> were </w:t>
      </w:r>
      <w:r w:rsidR="000D723F">
        <w:t>removed</w:t>
      </w:r>
      <w:r w:rsidR="002037DE">
        <w:t>;</w:t>
      </w:r>
      <w:r>
        <w:br/>
      </w:r>
    </w:p>
    <w:p w14:paraId="68AA29AA" w14:textId="016B09C6" w:rsidR="00F40E68" w:rsidRDefault="00F40E68" w:rsidP="00F40E68">
      <w:pPr>
        <w:pStyle w:val="ArticleEnumeration"/>
      </w:pPr>
      <w:r>
        <w:t xml:space="preserve">And </w:t>
      </w:r>
      <w:r w:rsidR="00C56EB8">
        <w:t xml:space="preserve">WHEREAS </w:t>
      </w:r>
      <w:r w:rsidR="00A65709">
        <w:t>the</w:t>
      </w:r>
      <w:r w:rsidR="00F84524">
        <w:t xml:space="preserve"> </w:t>
      </w:r>
      <w:r w:rsidR="003065FE">
        <w:t xml:space="preserve">expiration of </w:t>
      </w:r>
      <w:r w:rsidR="00FB5AC1">
        <w:t>an</w:t>
      </w:r>
      <w:r w:rsidR="005F6530">
        <w:t xml:space="preserve"> act made in the</w:t>
      </w:r>
      <w:r w:rsidR="00FB5AC1">
        <w:t xml:space="preserve"> fourteenth year of the reign of King Charles the Second </w:t>
      </w:r>
      <w:proofErr w:type="spellStart"/>
      <w:r w:rsidR="00FB5AC1">
        <w:t>intituled</w:t>
      </w:r>
      <w:proofErr w:type="spellEnd"/>
      <w:r w:rsidR="00FB5AC1">
        <w:t xml:space="preserve"> “</w:t>
      </w:r>
      <w:r w:rsidR="00613391" w:rsidRPr="00613391">
        <w:t>An Act for preventing the frequent Abuses in printing seditious treasonable and unlicensed Books and Pamphlets and for regulating of Printing and Printing Presses</w:t>
      </w:r>
      <w:r w:rsidR="00613391">
        <w:t>”</w:t>
      </w:r>
      <w:r w:rsidR="00525710">
        <w:t xml:space="preserve"> did confirm the</w:t>
      </w:r>
      <w:r w:rsidR="001B73F5">
        <w:t xml:space="preserve"> ancient right of the</w:t>
      </w:r>
      <w:r w:rsidR="00A65709">
        <w:t xml:space="preserve"> </w:t>
      </w:r>
      <w:r w:rsidR="00DD504B">
        <w:t>l</w:t>
      </w:r>
      <w:r w:rsidR="00EA3FD0">
        <w:t xml:space="preserve">iberty of the </w:t>
      </w:r>
      <w:r w:rsidR="00DD504B">
        <w:t>p</w:t>
      </w:r>
      <w:r w:rsidR="00EA3FD0">
        <w:t>ress</w:t>
      </w:r>
      <w:r w:rsidR="00217B89">
        <w:t xml:space="preserve">; </w:t>
      </w:r>
      <w:r>
        <w:br/>
      </w:r>
    </w:p>
    <w:p w14:paraId="28D0AD80" w14:textId="483EDC74" w:rsidR="00E62D60" w:rsidRDefault="00E62D60" w:rsidP="00ED2B57">
      <w:pPr>
        <w:pStyle w:val="ArticleEnumeration"/>
      </w:pPr>
      <w:r>
        <w:t xml:space="preserve">And </w:t>
      </w:r>
      <w:r w:rsidR="00C56EB8">
        <w:t xml:space="preserve">WHEREAS </w:t>
      </w:r>
      <w:r>
        <w:t xml:space="preserve">divers </w:t>
      </w:r>
      <w:r w:rsidR="000D39AD">
        <w:t xml:space="preserve">Rights and </w:t>
      </w:r>
      <w:r>
        <w:t>Liberties</w:t>
      </w:r>
      <w:r w:rsidR="000D39AD">
        <w:t xml:space="preserve"> </w:t>
      </w:r>
      <w:r>
        <w:t xml:space="preserve">are granted </w:t>
      </w:r>
      <w:r w:rsidR="00E2026A">
        <w:t>by the Forces of the Common Law and Custom of Time Immemorial</w:t>
      </w:r>
      <w:r w:rsidR="0099394F">
        <w:t>;</w:t>
      </w:r>
      <w:r w:rsidR="00373160">
        <w:br/>
      </w:r>
    </w:p>
    <w:p w14:paraId="095C1753" w14:textId="46C88AF9" w:rsidR="00FD3B7D" w:rsidRDefault="00FD3B7D" w:rsidP="00ED2B57">
      <w:pPr>
        <w:pStyle w:val="ArticleEnumeration"/>
      </w:pPr>
      <w:r>
        <w:t xml:space="preserve">And </w:t>
      </w:r>
      <w:r w:rsidR="00C56EB8">
        <w:t xml:space="preserve">WHEREAS </w:t>
      </w:r>
      <w:r>
        <w:t xml:space="preserve">the </w:t>
      </w:r>
      <w:r w:rsidR="00B92D0B">
        <w:t xml:space="preserve">civil and religious </w:t>
      </w:r>
      <w:r w:rsidR="000D39AD">
        <w:t>Liberty</w:t>
      </w:r>
      <w:r>
        <w:t xml:space="preserve"> of </w:t>
      </w:r>
      <w:r w:rsidR="00723EAD">
        <w:t>f</w:t>
      </w:r>
      <w:r>
        <w:t>reeborn Subjects</w:t>
      </w:r>
      <w:r w:rsidR="00483C99">
        <w:t xml:space="preserve"> ought to be </w:t>
      </w:r>
      <w:r w:rsidR="000F6450">
        <w:t xml:space="preserve">consolidated into a single </w:t>
      </w:r>
      <w:r w:rsidR="007624AD">
        <w:t>Charte</w:t>
      </w:r>
      <w:r w:rsidR="00723EAD">
        <w:t>r and</w:t>
      </w:r>
      <w:r w:rsidR="004C14FF" w:rsidRPr="004C14FF">
        <w:t xml:space="preserve"> </w:t>
      </w:r>
      <w:r w:rsidR="004C14FF">
        <w:t>be rendered more effectual</w:t>
      </w:r>
      <w:r w:rsidR="00723EAD">
        <w:t xml:space="preserve"> </w:t>
      </w:r>
      <w:r w:rsidR="004C14FF">
        <w:t>and</w:t>
      </w:r>
      <w:r w:rsidR="00723EAD">
        <w:t xml:space="preserve"> secured against encroachment and extirpation</w:t>
      </w:r>
      <w:r w:rsidR="00D52922">
        <w:t>;</w:t>
      </w:r>
      <w:r>
        <w:br/>
      </w:r>
    </w:p>
    <w:p w14:paraId="1AF30E16" w14:textId="11B6A8C0" w:rsidR="00EA25CC" w:rsidRDefault="00EA25CC" w:rsidP="00ED2B57">
      <w:pPr>
        <w:pStyle w:val="ArticleEnumeration"/>
      </w:pPr>
      <w:r>
        <w:t>Be it therefore enacted, by the Parliament of the British Isles upon the twenty-fourth day of January in the year of our Lord eighteen hundred twenty-nine, by and with the advice and consent of the</w:t>
      </w:r>
      <w:r w:rsidR="00E47FCB">
        <w:t xml:space="preserve"> Crown and</w:t>
      </w:r>
      <w:r>
        <w:t xml:space="preserve"> Lords and Commons, that as follows:</w:t>
      </w:r>
      <w:r>
        <w:br/>
      </w:r>
    </w:p>
    <w:p w14:paraId="64596FA8" w14:textId="26718B11" w:rsidR="00E47FCB" w:rsidRDefault="00923455" w:rsidP="00E47FCB">
      <w:pPr>
        <w:pStyle w:val="Heading2"/>
      </w:pPr>
      <w:bookmarkStart w:id="2" w:name="_Toc166761046"/>
      <w:r>
        <w:t xml:space="preserve">Definition of </w:t>
      </w:r>
      <w:r w:rsidR="000D0B90">
        <w:t>Scope</w:t>
      </w:r>
      <w:bookmarkEnd w:id="2"/>
    </w:p>
    <w:p w14:paraId="72686700" w14:textId="12D1DDA2" w:rsidR="00E47FCB" w:rsidRDefault="00923455" w:rsidP="00181DFB">
      <w:pPr>
        <w:pStyle w:val="ArticleHead"/>
        <w:ind w:hanging="720"/>
      </w:pPr>
      <w:bookmarkStart w:id="3" w:name="_Toc166761047"/>
      <w:r>
        <w:t>Definition</w:t>
      </w:r>
      <w:r w:rsidR="003054EA">
        <w:t xml:space="preserve"> of Citizenship</w:t>
      </w:r>
      <w:bookmarkEnd w:id="3"/>
    </w:p>
    <w:p w14:paraId="19C9CFC8" w14:textId="02031004" w:rsidR="00923455" w:rsidRDefault="004D03D6" w:rsidP="00ED2B57">
      <w:pPr>
        <w:pStyle w:val="ArticleEnumeration"/>
      </w:pPr>
      <w:r>
        <w:t>All persons born in the British Isles and her overseas colonies and holdings</w:t>
      </w:r>
      <w:r w:rsidR="004B4EA4">
        <w:t>;</w:t>
      </w:r>
      <w:r w:rsidR="0042114F">
        <w:t xml:space="preserve"> by which is meant Great Britain, Ireland, Jersey, Guernsey, </w:t>
      </w:r>
      <w:r w:rsidR="00770891">
        <w:t>the Isle of Man</w:t>
      </w:r>
      <w:r w:rsidR="00FB649F">
        <w:t>n</w:t>
      </w:r>
      <w:r w:rsidR="00770891">
        <w:t xml:space="preserve">, Scilly, </w:t>
      </w:r>
      <w:r w:rsidR="00CE4B14">
        <w:t>and</w:t>
      </w:r>
      <w:r w:rsidR="00770891">
        <w:t xml:space="preserve"> any other place under the authority of the Crown, or any Titles dependent therein</w:t>
      </w:r>
      <w:r w:rsidR="004B4EA4">
        <w:t xml:space="preserve">, </w:t>
      </w:r>
      <w:r w:rsidR="00CE4B14">
        <w:t>and</w:t>
      </w:r>
      <w:r w:rsidR="004B4EA4">
        <w:t xml:space="preserve"> </w:t>
      </w:r>
      <w:r w:rsidR="009C10CB">
        <w:t xml:space="preserve">such Colonies or Provinces or </w:t>
      </w:r>
      <w:r w:rsidR="003A269B">
        <w:t>E</w:t>
      </w:r>
      <w:r w:rsidR="009C10CB">
        <w:t>stablishments organized by Act of Parliament</w:t>
      </w:r>
      <w:r w:rsidR="00D15FD1">
        <w:t xml:space="preserve">, or otherwise within the dominion of the </w:t>
      </w:r>
      <w:r w:rsidR="00DB57F3">
        <w:t>laws of this country</w:t>
      </w:r>
      <w:r w:rsidR="004B4EA4">
        <w:t>; or their children,</w:t>
      </w:r>
      <w:r>
        <w:t xml:space="preserve"> </w:t>
      </w:r>
      <w:r w:rsidR="00900A6F">
        <w:t>or</w:t>
      </w:r>
      <w:r w:rsidR="00C55AEB">
        <w:t xml:space="preserve"> naturalised by Act of Parliament</w:t>
      </w:r>
      <w:r w:rsidR="00BA14A8">
        <w:t>, are Freeborn Subjects</w:t>
      </w:r>
      <w:r w:rsidR="00770891">
        <w:t>,</w:t>
      </w:r>
      <w:r w:rsidR="00BA14A8">
        <w:t xml:space="preserve"> and </w:t>
      </w:r>
      <w:r w:rsidR="00770891">
        <w:t xml:space="preserve">they </w:t>
      </w:r>
      <w:r w:rsidR="00BA14A8">
        <w:t>shall</w:t>
      </w:r>
      <w:r w:rsidR="00770891">
        <w:t xml:space="preserve"> all</w:t>
      </w:r>
      <w:r w:rsidR="00BA14A8">
        <w:t xml:space="preserve"> have</w:t>
      </w:r>
      <w:r w:rsidR="004B5792">
        <w:t xml:space="preserve"> full ownership</w:t>
      </w:r>
      <w:r w:rsidR="001671CB">
        <w:t xml:space="preserve"> of</w:t>
      </w:r>
      <w:r w:rsidR="00BA14A8">
        <w:t xml:space="preserve"> the liberty thereof, as this Act may expound</w:t>
      </w:r>
      <w:r w:rsidR="00B70B63">
        <w:t>,</w:t>
      </w:r>
      <w:r w:rsidR="006E07DC">
        <w:t xml:space="preserve"> </w:t>
      </w:r>
      <w:r w:rsidR="00B70B63">
        <w:t>p</w:t>
      </w:r>
      <w:r w:rsidR="006E07DC">
        <w:t>rovided always</w:t>
      </w:r>
      <w:r w:rsidR="00BE06B2">
        <w:t>,</w:t>
      </w:r>
      <w:r w:rsidR="006E07DC">
        <w:t xml:space="preserve"> that </w:t>
      </w:r>
      <w:r w:rsidR="001B2118">
        <w:t xml:space="preserve">such persons that are attainted, or convicted for High Treason, or in the service of a current Enemy, </w:t>
      </w:r>
      <w:r w:rsidR="00E2265F">
        <w:t>may</w:t>
      </w:r>
      <w:r w:rsidR="001B2118">
        <w:t xml:space="preserve"> </w:t>
      </w:r>
      <w:r w:rsidR="002A465D">
        <w:t xml:space="preserve">have such status revoked </w:t>
      </w:r>
      <w:r w:rsidR="001B2118">
        <w:t>by Act of Parliament</w:t>
      </w:r>
      <w:r w:rsidR="00BA14A8">
        <w:t xml:space="preserve">. </w:t>
      </w:r>
      <w:r>
        <w:br/>
      </w:r>
    </w:p>
    <w:p w14:paraId="10656A3D" w14:textId="34F77DEE" w:rsidR="003054EA" w:rsidRDefault="000D0B90" w:rsidP="003054EA">
      <w:pPr>
        <w:pStyle w:val="ArticleHead"/>
        <w:ind w:hanging="720"/>
      </w:pPr>
      <w:bookmarkStart w:id="4" w:name="_Toc166761048"/>
      <w:r>
        <w:t>Full definition of scope</w:t>
      </w:r>
      <w:bookmarkEnd w:id="4"/>
    </w:p>
    <w:p w14:paraId="42B11CD7" w14:textId="3720DFBB" w:rsidR="000264FD" w:rsidRDefault="003054EA" w:rsidP="002F23CF">
      <w:pPr>
        <w:pStyle w:val="ArticleEnumeration"/>
      </w:pPr>
      <w:r>
        <w:t xml:space="preserve">All persons anywhere in the jurisdiction of the British Isles and her overseas colonies and holdings, or </w:t>
      </w:r>
      <w:r w:rsidR="002615E4">
        <w:t>within such areas, garrisons, or places which are</w:t>
      </w:r>
      <w:r w:rsidR="000D0B90">
        <w:t xml:space="preserve"> under the control of the Army or Navy, or within the jurisdiction of an agent of the Crown or a Court of Judicature, or under the rule or suzerainty of a Corporation under a Charter authorized by</w:t>
      </w:r>
      <w:r w:rsidR="00A878A9">
        <w:t xml:space="preserve"> the Crown or</w:t>
      </w:r>
      <w:r w:rsidR="000D0B90">
        <w:t xml:space="preserve"> Parliament, shall </w:t>
      </w:r>
      <w:r w:rsidR="00E21B54">
        <w:t xml:space="preserve">likewise </w:t>
      </w:r>
      <w:r w:rsidR="000D0B90">
        <w:t xml:space="preserve">enjoy the benefits of the Liberty of </w:t>
      </w:r>
      <w:r w:rsidR="00CA3A4B">
        <w:t xml:space="preserve">the British Subject, as </w:t>
      </w:r>
      <w:r w:rsidR="000D0B90">
        <w:t>this Charter</w:t>
      </w:r>
      <w:r w:rsidR="00CA3A4B">
        <w:t xml:space="preserve"> may expound</w:t>
      </w:r>
      <w:r w:rsidR="00A878A9">
        <w:t xml:space="preserve">. </w:t>
      </w:r>
      <w:r>
        <w:br/>
      </w:r>
      <w:r w:rsidR="000264FD">
        <w:br w:type="page"/>
      </w:r>
    </w:p>
    <w:p w14:paraId="1158EC05" w14:textId="6F61E34E" w:rsidR="00AF09C1" w:rsidRPr="001D08DC" w:rsidRDefault="00D1010D" w:rsidP="00C51B73">
      <w:pPr>
        <w:pStyle w:val="Heading2"/>
      </w:pPr>
      <w:bookmarkStart w:id="5" w:name="_Toc166761049"/>
      <w:r w:rsidRPr="001D08DC">
        <w:lastRenderedPageBreak/>
        <w:t>Right to Life, Liberty, and Property</w:t>
      </w:r>
      <w:bookmarkEnd w:id="5"/>
    </w:p>
    <w:p w14:paraId="3714DDB4" w14:textId="76F61789" w:rsidR="00541F46" w:rsidRPr="00D1010D" w:rsidRDefault="00D1010D" w:rsidP="00C84077">
      <w:pPr>
        <w:pStyle w:val="ArticleHead"/>
        <w:numPr>
          <w:ilvl w:val="0"/>
          <w:numId w:val="45"/>
        </w:numPr>
        <w:ind w:hanging="720"/>
      </w:pPr>
      <w:bookmarkStart w:id="6" w:name="_Toc166761050"/>
      <w:r w:rsidRPr="002A3C18">
        <w:t>General</w:t>
      </w:r>
      <w:r>
        <w:t xml:space="preserve"> Right</w:t>
      </w:r>
      <w:bookmarkEnd w:id="6"/>
    </w:p>
    <w:p w14:paraId="2554A9C4" w14:textId="2A42DF35" w:rsidR="00621E70" w:rsidRDefault="0082504A" w:rsidP="00C26249">
      <w:pPr>
        <w:pStyle w:val="ArticleEnumeration"/>
      </w:pPr>
      <w:r>
        <w:t>All</w:t>
      </w:r>
      <w:r w:rsidR="004E7A5E" w:rsidRPr="004E7A5E">
        <w:t xml:space="preserve"> </w:t>
      </w:r>
      <w:r w:rsidR="006730D7">
        <w:t>p</w:t>
      </w:r>
      <w:r w:rsidR="004E7A5E" w:rsidRPr="004E7A5E">
        <w:t>erson</w:t>
      </w:r>
      <w:r>
        <w:t>s</w:t>
      </w:r>
      <w:r w:rsidR="00877AF1">
        <w:t xml:space="preserve"> </w:t>
      </w:r>
      <w:r w:rsidR="00151C21">
        <w:t xml:space="preserve">have the </w:t>
      </w:r>
      <w:r w:rsidR="0067591E">
        <w:t>r</w:t>
      </w:r>
      <w:r w:rsidR="00151C21">
        <w:t>ight</w:t>
      </w:r>
      <w:r w:rsidR="00BF0A22">
        <w:t xml:space="preserve"> to </w:t>
      </w:r>
      <w:r w:rsidR="0067591E">
        <w:t>l</w:t>
      </w:r>
      <w:r w:rsidR="00BF0A22">
        <w:t xml:space="preserve">ife, </w:t>
      </w:r>
      <w:r w:rsidR="0067591E">
        <w:t>l</w:t>
      </w:r>
      <w:r w:rsidR="00BF0A22">
        <w:t xml:space="preserve">iberty and </w:t>
      </w:r>
      <w:r w:rsidR="0067591E">
        <w:t>p</w:t>
      </w:r>
      <w:r w:rsidR="00BF0A22">
        <w:t>roperty</w:t>
      </w:r>
      <w:r>
        <w:t>,</w:t>
      </w:r>
      <w:r w:rsidR="00BF0A22">
        <w:t xml:space="preserve"> and</w:t>
      </w:r>
      <w:r>
        <w:t xml:space="preserve"> no </w:t>
      </w:r>
      <w:r w:rsidR="0067591E">
        <w:t>p</w:t>
      </w:r>
      <w:r>
        <w:t>erson</w:t>
      </w:r>
      <w:r w:rsidR="00BF0A22">
        <w:t xml:space="preserve"> shall </w:t>
      </w:r>
      <w:r w:rsidR="004E7A5E" w:rsidRPr="004E7A5E">
        <w:t>be</w:t>
      </w:r>
      <w:r>
        <w:t xml:space="preserve"> </w:t>
      </w:r>
      <w:r w:rsidR="0067591E">
        <w:t>d</w:t>
      </w:r>
      <w:r w:rsidR="004E7A5E" w:rsidRPr="004E7A5E">
        <w:t>eprived</w:t>
      </w:r>
      <w:r w:rsidR="00EE01E8">
        <w:t xml:space="preserve"> of </w:t>
      </w:r>
      <w:r w:rsidR="0067591E">
        <w:t>e</w:t>
      </w:r>
      <w:r w:rsidR="00EE01E8">
        <w:t>ither</w:t>
      </w:r>
      <w:r w:rsidR="004E7A5E" w:rsidRPr="004E7A5E">
        <w:t xml:space="preserve"> </w:t>
      </w:r>
      <w:r w:rsidR="00E95685">
        <w:t>but by</w:t>
      </w:r>
      <w:r w:rsidR="00765BFB">
        <w:t xml:space="preserve"> </w:t>
      </w:r>
      <w:r w:rsidR="004E7A5E" w:rsidRPr="004E7A5E">
        <w:t>the</w:t>
      </w:r>
      <w:r w:rsidR="0012432D">
        <w:t xml:space="preserve"> </w:t>
      </w:r>
      <w:r w:rsidR="0067591E">
        <w:t>d</w:t>
      </w:r>
      <w:r w:rsidR="0012432D">
        <w:t xml:space="preserve">ue </w:t>
      </w:r>
      <w:r w:rsidR="0067591E">
        <w:t>p</w:t>
      </w:r>
      <w:r w:rsidR="0012432D">
        <w:t>rocess of</w:t>
      </w:r>
      <w:r w:rsidR="004E7A5E" w:rsidRPr="004E7A5E">
        <w:t xml:space="preserve"> </w:t>
      </w:r>
      <w:r w:rsidR="0067591E">
        <w:t>l</w:t>
      </w:r>
      <w:r w:rsidR="004E7A5E" w:rsidRPr="004E7A5E">
        <w:t>aw</w:t>
      </w:r>
      <w:r w:rsidR="007C7D34">
        <w:t xml:space="preserve"> </w:t>
      </w:r>
      <w:r w:rsidR="00FB4EF2">
        <w:t>and</w:t>
      </w:r>
      <w:r w:rsidR="00B354F6">
        <w:t xml:space="preserve"> </w:t>
      </w:r>
      <w:r w:rsidR="00FB4EF2">
        <w:t xml:space="preserve">the </w:t>
      </w:r>
      <w:r w:rsidR="0067591E">
        <w:t>j</w:t>
      </w:r>
      <w:r w:rsidR="00FB4EF2">
        <w:t xml:space="preserve">udgement of his </w:t>
      </w:r>
      <w:r w:rsidR="0067591E">
        <w:t>p</w:t>
      </w:r>
      <w:r w:rsidR="00FB4EF2">
        <w:t>eers</w:t>
      </w:r>
      <w:r w:rsidR="00A8532F">
        <w:t>.</w:t>
      </w:r>
      <w:r w:rsidR="00DB5477">
        <w:t xml:space="preserve"> </w:t>
      </w:r>
      <w:r w:rsidR="00621E70">
        <w:br/>
      </w:r>
    </w:p>
    <w:p w14:paraId="58BC40FA" w14:textId="219E5207" w:rsidR="00C928D3" w:rsidRDefault="00C928D3" w:rsidP="00C84077">
      <w:pPr>
        <w:pStyle w:val="ArticleHead"/>
        <w:ind w:hanging="720"/>
      </w:pPr>
      <w:bookmarkStart w:id="7" w:name="_Toc166761051"/>
      <w:r>
        <w:t>Habeas Corpus</w:t>
      </w:r>
      <w:bookmarkEnd w:id="7"/>
    </w:p>
    <w:p w14:paraId="51BD9495" w14:textId="02E4AF2B" w:rsidR="00C928D3" w:rsidRDefault="006D421B" w:rsidP="00C928D3">
      <w:pPr>
        <w:pStyle w:val="ArticleEnumeration"/>
      </w:pPr>
      <w:r>
        <w:t xml:space="preserve">All persons shall be allowed the </w:t>
      </w:r>
      <w:r w:rsidR="002D54E8">
        <w:t>r</w:t>
      </w:r>
      <w:r>
        <w:t xml:space="preserve">ight to </w:t>
      </w:r>
      <w:r w:rsidR="002D54E8">
        <w:t>H</w:t>
      </w:r>
      <w:r>
        <w:t xml:space="preserve">abeas </w:t>
      </w:r>
      <w:r w:rsidR="002D54E8">
        <w:t>C</w:t>
      </w:r>
      <w:r>
        <w:t>orpus</w:t>
      </w:r>
      <w:r w:rsidR="00977976">
        <w:t xml:space="preserve"> as declared</w:t>
      </w:r>
      <w:r w:rsidR="00C51152">
        <w:t xml:space="preserve"> by </w:t>
      </w:r>
      <w:r w:rsidR="00F17BFB">
        <w:t>Acts of Parl</w:t>
      </w:r>
      <w:r w:rsidR="002D54E8">
        <w:t>iament</w:t>
      </w:r>
      <w:r w:rsidR="00F634D4">
        <w:t xml:space="preserve"> unless duly convicted for High Treason</w:t>
      </w:r>
      <w:r w:rsidR="002D54E8">
        <w:t>,</w:t>
      </w:r>
      <w:r w:rsidR="00C51152">
        <w:t xml:space="preserve"> and this right shall not be </w:t>
      </w:r>
      <w:r w:rsidR="00643B93">
        <w:t>suspended</w:t>
      </w:r>
      <w:r w:rsidR="00C51152">
        <w:t xml:space="preserve"> except by</w:t>
      </w:r>
      <w:r w:rsidR="00406AFE">
        <w:t xml:space="preserve"> Act of Parliament in such time as there is </w:t>
      </w:r>
      <w:r w:rsidR="00406AFE" w:rsidRPr="0025403E">
        <w:t xml:space="preserve">actual invasion or rebellion </w:t>
      </w:r>
      <w:r w:rsidR="00406AFE">
        <w:t>on the soil of the British Isles</w:t>
      </w:r>
      <w:r w:rsidR="00E51F78">
        <w:t>, and no such suspension shall have continuance for more than one year</w:t>
      </w:r>
      <w:r w:rsidR="00087761">
        <w:t xml:space="preserve">. </w:t>
      </w:r>
      <w:r>
        <w:br/>
      </w:r>
    </w:p>
    <w:p w14:paraId="7D34B11B" w14:textId="0B12510E" w:rsidR="002604D3" w:rsidRDefault="002604D3" w:rsidP="00C84077">
      <w:pPr>
        <w:pStyle w:val="ArticleHead"/>
        <w:ind w:hanging="720"/>
      </w:pPr>
      <w:bookmarkStart w:id="8" w:name="_Toc166761052"/>
      <w:r>
        <w:t xml:space="preserve">Right </w:t>
      </w:r>
      <w:r w:rsidR="005B11A8">
        <w:t>to Work</w:t>
      </w:r>
      <w:r w:rsidR="00B630F4">
        <w:t xml:space="preserve"> only with Consent</w:t>
      </w:r>
      <w:bookmarkEnd w:id="8"/>
    </w:p>
    <w:p w14:paraId="6DF96922" w14:textId="39059D8D" w:rsidR="008448F7" w:rsidRDefault="008448F7" w:rsidP="00D67C20">
      <w:pPr>
        <w:pStyle w:val="ArticleEnumeration"/>
      </w:pPr>
      <w:r w:rsidRPr="008448F7">
        <w:t xml:space="preserve">By no </w:t>
      </w:r>
      <w:r w:rsidR="00D60018">
        <w:t>one</w:t>
      </w:r>
      <w:r w:rsidRPr="008448F7">
        <w:t xml:space="preserve"> shall service in any shape be exacted of any </w:t>
      </w:r>
      <w:r w:rsidR="00E315F5">
        <w:t>person</w:t>
      </w:r>
      <w:r w:rsidRPr="008448F7">
        <w:t>, without giving him in writing a sufficient acknowledgment thereof</w:t>
      </w:r>
      <w:r w:rsidR="00016DFE">
        <w:t xml:space="preserve">, </w:t>
      </w:r>
      <w:r w:rsidR="007C612A">
        <w:t xml:space="preserve">and the </w:t>
      </w:r>
      <w:r w:rsidR="0042180A">
        <w:t>co</w:t>
      </w:r>
      <w:r w:rsidR="00B01D4A">
        <w:t>nsent of</w:t>
      </w:r>
      <w:r w:rsidR="007C612A">
        <w:t xml:space="preserve"> the </w:t>
      </w:r>
      <w:r w:rsidR="00E315F5">
        <w:t>person</w:t>
      </w:r>
      <w:r w:rsidR="007C612A">
        <w:t xml:space="preserve"> </w:t>
      </w:r>
      <w:r w:rsidR="002B74DF">
        <w:t>to the statement so contained</w:t>
      </w:r>
      <w:r w:rsidR="007C0588">
        <w:t>, except for punishment for crime wher</w:t>
      </w:r>
      <w:r w:rsidR="00BA79EB">
        <w:t>eof the party has been duly convicted</w:t>
      </w:r>
      <w:r w:rsidR="009C378F">
        <w:t>, or desertion from the Army or Navy under such terms as Parliament may provide</w:t>
      </w:r>
      <w:r w:rsidRPr="008448F7">
        <w:t>.</w:t>
      </w:r>
      <w:r w:rsidR="002B74DF">
        <w:br/>
      </w:r>
    </w:p>
    <w:p w14:paraId="7DCBDE73" w14:textId="545ABD11" w:rsidR="002604D3" w:rsidRDefault="002604D3" w:rsidP="00C84077">
      <w:pPr>
        <w:pStyle w:val="ArticleHead"/>
        <w:ind w:hanging="720"/>
      </w:pPr>
      <w:bookmarkStart w:id="9" w:name="_Toc166761053"/>
      <w:r>
        <w:t xml:space="preserve">Right </w:t>
      </w:r>
      <w:r w:rsidR="005F795F">
        <w:t>against Unreasonable Searches</w:t>
      </w:r>
      <w:bookmarkEnd w:id="9"/>
    </w:p>
    <w:p w14:paraId="2D136A7D" w14:textId="3F17AA6D" w:rsidR="00D67C20" w:rsidRDefault="00D67C20" w:rsidP="00D67C20">
      <w:pPr>
        <w:pStyle w:val="ArticleEnumeration"/>
      </w:pPr>
      <w:r>
        <w:t xml:space="preserve">All </w:t>
      </w:r>
      <w:r w:rsidR="00C13321">
        <w:t>p</w:t>
      </w:r>
      <w:r>
        <w:t xml:space="preserve">ersons have the </w:t>
      </w:r>
      <w:r w:rsidR="00C13321">
        <w:t>r</w:t>
      </w:r>
      <w:r>
        <w:t xml:space="preserve">ight to be </w:t>
      </w:r>
      <w:r w:rsidR="00C13321">
        <w:t>s</w:t>
      </w:r>
      <w:r>
        <w:t xml:space="preserve">ecure from all </w:t>
      </w:r>
      <w:r w:rsidR="00C13321">
        <w:t>u</w:t>
      </w:r>
      <w:r>
        <w:t xml:space="preserve">nreasonable </w:t>
      </w:r>
      <w:r w:rsidR="00EF4443">
        <w:t>S</w:t>
      </w:r>
      <w:r>
        <w:t xml:space="preserve">earches, in their </w:t>
      </w:r>
      <w:r w:rsidR="00EF4443">
        <w:t>P</w:t>
      </w:r>
      <w:r>
        <w:t xml:space="preserve">erson, </w:t>
      </w:r>
      <w:r w:rsidR="00EF4443">
        <w:t>H</w:t>
      </w:r>
      <w:r>
        <w:t xml:space="preserve">ouse, </w:t>
      </w:r>
      <w:r w:rsidR="00EF4443">
        <w:t>P</w:t>
      </w:r>
      <w:r>
        <w:t xml:space="preserve">aper, and </w:t>
      </w:r>
      <w:r w:rsidR="00EF4443">
        <w:t>P</w:t>
      </w:r>
      <w:r>
        <w:t xml:space="preserve">ossessions; and all </w:t>
      </w:r>
      <w:r w:rsidR="00EF4443">
        <w:t>W</w:t>
      </w:r>
      <w:r>
        <w:t xml:space="preserve">arrants shall therefore be </w:t>
      </w:r>
      <w:r w:rsidR="00AC1D95">
        <w:t>s</w:t>
      </w:r>
      <w:r>
        <w:t xml:space="preserve">upported by </w:t>
      </w:r>
      <w:r w:rsidR="00EF4443">
        <w:t>O</w:t>
      </w:r>
      <w:r>
        <w:t xml:space="preserve">ath or </w:t>
      </w:r>
      <w:r w:rsidR="00EF4443">
        <w:t>A</w:t>
      </w:r>
      <w:r>
        <w:t>ffirmation,</w:t>
      </w:r>
      <w:r w:rsidRPr="00D04101">
        <w:t xml:space="preserve"> </w:t>
      </w:r>
      <w:r>
        <w:t xml:space="preserve">and shall have </w:t>
      </w:r>
      <w:r w:rsidR="00AC1D95">
        <w:t>c</w:t>
      </w:r>
      <w:r>
        <w:t xml:space="preserve">ause or </w:t>
      </w:r>
      <w:r w:rsidR="00AC1D95">
        <w:t>f</w:t>
      </w:r>
      <w:r>
        <w:t xml:space="preserve">oundation, </w:t>
      </w:r>
      <w:r w:rsidR="00AC1D95">
        <w:t>a</w:t>
      </w:r>
      <w:r>
        <w:t xml:space="preserve">ccompanied by a </w:t>
      </w:r>
      <w:r w:rsidR="00AC1D95">
        <w:t>s</w:t>
      </w:r>
      <w:r>
        <w:t xml:space="preserve">pecial </w:t>
      </w:r>
      <w:r w:rsidR="00AC1D95">
        <w:t>d</w:t>
      </w:r>
      <w:r>
        <w:t xml:space="preserve">esignation of the </w:t>
      </w:r>
      <w:r w:rsidR="00AC1D95">
        <w:t>p</w:t>
      </w:r>
      <w:r>
        <w:t xml:space="preserve">ersons or </w:t>
      </w:r>
      <w:r w:rsidR="00AC1D95">
        <w:t>o</w:t>
      </w:r>
      <w:r>
        <w:t xml:space="preserve">bjects of </w:t>
      </w:r>
      <w:r w:rsidR="00AC1D95">
        <w:t>s</w:t>
      </w:r>
      <w:r>
        <w:t xml:space="preserve">earch, </w:t>
      </w:r>
      <w:r w:rsidR="00AC1D95">
        <w:t>a</w:t>
      </w:r>
      <w:r>
        <w:t xml:space="preserve">rrest or </w:t>
      </w:r>
      <w:r w:rsidR="00AC1D95">
        <w:t>s</w:t>
      </w:r>
      <w:r>
        <w:t xml:space="preserve">eizure, and shall be only issued by a Judge in </w:t>
      </w:r>
      <w:r w:rsidR="00AC1D95">
        <w:t>c</w:t>
      </w:r>
      <w:r>
        <w:t xml:space="preserve">ases and </w:t>
      </w:r>
      <w:r w:rsidR="00AC1D95">
        <w:t>f</w:t>
      </w:r>
      <w:r>
        <w:t xml:space="preserve">ormalities prescribed by the </w:t>
      </w:r>
      <w:r w:rsidR="00AC1D95">
        <w:t>l</w:t>
      </w:r>
      <w:r>
        <w:t xml:space="preserve">aw. </w:t>
      </w:r>
      <w:r>
        <w:br/>
      </w:r>
    </w:p>
    <w:p w14:paraId="0A287328" w14:textId="4B2E58D0" w:rsidR="00071A32" w:rsidRDefault="00071A32" w:rsidP="00C84077">
      <w:pPr>
        <w:pStyle w:val="ArticleHead"/>
        <w:ind w:hanging="720"/>
      </w:pPr>
      <w:bookmarkStart w:id="10" w:name="_Toc166761054"/>
      <w:r>
        <w:t xml:space="preserve">Right to </w:t>
      </w:r>
      <w:r w:rsidR="003061EB">
        <w:t>B</w:t>
      </w:r>
      <w:r>
        <w:t xml:space="preserve">ear </w:t>
      </w:r>
      <w:r w:rsidR="003061EB">
        <w:t>A</w:t>
      </w:r>
      <w:r>
        <w:t>rms</w:t>
      </w:r>
      <w:bookmarkEnd w:id="10"/>
    </w:p>
    <w:p w14:paraId="6635522B" w14:textId="2102F59B" w:rsidR="003F1002" w:rsidRDefault="003F1002" w:rsidP="00C26249">
      <w:pPr>
        <w:pStyle w:val="ArticleEnumeration"/>
      </w:pPr>
      <w:r>
        <w:t xml:space="preserve">All subjects of the British Isles have the right to use, carry, practice, and train in the use of arms as allowed by law for their individual and mutual security, so that the public peace may not be disturbed. </w:t>
      </w:r>
      <w:r>
        <w:br/>
      </w:r>
    </w:p>
    <w:p w14:paraId="58900073" w14:textId="6331DE0B" w:rsidR="001E2280" w:rsidRDefault="001E2280" w:rsidP="00C84077">
      <w:pPr>
        <w:pStyle w:val="ArticleHead"/>
        <w:ind w:hanging="720"/>
      </w:pPr>
      <w:bookmarkStart w:id="11" w:name="_Toc166761055"/>
      <w:r>
        <w:t>Right against Forced Quartering</w:t>
      </w:r>
      <w:bookmarkEnd w:id="11"/>
    </w:p>
    <w:p w14:paraId="45374A15" w14:textId="738ACCDF" w:rsidR="003345E6" w:rsidRDefault="003345E6" w:rsidP="003345E6">
      <w:pPr>
        <w:pStyle w:val="ArticleEnumeration"/>
      </w:pPr>
      <w:r>
        <w:t xml:space="preserve">No </w:t>
      </w:r>
      <w:r w:rsidR="001812B7">
        <w:t>p</w:t>
      </w:r>
      <w:r>
        <w:t xml:space="preserve">erson shall be </w:t>
      </w:r>
      <w:r w:rsidR="001812B7">
        <w:t>r</w:t>
      </w:r>
      <w:r>
        <w:t xml:space="preserve">equired, without their </w:t>
      </w:r>
      <w:r w:rsidR="001812B7">
        <w:t>c</w:t>
      </w:r>
      <w:r>
        <w:t xml:space="preserve">onsent, to </w:t>
      </w:r>
      <w:r w:rsidR="001812B7">
        <w:t>r</w:t>
      </w:r>
      <w:r>
        <w:t xml:space="preserve">eceive </w:t>
      </w:r>
      <w:r w:rsidR="001812B7">
        <w:t>s</w:t>
      </w:r>
      <w:r>
        <w:t xml:space="preserve">oldiers in their </w:t>
      </w:r>
      <w:r w:rsidR="001812B7">
        <w:t>h</w:t>
      </w:r>
      <w:r>
        <w:t xml:space="preserve">ouses, except in </w:t>
      </w:r>
      <w:r w:rsidR="001812B7">
        <w:t>t</w:t>
      </w:r>
      <w:r>
        <w:t xml:space="preserve">imes of </w:t>
      </w:r>
      <w:r w:rsidR="001812B7">
        <w:t>r</w:t>
      </w:r>
      <w:r>
        <w:t xml:space="preserve">ebellion or </w:t>
      </w:r>
      <w:r w:rsidR="001812B7">
        <w:t>i</w:t>
      </w:r>
      <w:r>
        <w:t xml:space="preserve">nvasion by </w:t>
      </w:r>
      <w:r w:rsidR="001812B7">
        <w:t>o</w:t>
      </w:r>
      <w:r>
        <w:t xml:space="preserve">rder of a </w:t>
      </w:r>
      <w:r w:rsidR="001812B7">
        <w:t>c</w:t>
      </w:r>
      <w:r>
        <w:t xml:space="preserve">ivil </w:t>
      </w:r>
      <w:r w:rsidR="001812B7">
        <w:t>m</w:t>
      </w:r>
      <w:r>
        <w:t xml:space="preserve">agistrate, in a </w:t>
      </w:r>
      <w:r w:rsidR="001812B7">
        <w:t>m</w:t>
      </w:r>
      <w:r>
        <w:t xml:space="preserve">anner prescribed by </w:t>
      </w:r>
      <w:r w:rsidR="00055C32">
        <w:t>P</w:t>
      </w:r>
      <w:r>
        <w:t xml:space="preserve">arliament. </w:t>
      </w:r>
      <w:r>
        <w:br/>
      </w:r>
    </w:p>
    <w:p w14:paraId="46F844A2" w14:textId="3D3ADFB9" w:rsidR="000264FD" w:rsidRDefault="000264FD">
      <w:pPr>
        <w:tabs>
          <w:tab w:val="clear" w:pos="993"/>
        </w:tabs>
      </w:pPr>
      <w:r>
        <w:br w:type="page"/>
      </w:r>
    </w:p>
    <w:p w14:paraId="253915FE" w14:textId="14A2224A" w:rsidR="007F06F8" w:rsidRDefault="006D6A70" w:rsidP="00C51B73">
      <w:pPr>
        <w:pStyle w:val="Heading2"/>
      </w:pPr>
      <w:bookmarkStart w:id="12" w:name="_Toc166761056"/>
      <w:r>
        <w:lastRenderedPageBreak/>
        <w:t>Rights of the Accused</w:t>
      </w:r>
      <w:bookmarkEnd w:id="12"/>
    </w:p>
    <w:p w14:paraId="76ABC069" w14:textId="039DDE0E" w:rsidR="00BB1676" w:rsidRPr="00BB1676" w:rsidRDefault="000C0BF5" w:rsidP="00895EE6">
      <w:pPr>
        <w:pStyle w:val="ArticleHead"/>
        <w:numPr>
          <w:ilvl w:val="0"/>
          <w:numId w:val="23"/>
        </w:numPr>
        <w:ind w:hanging="720"/>
      </w:pPr>
      <w:bookmarkStart w:id="13" w:name="_Toc166761057"/>
      <w:r>
        <w:t>General right</w:t>
      </w:r>
      <w:bookmarkEnd w:id="13"/>
    </w:p>
    <w:p w14:paraId="13CAB648" w14:textId="24ED86E5" w:rsidR="000C0BF5" w:rsidRPr="000C0BF5" w:rsidRDefault="000C0BF5" w:rsidP="000C0BF5">
      <w:pPr>
        <w:pStyle w:val="ArticleEnumeration"/>
      </w:pPr>
      <w:r>
        <w:t xml:space="preserve">In all capital or criminal </w:t>
      </w:r>
      <w:proofErr w:type="gramStart"/>
      <w:r>
        <w:t>prosecution</w:t>
      </w:r>
      <w:proofErr w:type="gramEnd"/>
      <w:r>
        <w:t xml:space="preserve"> a person has a right </w:t>
      </w:r>
      <w:r w:rsidRPr="000C0BF5">
        <w:t>to demand the cause and nature of his accusation, to be confronted with the accusers and witnesses, to call for evidence in his favour, and to a speedy trial by an impartial jury of his vicinage, without whose unanimous consent he cannot be found guilty</w:t>
      </w:r>
      <w:r w:rsidR="00130B8C">
        <w:t>,</w:t>
      </w:r>
      <w:r>
        <w:t xml:space="preserve"> except in cases of impeachments. </w:t>
      </w:r>
      <w:r>
        <w:br/>
      </w:r>
    </w:p>
    <w:p w14:paraId="07044995" w14:textId="3490F9B6" w:rsidR="000C0BF5" w:rsidRDefault="000C0BF5" w:rsidP="000C0BF5">
      <w:pPr>
        <w:pStyle w:val="ArticleHead"/>
        <w:ind w:hanging="720"/>
      </w:pPr>
      <w:bookmarkStart w:id="14" w:name="_Toc166761058"/>
      <w:r>
        <w:t>Access to Justice</w:t>
      </w:r>
      <w:bookmarkEnd w:id="14"/>
    </w:p>
    <w:p w14:paraId="0B117776" w14:textId="5F332013" w:rsidR="003E0E60" w:rsidRDefault="003E0E60" w:rsidP="003E0E60">
      <w:pPr>
        <w:pStyle w:val="ArticleEnumeration"/>
      </w:pPr>
      <w:r w:rsidRPr="009E7023">
        <w:t xml:space="preserve">To no one will we </w:t>
      </w:r>
      <w:proofErr w:type="gramStart"/>
      <w:r w:rsidRPr="009E7023">
        <w:t>sell,</w:t>
      </w:r>
      <w:proofErr w:type="gramEnd"/>
      <w:r w:rsidRPr="009E7023">
        <w:t xml:space="preserve"> to no one</w:t>
      </w:r>
      <w:r w:rsidR="00D23EA4">
        <w:t xml:space="preserve"> will we</w:t>
      </w:r>
      <w:r w:rsidRPr="009E7023">
        <w:t xml:space="preserve"> deny or delay right or justice.</w:t>
      </w:r>
      <w:r>
        <w:br/>
      </w:r>
    </w:p>
    <w:p w14:paraId="166A2557" w14:textId="75644F31" w:rsidR="00261412" w:rsidRDefault="00261412" w:rsidP="00DB209E">
      <w:pPr>
        <w:pStyle w:val="ArticleHead"/>
        <w:ind w:hanging="720"/>
      </w:pPr>
      <w:bookmarkStart w:id="15" w:name="_Toc166761059"/>
      <w:r>
        <w:t>Innocent until proven guilty</w:t>
      </w:r>
      <w:bookmarkEnd w:id="15"/>
    </w:p>
    <w:p w14:paraId="3EE765F7" w14:textId="76163037" w:rsidR="00261412" w:rsidRDefault="00261412" w:rsidP="003E0E60">
      <w:pPr>
        <w:pStyle w:val="ArticleEnumeration"/>
      </w:pPr>
      <w:r>
        <w:t xml:space="preserve">Every person is by the law deemed innocent until </w:t>
      </w:r>
      <w:r w:rsidR="00C1559B">
        <w:t>convicted by the judgement of his peers and the law of the land</w:t>
      </w:r>
      <w:r w:rsidR="00F45DA3">
        <w:t>, except in</w:t>
      </w:r>
      <w:r w:rsidR="00C33529">
        <w:t xml:space="preserve"> cases of</w:t>
      </w:r>
      <w:r w:rsidR="00F45DA3">
        <w:t xml:space="preserve"> impeachment</w:t>
      </w:r>
      <w:r w:rsidR="002678F1">
        <w:t>s</w:t>
      </w:r>
      <w:r w:rsidR="00C1559B">
        <w:t xml:space="preserve">. </w:t>
      </w:r>
      <w:r>
        <w:br/>
      </w:r>
    </w:p>
    <w:p w14:paraId="606F4884" w14:textId="2F89145E" w:rsidR="00BB1676" w:rsidRDefault="00E61506" w:rsidP="00DB209E">
      <w:pPr>
        <w:pStyle w:val="ArticleHead"/>
        <w:ind w:hanging="720"/>
      </w:pPr>
      <w:bookmarkStart w:id="16" w:name="_Toc166761060"/>
      <w:r>
        <w:t>Double Jeopardy</w:t>
      </w:r>
      <w:bookmarkEnd w:id="16"/>
    </w:p>
    <w:p w14:paraId="567DEA3E" w14:textId="328647B7" w:rsidR="006B66E1" w:rsidRDefault="000F121C" w:rsidP="00C26249">
      <w:pPr>
        <w:pStyle w:val="ArticleEnumeration"/>
      </w:pPr>
      <w:r>
        <w:t>No</w:t>
      </w:r>
      <w:r w:rsidR="004E7A5E" w:rsidRPr="004E7A5E">
        <w:t xml:space="preserve"> </w:t>
      </w:r>
      <w:r w:rsidR="00022B0D">
        <w:t>p</w:t>
      </w:r>
      <w:r w:rsidR="004E7A5E" w:rsidRPr="004E7A5E">
        <w:t>erson</w:t>
      </w:r>
      <w:r w:rsidR="00E76FF7">
        <w:t xml:space="preserve"> shall</w:t>
      </w:r>
      <w:r w:rsidR="004E7A5E" w:rsidRPr="004E7A5E">
        <w:t xml:space="preserve"> be </w:t>
      </w:r>
      <w:r w:rsidR="00022B0D">
        <w:t>s</w:t>
      </w:r>
      <w:r w:rsidR="004E7A5E" w:rsidRPr="004E7A5E">
        <w:t xml:space="preserve">ubject for the </w:t>
      </w:r>
      <w:r w:rsidR="005F4234">
        <w:t>s</w:t>
      </w:r>
      <w:r w:rsidR="004E7A5E" w:rsidRPr="004E7A5E">
        <w:t xml:space="preserve">ame </w:t>
      </w:r>
      <w:r w:rsidR="00022B0D">
        <w:t>o</w:t>
      </w:r>
      <w:r w:rsidR="004E7A5E" w:rsidRPr="004E7A5E">
        <w:t xml:space="preserve">ffence to be twice </w:t>
      </w:r>
      <w:r w:rsidR="005F4234">
        <w:t>p</w:t>
      </w:r>
      <w:r w:rsidR="004E7A5E" w:rsidRPr="004E7A5E">
        <w:t xml:space="preserve">ut in </w:t>
      </w:r>
      <w:r w:rsidR="00022B0D">
        <w:t>j</w:t>
      </w:r>
      <w:r w:rsidR="004E7A5E" w:rsidRPr="004E7A5E">
        <w:t xml:space="preserve">eopardy of </w:t>
      </w:r>
      <w:r w:rsidR="00022B0D">
        <w:t>l</w:t>
      </w:r>
      <w:r w:rsidR="004E7A5E" w:rsidRPr="004E7A5E">
        <w:t xml:space="preserve">ife and </w:t>
      </w:r>
      <w:r w:rsidR="00022B0D">
        <w:t>l</w:t>
      </w:r>
      <w:r w:rsidR="004E7A5E" w:rsidRPr="004E7A5E">
        <w:t>imb</w:t>
      </w:r>
      <w:r w:rsidR="00793494">
        <w:t>.</w:t>
      </w:r>
      <w:r w:rsidR="00F118EE">
        <w:br/>
      </w:r>
    </w:p>
    <w:p w14:paraId="1764DFA8" w14:textId="4986A279" w:rsidR="00E61506" w:rsidRDefault="00E61506" w:rsidP="00DB209E">
      <w:pPr>
        <w:pStyle w:val="ArticleHead"/>
        <w:ind w:hanging="720"/>
      </w:pPr>
      <w:bookmarkStart w:id="17" w:name="_Toc166761061"/>
      <w:r>
        <w:t xml:space="preserve">Right </w:t>
      </w:r>
      <w:r w:rsidR="00810698">
        <w:t>against Self-Incrimination</w:t>
      </w:r>
      <w:bookmarkEnd w:id="17"/>
    </w:p>
    <w:p w14:paraId="5C1DA6F3" w14:textId="0DF8C1ED" w:rsidR="00F118EE" w:rsidRDefault="005859CC" w:rsidP="00C26249">
      <w:pPr>
        <w:pStyle w:val="ArticleEnumeration"/>
      </w:pPr>
      <w:r>
        <w:t xml:space="preserve">No court </w:t>
      </w:r>
      <w:r w:rsidR="003B41B9">
        <w:t xml:space="preserve">of law </w:t>
      </w:r>
      <w:r>
        <w:t>shall punish, or cause to be punished</w:t>
      </w:r>
      <w:r w:rsidR="009946C9">
        <w:t xml:space="preserve">, any person or persons for refusing to answer questions against themselves in criminal cases. </w:t>
      </w:r>
      <w:r w:rsidR="009946C9">
        <w:br/>
      </w:r>
    </w:p>
    <w:p w14:paraId="50FD5646" w14:textId="2203D06A" w:rsidR="00E61506" w:rsidRDefault="00E61506" w:rsidP="00DB209E">
      <w:pPr>
        <w:pStyle w:val="ArticleHead"/>
        <w:ind w:hanging="720"/>
      </w:pPr>
      <w:bookmarkStart w:id="18" w:name="_Toc166761062"/>
      <w:r>
        <w:t>Right to Counsel</w:t>
      </w:r>
      <w:bookmarkEnd w:id="18"/>
    </w:p>
    <w:p w14:paraId="05F38393" w14:textId="22E5780B" w:rsidR="00CF1BB2" w:rsidRDefault="00CF1BB2" w:rsidP="00CF1BB2">
      <w:pPr>
        <w:pStyle w:val="ArticleEnumeration"/>
      </w:pPr>
      <w:r>
        <w:t xml:space="preserve">All </w:t>
      </w:r>
      <w:r w:rsidR="00FA3473">
        <w:t>p</w:t>
      </w:r>
      <w:r>
        <w:t xml:space="preserve">ersons accused of a </w:t>
      </w:r>
      <w:r w:rsidR="00FA3473">
        <w:t>c</w:t>
      </w:r>
      <w:r>
        <w:t>rime shall have the</w:t>
      </w:r>
      <w:r w:rsidR="00E61506">
        <w:t xml:space="preserve"> </w:t>
      </w:r>
      <w:r w:rsidR="00FA3473">
        <w:t>r</w:t>
      </w:r>
      <w:r w:rsidR="00E61506">
        <w:t>ight to</w:t>
      </w:r>
      <w:r>
        <w:t xml:space="preserve"> </w:t>
      </w:r>
      <w:r w:rsidR="00FA3473">
        <w:t>a</w:t>
      </w:r>
      <w:r>
        <w:t xml:space="preserve">ssistance of </w:t>
      </w:r>
      <w:r w:rsidR="00FA3473">
        <w:t>c</w:t>
      </w:r>
      <w:r>
        <w:t xml:space="preserve">ounsel for their </w:t>
      </w:r>
      <w:r w:rsidR="00FA3473">
        <w:t>d</w:t>
      </w:r>
      <w:r>
        <w:t xml:space="preserve">efence, and all </w:t>
      </w:r>
      <w:r w:rsidR="00FA3473">
        <w:t>i</w:t>
      </w:r>
      <w:r>
        <w:t xml:space="preserve">ndictments shall be </w:t>
      </w:r>
      <w:r w:rsidR="00FA3473">
        <w:t>p</w:t>
      </w:r>
      <w:r>
        <w:t xml:space="preserve">resented to the </w:t>
      </w:r>
      <w:r w:rsidR="00FA3473">
        <w:t>a</w:t>
      </w:r>
      <w:r>
        <w:t xml:space="preserve">ccused. </w:t>
      </w:r>
      <w:r>
        <w:br/>
      </w:r>
    </w:p>
    <w:p w14:paraId="3EB9F6B6" w14:textId="40E9C1A5" w:rsidR="00EC063C" w:rsidRDefault="00EC063C" w:rsidP="00DB209E">
      <w:pPr>
        <w:pStyle w:val="ArticleHead"/>
        <w:ind w:hanging="720"/>
      </w:pPr>
      <w:bookmarkStart w:id="19" w:name="_Toc166761063"/>
      <w:r>
        <w:t>Right against Retroactive Punishment</w:t>
      </w:r>
      <w:bookmarkEnd w:id="19"/>
    </w:p>
    <w:p w14:paraId="3996013D" w14:textId="7CA27B5A" w:rsidR="0057610A" w:rsidRDefault="001748C5" w:rsidP="00173CF0">
      <w:pPr>
        <w:pStyle w:val="ArticleEnumeration"/>
      </w:pPr>
      <w:r>
        <w:t xml:space="preserve">No person shall be </w:t>
      </w:r>
      <w:r w:rsidR="008264B9">
        <w:t>convicted for an</w:t>
      </w:r>
      <w:r w:rsidR="004874C0">
        <w:t>y</w:t>
      </w:r>
      <w:r w:rsidR="008264B9">
        <w:t xml:space="preserve"> offense</w:t>
      </w:r>
      <w:r w:rsidR="002977C1">
        <w:t xml:space="preserve"> </w:t>
      </w:r>
      <w:r w:rsidR="004874C0">
        <w:t>except</w:t>
      </w:r>
      <w:r w:rsidR="00A77523">
        <w:t xml:space="preserve"> for violation of a law passed before</w:t>
      </w:r>
      <w:r w:rsidR="00F22F06">
        <w:t xml:space="preserve"> the offense was committed. </w:t>
      </w:r>
      <w:r w:rsidR="00A77523">
        <w:br/>
      </w:r>
    </w:p>
    <w:p w14:paraId="0950E53E" w14:textId="7D4B6CF0" w:rsidR="00EC063C" w:rsidRDefault="00EC063C" w:rsidP="00DB209E">
      <w:pPr>
        <w:pStyle w:val="ArticleHead"/>
        <w:ind w:hanging="720"/>
      </w:pPr>
      <w:bookmarkStart w:id="20" w:name="_Toc166761064"/>
      <w:r>
        <w:t xml:space="preserve">Right to </w:t>
      </w:r>
      <w:r w:rsidR="00E37BDF">
        <w:t xml:space="preserve">Grand </w:t>
      </w:r>
      <w:r>
        <w:t>Juries in Crimes</w:t>
      </w:r>
      <w:bookmarkEnd w:id="20"/>
    </w:p>
    <w:p w14:paraId="5A66B450" w14:textId="4F9E646D" w:rsidR="00173CF0" w:rsidRDefault="0078774B" w:rsidP="00173CF0">
      <w:pPr>
        <w:pStyle w:val="ArticleEnumeration"/>
      </w:pPr>
      <w:r>
        <w:t xml:space="preserve">No person shall be held to bail before the indictment of a Grand Jury </w:t>
      </w:r>
      <w:r w:rsidR="00173CF0" w:rsidRPr="004E7A5E">
        <w:t xml:space="preserve">except in </w:t>
      </w:r>
      <w:r w:rsidR="00D75B1D">
        <w:t>i</w:t>
      </w:r>
      <w:r w:rsidR="00173CF0" w:rsidRPr="004E7A5E">
        <w:t xml:space="preserve">mpeachments, </w:t>
      </w:r>
      <w:r w:rsidR="00173CF0">
        <w:t>or</w:t>
      </w:r>
      <w:r w:rsidR="00173CF0" w:rsidRPr="004E7A5E">
        <w:t xml:space="preserve"> </w:t>
      </w:r>
      <w:r w:rsidR="00D75B1D">
        <w:t>c</w:t>
      </w:r>
      <w:r w:rsidR="00173CF0" w:rsidRPr="004E7A5E">
        <w:t xml:space="preserve">ases </w:t>
      </w:r>
      <w:r w:rsidR="00D75B1D">
        <w:t>a</w:t>
      </w:r>
      <w:r w:rsidR="00173CF0" w:rsidRPr="004E7A5E">
        <w:t xml:space="preserve">rising in </w:t>
      </w:r>
      <w:r w:rsidR="00D75B1D">
        <w:t>l</w:t>
      </w:r>
      <w:r w:rsidR="00173CF0" w:rsidRPr="004E7A5E">
        <w:t xml:space="preserve">and and </w:t>
      </w:r>
      <w:r w:rsidR="00D75B1D">
        <w:t>n</w:t>
      </w:r>
      <w:r w:rsidR="00173CF0" w:rsidRPr="004E7A5E">
        <w:t xml:space="preserve">aval </w:t>
      </w:r>
      <w:r w:rsidR="00D75B1D">
        <w:t>f</w:t>
      </w:r>
      <w:r w:rsidR="00173CF0" w:rsidRPr="004E7A5E">
        <w:t xml:space="preserve">orces, or in </w:t>
      </w:r>
      <w:r w:rsidR="00D75B1D">
        <w:t>t</w:t>
      </w:r>
      <w:r w:rsidR="00173CF0" w:rsidRPr="004E7A5E">
        <w:t xml:space="preserve">imes of </w:t>
      </w:r>
      <w:r w:rsidR="00D75B1D">
        <w:t>p</w:t>
      </w:r>
      <w:r w:rsidR="00173CF0" w:rsidRPr="004E7A5E">
        <w:t xml:space="preserve">ublic </w:t>
      </w:r>
      <w:r w:rsidR="00D75B1D">
        <w:t>d</w:t>
      </w:r>
      <w:r w:rsidR="00173CF0" w:rsidRPr="004E7A5E">
        <w:t>anger</w:t>
      </w:r>
      <w:r w:rsidR="00173CF0">
        <w:t>.</w:t>
      </w:r>
      <w:r w:rsidR="00173CF0">
        <w:br/>
      </w:r>
    </w:p>
    <w:p w14:paraId="2D22BD0A" w14:textId="571B4E57" w:rsidR="000264FD" w:rsidRDefault="000264FD">
      <w:pPr>
        <w:tabs>
          <w:tab w:val="clear" w:pos="993"/>
        </w:tabs>
      </w:pPr>
      <w:r>
        <w:br w:type="page"/>
      </w:r>
    </w:p>
    <w:p w14:paraId="143B2744" w14:textId="2183A502" w:rsidR="004F69FB" w:rsidRDefault="004F69FB" w:rsidP="00C51B73">
      <w:pPr>
        <w:pStyle w:val="Heading2"/>
      </w:pPr>
      <w:bookmarkStart w:id="21" w:name="_Toc166761065"/>
      <w:r>
        <w:lastRenderedPageBreak/>
        <w:t>Rights of the Imprisoned</w:t>
      </w:r>
      <w:bookmarkEnd w:id="21"/>
    </w:p>
    <w:p w14:paraId="5CB74936" w14:textId="2B398397" w:rsidR="00EC063C" w:rsidRDefault="00EC063C" w:rsidP="008A289E">
      <w:pPr>
        <w:pStyle w:val="ArticleHead"/>
        <w:numPr>
          <w:ilvl w:val="0"/>
          <w:numId w:val="24"/>
        </w:numPr>
        <w:ind w:hanging="720"/>
      </w:pPr>
      <w:bookmarkStart w:id="22" w:name="_Toc166761066"/>
      <w:r>
        <w:t xml:space="preserve">Right </w:t>
      </w:r>
      <w:r w:rsidR="002A3C18">
        <w:t>to</w:t>
      </w:r>
      <w:r>
        <w:t xml:space="preserve"> </w:t>
      </w:r>
      <w:r w:rsidR="002A3C18">
        <w:t>fair</w:t>
      </w:r>
      <w:r>
        <w:t xml:space="preserve"> </w:t>
      </w:r>
      <w:r w:rsidR="002A3C18">
        <w:t>Punishment</w:t>
      </w:r>
      <w:bookmarkEnd w:id="22"/>
    </w:p>
    <w:p w14:paraId="134CA6F0" w14:textId="646025B1" w:rsidR="00A246F5" w:rsidRDefault="008B3A40" w:rsidP="00A246F5">
      <w:pPr>
        <w:pStyle w:val="ArticleEnumeration"/>
      </w:pPr>
      <w:r>
        <w:t>E</w:t>
      </w:r>
      <w:r w:rsidRPr="008B3A40">
        <w:t xml:space="preserve">xcessive Bail ought not to be required nor excessive Fines </w:t>
      </w:r>
      <w:proofErr w:type="gramStart"/>
      <w:r w:rsidRPr="008B3A40">
        <w:t>imposed</w:t>
      </w:r>
      <w:proofErr w:type="gramEnd"/>
      <w:r w:rsidRPr="008B3A40">
        <w:t xml:space="preserve"> nor cruel and unusual Punishments inflicted.</w:t>
      </w:r>
      <w:r>
        <w:t xml:space="preserve"> </w:t>
      </w:r>
      <w:r w:rsidR="00A246F5">
        <w:br/>
      </w:r>
    </w:p>
    <w:p w14:paraId="03A40F66" w14:textId="6175993E" w:rsidR="00EC063C" w:rsidRDefault="00EC063C" w:rsidP="00DB209E">
      <w:pPr>
        <w:pStyle w:val="ArticleHead"/>
        <w:ind w:hanging="720"/>
      </w:pPr>
      <w:bookmarkStart w:id="23" w:name="_Toc166761067"/>
      <w:r>
        <w:t>Investigation of Mistreatment</w:t>
      </w:r>
      <w:bookmarkEnd w:id="23"/>
    </w:p>
    <w:p w14:paraId="71617C6B" w14:textId="564990AD" w:rsidR="00FB7454" w:rsidRDefault="00C26E76" w:rsidP="00A246F5">
      <w:pPr>
        <w:pStyle w:val="ArticleEnumeration"/>
      </w:pPr>
      <w:r>
        <w:t xml:space="preserve">All </w:t>
      </w:r>
      <w:r w:rsidR="00D75B1D">
        <w:t>c</w:t>
      </w:r>
      <w:r>
        <w:t xml:space="preserve">ourts of </w:t>
      </w:r>
      <w:r w:rsidR="00D75B1D">
        <w:t>l</w:t>
      </w:r>
      <w:r>
        <w:t xml:space="preserve">aw, and all </w:t>
      </w:r>
      <w:r w:rsidR="00D75B1D">
        <w:t>m</w:t>
      </w:r>
      <w:r>
        <w:t xml:space="preserve">agistrates, shall investigate </w:t>
      </w:r>
      <w:r w:rsidR="00D75B1D">
        <w:t>g</w:t>
      </w:r>
      <w:r>
        <w:t xml:space="preserve">aols in their </w:t>
      </w:r>
      <w:r w:rsidR="00D8351A">
        <w:t>j</w:t>
      </w:r>
      <w:r>
        <w:t>urisdiction</w:t>
      </w:r>
      <w:r w:rsidR="005A2A90">
        <w:t xml:space="preserve"> for </w:t>
      </w:r>
      <w:r w:rsidR="00D75B1D">
        <w:t>m</w:t>
      </w:r>
      <w:r w:rsidR="005A2A90">
        <w:t xml:space="preserve">istreatment, and </w:t>
      </w:r>
      <w:r w:rsidR="008A3587">
        <w:t xml:space="preserve">their </w:t>
      </w:r>
      <w:r w:rsidR="00722E54">
        <w:t>f</w:t>
      </w:r>
      <w:r w:rsidR="008A3587">
        <w:t xml:space="preserve">indings shall be </w:t>
      </w:r>
      <w:r w:rsidR="00722E54">
        <w:t>p</w:t>
      </w:r>
      <w:r w:rsidR="008A3587">
        <w:t xml:space="preserve">ublished in a freely distributed </w:t>
      </w:r>
      <w:r w:rsidR="00E721ED">
        <w:t>r</w:t>
      </w:r>
      <w:r w:rsidR="008A3587">
        <w:t>egist</w:t>
      </w:r>
      <w:r w:rsidR="009624B0">
        <w:t>er</w:t>
      </w:r>
      <w:r w:rsidR="008A3587">
        <w:t xml:space="preserve">. </w:t>
      </w:r>
      <w:r w:rsidR="00FB7454">
        <w:br/>
      </w:r>
    </w:p>
    <w:p w14:paraId="62FAFDF4" w14:textId="50DB3AB7" w:rsidR="000264FD" w:rsidRDefault="000264FD">
      <w:pPr>
        <w:tabs>
          <w:tab w:val="clear" w:pos="993"/>
        </w:tabs>
      </w:pPr>
      <w:r>
        <w:br w:type="page"/>
      </w:r>
    </w:p>
    <w:p w14:paraId="01191860" w14:textId="16482EED" w:rsidR="00517AF0" w:rsidRDefault="00741C71" w:rsidP="00C51B73">
      <w:pPr>
        <w:pStyle w:val="Heading2"/>
      </w:pPr>
      <w:bookmarkStart w:id="24" w:name="_Toc166761068"/>
      <w:r>
        <w:lastRenderedPageBreak/>
        <w:t xml:space="preserve">Right to </w:t>
      </w:r>
      <w:r w:rsidR="00C12182" w:rsidRPr="00956F05">
        <w:t>Trial</w:t>
      </w:r>
      <w:r w:rsidR="00C12182">
        <w:t xml:space="preserve"> by Jury</w:t>
      </w:r>
      <w:bookmarkEnd w:id="24"/>
    </w:p>
    <w:p w14:paraId="6A3D0626" w14:textId="61458546" w:rsidR="00154548" w:rsidRPr="00154548" w:rsidRDefault="00154548" w:rsidP="00722E54">
      <w:pPr>
        <w:pStyle w:val="ArticleHead"/>
        <w:numPr>
          <w:ilvl w:val="0"/>
          <w:numId w:val="25"/>
        </w:numPr>
        <w:ind w:hanging="720"/>
      </w:pPr>
      <w:bookmarkStart w:id="25" w:name="_Toc166761069"/>
      <w:r>
        <w:t>General Right</w:t>
      </w:r>
      <w:bookmarkEnd w:id="25"/>
    </w:p>
    <w:p w14:paraId="1AF2DD33" w14:textId="763F4D74" w:rsidR="00524CDD" w:rsidRDefault="002C4C28" w:rsidP="00C26249">
      <w:pPr>
        <w:pStyle w:val="ArticleEnumeration"/>
      </w:pPr>
      <w:r>
        <w:t>A</w:t>
      </w:r>
      <w:r w:rsidR="004E7A5E" w:rsidRPr="004E7A5E">
        <w:t>ll Persons</w:t>
      </w:r>
      <w:r>
        <w:t xml:space="preserve"> </w:t>
      </w:r>
      <w:r w:rsidR="005F45C7">
        <w:t xml:space="preserve">shall </w:t>
      </w:r>
      <w:r>
        <w:t>have</w:t>
      </w:r>
      <w:r w:rsidR="004E7A5E" w:rsidRPr="004E7A5E">
        <w:t xml:space="preserve"> the </w:t>
      </w:r>
      <w:r w:rsidR="00D8351A">
        <w:t>r</w:t>
      </w:r>
      <w:r w:rsidR="004E7A5E" w:rsidRPr="004E7A5E">
        <w:t xml:space="preserve">ight </w:t>
      </w:r>
      <w:r w:rsidR="00D8351A">
        <w:t>to</w:t>
      </w:r>
      <w:r w:rsidR="004E7A5E" w:rsidRPr="004E7A5E">
        <w:t xml:space="preserve"> </w:t>
      </w:r>
      <w:r w:rsidR="0060020E">
        <w:t>a</w:t>
      </w:r>
      <w:r w:rsidR="004E7A5E" w:rsidRPr="004E7A5E">
        <w:t xml:space="preserve"> Jury</w:t>
      </w:r>
      <w:r w:rsidR="0060020E">
        <w:t xml:space="preserve"> of twelve persons in his vicinage</w:t>
      </w:r>
      <w:r w:rsidR="003E0B07">
        <w:t>, duly Impaneled and Returned,</w:t>
      </w:r>
      <w:r w:rsidR="004E7A5E" w:rsidRPr="004E7A5E">
        <w:t xml:space="preserve"> </w:t>
      </w:r>
      <w:r w:rsidR="000F2053">
        <w:t>for all</w:t>
      </w:r>
      <w:r w:rsidR="00905B03">
        <w:t xml:space="preserve"> cases, whether they be civil, </w:t>
      </w:r>
      <w:r w:rsidR="001D391E">
        <w:t>criminal</w:t>
      </w:r>
      <w:r w:rsidR="00B8553E">
        <w:t xml:space="preserve">, or capital, </w:t>
      </w:r>
      <w:r w:rsidR="008615A0">
        <w:t>save</w:t>
      </w:r>
      <w:r w:rsidR="00F2217B">
        <w:t xml:space="preserve"> for</w:t>
      </w:r>
      <w:r w:rsidR="00B8553E">
        <w:t xml:space="preserve"> impeachment</w:t>
      </w:r>
      <w:r w:rsidR="004F602A">
        <w:t>, and juries are judges of law as well as fact, and no judge may rule contrary to their verdict</w:t>
      </w:r>
      <w:r w:rsidR="00793494">
        <w:t>.</w:t>
      </w:r>
      <w:r w:rsidR="004E7A5E" w:rsidRPr="004E7A5E">
        <w:br/>
      </w:r>
    </w:p>
    <w:p w14:paraId="0DCFF215" w14:textId="16509315" w:rsidR="009E1841" w:rsidRDefault="003D5E1E" w:rsidP="003267CB">
      <w:pPr>
        <w:pStyle w:val="ArticleHead"/>
        <w:ind w:hanging="720"/>
      </w:pPr>
      <w:bookmarkStart w:id="26" w:name="_Toc166761070"/>
      <w:r>
        <w:t>Prohibition on packing of juries</w:t>
      </w:r>
      <w:bookmarkEnd w:id="26"/>
    </w:p>
    <w:p w14:paraId="34ABD432" w14:textId="6E9AFA85" w:rsidR="00D732F7" w:rsidRDefault="00834165" w:rsidP="00D732F7">
      <w:pPr>
        <w:pStyle w:val="ArticleEnumeration"/>
      </w:pPr>
      <w:r>
        <w:t>The pack</w:t>
      </w:r>
      <w:r w:rsidR="002001FB">
        <w:t>ing of juries, whereby</w:t>
      </w:r>
      <w:r w:rsidR="00617B31">
        <w:t xml:space="preserve">, </w:t>
      </w:r>
      <w:r w:rsidR="00FA4709">
        <w:t>s</w:t>
      </w:r>
      <w:r w:rsidR="00B70370">
        <w:t xml:space="preserve">tanding bodies </w:t>
      </w:r>
      <w:r w:rsidR="00FA4709">
        <w:t xml:space="preserve">of </w:t>
      </w:r>
      <w:r w:rsidR="008D4E1F">
        <w:t>jurymen</w:t>
      </w:r>
      <w:r w:rsidR="002001FB">
        <w:t xml:space="preserve"> </w:t>
      </w:r>
      <w:r w:rsidR="00B1444A">
        <w:t>are</w:t>
      </w:r>
      <w:r w:rsidR="00445624">
        <w:t xml:space="preserve"> corrupted such that </w:t>
      </w:r>
      <w:r w:rsidR="00302D29">
        <w:t xml:space="preserve">they </w:t>
      </w:r>
      <w:r w:rsidR="006E01E8">
        <w:t>manifest</w:t>
      </w:r>
      <w:r w:rsidR="00B1444A">
        <w:t xml:space="preserve"> </w:t>
      </w:r>
      <w:r w:rsidR="006E01E8">
        <w:t>obs</w:t>
      </w:r>
      <w:r w:rsidR="00696A95">
        <w:t>equiousness</w:t>
      </w:r>
      <w:r w:rsidR="008D4E1F">
        <w:t>,</w:t>
      </w:r>
      <w:r w:rsidR="009D26E9">
        <w:t xml:space="preserve"> </w:t>
      </w:r>
      <w:r w:rsidR="006E5CA4">
        <w:t>is</w:t>
      </w:r>
      <w:r w:rsidR="002D2B76">
        <w:t xml:space="preserve"> hereby abolished</w:t>
      </w:r>
      <w:r w:rsidR="00B70370">
        <w:t xml:space="preserve"> in all trials</w:t>
      </w:r>
      <w:r w:rsidR="002D2B76">
        <w:t xml:space="preserve">. </w:t>
      </w:r>
      <w:r w:rsidR="002D2B76">
        <w:br/>
      </w:r>
    </w:p>
    <w:p w14:paraId="57D7AA03" w14:textId="23EEAC24" w:rsidR="00154548" w:rsidRDefault="00154548" w:rsidP="003267CB">
      <w:pPr>
        <w:pStyle w:val="ArticleHead"/>
        <w:ind w:hanging="720"/>
      </w:pPr>
      <w:bookmarkStart w:id="27" w:name="_Toc166761071"/>
      <w:r>
        <w:t xml:space="preserve">Composition of </w:t>
      </w:r>
      <w:r w:rsidR="00F911E8">
        <w:t>Lists</w:t>
      </w:r>
      <w:bookmarkEnd w:id="27"/>
    </w:p>
    <w:p w14:paraId="74268FF3" w14:textId="55003EF7" w:rsidR="000D0DC1" w:rsidRDefault="00F911E8" w:rsidP="00C26249">
      <w:pPr>
        <w:pStyle w:val="ArticleEnumeration"/>
      </w:pPr>
      <w:r>
        <w:t>Qualified Lists</w:t>
      </w:r>
      <w:r w:rsidR="00412832">
        <w:t>,</w:t>
      </w:r>
      <w:r w:rsidR="000D0DC1">
        <w:t xml:space="preserve"> of</w:t>
      </w:r>
      <w:r w:rsidR="008772EF">
        <w:t xml:space="preserve"> all </w:t>
      </w:r>
      <w:r w:rsidR="005370BA">
        <w:t>s</w:t>
      </w:r>
      <w:r w:rsidR="003137F7">
        <w:t>ubjects</w:t>
      </w:r>
      <w:r w:rsidR="008772EF">
        <w:t xml:space="preserve"> whose </w:t>
      </w:r>
      <w:r w:rsidR="005370BA">
        <w:t>h</w:t>
      </w:r>
      <w:r w:rsidR="008772EF">
        <w:t xml:space="preserve">abitation </w:t>
      </w:r>
      <w:r w:rsidR="0075786D">
        <w:t xml:space="preserve">is in the </w:t>
      </w:r>
      <w:r w:rsidR="005370BA">
        <w:t>j</w:t>
      </w:r>
      <w:r w:rsidR="0075786D">
        <w:t xml:space="preserve">urisdiction of the </w:t>
      </w:r>
      <w:r w:rsidR="005370BA">
        <w:t>c</w:t>
      </w:r>
      <w:r w:rsidR="0075786D">
        <w:t>ourt</w:t>
      </w:r>
      <w:r w:rsidR="005370BA">
        <w:t>, are composed</w:t>
      </w:r>
      <w:r w:rsidR="00774806">
        <w:t xml:space="preserve"> and framed by the </w:t>
      </w:r>
      <w:r w:rsidR="005370BA">
        <w:t>l</w:t>
      </w:r>
      <w:r w:rsidR="00AA7492">
        <w:t xml:space="preserve">ocal </w:t>
      </w:r>
      <w:r w:rsidR="005370BA">
        <w:t>m</w:t>
      </w:r>
      <w:r w:rsidR="00AA7492">
        <w:t>agistrate</w:t>
      </w:r>
      <w:r w:rsidR="006D03C3">
        <w:t xml:space="preserve">, and </w:t>
      </w:r>
      <w:r w:rsidR="00366361">
        <w:t>without</w:t>
      </w:r>
      <w:r w:rsidR="00250501">
        <w:t xml:space="preserve"> those</w:t>
      </w:r>
      <w:r w:rsidR="00FD7A4D">
        <w:t xml:space="preserve"> persons</w:t>
      </w:r>
      <w:r w:rsidR="00250501">
        <w:t xml:space="preserve"> disqualified by </w:t>
      </w:r>
      <w:r w:rsidR="004A319F">
        <w:t>Act of Parliament</w:t>
      </w:r>
      <w:r w:rsidR="00FD7A4D">
        <w:t>,</w:t>
      </w:r>
      <w:r w:rsidR="000E6FF4">
        <w:t xml:space="preserve"> </w:t>
      </w:r>
      <w:r w:rsidR="007B3200">
        <w:t>or by</w:t>
      </w:r>
      <w:r w:rsidR="00FD7A4D">
        <w:t xml:space="preserve"> </w:t>
      </w:r>
      <w:r w:rsidR="003E3AA4">
        <w:t>connexion</w:t>
      </w:r>
      <w:r w:rsidR="0095626B">
        <w:t xml:space="preserve"> </w:t>
      </w:r>
      <w:r w:rsidR="003E3AA4">
        <w:t>to</w:t>
      </w:r>
      <w:r w:rsidR="00FD7A4D">
        <w:t xml:space="preserve"> the Parties of the Trial</w:t>
      </w:r>
      <w:r w:rsidR="00571B42">
        <w:t>, or excluded by peremptory challenge</w:t>
      </w:r>
      <w:r w:rsidR="002354C9">
        <w:t>,</w:t>
      </w:r>
      <w:r w:rsidR="006D03C3">
        <w:t xml:space="preserve"> </w:t>
      </w:r>
      <w:r w:rsidR="00F36689">
        <w:t xml:space="preserve">the </w:t>
      </w:r>
      <w:r w:rsidR="00D5024F">
        <w:t>sheriff</w:t>
      </w:r>
      <w:r w:rsidR="005556C8">
        <w:t xml:space="preserve"> or </w:t>
      </w:r>
      <w:r w:rsidR="007260E3">
        <w:t>depute serving therein</w:t>
      </w:r>
      <w:r w:rsidR="007C42CA">
        <w:t xml:space="preserve">, </w:t>
      </w:r>
      <w:r w:rsidR="006D03C3">
        <w:t>select</w:t>
      </w:r>
      <w:r w:rsidR="00F36689">
        <w:t>s</w:t>
      </w:r>
      <w:r w:rsidR="006D03C3">
        <w:t xml:space="preserve"> </w:t>
      </w:r>
      <w:r w:rsidR="003D40E4">
        <w:t>veniremen</w:t>
      </w:r>
      <w:r w:rsidR="00F36689">
        <w:t xml:space="preserve"> </w:t>
      </w:r>
      <w:r w:rsidR="00250501">
        <w:t xml:space="preserve">by </w:t>
      </w:r>
      <w:r w:rsidR="00D5024F">
        <w:t>l</w:t>
      </w:r>
      <w:r w:rsidR="00250501">
        <w:t>ot</w:t>
      </w:r>
      <w:r w:rsidR="00F76405">
        <w:t xml:space="preserve">. </w:t>
      </w:r>
      <w:r w:rsidR="000D0DC1">
        <w:br/>
      </w:r>
    </w:p>
    <w:p w14:paraId="5138F88B" w14:textId="6D926802" w:rsidR="00154548" w:rsidRDefault="009F6543" w:rsidP="003267CB">
      <w:pPr>
        <w:pStyle w:val="ArticleHead"/>
        <w:ind w:hanging="720"/>
      </w:pPr>
      <w:bookmarkStart w:id="28" w:name="_Toc166761072"/>
      <w:r>
        <w:t>Petty Juries</w:t>
      </w:r>
      <w:bookmarkEnd w:id="28"/>
    </w:p>
    <w:p w14:paraId="1794F604" w14:textId="185E39EB" w:rsidR="004E6F3F" w:rsidRDefault="00146BA0" w:rsidP="00C26249">
      <w:pPr>
        <w:pStyle w:val="ArticleEnumeration"/>
      </w:pPr>
      <w:r>
        <w:t>Petty</w:t>
      </w:r>
      <w:r w:rsidR="006E7AF1">
        <w:t xml:space="preserve"> </w:t>
      </w:r>
      <w:r w:rsidR="004E6F3F">
        <w:t xml:space="preserve">Juries </w:t>
      </w:r>
      <w:r w:rsidR="00964C76">
        <w:t>are</w:t>
      </w:r>
      <w:r w:rsidR="00766307">
        <w:t xml:space="preserve"> </w:t>
      </w:r>
      <w:r w:rsidR="00964C76">
        <w:t>s</w:t>
      </w:r>
      <w:r w:rsidR="00766307">
        <w:t xml:space="preserve">elected by </w:t>
      </w:r>
      <w:r w:rsidR="00D5024F">
        <w:t>l</w:t>
      </w:r>
      <w:r w:rsidR="00766307">
        <w:t>ot</w:t>
      </w:r>
      <w:r w:rsidR="00072B21">
        <w:t xml:space="preserve"> </w:t>
      </w:r>
      <w:r w:rsidR="00233357">
        <w:t xml:space="preserve">from a </w:t>
      </w:r>
      <w:r w:rsidR="004D606B">
        <w:t>list</w:t>
      </w:r>
      <w:r w:rsidR="00233357">
        <w:t xml:space="preserve"> of</w:t>
      </w:r>
      <w:r w:rsidR="001A5CDF">
        <w:t xml:space="preserve"> </w:t>
      </w:r>
      <w:proofErr w:type="gramStart"/>
      <w:r w:rsidR="003D40E4">
        <w:t>veniremen</w:t>
      </w:r>
      <w:r w:rsidR="00554B31">
        <w:t>,</w:t>
      </w:r>
      <w:r w:rsidR="00AF4636">
        <w:t xml:space="preserve"> </w:t>
      </w:r>
      <w:r w:rsidR="00CA456A">
        <w:t>and</w:t>
      </w:r>
      <w:proofErr w:type="gramEnd"/>
      <w:r w:rsidR="00CA456A">
        <w:t xml:space="preserve"> are </w:t>
      </w:r>
      <w:r w:rsidR="00D5024F">
        <w:t>s</w:t>
      </w:r>
      <w:r w:rsidR="00CA456A">
        <w:t xml:space="preserve">ummoned </w:t>
      </w:r>
      <w:r w:rsidR="006224E7">
        <w:t xml:space="preserve">to a </w:t>
      </w:r>
      <w:r w:rsidR="005556C8">
        <w:t>c</w:t>
      </w:r>
      <w:r w:rsidR="006224E7">
        <w:t xml:space="preserve">ourt of </w:t>
      </w:r>
      <w:r w:rsidR="005556C8">
        <w:t>l</w:t>
      </w:r>
      <w:r w:rsidR="006224E7">
        <w:t xml:space="preserve">aw </w:t>
      </w:r>
      <w:r w:rsidR="00CA456A">
        <w:t xml:space="preserve">by the </w:t>
      </w:r>
      <w:r w:rsidR="005556C8">
        <w:t>l</w:t>
      </w:r>
      <w:r w:rsidR="00CA456A">
        <w:t xml:space="preserve">ocal </w:t>
      </w:r>
      <w:r w:rsidR="005556C8">
        <w:t>m</w:t>
      </w:r>
      <w:r w:rsidR="00CA456A">
        <w:t>agistrate</w:t>
      </w:r>
      <w:r w:rsidR="00236ACF">
        <w:t xml:space="preserve">. </w:t>
      </w:r>
      <w:r w:rsidR="004E6F3F">
        <w:br/>
      </w:r>
    </w:p>
    <w:p w14:paraId="4DFE5560" w14:textId="42F506FA" w:rsidR="00B673C7" w:rsidRDefault="003A1A3A" w:rsidP="003267CB">
      <w:pPr>
        <w:pStyle w:val="ArticleHead"/>
        <w:ind w:hanging="720"/>
      </w:pPr>
      <w:bookmarkStart w:id="29" w:name="_Toc166761073"/>
      <w:r>
        <w:t>Juror unanimity</w:t>
      </w:r>
      <w:bookmarkEnd w:id="29"/>
      <w:r w:rsidR="00B673C7">
        <w:t xml:space="preserve"> </w:t>
      </w:r>
    </w:p>
    <w:p w14:paraId="48FE8980" w14:textId="281A2865" w:rsidR="005E3836" w:rsidRDefault="00B673C7" w:rsidP="00C26249">
      <w:pPr>
        <w:pStyle w:val="ArticleEnumeration"/>
      </w:pPr>
      <w:r>
        <w:t xml:space="preserve">In </w:t>
      </w:r>
      <w:r w:rsidR="003B3FF2">
        <w:t>all</w:t>
      </w:r>
      <w:r w:rsidR="00AD0FFB">
        <w:t xml:space="preserve"> cases</w:t>
      </w:r>
      <w:r w:rsidR="003B3FF2">
        <w:t xml:space="preserve"> only</w:t>
      </w:r>
      <w:r w:rsidR="00AD0FFB">
        <w:t xml:space="preserve"> unanimity</w:t>
      </w:r>
      <w:r w:rsidR="00483CE0">
        <w:t xml:space="preserve"> </w:t>
      </w:r>
      <w:r w:rsidR="00F65AE6">
        <w:t>return</w:t>
      </w:r>
      <w:r w:rsidR="003B3FF2">
        <w:t>s</w:t>
      </w:r>
      <w:r w:rsidR="00F65AE6">
        <w:t xml:space="preserve"> a guilty verdict</w:t>
      </w:r>
      <w:r w:rsidR="00483CE0">
        <w:t xml:space="preserve">. </w:t>
      </w:r>
      <w:r w:rsidR="00AD0FFB">
        <w:br/>
      </w:r>
    </w:p>
    <w:p w14:paraId="751F2619" w14:textId="004F42BE" w:rsidR="009F2D81" w:rsidRDefault="006D69A5" w:rsidP="003267CB">
      <w:pPr>
        <w:pStyle w:val="ArticleHead"/>
        <w:ind w:hanging="720"/>
      </w:pPr>
      <w:bookmarkStart w:id="30" w:name="_Toc166761074"/>
      <w:r>
        <w:t xml:space="preserve">Secrecy of </w:t>
      </w:r>
      <w:r w:rsidR="00E618B6">
        <w:t xml:space="preserve">Jury </w:t>
      </w:r>
      <w:r>
        <w:t>Conferences</w:t>
      </w:r>
      <w:bookmarkEnd w:id="30"/>
    </w:p>
    <w:p w14:paraId="347CDB5A" w14:textId="36FF851A" w:rsidR="000503AD" w:rsidRDefault="00861329" w:rsidP="00C26249">
      <w:pPr>
        <w:pStyle w:val="ArticleEnumeration"/>
      </w:pPr>
      <w:r>
        <w:t xml:space="preserve">Juries meet secretly </w:t>
      </w:r>
      <w:r w:rsidR="00E41295">
        <w:t>in</w:t>
      </w:r>
      <w:r w:rsidR="007C1F1C">
        <w:t xml:space="preserve"> </w:t>
      </w:r>
      <w:r w:rsidR="00F101C0">
        <w:t>c</w:t>
      </w:r>
      <w:r w:rsidR="007C1F1C">
        <w:t xml:space="preserve">onference without the presence of any </w:t>
      </w:r>
      <w:r w:rsidR="00F101C0">
        <w:t>p</w:t>
      </w:r>
      <w:r w:rsidR="007C1F1C">
        <w:t xml:space="preserve">erson not a </w:t>
      </w:r>
      <w:r w:rsidR="00F101C0">
        <w:t>j</w:t>
      </w:r>
      <w:r w:rsidR="007C1F1C">
        <w:t>uryman</w:t>
      </w:r>
      <w:r w:rsidR="00FF7021">
        <w:t xml:space="preserve">, and </w:t>
      </w:r>
      <w:r w:rsidR="009F0D63">
        <w:t xml:space="preserve">during such conference </w:t>
      </w:r>
      <w:r w:rsidR="00FF7021">
        <w:t xml:space="preserve">the </w:t>
      </w:r>
      <w:r w:rsidR="00F101C0">
        <w:t>j</w:t>
      </w:r>
      <w:r w:rsidR="00FF7021">
        <w:t xml:space="preserve">udge and </w:t>
      </w:r>
      <w:r w:rsidR="00F101C0">
        <w:t>j</w:t>
      </w:r>
      <w:r w:rsidR="00FF7021">
        <w:t>ury</w:t>
      </w:r>
      <w:r w:rsidR="009F0D63">
        <w:t xml:space="preserve"> </w:t>
      </w:r>
      <w:r w:rsidR="009F0D63" w:rsidRPr="009F0D63">
        <w:t xml:space="preserve">shall suffer none to speak to them, neither shall </w:t>
      </w:r>
      <w:r w:rsidR="009F0D63">
        <w:t>judge or official of the court</w:t>
      </w:r>
      <w:r w:rsidR="009F0D63" w:rsidRPr="009F0D63">
        <w:t xml:space="preserve"> speak to them </w:t>
      </w:r>
      <w:r w:rsidR="009F0D63">
        <w:t>themselves</w:t>
      </w:r>
      <w:r w:rsidR="009F0D63" w:rsidRPr="009F0D63">
        <w:t>.</w:t>
      </w:r>
      <w:r w:rsidR="00FF7021">
        <w:t xml:space="preserve"> </w:t>
      </w:r>
      <w:r w:rsidR="000503AD">
        <w:br/>
      </w:r>
    </w:p>
    <w:p w14:paraId="02EB5791" w14:textId="5716895D" w:rsidR="00531B8D" w:rsidRDefault="00B5584C" w:rsidP="003267CB">
      <w:pPr>
        <w:pStyle w:val="ArticleHead"/>
        <w:ind w:hanging="720"/>
      </w:pPr>
      <w:bookmarkStart w:id="31" w:name="_Toc166761075"/>
      <w:r>
        <w:t>Length of Jury Conferences</w:t>
      </w:r>
      <w:bookmarkEnd w:id="31"/>
    </w:p>
    <w:p w14:paraId="16A0AB06" w14:textId="0D16A85B" w:rsidR="00B5584C" w:rsidRDefault="00B5584C" w:rsidP="00B5584C">
      <w:pPr>
        <w:pStyle w:val="ArticleEnumeration"/>
      </w:pPr>
      <w:r>
        <w:t xml:space="preserve">A jury shall be </w:t>
      </w:r>
      <w:r w:rsidR="0051512D">
        <w:t>locked in a conference, and shall be kept there until returning a verdict</w:t>
      </w:r>
      <w:r w:rsidR="00CA6838">
        <w:t xml:space="preserve">, unless the </w:t>
      </w:r>
      <w:r w:rsidR="00D13C23">
        <w:t>court</w:t>
      </w:r>
      <w:r w:rsidR="00CA6838">
        <w:t xml:space="preserve"> has</w:t>
      </w:r>
      <w:r w:rsidR="00D13C23">
        <w:t xml:space="preserve"> ordered the jury conference adjourned</w:t>
      </w:r>
      <w:r w:rsidR="009E1662">
        <w:t xml:space="preserve">. </w:t>
      </w:r>
      <w:r>
        <w:br/>
      </w:r>
    </w:p>
    <w:p w14:paraId="48F6167F" w14:textId="5322A18D" w:rsidR="009F3269" w:rsidRDefault="009F3269" w:rsidP="003267CB">
      <w:pPr>
        <w:pStyle w:val="ArticleHead"/>
        <w:ind w:hanging="720"/>
      </w:pPr>
      <w:bookmarkStart w:id="32" w:name="_Toc166761076"/>
      <w:r>
        <w:t>Jury refreshments</w:t>
      </w:r>
      <w:bookmarkEnd w:id="32"/>
    </w:p>
    <w:p w14:paraId="1E27973C" w14:textId="7C1AA6BC" w:rsidR="009F3269" w:rsidRDefault="00DB1EF1" w:rsidP="009F3269">
      <w:pPr>
        <w:pStyle w:val="ArticleEnumeration"/>
      </w:pPr>
      <w:proofErr w:type="gramStart"/>
      <w:r>
        <w:t>In order to</w:t>
      </w:r>
      <w:proofErr w:type="gramEnd"/>
      <w:r>
        <w:t xml:space="preserve"> prevent intemperance or</w:t>
      </w:r>
      <w:r w:rsidR="00824006">
        <w:t xml:space="preserve"> causeless debate, </w:t>
      </w:r>
      <w:r w:rsidR="000D3D9E">
        <w:t xml:space="preserve">jurymen </w:t>
      </w:r>
      <w:r w:rsidR="00B65F45">
        <w:t xml:space="preserve">are to </w:t>
      </w:r>
      <w:r w:rsidR="001F7439">
        <w:t>be kept</w:t>
      </w:r>
      <w:r w:rsidR="00824006">
        <w:t xml:space="preserve"> </w:t>
      </w:r>
      <w:r w:rsidR="001F7439">
        <w:t xml:space="preserve">without meat, drink, fire, or candle, except </w:t>
      </w:r>
      <w:r w:rsidR="00451C29">
        <w:t>in such amounts as set by law</w:t>
      </w:r>
      <w:r w:rsidR="00FC69F8">
        <w:t xml:space="preserve">, </w:t>
      </w:r>
      <w:r w:rsidR="00BE7F52">
        <w:t>until</w:t>
      </w:r>
      <w:r w:rsidR="00FC69F8">
        <w:t xml:space="preserve"> they </w:t>
      </w:r>
      <w:r w:rsidR="00F10C74">
        <w:t>reach a verdict</w:t>
      </w:r>
      <w:r w:rsidR="00FC69F8">
        <w:t xml:space="preserve">. </w:t>
      </w:r>
      <w:r w:rsidR="00FC69F8">
        <w:br/>
      </w:r>
    </w:p>
    <w:p w14:paraId="4C545181" w14:textId="76918DB4" w:rsidR="00FF6508" w:rsidRDefault="00FF6508" w:rsidP="003267CB">
      <w:pPr>
        <w:pStyle w:val="ArticleHead"/>
        <w:ind w:hanging="720"/>
      </w:pPr>
      <w:bookmarkStart w:id="33" w:name="_Toc166761077"/>
      <w:r>
        <w:t>Criminality of Interference in a Jury</w:t>
      </w:r>
      <w:bookmarkEnd w:id="33"/>
    </w:p>
    <w:p w14:paraId="59C7AB83" w14:textId="72DA79A4" w:rsidR="00FF6508" w:rsidRDefault="00FF6508" w:rsidP="00FF6508">
      <w:pPr>
        <w:pStyle w:val="ArticleEnumeration"/>
      </w:pPr>
      <w:r>
        <w:lastRenderedPageBreak/>
        <w:t xml:space="preserve">The </w:t>
      </w:r>
      <w:r w:rsidR="0077057E">
        <w:t>i</w:t>
      </w:r>
      <w:r>
        <w:t xml:space="preserve">nterference of a </w:t>
      </w:r>
      <w:r w:rsidR="0077057E">
        <w:t>j</w:t>
      </w:r>
      <w:r>
        <w:t xml:space="preserve">udge, </w:t>
      </w:r>
      <w:r w:rsidR="0077057E">
        <w:t>m</w:t>
      </w:r>
      <w:r>
        <w:t xml:space="preserve">agistrate, or any other </w:t>
      </w:r>
      <w:r w:rsidR="0077057E">
        <w:t>f</w:t>
      </w:r>
      <w:r>
        <w:t>unctionary</w:t>
      </w:r>
      <w:r w:rsidR="00152529">
        <w:t>, or any other person,</w:t>
      </w:r>
      <w:r>
        <w:t xml:space="preserve"> in the </w:t>
      </w:r>
      <w:r w:rsidR="0077057E">
        <w:t>m</w:t>
      </w:r>
      <w:r>
        <w:t xml:space="preserve">atters of a </w:t>
      </w:r>
      <w:r w:rsidR="0077057E">
        <w:t>j</w:t>
      </w:r>
      <w:r>
        <w:t xml:space="preserve">ury by punishment, or intimidation, or otherwise, is an </w:t>
      </w:r>
      <w:r w:rsidR="0077057E">
        <w:t>o</w:t>
      </w:r>
      <w:r>
        <w:t xml:space="preserve">ffence. </w:t>
      </w:r>
      <w:r>
        <w:br/>
      </w:r>
    </w:p>
    <w:p w14:paraId="2F01A579" w14:textId="5B47D72E" w:rsidR="009F2D81" w:rsidRDefault="0092704B" w:rsidP="003267CB">
      <w:pPr>
        <w:pStyle w:val="ArticleHead"/>
        <w:ind w:hanging="720"/>
      </w:pPr>
      <w:bookmarkStart w:id="34" w:name="_Toc166761078"/>
      <w:r>
        <w:t>Consecutive Restriction</w:t>
      </w:r>
      <w:bookmarkEnd w:id="34"/>
    </w:p>
    <w:p w14:paraId="037BB628" w14:textId="0A71A3C2" w:rsidR="00B965E1" w:rsidRDefault="00B965E1" w:rsidP="00C26249">
      <w:pPr>
        <w:pStyle w:val="ArticleEnumeration"/>
      </w:pPr>
      <w:r>
        <w:t>Jurym</w:t>
      </w:r>
      <w:r w:rsidR="00290C3B">
        <w:t>e</w:t>
      </w:r>
      <w:r>
        <w:t>n</w:t>
      </w:r>
      <w:r w:rsidR="00290C3B">
        <w:t xml:space="preserve"> shall</w:t>
      </w:r>
      <w:r>
        <w:t xml:space="preserve"> serve for </w:t>
      </w:r>
      <w:r w:rsidR="00290C3B">
        <w:t xml:space="preserve">no </w:t>
      </w:r>
      <w:r>
        <w:t xml:space="preserve">more than four consecutive </w:t>
      </w:r>
      <w:r w:rsidR="0077057E">
        <w:t>j</w:t>
      </w:r>
      <w:r>
        <w:t xml:space="preserve">uries. </w:t>
      </w:r>
      <w:r>
        <w:br/>
      </w:r>
    </w:p>
    <w:p w14:paraId="4ACEACD0" w14:textId="5A109C35" w:rsidR="0092704B" w:rsidRDefault="0092704B" w:rsidP="003267CB">
      <w:pPr>
        <w:pStyle w:val="ArticleHead"/>
        <w:ind w:hanging="720"/>
      </w:pPr>
      <w:bookmarkStart w:id="35" w:name="_Toc166761079"/>
      <w:r>
        <w:t>Renumeration</w:t>
      </w:r>
      <w:bookmarkEnd w:id="35"/>
    </w:p>
    <w:p w14:paraId="7394D1C0" w14:textId="77777777" w:rsidR="009A1FA2" w:rsidRDefault="005041DE" w:rsidP="009A1FA2">
      <w:pPr>
        <w:pStyle w:val="ArticleEnumeration"/>
      </w:pPr>
      <w:r>
        <w:t xml:space="preserve">To </w:t>
      </w:r>
      <w:proofErr w:type="gramStart"/>
      <w:r>
        <w:t>insure</w:t>
      </w:r>
      <w:proofErr w:type="gramEnd"/>
      <w:r>
        <w:t xml:space="preserve"> a</w:t>
      </w:r>
      <w:r w:rsidR="00BB3561">
        <w:t xml:space="preserve"> fair compensation for time spent,</w:t>
      </w:r>
      <w:r>
        <w:t xml:space="preserve"> </w:t>
      </w:r>
      <w:r w:rsidR="007D77DE">
        <w:t>j</w:t>
      </w:r>
      <w:r w:rsidR="00FB6AFB">
        <w:t xml:space="preserve">urymen shall be paid an appropriate </w:t>
      </w:r>
      <w:r>
        <w:t>r</w:t>
      </w:r>
      <w:r w:rsidR="00FB6AFB">
        <w:t>enumeration</w:t>
      </w:r>
      <w:r w:rsidR="004C5D90">
        <w:t>,</w:t>
      </w:r>
      <w:r w:rsidR="00D86FBF">
        <w:t xml:space="preserve"> </w:t>
      </w:r>
      <w:r w:rsidR="004C5D90">
        <w:t>consisting of demurrage-money the same to all and journey-money</w:t>
      </w:r>
      <w:r w:rsidR="00BA71DB">
        <w:t xml:space="preserve"> proportioned to the distance between the place of trial and each juryman’s place of residence</w:t>
      </w:r>
      <w:r w:rsidR="00FB6AFB">
        <w:t xml:space="preserve">. </w:t>
      </w:r>
      <w:r w:rsidR="00FB6AFB">
        <w:br/>
      </w:r>
    </w:p>
    <w:p w14:paraId="3B738F64" w14:textId="5B11FD86" w:rsidR="009A1FA2" w:rsidRDefault="009A1FA2" w:rsidP="003267CB">
      <w:pPr>
        <w:pStyle w:val="ArticleHead"/>
        <w:ind w:hanging="720"/>
      </w:pPr>
      <w:bookmarkStart w:id="36" w:name="_Toc166761080"/>
      <w:r>
        <w:t>Grand Juries</w:t>
      </w:r>
      <w:bookmarkEnd w:id="36"/>
    </w:p>
    <w:p w14:paraId="3B475ACF" w14:textId="2CB7184D" w:rsidR="009A1FA2" w:rsidRDefault="009A1FA2" w:rsidP="009A1FA2">
      <w:pPr>
        <w:pStyle w:val="ArticleEnumeration"/>
      </w:pPr>
      <w:r>
        <w:t xml:space="preserve">Grand Juries are selected by the local magistrate from the Qualified Lists of the </w:t>
      </w:r>
      <w:proofErr w:type="gramStart"/>
      <w:r>
        <w:t>jurisdiction, and</w:t>
      </w:r>
      <w:proofErr w:type="gramEnd"/>
      <w:r>
        <w:t xml:space="preserve"> are summoned to a court of law by the local magistrate to find evidence for a case and accuse a person of a crime. </w:t>
      </w:r>
      <w:r>
        <w:br/>
      </w:r>
    </w:p>
    <w:p w14:paraId="54678BA4" w14:textId="0E168223" w:rsidR="00753E21" w:rsidRDefault="00753E21" w:rsidP="003267CB">
      <w:pPr>
        <w:pStyle w:val="ArticleHead"/>
        <w:ind w:hanging="720"/>
      </w:pPr>
      <w:bookmarkStart w:id="37" w:name="_Toc166761081"/>
      <w:r>
        <w:t>Juries of Inquest</w:t>
      </w:r>
      <w:bookmarkEnd w:id="37"/>
    </w:p>
    <w:p w14:paraId="0C2876B0" w14:textId="70AF8304" w:rsidR="00753E21" w:rsidRDefault="00753E21" w:rsidP="009A1FA2">
      <w:pPr>
        <w:pStyle w:val="ArticleEnumeration"/>
      </w:pPr>
      <w:r>
        <w:t xml:space="preserve">In cases </w:t>
      </w:r>
      <w:r w:rsidR="00785613">
        <w:t xml:space="preserve">where a </w:t>
      </w:r>
      <w:r w:rsidR="000D27A7">
        <w:t xml:space="preserve">person </w:t>
      </w:r>
      <w:r w:rsidR="00BE6A75">
        <w:t>is</w:t>
      </w:r>
      <w:r w:rsidR="000D27A7">
        <w:t xml:space="preserve"> </w:t>
      </w:r>
      <w:r w:rsidR="00DD2218">
        <w:t xml:space="preserve">found </w:t>
      </w:r>
      <w:r w:rsidR="000D27A7">
        <w:t>dead</w:t>
      </w:r>
      <w:r w:rsidR="00BE6A75">
        <w:t xml:space="preserve"> and the manner of death is unknown</w:t>
      </w:r>
      <w:r>
        <w:t xml:space="preserve">, the </w:t>
      </w:r>
      <w:proofErr w:type="gramStart"/>
      <w:r>
        <w:t>Coroner</w:t>
      </w:r>
      <w:proofErr w:type="gramEnd"/>
      <w:r>
        <w:t xml:space="preserve"> shall convene a Jury</w:t>
      </w:r>
      <w:r w:rsidR="002F23CF">
        <w:t>,</w:t>
      </w:r>
      <w:r>
        <w:t xml:space="preserve"> </w:t>
      </w:r>
      <w:r w:rsidR="002F23CF">
        <w:t xml:space="preserve">in like manner as a Grand Jury, </w:t>
      </w:r>
      <w:r w:rsidR="001A4FDF">
        <w:t xml:space="preserve">for the purposes of </w:t>
      </w:r>
      <w:r w:rsidR="00FD7F74">
        <w:t>I</w:t>
      </w:r>
      <w:r w:rsidR="001A4FDF">
        <w:t>nquest.</w:t>
      </w:r>
      <w:r w:rsidR="00DE7FF3">
        <w:t xml:space="preserve"> </w:t>
      </w:r>
      <w:r>
        <w:br/>
      </w:r>
    </w:p>
    <w:p w14:paraId="3BCCB029" w14:textId="211694AF" w:rsidR="000264FD" w:rsidRDefault="000264FD">
      <w:pPr>
        <w:tabs>
          <w:tab w:val="clear" w:pos="993"/>
        </w:tabs>
      </w:pPr>
      <w:r>
        <w:br w:type="page"/>
      </w:r>
    </w:p>
    <w:p w14:paraId="2E7F6F79" w14:textId="77777777" w:rsidR="00901BA1" w:rsidRDefault="00901BA1" w:rsidP="00901BA1">
      <w:pPr>
        <w:pStyle w:val="Heading2"/>
      </w:pPr>
      <w:bookmarkStart w:id="38" w:name="_Toc166761082"/>
      <w:r>
        <w:lastRenderedPageBreak/>
        <w:t>Rights of Parliament</w:t>
      </w:r>
      <w:bookmarkEnd w:id="38"/>
    </w:p>
    <w:p w14:paraId="69E431CC" w14:textId="77777777" w:rsidR="00901BA1" w:rsidRDefault="00901BA1" w:rsidP="00C6185B">
      <w:pPr>
        <w:pStyle w:val="ArticleHead"/>
        <w:numPr>
          <w:ilvl w:val="0"/>
          <w:numId w:val="46"/>
        </w:numPr>
        <w:ind w:hanging="720"/>
      </w:pPr>
      <w:bookmarkStart w:id="39" w:name="_Toc166761083"/>
      <w:r>
        <w:t>Holding of Parliament</w:t>
      </w:r>
      <w:bookmarkEnd w:id="39"/>
    </w:p>
    <w:p w14:paraId="72574BD4" w14:textId="2FBDCF79" w:rsidR="00901BA1" w:rsidRDefault="00901BA1" w:rsidP="00901BA1">
      <w:pPr>
        <w:pStyle w:val="ArticleEnumeration"/>
      </w:pPr>
      <w:r>
        <w:t>For</w:t>
      </w:r>
      <w:r w:rsidRPr="00007AC3">
        <w:t xml:space="preserve"> redress of all </w:t>
      </w:r>
      <w:r w:rsidR="00CF3034">
        <w:t>G</w:t>
      </w:r>
      <w:r w:rsidRPr="00007AC3">
        <w:t>rievances, and for the amending, strengthening</w:t>
      </w:r>
      <w:r w:rsidR="00834AE0">
        <w:t>,</w:t>
      </w:r>
      <w:r w:rsidRPr="00007AC3">
        <w:t xml:space="preserve"> and preserving of </w:t>
      </w:r>
      <w:r w:rsidR="00CF3034">
        <w:t>L</w:t>
      </w:r>
      <w:r w:rsidRPr="00007AC3">
        <w:t>aws, Parliaments ought to be held frequently.</w:t>
      </w:r>
      <w:r>
        <w:br/>
      </w:r>
    </w:p>
    <w:p w14:paraId="34E4D375" w14:textId="77777777" w:rsidR="00231355" w:rsidRDefault="00231355" w:rsidP="00C6185B">
      <w:pPr>
        <w:pStyle w:val="ArticleHead"/>
        <w:ind w:hanging="720"/>
      </w:pPr>
      <w:bookmarkStart w:id="40" w:name="_Toc166761084"/>
      <w:r>
        <w:t>Summoning of Parliaments</w:t>
      </w:r>
      <w:bookmarkEnd w:id="40"/>
    </w:p>
    <w:p w14:paraId="4990F530" w14:textId="19F28EE2" w:rsidR="00231355" w:rsidRDefault="00382F63" w:rsidP="00231355">
      <w:pPr>
        <w:pStyle w:val="ArticleEnumeration"/>
      </w:pPr>
      <w:r>
        <w:t>When a Proclamation of the Crown calls</w:t>
      </w:r>
      <w:r w:rsidR="00E7597A">
        <w:t xml:space="preserve"> a </w:t>
      </w:r>
      <w:r w:rsidR="00E03369">
        <w:t>meeting of</w:t>
      </w:r>
      <w:r>
        <w:t xml:space="preserve"> Parliament</w:t>
      </w:r>
      <w:r w:rsidR="00E7597A">
        <w:t>, nothing should prevent or</w:t>
      </w:r>
      <w:r w:rsidR="00E6208E">
        <w:t xml:space="preserve"> obstruct their meeting</w:t>
      </w:r>
      <w:r w:rsidR="00E0460A">
        <w:t xml:space="preserve">, and </w:t>
      </w:r>
      <w:r w:rsidR="00105928">
        <w:t xml:space="preserve">any </w:t>
      </w:r>
      <w:r w:rsidR="00060ABB">
        <w:t>returning-officer, bailiff, sher</w:t>
      </w:r>
      <w:r w:rsidR="00D5189A">
        <w:t xml:space="preserve">iff, </w:t>
      </w:r>
      <w:r w:rsidR="00A813D2">
        <w:t xml:space="preserve">or </w:t>
      </w:r>
      <w:r w:rsidR="00D5189A">
        <w:t xml:space="preserve">magistrate </w:t>
      </w:r>
      <w:r w:rsidR="002212C2">
        <w:t xml:space="preserve">so </w:t>
      </w:r>
      <w:r w:rsidR="00054924">
        <w:t>guilty</w:t>
      </w:r>
      <w:r w:rsidR="002212C2">
        <w:t xml:space="preserve"> shall</w:t>
      </w:r>
      <w:r w:rsidR="00561C6F">
        <w:t xml:space="preserve"> </w:t>
      </w:r>
      <w:r w:rsidR="009037FE">
        <w:t>be punished by the law of the land</w:t>
      </w:r>
      <w:r w:rsidR="00231355">
        <w:t>.</w:t>
      </w:r>
      <w:r w:rsidR="00231355">
        <w:br/>
      </w:r>
    </w:p>
    <w:p w14:paraId="65D5E639" w14:textId="2147FC6E" w:rsidR="00031F47" w:rsidRDefault="00031F47" w:rsidP="00031F47">
      <w:pPr>
        <w:pStyle w:val="ArticleHead"/>
        <w:ind w:hanging="720"/>
      </w:pPr>
      <w:bookmarkStart w:id="41" w:name="_Toc166761085"/>
      <w:r>
        <w:t>Freedom of Election</w:t>
      </w:r>
      <w:bookmarkEnd w:id="41"/>
    </w:p>
    <w:p w14:paraId="4AB59C66" w14:textId="2019B995" w:rsidR="00031F47" w:rsidRDefault="00031F47" w:rsidP="00031F47">
      <w:pPr>
        <w:pStyle w:val="ArticleEnumeration"/>
      </w:pPr>
      <w:r>
        <w:t xml:space="preserve">Elections ought to be free, without the interference of all undue influences from power, bribery, tumult, or other improper conduct, and no person by force of arms, malice, menacing, or otherwise, shall disturb any elector in their exercise of suffrage, and all hindrance is </w:t>
      </w:r>
      <w:r w:rsidR="00C342E6">
        <w:t>an offence against the law and constitution</w:t>
      </w:r>
      <w:r>
        <w:t>.</w:t>
      </w:r>
      <w:r w:rsidRPr="004E7A5E">
        <w:br/>
      </w:r>
    </w:p>
    <w:p w14:paraId="7DD8EDBB" w14:textId="77777777" w:rsidR="0048129B" w:rsidRDefault="0048129B" w:rsidP="0048129B">
      <w:pPr>
        <w:pStyle w:val="ArticleHead"/>
        <w:ind w:hanging="720"/>
      </w:pPr>
      <w:bookmarkStart w:id="42" w:name="_Toc166761086"/>
      <w:r>
        <w:t>Law and Custom of Parliament</w:t>
      </w:r>
      <w:bookmarkEnd w:id="42"/>
    </w:p>
    <w:p w14:paraId="0625243C" w14:textId="6F6685CA" w:rsidR="0048129B" w:rsidRDefault="0048129B" w:rsidP="0048129B">
      <w:pPr>
        <w:pStyle w:val="ArticleEnumeration"/>
      </w:pPr>
      <w:r>
        <w:t>Parliament subsists according to its own law</w:t>
      </w:r>
      <w:r w:rsidR="00260382">
        <w:t>s</w:t>
      </w:r>
      <w:r>
        <w:t xml:space="preserve"> and customs</w:t>
      </w:r>
      <w:r w:rsidR="00260382">
        <w:t xml:space="preserve"> for its directions</w:t>
      </w:r>
      <w:r w:rsidR="00991E7C">
        <w:t>;</w:t>
      </w:r>
      <w:r w:rsidR="00260382">
        <w:t xml:space="preserve"> and it is the </w:t>
      </w:r>
      <w:r w:rsidR="00C979B0">
        <w:t>L</w:t>
      </w:r>
      <w:r w:rsidR="00260382">
        <w:t xml:space="preserve">aw and </w:t>
      </w:r>
      <w:r w:rsidR="00C979B0">
        <w:t>C</w:t>
      </w:r>
      <w:r w:rsidR="00260382">
        <w:t xml:space="preserve">ustom of Parliament, </w:t>
      </w:r>
      <w:r w:rsidR="00260382" w:rsidRPr="00260382">
        <w:t>that all matters in any parliament</w:t>
      </w:r>
      <w:r w:rsidR="001F46D8">
        <w:t xml:space="preserve"> moved</w:t>
      </w:r>
      <w:r w:rsidR="001329D3">
        <w:t>, concerning the realm</w:t>
      </w:r>
      <w:r w:rsidR="001F46D8">
        <w:t>,</w:t>
      </w:r>
      <w:r w:rsidR="00260382" w:rsidRPr="00260382">
        <w:t xml:space="preserve"> ought to be determined, adjudged, and discussed</w:t>
      </w:r>
      <w:r w:rsidR="000D53F7">
        <w:t>,</w:t>
      </w:r>
      <w:r w:rsidR="001F46D8">
        <w:t xml:space="preserve"> by the course of the parliament</w:t>
      </w:r>
      <w:r w:rsidR="0022518C">
        <w:t xml:space="preserve">. </w:t>
      </w:r>
      <w:r>
        <w:br/>
      </w:r>
    </w:p>
    <w:p w14:paraId="231E0ECD" w14:textId="6F02253E" w:rsidR="00007BBB" w:rsidRDefault="00007BBB" w:rsidP="00C6185B">
      <w:pPr>
        <w:pStyle w:val="ArticleHead"/>
        <w:ind w:hanging="720"/>
      </w:pPr>
      <w:bookmarkStart w:id="43" w:name="_Toc166761087"/>
      <w:r>
        <w:t>Self-regulation</w:t>
      </w:r>
      <w:bookmarkEnd w:id="43"/>
    </w:p>
    <w:p w14:paraId="7DDCE503" w14:textId="38E54C8D" w:rsidR="00007BBB" w:rsidRDefault="004511C0" w:rsidP="00231355">
      <w:pPr>
        <w:pStyle w:val="ArticleEnumeration"/>
      </w:pPr>
      <w:r>
        <w:t xml:space="preserve">Parliament </w:t>
      </w:r>
      <w:r w:rsidR="00CF3034">
        <w:t>shall</w:t>
      </w:r>
      <w:r>
        <w:t xml:space="preserve"> regulate its</w:t>
      </w:r>
      <w:r w:rsidR="00EB003A">
        <w:t xml:space="preserve"> own </w:t>
      </w:r>
      <w:r w:rsidR="00CF3034">
        <w:t>D</w:t>
      </w:r>
      <w:r w:rsidR="00EB003A">
        <w:t xml:space="preserve">ebates and </w:t>
      </w:r>
      <w:r w:rsidR="00CF3034">
        <w:t>P</w:t>
      </w:r>
      <w:r w:rsidR="00EB003A">
        <w:t>roceedings</w:t>
      </w:r>
      <w:r w:rsidR="00A50811">
        <w:t xml:space="preserve"> without any interference whatsoever</w:t>
      </w:r>
      <w:r>
        <w:t xml:space="preserve">. </w:t>
      </w:r>
      <w:r w:rsidR="00922DFF">
        <w:t xml:space="preserve"> </w:t>
      </w:r>
      <w:r w:rsidR="00007BBB">
        <w:br/>
      </w:r>
    </w:p>
    <w:p w14:paraId="5E76C586" w14:textId="7F167C64" w:rsidR="001A62A9" w:rsidRDefault="00FD1A0F" w:rsidP="00C6185B">
      <w:pPr>
        <w:pStyle w:val="ArticleHead"/>
        <w:ind w:hanging="720"/>
      </w:pPr>
      <w:bookmarkStart w:id="44" w:name="_Toc166761088"/>
      <w:r>
        <w:t>Freedom of Speech in Parliament</w:t>
      </w:r>
      <w:bookmarkEnd w:id="44"/>
    </w:p>
    <w:p w14:paraId="6D3086C9" w14:textId="51C10A4B" w:rsidR="004D632C" w:rsidRDefault="00061785" w:rsidP="00231355">
      <w:pPr>
        <w:pStyle w:val="ArticleEnumeration"/>
      </w:pPr>
      <w:r>
        <w:t>T</w:t>
      </w:r>
      <w:r w:rsidRPr="00061785">
        <w:t>he making and maintenance of laws, and redress of mischiefs, and grievances which daily happen within this realm, are proper subjects and matter of counsel and debate in parliament</w:t>
      </w:r>
      <w:r>
        <w:t>, and i</w:t>
      </w:r>
      <w:r w:rsidR="00B66EC6" w:rsidRPr="00B66EC6">
        <w:t>n the handling and proceeding of those businesses</w:t>
      </w:r>
      <w:r w:rsidR="00B66EC6">
        <w:t>, e</w:t>
      </w:r>
      <w:r w:rsidR="00F14A9F" w:rsidRPr="00F14A9F">
        <w:t xml:space="preserve">very Member of the </w:t>
      </w:r>
      <w:r w:rsidR="00F14A9F">
        <w:t>Parliament</w:t>
      </w:r>
      <w:r w:rsidR="00F14A9F" w:rsidRPr="00F14A9F">
        <w:t xml:space="preserve"> ha</w:t>
      </w:r>
      <w:r w:rsidR="00F14A9F">
        <w:t>s</w:t>
      </w:r>
      <w:r w:rsidR="00DA2FB2">
        <w:t>,</w:t>
      </w:r>
      <w:r w:rsidR="00F14A9F" w:rsidRPr="00F14A9F">
        <w:t xml:space="preserve"> and of right ought to have</w:t>
      </w:r>
      <w:r w:rsidR="00DA2FB2">
        <w:t>,</w:t>
      </w:r>
      <w:r w:rsidR="00F14A9F" w:rsidRPr="00F14A9F">
        <w:t xml:space="preserve"> freedom of speech</w:t>
      </w:r>
      <w:r w:rsidR="004D632C">
        <w:t xml:space="preserve"> </w:t>
      </w:r>
      <w:r w:rsidR="004D632C" w:rsidRPr="004D632C">
        <w:t>to propound, treat, reason, and bring to conclusion the same</w:t>
      </w:r>
      <w:r w:rsidR="0048129B">
        <w:t xml:space="preserve">. </w:t>
      </w:r>
      <w:r w:rsidR="004D632C">
        <w:br/>
      </w:r>
    </w:p>
    <w:p w14:paraId="173C96C5" w14:textId="73211F1D" w:rsidR="00DE6A04" w:rsidRDefault="00904883" w:rsidP="00C6185B">
      <w:pPr>
        <w:pStyle w:val="ArticleHead"/>
        <w:ind w:hanging="720"/>
      </w:pPr>
      <w:bookmarkStart w:id="45" w:name="_Toc166761089"/>
      <w:r>
        <w:t>Non-prosecution nor questioning of MPs</w:t>
      </w:r>
      <w:bookmarkEnd w:id="45"/>
    </w:p>
    <w:p w14:paraId="16B3033A" w14:textId="6BE1F08D" w:rsidR="00DE6A04" w:rsidRDefault="00DE6A04" w:rsidP="00DE6A04">
      <w:pPr>
        <w:pStyle w:val="ArticleEnumeration"/>
      </w:pPr>
      <w:r>
        <w:t xml:space="preserve">The </w:t>
      </w:r>
      <w:r w:rsidR="00397555">
        <w:t>f</w:t>
      </w:r>
      <w:r>
        <w:t xml:space="preserve">reedom of </w:t>
      </w:r>
      <w:r w:rsidR="00397555">
        <w:t>s</w:t>
      </w:r>
      <w:r>
        <w:t>peech</w:t>
      </w:r>
      <w:r w:rsidR="00397555">
        <w:t xml:space="preserve"> and debates and proceedings in Parliament ought not to be</w:t>
      </w:r>
      <w:r w:rsidR="00A7240B">
        <w:t xml:space="preserve"> impeached or questioned in any </w:t>
      </w:r>
      <w:r w:rsidR="00CF3034">
        <w:t>C</w:t>
      </w:r>
      <w:r w:rsidR="00A7240B">
        <w:t xml:space="preserve">ourt or </w:t>
      </w:r>
      <w:r w:rsidR="00CF3034">
        <w:t>P</w:t>
      </w:r>
      <w:r w:rsidR="00A7240B">
        <w:t xml:space="preserve">lace out of Parliament. </w:t>
      </w:r>
      <w:r w:rsidR="00397555">
        <w:br/>
      </w:r>
    </w:p>
    <w:p w14:paraId="4E229728" w14:textId="46E918D0" w:rsidR="00943365" w:rsidRDefault="00B12DA6" w:rsidP="00C6185B">
      <w:pPr>
        <w:pStyle w:val="ArticleHead"/>
        <w:ind w:hanging="720"/>
      </w:pPr>
      <w:bookmarkStart w:id="46" w:name="_Toc166761090"/>
      <w:r>
        <w:t>Right to investigate</w:t>
      </w:r>
      <w:bookmarkEnd w:id="46"/>
    </w:p>
    <w:p w14:paraId="473725BD" w14:textId="2B2A3B60" w:rsidR="00943365" w:rsidRDefault="00D5373E" w:rsidP="00DE6A04">
      <w:pPr>
        <w:pStyle w:val="ArticleEnumeration"/>
      </w:pPr>
      <w:r>
        <w:t xml:space="preserve">Parliament has the right to </w:t>
      </w:r>
      <w:r w:rsidR="004B43F9">
        <w:t xml:space="preserve">inquire in all matters of the </w:t>
      </w:r>
      <w:r w:rsidR="005B403E">
        <w:t>Realm</w:t>
      </w:r>
      <w:r w:rsidR="004B43F9">
        <w:t xml:space="preserve">, to </w:t>
      </w:r>
      <w:r w:rsidR="00F056FF">
        <w:t xml:space="preserve">order the production of </w:t>
      </w:r>
      <w:r w:rsidR="002C1107">
        <w:t>D</w:t>
      </w:r>
      <w:r w:rsidR="00F056FF">
        <w:t>ocuments, and</w:t>
      </w:r>
      <w:r w:rsidR="002C209D">
        <w:t xml:space="preserve"> to summon </w:t>
      </w:r>
      <w:r w:rsidR="002C1107">
        <w:t>W</w:t>
      </w:r>
      <w:r w:rsidR="002C209D">
        <w:t xml:space="preserve">itnesses to be examined under </w:t>
      </w:r>
      <w:r w:rsidR="002C1107">
        <w:t>O</w:t>
      </w:r>
      <w:r w:rsidR="002C209D">
        <w:t xml:space="preserve">ath. </w:t>
      </w:r>
      <w:r>
        <w:br/>
      </w:r>
    </w:p>
    <w:p w14:paraId="4BD99792" w14:textId="77777777" w:rsidR="00BF1487" w:rsidRDefault="00BF1487" w:rsidP="00C6185B">
      <w:pPr>
        <w:pStyle w:val="ArticleHead"/>
        <w:ind w:hanging="720"/>
      </w:pPr>
      <w:bookmarkStart w:id="47" w:name="_Toc166761091"/>
      <w:r>
        <w:lastRenderedPageBreak/>
        <w:t>Freedom from molestation by executive and judiciary</w:t>
      </w:r>
      <w:bookmarkEnd w:id="47"/>
    </w:p>
    <w:p w14:paraId="759893E4" w14:textId="0F7CF5AA" w:rsidR="00BF1487" w:rsidRDefault="00BF1487" w:rsidP="00BF1487">
      <w:pPr>
        <w:pStyle w:val="ArticleEnumeration"/>
      </w:pPr>
      <w:r>
        <w:t>Every</w:t>
      </w:r>
      <w:r w:rsidRPr="00FD23FD">
        <w:t xml:space="preserve"> member of </w:t>
      </w:r>
      <w:r>
        <w:t>Parliament</w:t>
      </w:r>
      <w:r w:rsidRPr="00FD23FD">
        <w:t xml:space="preserve"> ha</w:t>
      </w:r>
      <w:r>
        <w:t>s</w:t>
      </w:r>
      <w:r w:rsidRPr="00FD23FD">
        <w:t xml:space="preserve"> freedom from all </w:t>
      </w:r>
      <w:proofErr w:type="gramStart"/>
      <w:r w:rsidRPr="00FD23FD">
        <w:t>impeachment</w:t>
      </w:r>
      <w:proofErr w:type="gramEnd"/>
      <w:r w:rsidRPr="00FD23FD">
        <w:t>, imprisonment, and molestation other than, by the censure of the house</w:t>
      </w:r>
      <w:r>
        <w:t xml:space="preserve"> of Parliament</w:t>
      </w:r>
      <w:r w:rsidRPr="00FD23FD">
        <w:t xml:space="preserve"> itself, for or concerning any bill, speaking, reasoning, or declaring of any matter or matters, touching the parliament or parliament business</w:t>
      </w:r>
      <w:r w:rsidR="00C9477F">
        <w:t xml:space="preserve">. </w:t>
      </w:r>
      <w:r>
        <w:br/>
      </w:r>
    </w:p>
    <w:p w14:paraId="6D0A7F06" w14:textId="77777777" w:rsidR="001D7FDA" w:rsidRDefault="001D7FDA" w:rsidP="001D7FDA">
      <w:pPr>
        <w:pStyle w:val="ArticleHead"/>
        <w:ind w:hanging="720"/>
      </w:pPr>
      <w:bookmarkStart w:id="48" w:name="_Toc166761092"/>
      <w:r>
        <w:t>Non-punishment of Members of Parliament</w:t>
      </w:r>
      <w:bookmarkEnd w:id="48"/>
    </w:p>
    <w:p w14:paraId="21BD7DDE" w14:textId="15E06EDA" w:rsidR="001D7FDA" w:rsidRDefault="001D7FDA" w:rsidP="00BF1487">
      <w:pPr>
        <w:pStyle w:val="ArticleEnumeration"/>
      </w:pPr>
      <w:r>
        <w:t>A</w:t>
      </w:r>
      <w:r w:rsidRPr="00BF21FE">
        <w:t xml:space="preserve">ll suits, </w:t>
      </w:r>
      <w:proofErr w:type="spellStart"/>
      <w:r w:rsidRPr="00BF21FE">
        <w:t>accusements</w:t>
      </w:r>
      <w:proofErr w:type="spellEnd"/>
      <w:r w:rsidRPr="00BF21FE">
        <w:t>, condemnations, executions, fines, amercements, punishments, corrections, charges, and impositions at any time put, or had upon any member</w:t>
      </w:r>
      <w:r>
        <w:t xml:space="preserve"> of </w:t>
      </w:r>
      <w:r w:rsidRPr="00BF21FE">
        <w:t xml:space="preserve">Parliament, for any Bill, speaking, reasoning, or declaring of any matter or matters concerning the Parliament, </w:t>
      </w:r>
      <w:r>
        <w:t>are</w:t>
      </w:r>
      <w:r w:rsidRPr="00BF21FE">
        <w:t xml:space="preserve"> communed, or treated of, utterly void and of </w:t>
      </w:r>
      <w:proofErr w:type="gramStart"/>
      <w:r w:rsidRPr="00BF21FE">
        <w:t>none</w:t>
      </w:r>
      <w:proofErr w:type="gramEnd"/>
      <w:r w:rsidRPr="00BF21FE">
        <w:t xml:space="preserve"> effect</w:t>
      </w:r>
      <w:r>
        <w:t xml:space="preserve">, unless by </w:t>
      </w:r>
      <w:r w:rsidRPr="00FD23FD">
        <w:t>the censure of the house</w:t>
      </w:r>
      <w:r>
        <w:t xml:space="preserve"> of Parliament</w:t>
      </w:r>
      <w:r w:rsidRPr="00FD23FD">
        <w:t xml:space="preserve"> itself</w:t>
      </w:r>
      <w:r>
        <w:t>.</w:t>
      </w:r>
      <w:r w:rsidR="00B06B9B">
        <w:br/>
      </w:r>
    </w:p>
    <w:p w14:paraId="4F1EBE2C" w14:textId="0ACF501D" w:rsidR="00115164" w:rsidRDefault="001A7F59" w:rsidP="00C6185B">
      <w:pPr>
        <w:pStyle w:val="ArticleHead"/>
        <w:ind w:hanging="720"/>
      </w:pPr>
      <w:bookmarkStart w:id="49" w:name="_Toc166761093"/>
      <w:r>
        <w:t>Parliamentary Immunity</w:t>
      </w:r>
      <w:bookmarkEnd w:id="49"/>
    </w:p>
    <w:p w14:paraId="386E4160" w14:textId="1EC68AF1" w:rsidR="00115164" w:rsidRDefault="00115164" w:rsidP="00115164">
      <w:pPr>
        <w:pStyle w:val="ArticleEnumeration"/>
      </w:pPr>
      <w:r>
        <w:t xml:space="preserve">No Member of Parliament shall be </w:t>
      </w:r>
      <w:r w:rsidR="00021121">
        <w:t xml:space="preserve">required to attend before a </w:t>
      </w:r>
      <w:r w:rsidR="00935BC6">
        <w:t>C</w:t>
      </w:r>
      <w:r w:rsidR="00021121">
        <w:t>ourt o</w:t>
      </w:r>
      <w:r w:rsidR="00935BC6">
        <w:t>r</w:t>
      </w:r>
      <w:r w:rsidR="00021121">
        <w:t xml:space="preserve"> </w:t>
      </w:r>
      <w:r w:rsidR="00935BC6">
        <w:t>T</w:t>
      </w:r>
      <w:r w:rsidR="00021121">
        <w:t>ribunal</w:t>
      </w:r>
      <w:r w:rsidR="00D11E8E">
        <w:t>, and no Member of Parliament shall be</w:t>
      </w:r>
      <w:r w:rsidR="00046444">
        <w:t xml:space="preserve"> imprisoned or restrained without sentence or order of the House </w:t>
      </w:r>
      <w:r w:rsidR="00987216">
        <w:t>of Parliament</w:t>
      </w:r>
      <w:r w:rsidR="006F576F">
        <w:t>, unless it be for treason</w:t>
      </w:r>
      <w:r w:rsidR="00AD1353">
        <w:t>.</w:t>
      </w:r>
      <w:r w:rsidR="000A632C">
        <w:br/>
      </w:r>
    </w:p>
    <w:p w14:paraId="339205EF" w14:textId="665E04DC" w:rsidR="0034311F" w:rsidRDefault="0034311F" w:rsidP="00C6185B">
      <w:pPr>
        <w:pStyle w:val="ArticleHead"/>
        <w:ind w:hanging="720"/>
      </w:pPr>
      <w:bookmarkStart w:id="50" w:name="_Toc166761094"/>
      <w:r>
        <w:t>Freedom of access</w:t>
      </w:r>
      <w:bookmarkEnd w:id="50"/>
    </w:p>
    <w:p w14:paraId="3FED653B" w14:textId="4677CEDF" w:rsidR="0034311F" w:rsidRDefault="00EC16E5" w:rsidP="0034311F">
      <w:pPr>
        <w:pStyle w:val="ArticleEnumeration"/>
      </w:pPr>
      <w:r>
        <w:t xml:space="preserve">Every Member of </w:t>
      </w:r>
      <w:r w:rsidR="0034311F">
        <w:t>Parliament shall have freedom of access to the Crown</w:t>
      </w:r>
      <w:r w:rsidR="00D531DE">
        <w:t xml:space="preserve"> whenever occasion shall require</w:t>
      </w:r>
      <w:r w:rsidR="0034311F">
        <w:t xml:space="preserve">. </w:t>
      </w:r>
      <w:r w:rsidR="0034311F">
        <w:br/>
      </w:r>
    </w:p>
    <w:p w14:paraId="288D00A9" w14:textId="359F1915" w:rsidR="009B5B55" w:rsidRDefault="009B5B55" w:rsidP="00C6185B">
      <w:pPr>
        <w:pStyle w:val="ArticleHead"/>
        <w:ind w:hanging="720"/>
      </w:pPr>
      <w:bookmarkStart w:id="51" w:name="_Toc166761095"/>
      <w:r>
        <w:t>Favourable construction</w:t>
      </w:r>
      <w:bookmarkEnd w:id="51"/>
    </w:p>
    <w:p w14:paraId="2C1EFEC9" w14:textId="2F1CE9BB" w:rsidR="009B5B55" w:rsidRDefault="009B5B55" w:rsidP="009B5B55">
      <w:pPr>
        <w:pStyle w:val="ArticleEnumeration"/>
      </w:pPr>
      <w:r>
        <w:t>The most favourable construction shall be placed</w:t>
      </w:r>
      <w:r w:rsidR="005B14CC">
        <w:t xml:space="preserve"> upon the deliberations of Parliament.</w:t>
      </w:r>
      <w:r w:rsidR="005B14CC">
        <w:br/>
      </w:r>
    </w:p>
    <w:p w14:paraId="5802FC7B" w14:textId="1A7F8138" w:rsidR="00AD1353" w:rsidRDefault="00AD1353" w:rsidP="00C6185B">
      <w:pPr>
        <w:pStyle w:val="ArticleHead"/>
        <w:ind w:hanging="720"/>
      </w:pPr>
      <w:bookmarkStart w:id="52" w:name="_Toc166761096"/>
      <w:r>
        <w:t>Expulsion of Members of Parliament</w:t>
      </w:r>
      <w:bookmarkEnd w:id="52"/>
    </w:p>
    <w:p w14:paraId="6C1C0FA7" w14:textId="36B55114" w:rsidR="00AD1353" w:rsidRDefault="00AD1353" w:rsidP="00115164">
      <w:pPr>
        <w:pStyle w:val="ArticleEnumeration"/>
      </w:pPr>
      <w:r>
        <w:t xml:space="preserve">Only </w:t>
      </w:r>
      <w:r w:rsidR="006F0AA8">
        <w:t>the</w:t>
      </w:r>
      <w:r w:rsidR="00B8403C">
        <w:t xml:space="preserve"> House</w:t>
      </w:r>
      <w:r w:rsidR="006F0AA8">
        <w:t xml:space="preserve"> of Commons</w:t>
      </w:r>
      <w:r>
        <w:t xml:space="preserve"> </w:t>
      </w:r>
      <w:r w:rsidR="002142AA">
        <w:t>has the right to expel</w:t>
      </w:r>
      <w:r w:rsidR="007D2C5B">
        <w:t xml:space="preserve"> </w:t>
      </w:r>
      <w:r w:rsidR="00935BC6">
        <w:t>its</w:t>
      </w:r>
      <w:r w:rsidR="007D2C5B">
        <w:t xml:space="preserve"> </w:t>
      </w:r>
      <w:r w:rsidR="00DA6665">
        <w:t>M</w:t>
      </w:r>
      <w:r w:rsidR="007D2C5B">
        <w:t>ember</w:t>
      </w:r>
      <w:r w:rsidR="00935BC6">
        <w:t>ship</w:t>
      </w:r>
      <w:r w:rsidR="007D2C5B">
        <w:t xml:space="preserve">. </w:t>
      </w:r>
      <w:r>
        <w:br/>
      </w:r>
    </w:p>
    <w:p w14:paraId="457C03BE" w14:textId="67DD260C" w:rsidR="00980F64" w:rsidRDefault="00783B0A" w:rsidP="00C6185B">
      <w:pPr>
        <w:pStyle w:val="ArticleHead"/>
        <w:ind w:hanging="720"/>
      </w:pPr>
      <w:bookmarkStart w:id="53" w:name="_Toc166761097"/>
      <w:r>
        <w:t>Contempt of Parliament</w:t>
      </w:r>
      <w:bookmarkEnd w:id="53"/>
    </w:p>
    <w:p w14:paraId="734B87F7" w14:textId="76AA26EA" w:rsidR="00980F64" w:rsidRDefault="003F5C29" w:rsidP="00115164">
      <w:pPr>
        <w:pStyle w:val="ArticleEnumeration"/>
      </w:pPr>
      <w:r>
        <w:t xml:space="preserve">Only </w:t>
      </w:r>
      <w:r w:rsidR="00783B0A">
        <w:t xml:space="preserve">Parliament has the right to </w:t>
      </w:r>
      <w:r w:rsidR="00430644">
        <w:t>rule members or strangers in contempt and</w:t>
      </w:r>
      <w:r w:rsidR="009D237E">
        <w:t xml:space="preserve"> punish </w:t>
      </w:r>
      <w:r w:rsidR="00FD0732">
        <w:t>contemptuous persons</w:t>
      </w:r>
      <w:r w:rsidR="009D237E">
        <w:t xml:space="preserve"> as it sees fit for the duration of the session. </w:t>
      </w:r>
      <w:r w:rsidR="00783B0A">
        <w:br/>
      </w:r>
    </w:p>
    <w:p w14:paraId="49CCE32F" w14:textId="77777777" w:rsidR="00901BA1" w:rsidRDefault="00901BA1" w:rsidP="00C6185B">
      <w:pPr>
        <w:pStyle w:val="ArticleHead"/>
        <w:ind w:hanging="720"/>
      </w:pPr>
      <w:bookmarkStart w:id="54" w:name="_Toc166761098"/>
      <w:r>
        <w:t>Powers of Taxation</w:t>
      </w:r>
      <w:bookmarkEnd w:id="54"/>
    </w:p>
    <w:p w14:paraId="543466DA" w14:textId="77777777" w:rsidR="00901BA1" w:rsidRDefault="00901BA1" w:rsidP="00901BA1">
      <w:pPr>
        <w:pStyle w:val="ArticleEnumeration"/>
      </w:pPr>
      <w:r w:rsidRPr="0041786C">
        <w:t xml:space="preserve">No </w:t>
      </w:r>
      <w:r>
        <w:t xml:space="preserve">tax </w:t>
      </w:r>
      <w:r w:rsidRPr="0041786C">
        <w:t xml:space="preserve">shall be imposed, unless by the general council of </w:t>
      </w:r>
      <w:r>
        <w:t>the</w:t>
      </w:r>
      <w:r w:rsidRPr="0041786C">
        <w:t xml:space="preserve"> kingdom</w:t>
      </w:r>
      <w:r>
        <w:t xml:space="preserve">. </w:t>
      </w:r>
      <w:r>
        <w:br/>
      </w:r>
    </w:p>
    <w:p w14:paraId="795A9ECB" w14:textId="77777777" w:rsidR="00901BA1" w:rsidRDefault="00901BA1" w:rsidP="00C6185B">
      <w:pPr>
        <w:pStyle w:val="ArticleHead"/>
        <w:ind w:hanging="720"/>
      </w:pPr>
      <w:bookmarkStart w:id="55" w:name="_Toc166761099"/>
      <w:r>
        <w:t>Raising a Standing Army</w:t>
      </w:r>
      <w:bookmarkEnd w:id="55"/>
    </w:p>
    <w:p w14:paraId="61AC6A86" w14:textId="59C0A0ED" w:rsidR="00901BA1" w:rsidRDefault="00901BA1" w:rsidP="00901BA1">
      <w:pPr>
        <w:pStyle w:val="ArticleEnumeration"/>
      </w:pPr>
      <w:r>
        <w:t>T</w:t>
      </w:r>
      <w:r w:rsidRPr="00B07A2D">
        <w:t>he raising or keeping a standing army within the kingdom, unless with</w:t>
      </w:r>
      <w:r>
        <w:t xml:space="preserve"> the</w:t>
      </w:r>
      <w:r w:rsidRPr="00B07A2D">
        <w:t xml:space="preserve"> consent of Parliament, is against law</w:t>
      </w:r>
      <w:r>
        <w:t xml:space="preserve">. </w:t>
      </w:r>
      <w:r>
        <w:br/>
      </w:r>
    </w:p>
    <w:p w14:paraId="33FA0EBB" w14:textId="1F8D753E" w:rsidR="000264FD" w:rsidRDefault="000264FD">
      <w:pPr>
        <w:tabs>
          <w:tab w:val="clear" w:pos="993"/>
        </w:tabs>
      </w:pPr>
      <w:r>
        <w:br w:type="page"/>
      </w:r>
    </w:p>
    <w:p w14:paraId="54F937D9" w14:textId="54C94184" w:rsidR="006B4CAD" w:rsidRDefault="004B5029" w:rsidP="00C51B73">
      <w:pPr>
        <w:pStyle w:val="Heading2"/>
      </w:pPr>
      <w:bookmarkStart w:id="56" w:name="_Toc166761100"/>
      <w:r>
        <w:lastRenderedPageBreak/>
        <w:t>Religious Liberty</w:t>
      </w:r>
      <w:bookmarkEnd w:id="56"/>
    </w:p>
    <w:p w14:paraId="6962B68C" w14:textId="39CD2D36" w:rsidR="009E5E70" w:rsidRDefault="009E5E70" w:rsidP="00A2079C">
      <w:pPr>
        <w:pStyle w:val="ArticleHead"/>
        <w:numPr>
          <w:ilvl w:val="0"/>
          <w:numId w:val="26"/>
        </w:numPr>
        <w:ind w:hanging="720"/>
      </w:pPr>
      <w:bookmarkStart w:id="57" w:name="_Toc166761101"/>
      <w:r>
        <w:t>Freedom of Worship</w:t>
      </w:r>
      <w:bookmarkEnd w:id="57"/>
    </w:p>
    <w:p w14:paraId="60CB306E" w14:textId="33AEC3CF" w:rsidR="006B66E1" w:rsidRDefault="00662FA1" w:rsidP="00C26249">
      <w:pPr>
        <w:pStyle w:val="ArticleEnumeration"/>
      </w:pPr>
      <w:r>
        <w:t>A</w:t>
      </w:r>
      <w:r w:rsidR="004E7A5E" w:rsidRPr="004E7A5E">
        <w:t xml:space="preserve">ll </w:t>
      </w:r>
      <w:r w:rsidR="00BB3561">
        <w:t>p</w:t>
      </w:r>
      <w:r w:rsidR="004E7A5E" w:rsidRPr="004E7A5E">
        <w:t xml:space="preserve">ersons </w:t>
      </w:r>
      <w:r w:rsidR="00CB232F">
        <w:t xml:space="preserve">are free </w:t>
      </w:r>
      <w:r w:rsidR="00BC0479">
        <w:t xml:space="preserve">to worship God </w:t>
      </w:r>
      <w:r w:rsidR="005E783B">
        <w:t xml:space="preserve">in the </w:t>
      </w:r>
      <w:r w:rsidR="00BB3561">
        <w:t>m</w:t>
      </w:r>
      <w:r w:rsidR="005E783B">
        <w:t xml:space="preserve">anner most </w:t>
      </w:r>
      <w:r w:rsidR="00BB3561">
        <w:t>a</w:t>
      </w:r>
      <w:r w:rsidR="005E783B">
        <w:t xml:space="preserve">greeable to their own </w:t>
      </w:r>
      <w:r w:rsidR="00BB3561">
        <w:t>c</w:t>
      </w:r>
      <w:r w:rsidR="005E783B">
        <w:t>onscience</w:t>
      </w:r>
      <w:r w:rsidR="006E3533">
        <w:t xml:space="preserve">, and </w:t>
      </w:r>
      <w:r w:rsidR="009108B3">
        <w:t xml:space="preserve">no </w:t>
      </w:r>
      <w:r w:rsidR="00BB3561">
        <w:t>p</w:t>
      </w:r>
      <w:r w:rsidR="009108B3">
        <w:t>erson shall be</w:t>
      </w:r>
      <w:r w:rsidR="004E509D">
        <w:t xml:space="preserve"> </w:t>
      </w:r>
      <w:r w:rsidR="00BB3561">
        <w:t>t</w:t>
      </w:r>
      <w:r w:rsidR="004E509D">
        <w:t>roubled,</w:t>
      </w:r>
      <w:r w:rsidR="009108B3">
        <w:t xml:space="preserve"> </w:t>
      </w:r>
      <w:r w:rsidR="00BB3561">
        <w:t>m</w:t>
      </w:r>
      <w:r w:rsidR="009108B3">
        <w:t>olested</w:t>
      </w:r>
      <w:r w:rsidR="004E509D">
        <w:t xml:space="preserve">, or </w:t>
      </w:r>
      <w:r w:rsidR="00BB3561">
        <w:t>d</w:t>
      </w:r>
      <w:r w:rsidR="004E509D">
        <w:t xml:space="preserve">iscountenanced </w:t>
      </w:r>
      <w:r w:rsidR="00793B8C">
        <w:t xml:space="preserve">in any </w:t>
      </w:r>
      <w:r w:rsidR="00BB3561">
        <w:t>w</w:t>
      </w:r>
      <w:r w:rsidR="00793B8C">
        <w:t>ay</w:t>
      </w:r>
      <w:r w:rsidR="000905D0">
        <w:t xml:space="preserve"> </w:t>
      </w:r>
      <w:r w:rsidR="00391B69">
        <w:t xml:space="preserve">for </w:t>
      </w:r>
      <w:r w:rsidR="009C2876">
        <w:t>or in respect of his or her</w:t>
      </w:r>
      <w:r w:rsidR="00391B69">
        <w:t xml:space="preserve"> </w:t>
      </w:r>
      <w:r w:rsidR="00BB3561">
        <w:t>r</w:t>
      </w:r>
      <w:r w:rsidR="00391B69">
        <w:t>eligio</w:t>
      </w:r>
      <w:r w:rsidR="008E7198">
        <w:t xml:space="preserve">us </w:t>
      </w:r>
      <w:r w:rsidR="00BB3561">
        <w:t>p</w:t>
      </w:r>
      <w:r w:rsidR="008E7198">
        <w:t xml:space="preserve">rofession or </w:t>
      </w:r>
      <w:r w:rsidR="00BB3561">
        <w:t>s</w:t>
      </w:r>
      <w:r w:rsidR="008E7198">
        <w:t xml:space="preserve">entiments, </w:t>
      </w:r>
      <w:r w:rsidR="00403B5A">
        <w:t xml:space="preserve">nor </w:t>
      </w:r>
      <w:r w:rsidR="005F0C25">
        <w:t>in th</w:t>
      </w:r>
      <w:r w:rsidR="00403B5A">
        <w:t>e free practice of religion</w:t>
      </w:r>
      <w:r w:rsidR="009F2897">
        <w:t>,</w:t>
      </w:r>
      <w:r w:rsidR="00403B5A">
        <w:t xml:space="preserve"> </w:t>
      </w:r>
      <w:r w:rsidR="009F2897">
        <w:t>p</w:t>
      </w:r>
      <w:r w:rsidR="008E7198">
        <w:t>rovided</w:t>
      </w:r>
      <w:r w:rsidR="009F7D50">
        <w:t xml:space="preserve"> always, that</w:t>
      </w:r>
      <w:r w:rsidR="008E7198">
        <w:t xml:space="preserve"> he</w:t>
      </w:r>
      <w:r w:rsidR="00403B5A">
        <w:t xml:space="preserve"> or she</w:t>
      </w:r>
      <w:r w:rsidR="008E7198">
        <w:t xml:space="preserve"> does not disturb the </w:t>
      </w:r>
      <w:r w:rsidR="00BB3561">
        <w:t>p</w:t>
      </w:r>
      <w:r w:rsidR="008E7198">
        <w:t xml:space="preserve">ublic </w:t>
      </w:r>
      <w:r w:rsidR="00BB3561">
        <w:t>p</w:t>
      </w:r>
      <w:r w:rsidR="008E7198">
        <w:t>eace, or</w:t>
      </w:r>
      <w:r w:rsidR="00F162A3">
        <w:t xml:space="preserve"> obstruct others in </w:t>
      </w:r>
      <w:r w:rsidR="00581352">
        <w:t>his</w:t>
      </w:r>
      <w:r w:rsidR="00403B5A">
        <w:t xml:space="preserve"> or her</w:t>
      </w:r>
      <w:r w:rsidR="00F162A3">
        <w:t xml:space="preserve"> </w:t>
      </w:r>
      <w:r w:rsidR="00BB3561">
        <w:t>r</w:t>
      </w:r>
      <w:r w:rsidR="00F162A3">
        <w:t xml:space="preserve">eligious </w:t>
      </w:r>
      <w:r w:rsidR="00BB3561">
        <w:t>w</w:t>
      </w:r>
      <w:r w:rsidR="00F162A3">
        <w:t>orship</w:t>
      </w:r>
      <w:r w:rsidR="00793494">
        <w:t>.</w:t>
      </w:r>
      <w:r w:rsidR="004E7A5E" w:rsidRPr="004E7A5E">
        <w:br/>
      </w:r>
    </w:p>
    <w:p w14:paraId="2A970B5C" w14:textId="59C07AD9" w:rsidR="007F769F" w:rsidRDefault="003E3E64" w:rsidP="00597B8C">
      <w:pPr>
        <w:pStyle w:val="ArticleHead"/>
        <w:ind w:hanging="720"/>
      </w:pPr>
      <w:bookmarkStart w:id="58" w:name="_Toc166761102"/>
      <w:r>
        <w:t>Abolition of blasphemy</w:t>
      </w:r>
      <w:bookmarkEnd w:id="58"/>
    </w:p>
    <w:p w14:paraId="620D6062" w14:textId="06B47668" w:rsidR="007F769F" w:rsidRDefault="007F769F" w:rsidP="00C26249">
      <w:pPr>
        <w:pStyle w:val="ArticleEnumeration"/>
      </w:pPr>
      <w:r>
        <w:t xml:space="preserve">The trial of an </w:t>
      </w:r>
      <w:r w:rsidR="00263C16">
        <w:t>indictment or information</w:t>
      </w:r>
      <w:r>
        <w:t xml:space="preserve"> for</w:t>
      </w:r>
      <w:r w:rsidR="006D2FCA">
        <w:t xml:space="preserve"> </w:t>
      </w:r>
      <w:r w:rsidR="00B04ACF">
        <w:t xml:space="preserve">the </w:t>
      </w:r>
      <w:r w:rsidR="00873487">
        <w:t>avowing</w:t>
      </w:r>
      <w:r w:rsidR="00B04ACF">
        <w:t xml:space="preserve"> and publishing of </w:t>
      </w:r>
      <w:r w:rsidR="00E7669A">
        <w:t xml:space="preserve">blasphemous </w:t>
      </w:r>
      <w:r w:rsidR="00873487">
        <w:t>and impious opinions</w:t>
      </w:r>
      <w:r w:rsidR="00686868">
        <w:t xml:space="preserve"> contrary to the doctrines and principles of </w:t>
      </w:r>
      <w:r w:rsidR="00DC26CD">
        <w:t>a religious order</w:t>
      </w:r>
      <w:r w:rsidR="00873487">
        <w:t xml:space="preserve"> </w:t>
      </w:r>
      <w:r w:rsidR="006722EF">
        <w:t xml:space="preserve">is hereby illegal. </w:t>
      </w:r>
      <w:r>
        <w:br/>
      </w:r>
    </w:p>
    <w:p w14:paraId="093D6B77" w14:textId="0013A4EA" w:rsidR="009E5E70" w:rsidRDefault="00173FF6" w:rsidP="00597B8C">
      <w:pPr>
        <w:pStyle w:val="ArticleHead"/>
        <w:ind w:hanging="720"/>
      </w:pPr>
      <w:bookmarkStart w:id="59" w:name="_Toc166761103"/>
      <w:r>
        <w:t>Non-discrimination</w:t>
      </w:r>
      <w:r w:rsidR="009E5E70">
        <w:t xml:space="preserve"> in Government</w:t>
      </w:r>
      <w:bookmarkEnd w:id="59"/>
    </w:p>
    <w:p w14:paraId="56C65C29" w14:textId="5EEBA4E0" w:rsidR="00845701" w:rsidRDefault="001177A3" w:rsidP="00C26249">
      <w:pPr>
        <w:pStyle w:val="ArticleEnumeration"/>
      </w:pPr>
      <w:r>
        <w:t xml:space="preserve">No </w:t>
      </w:r>
      <w:r w:rsidR="00E20220">
        <w:t>p</w:t>
      </w:r>
      <w:r>
        <w:t xml:space="preserve">erson </w:t>
      </w:r>
      <w:r w:rsidR="00754F96">
        <w:t xml:space="preserve">shall be prohibited for </w:t>
      </w:r>
      <w:r w:rsidR="00F45B79">
        <w:t xml:space="preserve">their </w:t>
      </w:r>
      <w:r w:rsidR="00E20220">
        <w:t>r</w:t>
      </w:r>
      <w:r w:rsidR="00F45B79">
        <w:t xml:space="preserve">eligious </w:t>
      </w:r>
      <w:r w:rsidR="00E20220">
        <w:t>s</w:t>
      </w:r>
      <w:r w:rsidR="00F45B79">
        <w:t>entiments</w:t>
      </w:r>
      <w:r w:rsidR="00167FBE">
        <w:t>,</w:t>
      </w:r>
      <w:r w:rsidR="00F94B7C">
        <w:t xml:space="preserve"> or </w:t>
      </w:r>
      <w:r w:rsidR="00754F96">
        <w:t>required to swear</w:t>
      </w:r>
      <w:r w:rsidR="00C014E2">
        <w:t xml:space="preserve"> or </w:t>
      </w:r>
      <w:r w:rsidR="00BD32A8">
        <w:t>solemnly</w:t>
      </w:r>
      <w:r w:rsidR="00C014E2">
        <w:t xml:space="preserve"> affirm</w:t>
      </w:r>
      <w:r w:rsidR="00754F96">
        <w:t xml:space="preserve"> a </w:t>
      </w:r>
      <w:r w:rsidR="0079690A">
        <w:t>c</w:t>
      </w:r>
      <w:r w:rsidR="00754F96">
        <w:t xml:space="preserve">ondemnation </w:t>
      </w:r>
      <w:r w:rsidR="00F94B7C">
        <w:t>thereof</w:t>
      </w:r>
      <w:r w:rsidR="00664B7C">
        <w:t xml:space="preserve">, or be induced </w:t>
      </w:r>
      <w:r w:rsidR="00A45FA4">
        <w:t xml:space="preserve">to </w:t>
      </w:r>
      <w:r w:rsidR="00E45780">
        <w:t xml:space="preserve">follow </w:t>
      </w:r>
      <w:r w:rsidR="00E6188A">
        <w:t xml:space="preserve">the </w:t>
      </w:r>
      <w:r w:rsidR="00E20220">
        <w:t>d</w:t>
      </w:r>
      <w:r w:rsidR="00E6188A">
        <w:t xml:space="preserve">octrine, </w:t>
      </w:r>
      <w:r w:rsidR="00E20220">
        <w:t>d</w:t>
      </w:r>
      <w:r w:rsidR="00E6188A">
        <w:t>iscipline, or</w:t>
      </w:r>
      <w:r w:rsidR="00E45780">
        <w:t xml:space="preserve"> </w:t>
      </w:r>
      <w:r w:rsidR="00E20220">
        <w:t>p</w:t>
      </w:r>
      <w:r w:rsidR="00E45780">
        <w:t xml:space="preserve">ractice </w:t>
      </w:r>
      <w:r w:rsidR="00E20220">
        <w:t>of a religious order</w:t>
      </w:r>
      <w:r w:rsidR="00F45B79">
        <w:t xml:space="preserve"> to </w:t>
      </w:r>
      <w:r w:rsidR="00605BBA">
        <w:t xml:space="preserve">serve </w:t>
      </w:r>
      <w:r w:rsidR="00D8322A">
        <w:t xml:space="preserve">in </w:t>
      </w:r>
      <w:r w:rsidR="00167FBE">
        <w:t>P</w:t>
      </w:r>
      <w:r w:rsidR="009F0B25">
        <w:t>arliament</w:t>
      </w:r>
      <w:r w:rsidR="00AF5068">
        <w:t>, or</w:t>
      </w:r>
      <w:r w:rsidR="00D8322A">
        <w:t xml:space="preserve"> as</w:t>
      </w:r>
      <w:r w:rsidR="00AF5068">
        <w:t xml:space="preserve"> an </w:t>
      </w:r>
      <w:r w:rsidR="00E20220">
        <w:t>a</w:t>
      </w:r>
      <w:r w:rsidR="00AF5068">
        <w:t xml:space="preserve">gent of the </w:t>
      </w:r>
      <w:r w:rsidR="00285148">
        <w:t>C</w:t>
      </w:r>
      <w:r w:rsidR="00BA2D30">
        <w:t>rown</w:t>
      </w:r>
      <w:r w:rsidR="00AF5068">
        <w:t xml:space="preserve">, or </w:t>
      </w:r>
      <w:r w:rsidR="005115B8">
        <w:t xml:space="preserve">as an officer of </w:t>
      </w:r>
      <w:r w:rsidR="00F57B84">
        <w:t>the</w:t>
      </w:r>
      <w:r w:rsidR="005115B8">
        <w:t xml:space="preserve"> judiciary</w:t>
      </w:r>
      <w:r w:rsidR="0069334F">
        <w:t>, or as any other functionary</w:t>
      </w:r>
      <w:r w:rsidR="009F0B25">
        <w:t>,</w:t>
      </w:r>
      <w:r w:rsidR="005A50FC">
        <w:t xml:space="preserve"> or</w:t>
      </w:r>
      <w:r w:rsidR="005115B8">
        <w:t xml:space="preserve"> at</w:t>
      </w:r>
      <w:r w:rsidR="0032330C">
        <w:t xml:space="preserve"> any</w:t>
      </w:r>
      <w:r w:rsidR="005A50FC">
        <w:t xml:space="preserve"> </w:t>
      </w:r>
      <w:r w:rsidR="00167FBE">
        <w:t>p</w:t>
      </w:r>
      <w:r w:rsidR="00C96206">
        <w:t>lace</w:t>
      </w:r>
      <w:r w:rsidR="00272917">
        <w:t xml:space="preserve">, </w:t>
      </w:r>
      <w:r w:rsidR="00167FBE">
        <w:t>t</w:t>
      </w:r>
      <w:r w:rsidR="00272917">
        <w:t xml:space="preserve">rust, </w:t>
      </w:r>
      <w:r w:rsidR="00572C73">
        <w:t xml:space="preserve">or </w:t>
      </w:r>
      <w:r w:rsidR="00167FBE">
        <w:t>e</w:t>
      </w:r>
      <w:r w:rsidR="00572C73">
        <w:t xml:space="preserve">mployment relating to </w:t>
      </w:r>
      <w:r w:rsidR="00A01604">
        <w:t>the</w:t>
      </w:r>
      <w:r w:rsidR="00D63A5B">
        <w:t xml:space="preserve"> </w:t>
      </w:r>
      <w:r w:rsidR="00167FBE">
        <w:t>g</w:t>
      </w:r>
      <w:r w:rsidR="00D63A5B">
        <w:t>overnment</w:t>
      </w:r>
      <w:r w:rsidR="00F123B5">
        <w:t xml:space="preserve"> of the </w:t>
      </w:r>
      <w:r w:rsidR="00167FBE">
        <w:t>r</w:t>
      </w:r>
      <w:r w:rsidR="00F123B5">
        <w:t>ealm</w:t>
      </w:r>
      <w:r w:rsidR="00B53C6A">
        <w:t xml:space="preserve"> or any </w:t>
      </w:r>
      <w:r w:rsidR="00167FBE">
        <w:t>c</w:t>
      </w:r>
      <w:r w:rsidR="00B53C6A">
        <w:t xml:space="preserve">ity, </w:t>
      </w:r>
      <w:r w:rsidR="00167FBE">
        <w:t>c</w:t>
      </w:r>
      <w:r w:rsidR="00B53C6A">
        <w:t xml:space="preserve">ounty, </w:t>
      </w:r>
      <w:r w:rsidR="008D1887">
        <w:t>town, burgh</w:t>
      </w:r>
      <w:r w:rsidR="00B53C6A">
        <w:t xml:space="preserve">, or </w:t>
      </w:r>
      <w:r w:rsidR="00167FBE">
        <w:t>c</w:t>
      </w:r>
      <w:r w:rsidR="00B53C6A">
        <w:t xml:space="preserve">inque </w:t>
      </w:r>
      <w:r w:rsidR="00167FBE">
        <w:t>p</w:t>
      </w:r>
      <w:r w:rsidR="00B53C6A">
        <w:t>ort</w:t>
      </w:r>
      <w:r w:rsidR="00F435DD">
        <w:t xml:space="preserve">. </w:t>
      </w:r>
      <w:r>
        <w:br/>
      </w:r>
    </w:p>
    <w:p w14:paraId="0DE4384F" w14:textId="7E3BCA7A" w:rsidR="000264FD" w:rsidRDefault="000264FD">
      <w:pPr>
        <w:tabs>
          <w:tab w:val="clear" w:pos="993"/>
        </w:tabs>
      </w:pPr>
      <w:r>
        <w:br w:type="page"/>
      </w:r>
    </w:p>
    <w:p w14:paraId="79B3BCBD" w14:textId="663A173B" w:rsidR="0067229C" w:rsidRDefault="00DB1971" w:rsidP="00C51B73">
      <w:pPr>
        <w:pStyle w:val="Heading2"/>
      </w:pPr>
      <w:bookmarkStart w:id="60" w:name="_Toc166761104"/>
      <w:r>
        <w:lastRenderedPageBreak/>
        <w:t>Liberty</w:t>
      </w:r>
      <w:r w:rsidR="004B5029">
        <w:t xml:space="preserve"> of Speech</w:t>
      </w:r>
      <w:r w:rsidR="00AD1123">
        <w:t xml:space="preserve"> and Conscience</w:t>
      </w:r>
      <w:bookmarkEnd w:id="60"/>
    </w:p>
    <w:p w14:paraId="5778AD86" w14:textId="49BEEC07" w:rsidR="00AD1123" w:rsidRDefault="00AD1123" w:rsidP="00A2079C">
      <w:pPr>
        <w:pStyle w:val="ArticleHead"/>
        <w:numPr>
          <w:ilvl w:val="0"/>
          <w:numId w:val="27"/>
        </w:numPr>
        <w:ind w:hanging="720"/>
      </w:pPr>
      <w:bookmarkStart w:id="61" w:name="_Toc166761105"/>
      <w:r>
        <w:t xml:space="preserve">General </w:t>
      </w:r>
      <w:r w:rsidR="002439B8">
        <w:t>Right</w:t>
      </w:r>
      <w:bookmarkEnd w:id="61"/>
    </w:p>
    <w:p w14:paraId="5A8662D1" w14:textId="7ADE41E0" w:rsidR="00AA480B" w:rsidRDefault="00AA480B" w:rsidP="00C26249">
      <w:pPr>
        <w:pStyle w:val="ArticleEnumeration"/>
      </w:pPr>
      <w:r>
        <w:t>T</w:t>
      </w:r>
      <w:r w:rsidRPr="00AA480B">
        <w:t xml:space="preserve">he </w:t>
      </w:r>
      <w:r w:rsidR="00D72EB3">
        <w:t>liberty</w:t>
      </w:r>
      <w:r w:rsidRPr="00AA480B">
        <w:t xml:space="preserve"> of speech </w:t>
      </w:r>
      <w:r w:rsidR="006711E4">
        <w:t>is</w:t>
      </w:r>
      <w:r w:rsidRPr="00AA480B">
        <w:t xml:space="preserve"> among the great bulwarks of </w:t>
      </w:r>
      <w:r w:rsidR="00D72EB3">
        <w:t xml:space="preserve">free </w:t>
      </w:r>
      <w:proofErr w:type="gramStart"/>
      <w:r w:rsidR="00D72EB3">
        <w:t>government</w:t>
      </w:r>
      <w:r w:rsidRPr="00AA480B">
        <w:t>, and</w:t>
      </w:r>
      <w:proofErr w:type="gramEnd"/>
      <w:r w:rsidRPr="00AA480B">
        <w:t xml:space="preserve"> can never be restrained except by despotic governments</w:t>
      </w:r>
      <w:r w:rsidR="00DC3499">
        <w:t>; therefore</w:t>
      </w:r>
      <w:r w:rsidR="005B6A2B">
        <w:t>,</w:t>
      </w:r>
      <w:r w:rsidR="00DC3499">
        <w:t xml:space="preserve"> </w:t>
      </w:r>
      <w:r w:rsidR="00DC3499" w:rsidRPr="00DC3499">
        <w:t xml:space="preserve">any </w:t>
      </w:r>
      <w:r w:rsidR="003946CC">
        <w:t>person</w:t>
      </w:r>
      <w:r w:rsidR="00DC3499" w:rsidRPr="00DC3499">
        <w:t xml:space="preserve"> may freely speak, write, and publish his sentiments on all subjects</w:t>
      </w:r>
      <w:r w:rsidR="006B33A9">
        <w:t>.</w:t>
      </w:r>
      <w:r>
        <w:br/>
      </w:r>
    </w:p>
    <w:p w14:paraId="2119F162" w14:textId="0FE9CE9D" w:rsidR="00A228FE" w:rsidRDefault="001A5209" w:rsidP="00C90651">
      <w:pPr>
        <w:pStyle w:val="ArticleHead"/>
        <w:ind w:hanging="720"/>
      </w:pPr>
      <w:bookmarkStart w:id="62" w:name="_Toc166761106"/>
      <w:r>
        <w:t>Prohibition of violation of free speech right</w:t>
      </w:r>
      <w:bookmarkEnd w:id="62"/>
    </w:p>
    <w:p w14:paraId="17A80C51" w14:textId="15285C74" w:rsidR="001A5209" w:rsidRDefault="001A5209" w:rsidP="00A07752">
      <w:pPr>
        <w:pStyle w:val="ArticleEnumeration"/>
      </w:pPr>
      <w:r>
        <w:t xml:space="preserve">No </w:t>
      </w:r>
      <w:r w:rsidR="008C15A2">
        <w:t>court of law, no magistrate,</w:t>
      </w:r>
      <w:r w:rsidR="00947C72">
        <w:t xml:space="preserve"> shall p</w:t>
      </w:r>
      <w:r w:rsidR="00947C72" w:rsidRPr="00947C72">
        <w:t>unish, or endeavour to contribute to the punishing of</w:t>
      </w:r>
      <w:r w:rsidR="00FB6DA4">
        <w:t>,</w:t>
      </w:r>
      <w:r w:rsidR="00947C72" w:rsidRPr="00947C72">
        <w:t xml:space="preserve"> any person for having given utteranc</w:t>
      </w:r>
      <w:r w:rsidR="004E12D3">
        <w:t>e</w:t>
      </w:r>
      <w:r w:rsidR="002F3011">
        <w:t xml:space="preserve">, </w:t>
      </w:r>
      <w:r w:rsidR="00F10E44">
        <w:t>or</w:t>
      </w:r>
      <w:r w:rsidR="002F3011">
        <w:t xml:space="preserve"> </w:t>
      </w:r>
      <w:proofErr w:type="gramStart"/>
      <w:r w:rsidR="002F3011">
        <w:t>giving</w:t>
      </w:r>
      <w:proofErr w:type="gramEnd"/>
      <w:r w:rsidR="002F3011">
        <w:t xml:space="preserve"> expression</w:t>
      </w:r>
      <w:r w:rsidR="004E12D3">
        <w:t xml:space="preserve">, </w:t>
      </w:r>
      <w:r w:rsidR="00F10E44">
        <w:t>or</w:t>
      </w:r>
      <w:r w:rsidR="004E12D3">
        <w:t xml:space="preserve"> transferring</w:t>
      </w:r>
      <w:r w:rsidR="00F10E44">
        <w:t>, or the</w:t>
      </w:r>
      <w:r w:rsidR="00F10E44" w:rsidRPr="00F10E44">
        <w:t xml:space="preserve"> </w:t>
      </w:r>
      <w:r w:rsidR="00F10E44">
        <w:t>seizing, detaining destruction or damaging of any paper or other substance</w:t>
      </w:r>
      <w:r w:rsidR="00B24270">
        <w:t>,</w:t>
      </w:r>
      <w:r w:rsidR="00947C72" w:rsidRPr="00947C72">
        <w:t xml:space="preserve"> </w:t>
      </w:r>
      <w:r w:rsidR="00C812F6">
        <w:t xml:space="preserve">of </w:t>
      </w:r>
      <w:r w:rsidR="00947C72" w:rsidRPr="00947C72">
        <w:t>any discourse.</w:t>
      </w:r>
      <w:r w:rsidR="00C35C44">
        <w:br/>
      </w:r>
    </w:p>
    <w:p w14:paraId="0BEFBC1D" w14:textId="2ACA3D8B" w:rsidR="0056346C" w:rsidRDefault="00CE69D8" w:rsidP="00C90651">
      <w:pPr>
        <w:pStyle w:val="ArticleHead"/>
        <w:ind w:hanging="720"/>
      </w:pPr>
      <w:bookmarkStart w:id="63" w:name="_Toc166761107"/>
      <w:r>
        <w:t>Exceptions</w:t>
      </w:r>
      <w:r w:rsidR="009D25C2">
        <w:t xml:space="preserve"> </w:t>
      </w:r>
      <w:r w:rsidR="00906CFC">
        <w:t>for</w:t>
      </w:r>
      <w:r w:rsidR="009D25C2">
        <w:t xml:space="preserve"> </w:t>
      </w:r>
      <w:r w:rsidR="00E94F1F">
        <w:t>Libel</w:t>
      </w:r>
      <w:bookmarkEnd w:id="63"/>
    </w:p>
    <w:p w14:paraId="4EADFFC7" w14:textId="04F01CFC" w:rsidR="00364BB8" w:rsidRDefault="00BE09A8" w:rsidP="00A07752">
      <w:pPr>
        <w:pStyle w:val="ArticleEnumeration"/>
      </w:pPr>
      <w:r>
        <w:t>Provided always</w:t>
      </w:r>
      <w:r w:rsidR="00F70176">
        <w:t>,</w:t>
      </w:r>
      <w:r>
        <w:t xml:space="preserve"> that </w:t>
      </w:r>
      <w:r w:rsidR="00C14D5A" w:rsidRPr="00C14D5A">
        <w:t xml:space="preserve">for any </w:t>
      </w:r>
      <w:r w:rsidR="00522F62">
        <w:t>great</w:t>
      </w:r>
      <w:r w:rsidR="004F3080">
        <w:t xml:space="preserve"> </w:t>
      </w:r>
      <w:r w:rsidR="00C14D5A" w:rsidRPr="00C14D5A">
        <w:t xml:space="preserve">injury done to the reputation of any </w:t>
      </w:r>
      <w:r w:rsidR="00A970C3">
        <w:t>person</w:t>
      </w:r>
      <w:r w:rsidR="00C14D5A" w:rsidRPr="00C14D5A">
        <w:t xml:space="preserve"> by false imputations, every person concerned in the doing of such injury is responsible to the purpose of reparation at the suit and for the benefit of any injured</w:t>
      </w:r>
      <w:r w:rsidR="000B2121">
        <w:t>, through the</w:t>
      </w:r>
      <w:r w:rsidR="005310F4">
        <w:t xml:space="preserve"> civil</w:t>
      </w:r>
      <w:r w:rsidR="000B2121">
        <w:t xml:space="preserve"> law of libel;</w:t>
      </w:r>
      <w:r w:rsidR="00C14D5A" w:rsidRPr="00C14D5A">
        <w:t xml:space="preserve"> and that, for anything which being so expressed, has for its object the exciting </w:t>
      </w:r>
      <w:r w:rsidR="009520EB">
        <w:t>persons</w:t>
      </w:r>
      <w:r w:rsidR="00C14D5A" w:rsidRPr="00C14D5A">
        <w:t xml:space="preserve"> to the commission of </w:t>
      </w:r>
      <w:r w:rsidR="00077A6E">
        <w:t>an</w:t>
      </w:r>
      <w:r w:rsidR="00C14D5A">
        <w:t xml:space="preserve"> </w:t>
      </w:r>
      <w:r w:rsidR="00C14D5A" w:rsidRPr="00C14D5A">
        <w:t>offence</w:t>
      </w:r>
      <w:r w:rsidR="009520EB">
        <w:t xml:space="preserve"> and has actually caused such an offence</w:t>
      </w:r>
      <w:r w:rsidR="00C14D5A" w:rsidRPr="00C14D5A">
        <w:t xml:space="preserve">, any </w:t>
      </w:r>
      <w:r w:rsidR="00A970C3">
        <w:t>person</w:t>
      </w:r>
      <w:r w:rsidR="00C14D5A" w:rsidRPr="00C14D5A">
        <w:t xml:space="preserve"> shall be responsible as above, according to the nature of such offence.</w:t>
      </w:r>
      <w:r w:rsidR="00254470">
        <w:t xml:space="preserve"> </w:t>
      </w:r>
      <w:r w:rsidR="00A970C3">
        <w:br/>
      </w:r>
    </w:p>
    <w:p w14:paraId="447CCDDC" w14:textId="233F0E9B" w:rsidR="00840CB1" w:rsidRDefault="00385373" w:rsidP="00C90651">
      <w:pPr>
        <w:pStyle w:val="ArticleHead"/>
        <w:ind w:hanging="720"/>
      </w:pPr>
      <w:bookmarkStart w:id="64" w:name="_Toc166761108"/>
      <w:r>
        <w:t xml:space="preserve">Abolition of </w:t>
      </w:r>
      <w:r w:rsidR="00A05F68">
        <w:t>criminal</w:t>
      </w:r>
      <w:r w:rsidR="00071FC2">
        <w:t>, seditious, and blasphemous</w:t>
      </w:r>
      <w:r w:rsidR="00A05F68">
        <w:t xml:space="preserve"> </w:t>
      </w:r>
      <w:r>
        <w:t>libel</w:t>
      </w:r>
      <w:bookmarkEnd w:id="64"/>
    </w:p>
    <w:p w14:paraId="0A13CE67" w14:textId="1B1B9170" w:rsidR="00385373" w:rsidRDefault="00385373" w:rsidP="00385373">
      <w:pPr>
        <w:pStyle w:val="ArticleEnumeration"/>
      </w:pPr>
      <w:r>
        <w:t>T</w:t>
      </w:r>
      <w:r w:rsidRPr="00385373">
        <w:t>he trial of an indictment or information for the making or publishing any libel,</w:t>
      </w:r>
      <w:r w:rsidR="00071FC2">
        <w:t xml:space="preserve"> and all cases for the making or publishing</w:t>
      </w:r>
      <w:r w:rsidR="000E37D7">
        <w:t xml:space="preserve"> of</w:t>
      </w:r>
      <w:r w:rsidR="00071FC2">
        <w:t xml:space="preserve"> libel where an issue or issues are joined between the defendant or defendants and the Crown, or the Great Men of the Realm, or </w:t>
      </w:r>
      <w:r w:rsidR="00D826F6">
        <w:t>r</w:t>
      </w:r>
      <w:r w:rsidR="00071FC2">
        <w:t xml:space="preserve">eligious </w:t>
      </w:r>
      <w:r w:rsidR="00992A18">
        <w:t>Orders</w:t>
      </w:r>
      <w:r w:rsidR="00071FC2">
        <w:t>,</w:t>
      </w:r>
      <w:r w:rsidRPr="00385373">
        <w:t xml:space="preserve"> </w:t>
      </w:r>
      <w:r w:rsidR="00071FC2">
        <w:t>are</w:t>
      </w:r>
      <w:r>
        <w:t xml:space="preserve"> hereby </w:t>
      </w:r>
      <w:r w:rsidR="00560806">
        <w:t>abolished</w:t>
      </w:r>
      <w:r w:rsidR="00C7753B">
        <w:t xml:space="preserve">; and </w:t>
      </w:r>
      <w:r w:rsidR="009530EB">
        <w:t>for all</w:t>
      </w:r>
      <w:r w:rsidR="00C7753B">
        <w:t xml:space="preserve"> </w:t>
      </w:r>
      <w:r w:rsidR="009530EB">
        <w:t>cases</w:t>
      </w:r>
      <w:r w:rsidR="009530EB" w:rsidRPr="009530EB">
        <w:t xml:space="preserve"> </w:t>
      </w:r>
      <w:r w:rsidR="009530EB">
        <w:t>for the making or publishing of libel,</w:t>
      </w:r>
      <w:r w:rsidR="00914237">
        <w:t xml:space="preserve"> </w:t>
      </w:r>
      <w:r w:rsidR="009530EB">
        <w:t>the j</w:t>
      </w:r>
      <w:r w:rsidR="009530EB" w:rsidRPr="009530EB">
        <w:t xml:space="preserve">ury sworn to try the </w:t>
      </w:r>
      <w:r w:rsidR="009530EB">
        <w:t>i</w:t>
      </w:r>
      <w:r w:rsidR="009530EB" w:rsidRPr="009530EB">
        <w:t>ssue</w:t>
      </w:r>
      <w:r w:rsidR="009530EB">
        <w:t xml:space="preserve"> </w:t>
      </w:r>
      <w:r w:rsidR="009530EB" w:rsidRPr="009530EB">
        <w:t>ma</w:t>
      </w:r>
      <w:r w:rsidR="009530EB">
        <w:t>y</w:t>
      </w:r>
      <w:r w:rsidR="009530EB" w:rsidRPr="009530EB">
        <w:t xml:space="preserve"> give a general </w:t>
      </w:r>
      <w:r w:rsidR="009530EB">
        <w:t>v</w:t>
      </w:r>
      <w:r w:rsidR="009530EB" w:rsidRPr="009530EB">
        <w:t xml:space="preserve">erdict upon the whole </w:t>
      </w:r>
      <w:r w:rsidR="009530EB">
        <w:t>m</w:t>
      </w:r>
      <w:r w:rsidR="009530EB" w:rsidRPr="009530EB">
        <w:t>atter put in</w:t>
      </w:r>
      <w:r w:rsidR="009530EB">
        <w:t xml:space="preserve"> i</w:t>
      </w:r>
      <w:r w:rsidR="009530EB" w:rsidRPr="009530EB">
        <w:t xml:space="preserve">ssue upon </w:t>
      </w:r>
      <w:r w:rsidR="009530EB">
        <w:t>such case</w:t>
      </w:r>
      <w:r w:rsidR="009530EB" w:rsidRPr="009530EB">
        <w:t>; and shall not be required or directed,</w:t>
      </w:r>
      <w:r w:rsidR="009530EB">
        <w:t xml:space="preserve"> </w:t>
      </w:r>
      <w:r w:rsidR="009530EB" w:rsidRPr="009530EB">
        <w:t>by the Court or Judge before whom such</w:t>
      </w:r>
      <w:r w:rsidR="009530EB">
        <w:t xml:space="preserve"> case </w:t>
      </w:r>
      <w:r w:rsidR="009530EB" w:rsidRPr="009530EB">
        <w:t>shall be tried,</w:t>
      </w:r>
      <w:r w:rsidR="009530EB">
        <w:t xml:space="preserve"> </w:t>
      </w:r>
      <w:r w:rsidR="009530EB" w:rsidRPr="009530EB">
        <w:t>to find the</w:t>
      </w:r>
      <w:r w:rsidR="009530EB">
        <w:t xml:space="preserve"> person</w:t>
      </w:r>
      <w:r w:rsidR="009530EB" w:rsidRPr="009530EB">
        <w:t xml:space="preserve"> or </w:t>
      </w:r>
      <w:r w:rsidR="009530EB">
        <w:t>persons so sued</w:t>
      </w:r>
      <w:r w:rsidR="009530EB" w:rsidRPr="009530EB">
        <w:t xml:space="preserve"> merely on the </w:t>
      </w:r>
      <w:r w:rsidR="009530EB">
        <w:t>p</w:t>
      </w:r>
      <w:r w:rsidR="009530EB" w:rsidRPr="009530EB">
        <w:t xml:space="preserve">roof by such </w:t>
      </w:r>
      <w:r w:rsidR="000F08AE">
        <w:t>person</w:t>
      </w:r>
      <w:r w:rsidR="009530EB" w:rsidRPr="009530EB">
        <w:t xml:space="preserve"> or </w:t>
      </w:r>
      <w:r w:rsidR="000F08AE">
        <w:t>persons</w:t>
      </w:r>
      <w:r w:rsidR="009530EB" w:rsidRPr="009530EB">
        <w:t xml:space="preserve"> </w:t>
      </w:r>
      <w:r w:rsidR="000F08AE">
        <w:t xml:space="preserve">of </w:t>
      </w:r>
      <w:r w:rsidR="009530EB" w:rsidRPr="009530EB">
        <w:t xml:space="preserve">the </w:t>
      </w:r>
      <w:r w:rsidR="000F08AE">
        <w:t>evidence</w:t>
      </w:r>
      <w:r w:rsidR="009530EB" w:rsidRPr="009530EB">
        <w:t xml:space="preserve"> charged to be a </w:t>
      </w:r>
      <w:r w:rsidR="000F08AE">
        <w:t>l</w:t>
      </w:r>
      <w:r w:rsidR="009530EB" w:rsidRPr="009530EB">
        <w:t>ibel, and of</w:t>
      </w:r>
      <w:r w:rsidR="000F08AE">
        <w:t xml:space="preserve"> </w:t>
      </w:r>
      <w:r w:rsidR="009530EB" w:rsidRPr="009530EB">
        <w:t xml:space="preserve">the </w:t>
      </w:r>
      <w:r w:rsidR="000F08AE">
        <w:t>s</w:t>
      </w:r>
      <w:r w:rsidR="009530EB" w:rsidRPr="009530EB">
        <w:t xml:space="preserve">ense ascribed to the same in such </w:t>
      </w:r>
      <w:r w:rsidR="000F08AE">
        <w:t>cases</w:t>
      </w:r>
      <w:r w:rsidR="009530EB" w:rsidRPr="009530EB">
        <w:t>.</w:t>
      </w:r>
      <w:r>
        <w:br/>
      </w:r>
    </w:p>
    <w:p w14:paraId="7566DECB" w14:textId="08446FAC" w:rsidR="002731FC" w:rsidRDefault="00B872BE" w:rsidP="00C90651">
      <w:pPr>
        <w:pStyle w:val="ArticleHead"/>
        <w:ind w:hanging="720"/>
      </w:pPr>
      <w:bookmarkStart w:id="65" w:name="_Toc166761109"/>
      <w:r>
        <w:t>Security of Private Writings</w:t>
      </w:r>
      <w:bookmarkEnd w:id="65"/>
    </w:p>
    <w:p w14:paraId="43CE8E8E" w14:textId="0FBACF15" w:rsidR="00B872BE" w:rsidRDefault="001F5E31" w:rsidP="00B872BE">
      <w:pPr>
        <w:pStyle w:val="ArticleEnumeration"/>
      </w:pPr>
      <w:r>
        <w:t xml:space="preserve">No person shall have </w:t>
      </w:r>
      <w:r w:rsidR="00DF1537">
        <w:t xml:space="preserve">the security of </w:t>
      </w:r>
      <w:r w:rsidR="00033584">
        <w:t xml:space="preserve">his </w:t>
      </w:r>
      <w:r w:rsidR="00DF1537">
        <w:t xml:space="preserve">private </w:t>
      </w:r>
      <w:r w:rsidR="00033584">
        <w:t>writings</w:t>
      </w:r>
      <w:r w:rsidR="00DF1537">
        <w:t xml:space="preserve"> </w:t>
      </w:r>
      <w:r w:rsidR="005167AF">
        <w:t>infringed</w:t>
      </w:r>
      <w:r w:rsidR="00DF1537">
        <w:t>, except</w:t>
      </w:r>
      <w:r w:rsidR="0008643F">
        <w:t xml:space="preserve"> for the purposes, and on the occasions, and in the manner, determined and declared by the law. </w:t>
      </w:r>
      <w:r w:rsidR="00033584">
        <w:br/>
      </w:r>
    </w:p>
    <w:p w14:paraId="7B664900" w14:textId="55DEAEE3" w:rsidR="009D321C" w:rsidRDefault="00594159" w:rsidP="00C90651">
      <w:pPr>
        <w:pStyle w:val="ArticleHead"/>
        <w:ind w:hanging="720"/>
      </w:pPr>
      <w:bookmarkStart w:id="66" w:name="_Toc166761110"/>
      <w:r>
        <w:t>Keeping writings from Owners</w:t>
      </w:r>
      <w:bookmarkEnd w:id="66"/>
    </w:p>
    <w:p w14:paraId="68D0D6BC" w14:textId="0095FF59" w:rsidR="00D00FED" w:rsidRDefault="00D00FED" w:rsidP="00B872BE">
      <w:pPr>
        <w:pStyle w:val="ArticleEnumeration"/>
      </w:pPr>
      <w:r w:rsidRPr="00D00FED">
        <w:t xml:space="preserve">No writing shall, against the will, known or reasonably presumable of the owner, be carried or kept out of his custody or power, or be seized, destroyed, damaged, or inspected, by or by order of any person in authority: unless it be in pursuance of the order of a </w:t>
      </w:r>
      <w:r w:rsidR="00DC617E">
        <w:t>Magistrate</w:t>
      </w:r>
      <w:r w:rsidR="00E55308">
        <w:t xml:space="preserve"> in the manner prescribed by the law of the land</w:t>
      </w:r>
      <w:r w:rsidRPr="00D00FED">
        <w:t>.</w:t>
      </w:r>
      <w:r>
        <w:br/>
      </w:r>
    </w:p>
    <w:p w14:paraId="34FB639B" w14:textId="51B3F8B6" w:rsidR="00C4034E" w:rsidRDefault="00322E1E" w:rsidP="00C90651">
      <w:pPr>
        <w:pStyle w:val="ArticleHead"/>
        <w:ind w:hanging="720"/>
      </w:pPr>
      <w:bookmarkStart w:id="67" w:name="_Toc166761111"/>
      <w:r>
        <w:t>Damages to writings</w:t>
      </w:r>
      <w:bookmarkEnd w:id="67"/>
    </w:p>
    <w:p w14:paraId="52F3E114" w14:textId="3F44D959" w:rsidR="00151EFC" w:rsidRDefault="00A70E7E" w:rsidP="00B872BE">
      <w:pPr>
        <w:pStyle w:val="ArticleEnumeration"/>
      </w:pPr>
      <w:r w:rsidRPr="00A70E7E">
        <w:lastRenderedPageBreak/>
        <w:t xml:space="preserve">In case of such oppressive seizure, destruction, </w:t>
      </w:r>
      <w:proofErr w:type="spellStart"/>
      <w:r w:rsidRPr="00A70E7E">
        <w:t>damnification</w:t>
      </w:r>
      <w:proofErr w:type="spellEnd"/>
      <w:r w:rsidRPr="00A70E7E">
        <w:t>, or inspection, any person concerned in the infliction of the injury shall be responsible to the purpose of pecuniary compensation, with or without ulterior punishment, as the case may require.</w:t>
      </w:r>
      <w:r>
        <w:br/>
      </w:r>
    </w:p>
    <w:p w14:paraId="0AE6CFD1" w14:textId="686AD977" w:rsidR="000264FD" w:rsidRDefault="000264FD">
      <w:pPr>
        <w:tabs>
          <w:tab w:val="clear" w:pos="993"/>
        </w:tabs>
      </w:pPr>
      <w:r>
        <w:br w:type="page"/>
      </w:r>
    </w:p>
    <w:p w14:paraId="671D6C6D" w14:textId="77777777" w:rsidR="00DA33A8" w:rsidRDefault="00DA33A8" w:rsidP="00DA33A8">
      <w:pPr>
        <w:pStyle w:val="Heading2"/>
      </w:pPr>
      <w:bookmarkStart w:id="68" w:name="_Toc166761112"/>
      <w:r>
        <w:lastRenderedPageBreak/>
        <w:t>Right to Censure the Government</w:t>
      </w:r>
      <w:bookmarkEnd w:id="68"/>
    </w:p>
    <w:p w14:paraId="6ED581FD" w14:textId="77777777" w:rsidR="00DA33A8" w:rsidRPr="00C62EA2" w:rsidRDefault="00DA33A8" w:rsidP="00DA33A8">
      <w:pPr>
        <w:pStyle w:val="ArticleHead"/>
        <w:numPr>
          <w:ilvl w:val="0"/>
          <w:numId w:val="30"/>
        </w:numPr>
        <w:ind w:hanging="720"/>
      </w:pPr>
      <w:bookmarkStart w:id="69" w:name="_Toc166761113"/>
      <w:r w:rsidRPr="002A3C18">
        <w:t>General</w:t>
      </w:r>
      <w:r>
        <w:t xml:space="preserve"> Right</w:t>
      </w:r>
      <w:bookmarkEnd w:id="69"/>
    </w:p>
    <w:p w14:paraId="0FE8B26F" w14:textId="77777777" w:rsidR="00DA33A8" w:rsidRDefault="00DA33A8" w:rsidP="00DA33A8">
      <w:pPr>
        <w:pStyle w:val="ArticleEnumeration"/>
      </w:pPr>
      <w:r>
        <w:t>All persons have the right to censure their Governors, to judge their Actions, and their judgements and grievances may be peaceably expressed as they see fit.</w:t>
      </w:r>
      <w:r>
        <w:br/>
      </w:r>
    </w:p>
    <w:p w14:paraId="6D1218F9" w14:textId="77777777" w:rsidR="00DA33A8" w:rsidRDefault="00DA33A8" w:rsidP="00DA33A8">
      <w:pPr>
        <w:pStyle w:val="ArticleHead"/>
        <w:ind w:hanging="720"/>
      </w:pPr>
      <w:bookmarkStart w:id="70" w:name="_Toc166761114"/>
      <w:r>
        <w:t>Right to examine governmental proceedings</w:t>
      </w:r>
      <w:bookmarkEnd w:id="70"/>
    </w:p>
    <w:p w14:paraId="6A5501B0" w14:textId="77777777" w:rsidR="00DA33A8" w:rsidRDefault="00DA33A8" w:rsidP="00DA33A8">
      <w:pPr>
        <w:pStyle w:val="ArticleEnumeration"/>
      </w:pPr>
      <w:r>
        <w:t xml:space="preserve">All persons have the right to examine the proceedings of both Houses of Parliament and of the Courts, without restrictions except in cases of emergency mandating secrecy, and Parliament and the Courts shall allow free admittance of the Public to their Sessions with limits set by Law, and the Register of the Realm shall be published in a Gazette freely distributed to all Towns and Counties in the British Isles. </w:t>
      </w:r>
      <w:r>
        <w:br/>
      </w:r>
    </w:p>
    <w:p w14:paraId="5A2EB93E" w14:textId="77777777" w:rsidR="00DA33A8" w:rsidRDefault="00DA33A8" w:rsidP="00DA33A8">
      <w:pPr>
        <w:pStyle w:val="ArticleHead"/>
        <w:ind w:hanging="720"/>
      </w:pPr>
      <w:bookmarkStart w:id="71" w:name="_Toc166761115"/>
      <w:r>
        <w:t>List of the Imprisoned</w:t>
      </w:r>
      <w:bookmarkEnd w:id="71"/>
    </w:p>
    <w:p w14:paraId="4D856679" w14:textId="77777777" w:rsidR="00DA33A8" w:rsidRDefault="00DA33A8" w:rsidP="00DA33A8">
      <w:pPr>
        <w:pStyle w:val="ArticleEnumeration"/>
      </w:pPr>
      <w:r>
        <w:t xml:space="preserve">The names of all persons deprived of liberty by imprisonment shall be posted on the door of the </w:t>
      </w:r>
      <w:proofErr w:type="gramStart"/>
      <w:r>
        <w:t>court-house</w:t>
      </w:r>
      <w:proofErr w:type="gramEnd"/>
      <w:r>
        <w:t xml:space="preserve"> in which they were so sentenced, and on the door of the gaol in which they are detained, and in a freely distributed register. </w:t>
      </w:r>
      <w:r>
        <w:br/>
      </w:r>
    </w:p>
    <w:p w14:paraId="11B91FD4" w14:textId="77777777" w:rsidR="00DA33A8" w:rsidRPr="00892764" w:rsidRDefault="00DA33A8" w:rsidP="00DA33A8">
      <w:pPr>
        <w:pStyle w:val="ArticleHead"/>
        <w:ind w:hanging="720"/>
      </w:pPr>
      <w:bookmarkStart w:id="72" w:name="_Toc166761116"/>
      <w:r>
        <w:t>Liberty</w:t>
      </w:r>
      <w:r w:rsidRPr="00892764">
        <w:t xml:space="preserve"> of the Press</w:t>
      </w:r>
      <w:bookmarkEnd w:id="72"/>
    </w:p>
    <w:p w14:paraId="0606C2C3" w14:textId="77777777" w:rsidR="00DA33A8" w:rsidRDefault="00DA33A8" w:rsidP="00DA33A8">
      <w:pPr>
        <w:pStyle w:val="ArticleEnumeration"/>
      </w:pPr>
      <w:r>
        <w:t xml:space="preserve">All persons are at liberty to distribute their judgements on the actions of the government freely through the press, without the imposition of licensing, or duties, or acts otherwise with the effect of National Gagging. </w:t>
      </w:r>
      <w:r>
        <w:br/>
      </w:r>
    </w:p>
    <w:p w14:paraId="4C6A75E6" w14:textId="77777777" w:rsidR="00DA33A8" w:rsidRDefault="00DA33A8" w:rsidP="00DA33A8">
      <w:pPr>
        <w:pStyle w:val="ArticleHead"/>
        <w:ind w:hanging="720"/>
      </w:pPr>
      <w:bookmarkStart w:id="73" w:name="_Toc166761117"/>
      <w:r>
        <w:t>Abolition of taxes on knowledge</w:t>
      </w:r>
      <w:bookmarkEnd w:id="73"/>
    </w:p>
    <w:p w14:paraId="2B39E833" w14:textId="77777777" w:rsidR="00DA33A8" w:rsidRDefault="00DA33A8" w:rsidP="00DA33A8">
      <w:pPr>
        <w:pStyle w:val="ArticleEnumeration"/>
      </w:pPr>
      <w:r>
        <w:t xml:space="preserve">For the progress of science or art, of social improvement, and of knowledge, all taxes and duties on the manufacture of paper, and on pamphlets, or papers, parts, or numbers, are hereby abolished; and no stamp shall be imposed on the publication of the same. </w:t>
      </w:r>
      <w:r>
        <w:br/>
      </w:r>
    </w:p>
    <w:p w14:paraId="678DB8BA" w14:textId="77777777" w:rsidR="00DA33A8" w:rsidRDefault="00DA33A8" w:rsidP="00DA33A8">
      <w:pPr>
        <w:pStyle w:val="ArticleHead"/>
        <w:ind w:hanging="720"/>
      </w:pPr>
      <w:bookmarkStart w:id="74" w:name="_Toc166761118"/>
      <w:r>
        <w:t>Right to Petition</w:t>
      </w:r>
      <w:bookmarkEnd w:id="74"/>
    </w:p>
    <w:p w14:paraId="42F4AD5C" w14:textId="77777777" w:rsidR="00DA33A8" w:rsidRDefault="00DA33A8" w:rsidP="00DA33A8">
      <w:pPr>
        <w:pStyle w:val="ArticleEnumeration"/>
      </w:pPr>
      <w:r>
        <w:t xml:space="preserve">All persons </w:t>
      </w:r>
      <w:r w:rsidRPr="004E7A5E">
        <w:t xml:space="preserve">have the </w:t>
      </w:r>
      <w:r>
        <w:t>r</w:t>
      </w:r>
      <w:r w:rsidRPr="004E7A5E">
        <w:t xml:space="preserve">ight to </w:t>
      </w:r>
      <w:r>
        <w:t>p</w:t>
      </w:r>
      <w:r w:rsidRPr="004E7A5E">
        <w:t xml:space="preserve">etition the </w:t>
      </w:r>
      <w:r>
        <w:t>Crown</w:t>
      </w:r>
      <w:r w:rsidRPr="004E7A5E">
        <w:t xml:space="preserve"> or</w:t>
      </w:r>
      <w:r>
        <w:t xml:space="preserve"> a</w:t>
      </w:r>
      <w:r w:rsidRPr="004E7A5E">
        <w:t xml:space="preserve"> Member of </w:t>
      </w:r>
      <w:r>
        <w:t xml:space="preserve">a House of </w:t>
      </w:r>
      <w:r w:rsidRPr="004E7A5E">
        <w:t xml:space="preserve">Parliament for a </w:t>
      </w:r>
      <w:r>
        <w:t>r</w:t>
      </w:r>
      <w:r w:rsidRPr="004E7A5E">
        <w:t xml:space="preserve">edress of </w:t>
      </w:r>
      <w:r>
        <w:t>g</w:t>
      </w:r>
      <w:r w:rsidRPr="004E7A5E">
        <w:t>rievances</w:t>
      </w:r>
      <w:r>
        <w:t>.</w:t>
      </w:r>
      <w:r w:rsidRPr="004E7A5E">
        <w:br/>
      </w:r>
    </w:p>
    <w:p w14:paraId="3FAB6A94" w14:textId="77777777" w:rsidR="00DA33A8" w:rsidRDefault="00DA33A8" w:rsidP="00DA33A8">
      <w:pPr>
        <w:tabs>
          <w:tab w:val="clear" w:pos="993"/>
        </w:tabs>
      </w:pPr>
      <w:r>
        <w:br w:type="page"/>
      </w:r>
    </w:p>
    <w:p w14:paraId="30330243" w14:textId="09992667" w:rsidR="00CF0C00" w:rsidRDefault="00B7054F" w:rsidP="00C51B73">
      <w:pPr>
        <w:pStyle w:val="Heading2"/>
      </w:pPr>
      <w:bookmarkStart w:id="75" w:name="_Toc166761119"/>
      <w:r>
        <w:lastRenderedPageBreak/>
        <w:t>Right of Assembly</w:t>
      </w:r>
      <w:bookmarkEnd w:id="75"/>
    </w:p>
    <w:p w14:paraId="334D7084" w14:textId="264BAD5A" w:rsidR="0056346C" w:rsidRDefault="009D25C2" w:rsidP="004275AF">
      <w:pPr>
        <w:pStyle w:val="ArticleHead"/>
        <w:numPr>
          <w:ilvl w:val="0"/>
          <w:numId w:val="28"/>
        </w:numPr>
        <w:ind w:hanging="720"/>
      </w:pPr>
      <w:bookmarkStart w:id="76" w:name="_Toc166761120"/>
      <w:r>
        <w:t>General Right</w:t>
      </w:r>
      <w:bookmarkEnd w:id="76"/>
    </w:p>
    <w:p w14:paraId="14319D21" w14:textId="48B9AF00" w:rsidR="00CF0C00" w:rsidRDefault="00CF0C00" w:rsidP="00CF0C00">
      <w:pPr>
        <w:pStyle w:val="ArticleEnumeration"/>
      </w:pPr>
      <w:r>
        <w:t xml:space="preserve">All </w:t>
      </w:r>
      <w:r w:rsidR="00390D9F">
        <w:t>p</w:t>
      </w:r>
      <w:r>
        <w:t>ersons have t</w:t>
      </w:r>
      <w:r w:rsidRPr="004E7A5E">
        <w:t xml:space="preserve">he </w:t>
      </w:r>
      <w:r w:rsidR="00390D9F">
        <w:t>r</w:t>
      </w:r>
      <w:r w:rsidRPr="004E7A5E">
        <w:t xml:space="preserve">ight to </w:t>
      </w:r>
      <w:r w:rsidR="00390D9F">
        <w:t>a</w:t>
      </w:r>
      <w:r w:rsidRPr="004E7A5E">
        <w:t xml:space="preserve">ssemble, except </w:t>
      </w:r>
      <w:r>
        <w:t xml:space="preserve">in </w:t>
      </w:r>
      <w:r w:rsidR="00390D9F">
        <w:t>c</w:t>
      </w:r>
      <w:r>
        <w:t xml:space="preserve">ases endangering the </w:t>
      </w:r>
      <w:r w:rsidR="00390D9F">
        <w:t>public p</w:t>
      </w:r>
      <w:r>
        <w:t>eace.</w:t>
      </w:r>
      <w:r w:rsidRPr="004E7A5E">
        <w:br/>
      </w:r>
    </w:p>
    <w:p w14:paraId="4A8FA784" w14:textId="7196A5D5" w:rsidR="00B93C89" w:rsidRDefault="008768E5" w:rsidP="00F10447">
      <w:pPr>
        <w:pStyle w:val="ArticleHead"/>
        <w:ind w:hanging="720"/>
      </w:pPr>
      <w:bookmarkStart w:id="77" w:name="_Toc166761121"/>
      <w:r>
        <w:t>Prohibition of obstruction</w:t>
      </w:r>
      <w:bookmarkEnd w:id="77"/>
    </w:p>
    <w:p w14:paraId="3B64C368" w14:textId="550DA3A7" w:rsidR="008768E5" w:rsidRDefault="008768E5" w:rsidP="008768E5">
      <w:pPr>
        <w:pStyle w:val="ArticleEnumeration"/>
      </w:pPr>
      <w:r>
        <w:t>No person</w:t>
      </w:r>
      <w:r w:rsidR="00271807">
        <w:t>s</w:t>
      </w:r>
      <w:r>
        <w:t xml:space="preserve"> shall be obstructed by </w:t>
      </w:r>
      <w:r w:rsidR="00271807" w:rsidRPr="00271807">
        <w:t xml:space="preserve">force, intimidation, or deceit, </w:t>
      </w:r>
      <w:r w:rsidR="00271807">
        <w:t>from</w:t>
      </w:r>
      <w:r w:rsidR="00271807" w:rsidRPr="00271807">
        <w:t xml:space="preserve"> meeting in any number, in any place in which they have individually any right to station themselves</w:t>
      </w:r>
      <w:r w:rsidR="003E0308">
        <w:t xml:space="preserve">, particularly </w:t>
      </w:r>
      <w:r w:rsidR="003E0308" w:rsidRPr="003E0308">
        <w:t>while in the act of making communication of such their observations, and the opinions and wishes suggested by them</w:t>
      </w:r>
      <w:r w:rsidR="003E0308">
        <w:t xml:space="preserve">. </w:t>
      </w:r>
      <w:r w:rsidR="003E0308">
        <w:br/>
      </w:r>
    </w:p>
    <w:p w14:paraId="5B6FFC6B" w14:textId="26634D0D" w:rsidR="009D25C2" w:rsidRDefault="00326A38" w:rsidP="00F10447">
      <w:pPr>
        <w:pStyle w:val="ArticleHead"/>
        <w:ind w:hanging="720"/>
      </w:pPr>
      <w:bookmarkStart w:id="78" w:name="_Toc166761122"/>
      <w:r>
        <w:t>Cases for</w:t>
      </w:r>
      <w:r w:rsidR="00E94F1F">
        <w:t xml:space="preserve"> </w:t>
      </w:r>
      <w:r w:rsidR="009D25C2">
        <w:t>Dissolution</w:t>
      </w:r>
      <w:bookmarkEnd w:id="78"/>
    </w:p>
    <w:p w14:paraId="5FC1A7F5" w14:textId="4F062CE2" w:rsidR="003250E1" w:rsidRDefault="00483958" w:rsidP="00CF0C00">
      <w:pPr>
        <w:pStyle w:val="ArticleEnumeration"/>
      </w:pPr>
      <w:r>
        <w:t xml:space="preserve">Provided always that </w:t>
      </w:r>
      <w:r w:rsidR="00A954F9">
        <w:t>i</w:t>
      </w:r>
      <w:r w:rsidR="00A954F9" w:rsidRPr="00A954F9">
        <w:t>f for the prevention of evil to person or property</w:t>
      </w:r>
      <w:r w:rsidR="00225844">
        <w:t>, in cases of unlawful, riotous, and tumultuous assembly</w:t>
      </w:r>
      <w:r w:rsidR="004C7643">
        <w:t>,</w:t>
      </w:r>
      <w:r w:rsidR="00330397">
        <w:t xml:space="preserve"> </w:t>
      </w:r>
      <w:r w:rsidR="00A73646">
        <w:t xml:space="preserve">it shall </w:t>
      </w:r>
      <w:r w:rsidR="004C7643">
        <w:t xml:space="preserve">be </w:t>
      </w:r>
      <w:r w:rsidR="00A73646">
        <w:t>thought good</w:t>
      </w:r>
      <w:r w:rsidR="001B39AD">
        <w:t xml:space="preserve"> by</w:t>
      </w:r>
      <w:r w:rsidR="00F641F3">
        <w:t xml:space="preserve"> </w:t>
      </w:r>
      <w:r w:rsidR="00330397">
        <w:t>the magistrate</w:t>
      </w:r>
      <w:r w:rsidR="00FD55F9">
        <w:t>, for limited time</w:t>
      </w:r>
      <w:r w:rsidR="00235885">
        <w:t>, by proclamation in exact form set by law</w:t>
      </w:r>
      <w:r w:rsidR="00434B80">
        <w:t xml:space="preserve"> in such manner as may be heard by the whole crowd</w:t>
      </w:r>
      <w:r w:rsidR="00FD55F9">
        <w:t>, to prevent or inhibit persons at large from making assembly</w:t>
      </w:r>
      <w:r w:rsidR="00A826D1">
        <w:t xml:space="preserve"> </w:t>
      </w:r>
      <w:r w:rsidR="00A826D1" w:rsidRPr="00A826D1">
        <w:t>in numbers greater than are capable of hearing from beginning to end, the discourse of the same speaker at the same time</w:t>
      </w:r>
      <w:r w:rsidR="004D2167">
        <w:t xml:space="preserve">. </w:t>
      </w:r>
      <w:r w:rsidR="003250E1">
        <w:br/>
      </w:r>
    </w:p>
    <w:p w14:paraId="3159EC4A" w14:textId="78CD000E" w:rsidR="00D10EB5" w:rsidRDefault="00D10EB5" w:rsidP="00F10447">
      <w:pPr>
        <w:pStyle w:val="ArticleHead"/>
        <w:ind w:hanging="720"/>
      </w:pPr>
      <w:bookmarkStart w:id="79" w:name="_Toc166761123"/>
      <w:r>
        <w:t>Investigations</w:t>
      </w:r>
      <w:bookmarkEnd w:id="79"/>
    </w:p>
    <w:p w14:paraId="3409ACA5" w14:textId="7B46019C" w:rsidR="00D10EB5" w:rsidRDefault="00215FFA" w:rsidP="00CF0C00">
      <w:pPr>
        <w:pStyle w:val="ArticleEnumeration"/>
      </w:pPr>
      <w:r>
        <w:t xml:space="preserve">All deaths and serious injuries from </w:t>
      </w:r>
      <w:r w:rsidR="00B340B6">
        <w:t>the</w:t>
      </w:r>
      <w:r>
        <w:t xml:space="preserve"> dispers</w:t>
      </w:r>
      <w:r w:rsidR="00B340B6">
        <w:t>al of an</w:t>
      </w:r>
      <w:r>
        <w:t xml:space="preserve"> assembly shall be</w:t>
      </w:r>
      <w:r w:rsidR="00B340B6">
        <w:t xml:space="preserve"> investigated by courts of law for unlawful </w:t>
      </w:r>
      <w:r w:rsidR="008C48D4">
        <w:t>action</w:t>
      </w:r>
      <w:r w:rsidR="00643240">
        <w:t xml:space="preserve">, and their findings shall be published in a freely distributed Register. </w:t>
      </w:r>
      <w:r w:rsidR="00D10EB5">
        <w:br/>
      </w:r>
    </w:p>
    <w:p w14:paraId="587082C2" w14:textId="65A27AD0" w:rsidR="000264FD" w:rsidRDefault="000264FD">
      <w:pPr>
        <w:tabs>
          <w:tab w:val="clear" w:pos="993"/>
        </w:tabs>
      </w:pPr>
      <w:r>
        <w:br w:type="page"/>
      </w:r>
    </w:p>
    <w:p w14:paraId="5AF5D1CF" w14:textId="77777777" w:rsidR="00EF4F93" w:rsidRDefault="00EF4F93" w:rsidP="00EF4F93">
      <w:pPr>
        <w:pStyle w:val="Heading2"/>
      </w:pPr>
      <w:bookmarkStart w:id="80" w:name="_Toc166761124"/>
      <w:r>
        <w:lastRenderedPageBreak/>
        <w:t>Rights of Property</w:t>
      </w:r>
      <w:bookmarkEnd w:id="80"/>
    </w:p>
    <w:p w14:paraId="237EC9A5" w14:textId="77777777" w:rsidR="00EF4F93" w:rsidRDefault="00EF4F93" w:rsidP="00EF4F93">
      <w:pPr>
        <w:pStyle w:val="ArticleHead"/>
        <w:numPr>
          <w:ilvl w:val="0"/>
          <w:numId w:val="47"/>
        </w:numPr>
        <w:ind w:hanging="720"/>
      </w:pPr>
      <w:bookmarkStart w:id="81" w:name="_Toc166761125"/>
      <w:r>
        <w:t>General Right</w:t>
      </w:r>
      <w:bookmarkEnd w:id="81"/>
    </w:p>
    <w:p w14:paraId="520A7171" w14:textId="77777777" w:rsidR="00EF4F93" w:rsidRDefault="00EF4F93" w:rsidP="00EF4F93">
      <w:pPr>
        <w:pStyle w:val="ArticleEnumeration"/>
      </w:pPr>
      <w:r>
        <w:t xml:space="preserve">All persons have a sacred and inviolable right to their property, and no person shall have his property alienated for public use without just compensation established by Act of Parliament. </w:t>
      </w:r>
      <w:r>
        <w:br/>
      </w:r>
    </w:p>
    <w:p w14:paraId="75AEE639" w14:textId="77777777" w:rsidR="00EF4F93" w:rsidRDefault="00EF4F93" w:rsidP="00EF4F93">
      <w:pPr>
        <w:pStyle w:val="ArticleHead"/>
        <w:ind w:hanging="720"/>
      </w:pPr>
      <w:bookmarkStart w:id="82" w:name="_Toc166761126"/>
      <w:r>
        <w:t>Sanctity of the Home</w:t>
      </w:r>
      <w:bookmarkEnd w:id="82"/>
    </w:p>
    <w:p w14:paraId="51C3014E" w14:textId="77777777" w:rsidR="00EF4F93" w:rsidRDefault="00EF4F93" w:rsidP="00EF4F93">
      <w:pPr>
        <w:pStyle w:val="ArticleEnumeration"/>
      </w:pPr>
      <w:r>
        <w:t xml:space="preserve">Every person’s house is a castle and fortress to defend against injury and violence, to ensure the security and safety of himself and resident inmates; and at no time shall an agent of the Crown, or an officer of the judiciary, or any other functionary, break or forcibly </w:t>
      </w:r>
      <w:proofErr w:type="gramStart"/>
      <w:r>
        <w:t>enter into</w:t>
      </w:r>
      <w:proofErr w:type="gramEnd"/>
      <w:r>
        <w:t xml:space="preserve"> a dwelling-house, except with a legal warrant issued by a judge as part of a criminal process. </w:t>
      </w:r>
      <w:r>
        <w:br/>
      </w:r>
    </w:p>
    <w:p w14:paraId="4115FD0E" w14:textId="77777777" w:rsidR="00EF4F93" w:rsidRDefault="00EF4F93" w:rsidP="00EF4F93">
      <w:pPr>
        <w:pStyle w:val="ArticleHead"/>
        <w:ind w:hanging="720"/>
      </w:pPr>
      <w:bookmarkStart w:id="83" w:name="_Toc166761127"/>
      <w:r>
        <w:t>Sanctity of Corporate Property</w:t>
      </w:r>
      <w:bookmarkEnd w:id="83"/>
    </w:p>
    <w:p w14:paraId="0399D543" w14:textId="77777777" w:rsidR="00EF4F93" w:rsidRDefault="00EF4F93" w:rsidP="00EF4F93">
      <w:pPr>
        <w:pStyle w:val="ArticleEnumeration"/>
      </w:pPr>
      <w:r>
        <w:t>All corporate property vested in trust for public and general uses, and all possessions and which cannot be inherited, nor descend by right to specific successors, nor be alienated by deed or will, shall be regulated, controlled, and appropriated solely by Act of Parliament.</w:t>
      </w:r>
      <w:r>
        <w:br/>
      </w:r>
    </w:p>
    <w:p w14:paraId="3F971048" w14:textId="77777777" w:rsidR="00EF4F93" w:rsidRDefault="00EF4F93" w:rsidP="00EF4F93">
      <w:pPr>
        <w:pStyle w:val="ArticleHead"/>
        <w:ind w:hanging="720"/>
      </w:pPr>
      <w:bookmarkStart w:id="84" w:name="_Toc166761128"/>
      <w:r>
        <w:t>Illegality of violence to property</w:t>
      </w:r>
      <w:bookmarkEnd w:id="84"/>
    </w:p>
    <w:p w14:paraId="215862B0" w14:textId="77777777" w:rsidR="00EF4F93" w:rsidRDefault="00EF4F93" w:rsidP="00EF4F93">
      <w:pPr>
        <w:pStyle w:val="ArticleEnumeration"/>
      </w:pPr>
      <w:r>
        <w:t xml:space="preserve">All injury and violence to property, for any cause whatsoever, is illegal and repugnant to the constitution. </w:t>
      </w:r>
      <w:r>
        <w:br/>
      </w:r>
    </w:p>
    <w:p w14:paraId="5431E667" w14:textId="77777777" w:rsidR="00EF4F93" w:rsidRDefault="00EF4F93" w:rsidP="00E1229D">
      <w:pPr>
        <w:pStyle w:val="ArticleEnumeration"/>
      </w:pPr>
    </w:p>
    <w:p w14:paraId="77EBED2F" w14:textId="77777777" w:rsidR="00E1229D" w:rsidRDefault="00E1229D" w:rsidP="00E1229D"/>
    <w:p w14:paraId="0C215998" w14:textId="30F70E19" w:rsidR="00E1229D" w:rsidRDefault="00E1229D" w:rsidP="00E1229D">
      <w:r>
        <w:t xml:space="preserve">ASSENTED by his Lordship Henry Vassal-Fox, Baron Holland, the Lawful Lord Chief Magistrate of the British Isles and its Establishments, Factories, and Colonies </w:t>
      </w:r>
    </w:p>
    <w:p w14:paraId="7676D7C9" w14:textId="77777777" w:rsidR="00E1229D" w:rsidRPr="004E7A5E" w:rsidRDefault="00E1229D" w:rsidP="00E1229D">
      <w:r>
        <w:t xml:space="preserve">SEALED by his Excellency Samuel Romilly, Keeper of the Great Seal of the British Isles. </w:t>
      </w:r>
    </w:p>
    <w:p w14:paraId="508E4D05" w14:textId="4841235E" w:rsidR="002E396B" w:rsidRDefault="002E396B" w:rsidP="00792E6F">
      <w:pPr>
        <w:pStyle w:val="ArticleEnumeration"/>
      </w:pPr>
      <w:r>
        <w:br w:type="page"/>
      </w:r>
    </w:p>
    <w:p w14:paraId="770153E9" w14:textId="56A32259" w:rsidR="00105EEA" w:rsidRDefault="0063074A" w:rsidP="00BF2839">
      <w:pPr>
        <w:pStyle w:val="Heading1"/>
      </w:pPr>
      <w:bookmarkStart w:id="85" w:name="_Toc33624523"/>
      <w:r>
        <w:lastRenderedPageBreak/>
        <w:t xml:space="preserve"> </w:t>
      </w:r>
      <w:bookmarkStart w:id="86" w:name="_Toc166761129"/>
      <w:r w:rsidR="004B750F">
        <w:t>F</w:t>
      </w:r>
      <w:r w:rsidR="00105EEA">
        <w:t>rame of Government</w:t>
      </w:r>
      <w:bookmarkEnd w:id="86"/>
    </w:p>
    <w:p w14:paraId="6626DB79" w14:textId="16B7F023" w:rsidR="00E54EF9" w:rsidRPr="003A1943" w:rsidRDefault="003A1943" w:rsidP="00CA4DC6">
      <w:pPr>
        <w:pStyle w:val="ArticleEnumeration"/>
        <w:rPr>
          <w:i/>
          <w:iCs/>
        </w:rPr>
      </w:pPr>
      <w:proofErr w:type="spellStart"/>
      <w:r w:rsidRPr="003A1943">
        <w:rPr>
          <w:i/>
          <w:iCs/>
        </w:rPr>
        <w:t>Intituled</w:t>
      </w:r>
      <w:proofErr w:type="spellEnd"/>
      <w:r w:rsidRPr="003A1943">
        <w:rPr>
          <w:i/>
          <w:iCs/>
        </w:rPr>
        <w:t>, a</w:t>
      </w:r>
      <w:r w:rsidR="005F2CF5" w:rsidRPr="003A1943">
        <w:rPr>
          <w:i/>
          <w:iCs/>
        </w:rPr>
        <w:t>n Act to Consolidate the</w:t>
      </w:r>
      <w:r w:rsidR="001235FB">
        <w:rPr>
          <w:i/>
          <w:iCs/>
        </w:rPr>
        <w:t xml:space="preserve"> laws and customs of the Constitution relating to the</w:t>
      </w:r>
      <w:r w:rsidR="005F2CF5" w:rsidRPr="003A1943">
        <w:rPr>
          <w:i/>
          <w:iCs/>
        </w:rPr>
        <w:t xml:space="preserve"> Frame of Government</w:t>
      </w:r>
      <w:r w:rsidR="001235FB">
        <w:rPr>
          <w:i/>
          <w:iCs/>
        </w:rPr>
        <w:t>,</w:t>
      </w:r>
      <w:r w:rsidR="005F2CF5" w:rsidRPr="003A1943">
        <w:rPr>
          <w:i/>
          <w:iCs/>
        </w:rPr>
        <w:t xml:space="preserve"> Amend the Representation of the People</w:t>
      </w:r>
      <w:r w:rsidR="009B7571">
        <w:rPr>
          <w:i/>
          <w:iCs/>
        </w:rPr>
        <w:t>, secure the independence of the House of Commons from the</w:t>
      </w:r>
      <w:r w:rsidR="00F17840">
        <w:rPr>
          <w:i/>
          <w:iCs/>
        </w:rPr>
        <w:t xml:space="preserve"> encroachment</w:t>
      </w:r>
      <w:r w:rsidR="00F35F9F">
        <w:rPr>
          <w:i/>
          <w:iCs/>
        </w:rPr>
        <w:t>s</w:t>
      </w:r>
      <w:r w:rsidR="00F17840">
        <w:rPr>
          <w:i/>
          <w:iCs/>
        </w:rPr>
        <w:t xml:space="preserve"> of the</w:t>
      </w:r>
      <w:r w:rsidR="009B7571">
        <w:rPr>
          <w:i/>
          <w:iCs/>
        </w:rPr>
        <w:t xml:space="preserve"> Crown,</w:t>
      </w:r>
      <w:r w:rsidR="00F17840">
        <w:rPr>
          <w:i/>
          <w:iCs/>
        </w:rPr>
        <w:t xml:space="preserve"> </w:t>
      </w:r>
      <w:r w:rsidR="005472D4">
        <w:rPr>
          <w:i/>
          <w:iCs/>
        </w:rPr>
        <w:t>and render independent the Judiciary</w:t>
      </w:r>
      <w:r w:rsidRPr="003A1943">
        <w:rPr>
          <w:i/>
          <w:iCs/>
        </w:rPr>
        <w:t xml:space="preserve"> </w:t>
      </w:r>
      <w:r w:rsidR="005F2CF5" w:rsidRPr="003A1943">
        <w:rPr>
          <w:i/>
          <w:iCs/>
        </w:rPr>
        <w:br/>
      </w:r>
    </w:p>
    <w:p w14:paraId="34B34594" w14:textId="35745F96" w:rsidR="00BB74EA" w:rsidRDefault="007A6573" w:rsidP="00CA4DC6">
      <w:pPr>
        <w:pStyle w:val="ArticleEnumeration"/>
      </w:pPr>
      <w:r>
        <w:t>WHEREAS</w:t>
      </w:r>
      <w:r w:rsidR="00BB74EA">
        <w:t xml:space="preserve"> </w:t>
      </w:r>
      <w:r w:rsidR="00386591">
        <w:t xml:space="preserve">it is expedient to ameliorate the </w:t>
      </w:r>
      <w:r w:rsidR="004771FB">
        <w:t>c</w:t>
      </w:r>
      <w:r w:rsidR="00075B3C">
        <w:t xml:space="preserve">onfusion on the </w:t>
      </w:r>
      <w:r w:rsidR="004771FB">
        <w:t>p</w:t>
      </w:r>
      <w:r w:rsidR="00075B3C">
        <w:t xml:space="preserve">rinciples and </w:t>
      </w:r>
      <w:r w:rsidR="004771FB">
        <w:t>n</w:t>
      </w:r>
      <w:r w:rsidR="00075B3C">
        <w:t xml:space="preserve">ature of the </w:t>
      </w:r>
      <w:r w:rsidR="004771FB">
        <w:t>c</w:t>
      </w:r>
      <w:r w:rsidR="00A32F9A">
        <w:t>onstitution</w:t>
      </w:r>
      <w:r w:rsidR="003E1723">
        <w:t xml:space="preserve"> </w:t>
      </w:r>
      <w:r w:rsidR="00773BCA">
        <w:t xml:space="preserve">by a </w:t>
      </w:r>
      <w:r w:rsidR="004771FB">
        <w:t>c</w:t>
      </w:r>
      <w:r w:rsidR="00773BCA">
        <w:t xml:space="preserve">onsolidation of the </w:t>
      </w:r>
      <w:r w:rsidR="004771FB">
        <w:t>l</w:t>
      </w:r>
      <w:r w:rsidR="00773BCA">
        <w:t xml:space="preserve">aws and </w:t>
      </w:r>
      <w:r w:rsidR="004771FB">
        <w:t>c</w:t>
      </w:r>
      <w:r w:rsidR="00773BCA">
        <w:t>ustoms of the</w:t>
      </w:r>
      <w:r w:rsidR="00DB1784">
        <w:t xml:space="preserve"> Constitution </w:t>
      </w:r>
      <w:r w:rsidR="004771FB">
        <w:t>r</w:t>
      </w:r>
      <w:r w:rsidR="00DB1784">
        <w:t xml:space="preserve">elating to the </w:t>
      </w:r>
      <w:r w:rsidR="00773BCA">
        <w:t>Frame of Government;</w:t>
      </w:r>
      <w:r w:rsidR="00BB74EA">
        <w:br/>
      </w:r>
    </w:p>
    <w:p w14:paraId="4342BB1B" w14:textId="2B6BAA16" w:rsidR="00C27BF1" w:rsidRDefault="00C27BF1" w:rsidP="00C27BF1">
      <w:pPr>
        <w:pStyle w:val="ArticleEnumeration"/>
      </w:pPr>
      <w:r>
        <w:t>And WHEREAS the Prerogative and Influence of the Crown has as of late encroached upon the rights and privileges of the Commons</w:t>
      </w:r>
      <w:r w:rsidR="00AB70FC">
        <w:t xml:space="preserve"> House of Parliament and threatened to destroy the Constitution;</w:t>
      </w:r>
      <w:r>
        <w:br/>
      </w:r>
    </w:p>
    <w:p w14:paraId="3709A7C7" w14:textId="78868E94" w:rsidR="00192B99" w:rsidRPr="003532F5" w:rsidRDefault="00192B99" w:rsidP="00192B99">
      <w:pPr>
        <w:pStyle w:val="ArticleEnumeration"/>
      </w:pPr>
      <w:r>
        <w:t xml:space="preserve">And </w:t>
      </w:r>
      <w:r w:rsidR="007A6573">
        <w:t xml:space="preserve">WHEREAS </w:t>
      </w:r>
      <w:r w:rsidR="00540CBD" w:rsidRPr="00540CBD">
        <w:t>it is expedient to take effectual Measures for</w:t>
      </w:r>
      <w:r w:rsidR="00E37C4F">
        <w:t xml:space="preserve"> </w:t>
      </w:r>
      <w:r w:rsidR="00E37C4F" w:rsidRPr="00E37C4F">
        <w:t>correcting divers Abuses</w:t>
      </w:r>
      <w:r w:rsidR="006D28C6">
        <w:t xml:space="preserve"> and encroachment of the Prerogative</w:t>
      </w:r>
      <w:r w:rsidR="00E37C4F" w:rsidRPr="00E37C4F">
        <w:t xml:space="preserve"> that have long prevailed in the Choice of Members to serve in the Commons House of Parlia</w:t>
      </w:r>
      <w:r w:rsidR="00E37C4F">
        <w:t xml:space="preserve">ment, to </w:t>
      </w:r>
      <w:r w:rsidR="006E1D90">
        <w:t>apportion</w:t>
      </w:r>
      <w:r w:rsidR="00290B38">
        <w:t xml:space="preserve"> Members </w:t>
      </w:r>
      <w:r w:rsidR="00163B60">
        <w:t xml:space="preserve">according to the respective Numbers of </w:t>
      </w:r>
      <w:r w:rsidR="00F14721">
        <w:t>Persons among the several Counties</w:t>
      </w:r>
      <w:r w:rsidR="00F062BF">
        <w:t>, Cities,</w:t>
      </w:r>
      <w:r w:rsidR="008D1887">
        <w:t xml:space="preserve"> Burghs,</w:t>
      </w:r>
      <w:r w:rsidR="00F062BF">
        <w:t xml:space="preserve"> Towns, and Cinque Ports from Grand Divisions therein</w:t>
      </w:r>
      <w:r w:rsidR="007F70FB">
        <w:t xml:space="preserve">, to extend the </w:t>
      </w:r>
      <w:r w:rsidR="006D28C6">
        <w:t>Elective Franchise</w:t>
      </w:r>
      <w:r w:rsidR="00374D8E">
        <w:t xml:space="preserve">, and to diminish the </w:t>
      </w:r>
      <w:r w:rsidR="003532F5">
        <w:t>Expense of Elections</w:t>
      </w:r>
      <w:r>
        <w:t>;</w:t>
      </w:r>
      <w:r>
        <w:br/>
      </w:r>
    </w:p>
    <w:p w14:paraId="7DD79803" w14:textId="50799C70" w:rsidR="00DA55B1" w:rsidRPr="003532F5" w:rsidRDefault="00DA55B1" w:rsidP="00CA4DC6">
      <w:pPr>
        <w:pStyle w:val="ArticleEnumeration"/>
      </w:pPr>
      <w:r w:rsidRPr="003532F5">
        <w:t xml:space="preserve">And </w:t>
      </w:r>
      <w:r w:rsidR="007A6573">
        <w:t xml:space="preserve">WHEREAS </w:t>
      </w:r>
      <w:r w:rsidRPr="003532F5">
        <w:t xml:space="preserve">an </w:t>
      </w:r>
      <w:r w:rsidR="00243DEC" w:rsidRPr="003532F5">
        <w:t>i</w:t>
      </w:r>
      <w:r w:rsidRPr="003532F5">
        <w:t xml:space="preserve">ndependent </w:t>
      </w:r>
      <w:r w:rsidR="00243DEC" w:rsidRPr="003532F5">
        <w:t>j</w:t>
      </w:r>
      <w:r w:rsidRPr="003532F5">
        <w:t>udiciary</w:t>
      </w:r>
      <w:r w:rsidR="006E5051" w:rsidRPr="003532F5">
        <w:t xml:space="preserve">, separate from the </w:t>
      </w:r>
      <w:r w:rsidR="00243DEC" w:rsidRPr="003532F5">
        <w:t>l</w:t>
      </w:r>
      <w:r w:rsidR="006E5051" w:rsidRPr="003532F5">
        <w:t xml:space="preserve">egislative and </w:t>
      </w:r>
      <w:r w:rsidR="00243DEC" w:rsidRPr="003532F5">
        <w:t>e</w:t>
      </w:r>
      <w:r w:rsidR="006E5051" w:rsidRPr="003532F5">
        <w:t xml:space="preserve">xecutive </w:t>
      </w:r>
      <w:r w:rsidR="00243DEC" w:rsidRPr="003532F5">
        <w:t>p</w:t>
      </w:r>
      <w:r w:rsidR="006E5051" w:rsidRPr="003532F5">
        <w:t xml:space="preserve">owers, </w:t>
      </w:r>
      <w:r w:rsidR="002E4D18" w:rsidRPr="003532F5">
        <w:t xml:space="preserve">is necessary to secure </w:t>
      </w:r>
      <w:r w:rsidR="00243DEC" w:rsidRPr="003532F5">
        <w:t>g</w:t>
      </w:r>
      <w:r w:rsidR="002E4D18" w:rsidRPr="003532F5">
        <w:t xml:space="preserve">ood </w:t>
      </w:r>
      <w:r w:rsidR="00243DEC" w:rsidRPr="003532F5">
        <w:t>g</w:t>
      </w:r>
      <w:r w:rsidR="002E4D18" w:rsidRPr="003532F5">
        <w:t>overnment;</w:t>
      </w:r>
      <w:r w:rsidRPr="003532F5">
        <w:br/>
      </w:r>
    </w:p>
    <w:p w14:paraId="188C8B40" w14:textId="7F11FF5F" w:rsidR="00D216A2" w:rsidRDefault="005E7112" w:rsidP="00D216A2">
      <w:pPr>
        <w:pStyle w:val="ArticleEnumeration"/>
      </w:pPr>
      <w:r>
        <w:t>Be it therefore enacted, by the Parliament of the British Isles in 182</w:t>
      </w:r>
      <w:r w:rsidR="00243DEC">
        <w:t>9</w:t>
      </w:r>
      <w:r>
        <w:t>, January 2</w:t>
      </w:r>
      <w:r w:rsidR="008076C8">
        <w:t>4</w:t>
      </w:r>
      <w:r>
        <w:t>,</w:t>
      </w:r>
      <w:r w:rsidR="005E5AFD">
        <w:t xml:space="preserve"> by and</w:t>
      </w:r>
      <w:r>
        <w:t xml:space="preserve"> with the </w:t>
      </w:r>
      <w:r w:rsidR="00243DEC">
        <w:t>a</w:t>
      </w:r>
      <w:r>
        <w:t xml:space="preserve">dvice and </w:t>
      </w:r>
      <w:r w:rsidR="00243DEC">
        <w:t>c</w:t>
      </w:r>
      <w:r>
        <w:t xml:space="preserve">onsent of the Lords and Commons and the </w:t>
      </w:r>
      <w:r w:rsidR="00243DEC">
        <w:t>a</w:t>
      </w:r>
      <w:r>
        <w:t xml:space="preserve">ssent of the </w:t>
      </w:r>
      <w:r w:rsidR="000415E7">
        <w:t>Crown</w:t>
      </w:r>
      <w:r>
        <w:t>, that as follows:</w:t>
      </w:r>
      <w:r w:rsidR="00CA4DC6">
        <w:br/>
      </w:r>
    </w:p>
    <w:p w14:paraId="3F57AC64" w14:textId="5583ECAA" w:rsidR="004E7A5E" w:rsidRPr="00FC42AF" w:rsidRDefault="00082B06" w:rsidP="00C51B73">
      <w:pPr>
        <w:pStyle w:val="Heading2"/>
        <w:numPr>
          <w:ilvl w:val="0"/>
          <w:numId w:val="33"/>
        </w:numPr>
        <w:ind w:hanging="720"/>
      </w:pPr>
      <w:bookmarkStart w:id="87" w:name="_Toc166761130"/>
      <w:r w:rsidRPr="00FC42AF">
        <w:t>Parliament</w:t>
      </w:r>
      <w:bookmarkEnd w:id="85"/>
      <w:bookmarkEnd w:id="87"/>
    </w:p>
    <w:p w14:paraId="340A3C9D" w14:textId="2F730E2E" w:rsidR="00FD68DA" w:rsidRDefault="000F1522" w:rsidP="00CA05F0">
      <w:pPr>
        <w:pStyle w:val="ArticleHead"/>
        <w:numPr>
          <w:ilvl w:val="0"/>
          <w:numId w:val="35"/>
        </w:numPr>
        <w:ind w:hanging="720"/>
      </w:pPr>
      <w:bookmarkStart w:id="88" w:name="_Toc166761131"/>
      <w:r>
        <w:t>Legislative Function</w:t>
      </w:r>
      <w:bookmarkEnd w:id="88"/>
    </w:p>
    <w:p w14:paraId="217D59E3" w14:textId="1238DEAC" w:rsidR="004E7A5E" w:rsidRDefault="004E7A5E" w:rsidP="00C26249">
      <w:pPr>
        <w:pStyle w:val="ArticleEnumeration"/>
      </w:pPr>
      <w:r w:rsidRPr="004E7A5E">
        <w:t xml:space="preserve">The </w:t>
      </w:r>
      <w:r w:rsidR="00066E4F">
        <w:t>l</w:t>
      </w:r>
      <w:r w:rsidRPr="004E7A5E">
        <w:t xml:space="preserve">egislative </w:t>
      </w:r>
      <w:r w:rsidR="00066E4F">
        <w:t>p</w:t>
      </w:r>
      <w:r w:rsidRPr="004E7A5E">
        <w:t>ower of the British Isles is</w:t>
      </w:r>
      <w:r w:rsidR="00F148B8">
        <w:t xml:space="preserve"> at all times</w:t>
      </w:r>
      <w:r w:rsidRPr="004E7A5E">
        <w:t xml:space="preserve"> vested </w:t>
      </w:r>
      <w:r w:rsidR="006F3BAD">
        <w:t xml:space="preserve">in </w:t>
      </w:r>
      <w:r w:rsidR="00B86EE9">
        <w:t xml:space="preserve">a </w:t>
      </w:r>
      <w:r w:rsidR="00F148B8">
        <w:t>High</w:t>
      </w:r>
      <w:r w:rsidR="00EA4B07">
        <w:t xml:space="preserve"> and </w:t>
      </w:r>
      <w:r w:rsidR="002028FD">
        <w:t>M</w:t>
      </w:r>
      <w:r w:rsidR="00EA4B07">
        <w:t>ost Honourable</w:t>
      </w:r>
      <w:r w:rsidR="00F148B8">
        <w:t xml:space="preserve"> Court of </w:t>
      </w:r>
      <w:r w:rsidR="00B86EE9">
        <w:t xml:space="preserve">Parliament </w:t>
      </w:r>
      <w:r w:rsidR="001657B3">
        <w:t>consisting of</w:t>
      </w:r>
      <w:r w:rsidR="00B86EE9">
        <w:t xml:space="preserve"> </w:t>
      </w:r>
      <w:r w:rsidR="0023286F">
        <w:t xml:space="preserve">the Crown and </w:t>
      </w:r>
      <w:r w:rsidR="00010EEE">
        <w:t>two</w:t>
      </w:r>
      <w:r w:rsidR="00B86EE9">
        <w:t xml:space="preserve"> distinct </w:t>
      </w:r>
      <w:r w:rsidR="00010EEE">
        <w:t>Houses</w:t>
      </w:r>
      <w:r w:rsidR="007B0171">
        <w:t>, to wit</w:t>
      </w:r>
      <w:r w:rsidR="00352506">
        <w:t>, a</w:t>
      </w:r>
      <w:r w:rsidR="007B0171">
        <w:t xml:space="preserve"> House of Lords and a House of Commons</w:t>
      </w:r>
      <w:r w:rsidRPr="004E7A5E">
        <w:t>.</w:t>
      </w:r>
      <w:r w:rsidRPr="004E7A5E">
        <w:br/>
      </w:r>
    </w:p>
    <w:p w14:paraId="16EAE1AD" w14:textId="77777777" w:rsidR="00782C10" w:rsidRDefault="00782C10" w:rsidP="00782C10">
      <w:pPr>
        <w:pStyle w:val="ArticleHead"/>
        <w:ind w:left="360"/>
      </w:pPr>
      <w:bookmarkStart w:id="89" w:name="_Toc166761132"/>
      <w:r>
        <w:t>Acts of Parliament</w:t>
      </w:r>
      <w:bookmarkEnd w:id="89"/>
    </w:p>
    <w:p w14:paraId="4BE06A49" w14:textId="73803260" w:rsidR="00782C10" w:rsidRDefault="00782C10" w:rsidP="00782C10">
      <w:pPr>
        <w:pStyle w:val="ArticleEnumeration"/>
      </w:pPr>
      <w:r>
        <w:t xml:space="preserve">Parliament shall continue to have power to make Laws for Peace, Welfare, and good Government of </w:t>
      </w:r>
      <w:r w:rsidR="0029234A">
        <w:t xml:space="preserve">the British Isles; by which is meant Great Britain, Ireland, the Isle of Mann, </w:t>
      </w:r>
      <w:r w:rsidR="008F48BC">
        <w:t xml:space="preserve">Guernsey, Jersey, Sark, </w:t>
      </w:r>
      <w:r w:rsidR="00352C18">
        <w:t xml:space="preserve">and </w:t>
      </w:r>
      <w:r w:rsidR="0029234A">
        <w:t>Scilly</w:t>
      </w:r>
      <w:r w:rsidR="00F44A35">
        <w:t>;</w:t>
      </w:r>
      <w:r w:rsidR="00F44A35" w:rsidRPr="00F44A35">
        <w:t xml:space="preserve"> </w:t>
      </w:r>
      <w:r w:rsidR="00F44A35">
        <w:t>and her overseas colonies and holdings, by which is meant</w:t>
      </w:r>
      <w:r w:rsidR="0029234A">
        <w:t xml:space="preserve"> any other place under the authority of the Crown, or any Titles dependent therein, and such Colonies or Provinces or Establishments organized by Act of Parliament, or otherwise within the dominion of the laws of this country</w:t>
      </w:r>
      <w:r w:rsidR="00036B7E">
        <w:t xml:space="preserve">; provided always, that no Act for </w:t>
      </w:r>
      <w:r w:rsidR="009D6409">
        <w:t xml:space="preserve">levying Money </w:t>
      </w:r>
      <w:r w:rsidR="00036B7E">
        <w:t xml:space="preserve">or </w:t>
      </w:r>
      <w:r w:rsidR="009D6409">
        <w:t>suspending</w:t>
      </w:r>
      <w:r w:rsidR="00036B7E">
        <w:t xml:space="preserve"> Habeas Corpus shall</w:t>
      </w:r>
      <w:r w:rsidR="009220DC">
        <w:t xml:space="preserve"> have Effect for longer than one Year</w:t>
      </w:r>
      <w:r w:rsidR="00A428C6">
        <w:t xml:space="preserve"> </w:t>
      </w:r>
      <w:r w:rsidR="00A428C6">
        <w:lastRenderedPageBreak/>
        <w:t>after its Passage</w:t>
      </w:r>
      <w:r>
        <w:t>.</w:t>
      </w:r>
      <w:r>
        <w:br/>
      </w:r>
    </w:p>
    <w:p w14:paraId="7B5A5473" w14:textId="34046993" w:rsidR="00782C10" w:rsidRDefault="00782C10" w:rsidP="00782C10">
      <w:pPr>
        <w:pStyle w:val="ArticleEnumeration"/>
      </w:pPr>
      <w:r>
        <w:t>All bills shall be read three times in each House and win majorities of members therein in sessions of not less than forty members, before they pass to the eyes of the Crown, and if</w:t>
      </w:r>
      <w:r w:rsidR="00482BA5">
        <w:t xml:space="preserve"> </w:t>
      </w:r>
      <w:r>
        <w:t xml:space="preserve">not negatived </w:t>
      </w:r>
      <w:r w:rsidR="00F3587B">
        <w:t xml:space="preserve">they </w:t>
      </w:r>
      <w:r>
        <w:t xml:space="preserve">shall be considered Acts of Parliament. </w:t>
      </w:r>
      <w:r>
        <w:br/>
      </w:r>
    </w:p>
    <w:p w14:paraId="5366A920" w14:textId="5A65CAB2" w:rsidR="00782C10" w:rsidRDefault="00782C10" w:rsidP="00782C10">
      <w:pPr>
        <w:pStyle w:val="ArticleHead"/>
        <w:ind w:left="360"/>
      </w:pPr>
      <w:bookmarkStart w:id="90" w:name="_Toc166761133"/>
      <w:r>
        <w:t>Bills</w:t>
      </w:r>
      <w:r w:rsidR="000D77ED">
        <w:t xml:space="preserve"> for Levying Money reserved to the Commons</w:t>
      </w:r>
      <w:bookmarkEnd w:id="90"/>
    </w:p>
    <w:p w14:paraId="65A8C718" w14:textId="586B3DE8" w:rsidR="00782C10" w:rsidRDefault="00782C10" w:rsidP="00C26249">
      <w:pPr>
        <w:pStyle w:val="ArticleEnumeration"/>
      </w:pPr>
      <w:r>
        <w:t xml:space="preserve">All </w:t>
      </w:r>
      <w:r w:rsidR="000D77ED">
        <w:t>B</w:t>
      </w:r>
      <w:r>
        <w:t xml:space="preserve">ills for </w:t>
      </w:r>
      <w:r w:rsidR="000D77ED">
        <w:t>levying Money</w:t>
      </w:r>
      <w:r>
        <w:t xml:space="preserve"> shall originate in the House of Commons, and the House of Lords may not negative or propose or concur with </w:t>
      </w:r>
      <w:r w:rsidR="000D77ED">
        <w:t>A</w:t>
      </w:r>
      <w:r>
        <w:t xml:space="preserve">mendments as on other </w:t>
      </w:r>
      <w:r w:rsidR="000D77ED">
        <w:t>B</w:t>
      </w:r>
      <w:r>
        <w:t>ills.</w:t>
      </w:r>
      <w:r>
        <w:br/>
      </w:r>
    </w:p>
    <w:p w14:paraId="10940C1A" w14:textId="6B54A6D0" w:rsidR="000333CD" w:rsidRDefault="000333CD" w:rsidP="00194612">
      <w:pPr>
        <w:pStyle w:val="ArticleHead"/>
        <w:ind w:left="360"/>
      </w:pPr>
      <w:bookmarkStart w:id="91" w:name="_Toc166761134"/>
      <w:r>
        <w:t>Composition of Houses of Parliament</w:t>
      </w:r>
      <w:bookmarkEnd w:id="91"/>
    </w:p>
    <w:p w14:paraId="3CF326AD" w14:textId="4E2F278B" w:rsidR="004B6373" w:rsidRDefault="004B6373" w:rsidP="00C26249">
      <w:pPr>
        <w:pStyle w:val="ArticleEnumeration"/>
      </w:pPr>
      <w:r>
        <w:t>The House of Lords is composed of</w:t>
      </w:r>
      <w:r w:rsidR="00C03208">
        <w:t xml:space="preserve"> </w:t>
      </w:r>
      <w:r w:rsidR="00AB1A82">
        <w:t xml:space="preserve">the </w:t>
      </w:r>
      <w:r w:rsidR="005E6EC4">
        <w:t xml:space="preserve">Lords Spiritual, to wit, the </w:t>
      </w:r>
      <w:r w:rsidR="00AB1A82">
        <w:t xml:space="preserve">Archbishop of Canterbury, the Archbishop of York, </w:t>
      </w:r>
      <w:r w:rsidR="00DE3EA0">
        <w:t>twenty-</w:t>
      </w:r>
      <w:r w:rsidR="00AB1A82">
        <w:t>four</w:t>
      </w:r>
      <w:r w:rsidR="00C03208">
        <w:t xml:space="preserve"> Bishops of the Church of England</w:t>
      </w:r>
      <w:r w:rsidR="00702341">
        <w:t xml:space="preserve">, </w:t>
      </w:r>
      <w:r w:rsidR="00EA48D1">
        <w:t>one Archbishop</w:t>
      </w:r>
      <w:r w:rsidR="00542CD7">
        <w:t xml:space="preserve"> and three Bishops of the Church of Ireland</w:t>
      </w:r>
      <w:r w:rsidR="00446902">
        <w:t xml:space="preserve"> with the right of Sitting being regulated by a rotation of session by session</w:t>
      </w:r>
      <w:r w:rsidR="005E6EC4">
        <w:t>;</w:t>
      </w:r>
      <w:r w:rsidR="0029027A">
        <w:t xml:space="preserve"> </w:t>
      </w:r>
      <w:r w:rsidR="005E6EC4">
        <w:t xml:space="preserve">and the Lords Temporal, to wit, </w:t>
      </w:r>
      <w:r w:rsidR="0029027A">
        <w:t xml:space="preserve">all Temporal Peers of </w:t>
      </w:r>
      <w:r w:rsidR="00E445EE">
        <w:t xml:space="preserve">England, </w:t>
      </w:r>
      <w:r w:rsidR="00E04B2A">
        <w:t>sixteen Representative Peers</w:t>
      </w:r>
      <w:r w:rsidR="00621911">
        <w:t xml:space="preserve"> elected</w:t>
      </w:r>
      <w:r w:rsidR="00AA2CE9">
        <w:t xml:space="preserve"> for life</w:t>
      </w:r>
      <w:r w:rsidR="00621911">
        <w:t xml:space="preserve"> by all Temporal Peers of Scotland,</w:t>
      </w:r>
      <w:r w:rsidR="00D64198">
        <w:t xml:space="preserve"> and</w:t>
      </w:r>
      <w:r w:rsidR="00621911">
        <w:t xml:space="preserve"> </w:t>
      </w:r>
      <w:r w:rsidR="00D64198">
        <w:t xml:space="preserve">twenty-eight Representative </w:t>
      </w:r>
      <w:r w:rsidR="001A6D7D">
        <w:t>P</w:t>
      </w:r>
      <w:r w:rsidR="00D64198">
        <w:t>eers elected</w:t>
      </w:r>
      <w:r w:rsidR="001A6D7D">
        <w:t xml:space="preserve"> </w:t>
      </w:r>
      <w:r w:rsidR="00AA2CE9">
        <w:t xml:space="preserve">for life </w:t>
      </w:r>
      <w:r w:rsidR="001A6D7D">
        <w:t>by all Temporal Peers of Ireland</w:t>
      </w:r>
      <w:r w:rsidR="006C702C">
        <w:t xml:space="preserve">, and shall be presided by a Lord </w:t>
      </w:r>
      <w:r w:rsidR="00FE6C09">
        <w:t>Chancellor</w:t>
      </w:r>
      <w:r w:rsidR="006C702C">
        <w:t xml:space="preserve"> </w:t>
      </w:r>
      <w:r w:rsidR="00057C42">
        <w:t>selected by the Crown</w:t>
      </w:r>
      <w:r w:rsidR="001A6D7D">
        <w:t xml:space="preserve">. </w:t>
      </w:r>
      <w:r>
        <w:br/>
      </w:r>
    </w:p>
    <w:p w14:paraId="364D26C7" w14:textId="121FBB68" w:rsidR="00CE5FA1" w:rsidRDefault="001A454E" w:rsidP="00C26249">
      <w:pPr>
        <w:pStyle w:val="ArticleEnumeration"/>
      </w:pPr>
      <w:r>
        <w:t xml:space="preserve">The House of Commons shall be composed of </w:t>
      </w:r>
      <w:r w:rsidR="008B1210">
        <w:t>Representatives of the</w:t>
      </w:r>
      <w:r w:rsidR="000D2C85">
        <w:t xml:space="preserve"> Common</w:t>
      </w:r>
      <w:r w:rsidR="008B1210">
        <w:t xml:space="preserve"> People</w:t>
      </w:r>
      <w:r w:rsidR="00603CDD">
        <w:t>,</w:t>
      </w:r>
      <w:r w:rsidR="006A018E">
        <w:t xml:space="preserve"> </w:t>
      </w:r>
      <w:r w:rsidR="00CD68EF">
        <w:t>chosen by free election</w:t>
      </w:r>
      <w:r w:rsidR="00424EA7">
        <w:t xml:space="preserve"> apportioned in number among</w:t>
      </w:r>
      <w:r w:rsidR="00EB4D5C">
        <w:t xml:space="preserve"> Cities, Burghs, Towns, and Cinque Ports entitled to representation, and</w:t>
      </w:r>
      <w:r w:rsidR="00424EA7">
        <w:t xml:space="preserve"> Counties</w:t>
      </w:r>
      <w:r w:rsidR="00FC133F">
        <w:t xml:space="preserve"> </w:t>
      </w:r>
      <w:r w:rsidR="00EB4D5C">
        <w:t>so excluding them</w:t>
      </w:r>
      <w:r w:rsidR="00424EA7">
        <w:t>,</w:t>
      </w:r>
      <w:r w:rsidR="000F429D">
        <w:t xml:space="preserve"> </w:t>
      </w:r>
      <w:r w:rsidR="00140DC8">
        <w:t>divided</w:t>
      </w:r>
      <w:r w:rsidR="00481804">
        <w:t xml:space="preserve"> therein</w:t>
      </w:r>
      <w:r>
        <w:t xml:space="preserve"> </w:t>
      </w:r>
      <w:r w:rsidR="00592A2C">
        <w:t xml:space="preserve">so that each Grand Division </w:t>
      </w:r>
      <w:r w:rsidR="003D6DE6">
        <w:t>shall be</w:t>
      </w:r>
      <w:r w:rsidR="00592A2C">
        <w:t xml:space="preserve"> entitled to </w:t>
      </w:r>
      <w:r w:rsidR="003D6DE6">
        <w:t>one Member</w:t>
      </w:r>
      <w:r w:rsidR="00FC133F">
        <w:t>;</w:t>
      </w:r>
      <w:r w:rsidR="003D6DE6">
        <w:t xml:space="preserve"> and the actual enumeration </w:t>
      </w:r>
      <w:r w:rsidR="00CF62FE">
        <w:t>and division shall occur</w:t>
      </w:r>
      <w:r w:rsidR="00F051D8">
        <w:t xml:space="preserve"> within every ten year term subsequent to the previous</w:t>
      </w:r>
      <w:r w:rsidR="004E0971">
        <w:t xml:space="preserve"> as </w:t>
      </w:r>
      <w:r w:rsidR="00637671">
        <w:t xml:space="preserve">the </w:t>
      </w:r>
      <w:r w:rsidR="00C94A69">
        <w:t>Commons</w:t>
      </w:r>
      <w:r w:rsidR="004E0971">
        <w:t xml:space="preserve"> shall by </w:t>
      </w:r>
      <w:r w:rsidR="00637671">
        <w:t>resolution</w:t>
      </w:r>
      <w:r w:rsidR="004E0971">
        <w:t xml:space="preserve"> direct</w:t>
      </w:r>
      <w:r w:rsidR="001A64C2">
        <w:t>; and until such enumeration is made, only the Cities, Burghs, Towns and Cinque Ports enumerated in Schedule (A) shall be entitled to representation</w:t>
      </w:r>
      <w:r w:rsidR="004E0971">
        <w:t xml:space="preserve">. </w:t>
      </w:r>
      <w:r w:rsidR="00CE5FA1">
        <w:br/>
      </w:r>
    </w:p>
    <w:p w14:paraId="1A7900CF" w14:textId="219F7E5B" w:rsidR="005624F6" w:rsidRDefault="005624F6" w:rsidP="005624F6">
      <w:pPr>
        <w:pStyle w:val="ArticleHead"/>
        <w:ind w:left="360"/>
      </w:pPr>
      <w:bookmarkStart w:id="92" w:name="_Toc166761135"/>
      <w:r>
        <w:t>Commons Vacancies</w:t>
      </w:r>
      <w:bookmarkEnd w:id="92"/>
    </w:p>
    <w:p w14:paraId="4A101376" w14:textId="69F0B605" w:rsidR="004E0971" w:rsidRDefault="004E0971" w:rsidP="00C26249">
      <w:pPr>
        <w:pStyle w:val="ArticleEnumeration"/>
      </w:pPr>
      <w:r>
        <w:t xml:space="preserve">When </w:t>
      </w:r>
      <w:r w:rsidR="00C157C2">
        <w:t>v</w:t>
      </w:r>
      <w:r>
        <w:t xml:space="preserve">acancies happen in the </w:t>
      </w:r>
      <w:r w:rsidR="008B1210">
        <w:t>House of</w:t>
      </w:r>
      <w:r>
        <w:t xml:space="preserve"> Commons</w:t>
      </w:r>
      <w:r w:rsidR="00810B1F">
        <w:t xml:space="preserve">; </w:t>
      </w:r>
      <w:r w:rsidR="00810B1F" w:rsidRPr="004E7A5E">
        <w:t xml:space="preserve">by </w:t>
      </w:r>
      <w:r w:rsidR="00810B1F">
        <w:t>n</w:t>
      </w:r>
      <w:r w:rsidR="00810B1F" w:rsidRPr="004E7A5E">
        <w:t>on-</w:t>
      </w:r>
      <w:r w:rsidR="00810B1F">
        <w:t>a</w:t>
      </w:r>
      <w:r w:rsidR="00810B1F" w:rsidRPr="004E7A5E">
        <w:t xml:space="preserve">cceptance, </w:t>
      </w:r>
      <w:r w:rsidR="00810B1F">
        <w:t>e</w:t>
      </w:r>
      <w:r w:rsidR="00810B1F" w:rsidRPr="004E7A5E">
        <w:t xml:space="preserve">lection to divers </w:t>
      </w:r>
      <w:r w:rsidR="00810B1F">
        <w:t>s</w:t>
      </w:r>
      <w:r w:rsidR="00810B1F" w:rsidRPr="004E7A5E">
        <w:t xml:space="preserve">eats, </w:t>
      </w:r>
      <w:r w:rsidR="00810B1F">
        <w:t>d</w:t>
      </w:r>
      <w:r w:rsidR="00810B1F" w:rsidRPr="004E7A5E">
        <w:t xml:space="preserve">eath, </w:t>
      </w:r>
      <w:r w:rsidR="00810B1F">
        <w:t>m</w:t>
      </w:r>
      <w:r w:rsidR="00810B1F" w:rsidRPr="004E7A5E">
        <w:t xml:space="preserve">ental </w:t>
      </w:r>
      <w:r w:rsidR="00910153">
        <w:t>d</w:t>
      </w:r>
      <w:r w:rsidR="00810B1F" w:rsidRPr="004E7A5E">
        <w:t xml:space="preserve">erangement, </w:t>
      </w:r>
      <w:r w:rsidR="00810B1F">
        <w:t>r</w:t>
      </w:r>
      <w:r w:rsidR="00810B1F" w:rsidRPr="004E7A5E">
        <w:t>esignation,</w:t>
      </w:r>
      <w:r w:rsidR="00386CCA">
        <w:t xml:space="preserve"> ennoblement or succession to a peerage,</w:t>
      </w:r>
      <w:r w:rsidR="00810B1F" w:rsidRPr="004E7A5E">
        <w:t xml:space="preserve"> </w:t>
      </w:r>
      <w:r w:rsidR="00810B1F">
        <w:t>a</w:t>
      </w:r>
      <w:r w:rsidR="00810B1F" w:rsidRPr="004E7A5E">
        <w:t>cceptance of a</w:t>
      </w:r>
      <w:r w:rsidR="00810B1F">
        <w:t xml:space="preserve">n </w:t>
      </w:r>
      <w:r w:rsidR="00A46ABB">
        <w:t>O</w:t>
      </w:r>
      <w:r w:rsidR="00810B1F">
        <w:t xml:space="preserve">ffice of </w:t>
      </w:r>
      <w:r w:rsidR="00A46ABB">
        <w:t>P</w:t>
      </w:r>
      <w:r w:rsidR="00810B1F">
        <w:t>rofit</w:t>
      </w:r>
      <w:r w:rsidR="00A46ABB">
        <w:t xml:space="preserve"> or otherwise of a pension, grant, or emolument</w:t>
      </w:r>
      <w:r w:rsidR="00A46ABB" w:rsidRPr="00526E54">
        <w:t xml:space="preserve"> </w:t>
      </w:r>
      <w:r w:rsidR="00A46ABB">
        <w:t>under or at the pleasure of</w:t>
      </w:r>
      <w:r w:rsidR="00A46ABB" w:rsidRPr="00526E54">
        <w:t xml:space="preserve"> the Crown</w:t>
      </w:r>
      <w:r w:rsidR="00810B1F">
        <w:t>, succession to a seat in the House of Lords</w:t>
      </w:r>
      <w:r w:rsidR="00810B1F" w:rsidRPr="004E7A5E">
        <w:t xml:space="preserve">, or by </w:t>
      </w:r>
      <w:r w:rsidR="00810B1F">
        <w:t>e</w:t>
      </w:r>
      <w:r w:rsidR="00810B1F" w:rsidRPr="004E7A5E">
        <w:t>xpulsion</w:t>
      </w:r>
      <w:r w:rsidR="00810B1F">
        <w:t>;</w:t>
      </w:r>
      <w:r w:rsidR="00127DCE">
        <w:t xml:space="preserve"> the Crown shall issue writs</w:t>
      </w:r>
      <w:r w:rsidR="00C157C2">
        <w:t xml:space="preserve"> of election to fill such vacancies</w:t>
      </w:r>
      <w:r w:rsidR="00810B1F">
        <w:t xml:space="preserve"> in time not less than five months</w:t>
      </w:r>
      <w:r w:rsidR="00C157C2">
        <w:t>.</w:t>
      </w:r>
      <w:r w:rsidR="0051635F">
        <w:t xml:space="preserve"> </w:t>
      </w:r>
      <w:r>
        <w:br/>
      </w:r>
    </w:p>
    <w:p w14:paraId="05321FE2" w14:textId="41CBEF0C" w:rsidR="005624F6" w:rsidRDefault="00985BA8" w:rsidP="005624F6">
      <w:pPr>
        <w:pStyle w:val="ArticleHead"/>
        <w:ind w:left="360"/>
      </w:pPr>
      <w:bookmarkStart w:id="93" w:name="_Toc166761136"/>
      <w:r>
        <w:t>Representative of the Commons</w:t>
      </w:r>
      <w:r w:rsidR="00BC6EFA">
        <w:t xml:space="preserve"> requirements</w:t>
      </w:r>
      <w:bookmarkEnd w:id="93"/>
    </w:p>
    <w:p w14:paraId="5AA197D4" w14:textId="01493A38" w:rsidR="00F70CF3" w:rsidRPr="00526E54" w:rsidRDefault="00905482" w:rsidP="00526E54">
      <w:pPr>
        <w:pStyle w:val="ArticleEnumeration"/>
      </w:pPr>
      <w:r>
        <w:t xml:space="preserve">Each </w:t>
      </w:r>
      <w:r w:rsidR="00985BA8">
        <w:t>Representative</w:t>
      </w:r>
      <w:r>
        <w:t xml:space="preserve"> of the Commons shall have </w:t>
      </w:r>
      <w:r w:rsidR="001F6ABA">
        <w:t xml:space="preserve">usually </w:t>
      </w:r>
      <w:r>
        <w:t>resided</w:t>
      </w:r>
      <w:r w:rsidR="001F6ABA">
        <w:t xml:space="preserve"> in the County, City,</w:t>
      </w:r>
      <w:r w:rsidR="008D1887">
        <w:t xml:space="preserve"> Burgh,</w:t>
      </w:r>
      <w:r w:rsidR="001F6ABA">
        <w:t xml:space="preserve"> Town, or Cinque Port in which he is chosen for </w:t>
      </w:r>
      <w:r w:rsidR="00FF077F">
        <w:t>six</w:t>
      </w:r>
      <w:r w:rsidR="001F6ABA">
        <w:t xml:space="preserve"> months prior to his election</w:t>
      </w:r>
      <w:r w:rsidR="00E14C3E">
        <w:t>, and shall possess, or shall have possessed,</w:t>
      </w:r>
      <w:r w:rsidR="00F3460E">
        <w:t xml:space="preserve"> not less than</w:t>
      </w:r>
      <w:r w:rsidR="00E14C3E">
        <w:t xml:space="preserve"> </w:t>
      </w:r>
      <w:r w:rsidR="00C00FBF">
        <w:t xml:space="preserve">fifty </w:t>
      </w:r>
      <w:r w:rsidR="00F3460E">
        <w:t>p</w:t>
      </w:r>
      <w:r w:rsidR="00C00FBF">
        <w:t>ounds</w:t>
      </w:r>
      <w:r w:rsidR="00F3460E">
        <w:t xml:space="preserve"> in property</w:t>
      </w:r>
      <w:r w:rsidR="00B06D7C">
        <w:t>, and shall not</w:t>
      </w:r>
      <w:r w:rsidR="005C1D76">
        <w:t xml:space="preserve"> be a </w:t>
      </w:r>
      <w:r w:rsidR="004F7A03">
        <w:t>Peer</w:t>
      </w:r>
      <w:r w:rsidR="005C1D76">
        <w:t xml:space="preserve"> of England, Scotland, </w:t>
      </w:r>
      <w:r w:rsidR="00C81558">
        <w:t xml:space="preserve">or </w:t>
      </w:r>
      <w:r w:rsidR="005C1D76">
        <w:t>Ireland, or</w:t>
      </w:r>
      <w:r w:rsidR="002323DE">
        <w:t xml:space="preserve"> serve </w:t>
      </w:r>
      <w:r w:rsidR="002323DE" w:rsidRPr="00526E54">
        <w:t>in an Office of Profit</w:t>
      </w:r>
      <w:r w:rsidR="0055697D">
        <w:t xml:space="preserve"> or otherwise hold a pension, grant, or emolument</w:t>
      </w:r>
      <w:r w:rsidR="004061F9" w:rsidRPr="00526E54">
        <w:t xml:space="preserve"> </w:t>
      </w:r>
      <w:r w:rsidR="0055697D">
        <w:t>under</w:t>
      </w:r>
      <w:r w:rsidR="00A46ABB">
        <w:t xml:space="preserve"> or at the pleasure of</w:t>
      </w:r>
      <w:r w:rsidR="004061F9" w:rsidRPr="00526E54">
        <w:t xml:space="preserve"> the Crown</w:t>
      </w:r>
      <w:r w:rsidR="00F70CF3" w:rsidRPr="00526E54">
        <w:t>, and shall have sworn an oath</w:t>
      </w:r>
      <w:r w:rsidR="00E44A10" w:rsidRPr="00526E54">
        <w:t>, or a solemn affirmation and declaration of the same,</w:t>
      </w:r>
      <w:r w:rsidR="00F70CF3" w:rsidRPr="00526E54">
        <w:t xml:space="preserve"> confirming acceptance of their seat</w:t>
      </w:r>
      <w:r w:rsidR="00D10214" w:rsidRPr="00526E54">
        <w:t xml:space="preserve">. </w:t>
      </w:r>
      <w:r w:rsidR="009C7CEC" w:rsidRPr="00526E54">
        <w:br/>
      </w:r>
    </w:p>
    <w:p w14:paraId="6756D3E7" w14:textId="2522147A" w:rsidR="009C7CEC" w:rsidRPr="00526E54" w:rsidRDefault="00526E54" w:rsidP="00526E54">
      <w:pPr>
        <w:pStyle w:val="ArticleEnumeration"/>
      </w:pPr>
      <w:r w:rsidRPr="00526E54">
        <w:lastRenderedPageBreak/>
        <w:t xml:space="preserve">Every </w:t>
      </w:r>
      <w:r w:rsidR="00484491">
        <w:t>Representative</w:t>
      </w:r>
      <w:r>
        <w:t xml:space="preserve"> of the Commons shall be paid a renumeration of</w:t>
      </w:r>
      <w:r w:rsidR="00007B97">
        <w:t xml:space="preserve"> </w:t>
      </w:r>
      <w:r w:rsidR="00905202">
        <w:t>one hundred</w:t>
      </w:r>
      <w:r w:rsidR="00007B97">
        <w:t xml:space="preserve"> pounds </w:t>
      </w:r>
      <w:r w:rsidR="005944BB">
        <w:t>per</w:t>
      </w:r>
      <w:r w:rsidR="00A2343F">
        <w:t xml:space="preserve"> month. </w:t>
      </w:r>
      <w:r w:rsidR="009C7CEC" w:rsidRPr="00526E54">
        <w:br/>
      </w:r>
    </w:p>
    <w:p w14:paraId="6AF57D65" w14:textId="180EDD5D" w:rsidR="00E01085" w:rsidRDefault="001119D0" w:rsidP="00E01085">
      <w:pPr>
        <w:pStyle w:val="ArticleHead"/>
        <w:ind w:left="360"/>
      </w:pPr>
      <w:bookmarkStart w:id="94" w:name="_Toc166761137"/>
      <w:r>
        <w:t>Eligibility for the Vote</w:t>
      </w:r>
      <w:bookmarkEnd w:id="94"/>
    </w:p>
    <w:p w14:paraId="59D4550E" w14:textId="57904577" w:rsidR="00FF077F" w:rsidRDefault="00121A5C" w:rsidP="00C26249">
      <w:pPr>
        <w:pStyle w:val="ArticleEnumeration"/>
      </w:pPr>
      <w:r>
        <w:t xml:space="preserve">All </w:t>
      </w:r>
      <w:r w:rsidR="001D65F1">
        <w:t xml:space="preserve">male </w:t>
      </w:r>
      <w:r>
        <w:t>householders in the British Isles</w:t>
      </w:r>
      <w:r w:rsidR="007050E5">
        <w:t xml:space="preserve">, of the age of twenty-one years, </w:t>
      </w:r>
      <w:r w:rsidR="007050E5" w:rsidRPr="007050E5">
        <w:t xml:space="preserve">who have been inhabitants of </w:t>
      </w:r>
      <w:r w:rsidR="0096290E">
        <w:t>the</w:t>
      </w:r>
      <w:r w:rsidR="007050E5" w:rsidRPr="007050E5">
        <w:t xml:space="preserve"> county</w:t>
      </w:r>
      <w:r w:rsidR="00DB7D7B">
        <w:t xml:space="preserve"> in which they intend</w:t>
      </w:r>
      <w:r w:rsidR="007050E5" w:rsidRPr="007050E5">
        <w:t xml:space="preserve"> </w:t>
      </w:r>
      <w:r w:rsidR="00DB7D7B">
        <w:t>to cast the vote</w:t>
      </w:r>
      <w:r w:rsidR="007050E5" w:rsidRPr="007050E5">
        <w:t xml:space="preserve"> </w:t>
      </w:r>
      <w:r w:rsidR="002B7815">
        <w:t>three</w:t>
      </w:r>
      <w:r w:rsidR="007050E5" w:rsidRPr="007050E5">
        <w:t xml:space="preserve"> months immediately preceding the day of any election</w:t>
      </w:r>
      <w:r>
        <w:t xml:space="preserve">, </w:t>
      </w:r>
      <w:r w:rsidR="00254FEB">
        <w:t>and paying rates</w:t>
      </w:r>
      <w:r w:rsidR="00174CCB">
        <w:t xml:space="preserve">, or have </w:t>
      </w:r>
      <w:r w:rsidR="003A4D81">
        <w:t>graduated a Chartered University</w:t>
      </w:r>
      <w:r w:rsidR="00FE05F0">
        <w:t xml:space="preserve">, </w:t>
      </w:r>
      <w:r w:rsidR="003A4D81">
        <w:t xml:space="preserve">and </w:t>
      </w:r>
      <w:r w:rsidR="00484727">
        <w:t>are</w:t>
      </w:r>
      <w:r w:rsidR="00FE05F0">
        <w:t xml:space="preserve"> </w:t>
      </w:r>
      <w:r w:rsidR="00054B34">
        <w:t xml:space="preserve">not </w:t>
      </w:r>
      <w:r w:rsidR="00FE05F0">
        <w:t>peer</w:t>
      </w:r>
      <w:r w:rsidR="00484727">
        <w:t>s</w:t>
      </w:r>
      <w:r w:rsidR="00FE05F0">
        <w:t xml:space="preserve">, shall </w:t>
      </w:r>
      <w:r w:rsidR="007050E5">
        <w:t>be entitled</w:t>
      </w:r>
      <w:r w:rsidR="00254FEB">
        <w:t xml:space="preserve"> to</w:t>
      </w:r>
      <w:r w:rsidR="001D65F1">
        <w:t xml:space="preserve"> </w:t>
      </w:r>
      <w:r w:rsidR="003A4D81">
        <w:t xml:space="preserve">a </w:t>
      </w:r>
      <w:r w:rsidR="001D65F1">
        <w:t xml:space="preserve">vote for the </w:t>
      </w:r>
      <w:r w:rsidR="001A715C">
        <w:t>Representative</w:t>
      </w:r>
      <w:r w:rsidR="001D65F1">
        <w:t xml:space="preserve"> of the Commons for the Grand Division in which he resides.</w:t>
      </w:r>
      <w:r>
        <w:br/>
      </w:r>
    </w:p>
    <w:p w14:paraId="2C7E8CB1" w14:textId="716BD6EC" w:rsidR="00194612" w:rsidRDefault="00E01CB5" w:rsidP="00E01CB5">
      <w:pPr>
        <w:pStyle w:val="ArticleHead"/>
        <w:ind w:left="360"/>
      </w:pPr>
      <w:bookmarkStart w:id="95" w:name="_Toc166761138"/>
      <w:r>
        <w:t>Sessions of Parliament</w:t>
      </w:r>
      <w:bookmarkEnd w:id="95"/>
    </w:p>
    <w:p w14:paraId="42746472" w14:textId="1CD34537" w:rsidR="00E07F8D" w:rsidRDefault="00E07F8D" w:rsidP="00C26249">
      <w:pPr>
        <w:pStyle w:val="ArticleEnumeration"/>
      </w:pPr>
      <w:r>
        <w:t>The Lords and Commons shall meet in concurrent sessions with not less than forty members</w:t>
      </w:r>
      <w:r w:rsidR="00866622">
        <w:t xml:space="preserve"> present</w:t>
      </w:r>
      <w:r w:rsidR="005E7772">
        <w:t xml:space="preserve">, </w:t>
      </w:r>
      <w:r w:rsidR="00027170">
        <w:t>holden</w:t>
      </w:r>
      <w:r w:rsidR="005E7772">
        <w:t xml:space="preserve"> by </w:t>
      </w:r>
      <w:r w:rsidR="00337F92">
        <w:t>Decree of the Crown</w:t>
      </w:r>
      <w:r w:rsidR="00AD1779">
        <w:t xml:space="preserve"> every year</w:t>
      </w:r>
      <w:r w:rsidR="00463715">
        <w:t xml:space="preserve"> or </w:t>
      </w:r>
      <w:r w:rsidR="004E4C4E">
        <w:t xml:space="preserve">more </w:t>
      </w:r>
      <w:r w:rsidR="00463715">
        <w:t>often if need b</w:t>
      </w:r>
      <w:r w:rsidR="00A008BD">
        <w:t>e</w:t>
      </w:r>
      <w:r w:rsidR="009936E8">
        <w:t>.</w:t>
      </w:r>
      <w:r>
        <w:br/>
      </w:r>
    </w:p>
    <w:p w14:paraId="1B4F188A" w14:textId="0C8D57FF" w:rsidR="00E01CB5" w:rsidRDefault="00066AB9" w:rsidP="00E01CB5">
      <w:pPr>
        <w:pStyle w:val="ArticleHead"/>
        <w:ind w:left="360"/>
      </w:pPr>
      <w:bookmarkStart w:id="96" w:name="_Toc166761139"/>
      <w:r>
        <w:t>Additional officers in the Commons</w:t>
      </w:r>
      <w:bookmarkEnd w:id="96"/>
    </w:p>
    <w:p w14:paraId="45AC586A" w14:textId="6E61D946" w:rsidR="00CB3333" w:rsidRDefault="00CB3333" w:rsidP="00C26249">
      <w:pPr>
        <w:pStyle w:val="ArticleEnumeration"/>
      </w:pPr>
      <w:r>
        <w:t xml:space="preserve">The Commons shall </w:t>
      </w:r>
      <w:r w:rsidR="00134D4B">
        <w:t>have the power to select</w:t>
      </w:r>
      <w:r w:rsidR="00B12159">
        <w:t xml:space="preserve"> a Speaker</w:t>
      </w:r>
      <w:r w:rsidR="00FE1878">
        <w:t>, a Serjeant-at-Arms</w:t>
      </w:r>
      <w:r w:rsidR="00BD19D7">
        <w:t>, an Election Master-General,</w:t>
      </w:r>
      <w:r w:rsidR="00B12159">
        <w:t xml:space="preserve"> and other officers</w:t>
      </w:r>
      <w:r w:rsidR="003B3FAA">
        <w:t xml:space="preserve"> for itself</w:t>
      </w:r>
      <w:r w:rsidR="00B12159">
        <w:t xml:space="preserve"> from outside its membership</w:t>
      </w:r>
      <w:r w:rsidR="00BC0B0C">
        <w:t>, and</w:t>
      </w:r>
      <w:r w:rsidR="00B12159">
        <w:t xml:space="preserve"> </w:t>
      </w:r>
      <w:r w:rsidRPr="00CB3333">
        <w:t xml:space="preserve">be the </w:t>
      </w:r>
      <w:r w:rsidR="00B12159">
        <w:t>j</w:t>
      </w:r>
      <w:r w:rsidRPr="00CB3333">
        <w:t xml:space="preserve">udge of the </w:t>
      </w:r>
      <w:r w:rsidR="00B12159">
        <w:t>e</w:t>
      </w:r>
      <w:r w:rsidRPr="00CB3333">
        <w:t xml:space="preserve">lections, </w:t>
      </w:r>
      <w:r w:rsidR="00B12159">
        <w:t>r</w:t>
      </w:r>
      <w:r w:rsidRPr="00CB3333">
        <w:t xml:space="preserve">eturns and </w:t>
      </w:r>
      <w:r w:rsidR="00B12159">
        <w:t>q</w:t>
      </w:r>
      <w:r w:rsidRPr="00CB3333">
        <w:t>ualifications of its own Members</w:t>
      </w:r>
      <w:r w:rsidR="00BC0B0C">
        <w:t xml:space="preserve">; </w:t>
      </w:r>
      <w:r w:rsidR="00E375FF" w:rsidRPr="00E375FF">
        <w:t>sit upon their own adjournments from day to day</w:t>
      </w:r>
      <w:r w:rsidR="00E375FF">
        <w:t>;</w:t>
      </w:r>
      <w:r w:rsidR="00E375FF" w:rsidRPr="00E375FF">
        <w:t xml:space="preserve"> and prepare bills, to be passed into laws</w:t>
      </w:r>
      <w:r w:rsidR="00BC0B0C">
        <w:t xml:space="preserve">. </w:t>
      </w:r>
      <w:r>
        <w:br/>
      </w:r>
    </w:p>
    <w:p w14:paraId="368A7408" w14:textId="1ABE038A" w:rsidR="00EA43E6" w:rsidRDefault="00EA43E6" w:rsidP="00C26249">
      <w:pPr>
        <w:pStyle w:val="ArticleEnumeration"/>
      </w:pPr>
      <w:r>
        <w:t xml:space="preserve">Ministers of </w:t>
      </w:r>
      <w:r w:rsidR="00764A67">
        <w:t xml:space="preserve">State </w:t>
      </w:r>
      <w:r>
        <w:t xml:space="preserve">shall </w:t>
      </w:r>
      <w:r w:rsidR="00E81900">
        <w:t>have the privilege</w:t>
      </w:r>
      <w:r>
        <w:t xml:space="preserve"> to sit</w:t>
      </w:r>
      <w:r w:rsidR="00E43228">
        <w:t xml:space="preserve"> in the House of Commons </w:t>
      </w:r>
      <w:r w:rsidR="00E81900">
        <w:t>and participate in debates</w:t>
      </w:r>
      <w:r w:rsidR="00BF50BF">
        <w:t>,</w:t>
      </w:r>
      <w:r w:rsidR="00E43228">
        <w:t xml:space="preserve"> </w:t>
      </w:r>
      <w:r w:rsidR="00BF50BF">
        <w:t>p</w:t>
      </w:r>
      <w:r w:rsidR="00577A33">
        <w:t>rovided always</w:t>
      </w:r>
      <w:r w:rsidR="00FE318A">
        <w:t>,</w:t>
      </w:r>
      <w:r w:rsidR="00577A33">
        <w:t xml:space="preserve"> that</w:t>
      </w:r>
      <w:r w:rsidR="00E43228">
        <w:t xml:space="preserve"> </w:t>
      </w:r>
      <w:r w:rsidR="00E81900">
        <w:t>this privilege</w:t>
      </w:r>
      <w:r w:rsidR="00422F18">
        <w:t xml:space="preserve"> may be </w:t>
      </w:r>
      <w:r w:rsidR="00E81900">
        <w:t>revoked</w:t>
      </w:r>
      <w:r w:rsidR="00422F18">
        <w:t xml:space="preserve"> by vote of the majority for </w:t>
      </w:r>
      <w:r w:rsidR="00E81900">
        <w:t>any</w:t>
      </w:r>
      <w:r w:rsidR="00422F18">
        <w:t xml:space="preserve"> duration </w:t>
      </w:r>
      <w:r w:rsidR="00E81900">
        <w:t>the House sees fit</w:t>
      </w:r>
      <w:r w:rsidR="00CE6B86">
        <w:t xml:space="preserve">, and </w:t>
      </w:r>
      <w:r w:rsidR="004260D9">
        <w:t xml:space="preserve">at no time shall </w:t>
      </w:r>
      <w:r w:rsidR="00CE6B86">
        <w:t xml:space="preserve">they be </w:t>
      </w:r>
      <w:r w:rsidR="002F7D13">
        <w:t>present in</w:t>
      </w:r>
      <w:r w:rsidR="006D4519">
        <w:t xml:space="preserve"> the chamber during discussions on</w:t>
      </w:r>
      <w:r w:rsidR="00F7319B">
        <w:t xml:space="preserve"> the censure of a </w:t>
      </w:r>
      <w:r w:rsidR="00667CD1">
        <w:t>Representative</w:t>
      </w:r>
      <w:r w:rsidR="00F7319B">
        <w:t xml:space="preserve"> or</w:t>
      </w:r>
      <w:r w:rsidR="006D4519">
        <w:t xml:space="preserve"> suspension of habeas corpus</w:t>
      </w:r>
      <w:r w:rsidR="009F3A2F">
        <w:t xml:space="preserve">. </w:t>
      </w:r>
      <w:r>
        <w:br/>
      </w:r>
    </w:p>
    <w:p w14:paraId="031B8163" w14:textId="01E8B582" w:rsidR="00A329A9" w:rsidRDefault="00DA470A" w:rsidP="00DA470A">
      <w:pPr>
        <w:pStyle w:val="ArticleHead"/>
        <w:ind w:left="360"/>
      </w:pPr>
      <w:bookmarkStart w:id="97" w:name="_Toc166761140"/>
      <w:r>
        <w:t xml:space="preserve">Appointment of a </w:t>
      </w:r>
      <w:proofErr w:type="gramStart"/>
      <w:r>
        <w:t>Legislation Minister</w:t>
      </w:r>
      <w:bookmarkEnd w:id="97"/>
      <w:proofErr w:type="gramEnd"/>
    </w:p>
    <w:p w14:paraId="40C7FB86" w14:textId="7CF1B81D" w:rsidR="00EA70DD" w:rsidRDefault="00EA70DD" w:rsidP="00C26249">
      <w:pPr>
        <w:pStyle w:val="ArticleEnumeration"/>
      </w:pPr>
      <w:r>
        <w:t xml:space="preserve">For the </w:t>
      </w:r>
      <w:r w:rsidR="00844020">
        <w:t xml:space="preserve">recommendation of </w:t>
      </w:r>
      <w:r w:rsidR="00964FFD">
        <w:t>amelioration</w:t>
      </w:r>
      <w:r w:rsidR="00675CFD">
        <w:t xml:space="preserve"> </w:t>
      </w:r>
      <w:r w:rsidR="00964FFD">
        <w:t xml:space="preserve">of </w:t>
      </w:r>
      <w:r w:rsidR="00760224">
        <w:t>bills</w:t>
      </w:r>
      <w:r w:rsidR="006439D9">
        <w:t xml:space="preserve"> </w:t>
      </w:r>
      <w:r w:rsidR="00047FAF">
        <w:t>and conformity of style,</w:t>
      </w:r>
      <w:r w:rsidR="00760224">
        <w:t xml:space="preserve"> </w:t>
      </w:r>
      <w:r w:rsidR="00964FFD">
        <w:t>the</w:t>
      </w:r>
      <w:r w:rsidR="00047FAF">
        <w:t xml:space="preserve"> publication and organization of the</w:t>
      </w:r>
      <w:r w:rsidR="00964FFD">
        <w:t xml:space="preserve"> </w:t>
      </w:r>
      <w:r w:rsidR="00675CFD">
        <w:t xml:space="preserve">whole </w:t>
      </w:r>
      <w:r w:rsidR="00964FFD">
        <w:t>law</w:t>
      </w:r>
      <w:r w:rsidR="00202C32">
        <w:t xml:space="preserve">, the management of the </w:t>
      </w:r>
      <w:r w:rsidR="009D09CE">
        <w:t>Library</w:t>
      </w:r>
      <w:r w:rsidR="00A61984">
        <w:t xml:space="preserve"> of Parliament</w:t>
      </w:r>
      <w:r w:rsidR="00C62FF5">
        <w:t xml:space="preserve">, and advisement of individual </w:t>
      </w:r>
      <w:r w:rsidR="0039657E">
        <w:t xml:space="preserve">Members of Parliament, the House of Commons shall elect from outside its member a </w:t>
      </w:r>
      <w:proofErr w:type="gramStart"/>
      <w:r w:rsidR="0039657E">
        <w:t>Legislation Minister</w:t>
      </w:r>
      <w:proofErr w:type="gramEnd"/>
      <w:r w:rsidR="00C66F15">
        <w:t xml:space="preserve"> </w:t>
      </w:r>
      <w:r w:rsidR="00204B97">
        <w:t xml:space="preserve">as an officer </w:t>
      </w:r>
      <w:r w:rsidR="00C66F15">
        <w:t>to sit in its session</w:t>
      </w:r>
      <w:r w:rsidR="00B81D84">
        <w:t>.</w:t>
      </w:r>
      <w:r>
        <w:br/>
      </w:r>
    </w:p>
    <w:p w14:paraId="2FABB580" w14:textId="6D8A976E" w:rsidR="00243C0F" w:rsidRDefault="004A3F3C" w:rsidP="003E6747">
      <w:pPr>
        <w:pStyle w:val="ArticleHead"/>
        <w:ind w:left="360"/>
      </w:pPr>
      <w:bookmarkStart w:id="98" w:name="_Toc166761141"/>
      <w:r>
        <w:t>Impeachment</w:t>
      </w:r>
      <w:bookmarkEnd w:id="98"/>
    </w:p>
    <w:p w14:paraId="3EF78BFF" w14:textId="5EE66491" w:rsidR="00E0151A" w:rsidRDefault="0066753D" w:rsidP="00C26249">
      <w:pPr>
        <w:pStyle w:val="ArticleEnumeration"/>
      </w:pPr>
      <w:r>
        <w:t>The House of Commons shall continue to hold the right to charge</w:t>
      </w:r>
      <w:r w:rsidR="00220103">
        <w:t>,</w:t>
      </w:r>
      <w:r>
        <w:t xml:space="preserve"> in the name of the House of Commons, and of all the Commons of the Realm, and impeach </w:t>
      </w:r>
      <w:r w:rsidR="00FA0CCE">
        <w:t>individuals</w:t>
      </w:r>
      <w:r>
        <w:t xml:space="preserve"> for bribery,</w:t>
      </w:r>
      <w:r w:rsidR="00E8653F">
        <w:t xml:space="preserve"> or neglect of duty,</w:t>
      </w:r>
      <w:r w:rsidR="001B7E52">
        <w:t xml:space="preserve"> or other misconduct in office,</w:t>
      </w:r>
      <w:r w:rsidR="003E6DFB">
        <w:t xml:space="preserve"> or conspiracy to murder or outlaw</w:t>
      </w:r>
      <w:r w:rsidR="00236EC7">
        <w:t xml:space="preserve"> or otherwise act</w:t>
      </w:r>
      <w:r w:rsidR="003E6DFB">
        <w:t xml:space="preserve"> against the law</w:t>
      </w:r>
      <w:r w:rsidR="00494586">
        <w:t xml:space="preserve"> </w:t>
      </w:r>
      <w:r w:rsidR="00512B7B">
        <w:t>of the land</w:t>
      </w:r>
      <w:r w:rsidR="003E6DFB">
        <w:t>,</w:t>
      </w:r>
      <w:r w:rsidR="00F3028D">
        <w:t xml:space="preserve"> or subversion of the constitution,</w:t>
      </w:r>
      <w:r w:rsidR="001B7E52">
        <w:t xml:space="preserve"> or treason,</w:t>
      </w:r>
      <w:r>
        <w:t xml:space="preserve"> or other high crimes and misdemeanors</w:t>
      </w:r>
      <w:r w:rsidR="00FA0CCE">
        <w:t>; and a member shall thence be sent to the Lords and the Supreme Justices to acquaint them with that this house will, in due time, exhibit particular article</w:t>
      </w:r>
      <w:r w:rsidR="00220103">
        <w:t xml:space="preserve">s against him, and make good the same; and the individual so impeached shall thence be remanded </w:t>
      </w:r>
      <w:r w:rsidR="00CB4BB2">
        <w:t>by an officer of Parliament</w:t>
      </w:r>
      <w:r w:rsidR="00D76F2B">
        <w:t xml:space="preserve"> and shall be suspended from any offices they may hold, be they political, parliamentary, or chartered, </w:t>
      </w:r>
      <w:r w:rsidR="007A01D3">
        <w:t xml:space="preserve">unless </w:t>
      </w:r>
      <w:r w:rsidR="00B82AC8">
        <w:t xml:space="preserve">so </w:t>
      </w:r>
      <w:r w:rsidR="007A01D3">
        <w:t>acquitted</w:t>
      </w:r>
      <w:r w:rsidR="00E0151A">
        <w:t>.</w:t>
      </w:r>
      <w:r w:rsidR="00CB4BB2">
        <w:t xml:space="preserve"> </w:t>
      </w:r>
      <w:r w:rsidR="00E0151A">
        <w:br/>
      </w:r>
    </w:p>
    <w:p w14:paraId="44678CC3" w14:textId="5EECD867" w:rsidR="008F5989" w:rsidRDefault="008F5989" w:rsidP="00C26249">
      <w:pPr>
        <w:pStyle w:val="ArticleEnumeration"/>
      </w:pPr>
      <w:r>
        <w:lastRenderedPageBreak/>
        <w:t xml:space="preserve">The Supreme Court of Judicature shall draw up a list of </w:t>
      </w:r>
      <w:r w:rsidR="00A76D60">
        <w:t>Peers of the Realm</w:t>
      </w:r>
      <w:r>
        <w:t xml:space="preserve"> learned in the Law</w:t>
      </w:r>
      <w:r w:rsidR="00B76982">
        <w:t>;</w:t>
      </w:r>
      <w:r w:rsidR="0029645F">
        <w:t xml:space="preserve"> and upon a vote of impeachment</w:t>
      </w:r>
      <w:r w:rsidR="00B76982">
        <w:t>, the House of Commons</w:t>
      </w:r>
      <w:r w:rsidR="0029645F">
        <w:t xml:space="preserve"> shall </w:t>
      </w:r>
      <w:r w:rsidR="00B76982">
        <w:t>strike one third of the names from the list</w:t>
      </w:r>
      <w:r w:rsidR="00C34915">
        <w:t>,</w:t>
      </w:r>
      <w:r w:rsidR="00B76982">
        <w:t xml:space="preserve"> and </w:t>
      </w:r>
      <w:r w:rsidR="009737A1">
        <w:t xml:space="preserve">from this </w:t>
      </w:r>
      <w:r w:rsidR="00B76982">
        <w:t xml:space="preserve">the Court shall select </w:t>
      </w:r>
      <w:r w:rsidR="00B612D4">
        <w:t>fifty</w:t>
      </w:r>
      <w:r w:rsidR="00B76982">
        <w:t xml:space="preserve"> names by lot; and from this list the House of Commons shall strike fifteen names and the accused five</w:t>
      </w:r>
      <w:r w:rsidR="00A76D60">
        <w:t xml:space="preserve">; and the </w:t>
      </w:r>
      <w:r w:rsidR="00B612D4">
        <w:t>thirty</w:t>
      </w:r>
      <w:r w:rsidR="00A76D60">
        <w:t xml:space="preserve"> remaining Peers shall, together with the Judges of the Supreme Court of Judicature, convene as a High Court for the Trial of Impeachment; and in the meantime the House of Commons shall draw up articles and appoint managers to prepare evidence and conduct proceedings on its behalf.</w:t>
      </w:r>
      <w:r>
        <w:br/>
      </w:r>
    </w:p>
    <w:p w14:paraId="5A6F9AF7" w14:textId="07A7C96A" w:rsidR="0066753D" w:rsidRDefault="00E0151A" w:rsidP="00C26249">
      <w:pPr>
        <w:pStyle w:val="ArticleEnumeration"/>
      </w:pPr>
      <w:r>
        <w:t>A</w:t>
      </w:r>
      <w:r w:rsidR="00BC4D86">
        <w:t xml:space="preserve"> trial shall thence be presided by the Justice Minister</w:t>
      </w:r>
      <w:r w:rsidR="00A538C1">
        <w:t xml:space="preserve"> under the Law and Custom of Parliament</w:t>
      </w:r>
      <w:r w:rsidR="00860D67">
        <w:t>, to come to a close not by prorogation or dissolution</w:t>
      </w:r>
      <w:r w:rsidR="009C70AB">
        <w:t xml:space="preserve"> or any other action of the Crown</w:t>
      </w:r>
      <w:r w:rsidR="00860D67">
        <w:t>, but only by Resolution of the House of Commons</w:t>
      </w:r>
      <w:r w:rsidR="00285779">
        <w:t>, and the managers</w:t>
      </w:r>
      <w:r w:rsidR="005778BF">
        <w:t xml:space="preserve"> </w:t>
      </w:r>
      <w:r w:rsidR="00285779">
        <w:t xml:space="preserve">shall </w:t>
      </w:r>
      <w:r w:rsidR="004C746A">
        <w:t>not be bound by any</w:t>
      </w:r>
      <w:r w:rsidR="00285779">
        <w:t xml:space="preserve"> Rules of Pleading</w:t>
      </w:r>
      <w:r w:rsidR="00A9562A">
        <w:t xml:space="preserve"> and shall be permitted to</w:t>
      </w:r>
      <w:r w:rsidR="00885E16">
        <w:t xml:space="preserve"> admit all evidence</w:t>
      </w:r>
      <w:r w:rsidR="00123FB2">
        <w:t xml:space="preserve"> and proofs</w:t>
      </w:r>
      <w:r w:rsidR="00885E16">
        <w:t xml:space="preserve"> and</w:t>
      </w:r>
      <w:r w:rsidR="00A9562A">
        <w:t xml:space="preserve"> append such new articles and charges as the Commons shall provide</w:t>
      </w:r>
      <w:r w:rsidR="00860D67">
        <w:t>;</w:t>
      </w:r>
      <w:r w:rsidR="00B54530">
        <w:t xml:space="preserve"> and if </w:t>
      </w:r>
      <w:r w:rsidR="00460FCD">
        <w:t xml:space="preserve">a majority of </w:t>
      </w:r>
      <w:r w:rsidR="00B54530">
        <w:t>the</w:t>
      </w:r>
      <w:r w:rsidR="00863E8B">
        <w:t xml:space="preserve"> </w:t>
      </w:r>
      <w:r w:rsidR="00460FCD">
        <w:t xml:space="preserve">High </w:t>
      </w:r>
      <w:r w:rsidR="002A2D52">
        <w:t>Court</w:t>
      </w:r>
      <w:r w:rsidR="00863E8B">
        <w:t xml:space="preserve"> shall deem the</w:t>
      </w:r>
      <w:r w:rsidR="00B54530">
        <w:t xml:space="preserve"> accused guilty</w:t>
      </w:r>
      <w:r w:rsidR="00414A31">
        <w:t xml:space="preserve"> upon their honour</w:t>
      </w:r>
      <w:r w:rsidR="00B54530">
        <w:t xml:space="preserve"> of one or several of the articles</w:t>
      </w:r>
      <w:r w:rsidR="004124E8">
        <w:t xml:space="preserve"> in </w:t>
      </w:r>
      <w:r w:rsidR="00CA5FFD">
        <w:t>public</w:t>
      </w:r>
      <w:r w:rsidR="004124E8">
        <w:t xml:space="preserve"> session</w:t>
      </w:r>
      <w:r w:rsidR="00B54530">
        <w:t xml:space="preserve">, at such time as the Commons demand on it, the </w:t>
      </w:r>
      <w:r w:rsidR="00460FCD">
        <w:t>Court</w:t>
      </w:r>
      <w:r w:rsidR="00B54530">
        <w:t xml:space="preserve"> shall give judgement which no Prerogative shall </w:t>
      </w:r>
      <w:r w:rsidR="00666621">
        <w:t>touch</w:t>
      </w:r>
      <w:r w:rsidR="00B54530">
        <w:t xml:space="preserve">. </w:t>
      </w:r>
      <w:r w:rsidR="0066753D">
        <w:br/>
      </w:r>
    </w:p>
    <w:p w14:paraId="2D308026" w14:textId="681A30AB" w:rsidR="00630219" w:rsidRDefault="00630219" w:rsidP="00630219">
      <w:pPr>
        <w:pStyle w:val="ArticleHead"/>
        <w:ind w:hanging="720"/>
      </w:pPr>
      <w:bookmarkStart w:id="99" w:name="_Toc166761142"/>
      <w:r>
        <w:t>Acts of Attainder and Pains and Penalties</w:t>
      </w:r>
      <w:bookmarkEnd w:id="99"/>
    </w:p>
    <w:p w14:paraId="74498665" w14:textId="168DAECA" w:rsidR="00630219" w:rsidRDefault="00630219" w:rsidP="00C26249">
      <w:pPr>
        <w:pStyle w:val="ArticleEnumeration"/>
      </w:pPr>
      <w:r>
        <w:t xml:space="preserve">Parliament shall continue to hold the </w:t>
      </w:r>
      <w:r w:rsidR="00275A70">
        <w:t xml:space="preserve">ancient </w:t>
      </w:r>
      <w:r>
        <w:t xml:space="preserve">right to make Acts </w:t>
      </w:r>
      <w:r w:rsidR="001F0501">
        <w:t>of Attainder</w:t>
      </w:r>
      <w:r w:rsidR="009057DC">
        <w:t xml:space="preserve"> and of </w:t>
      </w:r>
      <w:r w:rsidR="006F74A6">
        <w:t>Pain</w:t>
      </w:r>
      <w:r w:rsidR="006C62AB">
        <w:t>s</w:t>
      </w:r>
      <w:r w:rsidR="006F74A6">
        <w:t xml:space="preserve"> and Penalties,</w:t>
      </w:r>
      <w:r w:rsidR="00491982">
        <w:t xml:space="preserve"> and the individuals so subjected to such Acts shall be admitted both Houses to defend themselves in like manner as to a Trial</w:t>
      </w:r>
      <w:r w:rsidR="00D61CAA">
        <w:t xml:space="preserve">. </w:t>
      </w:r>
      <w:r>
        <w:br/>
      </w:r>
    </w:p>
    <w:p w14:paraId="07FB6447" w14:textId="5242B2D6" w:rsidR="00096DAC" w:rsidRDefault="00096DAC">
      <w:pPr>
        <w:tabs>
          <w:tab w:val="clear" w:pos="993"/>
        </w:tabs>
      </w:pPr>
      <w:r>
        <w:br w:type="page"/>
      </w:r>
    </w:p>
    <w:p w14:paraId="44CB823F" w14:textId="1F5EB1DF" w:rsidR="0073523C" w:rsidRDefault="00BE0884" w:rsidP="00BE0884">
      <w:pPr>
        <w:pStyle w:val="Heading2"/>
      </w:pPr>
      <w:bookmarkStart w:id="100" w:name="_Toc166761143"/>
      <w:r>
        <w:lastRenderedPageBreak/>
        <w:t>The Crown</w:t>
      </w:r>
      <w:bookmarkEnd w:id="100"/>
    </w:p>
    <w:p w14:paraId="1E17A718" w14:textId="76AA78EE" w:rsidR="00CD3468" w:rsidRDefault="00D105C3" w:rsidP="0006105D">
      <w:pPr>
        <w:pStyle w:val="ArticleHead"/>
        <w:numPr>
          <w:ilvl w:val="0"/>
          <w:numId w:val="39"/>
        </w:numPr>
        <w:ind w:left="360"/>
      </w:pPr>
      <w:bookmarkStart w:id="101" w:name="_Toc166761144"/>
      <w:r>
        <w:t>Vestment of the Crown</w:t>
      </w:r>
      <w:bookmarkEnd w:id="101"/>
    </w:p>
    <w:p w14:paraId="6FF59184" w14:textId="6DEC1E5E" w:rsidR="00132F39" w:rsidRDefault="006250B5" w:rsidP="00C26249">
      <w:pPr>
        <w:pStyle w:val="ArticleEnumeration"/>
      </w:pPr>
      <w:r>
        <w:t xml:space="preserve">By ancient </w:t>
      </w:r>
      <w:r w:rsidR="000B0A7C">
        <w:t>principle</w:t>
      </w:r>
      <w:r>
        <w:t>,</w:t>
      </w:r>
      <w:r w:rsidR="00602C8A">
        <w:t xml:space="preserve"> </w:t>
      </w:r>
      <w:r w:rsidR="00BB0B0D">
        <w:t>the Crown is vested in an</w:t>
      </w:r>
      <w:r w:rsidR="000459A5">
        <w:t xml:space="preserve"> individual</w:t>
      </w:r>
      <w:r w:rsidR="00945A00">
        <w:t xml:space="preserve"> </w:t>
      </w:r>
      <w:r w:rsidR="00B352F0">
        <w:t>delegated</w:t>
      </w:r>
      <w:r w:rsidR="00EA3953">
        <w:t xml:space="preserve"> in trust</w:t>
      </w:r>
      <w:r w:rsidR="00B352F0">
        <w:t xml:space="preserve"> </w:t>
      </w:r>
      <w:r w:rsidR="00945A00">
        <w:t xml:space="preserve">from </w:t>
      </w:r>
      <w:r w:rsidR="004739D0">
        <w:t>the</w:t>
      </w:r>
      <w:r w:rsidR="00B5518F">
        <w:t xml:space="preserve"> Sovereign</w:t>
      </w:r>
      <w:r w:rsidR="004739D0">
        <w:t xml:space="preserve"> </w:t>
      </w:r>
      <w:r w:rsidR="00B5518F">
        <w:t>Majesty of the People</w:t>
      </w:r>
      <w:r w:rsidR="00945A00">
        <w:t>,</w:t>
      </w:r>
      <w:r w:rsidR="00B5518F">
        <w:t xml:space="preserve"> exercised through </w:t>
      </w:r>
      <w:r w:rsidR="004C1920">
        <w:t xml:space="preserve">Joint Declaration and Act of Parliament and </w:t>
      </w:r>
      <w:r w:rsidR="00154414">
        <w:t>is maintained not by divine Providence or</w:t>
      </w:r>
      <w:r w:rsidR="008C5892">
        <w:t xml:space="preserve"> familial Relation</w:t>
      </w:r>
      <w:r w:rsidR="00154414">
        <w:t>, but only</w:t>
      </w:r>
      <w:r w:rsidR="008C5892">
        <w:t xml:space="preserve"> through </w:t>
      </w:r>
      <w:r w:rsidR="0042747B">
        <w:t xml:space="preserve">adherence to </w:t>
      </w:r>
      <w:r w:rsidR="008C5892">
        <w:t>the Law</w:t>
      </w:r>
      <w:r w:rsidR="0042747B">
        <w:t xml:space="preserve"> and Trust of the People</w:t>
      </w:r>
      <w:r w:rsidR="00154414">
        <w:t>;</w:t>
      </w:r>
      <w:r w:rsidR="004F0C28">
        <w:t xml:space="preserve"> </w:t>
      </w:r>
      <w:r w:rsidR="00574DB7">
        <w:t>and</w:t>
      </w:r>
      <w:r>
        <w:t xml:space="preserve"> the </w:t>
      </w:r>
      <w:r w:rsidR="001D459E">
        <w:t>Crown is vacated by d</w:t>
      </w:r>
      <w:r w:rsidR="001D459E" w:rsidRPr="006B42F4">
        <w:t xml:space="preserve">eath, </w:t>
      </w:r>
      <w:r w:rsidR="001D459E">
        <w:t>i</w:t>
      </w:r>
      <w:r w:rsidR="001D459E" w:rsidRPr="006B42F4">
        <w:t xml:space="preserve">mpeachment, </w:t>
      </w:r>
      <w:r w:rsidR="001D459E">
        <w:t xml:space="preserve">abdication, and </w:t>
      </w:r>
      <w:r w:rsidR="00CB669A">
        <w:t>subversion</w:t>
      </w:r>
      <w:r w:rsidR="001D459E">
        <w:t xml:space="preserve"> of the </w:t>
      </w:r>
      <w:r w:rsidR="00340C9D">
        <w:t>L</w:t>
      </w:r>
      <w:r w:rsidR="001D459E">
        <w:t>aw</w:t>
      </w:r>
      <w:r w:rsidR="0000637A">
        <w:t xml:space="preserve"> and </w:t>
      </w:r>
      <w:r w:rsidR="00340C9D">
        <w:t>C</w:t>
      </w:r>
      <w:r w:rsidR="0000637A">
        <w:t>onstitution</w:t>
      </w:r>
      <w:r w:rsidR="00E14B8D">
        <w:t>.</w:t>
      </w:r>
      <w:r w:rsidR="00132F39">
        <w:br/>
      </w:r>
    </w:p>
    <w:p w14:paraId="2BED5F4A" w14:textId="6AE184D5" w:rsidR="00132F39" w:rsidRDefault="00132F39" w:rsidP="00C26249">
      <w:pPr>
        <w:pStyle w:val="ArticleEnumeration"/>
      </w:pPr>
      <w:r>
        <w:t>At no time shall the Crown be vested in a Catholic.</w:t>
      </w:r>
      <w:r>
        <w:br/>
      </w:r>
    </w:p>
    <w:p w14:paraId="48847C18" w14:textId="58BB0B64" w:rsidR="00BC75B3" w:rsidRDefault="00BC75B3" w:rsidP="00CD7E10">
      <w:pPr>
        <w:pStyle w:val="ArticleHead"/>
        <w:ind w:hanging="720"/>
      </w:pPr>
      <w:bookmarkStart w:id="102" w:name="_Toc166761145"/>
      <w:r>
        <w:t>Prerogative of the Crown</w:t>
      </w:r>
      <w:bookmarkEnd w:id="102"/>
    </w:p>
    <w:p w14:paraId="33FEB6AA" w14:textId="397B4CA6" w:rsidR="00200DE3" w:rsidRDefault="00BC75B3" w:rsidP="00C26249">
      <w:pPr>
        <w:pStyle w:val="ArticleEnumeration"/>
      </w:pPr>
      <w:r>
        <w:t xml:space="preserve">The Prerogative of the Crown, by ancient law and custom, </w:t>
      </w:r>
      <w:r w:rsidR="00BD4E3A">
        <w:t xml:space="preserve">is inalienable and </w:t>
      </w:r>
      <w:r w:rsidR="00D105C3">
        <w:t xml:space="preserve">may </w:t>
      </w:r>
      <w:r w:rsidR="00BD4E3A">
        <w:t xml:space="preserve">not </w:t>
      </w:r>
      <w:r w:rsidR="00D105C3">
        <w:t xml:space="preserve">be controlled, modified, and limited </w:t>
      </w:r>
      <w:r w:rsidR="00BD4E3A">
        <w:t xml:space="preserve">except </w:t>
      </w:r>
      <w:r w:rsidR="00D105C3">
        <w:t xml:space="preserve">by will of Parliament, and </w:t>
      </w:r>
      <w:r>
        <w:t>consists</w:t>
      </w:r>
      <w:r w:rsidR="00822B82">
        <w:t xml:space="preserve"> only</w:t>
      </w:r>
      <w:r>
        <w:t xml:space="preserve"> of the powers</w:t>
      </w:r>
      <w:r w:rsidR="00200DE3">
        <w:t>:</w:t>
      </w:r>
      <w:r w:rsidR="00200DE3">
        <w:br/>
      </w:r>
    </w:p>
    <w:p w14:paraId="3B6FDFCF" w14:textId="3E181E16" w:rsidR="00BC75B3" w:rsidRDefault="00BC75B3" w:rsidP="00C26249">
      <w:pPr>
        <w:pStyle w:val="ArticleEnumeration"/>
      </w:pPr>
      <w:r>
        <w:t xml:space="preserve">To </w:t>
      </w:r>
      <w:r w:rsidRPr="004E7A5E">
        <w:t xml:space="preserve">give </w:t>
      </w:r>
      <w:r>
        <w:t>e</w:t>
      </w:r>
      <w:r w:rsidRPr="004E7A5E">
        <w:t xml:space="preserve">xecution and </w:t>
      </w:r>
      <w:r>
        <w:t>e</w:t>
      </w:r>
      <w:r w:rsidRPr="004E7A5E">
        <w:t>ffect to Acts of Parliament</w:t>
      </w:r>
      <w:r w:rsidR="004160BF">
        <w:t xml:space="preserve"> through d</w:t>
      </w:r>
      <w:r w:rsidR="004160BF" w:rsidRPr="004E7A5E">
        <w:t xml:space="preserve">ecrees, </w:t>
      </w:r>
      <w:r w:rsidR="004160BF">
        <w:t>o</w:t>
      </w:r>
      <w:r w:rsidR="004160BF" w:rsidRPr="004E7A5E">
        <w:t xml:space="preserve">rders, and </w:t>
      </w:r>
      <w:r w:rsidR="004160BF">
        <w:t>p</w:t>
      </w:r>
      <w:r w:rsidR="004160BF" w:rsidRPr="004E7A5E">
        <w:t>roclamations</w:t>
      </w:r>
      <w:r w:rsidR="00B4703C">
        <w:t xml:space="preserve"> under </w:t>
      </w:r>
      <w:r w:rsidR="005C61E1">
        <w:t>the</w:t>
      </w:r>
      <w:r w:rsidR="00B4703C">
        <w:t xml:space="preserve"> Great Seal</w:t>
      </w:r>
      <w:r w:rsidR="006A552C">
        <w:t xml:space="preserve"> </w:t>
      </w:r>
      <w:r w:rsidR="005C61E1">
        <w:t>of the Realm, provided always that they are not repugnant to any Act of Parliament</w:t>
      </w:r>
      <w:r>
        <w:t>;</w:t>
      </w:r>
      <w:r>
        <w:br/>
      </w:r>
    </w:p>
    <w:p w14:paraId="364FFECF" w14:textId="22FE5E07" w:rsidR="002A7C26" w:rsidRDefault="002A7C26" w:rsidP="00C26249">
      <w:pPr>
        <w:pStyle w:val="ArticleEnumeration"/>
      </w:pPr>
      <w:r>
        <w:t>To call for Parliament to be</w:t>
      </w:r>
      <w:r w:rsidR="00BD3B6F">
        <w:t xml:space="preserve"> dissolved and a</w:t>
      </w:r>
      <w:r w:rsidR="00210F3A">
        <w:t xml:space="preserve"> next</w:t>
      </w:r>
      <w:r w:rsidR="00BD3B6F">
        <w:t xml:space="preserve"> new one to be</w:t>
      </w:r>
      <w:r w:rsidR="00CB6C5A">
        <w:t xml:space="preserve"> chosen</w:t>
      </w:r>
      <w:r w:rsidR="00771D13">
        <w:t>,</w:t>
      </w:r>
      <w:r>
        <w:t xml:space="preserve"> holden</w:t>
      </w:r>
      <w:r w:rsidR="00771D13">
        <w:t>,</w:t>
      </w:r>
      <w:r>
        <w:t xml:space="preserve"> and assembled</w:t>
      </w:r>
      <w:r w:rsidR="00D50048">
        <w:t xml:space="preserve"> </w:t>
      </w:r>
      <w:r w:rsidR="00A32AAF">
        <w:t>to</w:t>
      </w:r>
      <w:r w:rsidR="00D50048">
        <w:t xml:space="preserve"> issue</w:t>
      </w:r>
      <w:r w:rsidR="00A32AAF">
        <w:t xml:space="preserve"> forth</w:t>
      </w:r>
      <w:r w:rsidR="00D50048">
        <w:t xml:space="preserve"> several and respective Writs to the several and respective Peers of </w:t>
      </w:r>
      <w:r w:rsidR="004A16F1">
        <w:t xml:space="preserve">England and Representative Peers of Scotland and Ireland commanding </w:t>
      </w:r>
      <w:r w:rsidR="004A16F1" w:rsidRPr="004A16F1">
        <w:t xml:space="preserve">every such Peer that he personally be </w:t>
      </w:r>
      <w:r w:rsidR="004A16F1">
        <w:t>at</w:t>
      </w:r>
      <w:r w:rsidR="004A16F1" w:rsidRPr="004A16F1">
        <w:t xml:space="preserve"> the Parliament to be held at Westminster</w:t>
      </w:r>
      <w:r w:rsidR="00725368">
        <w:t xml:space="preserve"> on a said date</w:t>
      </w:r>
      <w:r w:rsidR="00C52FB5">
        <w:t xml:space="preserve"> and </w:t>
      </w:r>
      <w:r w:rsidR="00C52FB5" w:rsidRPr="00C52FB5">
        <w:t xml:space="preserve">shall also issue forth and send abroad several and respective Writs to the several and respective </w:t>
      </w:r>
      <w:r w:rsidR="00C52FB5">
        <w:t>Election Clerks</w:t>
      </w:r>
      <w:r w:rsidR="00C52FB5" w:rsidRPr="00C52FB5">
        <w:t xml:space="preserve"> of the several and respective</w:t>
      </w:r>
      <w:r w:rsidR="00C52FB5">
        <w:t xml:space="preserve"> Grand Divisions</w:t>
      </w:r>
      <w:r w:rsidR="00722FF7">
        <w:t xml:space="preserve"> </w:t>
      </w:r>
      <w:r w:rsidR="00722FF7" w:rsidRPr="00722FF7">
        <w:t>to be directed for the electing of the</w:t>
      </w:r>
      <w:r w:rsidR="00722FF7">
        <w:t xml:space="preserve"> Representatives of the Commons</w:t>
      </w:r>
      <w:r w:rsidR="00E82782">
        <w:t xml:space="preserve"> </w:t>
      </w:r>
      <w:r w:rsidR="00E82782" w:rsidRPr="00E82782">
        <w:t>to appea</w:t>
      </w:r>
      <w:r w:rsidR="00E82782">
        <w:t>r</w:t>
      </w:r>
      <w:r w:rsidR="00E82782" w:rsidRPr="00E82782">
        <w:t xml:space="preserve"> and serve in Parliament to be held at Westminster</w:t>
      </w:r>
      <w:r w:rsidR="00725368">
        <w:t xml:space="preserve"> on the said date</w:t>
      </w:r>
      <w:r w:rsidR="00F27DC7">
        <w:t xml:space="preserve">, provided always that if </w:t>
      </w:r>
      <w:r w:rsidR="00B70CF3">
        <w:t xml:space="preserve">it be the third year from the day of the last dissolution of Parliament, the present Parliament shall be considered dissolved and the Election Master-General </w:t>
      </w:r>
      <w:r w:rsidR="00034155">
        <w:t xml:space="preserve">shall </w:t>
      </w:r>
      <w:r w:rsidR="00D50048">
        <w:t>issue</w:t>
      </w:r>
      <w:r w:rsidR="004D1BC3">
        <w:t xml:space="preserve"> forth</w:t>
      </w:r>
      <w:r w:rsidR="00D50048">
        <w:t xml:space="preserve"> such Writs under the Greal Seal of the Realm</w:t>
      </w:r>
      <w:r w:rsidR="004D6F59">
        <w:t xml:space="preserve"> for the assembling at the third year from the day of last assembling following the dissolution of Parliament, or the Monday following such a day</w:t>
      </w:r>
      <w:r w:rsidR="00813BF7">
        <w:t>;</w:t>
      </w:r>
      <w:r>
        <w:br/>
      </w:r>
    </w:p>
    <w:p w14:paraId="542EBF92" w14:textId="3571F659" w:rsidR="003F53F0" w:rsidRDefault="003F53F0" w:rsidP="00C26249">
      <w:pPr>
        <w:pStyle w:val="ArticleEnumeration"/>
      </w:pPr>
      <w:r>
        <w:t xml:space="preserve">To </w:t>
      </w:r>
      <w:r w:rsidR="00BD4446">
        <w:t>make Decrees</w:t>
      </w:r>
      <w:r w:rsidR="00016E45">
        <w:t xml:space="preserve"> </w:t>
      </w:r>
      <w:r w:rsidR="00BD4446">
        <w:t xml:space="preserve">so that Sessions of Parliament shall be holden, provided always that if it be </w:t>
      </w:r>
      <w:r w:rsidR="00311DE4">
        <w:t>one Year</w:t>
      </w:r>
      <w:r w:rsidR="00BD4446">
        <w:t xml:space="preserve"> since </w:t>
      </w:r>
      <w:r w:rsidR="00B030D6">
        <w:t>a</w:t>
      </w:r>
      <w:r w:rsidR="00C25CF2">
        <w:t xml:space="preserve"> Decree causing</w:t>
      </w:r>
      <w:r w:rsidR="00B030D6">
        <w:t xml:space="preserve"> </w:t>
      </w:r>
      <w:r w:rsidR="00442559">
        <w:t xml:space="preserve">a </w:t>
      </w:r>
      <w:r w:rsidR="00B030D6">
        <w:t xml:space="preserve">Session of Parliament </w:t>
      </w:r>
      <w:r w:rsidR="00C25CF2">
        <w:t>to</w:t>
      </w:r>
      <w:r w:rsidR="000661F8">
        <w:t xml:space="preserve"> </w:t>
      </w:r>
      <w:r w:rsidR="00C25CF2">
        <w:t>be</w:t>
      </w:r>
      <w:r w:rsidR="000661F8">
        <w:t xml:space="preserve"> holden, the Election Master-General shall issue forth a Decree under the Great Seal of the Realm to cause a Session to be holden the </w:t>
      </w:r>
      <w:r w:rsidR="006F5E5B">
        <w:t>following</w:t>
      </w:r>
      <w:r w:rsidR="000661F8">
        <w:t xml:space="preserve"> Monday</w:t>
      </w:r>
      <w:r w:rsidR="00BD4446">
        <w:t>;</w:t>
      </w:r>
      <w:r>
        <w:br/>
      </w:r>
    </w:p>
    <w:p w14:paraId="14FB37C9" w14:textId="109EAB4D" w:rsidR="00B801F2" w:rsidRDefault="00B801F2" w:rsidP="00C26249">
      <w:pPr>
        <w:pStyle w:val="ArticleEnumeration"/>
      </w:pPr>
      <w:r>
        <w:t>To prorogue Parliament</w:t>
      </w:r>
      <w:r w:rsidR="00890947">
        <w:t>, provided always that</w:t>
      </w:r>
      <w:r w:rsidR="008271D8">
        <w:t xml:space="preserve"> no Prorogation shall have any effect whatsoever if Parliament has been prorogued</w:t>
      </w:r>
      <w:r w:rsidR="008E6491">
        <w:t xml:space="preserve"> more</w:t>
      </w:r>
      <w:r w:rsidR="008271D8">
        <w:t xml:space="preserve"> than fifty Days in the last </w:t>
      </w:r>
      <w:proofErr w:type="gramStart"/>
      <w:r w:rsidR="008271D8">
        <w:t>Year;</w:t>
      </w:r>
      <w:proofErr w:type="gramEnd"/>
      <w:r w:rsidR="008271D8">
        <w:br/>
      </w:r>
    </w:p>
    <w:p w14:paraId="462E388B" w14:textId="58EF2C87" w:rsidR="00A773B9" w:rsidRDefault="00A773B9" w:rsidP="00C26249">
      <w:pPr>
        <w:pStyle w:val="ArticleEnumeration"/>
      </w:pPr>
      <w:r>
        <w:t xml:space="preserve">To </w:t>
      </w:r>
      <w:r w:rsidR="009A3679">
        <w:t>receive presentations of</w:t>
      </w:r>
      <w:r>
        <w:t xml:space="preserve"> </w:t>
      </w:r>
      <w:r w:rsidR="00580A19">
        <w:t>Bills</w:t>
      </w:r>
      <w:r>
        <w:t xml:space="preserve"> of Parliament</w:t>
      </w:r>
      <w:r w:rsidR="009A3679">
        <w:t xml:space="preserve">, and negative such </w:t>
      </w:r>
      <w:r w:rsidR="00580A19">
        <w:t>Bills</w:t>
      </w:r>
      <w:r w:rsidR="000C5563">
        <w:t xml:space="preserve"> within fourteen Days</w:t>
      </w:r>
      <w:r w:rsidR="009A3679">
        <w:t xml:space="preserve"> if so disapproving</w:t>
      </w:r>
      <w:r w:rsidR="00580A19">
        <w:t xml:space="preserve">, provided always that </w:t>
      </w:r>
      <w:r w:rsidR="00083290">
        <w:t>the</w:t>
      </w:r>
      <w:r w:rsidR="00580A19">
        <w:t xml:space="preserve"> negative shall be accompanied with </w:t>
      </w:r>
      <w:r w:rsidR="00784D5B">
        <w:t>a</w:t>
      </w:r>
      <w:r w:rsidR="0064062C">
        <w:t>n oath, or solemn affirmation of the same,</w:t>
      </w:r>
      <w:r w:rsidR="00580A19">
        <w:t xml:space="preserve"> </w:t>
      </w:r>
      <w:r w:rsidR="005305BC">
        <w:t xml:space="preserve">that </w:t>
      </w:r>
      <w:r w:rsidR="005B6A06">
        <w:t>such exercise is</w:t>
      </w:r>
      <w:r w:rsidR="00600F08">
        <w:t xml:space="preserve"> in his wisdom</w:t>
      </w:r>
      <w:r w:rsidR="00000218">
        <w:t xml:space="preserve"> the means of </w:t>
      </w:r>
      <w:r w:rsidR="00000218">
        <w:lastRenderedPageBreak/>
        <w:t>saving</w:t>
      </w:r>
      <w:r w:rsidR="005305BC">
        <w:t xml:space="preserve"> the Constitution</w:t>
      </w:r>
      <w:r w:rsidR="0064062C">
        <w:t xml:space="preserve">, and Declaration of Reasons of the </w:t>
      </w:r>
      <w:proofErr w:type="gramStart"/>
      <w:r w:rsidR="0064062C">
        <w:t>same</w:t>
      </w:r>
      <w:r>
        <w:t>;</w:t>
      </w:r>
      <w:proofErr w:type="gramEnd"/>
      <w:r>
        <w:br/>
      </w:r>
    </w:p>
    <w:p w14:paraId="2679FFAB" w14:textId="3E51ADC1" w:rsidR="00BC75B3" w:rsidRDefault="00BC75B3" w:rsidP="00C26249">
      <w:pPr>
        <w:pStyle w:val="ArticleEnumeration"/>
      </w:pPr>
      <w:r>
        <w:t xml:space="preserve">To </w:t>
      </w:r>
      <w:r w:rsidR="00594DE7">
        <w:t>appoint</w:t>
      </w:r>
      <w:r w:rsidRPr="004E7A5E">
        <w:t xml:space="preserve"> </w:t>
      </w:r>
      <w:r w:rsidR="008C29D6" w:rsidRPr="004E7A5E">
        <w:t>Ministers</w:t>
      </w:r>
      <w:r w:rsidR="008C29D6">
        <w:t xml:space="preserve"> of State and </w:t>
      </w:r>
      <w:r w:rsidR="00BC02AC">
        <w:t>Members of</w:t>
      </w:r>
      <w:r w:rsidR="00BC02AC" w:rsidRPr="004E7A5E">
        <w:t xml:space="preserve"> </w:t>
      </w:r>
      <w:r w:rsidR="00BC02AC">
        <w:t>the Privy Council</w:t>
      </w:r>
      <w:r>
        <w:t>, and</w:t>
      </w:r>
      <w:r w:rsidR="00594DE7">
        <w:t xml:space="preserve"> direct</w:t>
      </w:r>
      <w:r w:rsidR="006D2EAD">
        <w:t xml:space="preserve"> executive</w:t>
      </w:r>
      <w:r w:rsidR="00594DE7">
        <w:t xml:space="preserve"> administration through them and</w:t>
      </w:r>
      <w:r>
        <w:t xml:space="preserve"> their subordinates</w:t>
      </w:r>
      <w:r w:rsidR="0016392B">
        <w:t xml:space="preserve">, and make regulations for </w:t>
      </w:r>
      <w:r w:rsidR="006E045A">
        <w:t>executive</w:t>
      </w:r>
      <w:r w:rsidR="0016392B">
        <w:t xml:space="preserve"> functionaries</w:t>
      </w:r>
      <w:r>
        <w:t>;</w:t>
      </w:r>
      <w:r>
        <w:br/>
      </w:r>
    </w:p>
    <w:p w14:paraId="7B4B1872" w14:textId="3B26C942" w:rsidR="001859EB" w:rsidRDefault="001859EB" w:rsidP="00C26249">
      <w:pPr>
        <w:pStyle w:val="ArticleEnumeration"/>
      </w:pPr>
      <w:r>
        <w:t xml:space="preserve">To prosecute persons guilty of </w:t>
      </w:r>
      <w:r w:rsidR="00645910">
        <w:t xml:space="preserve">such </w:t>
      </w:r>
      <w:r>
        <w:t>crime</w:t>
      </w:r>
      <w:r w:rsidR="00645910">
        <w:t>s as fall within Acts of Parliament</w:t>
      </w:r>
      <w:r>
        <w:t xml:space="preserve"> through his Advocate-General and his subordinates;</w:t>
      </w:r>
      <w:r>
        <w:br/>
      </w:r>
    </w:p>
    <w:p w14:paraId="7CA1DB7D" w14:textId="42A2D17A" w:rsidR="00F1220E" w:rsidRDefault="00F1220E" w:rsidP="00C26249">
      <w:pPr>
        <w:pStyle w:val="ArticleEnumeration"/>
      </w:pPr>
      <w:r>
        <w:t>To be the head of the army and navy;</w:t>
      </w:r>
      <w:r>
        <w:br/>
      </w:r>
    </w:p>
    <w:p w14:paraId="1067E7A2" w14:textId="1AD16BEC" w:rsidR="0051662F" w:rsidRDefault="0051662F" w:rsidP="00C26249">
      <w:pPr>
        <w:pStyle w:val="ArticleEnumeration"/>
      </w:pPr>
      <w:r>
        <w:t xml:space="preserve">To </w:t>
      </w:r>
      <w:r w:rsidR="00C04544">
        <w:t xml:space="preserve">appoint and </w:t>
      </w:r>
      <w:r w:rsidR="00E80CB4">
        <w:t>receive</w:t>
      </w:r>
      <w:r>
        <w:t xml:space="preserve"> ministers Plenipotentiary</w:t>
      </w:r>
      <w:r w:rsidR="00560E29">
        <w:t>, and manage this nation’s intercourse with foreign countries</w:t>
      </w:r>
      <w:r w:rsidR="00F63759">
        <w:t>, through his Foreign Minister</w:t>
      </w:r>
      <w:r>
        <w:t>;</w:t>
      </w:r>
      <w:r>
        <w:br/>
      </w:r>
    </w:p>
    <w:p w14:paraId="1F5A66BB" w14:textId="02124DDD" w:rsidR="00395983" w:rsidRDefault="00395983" w:rsidP="00C26249">
      <w:pPr>
        <w:pStyle w:val="ArticleEnumeration"/>
      </w:pPr>
      <w:r>
        <w:t>To</w:t>
      </w:r>
      <w:r w:rsidR="00481873">
        <w:t xml:space="preserve"> make Peers of the Realm of subjects and denizens of foreign persons,</w:t>
      </w:r>
      <w:r>
        <w:t xml:space="preserve"> </w:t>
      </w:r>
      <w:r w:rsidR="00481873">
        <w:t xml:space="preserve">or </w:t>
      </w:r>
      <w:r w:rsidR="00860982">
        <w:t>bestow honours</w:t>
      </w:r>
      <w:r w:rsidR="008457D8">
        <w:t xml:space="preserve">, </w:t>
      </w:r>
      <w:r w:rsidR="00D95080">
        <w:t xml:space="preserve">pensions, </w:t>
      </w:r>
      <w:r w:rsidR="008457D8">
        <w:t>grants, and emoluments</w:t>
      </w:r>
      <w:r w:rsidR="000609CD">
        <w:t xml:space="preserve">, provided always that every </w:t>
      </w:r>
      <w:r w:rsidR="00EE63AD">
        <w:t xml:space="preserve">pension, </w:t>
      </w:r>
      <w:r w:rsidR="000609CD">
        <w:t>grant</w:t>
      </w:r>
      <w:r w:rsidR="00EE63AD">
        <w:t>,</w:t>
      </w:r>
      <w:r w:rsidR="000609CD">
        <w:t xml:space="preserve"> and emolument from the Crown granted to </w:t>
      </w:r>
      <w:r w:rsidR="00AA0D98">
        <w:t xml:space="preserve">a Representative or Officer of the Commons or Officer of the Judiciary shall hold that position vacant, and they shall thence be ineligible to such positions </w:t>
      </w:r>
      <w:r w:rsidR="00760EC4">
        <w:t>until such time</w:t>
      </w:r>
      <w:r w:rsidR="00AA0D98">
        <w:t xml:space="preserve"> </w:t>
      </w:r>
      <w:r w:rsidR="00760EC4">
        <w:t>as</w:t>
      </w:r>
      <w:r w:rsidR="00AA0D98">
        <w:t xml:space="preserve"> such </w:t>
      </w:r>
      <w:r w:rsidR="0052421E">
        <w:t xml:space="preserve">pension, </w:t>
      </w:r>
      <w:r w:rsidR="00AA0D98">
        <w:t>grant</w:t>
      </w:r>
      <w:r w:rsidR="0052421E">
        <w:t>,</w:t>
      </w:r>
      <w:r w:rsidR="00AA0D98">
        <w:t xml:space="preserve"> or emolument is revoked</w:t>
      </w:r>
      <w:r>
        <w:t>;</w:t>
      </w:r>
      <w:r>
        <w:br/>
      </w:r>
    </w:p>
    <w:p w14:paraId="3DD0B318" w14:textId="01E412A2" w:rsidR="0055296E" w:rsidRDefault="0055296E" w:rsidP="00C26249">
      <w:pPr>
        <w:pStyle w:val="ArticleEnumeration"/>
      </w:pPr>
      <w:r>
        <w:t>To appoint</w:t>
      </w:r>
      <w:r w:rsidRPr="004E7A5E">
        <w:t xml:space="preserve"> the Archbishop of Canterbury and </w:t>
      </w:r>
      <w:r>
        <w:t>other Bishops</w:t>
      </w:r>
      <w:r w:rsidRPr="004E7A5E">
        <w:t xml:space="preserve"> of the </w:t>
      </w:r>
      <w:r>
        <w:t>United Church</w:t>
      </w:r>
      <w:r w:rsidRPr="004E7A5E">
        <w:t xml:space="preserve"> of England and Ireland</w:t>
      </w:r>
      <w:r w:rsidR="00803BC8">
        <w:t xml:space="preserve"> and make regulations relating to its administration</w:t>
      </w:r>
      <w:r w:rsidR="007572F9">
        <w:t>, as its Supreme Governor</w:t>
      </w:r>
      <w:r w:rsidR="00A22FE7">
        <w:t xml:space="preserve">, and </w:t>
      </w:r>
      <w:r w:rsidR="006D6B64">
        <w:t>send a</w:t>
      </w:r>
      <w:r w:rsidRPr="004E7A5E">
        <w:t xml:space="preserve"> High Commissioner </w:t>
      </w:r>
      <w:r w:rsidR="006D6B64">
        <w:t>to</w:t>
      </w:r>
      <w:r w:rsidRPr="004E7A5E">
        <w:t xml:space="preserve"> the General Assembly of the Church of Scotland</w:t>
      </w:r>
      <w:r w:rsidR="00B61C6E">
        <w:t>;</w:t>
      </w:r>
      <w:r>
        <w:br/>
      </w:r>
    </w:p>
    <w:p w14:paraId="184C7168" w14:textId="1CA2D185" w:rsidR="001018B7" w:rsidRDefault="001018B7" w:rsidP="00C26249">
      <w:pPr>
        <w:pStyle w:val="ArticleEnumeration"/>
      </w:pPr>
      <w:r>
        <w:t>To appoint sheriffs</w:t>
      </w:r>
      <w:r w:rsidR="00FB666C">
        <w:t>, coroners, justices of the peace,</w:t>
      </w:r>
      <w:r w:rsidR="00FC2CAF">
        <w:t xml:space="preserve"> </w:t>
      </w:r>
      <w:r w:rsidR="00D05E9E">
        <w:t xml:space="preserve">and </w:t>
      </w:r>
      <w:r w:rsidR="00FC2CAF">
        <w:t>lieutenants of the several counties</w:t>
      </w:r>
      <w:r>
        <w:t xml:space="preserve">, </w:t>
      </w:r>
      <w:r w:rsidR="00FB666C">
        <w:t xml:space="preserve">and </w:t>
      </w:r>
      <w:r>
        <w:t>gaolers</w:t>
      </w:r>
      <w:r w:rsidR="00FB666C">
        <w:t>, and other officers</w:t>
      </w:r>
      <w:r w:rsidR="0012367F">
        <w:t xml:space="preserve"> for like </w:t>
      </w:r>
      <w:proofErr w:type="gramStart"/>
      <w:r w:rsidR="0012367F">
        <w:t>purposes</w:t>
      </w:r>
      <w:r w:rsidR="00FB666C">
        <w:t>;</w:t>
      </w:r>
      <w:proofErr w:type="gramEnd"/>
      <w:r>
        <w:br/>
      </w:r>
    </w:p>
    <w:p w14:paraId="32AFF688" w14:textId="617D2049" w:rsidR="005F268F" w:rsidRDefault="005F268F" w:rsidP="00C26249">
      <w:pPr>
        <w:pStyle w:val="ArticleEnumeration"/>
      </w:pPr>
      <w:r>
        <w:t>To grant reprieves and pardons for offenses against the British Isles, except in cases of Impeachment;</w:t>
      </w:r>
      <w:r>
        <w:br/>
      </w:r>
    </w:p>
    <w:p w14:paraId="64AEDB32" w14:textId="09821036" w:rsidR="00C519A6" w:rsidRDefault="00C519A6" w:rsidP="00C26249">
      <w:pPr>
        <w:pStyle w:val="ArticleEnumeration"/>
      </w:pPr>
      <w:r>
        <w:t xml:space="preserve">To </w:t>
      </w:r>
      <w:r w:rsidR="00975F41">
        <w:t>maintain commerce</w:t>
      </w:r>
      <w:r w:rsidR="00213242">
        <w:t xml:space="preserve"> in the seas and rivers over the jurisdiction of the British Isles</w:t>
      </w:r>
      <w:r w:rsidR="00C73B52" w:rsidRPr="00C73B52">
        <w:t xml:space="preserve"> </w:t>
      </w:r>
      <w:r w:rsidR="00C73B52">
        <w:t>and her overseas colonies and holdings</w:t>
      </w:r>
      <w:r w:rsidR="0026303B">
        <w:t>,</w:t>
      </w:r>
      <w:r w:rsidR="00213242">
        <w:t xml:space="preserve"> </w:t>
      </w:r>
      <w:r w:rsidR="00975F41">
        <w:t xml:space="preserve">through </w:t>
      </w:r>
      <w:r w:rsidRPr="00C519A6">
        <w:t>reforming, preventing, and punishing any nuisances or obstructions</w:t>
      </w:r>
      <w:r w:rsidR="005D7E4E">
        <w:t>, and erecting, superintending, and</w:t>
      </w:r>
      <w:r w:rsidR="007C1314">
        <w:t xml:space="preserve"> protecting</w:t>
      </w:r>
      <w:r w:rsidR="005D7E4E">
        <w:t xml:space="preserve"> ports and havens for </w:t>
      </w:r>
      <w:r w:rsidR="00F609E1">
        <w:t>public</w:t>
      </w:r>
      <w:r w:rsidR="005D7E4E">
        <w:t xml:space="preserve"> use</w:t>
      </w:r>
      <w:r w:rsidR="00DD7585">
        <w:t>, and erecting beacons</w:t>
      </w:r>
      <w:r w:rsidR="00EB324A">
        <w:t>,</w:t>
      </w:r>
      <w:r w:rsidR="00DD7585">
        <w:t xml:space="preserve"> lighthouses</w:t>
      </w:r>
      <w:r w:rsidR="00EB324A">
        <w:t>, and sea-marks</w:t>
      </w:r>
      <w:r w:rsidR="00DD7585">
        <w:t xml:space="preserve"> in such places as may be most convenient for the preservation of ships and mariners and the general interests of the public</w:t>
      </w:r>
      <w:r w:rsidR="00BD21A0">
        <w:t xml:space="preserve">, provided always that </w:t>
      </w:r>
      <w:r w:rsidR="005D638C">
        <w:t xml:space="preserve">Parliament, </w:t>
      </w:r>
      <w:r w:rsidR="00BD21A0">
        <w:t xml:space="preserve">the several </w:t>
      </w:r>
      <w:r w:rsidR="005D638C">
        <w:t>C</w:t>
      </w:r>
      <w:r w:rsidR="00BD21A0">
        <w:t xml:space="preserve">ourts of </w:t>
      </w:r>
      <w:r w:rsidR="005D638C">
        <w:t>J</w:t>
      </w:r>
      <w:r w:rsidR="00BD21A0">
        <w:t>udicature</w:t>
      </w:r>
      <w:r w:rsidR="005D638C">
        <w:t>,</w:t>
      </w:r>
      <w:r w:rsidR="00BD21A0">
        <w:t xml:space="preserve"> and Counties, Cities,</w:t>
      </w:r>
      <w:r w:rsidR="008D1887">
        <w:t xml:space="preserve"> Burghs,</w:t>
      </w:r>
      <w:r w:rsidR="00BD21A0">
        <w:t xml:space="preserve"> Towns, </w:t>
      </w:r>
      <w:r w:rsidR="005D638C">
        <w:t>and</w:t>
      </w:r>
      <w:r w:rsidR="00BD21A0">
        <w:t xml:space="preserve"> Cinque Ports (as the case may be) shall have jurisdiction over</w:t>
      </w:r>
      <w:r w:rsidR="005D638C">
        <w:t xml:space="preserve"> all establishments constructed for the maintenance of maritime commerce, as normal</w:t>
      </w:r>
      <w:r w:rsidR="005D7E4E">
        <w:t>;</w:t>
      </w:r>
      <w:r>
        <w:br/>
      </w:r>
    </w:p>
    <w:p w14:paraId="3CFDE81C" w14:textId="122EB0BA" w:rsidR="00602285" w:rsidRDefault="00602285" w:rsidP="00C26249">
      <w:pPr>
        <w:pStyle w:val="ArticleEnumeration"/>
      </w:pPr>
      <w:r>
        <w:t>To coin money</w:t>
      </w:r>
      <w:r w:rsidR="005900AD">
        <w:t>,</w:t>
      </w:r>
      <w:r>
        <w:t xml:space="preserve"> under such value, denomination, and weight and measures as Parliament may provide;</w:t>
      </w:r>
      <w:r>
        <w:br/>
      </w:r>
    </w:p>
    <w:p w14:paraId="21032A27" w14:textId="4FE47068" w:rsidR="002C439F" w:rsidRDefault="002C439F" w:rsidP="00C26249">
      <w:pPr>
        <w:pStyle w:val="ArticleEnumeration"/>
      </w:pPr>
      <w:r>
        <w:t>To keep custody over the jewels and treasures of the Crown</w:t>
      </w:r>
      <w:r w:rsidR="00A21E22">
        <w:t xml:space="preserve"> and the Great Seal</w:t>
      </w:r>
      <w:r>
        <w:t xml:space="preserve">, provided always that they may not be </w:t>
      </w:r>
      <w:r w:rsidR="00D3206A">
        <w:t xml:space="preserve">disposed or moved except </w:t>
      </w:r>
      <w:r w:rsidR="00A66376">
        <w:t>as Parliament may provide</w:t>
      </w:r>
      <w:r w:rsidR="00E34A5D">
        <w:t xml:space="preserve">, and </w:t>
      </w:r>
      <w:r w:rsidR="00E34A5D">
        <w:lastRenderedPageBreak/>
        <w:t xml:space="preserve">Parliament may appoint </w:t>
      </w:r>
      <w:r w:rsidR="00A365EB">
        <w:t>such guards</w:t>
      </w:r>
      <w:r w:rsidR="00A66376">
        <w:t xml:space="preserve"> over such items</w:t>
      </w:r>
      <w:r w:rsidR="00E34A5D">
        <w:t xml:space="preserve"> </w:t>
      </w:r>
      <w:r w:rsidR="00A365EB">
        <w:t xml:space="preserve">as it </w:t>
      </w:r>
      <w:r w:rsidR="00663D6E">
        <w:t>seeks</w:t>
      </w:r>
      <w:r w:rsidR="00A365EB">
        <w:t xml:space="preserve"> fit</w:t>
      </w:r>
      <w:r>
        <w:t>;</w:t>
      </w:r>
      <w:r>
        <w:br/>
      </w:r>
    </w:p>
    <w:p w14:paraId="33956DC2" w14:textId="72A5ABC1" w:rsidR="009C386D" w:rsidRDefault="00F10667" w:rsidP="009C386D">
      <w:pPr>
        <w:pStyle w:val="ArticleHead"/>
        <w:ind w:hanging="720"/>
      </w:pPr>
      <w:bookmarkStart w:id="103" w:name="_Toc166761146"/>
      <w:r>
        <w:t>Restricted powers of the Crown</w:t>
      </w:r>
      <w:bookmarkEnd w:id="103"/>
    </w:p>
    <w:p w14:paraId="3C8EFF38" w14:textId="6D0E6D21" w:rsidR="009C386D" w:rsidRDefault="009C386D" w:rsidP="00C26249">
      <w:pPr>
        <w:pStyle w:val="ArticleEnumeration"/>
      </w:pPr>
      <w:r>
        <w:t xml:space="preserve">Certain powers, lately </w:t>
      </w:r>
      <w:r w:rsidR="0069270D">
        <w:t xml:space="preserve">exercised as part of </w:t>
      </w:r>
      <w:r>
        <w:t>the Prerogative of the Crown</w:t>
      </w:r>
      <w:r w:rsidR="00F10667">
        <w:t xml:space="preserve">, shall henceforth only be exercised </w:t>
      </w:r>
      <w:r w:rsidR="00A7105D">
        <w:t>by</w:t>
      </w:r>
      <w:r w:rsidR="009734DC">
        <w:t xml:space="preserve"> and</w:t>
      </w:r>
      <w:r w:rsidR="00A7105D">
        <w:t xml:space="preserve"> </w:t>
      </w:r>
      <w:r w:rsidR="00F10667">
        <w:t xml:space="preserve">with the </w:t>
      </w:r>
      <w:r w:rsidR="00A7105D">
        <w:t>advice and consent</w:t>
      </w:r>
      <w:r w:rsidR="00F10667">
        <w:t xml:space="preserve"> of both Houses of Parliament</w:t>
      </w:r>
      <w:r w:rsidR="005039D0">
        <w:t>;</w:t>
      </w:r>
      <w:r w:rsidR="00143476">
        <w:t xml:space="preserve"> and if </w:t>
      </w:r>
      <w:r w:rsidR="00803199">
        <w:t>the Crown shall declare</w:t>
      </w:r>
      <w:r w:rsidR="00143476">
        <w:t xml:space="preserve"> </w:t>
      </w:r>
      <w:r w:rsidR="00803199">
        <w:t>intentions to</w:t>
      </w:r>
      <w:r w:rsidR="00143476">
        <w:t xml:space="preserve"> the exercise </w:t>
      </w:r>
      <w:r w:rsidR="002D6F20">
        <w:t xml:space="preserve">of </w:t>
      </w:r>
      <w:r w:rsidR="00143476">
        <w:t xml:space="preserve">such a power </w:t>
      </w:r>
      <w:r w:rsidR="00803199">
        <w:t xml:space="preserve">while </w:t>
      </w:r>
      <w:r w:rsidR="00143476">
        <w:t xml:space="preserve">Parliament stands prorogued or adjourned </w:t>
      </w:r>
      <w:r w:rsidR="00E57F98">
        <w:t>without</w:t>
      </w:r>
      <w:r w:rsidR="00143476">
        <w:t xml:space="preserve"> a Proclamation for the meeting of Parliament within fourteen days, the Keeper of the Great Seal (as the case may be) shall issue such a proclamation</w:t>
      </w:r>
      <w:r w:rsidR="005039D0">
        <w:t>;</w:t>
      </w:r>
      <w:r w:rsidR="00F10667">
        <w:t xml:space="preserve"> and they shall consist of the powers:</w:t>
      </w:r>
      <w:r>
        <w:br/>
      </w:r>
    </w:p>
    <w:p w14:paraId="12F70E95" w14:textId="1AB0D3F9" w:rsidR="00BC75B3" w:rsidRDefault="00BC75B3" w:rsidP="00C26249">
      <w:pPr>
        <w:pStyle w:val="ArticleEnumeration"/>
      </w:pPr>
      <w:r>
        <w:t xml:space="preserve">To appoint </w:t>
      </w:r>
      <w:r w:rsidRPr="004E7A5E">
        <w:t xml:space="preserve">the </w:t>
      </w:r>
      <w:r w:rsidR="00010C23">
        <w:t>commanders of the Army and Navy</w:t>
      </w:r>
      <w:r w:rsidR="003E1890">
        <w:t>;</w:t>
      </w:r>
      <w:r>
        <w:br/>
      </w:r>
    </w:p>
    <w:p w14:paraId="10C64BDE" w14:textId="0536CD63" w:rsidR="00143476" w:rsidRDefault="00143476" w:rsidP="00143476">
      <w:pPr>
        <w:pStyle w:val="ArticleEnumeration"/>
      </w:pPr>
      <w:r>
        <w:t xml:space="preserve">To raise and </w:t>
      </w:r>
      <w:proofErr w:type="gramStart"/>
      <w:r>
        <w:t>enroll, or</w:t>
      </w:r>
      <w:proofErr w:type="gramEnd"/>
      <w:r>
        <w:t xml:space="preserve"> draw out and embody the supplementary Militia.</w:t>
      </w:r>
      <w:r>
        <w:br/>
      </w:r>
    </w:p>
    <w:p w14:paraId="1FE71D7C" w14:textId="59705128" w:rsidR="00C04544" w:rsidRDefault="00C04544" w:rsidP="00C04544">
      <w:pPr>
        <w:pStyle w:val="ArticleEnumeration"/>
      </w:pPr>
      <w:r>
        <w:t>To appoint the Justice Minister;</w:t>
      </w:r>
      <w:r>
        <w:br/>
      </w:r>
    </w:p>
    <w:p w14:paraId="4CAECDE2" w14:textId="224A5D4C" w:rsidR="003E1890" w:rsidRDefault="003E1890" w:rsidP="00C26249">
      <w:pPr>
        <w:pStyle w:val="ArticleEnumeration"/>
      </w:pPr>
      <w:r>
        <w:t>To make war</w:t>
      </w:r>
      <w:r w:rsidR="00163AA9">
        <w:t xml:space="preserve"> and peace</w:t>
      </w:r>
      <w:r w:rsidR="00245D1F">
        <w:t>,</w:t>
      </w:r>
      <w:r w:rsidR="00FF43F3">
        <w:t xml:space="preserve"> grant letters of marque and reprisal</w:t>
      </w:r>
      <w:r w:rsidR="004852D4">
        <w:t>s</w:t>
      </w:r>
      <w:r w:rsidR="00245D1F">
        <w:t>, make declarations of contraband in times of war</w:t>
      </w:r>
      <w:r w:rsidR="00003076">
        <w:t>, and levy embargoes for a limited time</w:t>
      </w:r>
      <w:r>
        <w:t>;</w:t>
      </w:r>
      <w:r>
        <w:br/>
      </w:r>
    </w:p>
    <w:p w14:paraId="07E47DF6" w14:textId="755193D0" w:rsidR="00010C23" w:rsidRDefault="00010C23" w:rsidP="00C26249">
      <w:pPr>
        <w:pStyle w:val="ArticleEnumeration"/>
      </w:pPr>
      <w:r>
        <w:t>To make treaties</w:t>
      </w:r>
      <w:r w:rsidR="00093ECE">
        <w:t>, leagues, and alliances with foreign states</w:t>
      </w:r>
      <w:r>
        <w:t>;</w:t>
      </w:r>
      <w:r>
        <w:br/>
      </w:r>
    </w:p>
    <w:p w14:paraId="18AC6D46" w14:textId="16ABC575" w:rsidR="00176F3D" w:rsidRDefault="00176F3D" w:rsidP="00176F3D">
      <w:pPr>
        <w:pStyle w:val="ArticleEnumeration"/>
      </w:pPr>
      <w:r>
        <w:t>To</w:t>
      </w:r>
      <w:r w:rsidRPr="00176F3D">
        <w:t xml:space="preserve"> secur</w:t>
      </w:r>
      <w:r>
        <w:t>e</w:t>
      </w:r>
      <w:r w:rsidRPr="00176F3D">
        <w:t xml:space="preserve"> for limited Times to Authors and Inventors the exclusive Right to their respective Writings and Discoveries</w:t>
      </w:r>
      <w:r w:rsidR="001B35B3">
        <w:t>;</w:t>
      </w:r>
      <w:r>
        <w:br/>
      </w:r>
    </w:p>
    <w:p w14:paraId="3966D20F" w14:textId="28399ED4" w:rsidR="00636956" w:rsidRDefault="00636956" w:rsidP="00C26249">
      <w:pPr>
        <w:pStyle w:val="ArticleEnumeration"/>
      </w:pPr>
      <w:r>
        <w:t xml:space="preserve">To grant </w:t>
      </w:r>
      <w:r w:rsidR="006B22CB">
        <w:t xml:space="preserve">or rescind </w:t>
      </w:r>
      <w:r w:rsidR="00F06F93">
        <w:t>C</w:t>
      </w:r>
      <w:r>
        <w:t>harters to</w:t>
      </w:r>
      <w:r w:rsidRPr="00636956">
        <w:t xml:space="preserve"> </w:t>
      </w:r>
      <w:r>
        <w:t xml:space="preserve">Cities, </w:t>
      </w:r>
      <w:r w:rsidR="008D1887">
        <w:t xml:space="preserve">Burghs, </w:t>
      </w:r>
      <w:r>
        <w:t xml:space="preserve">Towns, </w:t>
      </w:r>
      <w:r w:rsidR="00827811">
        <w:t xml:space="preserve">or </w:t>
      </w:r>
      <w:r>
        <w:t>Cinque Ports,</w:t>
      </w:r>
      <w:r w:rsidR="00FD7E7C">
        <w:t xml:space="preserve"> or colleges</w:t>
      </w:r>
      <w:r w:rsidR="00F25F75">
        <w:t>,</w:t>
      </w:r>
      <w:r w:rsidR="00FD7E7C">
        <w:t xml:space="preserve"> universities</w:t>
      </w:r>
      <w:r w:rsidR="00C36EEE">
        <w:t xml:space="preserve"> or other institutions for the increase </w:t>
      </w:r>
      <w:r w:rsidR="004706D5">
        <w:t xml:space="preserve">or </w:t>
      </w:r>
      <w:r w:rsidR="00C36EEE">
        <w:t>diffusion of knowledge</w:t>
      </w:r>
      <w:r w:rsidR="009545C0">
        <w:t>, or hospitals or other eleemosynary institutions</w:t>
      </w:r>
      <w:r w:rsidR="00206E62">
        <w:t>, or forests, parks</w:t>
      </w:r>
      <w:r w:rsidR="009B76D4">
        <w:t>, warrens</w:t>
      </w:r>
      <w:r w:rsidR="00206E62">
        <w:t>, or other lands for the</w:t>
      </w:r>
      <w:r w:rsidR="00021082">
        <w:t xml:space="preserve"> joint</w:t>
      </w:r>
      <w:r w:rsidR="00206E62">
        <w:t xml:space="preserve"> use of the people</w:t>
      </w:r>
      <w:r w:rsidR="00FD7E7C">
        <w:t>,</w:t>
      </w:r>
      <w:r>
        <w:t xml:space="preserve"> or</w:t>
      </w:r>
      <w:r w:rsidR="00FD7E7C">
        <w:t xml:space="preserve"> other</w:t>
      </w:r>
      <w:r>
        <w:t xml:space="preserve"> corporations</w:t>
      </w:r>
      <w:r w:rsidR="00492D06">
        <w:t xml:space="preserve"> for the public good</w:t>
      </w:r>
      <w:r w:rsidR="00F06F93">
        <w:t>, provided always that every such Charter may be amended by Act of Parliament</w:t>
      </w:r>
      <w:r w:rsidR="004E723E">
        <w:t xml:space="preserve">. </w:t>
      </w:r>
      <w:r>
        <w:br/>
      </w:r>
    </w:p>
    <w:p w14:paraId="13A5A360" w14:textId="1D826F84" w:rsidR="003B59C9" w:rsidRDefault="003B59C9" w:rsidP="003B59C9">
      <w:pPr>
        <w:pStyle w:val="ArticleHead"/>
        <w:ind w:left="360"/>
      </w:pPr>
      <w:bookmarkStart w:id="104" w:name="_Toc166761147"/>
      <w:r>
        <w:t>Relation to Acts of Parliament</w:t>
      </w:r>
      <w:bookmarkEnd w:id="104"/>
    </w:p>
    <w:p w14:paraId="3B43B79D" w14:textId="4BF0E2E6" w:rsidR="00BA6B08" w:rsidRDefault="0038230D" w:rsidP="00BA6B08">
      <w:pPr>
        <w:pStyle w:val="ArticleEnumeration"/>
      </w:pPr>
      <w:r>
        <w:t>It is illegal for the</w:t>
      </w:r>
      <w:r w:rsidR="00BA6B08" w:rsidRPr="004E7A5E">
        <w:t xml:space="preserve"> </w:t>
      </w:r>
      <w:r w:rsidR="00BA6B08">
        <w:t>Crown</w:t>
      </w:r>
      <w:r w:rsidR="00BA6B08" w:rsidRPr="004E7A5E">
        <w:t xml:space="preserve"> </w:t>
      </w:r>
      <w:r>
        <w:t>to</w:t>
      </w:r>
      <w:r w:rsidR="00BA6B08" w:rsidRPr="004E7A5E">
        <w:t xml:space="preserve"> suspend or repeal Acts of Parliament or any other </w:t>
      </w:r>
      <w:r>
        <w:t>p</w:t>
      </w:r>
      <w:r w:rsidR="00BA6B08" w:rsidRPr="004E7A5E">
        <w:t xml:space="preserve">arts of the </w:t>
      </w:r>
      <w:r>
        <w:t>l</w:t>
      </w:r>
      <w:r w:rsidR="00BA6B08" w:rsidRPr="004E7A5E">
        <w:t>aw,</w:t>
      </w:r>
      <w:r w:rsidR="00BF664D">
        <w:t xml:space="preserve"> and </w:t>
      </w:r>
      <w:r w:rsidR="00553A1A">
        <w:t xml:space="preserve">any individual in any exercise of the Powers of the Crown claiming such a </w:t>
      </w:r>
      <w:r w:rsidR="00BF664D">
        <w:t xml:space="preserve">pretended power </w:t>
      </w:r>
      <w:r w:rsidR="00553A1A">
        <w:t>shall be immediately guilty of</w:t>
      </w:r>
      <w:r w:rsidR="00BF664D">
        <w:t xml:space="preserve"> High Treason</w:t>
      </w:r>
      <w:r w:rsidR="00BA6B08" w:rsidRPr="004E7A5E">
        <w:t>.</w:t>
      </w:r>
      <w:r w:rsidR="00BA6B08" w:rsidRPr="004E7A5E">
        <w:br/>
      </w:r>
    </w:p>
    <w:p w14:paraId="2C7F9F4A" w14:textId="7D5CDE2B" w:rsidR="006465A6" w:rsidRDefault="006465A6" w:rsidP="00BA6B08">
      <w:pPr>
        <w:pStyle w:val="ArticleEnumeration"/>
      </w:pPr>
      <w:r>
        <w:t>At no time shall the Crown</w:t>
      </w:r>
      <w:r w:rsidR="00E02082">
        <w:t xml:space="preserve"> interfere with the free operation of Parliament by private conspiracy to influence a House to negative a Bill</w:t>
      </w:r>
      <w:r w:rsidR="00BD4E56">
        <w:t xml:space="preserve">, or </w:t>
      </w:r>
      <w:r w:rsidR="007A4A6A">
        <w:t xml:space="preserve">avoid </w:t>
      </w:r>
      <w:r w:rsidR="00773619">
        <w:t>the Presentation of an Act of Parliament</w:t>
      </w:r>
      <w:r w:rsidR="005D446C">
        <w:t>;</w:t>
      </w:r>
      <w:r w:rsidR="00183565">
        <w:t xml:space="preserve"> and to report any opinion or pretended opinion of the person vested with the Crown upon any bill or other proceeding depending in either </w:t>
      </w:r>
      <w:r w:rsidR="00932DAF">
        <w:t>H</w:t>
      </w:r>
      <w:r w:rsidR="00183565">
        <w:t>ouse of Parliament, with a view to influence the vote of the members, is a High Crime and Misdemeanor</w:t>
      </w:r>
      <w:r w:rsidR="00E02082">
        <w:t xml:space="preserve">. </w:t>
      </w:r>
      <w:r>
        <w:br/>
      </w:r>
    </w:p>
    <w:p w14:paraId="54EAA70F" w14:textId="1BCC809D" w:rsidR="000926AF" w:rsidRDefault="009C37C3" w:rsidP="009C37C3">
      <w:pPr>
        <w:pStyle w:val="ArticleHead"/>
        <w:ind w:left="360"/>
      </w:pPr>
      <w:bookmarkStart w:id="105" w:name="_Toc166761148"/>
      <w:r>
        <w:t xml:space="preserve">Surrender of Crown revenues, </w:t>
      </w:r>
      <w:r w:rsidR="00863DD3">
        <w:t>grants of Civil Lists</w:t>
      </w:r>
      <w:bookmarkEnd w:id="105"/>
    </w:p>
    <w:p w14:paraId="367FAEDD" w14:textId="6A8AFD69" w:rsidR="008269B8" w:rsidRDefault="00ED5323" w:rsidP="00BA6B08">
      <w:pPr>
        <w:pStyle w:val="ArticleEnumeration"/>
      </w:pPr>
      <w:r>
        <w:lastRenderedPageBreak/>
        <w:t xml:space="preserve">All </w:t>
      </w:r>
      <w:r w:rsidR="006B5EE4">
        <w:t xml:space="preserve">excises or </w:t>
      </w:r>
      <w:r w:rsidR="00302881">
        <w:t>duties</w:t>
      </w:r>
      <w:r w:rsidR="000F6901">
        <w:t xml:space="preserve"> of any kind</w:t>
      </w:r>
      <w:r w:rsidR="00C06DE2">
        <w:t xml:space="preserve"> </w:t>
      </w:r>
      <w:r w:rsidR="00904CAC">
        <w:t>from</w:t>
      </w:r>
      <w:r w:rsidR="00F41133">
        <w:t xml:space="preserve"> the coasts or rivers</w:t>
      </w:r>
      <w:r w:rsidR="004F0C26">
        <w:t>, or the Droits of Admiralty</w:t>
      </w:r>
      <w:r w:rsidR="00F41133">
        <w:t>, or revenues from</w:t>
      </w:r>
      <w:r w:rsidR="00C06DE2">
        <w:t xml:space="preserve"> </w:t>
      </w:r>
      <w:r w:rsidR="004C441C">
        <w:t>lands</w:t>
      </w:r>
      <w:r w:rsidR="004F4B49">
        <w:t>, even if it be foreshore or riverbed,</w:t>
      </w:r>
      <w:r w:rsidR="00F4280E">
        <w:t xml:space="preserve"> owned by the Crown</w:t>
      </w:r>
      <w:r w:rsidR="006871E8">
        <w:t>, or by the Prince of Wales,</w:t>
      </w:r>
      <w:r w:rsidR="00F65A41">
        <w:t xml:space="preserve"> </w:t>
      </w:r>
      <w:r w:rsidR="00B57410">
        <w:t>or</w:t>
      </w:r>
      <w:r w:rsidR="004243DC">
        <w:t xml:space="preserve"> </w:t>
      </w:r>
      <w:r w:rsidR="00511AAA">
        <w:t xml:space="preserve">by </w:t>
      </w:r>
      <w:r w:rsidR="00F57835">
        <w:t xml:space="preserve">any other </w:t>
      </w:r>
      <w:r w:rsidR="00CF1B2A">
        <w:t>titles</w:t>
      </w:r>
      <w:r w:rsidR="004243DC">
        <w:t xml:space="preserve"> </w:t>
      </w:r>
      <w:r w:rsidR="007F74BE">
        <w:t>or estates merged or tied</w:t>
      </w:r>
      <w:r w:rsidR="004243DC">
        <w:t xml:space="preserve"> </w:t>
      </w:r>
      <w:r w:rsidR="00E43AAE">
        <w:t>to the Crown</w:t>
      </w:r>
      <w:r w:rsidR="004243DC">
        <w:t>,</w:t>
      </w:r>
      <w:r w:rsidR="006B3F30">
        <w:t xml:space="preserve"> </w:t>
      </w:r>
      <w:r w:rsidR="000F6901">
        <w:t xml:space="preserve">anywhere within the British Isles and her overseas colonies or holdings, </w:t>
      </w:r>
      <w:r w:rsidR="006B3F30">
        <w:t>or collections of books, paintings, sculpture or like forms of art held in late persons vested with the Crown,</w:t>
      </w:r>
      <w:r w:rsidR="00F4280E">
        <w:t xml:space="preserve"> </w:t>
      </w:r>
      <w:r w:rsidR="004C441C">
        <w:t>shall hereby be surrendered to Parliament in perpetuit</w:t>
      </w:r>
      <w:r w:rsidR="006524AC">
        <w:t>y</w:t>
      </w:r>
      <w:r w:rsidR="008269B8">
        <w:t xml:space="preserve">; and the Crown shall henceforth abandon all claim of ownership of whales, sturgeon, and any other fishes, and </w:t>
      </w:r>
      <w:r w:rsidR="00F62BF8">
        <w:t xml:space="preserve">of </w:t>
      </w:r>
      <w:r w:rsidR="008269B8">
        <w:t>swans</w:t>
      </w:r>
      <w:r w:rsidR="00F62BF8">
        <w:t xml:space="preserve"> or other estrays</w:t>
      </w:r>
      <w:r w:rsidR="006D5B8B">
        <w:t>,</w:t>
      </w:r>
      <w:r w:rsidR="008269B8">
        <w:t xml:space="preserve"> who lie outside Crown Lands</w:t>
      </w:r>
      <w:r w:rsidR="00F73D03">
        <w:t>, or to flotsam, jetsam, ligan, or wrecks whose ownership is known</w:t>
      </w:r>
      <w:r w:rsidR="006B3F30">
        <w:t>;</w:t>
      </w:r>
      <w:r w:rsidR="00C52360">
        <w:t xml:space="preserve"> and all </w:t>
      </w:r>
      <w:r w:rsidR="00BA60DB">
        <w:t>Counties palatine</w:t>
      </w:r>
      <w:r w:rsidR="00C52360">
        <w:t xml:space="preserve"> are abolished for-ever and placed under ordinary jurisdiction</w:t>
      </w:r>
      <w:r w:rsidR="008269B8">
        <w:t xml:space="preserve">. </w:t>
      </w:r>
      <w:r w:rsidR="008269B8">
        <w:br/>
      </w:r>
    </w:p>
    <w:p w14:paraId="1F611674" w14:textId="10B79E62" w:rsidR="00A2343F" w:rsidRDefault="009E3105" w:rsidP="008F2354">
      <w:r>
        <w:t xml:space="preserve">Parliament shall, from time to time, </w:t>
      </w:r>
      <w:r w:rsidR="00FB464A">
        <w:t>make provisions of</w:t>
      </w:r>
      <w:r w:rsidR="008D321B">
        <w:t xml:space="preserve"> Treasury funds</w:t>
      </w:r>
      <w:r w:rsidR="003F708C">
        <w:t xml:space="preserve"> to the Crown for </w:t>
      </w:r>
      <w:r w:rsidR="005C0821">
        <w:t>performance of public duties</w:t>
      </w:r>
      <w:r w:rsidR="00293053">
        <w:t>, and the Crown shall</w:t>
      </w:r>
      <w:r w:rsidR="00792DE3">
        <w:t xml:space="preserve"> take account of </w:t>
      </w:r>
      <w:r w:rsidR="007B5EC8">
        <w:t xml:space="preserve">all </w:t>
      </w:r>
      <w:r w:rsidR="00792DE3">
        <w:t>expenditure to</w:t>
      </w:r>
      <w:r w:rsidR="008F2354">
        <w:t xml:space="preserve"> make public and</w:t>
      </w:r>
      <w:r w:rsidR="00293053">
        <w:t xml:space="preserve"> surrender surplus funds</w:t>
      </w:r>
      <w:r w:rsidR="008F2354">
        <w:t xml:space="preserve"> to Parliament</w:t>
      </w:r>
      <w:r w:rsidR="00293053">
        <w:t xml:space="preserve">, and </w:t>
      </w:r>
      <w:r w:rsidR="00367B62">
        <w:t xml:space="preserve">whenever it shall seem expedient to its wisdom, </w:t>
      </w:r>
      <w:r w:rsidR="00293053">
        <w:t>the House of Commons shall examine into and correct abuses in</w:t>
      </w:r>
      <w:r w:rsidR="00367B62">
        <w:t xml:space="preserve"> the expenditure of the </w:t>
      </w:r>
      <w:r w:rsidR="00C511B2">
        <w:t>Crown</w:t>
      </w:r>
      <w:r w:rsidR="005C0821">
        <w:t>.</w:t>
      </w:r>
      <w:r w:rsidR="00A2343F">
        <w:br/>
      </w:r>
    </w:p>
    <w:p w14:paraId="15120410" w14:textId="29BA23E3" w:rsidR="003F2306" w:rsidRDefault="005E44F9" w:rsidP="003F2306">
      <w:pPr>
        <w:pStyle w:val="ArticleHead"/>
        <w:ind w:hanging="720"/>
      </w:pPr>
      <w:bookmarkStart w:id="106" w:name="_Toc166761149"/>
      <w:r>
        <w:t xml:space="preserve">Standing </w:t>
      </w:r>
      <w:r w:rsidR="003F2306">
        <w:t>Army</w:t>
      </w:r>
      <w:bookmarkEnd w:id="106"/>
    </w:p>
    <w:p w14:paraId="0193FD90" w14:textId="4B2F15BA" w:rsidR="00EC663F" w:rsidRDefault="00EC663F" w:rsidP="003F2306">
      <w:pPr>
        <w:pStyle w:val="ArticleEnumeration"/>
      </w:pPr>
      <w:r>
        <w:t>At no time shall the Crown raise and keep a Standing Army within the British Isles without Consent of Parliament.</w:t>
      </w:r>
      <w:r>
        <w:br/>
      </w:r>
    </w:p>
    <w:p w14:paraId="1F55F8E2" w14:textId="1DB225AE" w:rsidR="009A26F8" w:rsidRDefault="009A26F8" w:rsidP="009A26F8">
      <w:pPr>
        <w:pStyle w:val="ArticleHead"/>
        <w:ind w:left="360"/>
      </w:pPr>
      <w:bookmarkStart w:id="107" w:name="_Toc166761150"/>
      <w:r>
        <w:t xml:space="preserve">Condition of the </w:t>
      </w:r>
      <w:r w:rsidR="00BD19D7">
        <w:t>Commonwealth</w:t>
      </w:r>
      <w:r>
        <w:t xml:space="preserve"> address</w:t>
      </w:r>
      <w:bookmarkEnd w:id="107"/>
    </w:p>
    <w:p w14:paraId="6875014D" w14:textId="1B92DBED" w:rsidR="00EB074F" w:rsidRDefault="00CB2C65" w:rsidP="00C26249">
      <w:pPr>
        <w:pStyle w:val="ArticleEnumeration"/>
      </w:pPr>
      <w:r w:rsidRPr="004E7A5E">
        <w:t xml:space="preserve">The </w:t>
      </w:r>
      <w:r>
        <w:t>Crown</w:t>
      </w:r>
      <w:r w:rsidRPr="004E7A5E">
        <w:t xml:space="preserve"> shall, at the </w:t>
      </w:r>
      <w:r w:rsidR="00232669">
        <w:t>c</w:t>
      </w:r>
      <w:r w:rsidRPr="004E7A5E">
        <w:t xml:space="preserve">ommencement of every </w:t>
      </w:r>
      <w:r w:rsidR="00232669">
        <w:t>y</w:t>
      </w:r>
      <w:r w:rsidRPr="004E7A5E">
        <w:t xml:space="preserve">ear, in the form of a </w:t>
      </w:r>
      <w:r w:rsidR="00232669">
        <w:t>m</w:t>
      </w:r>
      <w:r w:rsidRPr="004E7A5E">
        <w:t xml:space="preserve">essage, lay before a Joint Session of Parliament the general </w:t>
      </w:r>
      <w:r w:rsidR="00232669">
        <w:t>c</w:t>
      </w:r>
      <w:r w:rsidRPr="004E7A5E">
        <w:t xml:space="preserve">ondition of the </w:t>
      </w:r>
      <w:r w:rsidR="00BD19D7">
        <w:t>commonwealth</w:t>
      </w:r>
      <w:r w:rsidRPr="004E7A5E">
        <w:t>, and</w:t>
      </w:r>
      <w:r w:rsidR="00232669">
        <w:t xml:space="preserve"> provide</w:t>
      </w:r>
      <w:r w:rsidRPr="004E7A5E">
        <w:t xml:space="preserve"> </w:t>
      </w:r>
      <w:r w:rsidR="00232669">
        <w:t>m</w:t>
      </w:r>
      <w:r w:rsidRPr="004E7A5E">
        <w:t xml:space="preserve">easures for its </w:t>
      </w:r>
      <w:r w:rsidR="00232669">
        <w:t>m</w:t>
      </w:r>
      <w:r w:rsidRPr="004E7A5E">
        <w:t>elioration.</w:t>
      </w:r>
      <w:r w:rsidRPr="004E7A5E">
        <w:br/>
      </w:r>
    </w:p>
    <w:p w14:paraId="5E353653" w14:textId="1775E3EE" w:rsidR="00CF480B" w:rsidRDefault="006A7156" w:rsidP="00A6324E">
      <w:pPr>
        <w:pStyle w:val="ArticleHead"/>
        <w:ind w:hanging="720"/>
      </w:pPr>
      <w:bookmarkStart w:id="108" w:name="_Toc166761151"/>
      <w:r>
        <w:t>Protection of</w:t>
      </w:r>
      <w:r w:rsidR="001822E5">
        <w:t xml:space="preserve"> the Church</w:t>
      </w:r>
      <w:bookmarkEnd w:id="108"/>
    </w:p>
    <w:p w14:paraId="583E5707" w14:textId="3D7AC57B" w:rsidR="002A7450" w:rsidRDefault="00EB074F" w:rsidP="00C26249">
      <w:pPr>
        <w:pStyle w:val="ArticleEnumeration"/>
      </w:pPr>
      <w:r w:rsidRPr="004E7A5E">
        <w:t xml:space="preserve">The </w:t>
      </w:r>
      <w:r>
        <w:t>Crown</w:t>
      </w:r>
      <w:r w:rsidRPr="004E7A5E">
        <w:t xml:space="preserve"> </w:t>
      </w:r>
      <w:r w:rsidR="00D01964">
        <w:t>protects</w:t>
      </w:r>
      <w:r w:rsidRPr="004E7A5E">
        <w:t xml:space="preserve"> the </w:t>
      </w:r>
      <w:r w:rsidR="006A7156">
        <w:t>United Church of England and Ireland and the Church of Scotland</w:t>
      </w:r>
      <w:r>
        <w:t xml:space="preserve"> under law</w:t>
      </w:r>
      <w:r w:rsidRPr="004E7A5E">
        <w:t>.</w:t>
      </w:r>
      <w:r>
        <w:br/>
      </w:r>
    </w:p>
    <w:p w14:paraId="3C3F473C" w14:textId="3195D6D7" w:rsidR="009D47D3" w:rsidRDefault="005A1BC0" w:rsidP="00C23DEF">
      <w:pPr>
        <w:pStyle w:val="ArticleHead"/>
        <w:ind w:left="360"/>
      </w:pPr>
      <w:bookmarkStart w:id="109" w:name="_Toc166761152"/>
      <w:r>
        <w:t>Privy Council</w:t>
      </w:r>
      <w:bookmarkEnd w:id="109"/>
    </w:p>
    <w:p w14:paraId="4F5D3C10" w14:textId="521E9DCA" w:rsidR="005A1BC0" w:rsidRDefault="005A1BC0" w:rsidP="005A1BC0">
      <w:pPr>
        <w:pStyle w:val="ArticleEnumeration"/>
      </w:pPr>
      <w:r w:rsidRPr="004E7A5E">
        <w:t xml:space="preserve">The </w:t>
      </w:r>
      <w:r>
        <w:t>Crown</w:t>
      </w:r>
      <w:r w:rsidRPr="004E7A5E">
        <w:t xml:space="preserve"> appoint</w:t>
      </w:r>
      <w:r>
        <w:t>s</w:t>
      </w:r>
      <w:r w:rsidRPr="004E7A5E">
        <w:t xml:space="preserve"> and dismiss</w:t>
      </w:r>
      <w:r>
        <w:t>es</w:t>
      </w:r>
      <w:r w:rsidRPr="004E7A5E">
        <w:t xml:space="preserve"> </w:t>
      </w:r>
      <w:r>
        <w:t>at</w:t>
      </w:r>
      <w:r w:rsidRPr="004E7A5E">
        <w:t xml:space="preserve"> </w:t>
      </w:r>
      <w:r w:rsidR="005C7F37">
        <w:t>their</w:t>
      </w:r>
      <w:r w:rsidRPr="004E7A5E">
        <w:t xml:space="preserve"> </w:t>
      </w:r>
      <w:r w:rsidR="001647F0">
        <w:t>p</w:t>
      </w:r>
      <w:r>
        <w:t>leasure</w:t>
      </w:r>
      <w:r w:rsidRPr="004E7A5E">
        <w:t xml:space="preserve">, with the </w:t>
      </w:r>
      <w:r w:rsidR="001647F0">
        <w:t>c</w:t>
      </w:r>
      <w:r w:rsidRPr="004E7A5E">
        <w:t xml:space="preserve">onsideration of the </w:t>
      </w:r>
      <w:r w:rsidR="001647F0">
        <w:t>a</w:t>
      </w:r>
      <w:r w:rsidRPr="004E7A5E">
        <w:t xml:space="preserve">dvice of Parliament, </w:t>
      </w:r>
      <w:r>
        <w:t xml:space="preserve">a Privy Council, which shall be </w:t>
      </w:r>
      <w:r w:rsidR="00FA20D4">
        <w:t>h</w:t>
      </w:r>
      <w:r>
        <w:t xml:space="preserve">eaded by </w:t>
      </w:r>
      <w:r w:rsidR="005C7F37">
        <w:t>their ministers</w:t>
      </w:r>
      <w:r w:rsidRPr="004E7A5E">
        <w:t>.</w:t>
      </w:r>
      <w:r w:rsidRPr="004E7A5E">
        <w:br/>
      </w:r>
    </w:p>
    <w:p w14:paraId="4AA077E6" w14:textId="537F87D6" w:rsidR="009D47D3" w:rsidRDefault="005A1BC0" w:rsidP="00C26249">
      <w:pPr>
        <w:pStyle w:val="ArticleEnumeration"/>
      </w:pPr>
      <w:r>
        <w:t xml:space="preserve">The Privy Council shall have the </w:t>
      </w:r>
      <w:r w:rsidR="001C0CEB">
        <w:t>p</w:t>
      </w:r>
      <w:r>
        <w:t xml:space="preserve">ower to issue </w:t>
      </w:r>
      <w:r w:rsidR="001C0CEB">
        <w:t xml:space="preserve">orders giving </w:t>
      </w:r>
      <w:r w:rsidR="00BB097F">
        <w:t>e</w:t>
      </w:r>
      <w:r w:rsidR="001C0CEB">
        <w:t>ffect to laws, subject to the regulation of Act</w:t>
      </w:r>
      <w:r w:rsidR="00C074DA">
        <w:t>s</w:t>
      </w:r>
      <w:r w:rsidR="001C0CEB">
        <w:t xml:space="preserve"> of Parliament</w:t>
      </w:r>
      <w:r w:rsidR="00D851A9">
        <w:t xml:space="preserve"> and binding on functionaries and officers of the Crown</w:t>
      </w:r>
      <w:r>
        <w:t xml:space="preserve">. </w:t>
      </w:r>
      <w:r>
        <w:br/>
      </w:r>
    </w:p>
    <w:p w14:paraId="28C8B807" w14:textId="34D15BCF" w:rsidR="00F50609" w:rsidRDefault="00F50609" w:rsidP="00F50609">
      <w:pPr>
        <w:pStyle w:val="ArticleHead"/>
        <w:ind w:left="360"/>
      </w:pPr>
      <w:bookmarkStart w:id="110" w:name="_Toc166761153"/>
      <w:r>
        <w:t>Appointment of Ministers</w:t>
      </w:r>
      <w:bookmarkEnd w:id="110"/>
    </w:p>
    <w:p w14:paraId="5F9895A8" w14:textId="513EF53C" w:rsidR="004721E1" w:rsidRDefault="004721E1" w:rsidP="004721E1">
      <w:pPr>
        <w:pStyle w:val="ArticleEnumeration"/>
      </w:pPr>
      <w:r w:rsidRPr="004E7A5E">
        <w:t xml:space="preserve">The </w:t>
      </w:r>
      <w:r>
        <w:t>Crown</w:t>
      </w:r>
      <w:r w:rsidRPr="004E7A5E">
        <w:t xml:space="preserve"> </w:t>
      </w:r>
      <w:r w:rsidR="00F578E2">
        <w:t xml:space="preserve">appoints </w:t>
      </w:r>
      <w:r w:rsidR="00F7424D">
        <w:t>Ministers</w:t>
      </w:r>
      <w:r w:rsidR="00F578E2">
        <w:t xml:space="preserve"> of </w:t>
      </w:r>
      <w:r w:rsidR="00FD7121">
        <w:t>State</w:t>
      </w:r>
      <w:r w:rsidR="005367E8">
        <w:t xml:space="preserve"> to </w:t>
      </w:r>
      <w:r w:rsidR="00383281">
        <w:t xml:space="preserve">officer </w:t>
      </w:r>
      <w:r w:rsidR="002748D1">
        <w:t>the</w:t>
      </w:r>
      <w:r w:rsidR="007248B9">
        <w:t xml:space="preserve"> </w:t>
      </w:r>
      <w:r w:rsidR="00A50263">
        <w:t>M</w:t>
      </w:r>
      <w:r w:rsidR="007248B9">
        <w:t>inistries</w:t>
      </w:r>
      <w:r w:rsidR="002748D1">
        <w:t xml:space="preserve"> of</w:t>
      </w:r>
      <w:r w:rsidR="004A47D7">
        <w:t xml:space="preserve"> the Treasury, </w:t>
      </w:r>
      <w:r w:rsidR="002E749E">
        <w:t xml:space="preserve">Foreign </w:t>
      </w:r>
      <w:r w:rsidR="00E62135">
        <w:t xml:space="preserve">Affairs, Interior, </w:t>
      </w:r>
      <w:r w:rsidR="00240376">
        <w:t>War,</w:t>
      </w:r>
      <w:r w:rsidR="006D5CCE">
        <w:t xml:space="preserve"> and</w:t>
      </w:r>
      <w:r w:rsidR="00240376">
        <w:t xml:space="preserve"> </w:t>
      </w:r>
      <w:r w:rsidR="00026163">
        <w:t xml:space="preserve">the </w:t>
      </w:r>
      <w:r w:rsidR="00452A8A">
        <w:t>Navy</w:t>
      </w:r>
      <w:r w:rsidR="00E123A5">
        <w:t>, and provide advice and consent for Acts of the Crown</w:t>
      </w:r>
      <w:r w:rsidR="006521D3">
        <w:t>;</w:t>
      </w:r>
      <w:r w:rsidR="00B1596D">
        <w:t xml:space="preserve"> </w:t>
      </w:r>
      <w:r w:rsidR="00EF4AE8">
        <w:t>p</w:t>
      </w:r>
      <w:r w:rsidR="00B1596D">
        <w:t>rovided always</w:t>
      </w:r>
      <w:r w:rsidR="00EA345D">
        <w:t>,</w:t>
      </w:r>
      <w:r w:rsidR="00B1596D">
        <w:t xml:space="preserve"> that the House of Commons has the </w:t>
      </w:r>
      <w:r w:rsidR="00EC1E94">
        <w:t xml:space="preserve">ancient </w:t>
      </w:r>
      <w:r w:rsidR="00B1596D">
        <w:t xml:space="preserve">right to </w:t>
      </w:r>
      <w:r w:rsidR="00FB4300">
        <w:t>remove</w:t>
      </w:r>
      <w:r w:rsidR="00B1596D">
        <w:t xml:space="preserve"> such </w:t>
      </w:r>
      <w:r w:rsidR="00B1596D">
        <w:lastRenderedPageBreak/>
        <w:t>Ministers</w:t>
      </w:r>
      <w:r w:rsidR="00C5326D">
        <w:t xml:space="preserve"> from </w:t>
      </w:r>
      <w:r w:rsidR="007F57D7">
        <w:t>o</w:t>
      </w:r>
      <w:r w:rsidR="00C5326D">
        <w:t>ffice</w:t>
      </w:r>
      <w:r w:rsidR="006B344D">
        <w:t xml:space="preserve"> as </w:t>
      </w:r>
      <w:r w:rsidR="00E50A92">
        <w:t>it does not confide</w:t>
      </w:r>
      <w:r w:rsidR="00771F87">
        <w:t xml:space="preserve"> </w:t>
      </w:r>
      <w:r w:rsidR="0081685B">
        <w:t>i</w:t>
      </w:r>
      <w:r w:rsidR="00771F87">
        <w:t>n</w:t>
      </w:r>
      <w:r w:rsidRPr="004E7A5E">
        <w:t>.</w:t>
      </w:r>
      <w:r>
        <w:br/>
      </w:r>
    </w:p>
    <w:p w14:paraId="4D029EC8" w14:textId="2959AC47" w:rsidR="00764A27" w:rsidRDefault="00764A27" w:rsidP="00764A27">
      <w:pPr>
        <w:pStyle w:val="ArticleEnumeration"/>
      </w:pPr>
      <w:r>
        <w:t xml:space="preserve">The Crown </w:t>
      </w:r>
      <w:r w:rsidR="00E946EF">
        <w:t>shall appoint</w:t>
      </w:r>
      <w:r>
        <w:t xml:space="preserve"> an Advocate-General, learned in the law</w:t>
      </w:r>
      <w:r w:rsidR="00E946EF">
        <w:t>, for the purpose of providing advice and prosecuting the accused</w:t>
      </w:r>
      <w:r>
        <w:t>.</w:t>
      </w:r>
      <w:r>
        <w:br/>
      </w:r>
    </w:p>
    <w:p w14:paraId="6896DF19" w14:textId="660AF515" w:rsidR="00F50609" w:rsidRDefault="007248B9" w:rsidP="00BB097F">
      <w:pPr>
        <w:pStyle w:val="ArticleHead"/>
        <w:ind w:left="360"/>
      </w:pPr>
      <w:bookmarkStart w:id="111" w:name="_Toc166761154"/>
      <w:r>
        <w:t>Ministries</w:t>
      </w:r>
      <w:r w:rsidR="00F50609">
        <w:t xml:space="preserve"> of State</w:t>
      </w:r>
      <w:bookmarkEnd w:id="111"/>
    </w:p>
    <w:p w14:paraId="030BA0FB" w14:textId="0303D5F9" w:rsidR="00404FCF" w:rsidRDefault="001E2C6E" w:rsidP="004721E1">
      <w:pPr>
        <w:pStyle w:val="ArticleEnumeration"/>
      </w:pPr>
      <w:r>
        <w:t xml:space="preserve">The </w:t>
      </w:r>
      <w:r w:rsidR="007248B9">
        <w:t xml:space="preserve">Ministry of the </w:t>
      </w:r>
      <w:r>
        <w:t>Treasury</w:t>
      </w:r>
      <w:r w:rsidR="008F674A">
        <w:t xml:space="preserve"> </w:t>
      </w:r>
      <w:r w:rsidR="00627615">
        <w:t xml:space="preserve">manages </w:t>
      </w:r>
      <w:r w:rsidR="00627615" w:rsidRPr="00627615">
        <w:t xml:space="preserve">fabrication, receipt, and disposal of money of the </w:t>
      </w:r>
      <w:r w:rsidR="00627615">
        <w:t>s</w:t>
      </w:r>
      <w:r w:rsidR="00627615" w:rsidRPr="00627615">
        <w:t>tate</w:t>
      </w:r>
      <w:r w:rsidR="00627615">
        <w:t xml:space="preserve">, and </w:t>
      </w:r>
      <w:r w:rsidR="004D33E1">
        <w:t xml:space="preserve">prepares budgets </w:t>
      </w:r>
      <w:r w:rsidR="00FF3622">
        <w:t xml:space="preserve">to present to the House of Commons as </w:t>
      </w:r>
      <w:r w:rsidR="00936622">
        <w:t xml:space="preserve">bills for </w:t>
      </w:r>
      <w:r w:rsidR="00A460EC">
        <w:t>levying Money</w:t>
      </w:r>
      <w:r w:rsidR="00FF3622">
        <w:t>.</w:t>
      </w:r>
      <w:r w:rsidR="00404FCF">
        <w:br/>
      </w:r>
    </w:p>
    <w:p w14:paraId="201C4675" w14:textId="78517C0B" w:rsidR="00131201" w:rsidRDefault="00131201" w:rsidP="004721E1">
      <w:pPr>
        <w:pStyle w:val="ArticleEnumeration"/>
      </w:pPr>
      <w:r>
        <w:t xml:space="preserve">The </w:t>
      </w:r>
      <w:r w:rsidR="007248B9">
        <w:t xml:space="preserve">Ministry of </w:t>
      </w:r>
      <w:r>
        <w:t xml:space="preserve">Foreign Affairs </w:t>
      </w:r>
      <w:r w:rsidR="0028426A">
        <w:t xml:space="preserve">manages the </w:t>
      </w:r>
      <w:r w:rsidR="0028426A" w:rsidRPr="0028426A">
        <w:t xml:space="preserve">intercourse between the </w:t>
      </w:r>
      <w:r w:rsidR="006D4DD5">
        <w:t>g</w:t>
      </w:r>
      <w:r w:rsidR="0028426A" w:rsidRPr="0028426A">
        <w:t xml:space="preserve">overnment of </w:t>
      </w:r>
      <w:r w:rsidR="006D4DD5">
        <w:t>the</w:t>
      </w:r>
      <w:r w:rsidR="0028426A" w:rsidRPr="0028426A">
        <w:t xml:space="preserve"> </w:t>
      </w:r>
      <w:r w:rsidR="006D4DD5">
        <w:t>British Isles</w:t>
      </w:r>
      <w:r w:rsidR="0028426A" w:rsidRPr="0028426A">
        <w:t xml:space="preserve"> and the </w:t>
      </w:r>
      <w:r w:rsidR="006D4DD5">
        <w:t>g</w:t>
      </w:r>
      <w:r w:rsidR="0028426A" w:rsidRPr="0028426A">
        <w:t xml:space="preserve">overnments or </w:t>
      </w:r>
      <w:r w:rsidR="006D4DD5">
        <w:t>s</w:t>
      </w:r>
      <w:r w:rsidR="0028426A" w:rsidRPr="0028426A">
        <w:t xml:space="preserve">ubjects of other </w:t>
      </w:r>
      <w:r w:rsidR="006D4DD5">
        <w:t>s</w:t>
      </w:r>
      <w:r w:rsidR="0028426A" w:rsidRPr="0028426A">
        <w:t>tates</w:t>
      </w:r>
      <w:r w:rsidR="00F12077">
        <w:t>, subject to the regulation of Parliament</w:t>
      </w:r>
      <w:r w:rsidR="006B488E">
        <w:t xml:space="preserve">. </w:t>
      </w:r>
      <w:r>
        <w:br/>
      </w:r>
    </w:p>
    <w:p w14:paraId="7EFF13E7" w14:textId="62D9B208" w:rsidR="00832556" w:rsidRDefault="00832556" w:rsidP="004721E1">
      <w:pPr>
        <w:pStyle w:val="ArticleEnumeration"/>
      </w:pPr>
      <w:r>
        <w:t xml:space="preserve">The </w:t>
      </w:r>
      <w:r w:rsidR="007248B9">
        <w:t xml:space="preserve">Ministry of the </w:t>
      </w:r>
      <w:r>
        <w:t>Interior manages</w:t>
      </w:r>
      <w:r w:rsidR="006D6168">
        <w:t xml:space="preserve"> </w:t>
      </w:r>
      <w:r w:rsidR="008A2EEF">
        <w:t>the intercourse</w:t>
      </w:r>
      <w:r w:rsidR="009868D0">
        <w:t xml:space="preserve"> </w:t>
      </w:r>
      <w:r w:rsidR="00233599">
        <w:t>from one part of</w:t>
      </w:r>
      <w:r w:rsidR="009868D0">
        <w:t xml:space="preserve"> the </w:t>
      </w:r>
      <w:r w:rsidR="00233599">
        <w:t>British Isles</w:t>
      </w:r>
      <w:r w:rsidR="009D03F6">
        <w:t xml:space="preserve"> to another</w:t>
      </w:r>
      <w:r w:rsidR="009E36CB">
        <w:t xml:space="preserve">, </w:t>
      </w:r>
      <w:r w:rsidR="009E36CB" w:rsidRPr="009E36CB">
        <w:t>provide</w:t>
      </w:r>
      <w:r w:rsidR="009E36CB">
        <w:t>s</w:t>
      </w:r>
      <w:r w:rsidR="009E36CB" w:rsidRPr="009E36CB">
        <w:t xml:space="preserve"> for the safe-keeping </w:t>
      </w:r>
      <w:r w:rsidR="00E24F3C">
        <w:t xml:space="preserve">and maintenance </w:t>
      </w:r>
      <w:r w:rsidR="009E36CB" w:rsidRPr="009E36CB">
        <w:t>of the Acts, Records, and Seal</w:t>
      </w:r>
      <w:r w:rsidR="009E36CB">
        <w:t>s</w:t>
      </w:r>
      <w:r w:rsidR="00E24F3C">
        <w:t xml:space="preserve"> of the </w:t>
      </w:r>
      <w:r w:rsidR="00E82F04">
        <w:t>British Isles</w:t>
      </w:r>
      <w:r w:rsidR="00B913E0">
        <w:t xml:space="preserve">, communicates </w:t>
      </w:r>
      <w:r w:rsidR="00E24F3C">
        <w:t>Acts of Parliament and decrees of the Crown</w:t>
      </w:r>
      <w:r w:rsidR="009E36CB" w:rsidRPr="009E36CB">
        <w:t xml:space="preserve">, </w:t>
      </w:r>
      <w:r w:rsidR="00742E5A">
        <w:t>conducts</w:t>
      </w:r>
      <w:r w:rsidR="00A27079">
        <w:t xml:space="preserve"> the </w:t>
      </w:r>
      <w:r w:rsidR="00742E5A">
        <w:t>C</w:t>
      </w:r>
      <w:r w:rsidR="00A27079">
        <w:t>ensus,</w:t>
      </w:r>
      <w:r w:rsidR="00742E5A">
        <w:t xml:space="preserve"> and </w:t>
      </w:r>
      <w:r w:rsidR="00520F15">
        <w:t>maintains the public peace</w:t>
      </w:r>
      <w:r w:rsidR="008D71EF">
        <w:t xml:space="preserve">, subject to the regulation of </w:t>
      </w:r>
      <w:r w:rsidR="0004670B">
        <w:t>the same</w:t>
      </w:r>
      <w:r w:rsidR="00D5179D">
        <w:t>.</w:t>
      </w:r>
      <w:r w:rsidR="00A27079">
        <w:t xml:space="preserve"> </w:t>
      </w:r>
      <w:r>
        <w:br/>
      </w:r>
    </w:p>
    <w:p w14:paraId="2E71ABA3" w14:textId="5644BB4B" w:rsidR="00647C33" w:rsidRDefault="00647C33" w:rsidP="004721E1">
      <w:pPr>
        <w:pStyle w:val="ArticleEnumeration"/>
      </w:pPr>
      <w:r>
        <w:t xml:space="preserve">The </w:t>
      </w:r>
      <w:r w:rsidR="007248B9">
        <w:t xml:space="preserve">Ministry of </w:t>
      </w:r>
      <w:r>
        <w:t>War manages the British Army</w:t>
      </w:r>
      <w:r w:rsidR="0052754A">
        <w:t xml:space="preserve"> and </w:t>
      </w:r>
      <w:r w:rsidR="00264D3B">
        <w:t xml:space="preserve">provides for the security of the shores, subject to the regulation of </w:t>
      </w:r>
      <w:r w:rsidR="0004670B">
        <w:t>the same</w:t>
      </w:r>
      <w:r w:rsidR="00264D3B">
        <w:t>.</w:t>
      </w:r>
      <w:r>
        <w:br/>
      </w:r>
    </w:p>
    <w:p w14:paraId="63B26D96" w14:textId="370F794F" w:rsidR="009526E4" w:rsidRDefault="009526E4" w:rsidP="004721E1">
      <w:pPr>
        <w:pStyle w:val="ArticleEnumeration"/>
      </w:pPr>
      <w:r>
        <w:t xml:space="preserve">The </w:t>
      </w:r>
      <w:r w:rsidR="007248B9">
        <w:t xml:space="preserve">Ministry of the </w:t>
      </w:r>
      <w:r>
        <w:t xml:space="preserve">Navy manages the </w:t>
      </w:r>
      <w:r w:rsidR="00D404E4">
        <w:t xml:space="preserve">British </w:t>
      </w:r>
      <w:r>
        <w:t>Navy</w:t>
      </w:r>
      <w:r w:rsidR="008D71EF">
        <w:t xml:space="preserve">, subject to the regulation of </w:t>
      </w:r>
      <w:r w:rsidR="0004670B">
        <w:t>the same</w:t>
      </w:r>
      <w:r w:rsidR="00FC59B5">
        <w:t>.</w:t>
      </w:r>
      <w:r>
        <w:br/>
      </w:r>
    </w:p>
    <w:p w14:paraId="4F0BAAD7" w14:textId="77777777" w:rsidR="00B52A39" w:rsidRDefault="00B52A39" w:rsidP="00B52A39">
      <w:pPr>
        <w:pStyle w:val="ArticleHead"/>
        <w:ind w:left="360"/>
      </w:pPr>
      <w:bookmarkStart w:id="112" w:name="_Toc166761155"/>
      <w:r>
        <w:t>Regency</w:t>
      </w:r>
      <w:bookmarkEnd w:id="112"/>
    </w:p>
    <w:p w14:paraId="0DA5D60C" w14:textId="4359EFBD" w:rsidR="00B52A39" w:rsidRDefault="00B52A39" w:rsidP="00B52A39">
      <w:pPr>
        <w:pStyle w:val="ArticleEnumeration"/>
      </w:pPr>
      <w:r>
        <w:t xml:space="preserve">By ancient </w:t>
      </w:r>
      <w:r w:rsidR="002D4899">
        <w:t>custom</w:t>
      </w:r>
      <w:r>
        <w:t>, if the Crown is incapable of being vested in an individual, the Powers of the Crown shall be vested in a Council of Regency, subject to regulation by Parliament.</w:t>
      </w:r>
      <w:r>
        <w:br/>
      </w:r>
    </w:p>
    <w:p w14:paraId="2E1138F7" w14:textId="70A91B6F" w:rsidR="00B52A39" w:rsidRDefault="00B52A39" w:rsidP="00B52A39">
      <w:pPr>
        <w:pStyle w:val="ArticleEnumeration"/>
      </w:pPr>
      <w:r>
        <w:t>It is hereby declared that a Council of Regency, consisting of the President of the Privy Council for the time being, the Justice Minister for the time being, the head for the Treasury Council for the time being, the Interior Minister for the time being, and the holder of the Great Seal for the time being, shall exercise the full power of the crown in times of vacancy.</w:t>
      </w:r>
      <w:r>
        <w:br/>
      </w:r>
    </w:p>
    <w:p w14:paraId="3FA206AB" w14:textId="1C3D701C" w:rsidR="00DA43E7" w:rsidRDefault="00DA43E7">
      <w:pPr>
        <w:tabs>
          <w:tab w:val="clear" w:pos="993"/>
        </w:tabs>
      </w:pPr>
      <w:r>
        <w:br w:type="page"/>
      </w:r>
    </w:p>
    <w:p w14:paraId="4992F9C7" w14:textId="77777777" w:rsidR="004D007B" w:rsidRDefault="004D007B" w:rsidP="004D007B">
      <w:pPr>
        <w:pStyle w:val="Heading2"/>
      </w:pPr>
      <w:bookmarkStart w:id="113" w:name="_Toc166761156"/>
      <w:r>
        <w:lastRenderedPageBreak/>
        <w:t>Judiciary</w:t>
      </w:r>
      <w:bookmarkEnd w:id="113"/>
    </w:p>
    <w:p w14:paraId="2685148C" w14:textId="76CFDFB8" w:rsidR="004D007B" w:rsidRDefault="005F57EA" w:rsidP="004D007B">
      <w:pPr>
        <w:pStyle w:val="ArticleHead"/>
        <w:numPr>
          <w:ilvl w:val="0"/>
          <w:numId w:val="40"/>
        </w:numPr>
        <w:ind w:left="360"/>
      </w:pPr>
      <w:bookmarkStart w:id="114" w:name="_Toc166761157"/>
      <w:r>
        <w:t>Judicial Function</w:t>
      </w:r>
      <w:bookmarkEnd w:id="114"/>
    </w:p>
    <w:p w14:paraId="5A71FCC0" w14:textId="2744941C" w:rsidR="004D007B" w:rsidRDefault="004D007B" w:rsidP="004D007B">
      <w:pPr>
        <w:pStyle w:val="ArticleEnumeration"/>
      </w:pPr>
      <w:r>
        <w:t>The judicial power of the British Isles is vested in a</w:t>
      </w:r>
      <w:r w:rsidR="00516F28">
        <w:t xml:space="preserve"> Justice Minister, a</w:t>
      </w:r>
      <w:r>
        <w:t xml:space="preserve"> Supreme Court of Judicature, and all inferior courts as Parliament may, from time to time, establish. The judges of all courts shall hold their offices </w:t>
      </w:r>
      <w:r w:rsidR="00B04AFC">
        <w:t>for so long as they shall well conduct themselves</w:t>
      </w:r>
      <w:r>
        <w:t>, and shall, for their stated time, receive a renumeration which shall not diminish nor increase during their term in office.</w:t>
      </w:r>
      <w:r>
        <w:br/>
      </w:r>
    </w:p>
    <w:p w14:paraId="3802DA68" w14:textId="77777777" w:rsidR="00D60690" w:rsidRDefault="00D60690" w:rsidP="00D60690">
      <w:pPr>
        <w:pStyle w:val="ArticleHead"/>
        <w:ind w:left="360"/>
      </w:pPr>
      <w:bookmarkStart w:id="115" w:name="_Toc166761158"/>
      <w:r>
        <w:t>Extension of the Judicial Power</w:t>
      </w:r>
      <w:bookmarkEnd w:id="115"/>
    </w:p>
    <w:p w14:paraId="6081AAE9" w14:textId="31638960" w:rsidR="00D60690" w:rsidRDefault="00D60690" w:rsidP="00D60690">
      <w:pPr>
        <w:pStyle w:val="ArticleEnumeration"/>
      </w:pPr>
      <w:r>
        <w:t xml:space="preserve">The judicial power extends to all cases, penal and civil, arising in the British Isles and her overseas colonies and holdings, to all cases affecting ministers plenipotentiary, to all cases of admiralty and maritime jurisdiction, to all cases of marital dispute, to cases in which the Crown shall be a party, to all cases between a freeborn subject and foreign states or subjects, and shall be at all times be under </w:t>
      </w:r>
      <w:r w:rsidR="001E78C1">
        <w:t>the Statutes</w:t>
      </w:r>
      <w:r>
        <w:t xml:space="preserve"> of Parliament.</w:t>
      </w:r>
      <w:r>
        <w:br/>
      </w:r>
    </w:p>
    <w:p w14:paraId="785846C9" w14:textId="77777777" w:rsidR="00B453BB" w:rsidRDefault="00B453BB" w:rsidP="00B453BB">
      <w:pPr>
        <w:pStyle w:val="ArticleHead"/>
        <w:ind w:left="360"/>
      </w:pPr>
      <w:bookmarkStart w:id="116" w:name="_Toc166761159"/>
      <w:r>
        <w:t>Headship of the Judiciary</w:t>
      </w:r>
      <w:bookmarkEnd w:id="116"/>
    </w:p>
    <w:p w14:paraId="6DA0843A" w14:textId="68743FE3" w:rsidR="00B453BB" w:rsidRDefault="00B453BB" w:rsidP="00B453BB">
      <w:pPr>
        <w:pStyle w:val="ArticleEnumeration"/>
      </w:pPr>
      <w:r>
        <w:t>The judiciary of this Realm is headed by the Justice Minister, who shall</w:t>
      </w:r>
      <w:r w:rsidR="00F02E9F">
        <w:t xml:space="preserve"> appoint the judges and</w:t>
      </w:r>
      <w:r>
        <w:t xml:space="preserve"> manage the courts of the British Isles and issue reports to Parliament on the functioning of the courts and the </w:t>
      </w:r>
      <w:proofErr w:type="gramStart"/>
      <w:r>
        <w:t>law, and</w:t>
      </w:r>
      <w:proofErr w:type="gramEnd"/>
      <w:r>
        <w:t xml:space="preserve"> propose measures on their melioration as he sees fit</w:t>
      </w:r>
      <w:r w:rsidR="00FA55B4">
        <w:t>; and</w:t>
      </w:r>
      <w:r w:rsidR="00ED366C">
        <w:t xml:space="preserve"> </w:t>
      </w:r>
      <w:r w:rsidR="00FF45ED">
        <w:t>he shall dismiss judges</w:t>
      </w:r>
      <w:r w:rsidR="00D77AD8">
        <w:t>, including himself,</w:t>
      </w:r>
      <w:r w:rsidR="00FF45ED">
        <w:t xml:space="preserve"> from office </w:t>
      </w:r>
      <w:r w:rsidR="00ED366C">
        <w:t xml:space="preserve">upon </w:t>
      </w:r>
      <w:r w:rsidR="00FF45ED">
        <w:t>the</w:t>
      </w:r>
      <w:r w:rsidR="00ED366C">
        <w:t xml:space="preserve"> Joint Address of both Houses of Parliamen</w:t>
      </w:r>
      <w:r w:rsidR="00D77AD8">
        <w:t>t</w:t>
      </w:r>
      <w:r>
        <w:t>.</w:t>
      </w:r>
      <w:r>
        <w:br/>
      </w:r>
    </w:p>
    <w:p w14:paraId="55BD64B8" w14:textId="318D2A29" w:rsidR="005F57EA" w:rsidRDefault="005F57EA" w:rsidP="005F57EA">
      <w:pPr>
        <w:pStyle w:val="ArticleHead"/>
        <w:ind w:hanging="720"/>
      </w:pPr>
      <w:bookmarkStart w:id="117" w:name="_Toc166761160"/>
      <w:r>
        <w:t>Supreme Court of Judicature</w:t>
      </w:r>
      <w:bookmarkEnd w:id="117"/>
    </w:p>
    <w:p w14:paraId="5F951EA7" w14:textId="23EBB5FF" w:rsidR="005F57EA" w:rsidRDefault="00516F28" w:rsidP="004D007B">
      <w:pPr>
        <w:pStyle w:val="ArticleEnumeration"/>
      </w:pPr>
      <w:r>
        <w:t xml:space="preserve">The Supreme Court of Judicature shall consist of the </w:t>
      </w:r>
      <w:r w:rsidR="006E5F18">
        <w:t xml:space="preserve">Justice Minister and ten puisne judges, of which </w:t>
      </w:r>
      <w:r w:rsidR="00923281">
        <w:t xml:space="preserve">six judges including </w:t>
      </w:r>
      <w:r w:rsidR="006E5F18">
        <w:t>the Minister shall be a quorum</w:t>
      </w:r>
      <w:r w:rsidR="00191002">
        <w:t>; and shall sit for two sessions a year, one commencing with the opening of a session of Parliament, and one commencing at such date as the Justice Minister may declare; and the decision of the Justice Minister shall be binding for all Rulings of the Court</w:t>
      </w:r>
      <w:r w:rsidR="0062395A">
        <w:t>; and it shall have original jurisdiction over all cases affecting ministers plenipotentiary, appellate jurisdiction over every other case whatsoever in the British Isles and her overseas colonies and holdings</w:t>
      </w:r>
      <w:r w:rsidR="00A816D6">
        <w:t>, both as to Law as Fact</w:t>
      </w:r>
      <w:r w:rsidR="00191002">
        <w:t xml:space="preserve">. </w:t>
      </w:r>
      <w:r w:rsidR="005F57EA">
        <w:br/>
      </w:r>
    </w:p>
    <w:p w14:paraId="2F0BB377" w14:textId="77777777" w:rsidR="004D007B" w:rsidRDefault="004D007B" w:rsidP="00425D98">
      <w:pPr>
        <w:pStyle w:val="ArticleHead"/>
        <w:ind w:hanging="720"/>
      </w:pPr>
      <w:bookmarkStart w:id="118" w:name="_Toc166761161"/>
      <w:r>
        <w:t>Providing for issuing of writs</w:t>
      </w:r>
      <w:bookmarkEnd w:id="118"/>
    </w:p>
    <w:p w14:paraId="6EF0B132" w14:textId="63265B2F" w:rsidR="004D007B" w:rsidRDefault="004D007B" w:rsidP="004D007B">
      <w:pPr>
        <w:pStyle w:val="ArticleEnumeration"/>
      </w:pPr>
      <w:r>
        <w:t xml:space="preserve">The Supreme Court of Judicature, and all other courts of the British Isles shall have the power to issue writs of habeas corpus, review, mandate, prohibition, remand, lawful authority, record release, and all other </w:t>
      </w:r>
      <w:r w:rsidRPr="00E10AAE">
        <w:t>writs not specially provided for by statute</w:t>
      </w:r>
      <w:r w:rsidR="00E56C8F">
        <w:t>, under the authority of the Great Seal</w:t>
      </w:r>
      <w:r w:rsidRPr="00E10AAE">
        <w:t>, which may be necessary for the exercise of their respective jurisdictions</w:t>
      </w:r>
      <w:r>
        <w:t xml:space="preserve">. </w:t>
      </w:r>
      <w:r>
        <w:br/>
      </w:r>
    </w:p>
    <w:p w14:paraId="0A0BA313" w14:textId="0F8E8418" w:rsidR="007205F8" w:rsidRDefault="007205F8">
      <w:pPr>
        <w:tabs>
          <w:tab w:val="clear" w:pos="993"/>
        </w:tabs>
      </w:pPr>
      <w:r>
        <w:br w:type="page"/>
      </w:r>
    </w:p>
    <w:p w14:paraId="25623A84" w14:textId="77777777" w:rsidR="0078613E" w:rsidRDefault="0078613E" w:rsidP="0078613E">
      <w:pPr>
        <w:pStyle w:val="Heading2"/>
      </w:pPr>
      <w:bookmarkStart w:id="119" w:name="_Toc166761162"/>
      <w:r>
        <w:lastRenderedPageBreak/>
        <w:t>Administration of Elections</w:t>
      </w:r>
      <w:bookmarkEnd w:id="119"/>
    </w:p>
    <w:p w14:paraId="446BB2F8" w14:textId="77777777" w:rsidR="0078613E" w:rsidRDefault="0078613E" w:rsidP="0078613E">
      <w:pPr>
        <w:pStyle w:val="ArticleHead"/>
        <w:numPr>
          <w:ilvl w:val="0"/>
          <w:numId w:val="42"/>
        </w:numPr>
        <w:ind w:left="360"/>
      </w:pPr>
      <w:bookmarkStart w:id="120" w:name="_Toc166761163"/>
      <w:r>
        <w:t>Election Offices</w:t>
      </w:r>
      <w:bookmarkEnd w:id="120"/>
    </w:p>
    <w:p w14:paraId="72BDA5D6" w14:textId="11337F7F" w:rsidR="0078613E" w:rsidRDefault="0078613E" w:rsidP="0078613E">
      <w:pPr>
        <w:pStyle w:val="ArticleEnumeration"/>
      </w:pPr>
      <w:r>
        <w:t xml:space="preserve">An Election Master-General shall direct the National Election Office </w:t>
      </w:r>
      <w:r w:rsidRPr="004E7A5E">
        <w:t xml:space="preserve">to </w:t>
      </w:r>
      <w:r>
        <w:t>distribute</w:t>
      </w:r>
      <w:r w:rsidRPr="004E7A5E">
        <w:t xml:space="preserve"> </w:t>
      </w:r>
      <w:r>
        <w:t>E</w:t>
      </w:r>
      <w:r w:rsidRPr="004E7A5E">
        <w:t xml:space="preserve">lection </w:t>
      </w:r>
      <w:r>
        <w:t>W</w:t>
      </w:r>
      <w:r w:rsidRPr="004E7A5E">
        <w:t xml:space="preserve">rits, </w:t>
      </w:r>
      <w:r>
        <w:t>r</w:t>
      </w:r>
      <w:r w:rsidRPr="004E7A5E">
        <w:t xml:space="preserve">eceive </w:t>
      </w:r>
      <w:r>
        <w:t>r</w:t>
      </w:r>
      <w:r w:rsidRPr="004E7A5E">
        <w:t>eturns, and</w:t>
      </w:r>
      <w:r>
        <w:t xml:space="preserve"> d</w:t>
      </w:r>
      <w:r w:rsidRPr="004E7A5E">
        <w:t xml:space="preserve">irect and </w:t>
      </w:r>
      <w:r>
        <w:t>s</w:t>
      </w:r>
      <w:r w:rsidRPr="004E7A5E">
        <w:t xml:space="preserve">uperintend all </w:t>
      </w:r>
      <w:r>
        <w:t>e</w:t>
      </w:r>
      <w:r w:rsidRPr="004E7A5E">
        <w:t>lections</w:t>
      </w:r>
      <w:r w:rsidR="001F6099">
        <w:t xml:space="preserve"> to the House of Commons</w:t>
      </w:r>
      <w:r>
        <w:t>.</w:t>
      </w:r>
      <w:r>
        <w:br/>
      </w:r>
    </w:p>
    <w:p w14:paraId="70900976" w14:textId="77777777" w:rsidR="0078613E" w:rsidRDefault="0078613E" w:rsidP="0078613E">
      <w:pPr>
        <w:pStyle w:val="ArticleEnumeration"/>
      </w:pPr>
      <w:r>
        <w:t>The Election Master-General shall appoint an Election Clerk for each Grand Division to direct an Election Office.</w:t>
      </w:r>
      <w:r>
        <w:br/>
      </w:r>
    </w:p>
    <w:p w14:paraId="60C7E47C" w14:textId="17D05C36" w:rsidR="0078613E" w:rsidRDefault="0078613E" w:rsidP="0078613E">
      <w:pPr>
        <w:pStyle w:val="ArticleEnumeration"/>
      </w:pPr>
      <w:r>
        <w:t xml:space="preserve">Each Election Clerk shall in turn </w:t>
      </w:r>
      <w:r w:rsidRPr="004E7A5E">
        <w:t xml:space="preserve">appoint </w:t>
      </w:r>
      <w:r>
        <w:t>P</w:t>
      </w:r>
      <w:r w:rsidRPr="004E7A5E">
        <w:t xml:space="preserve">olling </w:t>
      </w:r>
      <w:r>
        <w:t>C</w:t>
      </w:r>
      <w:r w:rsidRPr="004E7A5E">
        <w:t>lerk</w:t>
      </w:r>
      <w:r>
        <w:t>s</w:t>
      </w:r>
      <w:r w:rsidRPr="004E7A5E">
        <w:t xml:space="preserve"> </w:t>
      </w:r>
      <w:r>
        <w:t>for every parish or extra-parochial place</w:t>
      </w:r>
      <w:r w:rsidR="00EB3BF4">
        <w:t>, or several such places provided always that their population does not exceed six hundred</w:t>
      </w:r>
      <w:r w:rsidR="00712AFD">
        <w:t xml:space="preserve"> electors</w:t>
      </w:r>
      <w:r w:rsidR="00EB3BF4">
        <w:t>,</w:t>
      </w:r>
      <w:r>
        <w:t xml:space="preserve"> to establish a Polling Office so located to conduct the business of elections. </w:t>
      </w:r>
      <w:r>
        <w:br/>
      </w:r>
    </w:p>
    <w:p w14:paraId="6F95432F" w14:textId="77777777" w:rsidR="0078613E" w:rsidRDefault="0078613E" w:rsidP="0078613E">
      <w:pPr>
        <w:pStyle w:val="ArticleHead"/>
        <w:ind w:left="360"/>
      </w:pPr>
      <w:bookmarkStart w:id="121" w:name="_Toc166761164"/>
      <w:r>
        <w:t>Electoral registers</w:t>
      </w:r>
      <w:bookmarkEnd w:id="121"/>
    </w:p>
    <w:p w14:paraId="4C3F4F9E" w14:textId="77777777" w:rsidR="0078613E" w:rsidRDefault="0078613E" w:rsidP="0078613E">
      <w:pPr>
        <w:pStyle w:val="ArticleEnumeration"/>
      </w:pPr>
      <w:r>
        <w:t xml:space="preserve">The several Polling Clerks shall frame, or cause to be framed, a register of Persons entitled to vote in their polling District every </w:t>
      </w:r>
      <w:proofErr w:type="gramStart"/>
      <w:r>
        <w:t>Year, and</w:t>
      </w:r>
      <w:proofErr w:type="gramEnd"/>
      <w:r>
        <w:t xml:space="preserve"> shall transmit such registers to the Election Clerk for the Grand Division, for publication.</w:t>
      </w:r>
      <w:r>
        <w:br/>
      </w:r>
    </w:p>
    <w:p w14:paraId="33DE4FD1" w14:textId="77777777" w:rsidR="0078613E" w:rsidRDefault="0078613E" w:rsidP="0078613E">
      <w:pPr>
        <w:pStyle w:val="ArticleEnumeration"/>
      </w:pPr>
      <w:r>
        <w:t xml:space="preserve">No Person whose name is not on the register of Persons entitled to vote in their Grand Division shall be allowed to give their vote. </w:t>
      </w:r>
      <w:r>
        <w:br/>
      </w:r>
    </w:p>
    <w:p w14:paraId="06C09CD1" w14:textId="4CD65FB9" w:rsidR="00D6326A" w:rsidRDefault="00D6326A" w:rsidP="00D6326A">
      <w:pPr>
        <w:pStyle w:val="ArticleHead"/>
        <w:ind w:hanging="720"/>
      </w:pPr>
      <w:bookmarkStart w:id="122" w:name="_Toc166761165"/>
      <w:r>
        <w:t>Election nomination</w:t>
      </w:r>
      <w:bookmarkEnd w:id="122"/>
    </w:p>
    <w:p w14:paraId="695DD5A5" w14:textId="0E358418" w:rsidR="00D6326A" w:rsidRDefault="00D6326A" w:rsidP="0078613E">
      <w:pPr>
        <w:pStyle w:val="ArticleEnumeration"/>
      </w:pPr>
      <w:r>
        <w:t>At such date</w:t>
      </w:r>
      <w:r w:rsidR="001F6099">
        <w:t>s</w:t>
      </w:r>
      <w:r>
        <w:t xml:space="preserve"> as declared by the Election Clerk for the Grand Division thereof</w:t>
      </w:r>
      <w:r w:rsidR="001F6099">
        <w:t xml:space="preserve"> following the reception of Writs of Election</w:t>
      </w:r>
      <w:r w:rsidR="00331B45">
        <w:t xml:space="preserve"> from </w:t>
      </w:r>
      <w:r w:rsidR="00021F8F">
        <w:t xml:space="preserve">the </w:t>
      </w:r>
      <w:r w:rsidR="00331B45">
        <w:t>Election Master-General</w:t>
      </w:r>
      <w:r>
        <w:t>, the Election Office shall hold hustings where such Persons shall be nominated</w:t>
      </w:r>
      <w:r w:rsidR="00AF6A56">
        <w:t xml:space="preserve"> as Candidates for Election</w:t>
      </w:r>
      <w:r>
        <w:t xml:space="preserve"> </w:t>
      </w:r>
      <w:r w:rsidR="001F6099">
        <w:t xml:space="preserve">by the presentment of such proof that they are eligible for becoming a </w:t>
      </w:r>
      <w:r w:rsidR="00AA7B11">
        <w:t>Representative of the Commons</w:t>
      </w:r>
      <w:r w:rsidR="001F6099">
        <w:t xml:space="preserve"> for the Grand Division thereof, and a recommendatory petition signed by no less than thirty inhabitants of the Grand Division thereof</w:t>
      </w:r>
      <w:r w:rsidR="002A2FD5">
        <w:t xml:space="preserve">, and </w:t>
      </w:r>
      <w:r w:rsidR="008D7ED0">
        <w:t xml:space="preserve">the </w:t>
      </w:r>
      <w:proofErr w:type="spellStart"/>
      <w:r w:rsidR="008D7ED0">
        <w:t>presentmen</w:t>
      </w:r>
      <w:proofErr w:type="spellEnd"/>
      <w:r w:rsidR="008D7ED0">
        <w:t xml:space="preserve"> shall accompany </w:t>
      </w:r>
      <w:r w:rsidR="002A2FD5">
        <w:t xml:space="preserve">such proof and petition with </w:t>
      </w:r>
      <w:r w:rsidR="008D7ED0">
        <w:t xml:space="preserve">an oath, or solemn affirmation of the same, that it is </w:t>
      </w:r>
      <w:r w:rsidR="006D0194">
        <w:t>true</w:t>
      </w:r>
      <w:r w:rsidR="008D7ED0">
        <w:t>; and</w:t>
      </w:r>
      <w:r w:rsidR="002A2FD5">
        <w:t xml:space="preserve"> </w:t>
      </w:r>
      <w:r w:rsidR="001F6099">
        <w:t>such proof and petition shall be displayed on the Election Office and published in the Gazette for the Register; and the Election Office shall thence hold</w:t>
      </w:r>
      <w:r w:rsidR="005D01F7">
        <w:t xml:space="preserve"> </w:t>
      </w:r>
      <w:r w:rsidR="001F6099">
        <w:t xml:space="preserve">hustings </w:t>
      </w:r>
      <w:r w:rsidR="00BC568C">
        <w:t>where</w:t>
      </w:r>
      <w:r w:rsidR="00AF6A56">
        <w:t xml:space="preserve"> </w:t>
      </w:r>
      <w:r w:rsidR="00DF7204">
        <w:t xml:space="preserve">that such </w:t>
      </w:r>
      <w:r w:rsidR="009E0482">
        <w:t>P</w:t>
      </w:r>
      <w:r w:rsidR="00BC568C">
        <w:t>ersons</w:t>
      </w:r>
      <w:r w:rsidR="005D01F7">
        <w:t xml:space="preserve"> as have true proof and petition </w:t>
      </w:r>
      <w:r w:rsidR="00BC568C">
        <w:t>and do not withdraw</w:t>
      </w:r>
      <w:r w:rsidR="005023D1">
        <w:t xml:space="preserve"> shall</w:t>
      </w:r>
      <w:r w:rsidR="00037646">
        <w:t>, upon an oath, or solemn affirmation of the same, that such proof and petition is true,</w:t>
      </w:r>
      <w:r w:rsidR="005023D1">
        <w:t xml:space="preserve"> be declared candidates. </w:t>
      </w:r>
      <w:r>
        <w:br/>
      </w:r>
    </w:p>
    <w:p w14:paraId="72A8E295" w14:textId="77777777" w:rsidR="0078613E" w:rsidRDefault="0078613E" w:rsidP="0078613E">
      <w:pPr>
        <w:pStyle w:val="ArticleHead"/>
        <w:ind w:left="360"/>
      </w:pPr>
      <w:bookmarkStart w:id="123" w:name="_Toc166761166"/>
      <w:r>
        <w:t>Election procedure</w:t>
      </w:r>
      <w:bookmarkEnd w:id="123"/>
    </w:p>
    <w:p w14:paraId="54097047" w14:textId="7B5D5E25" w:rsidR="0078613E" w:rsidRDefault="0078613E" w:rsidP="0078613E">
      <w:pPr>
        <w:pStyle w:val="ArticleEnumeration"/>
      </w:pPr>
      <w:r w:rsidRPr="004E7A5E">
        <w:t>Upon the Dissolution of Parliament, all elections</w:t>
      </w:r>
      <w:r>
        <w:t xml:space="preserve"> to office</w:t>
      </w:r>
      <w:r w:rsidRPr="004E7A5E">
        <w:t xml:space="preserve"> shall be held </w:t>
      </w:r>
      <w:r>
        <w:t>in a singular</w:t>
      </w:r>
      <w:r w:rsidRPr="004E7A5E">
        <w:t xml:space="preserve"> day by the National Election Office</w:t>
      </w:r>
      <w:r w:rsidR="00EB3BF4">
        <w:t>, and each Polling Office</w:t>
      </w:r>
      <w:r w:rsidR="00DD5AEC">
        <w:t xml:space="preserve"> shall hold hustings for the purposes of </w:t>
      </w:r>
      <w:r w:rsidR="0063488A">
        <w:t xml:space="preserve">proper </w:t>
      </w:r>
      <w:r w:rsidR="00DD5AEC">
        <w:t>election</w:t>
      </w:r>
      <w:r>
        <w:t>.</w:t>
      </w:r>
      <w:r>
        <w:br/>
      </w:r>
    </w:p>
    <w:p w14:paraId="09254144" w14:textId="429574D9" w:rsidR="0078613E" w:rsidRDefault="0078613E" w:rsidP="0078613E">
      <w:pPr>
        <w:pStyle w:val="ArticleEnumeration"/>
      </w:pPr>
      <w:r>
        <w:t>After</w:t>
      </w:r>
      <w:r w:rsidRPr="004E7A5E">
        <w:t xml:space="preserve"> the </w:t>
      </w:r>
      <w:r>
        <w:t>election</w:t>
      </w:r>
      <w:r w:rsidRPr="004E7A5E">
        <w:t>, votes shall be counted by each Polling Office</w:t>
      </w:r>
      <w:r w:rsidR="00E83E65">
        <w:t xml:space="preserve"> in such records that are sealed by the Polling Clerk</w:t>
      </w:r>
      <w:r w:rsidRPr="004E7A5E">
        <w:t xml:space="preserve"> and the totals taken to the Election Office</w:t>
      </w:r>
      <w:r>
        <w:t xml:space="preserve"> for the </w:t>
      </w:r>
      <w:r w:rsidR="00243B1A">
        <w:t>G</w:t>
      </w:r>
      <w:r>
        <w:t>rand</w:t>
      </w:r>
      <w:r w:rsidR="00243B1A">
        <w:t xml:space="preserve"> D</w:t>
      </w:r>
      <w:r>
        <w:t>ivision</w:t>
      </w:r>
      <w:r w:rsidRPr="004E7A5E">
        <w:t>, where</w:t>
      </w:r>
      <w:r w:rsidR="00E83E65">
        <w:t xml:space="preserve"> they shall thence be aggregated into sum-totals</w:t>
      </w:r>
      <w:r w:rsidR="00C74398">
        <w:t>; and</w:t>
      </w:r>
      <w:r w:rsidRPr="004E7A5E">
        <w:t xml:space="preserve"> </w:t>
      </w:r>
      <w:r>
        <w:t>the</w:t>
      </w:r>
      <w:r w:rsidR="0088526F">
        <w:t xml:space="preserve"> Election Clerk</w:t>
      </w:r>
      <w:r w:rsidR="00A0557E">
        <w:t xml:space="preserve"> for </w:t>
      </w:r>
      <w:r w:rsidR="00A0557E">
        <w:lastRenderedPageBreak/>
        <w:t>the Grand Division</w:t>
      </w:r>
      <w:r w:rsidR="00541489">
        <w:t xml:space="preserve"> thereof</w:t>
      </w:r>
      <w:r w:rsidR="0088526F">
        <w:t xml:space="preserve"> shall </w:t>
      </w:r>
      <w:r w:rsidR="00483E9F">
        <w:t xml:space="preserve">hold hustings at the Election Office with candidates assembled for the purposes of </w:t>
      </w:r>
      <w:r w:rsidR="00E83E65">
        <w:t>declaring</w:t>
      </w:r>
      <w:r w:rsidR="0088526F">
        <w:t xml:space="preserve"> the </w:t>
      </w:r>
      <w:r w:rsidR="00E83E65">
        <w:t xml:space="preserve">sum-totals of each candidate and thence declare </w:t>
      </w:r>
      <w:r w:rsidR="00147CB5">
        <w:t xml:space="preserve">the </w:t>
      </w:r>
      <w:r w:rsidR="00E60C57">
        <w:t>candidate</w:t>
      </w:r>
      <w:r w:rsidR="00A91199">
        <w:t xml:space="preserve"> with the highest sum-total </w:t>
      </w:r>
      <w:r w:rsidR="00E83E65">
        <w:t xml:space="preserve">the </w:t>
      </w:r>
      <w:r>
        <w:t xml:space="preserve">duly elected </w:t>
      </w:r>
      <w:r w:rsidR="00620822">
        <w:t>Representative of the</w:t>
      </w:r>
      <w:r>
        <w:t xml:space="preserve"> Commons</w:t>
      </w:r>
      <w:r w:rsidRPr="004E7A5E">
        <w:t>.</w:t>
      </w:r>
      <w:r w:rsidRPr="004E7A5E">
        <w:br/>
      </w:r>
    </w:p>
    <w:p w14:paraId="769ACF20" w14:textId="3AFFF9EB" w:rsidR="00D51054" w:rsidRDefault="00D51054">
      <w:pPr>
        <w:tabs>
          <w:tab w:val="clear" w:pos="993"/>
        </w:tabs>
      </w:pPr>
      <w:r>
        <w:br w:type="page"/>
      </w:r>
    </w:p>
    <w:p w14:paraId="40B219DD" w14:textId="3B8B5E07" w:rsidR="00BB201B" w:rsidRDefault="003377E5" w:rsidP="003377E5">
      <w:pPr>
        <w:pStyle w:val="Heading2"/>
      </w:pPr>
      <w:bookmarkStart w:id="124" w:name="_Toc166761167"/>
      <w:r>
        <w:lastRenderedPageBreak/>
        <w:t>Oaths</w:t>
      </w:r>
      <w:r w:rsidR="005F0EF0">
        <w:t xml:space="preserve"> and Subscriptions; Incompatibility of and </w:t>
      </w:r>
      <w:r w:rsidR="007A1F46">
        <w:t>Exclusion of Offices, etc.</w:t>
      </w:r>
      <w:bookmarkEnd w:id="124"/>
    </w:p>
    <w:p w14:paraId="46191D88" w14:textId="389BC9C7" w:rsidR="007A1F46" w:rsidRDefault="00266E96" w:rsidP="007E738C">
      <w:pPr>
        <w:pStyle w:val="ArticleHead"/>
        <w:numPr>
          <w:ilvl w:val="0"/>
          <w:numId w:val="41"/>
        </w:numPr>
        <w:ind w:left="360"/>
      </w:pPr>
      <w:bookmarkStart w:id="125" w:name="_Toc166761168"/>
      <w:r>
        <w:t xml:space="preserve">General </w:t>
      </w:r>
      <w:r w:rsidR="007A1F46">
        <w:t>Oaths of Office</w:t>
      </w:r>
      <w:bookmarkEnd w:id="125"/>
    </w:p>
    <w:p w14:paraId="7173F9BE" w14:textId="6553C078" w:rsidR="00D17D87" w:rsidRDefault="007763BE" w:rsidP="00C26249">
      <w:pPr>
        <w:pStyle w:val="ArticleEnumeration"/>
      </w:pPr>
      <w:r>
        <w:t xml:space="preserve">Any person chosen </w:t>
      </w:r>
      <w:r w:rsidR="004C58DC">
        <w:t xml:space="preserve">Privy Councillor, Minister of </w:t>
      </w:r>
      <w:r w:rsidR="003659EA">
        <w:t>State</w:t>
      </w:r>
      <w:r w:rsidR="00591D39">
        <w:t>, Lord Spiritual or Temporal</w:t>
      </w:r>
      <w:r w:rsidR="0007700A">
        <w:t xml:space="preserve">, </w:t>
      </w:r>
      <w:r w:rsidR="007B11AB">
        <w:t>Member of Parliament, Judge</w:t>
      </w:r>
      <w:r w:rsidR="003D76F0">
        <w:t xml:space="preserve"> or Officer of a Court of Judicature</w:t>
      </w:r>
      <w:r w:rsidR="00E90183">
        <w:t>, officer of</w:t>
      </w:r>
      <w:r w:rsidR="00CB725A">
        <w:t xml:space="preserve"> an</w:t>
      </w:r>
      <w:r w:rsidR="00E90183">
        <w:t xml:space="preserve"> Election</w:t>
      </w:r>
      <w:r w:rsidR="00CB725A">
        <w:t xml:space="preserve"> or Polling</w:t>
      </w:r>
      <w:r w:rsidR="00E90183">
        <w:t xml:space="preserve"> Office</w:t>
      </w:r>
      <w:r w:rsidR="00C16D6E">
        <w:t>, or Keeper</w:t>
      </w:r>
      <w:r w:rsidR="0012452B">
        <w:t xml:space="preserve"> or Keepers</w:t>
      </w:r>
      <w:r w:rsidR="00C16D6E">
        <w:t xml:space="preserve"> of the Great Seal</w:t>
      </w:r>
      <w:r w:rsidR="007B11AB">
        <w:t>, shall</w:t>
      </w:r>
      <w:r w:rsidR="00D33497">
        <w:t xml:space="preserve">, </w:t>
      </w:r>
      <w:r w:rsidR="00D33497" w:rsidRPr="00D33497">
        <w:t>before he proceed</w:t>
      </w:r>
      <w:r w:rsidR="0066713C">
        <w:t>s</w:t>
      </w:r>
      <w:r w:rsidR="00D33497" w:rsidRPr="00D33497">
        <w:t xml:space="preserve"> to execute the duties of his place or office, make and subscribe</w:t>
      </w:r>
      <w:r w:rsidR="00182054">
        <w:t xml:space="preserve"> the following declarations</w:t>
      </w:r>
      <w:r w:rsidR="00D33497" w:rsidRPr="00D33497">
        <w:t>, viz.--</w:t>
      </w:r>
      <w:r w:rsidR="00D17D87">
        <w:br/>
      </w:r>
    </w:p>
    <w:p w14:paraId="6B1416BF" w14:textId="687AAB7E" w:rsidR="00FE6126" w:rsidRPr="0082713F" w:rsidRDefault="00B10531" w:rsidP="00EA3042">
      <w:pPr>
        <w:pStyle w:val="Quotation"/>
      </w:pPr>
      <w:r>
        <w:t>“</w:t>
      </w:r>
      <w:r w:rsidR="00FE6126" w:rsidRPr="0082713F">
        <w:t>I</w:t>
      </w:r>
      <w:r>
        <w:t>,</w:t>
      </w:r>
      <w:r w:rsidR="00FE6126" w:rsidRPr="0082713F">
        <w:t xml:space="preserve"> A.B.</w:t>
      </w:r>
      <w:r>
        <w:t xml:space="preserve">, </w:t>
      </w:r>
      <w:r w:rsidR="00FE6126" w:rsidRPr="0082713F">
        <w:t xml:space="preserve">do sincerely promise and swear, </w:t>
      </w:r>
      <w:r w:rsidR="00FE6126">
        <w:t>t</w:t>
      </w:r>
      <w:r w:rsidR="00FE6126" w:rsidRPr="0082713F">
        <w:t xml:space="preserve">hat I will support and defend, to the utmost of my </w:t>
      </w:r>
      <w:r w:rsidR="00FE6126">
        <w:t>p</w:t>
      </w:r>
      <w:r w:rsidR="00FE6126" w:rsidRPr="0082713F">
        <w:t xml:space="preserve">ower, </w:t>
      </w:r>
      <w:r w:rsidR="001502FE">
        <w:t>the Constitution, as expounded in two Acts, entitled, “A</w:t>
      </w:r>
      <w:r w:rsidR="001502FE" w:rsidRPr="001502FE">
        <w:t>n Act Declaring the Civil and Religious Liberty of Freeborn Subjects of the Crown, and to secure and render more effectual certain acts</w:t>
      </w:r>
      <w:r w:rsidR="006F72B4">
        <w:t xml:space="preserve"> of the reign of King Alfred, and</w:t>
      </w:r>
      <w:r w:rsidR="001502FE" w:rsidRPr="001502FE">
        <w:t xml:space="preserve"> of the fifteenth year of the reign of King John, and of the first year of the reign of King Edward the First, and of the fourth year of the reign of King Charles the First, and of the fifteenth year of the reign of King Charles the Second, and of the first year of the reign of King William the Third, and to prohibit their encroachment and extirpation</w:t>
      </w:r>
      <w:r w:rsidR="001502FE">
        <w:t>”, and “A</w:t>
      </w:r>
      <w:r w:rsidR="001502FE" w:rsidRPr="001502FE">
        <w:t>n Act to Consolidate the laws and customs of the Constitution relating to the Frame of Government, Amend the Representation of the People, secure the independence of the House of Commons from the encroachments of the Crown, and render independent the Judiciary</w:t>
      </w:r>
      <w:r w:rsidR="001502FE">
        <w:t>”</w:t>
      </w:r>
      <w:r w:rsidR="00FE6126" w:rsidRPr="0082713F">
        <w:t xml:space="preserve">. And I do solemnly swear, </w:t>
      </w:r>
      <w:r w:rsidR="00FE6126">
        <w:t>t</w:t>
      </w:r>
      <w:r w:rsidR="00FE6126" w:rsidRPr="0082713F">
        <w:t xml:space="preserve">hat I never will exercise any </w:t>
      </w:r>
      <w:r w:rsidR="00FE6126">
        <w:t>p</w:t>
      </w:r>
      <w:r w:rsidR="00FE6126" w:rsidRPr="0082713F">
        <w:t xml:space="preserve">rivilege to which I am or may become entitled, to disturb or weaken the </w:t>
      </w:r>
      <w:r w:rsidR="00FE6126">
        <w:t>g</w:t>
      </w:r>
      <w:r w:rsidR="00FE6126" w:rsidRPr="0082713F">
        <w:t>overnment</w:t>
      </w:r>
      <w:r w:rsidR="0008524F">
        <w:t xml:space="preserve"> or established religion</w:t>
      </w:r>
      <w:r w:rsidR="00FE6126" w:rsidRPr="0082713F">
        <w:t xml:space="preserve"> in the </w:t>
      </w:r>
      <w:r w:rsidR="00FE6126">
        <w:t>British Isles.</w:t>
      </w:r>
      <w:r w:rsidR="00FE6126" w:rsidRPr="0082713F">
        <w:t xml:space="preserve"> And I do solemnly, in the presence of God, profess, testify, and declare </w:t>
      </w:r>
      <w:r w:rsidR="00FE6126">
        <w:t>t</w:t>
      </w:r>
      <w:r w:rsidR="00FE6126" w:rsidRPr="0082713F">
        <w:t xml:space="preserve">hat I do make this </w:t>
      </w:r>
      <w:r w:rsidR="00FE6126">
        <w:t>d</w:t>
      </w:r>
      <w:r w:rsidR="00FE6126" w:rsidRPr="0082713F">
        <w:t xml:space="preserve">eclaration, and every </w:t>
      </w:r>
      <w:r w:rsidR="00FE6126">
        <w:t>p</w:t>
      </w:r>
      <w:r w:rsidR="00FE6126" w:rsidRPr="0082713F">
        <w:t xml:space="preserve">art thereof, in the plain and ordinary </w:t>
      </w:r>
      <w:r w:rsidR="00FE6126">
        <w:t>s</w:t>
      </w:r>
      <w:r w:rsidR="00FE6126" w:rsidRPr="0082713F">
        <w:t xml:space="preserve">ense of the </w:t>
      </w:r>
      <w:r w:rsidR="00FE6126">
        <w:t>w</w:t>
      </w:r>
      <w:r w:rsidR="00FE6126" w:rsidRPr="0082713F">
        <w:t xml:space="preserve">ords of this </w:t>
      </w:r>
      <w:r w:rsidR="00FE6126">
        <w:t>o</w:t>
      </w:r>
      <w:r w:rsidR="00FE6126" w:rsidRPr="0082713F">
        <w:t xml:space="preserve">ath, without any </w:t>
      </w:r>
      <w:r w:rsidR="00FE6126">
        <w:t>e</w:t>
      </w:r>
      <w:r w:rsidR="00FE6126" w:rsidRPr="0082713F">
        <w:t xml:space="preserve">vasion, </w:t>
      </w:r>
      <w:r w:rsidR="00FE6126">
        <w:t>e</w:t>
      </w:r>
      <w:r w:rsidR="00FE6126" w:rsidRPr="0082713F">
        <w:t xml:space="preserve">quivocation, or mental </w:t>
      </w:r>
      <w:r w:rsidR="00FE6126">
        <w:t>r</w:t>
      </w:r>
      <w:r w:rsidR="00FE6126" w:rsidRPr="0082713F">
        <w:t xml:space="preserve">eservation whatsoever. </w:t>
      </w:r>
      <w:proofErr w:type="gramStart"/>
      <w:r w:rsidR="00FE6126" w:rsidRPr="0082713F">
        <w:t>So</w:t>
      </w:r>
      <w:proofErr w:type="gramEnd"/>
      <w:r w:rsidR="00FE6126" w:rsidRPr="0082713F">
        <w:t xml:space="preserve"> help me God.</w:t>
      </w:r>
      <w:r>
        <w:t>”</w:t>
      </w:r>
      <w:r w:rsidR="00FE6126" w:rsidRPr="0082713F">
        <w:t xml:space="preserve"> </w:t>
      </w:r>
    </w:p>
    <w:p w14:paraId="76DBD8AB" w14:textId="77777777" w:rsidR="00FE6126" w:rsidRDefault="00FE6126" w:rsidP="0003089F">
      <w:pPr>
        <w:pStyle w:val="ArticleEnumeration"/>
      </w:pPr>
    </w:p>
    <w:p w14:paraId="4E82241C" w14:textId="18DD7E7E" w:rsidR="000420AA" w:rsidRDefault="000420AA" w:rsidP="0003089F">
      <w:pPr>
        <w:pStyle w:val="ArticleEnumeration"/>
      </w:pPr>
      <w:r>
        <w:t xml:space="preserve">And any person chosen to </w:t>
      </w:r>
      <w:r w:rsidR="00C24124">
        <w:t xml:space="preserve">either of the places or offices aforesaid, </w:t>
      </w:r>
      <w:proofErr w:type="gramStart"/>
      <w:r w:rsidR="00C24124">
        <w:t>and also</w:t>
      </w:r>
      <w:proofErr w:type="gramEnd"/>
      <w:r w:rsidR="00C24124">
        <w:t xml:space="preserve"> any person</w:t>
      </w:r>
      <w:r w:rsidR="00B10531">
        <w:t xml:space="preserve"> </w:t>
      </w:r>
      <w:r w:rsidR="00B10531" w:rsidRPr="00B10531">
        <w:t xml:space="preserve">appointed or commissioned to any judicial, executive, military, or other office under the government, shall, before he enters on the discharge of the business of his place or office, </w:t>
      </w:r>
      <w:r w:rsidR="00EC0DA7">
        <w:t>m</w:t>
      </w:r>
      <w:r w:rsidR="00B10531" w:rsidRPr="00B10531">
        <w:t>ake and subscribe the following declaration, and oaths or affirmations, viz.--</w:t>
      </w:r>
      <w:r>
        <w:br/>
      </w:r>
    </w:p>
    <w:p w14:paraId="6569370D" w14:textId="297CC0E2" w:rsidR="00B10531" w:rsidRDefault="00EA3042" w:rsidP="00EA3042">
      <w:pPr>
        <w:pStyle w:val="Quotation"/>
      </w:pPr>
      <w:r>
        <w:t>“</w:t>
      </w:r>
      <w:r w:rsidR="004C519D" w:rsidRPr="004C519D">
        <w:t>I, A. B.</w:t>
      </w:r>
      <w:r w:rsidR="00D67D1F">
        <w:t>,</w:t>
      </w:r>
      <w:r w:rsidR="004C519D" w:rsidRPr="004C519D">
        <w:t xml:space="preserve"> do solemnly swear, that I will bear true faith and allegiance to the </w:t>
      </w:r>
      <w:r w:rsidR="008241D2">
        <w:t>government of the British Isles</w:t>
      </w:r>
      <w:r w:rsidR="004C519D" w:rsidRPr="004C519D">
        <w:t xml:space="preserve">, and will support the </w:t>
      </w:r>
      <w:r w:rsidR="004C519D">
        <w:t>declared libert</w:t>
      </w:r>
      <w:r w:rsidR="0056284A">
        <w:t>y</w:t>
      </w:r>
      <w:r w:rsidR="004C519D">
        <w:t xml:space="preserve"> and securit</w:t>
      </w:r>
      <w:r w:rsidR="0056284A">
        <w:t>y</w:t>
      </w:r>
      <w:r w:rsidR="004C519D">
        <w:t>, Frame of Government, and Constitution</w:t>
      </w:r>
      <w:r w:rsidR="004C519D" w:rsidRPr="004C519D">
        <w:t xml:space="preserve"> thereof</w:t>
      </w:r>
      <w:r w:rsidR="0036000A">
        <w:t xml:space="preserve">. And I do solemnly swear that I </w:t>
      </w:r>
      <w:r w:rsidR="005A1B65" w:rsidRPr="005A1B65">
        <w:t>renounce and abjure all allegiance, subjection and obedience</w:t>
      </w:r>
      <w:r w:rsidR="005A1B65">
        <w:t xml:space="preserve"> to </w:t>
      </w:r>
      <w:r w:rsidR="00B677FE">
        <w:t xml:space="preserve">the </w:t>
      </w:r>
      <w:r w:rsidR="00C339B4">
        <w:t xml:space="preserve">individual </w:t>
      </w:r>
      <w:r w:rsidR="00E76634">
        <w:t>holding the</w:t>
      </w:r>
      <w:r w:rsidR="00906C96">
        <w:t xml:space="preserve"> </w:t>
      </w:r>
      <w:r w:rsidR="002F622E">
        <w:t xml:space="preserve">title of </w:t>
      </w:r>
      <w:r w:rsidR="00B677FE">
        <w:t>Elector of Hanover</w:t>
      </w:r>
      <w:r w:rsidR="002C002C">
        <w:t xml:space="preserve"> (as the case may be)</w:t>
      </w:r>
      <w:r w:rsidR="006B0DD2">
        <w:t xml:space="preserve"> or the family thereof</w:t>
      </w:r>
      <w:r w:rsidR="006A5166">
        <w:t>, or to the individual holding the title of Duke of Freiburg (as the case may be) or the family thereof</w:t>
      </w:r>
      <w:r w:rsidR="002C002C">
        <w:t xml:space="preserve">, and I recognize no other </w:t>
      </w:r>
      <w:r w:rsidR="00CD22BC">
        <w:t>principle in the Succession of the Crown than Joint Declaration or Act of Parliament</w:t>
      </w:r>
      <w:r w:rsidR="004C519D" w:rsidRPr="004C519D">
        <w:t xml:space="preserve">. </w:t>
      </w:r>
      <w:proofErr w:type="gramStart"/>
      <w:r w:rsidR="004C519D" w:rsidRPr="004C519D">
        <w:t>So</w:t>
      </w:r>
      <w:proofErr w:type="gramEnd"/>
      <w:r w:rsidR="004C519D" w:rsidRPr="004C519D">
        <w:t xml:space="preserve"> help me God.</w:t>
      </w:r>
      <w:r>
        <w:t>”</w:t>
      </w:r>
    </w:p>
    <w:p w14:paraId="5BEAE80B" w14:textId="77777777" w:rsidR="00B10531" w:rsidRDefault="00B10531" w:rsidP="0003089F">
      <w:pPr>
        <w:pStyle w:val="ArticleEnumeration"/>
      </w:pPr>
    </w:p>
    <w:p w14:paraId="3807829B" w14:textId="71F329C1" w:rsidR="00266E96" w:rsidRDefault="009E3056" w:rsidP="00266E96">
      <w:pPr>
        <w:pStyle w:val="ArticleHead"/>
        <w:ind w:hanging="720"/>
      </w:pPr>
      <w:bookmarkStart w:id="126" w:name="_Toc166761169"/>
      <w:r>
        <w:t>Election Master-General’s Oath</w:t>
      </w:r>
      <w:bookmarkEnd w:id="126"/>
    </w:p>
    <w:p w14:paraId="0647897A" w14:textId="3B62EC8A" w:rsidR="000C7731" w:rsidRDefault="000C7731" w:rsidP="0003089F">
      <w:pPr>
        <w:pStyle w:val="ArticleEnumeration"/>
      </w:pPr>
      <w:r>
        <w:t xml:space="preserve">And any person chosen Election Master-General </w:t>
      </w:r>
      <w:r w:rsidRPr="00B10531">
        <w:t xml:space="preserve">shall, before he enters on the discharge of the business of his place or office, </w:t>
      </w:r>
      <w:r>
        <w:t>m</w:t>
      </w:r>
      <w:r w:rsidRPr="00B10531">
        <w:t>ake and subscribe the following declaration, and oaths or affirmations, viz.--</w:t>
      </w:r>
      <w:r>
        <w:br/>
      </w:r>
    </w:p>
    <w:p w14:paraId="0199DF55" w14:textId="13A5D530" w:rsidR="000C7731" w:rsidRDefault="000C7731" w:rsidP="000C7731">
      <w:pPr>
        <w:pStyle w:val="Quotation"/>
      </w:pPr>
      <w:r>
        <w:t xml:space="preserve">“I, A. B., do solemnly swear, that I will protect the freedom of election, from the interference of all undue influences from power, bribery, tumult, or other improper conduct, </w:t>
      </w:r>
      <w:r w:rsidR="004571B8">
        <w:t>so that</w:t>
      </w:r>
      <w:r>
        <w:t xml:space="preserve"> no person by force of arms, malice, menacing, or otherwise, shall disturb any elector in their exercise of suffrage</w:t>
      </w:r>
      <w:r w:rsidR="004571B8">
        <w:t>. And I do solemnly swear that, if it be the third year from the day of the last dissolution of Parliament,</w:t>
      </w:r>
      <w:r w:rsidR="001E2A2F">
        <w:t xml:space="preserve"> I will issue forth several and respective Writs to the several and respective Peers of </w:t>
      </w:r>
      <w:r w:rsidR="001E2A2F">
        <w:lastRenderedPageBreak/>
        <w:t xml:space="preserve">England and Representative Peers of Scotland and Ireland commanding </w:t>
      </w:r>
      <w:r w:rsidR="001E2A2F" w:rsidRPr="004A16F1">
        <w:t xml:space="preserve">every such Peer that he personally be </w:t>
      </w:r>
      <w:r w:rsidR="001E2A2F">
        <w:t>at</w:t>
      </w:r>
      <w:r w:rsidR="001E2A2F" w:rsidRPr="004A16F1">
        <w:t xml:space="preserve"> the Parliament to be held at Westminster</w:t>
      </w:r>
      <w:r w:rsidR="001E2A2F">
        <w:t xml:space="preserve"> on </w:t>
      </w:r>
      <w:r w:rsidR="008961AB">
        <w:t>the third year from the day of last assembling following the dissolution of Parliament, or the Monday following such a day,</w:t>
      </w:r>
      <w:r w:rsidR="001E2A2F">
        <w:t xml:space="preserve"> and </w:t>
      </w:r>
      <w:r w:rsidR="001E2A2F" w:rsidRPr="00C52FB5">
        <w:t xml:space="preserve">shall also issue forth and send abroad several and respective Writs to the several and respective </w:t>
      </w:r>
      <w:r w:rsidR="001E2A2F">
        <w:t>Election Clerks</w:t>
      </w:r>
      <w:r w:rsidR="001E2A2F" w:rsidRPr="00C52FB5">
        <w:t xml:space="preserve"> of the several and respective</w:t>
      </w:r>
      <w:r w:rsidR="001E2A2F">
        <w:t xml:space="preserve"> Grand Divisions </w:t>
      </w:r>
      <w:r w:rsidR="001E2A2F" w:rsidRPr="00722FF7">
        <w:t>to be directed for the electing of the</w:t>
      </w:r>
      <w:r w:rsidR="001E2A2F">
        <w:t xml:space="preserve"> Representatives of the Commons </w:t>
      </w:r>
      <w:r w:rsidR="001E2A2F" w:rsidRPr="00E82782">
        <w:t>to appea</w:t>
      </w:r>
      <w:r w:rsidR="001E2A2F">
        <w:t>r</w:t>
      </w:r>
      <w:r w:rsidR="001E2A2F" w:rsidRPr="00E82782">
        <w:t xml:space="preserve"> and serve in Parliament to be held at Westminster</w:t>
      </w:r>
      <w:r w:rsidR="001E2A2F">
        <w:t xml:space="preserve"> on the said date</w:t>
      </w:r>
      <w:r w:rsidR="008961AB">
        <w:t>. And I do solemnly swear that if it will be one Year since a Decree causing Session of Parliament to be holden, I will issue forth a Decree under the Great Seal of the Realm to cause a Session to be holden the following Monday.</w:t>
      </w:r>
      <w:r w:rsidR="00422490">
        <w:t xml:space="preserve"> </w:t>
      </w:r>
      <w:proofErr w:type="gramStart"/>
      <w:r w:rsidR="00422490">
        <w:t>So</w:t>
      </w:r>
      <w:proofErr w:type="gramEnd"/>
      <w:r w:rsidR="00422490">
        <w:t xml:space="preserve"> help me God.</w:t>
      </w:r>
      <w:r w:rsidR="008961AB">
        <w:t>”</w:t>
      </w:r>
    </w:p>
    <w:p w14:paraId="5248DBB3" w14:textId="77777777" w:rsidR="000C7731" w:rsidRDefault="000C7731" w:rsidP="0003089F">
      <w:pPr>
        <w:pStyle w:val="ArticleEnumeration"/>
      </w:pPr>
    </w:p>
    <w:p w14:paraId="52B95137" w14:textId="5B24E2FB" w:rsidR="00B070CB" w:rsidRDefault="00A14861" w:rsidP="00B070CB">
      <w:pPr>
        <w:pStyle w:val="ArticleHead"/>
        <w:ind w:hanging="720"/>
      </w:pPr>
      <w:bookmarkStart w:id="127" w:name="_Toc166761170"/>
      <w:r>
        <w:t>Oaths of Keepers of the Great Seal</w:t>
      </w:r>
      <w:bookmarkEnd w:id="127"/>
    </w:p>
    <w:p w14:paraId="50C1128B" w14:textId="22EA949B" w:rsidR="00422490" w:rsidRDefault="00422490" w:rsidP="00422490">
      <w:pPr>
        <w:pStyle w:val="ArticleEnumeration"/>
      </w:pPr>
      <w:r>
        <w:t>And any person chosen Keeper</w:t>
      </w:r>
      <w:r w:rsidR="00961273">
        <w:t xml:space="preserve"> or Keepers</w:t>
      </w:r>
      <w:r>
        <w:t xml:space="preserve"> of the Great Seal</w:t>
      </w:r>
      <w:r w:rsidR="00B070CB">
        <w:t xml:space="preserve"> (as the case may be)</w:t>
      </w:r>
      <w:r>
        <w:t xml:space="preserve"> </w:t>
      </w:r>
      <w:r w:rsidRPr="00B10531">
        <w:t xml:space="preserve">shall, before he enters on the discharge of the business of his place or office, </w:t>
      </w:r>
      <w:r>
        <w:t>m</w:t>
      </w:r>
      <w:r w:rsidRPr="00B10531">
        <w:t>ake and subscribe the following declaration, and oaths or affirmations, viz.--</w:t>
      </w:r>
      <w:r>
        <w:br/>
      </w:r>
    </w:p>
    <w:p w14:paraId="43B5ACEE" w14:textId="34B31A76" w:rsidR="00422490" w:rsidRDefault="00A15CFC" w:rsidP="00422490">
      <w:pPr>
        <w:pStyle w:val="Quotation"/>
      </w:pPr>
      <w:r>
        <w:t xml:space="preserve">“I, A. B., do solemnly swear, that I will protect the Great Seal of the Realm. And I do solemnly swear that, if it be required to the Crown or the Election Master-General (as the case may be) under such terms as Parliament may provide, I will grant temporary use to the official so requiring it. </w:t>
      </w:r>
      <w:proofErr w:type="gramStart"/>
      <w:r>
        <w:t>So</w:t>
      </w:r>
      <w:proofErr w:type="gramEnd"/>
      <w:r>
        <w:t xml:space="preserve"> help me God.”</w:t>
      </w:r>
    </w:p>
    <w:p w14:paraId="4B63AD7E" w14:textId="77777777" w:rsidR="00422490" w:rsidRDefault="00422490" w:rsidP="00422490">
      <w:pPr>
        <w:pStyle w:val="ArticleEnumeration"/>
      </w:pPr>
    </w:p>
    <w:p w14:paraId="15A0FB0B" w14:textId="5B7538F9" w:rsidR="001549B8" w:rsidRDefault="001549B8" w:rsidP="001549B8">
      <w:pPr>
        <w:pStyle w:val="ArticleHead"/>
        <w:ind w:hanging="720"/>
      </w:pPr>
      <w:bookmarkStart w:id="128" w:name="_Toc166761171"/>
      <w:r>
        <w:t>Oath of</w:t>
      </w:r>
      <w:r w:rsidR="00CF0E75">
        <w:t xml:space="preserve"> the Crown</w:t>
      </w:r>
      <w:bookmarkEnd w:id="128"/>
    </w:p>
    <w:p w14:paraId="0D89098E" w14:textId="1874A433" w:rsidR="002E57EB" w:rsidRDefault="00FE4E8F" w:rsidP="0003089F">
      <w:pPr>
        <w:pStyle w:val="ArticleEnumeration"/>
      </w:pPr>
      <w:r>
        <w:t>Any person</w:t>
      </w:r>
      <w:r w:rsidR="00473711">
        <w:t xml:space="preserve"> chosen</w:t>
      </w:r>
      <w:r>
        <w:t xml:space="preserve"> by Declaration or Act of Parliament to exercise the powers of the </w:t>
      </w:r>
      <w:r w:rsidR="00492C70">
        <w:t xml:space="preserve">Crown shall, before he or she </w:t>
      </w:r>
      <w:r w:rsidR="0066713C">
        <w:t>proceeds to exercise the duty of his office</w:t>
      </w:r>
      <w:r w:rsidR="0072289B">
        <w:t>, unarmed, in the presence of a Joint Session of Parliament</w:t>
      </w:r>
      <w:r w:rsidR="0066713C">
        <w:t>, make and subscribe the following declarations, viz.--</w:t>
      </w:r>
      <w:r w:rsidR="002E57EB">
        <w:br/>
      </w:r>
    </w:p>
    <w:p w14:paraId="788EA2E7" w14:textId="47597DD8" w:rsidR="002C4BF6" w:rsidRDefault="0072289B" w:rsidP="0072289B">
      <w:pPr>
        <w:pStyle w:val="Quotation"/>
      </w:pPr>
      <w:r>
        <w:t>“</w:t>
      </w:r>
      <w:r w:rsidR="002C4BF6">
        <w:t>I</w:t>
      </w:r>
      <w:r w:rsidR="00B41A54">
        <w:t>, A.</w:t>
      </w:r>
      <w:r w:rsidR="00A15CFC">
        <w:t xml:space="preserve"> </w:t>
      </w:r>
      <w:r w:rsidR="00B41A54">
        <w:t>B.</w:t>
      </w:r>
      <w:r w:rsidR="00D67D1F">
        <w:t>,</w:t>
      </w:r>
      <w:r w:rsidR="00B41A54">
        <w:t xml:space="preserve"> do</w:t>
      </w:r>
      <w:r w:rsidR="002C4BF6" w:rsidRPr="002C4BF6">
        <w:t xml:space="preserve"> solemnly </w:t>
      </w:r>
      <w:r w:rsidR="002C4BF6">
        <w:t>p</w:t>
      </w:r>
      <w:r w:rsidR="002C4BF6" w:rsidRPr="002C4BF6">
        <w:t xml:space="preserve">romise and </w:t>
      </w:r>
      <w:r w:rsidR="002C4BF6">
        <w:t>s</w:t>
      </w:r>
      <w:r w:rsidR="002C4BF6" w:rsidRPr="002C4BF6">
        <w:t xml:space="preserve">wear to </w:t>
      </w:r>
      <w:r w:rsidR="002C4BF6">
        <w:t>g</w:t>
      </w:r>
      <w:r w:rsidR="002C4BF6" w:rsidRPr="002C4BF6">
        <w:t xml:space="preserve">overn the </w:t>
      </w:r>
      <w:r w:rsidR="002C4BF6">
        <w:t>p</w:t>
      </w:r>
      <w:r w:rsidR="002C4BF6" w:rsidRPr="002C4BF6">
        <w:t xml:space="preserve">eople of </w:t>
      </w:r>
      <w:r w:rsidR="00C562E3">
        <w:t>the</w:t>
      </w:r>
      <w:r w:rsidR="002C4BF6" w:rsidRPr="002C4BF6">
        <w:t xml:space="preserve"> </w:t>
      </w:r>
      <w:r w:rsidR="000726D0">
        <w:t>commonwealth</w:t>
      </w:r>
      <w:r w:rsidR="00C562E3">
        <w:t xml:space="preserve"> of the British Isles according to the Statutes in Parliament </w:t>
      </w:r>
      <w:r w:rsidR="00A51055">
        <w:t xml:space="preserve">agreed on and the </w:t>
      </w:r>
      <w:r w:rsidR="00EC00D6">
        <w:t xml:space="preserve">Laws and Customs of the </w:t>
      </w:r>
      <w:r w:rsidR="00506685">
        <w:t>s</w:t>
      </w:r>
      <w:r w:rsidR="00EC00D6">
        <w:t>ame.</w:t>
      </w:r>
      <w:r w:rsidR="00684A42">
        <w:t xml:space="preserve"> And</w:t>
      </w:r>
      <w:r w:rsidR="00E6471E">
        <w:t xml:space="preserve"> I will by my power cause</w:t>
      </w:r>
      <w:r w:rsidR="00550EB8">
        <w:t xml:space="preserve"> law and justice in mercy to be executed in all my judgements</w:t>
      </w:r>
      <w:r w:rsidR="00684A42">
        <w:t xml:space="preserve">. </w:t>
      </w:r>
      <w:r w:rsidR="00815019">
        <w:t>A</w:t>
      </w:r>
      <w:r w:rsidR="00815019" w:rsidRPr="0082713F">
        <w:t xml:space="preserve">nd I do solemnly swear, </w:t>
      </w:r>
      <w:r w:rsidR="00815019">
        <w:t>t</w:t>
      </w:r>
      <w:r w:rsidR="00815019" w:rsidRPr="0082713F">
        <w:t xml:space="preserve">hat I never will exercise any </w:t>
      </w:r>
      <w:r w:rsidR="00815019">
        <w:t>p</w:t>
      </w:r>
      <w:r w:rsidR="00815019" w:rsidRPr="0082713F">
        <w:t xml:space="preserve">rivilege to which I am or may become entitled, to disturb or weaken the </w:t>
      </w:r>
      <w:r w:rsidR="00815019">
        <w:t xml:space="preserve">Parliament of the Realm, or exceed such powers of the Crown </w:t>
      </w:r>
      <w:r w:rsidR="003174A1">
        <w:t xml:space="preserve">as defined </w:t>
      </w:r>
      <w:r w:rsidR="00815019">
        <w:t>in an Act, entitled, “A</w:t>
      </w:r>
      <w:r w:rsidR="00815019" w:rsidRPr="001502FE">
        <w:t>n Act to Consolidate the laws and customs of the Constitution relating to the Frame of Government, Amend the Representation of the People, secure the independence of the House of Commons from the encroachments of the Crown, and render independent the Judiciary</w:t>
      </w:r>
      <w:r w:rsidR="00815019">
        <w:t>”.</w:t>
      </w:r>
      <w:r w:rsidR="00556EED">
        <w:t xml:space="preserve"> </w:t>
      </w:r>
      <w:r w:rsidR="00684A42">
        <w:t>And I will to the utmost of my power maintain the Protestant Reformed Religion established by law.</w:t>
      </w:r>
      <w:r w:rsidR="00815019">
        <w:t xml:space="preserve"> </w:t>
      </w:r>
      <w:r w:rsidR="00684A42">
        <w:t xml:space="preserve">And I will </w:t>
      </w:r>
      <w:r>
        <w:t>p</w:t>
      </w:r>
      <w:r w:rsidR="00684A42">
        <w:t xml:space="preserve">reserve unto the </w:t>
      </w:r>
      <w:r>
        <w:t>b</w:t>
      </w:r>
      <w:r w:rsidR="00684A42">
        <w:t xml:space="preserve">ishops and </w:t>
      </w:r>
      <w:r>
        <w:t>c</w:t>
      </w:r>
      <w:r w:rsidR="00684A42">
        <w:t xml:space="preserve">lergy of this </w:t>
      </w:r>
      <w:r>
        <w:t>realm</w:t>
      </w:r>
      <w:r w:rsidR="00684A42">
        <w:t xml:space="preserve"> and to the </w:t>
      </w:r>
      <w:r>
        <w:t>c</w:t>
      </w:r>
      <w:r w:rsidR="00684A42">
        <w:t xml:space="preserve">hurches committed to their </w:t>
      </w:r>
      <w:r>
        <w:t>c</w:t>
      </w:r>
      <w:r w:rsidR="00684A42">
        <w:t xml:space="preserve">harge all such </w:t>
      </w:r>
      <w:r>
        <w:t>r</w:t>
      </w:r>
      <w:r w:rsidR="00684A42">
        <w:t xml:space="preserve">ights and </w:t>
      </w:r>
      <w:r>
        <w:t>privileges</w:t>
      </w:r>
      <w:r w:rsidR="00684A42">
        <w:t xml:space="preserve"> as by </w:t>
      </w:r>
      <w:r>
        <w:t>l</w:t>
      </w:r>
      <w:r w:rsidR="00684A42">
        <w:t>aw do or shall appertain unto them or any of them.</w:t>
      </w:r>
      <w:r w:rsidR="00D67D1F">
        <w:t xml:space="preserve"> </w:t>
      </w:r>
      <w:proofErr w:type="gramStart"/>
      <w:r w:rsidR="00D67D1F">
        <w:t>So</w:t>
      </w:r>
      <w:proofErr w:type="gramEnd"/>
      <w:r w:rsidR="00D67D1F">
        <w:t xml:space="preserve"> help me God.</w:t>
      </w:r>
      <w:r>
        <w:t>”</w:t>
      </w:r>
    </w:p>
    <w:p w14:paraId="299B2044" w14:textId="77777777" w:rsidR="00C562E3" w:rsidRDefault="00C562E3" w:rsidP="0003089F">
      <w:pPr>
        <w:pStyle w:val="ArticleEnumeration"/>
      </w:pPr>
    </w:p>
    <w:p w14:paraId="6F2844BF" w14:textId="4B649B09" w:rsidR="001549B8" w:rsidRDefault="001549B8" w:rsidP="001549B8">
      <w:pPr>
        <w:pStyle w:val="ArticleHead"/>
        <w:ind w:hanging="720"/>
      </w:pPr>
      <w:bookmarkStart w:id="129" w:name="_Toc166761172"/>
      <w:r>
        <w:t>Option to affirm oaths</w:t>
      </w:r>
      <w:bookmarkEnd w:id="129"/>
    </w:p>
    <w:p w14:paraId="6577D7A6" w14:textId="77777777" w:rsidR="007F7ED2" w:rsidRDefault="007F7ED2" w:rsidP="007F7ED2">
      <w:pPr>
        <w:pStyle w:val="ArticleEnumeration"/>
      </w:pPr>
      <w:r>
        <w:t>Provided always, that e</w:t>
      </w:r>
      <w:r w:rsidRPr="004F5308">
        <w:t>very person upon objecting to being sworn, and stating, as the ground of such objection, that the taking of an oath is contrary to his religious belief, shall be permitted to make his solemn affirmation</w:t>
      </w:r>
      <w:r>
        <w:t xml:space="preserve"> in the foregoing form, and subscribing the same, omitting the words “do solemnly swear” and “So help me God” and subjoining thereof “</w:t>
      </w:r>
      <w:r w:rsidRPr="007D3314">
        <w:t>do solemnly, sincerely, and truly declare and affirm</w:t>
      </w:r>
      <w:r>
        <w:t>” and “</w:t>
      </w:r>
      <w:r w:rsidRPr="008845DA">
        <w:t>This I do under the pains and penalties of perjury</w:t>
      </w:r>
      <w:r>
        <w:t xml:space="preserve">”. </w:t>
      </w:r>
      <w:r>
        <w:br/>
      </w:r>
    </w:p>
    <w:p w14:paraId="67182879" w14:textId="528B67A3" w:rsidR="00645042" w:rsidRDefault="00645042" w:rsidP="00667CD1">
      <w:pPr>
        <w:pStyle w:val="ArticleHead"/>
        <w:ind w:hanging="720"/>
      </w:pPr>
      <w:bookmarkStart w:id="130" w:name="_Toc166761173"/>
      <w:r>
        <w:lastRenderedPageBreak/>
        <w:t>Incompatibility and Exclusion from Offices</w:t>
      </w:r>
      <w:bookmarkEnd w:id="130"/>
    </w:p>
    <w:p w14:paraId="01236477" w14:textId="3BCD9940" w:rsidR="006D0D5A" w:rsidRDefault="001C7105" w:rsidP="0003089F">
      <w:pPr>
        <w:pStyle w:val="ArticleEnumeration"/>
      </w:pPr>
      <w:r>
        <w:t xml:space="preserve">No </w:t>
      </w:r>
      <w:r w:rsidR="001312E5">
        <w:t xml:space="preserve">holder of the Crown, </w:t>
      </w:r>
      <w:r w:rsidR="003A46A9">
        <w:t xml:space="preserve">or </w:t>
      </w:r>
      <w:r w:rsidR="001312E5">
        <w:t xml:space="preserve">Privy Councillor, </w:t>
      </w:r>
      <w:r w:rsidR="003A46A9">
        <w:t xml:space="preserve">or </w:t>
      </w:r>
      <w:r w:rsidR="001312E5">
        <w:t xml:space="preserve">Minister of </w:t>
      </w:r>
      <w:r w:rsidR="00F03E0F">
        <w:t>State</w:t>
      </w:r>
      <w:r w:rsidR="001312E5">
        <w:t xml:space="preserve">, </w:t>
      </w:r>
      <w:r w:rsidR="009C02A0">
        <w:t>or judge of a Court, sha</w:t>
      </w:r>
      <w:r w:rsidR="007607A1">
        <w:t>ll hold any other office or plac</w:t>
      </w:r>
      <w:r w:rsidR="003119B8">
        <w:t>e save for membership in the Peerage</w:t>
      </w:r>
      <w:r w:rsidR="003119B8" w:rsidRPr="003119B8">
        <w:t>, or receive any pension or salary from any other state or government or power whatever.</w:t>
      </w:r>
      <w:r>
        <w:br/>
      </w:r>
    </w:p>
    <w:p w14:paraId="5CCB5060" w14:textId="11F0C272" w:rsidR="001C7105" w:rsidRDefault="00FB57EF" w:rsidP="0003089F">
      <w:pPr>
        <w:pStyle w:val="ArticleEnumeration"/>
      </w:pPr>
      <w:r>
        <w:t xml:space="preserve">No </w:t>
      </w:r>
      <w:r w:rsidR="00BF4FC7">
        <w:t>Representative</w:t>
      </w:r>
      <w:r>
        <w:t xml:space="preserve"> of the Commons shall hold</w:t>
      </w:r>
      <w:r w:rsidR="00AF72BF">
        <w:t xml:space="preserve"> </w:t>
      </w:r>
      <w:r w:rsidR="00496769">
        <w:t xml:space="preserve">any </w:t>
      </w:r>
      <w:r w:rsidR="00AF72BF">
        <w:t xml:space="preserve">office under the Crown or at pleasure of the Crown, </w:t>
      </w:r>
      <w:r w:rsidR="00496769">
        <w:t xml:space="preserve">or </w:t>
      </w:r>
      <w:r w:rsidR="00BF599E">
        <w:t>off</w:t>
      </w:r>
      <w:r w:rsidR="00496769">
        <w:t>ice</w:t>
      </w:r>
      <w:r w:rsidR="00BF599E">
        <w:t xml:space="preserve"> in the appointment of public offices</w:t>
      </w:r>
      <w:r w:rsidR="00B144E0">
        <w:t>,</w:t>
      </w:r>
      <w:r w:rsidR="00496769">
        <w:t xml:space="preserve"> or office or pension</w:t>
      </w:r>
      <w:r w:rsidR="00311C8F">
        <w:t xml:space="preserve"> under gran</w:t>
      </w:r>
      <w:r w:rsidR="001B7E47">
        <w:t>t</w:t>
      </w:r>
      <w:r w:rsidR="00311C8F">
        <w:t xml:space="preserve"> from the Crown, </w:t>
      </w:r>
      <w:r w:rsidR="007D1F42">
        <w:t xml:space="preserve">or office under appointment from </w:t>
      </w:r>
      <w:r w:rsidR="007E02F8">
        <w:t>a</w:t>
      </w:r>
      <w:r w:rsidR="007D1F42">
        <w:t xml:space="preserve"> </w:t>
      </w:r>
      <w:r w:rsidR="007E02F8">
        <w:t>c</w:t>
      </w:r>
      <w:r w:rsidR="007D1F42">
        <w:t xml:space="preserve">ourt of </w:t>
      </w:r>
      <w:r w:rsidR="007E02F8">
        <w:t>j</w:t>
      </w:r>
      <w:r w:rsidR="007D1F42">
        <w:t xml:space="preserve">udicature, </w:t>
      </w:r>
      <w:r w:rsidR="00C160C8">
        <w:t>or office</w:t>
      </w:r>
      <w:r w:rsidR="00444B45">
        <w:t xml:space="preserve"> chiefly executed by a deputy under grants from the Crown, </w:t>
      </w:r>
      <w:r w:rsidR="001B7E47">
        <w:t>or office</w:t>
      </w:r>
      <w:r w:rsidR="00834A0C">
        <w:t xml:space="preserve"> on the pay of the Army, or Navy, or Militia, or Yeomanry, </w:t>
      </w:r>
      <w:r w:rsidR="007E02F8">
        <w:t>or Police.</w:t>
      </w:r>
      <w:r w:rsidR="00614192">
        <w:br/>
      </w:r>
    </w:p>
    <w:p w14:paraId="122445F6" w14:textId="505F540F" w:rsidR="00645042" w:rsidRDefault="00645042" w:rsidP="00667CD1">
      <w:pPr>
        <w:pStyle w:val="ArticleHead"/>
        <w:ind w:hanging="720"/>
      </w:pPr>
      <w:bookmarkStart w:id="131" w:name="_Toc166761174"/>
      <w:r>
        <w:t>Declaration of the Act</w:t>
      </w:r>
      <w:bookmarkEnd w:id="131"/>
    </w:p>
    <w:p w14:paraId="309906F3" w14:textId="380C5EBF" w:rsidR="003F519B" w:rsidRDefault="003F519B" w:rsidP="0003089F">
      <w:pPr>
        <w:pStyle w:val="ArticleEnumeration"/>
      </w:pPr>
      <w:r>
        <w:t>This Frame of Government</w:t>
      </w:r>
      <w:r w:rsidR="002629F6">
        <w:t xml:space="preserve"> of the </w:t>
      </w:r>
      <w:r w:rsidR="004E6CD3">
        <w:t>British Isles</w:t>
      </w:r>
      <w:r w:rsidR="002629F6">
        <w:t>,</w:t>
      </w:r>
      <w:r>
        <w:t xml:space="preserve"> and the </w:t>
      </w:r>
      <w:r w:rsidR="002629F6">
        <w:t xml:space="preserve">Act declaring the </w:t>
      </w:r>
      <w:r w:rsidR="00806ECA">
        <w:t>Liberty</w:t>
      </w:r>
      <w:r w:rsidR="002629F6">
        <w:t xml:space="preserve"> and </w:t>
      </w:r>
      <w:r w:rsidR="00806ECA">
        <w:t>Security</w:t>
      </w:r>
      <w:r w:rsidR="002629F6">
        <w:t xml:space="preserve"> of the same, shall</w:t>
      </w:r>
      <w:r w:rsidR="004E6CD3">
        <w:t xml:space="preserve"> be part of the Law of the Land</w:t>
      </w:r>
      <w:r w:rsidR="003D7E3B">
        <w:t xml:space="preserve"> –</w:t>
      </w:r>
      <w:r w:rsidR="004E6CD3">
        <w:t xml:space="preserve"> and</w:t>
      </w:r>
      <w:r w:rsidR="003D7E3B">
        <w:t xml:space="preserve"> printed copies thereof shall be prefixed to the book containing the laws of the realm, in all future editions of said laws.</w:t>
      </w:r>
      <w:r>
        <w:br/>
      </w:r>
    </w:p>
    <w:p w14:paraId="384CEA8D" w14:textId="412EF032" w:rsidR="001A64C2" w:rsidRDefault="001A64C2" w:rsidP="001A64C2">
      <w:pPr>
        <w:pStyle w:val="Heading2"/>
      </w:pPr>
      <w:r>
        <w:t>Schedules to which the Foregoing Act Refers to</w:t>
      </w:r>
    </w:p>
    <w:p w14:paraId="10DE2DE2" w14:textId="3CB0101B" w:rsidR="001A64C2" w:rsidRDefault="001A64C2" w:rsidP="001A64C2">
      <w:pPr>
        <w:pStyle w:val="ArticleHead"/>
        <w:numPr>
          <w:ilvl w:val="0"/>
          <w:numId w:val="48"/>
        </w:numPr>
        <w:ind w:hanging="720"/>
      </w:pPr>
      <w:r>
        <w:t>Schedule (A)</w:t>
      </w:r>
    </w:p>
    <w:p w14:paraId="5D09AED5" w14:textId="3106D9B3" w:rsidR="001A64C2" w:rsidRDefault="001A64C2" w:rsidP="0003089F">
      <w:pPr>
        <w:pStyle w:val="ArticleEnumeration"/>
        <w:rPr>
          <w:u w:val="single"/>
        </w:rPr>
      </w:pPr>
      <w:r w:rsidRPr="00FC28D3">
        <w:rPr>
          <w:u w:val="single"/>
        </w:rPr>
        <w:t>ENGLAND</w:t>
      </w:r>
    </w:p>
    <w:p w14:paraId="7E590FAB" w14:textId="77777777" w:rsidR="00FC28D3" w:rsidRPr="00FC28D3" w:rsidRDefault="00FC28D3" w:rsidP="0003089F">
      <w:pPr>
        <w:pStyle w:val="ArticleEnumeration"/>
      </w:pPr>
    </w:p>
    <w:p w14:paraId="4D5F0E38" w14:textId="6FCD16A4" w:rsidR="001A64C2" w:rsidRDefault="002400DB" w:rsidP="0003089F">
      <w:pPr>
        <w:pStyle w:val="ArticleEnumeration"/>
      </w:pPr>
      <w:r>
        <w:t>[…]</w:t>
      </w:r>
    </w:p>
    <w:p w14:paraId="26A83A40" w14:textId="77777777" w:rsidR="002400DB" w:rsidRDefault="002400DB" w:rsidP="0003089F">
      <w:pPr>
        <w:pStyle w:val="ArticleEnumeration"/>
      </w:pPr>
    </w:p>
    <w:p w14:paraId="1735D9F0" w14:textId="7DDC2C51" w:rsidR="002400DB" w:rsidRPr="002400DB" w:rsidRDefault="002400DB" w:rsidP="0003089F">
      <w:pPr>
        <w:pStyle w:val="ArticleEnumeration"/>
        <w:rPr>
          <w:u w:val="single"/>
        </w:rPr>
      </w:pPr>
      <w:r>
        <w:rPr>
          <w:u w:val="single"/>
        </w:rPr>
        <w:t>SCOTLAND</w:t>
      </w:r>
    </w:p>
    <w:p w14:paraId="1A5AE297" w14:textId="77777777" w:rsidR="002400DB" w:rsidRDefault="002400DB" w:rsidP="0003089F">
      <w:pPr>
        <w:pStyle w:val="ArticleEnumeration"/>
      </w:pPr>
    </w:p>
    <w:p w14:paraId="5D8BDAFF" w14:textId="7A8C9D1D" w:rsidR="002400DB" w:rsidRDefault="002400DB" w:rsidP="0003089F">
      <w:pPr>
        <w:pStyle w:val="ArticleEnumeration"/>
      </w:pPr>
      <w:r>
        <w:t>[…]</w:t>
      </w:r>
    </w:p>
    <w:p w14:paraId="2C2FFFEE" w14:textId="77777777" w:rsidR="002400DB" w:rsidRDefault="002400DB" w:rsidP="0003089F">
      <w:pPr>
        <w:pStyle w:val="ArticleEnumeration"/>
      </w:pPr>
    </w:p>
    <w:p w14:paraId="0E852634" w14:textId="0FA5F29E" w:rsidR="002400DB" w:rsidRPr="002400DB" w:rsidRDefault="002400DB" w:rsidP="0003089F">
      <w:pPr>
        <w:pStyle w:val="ArticleEnumeration"/>
        <w:rPr>
          <w:u w:val="single"/>
        </w:rPr>
      </w:pPr>
      <w:r>
        <w:rPr>
          <w:u w:val="single"/>
        </w:rPr>
        <w:t>IRELAND</w:t>
      </w:r>
    </w:p>
    <w:p w14:paraId="0AFEB6A2" w14:textId="77777777" w:rsidR="002400DB" w:rsidRDefault="002400DB" w:rsidP="0003089F">
      <w:pPr>
        <w:pStyle w:val="ArticleEnumeration"/>
      </w:pPr>
    </w:p>
    <w:p w14:paraId="399190EE" w14:textId="3F562D76" w:rsidR="002400DB" w:rsidRPr="0003089F" w:rsidRDefault="002400DB" w:rsidP="0003089F">
      <w:pPr>
        <w:pStyle w:val="ArticleEnumeration"/>
      </w:pPr>
      <w:r>
        <w:t>[…]</w:t>
      </w:r>
    </w:p>
    <w:p w14:paraId="5399743E" w14:textId="77777777" w:rsidR="001A64C2" w:rsidRDefault="001A64C2" w:rsidP="00684342"/>
    <w:p w14:paraId="297DD487" w14:textId="731CDF27" w:rsidR="00572A7D" w:rsidRDefault="009046EE" w:rsidP="00684342">
      <w:r>
        <w:t xml:space="preserve">ASSENTED by </w:t>
      </w:r>
      <w:r w:rsidR="00731845">
        <w:t>his Lordship</w:t>
      </w:r>
      <w:r>
        <w:t xml:space="preserve"> </w:t>
      </w:r>
      <w:r w:rsidR="000A407A">
        <w:t>Henry Vassal-Fox</w:t>
      </w:r>
      <w:r>
        <w:t xml:space="preserve">, </w:t>
      </w:r>
      <w:r w:rsidR="002F0F17">
        <w:t>Baron Holland</w:t>
      </w:r>
      <w:r w:rsidR="00731845">
        <w:t>,</w:t>
      </w:r>
      <w:r w:rsidR="009431E3">
        <w:t xml:space="preserve"> the Lawful</w:t>
      </w:r>
      <w:r w:rsidR="00964891">
        <w:t xml:space="preserve"> </w:t>
      </w:r>
      <w:r w:rsidR="00731845">
        <w:t>Lord Chief Magistrate of the British Isles</w:t>
      </w:r>
      <w:r w:rsidR="00A200F3">
        <w:t xml:space="preserve"> and </w:t>
      </w:r>
      <w:r w:rsidR="00B9586D">
        <w:t>its</w:t>
      </w:r>
      <w:r w:rsidR="00A200F3">
        <w:t xml:space="preserve"> Establishments, </w:t>
      </w:r>
      <w:r w:rsidR="00B9586D">
        <w:t>Factories, and Colonies</w:t>
      </w:r>
      <w:r w:rsidR="007D2DDB">
        <w:t xml:space="preserve"> </w:t>
      </w:r>
    </w:p>
    <w:p w14:paraId="62E6FEC1" w14:textId="4CC0BE5A" w:rsidR="005C76D5" w:rsidRPr="004E7A5E" w:rsidRDefault="005C76D5" w:rsidP="00684342">
      <w:r>
        <w:t xml:space="preserve">SEALED by </w:t>
      </w:r>
      <w:r w:rsidR="00A200F3">
        <w:t>his Excellency Samuel Romilly</w:t>
      </w:r>
      <w:r w:rsidR="00B9586D">
        <w:t xml:space="preserve">, </w:t>
      </w:r>
      <w:r w:rsidR="003E3501">
        <w:t>Keeper of the Great Seal</w:t>
      </w:r>
      <w:r w:rsidR="006927A2">
        <w:t xml:space="preserve"> of the British Isles</w:t>
      </w:r>
      <w:r w:rsidR="007D2DDB">
        <w:t xml:space="preserve">. </w:t>
      </w:r>
    </w:p>
    <w:sectPr w:rsidR="005C76D5" w:rsidRPr="004E7A5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6EEC08" w14:textId="77777777" w:rsidR="004037E1" w:rsidRDefault="004037E1" w:rsidP="002B1CC0">
      <w:pPr>
        <w:spacing w:after="0" w:line="240" w:lineRule="auto"/>
      </w:pPr>
      <w:r>
        <w:separator/>
      </w:r>
    </w:p>
  </w:endnote>
  <w:endnote w:type="continuationSeparator" w:id="0">
    <w:p w14:paraId="2911FF15" w14:textId="77777777" w:rsidR="004037E1" w:rsidRDefault="004037E1" w:rsidP="002B1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27CD7B" w14:textId="77777777" w:rsidR="004037E1" w:rsidRDefault="004037E1" w:rsidP="002B1CC0">
      <w:pPr>
        <w:spacing w:after="0" w:line="240" w:lineRule="auto"/>
      </w:pPr>
      <w:r>
        <w:separator/>
      </w:r>
    </w:p>
  </w:footnote>
  <w:footnote w:type="continuationSeparator" w:id="0">
    <w:p w14:paraId="4EB20AB5" w14:textId="77777777" w:rsidR="004037E1" w:rsidRDefault="004037E1" w:rsidP="002B1C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0029B"/>
    <w:multiLevelType w:val="hybridMultilevel"/>
    <w:tmpl w:val="29CE5188"/>
    <w:lvl w:ilvl="0" w:tplc="42B80E0A">
      <w:start w:val="1"/>
      <w:numFmt w:val="decimal"/>
      <w:pStyle w:val="Heading2"/>
      <w:lvlText w:val="Sec. %1."/>
      <w:lvlJc w:val="left"/>
      <w:pPr>
        <w:ind w:left="720" w:hanging="360"/>
      </w:pPr>
      <w:rPr>
        <w:rFonts w:hint="default"/>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F3C655C"/>
    <w:multiLevelType w:val="hybridMultilevel"/>
    <w:tmpl w:val="0854F1D8"/>
    <w:lvl w:ilvl="0" w:tplc="72E06D96">
      <w:start w:val="1"/>
      <w:numFmt w:val="decimal"/>
      <w:lvlText w:val="Subsection %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3941392"/>
    <w:multiLevelType w:val="hybridMultilevel"/>
    <w:tmpl w:val="001A4596"/>
    <w:lvl w:ilvl="0" w:tplc="2D323EE0">
      <w:start w:val="1"/>
      <w:numFmt w:val="decimal"/>
      <w:pStyle w:val="ArticleHead"/>
      <w:lvlText w:val="Article %1"/>
      <w:lvlJc w:val="left"/>
      <w:pPr>
        <w:ind w:left="720" w:hanging="360"/>
      </w:pPr>
      <w:rPr>
        <w:rFonts w:hint="default"/>
        <w:b/>
        <w:bCs/>
        <w:sz w:val="22"/>
        <w:szCs w:val="22"/>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B301957"/>
    <w:multiLevelType w:val="hybridMultilevel"/>
    <w:tmpl w:val="25B4DB02"/>
    <w:lvl w:ilvl="0" w:tplc="7D48987C">
      <w:start w:val="1"/>
      <w:numFmt w:val="decimal"/>
      <w:lvlText w:val="Article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4D32E4D"/>
    <w:multiLevelType w:val="hybridMultilevel"/>
    <w:tmpl w:val="80722200"/>
    <w:lvl w:ilvl="0" w:tplc="E4368790">
      <w:start w:val="1"/>
      <w:numFmt w:val="decimal"/>
      <w:lvlText w:val="Article %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E5200D4"/>
    <w:multiLevelType w:val="hybridMultilevel"/>
    <w:tmpl w:val="08F860C0"/>
    <w:lvl w:ilvl="0" w:tplc="308CE654">
      <w:start w:val="1"/>
      <w:numFmt w:val="decimal"/>
      <w:pStyle w:val="Heading1"/>
      <w:lvlText w:val="Part %1."/>
      <w:lvlJc w:val="left"/>
      <w:pPr>
        <w:ind w:left="720" w:hanging="360"/>
      </w:pPr>
      <w:rPr>
        <w:rFonts w:hint="default"/>
        <w:u w:val="singl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8424908"/>
    <w:multiLevelType w:val="hybridMultilevel"/>
    <w:tmpl w:val="B46AB4E0"/>
    <w:lvl w:ilvl="0" w:tplc="AB440212">
      <w:start w:val="1"/>
      <w:numFmt w:val="decimal"/>
      <w:lvlText w:val="Article %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7040AD2"/>
    <w:multiLevelType w:val="hybridMultilevel"/>
    <w:tmpl w:val="8E12C348"/>
    <w:lvl w:ilvl="0" w:tplc="3656E79A">
      <w:start w:val="1"/>
      <w:numFmt w:val="decimal"/>
      <w:lvlText w:val="Sec. %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432631958">
    <w:abstractNumId w:val="6"/>
  </w:num>
  <w:num w:numId="2" w16cid:durableId="934829478">
    <w:abstractNumId w:val="3"/>
  </w:num>
  <w:num w:numId="3" w16cid:durableId="550383581">
    <w:abstractNumId w:val="5"/>
  </w:num>
  <w:num w:numId="4" w16cid:durableId="963586071">
    <w:abstractNumId w:val="3"/>
    <w:lvlOverride w:ilvl="0">
      <w:startOverride w:val="1"/>
    </w:lvlOverride>
  </w:num>
  <w:num w:numId="5" w16cid:durableId="1953628305">
    <w:abstractNumId w:val="3"/>
    <w:lvlOverride w:ilvl="0">
      <w:startOverride w:val="1"/>
    </w:lvlOverride>
  </w:num>
  <w:num w:numId="6" w16cid:durableId="149060820">
    <w:abstractNumId w:val="3"/>
    <w:lvlOverride w:ilvl="0">
      <w:startOverride w:val="1"/>
    </w:lvlOverride>
  </w:num>
  <w:num w:numId="7" w16cid:durableId="49614185">
    <w:abstractNumId w:val="3"/>
    <w:lvlOverride w:ilvl="0">
      <w:startOverride w:val="1"/>
    </w:lvlOverride>
  </w:num>
  <w:num w:numId="8" w16cid:durableId="77334375">
    <w:abstractNumId w:val="3"/>
    <w:lvlOverride w:ilvl="0">
      <w:startOverride w:val="1"/>
    </w:lvlOverride>
  </w:num>
  <w:num w:numId="9" w16cid:durableId="398721581">
    <w:abstractNumId w:val="1"/>
  </w:num>
  <w:num w:numId="10" w16cid:durableId="1199201863">
    <w:abstractNumId w:val="7"/>
  </w:num>
  <w:num w:numId="11" w16cid:durableId="265893585">
    <w:abstractNumId w:val="4"/>
  </w:num>
  <w:num w:numId="12" w16cid:durableId="852649037">
    <w:abstractNumId w:val="4"/>
    <w:lvlOverride w:ilvl="0">
      <w:startOverride w:val="1"/>
    </w:lvlOverride>
  </w:num>
  <w:num w:numId="13" w16cid:durableId="115607903">
    <w:abstractNumId w:val="4"/>
    <w:lvlOverride w:ilvl="0">
      <w:startOverride w:val="1"/>
    </w:lvlOverride>
  </w:num>
  <w:num w:numId="14" w16cid:durableId="2112313081">
    <w:abstractNumId w:val="4"/>
    <w:lvlOverride w:ilvl="0">
      <w:startOverride w:val="1"/>
    </w:lvlOverride>
  </w:num>
  <w:num w:numId="15" w16cid:durableId="449251475">
    <w:abstractNumId w:val="4"/>
    <w:lvlOverride w:ilvl="0">
      <w:startOverride w:val="1"/>
    </w:lvlOverride>
  </w:num>
  <w:num w:numId="16" w16cid:durableId="836771366">
    <w:abstractNumId w:val="2"/>
  </w:num>
  <w:num w:numId="17" w16cid:durableId="1982927228">
    <w:abstractNumId w:val="2"/>
  </w:num>
  <w:num w:numId="18" w16cid:durableId="2073766352">
    <w:abstractNumId w:val="2"/>
    <w:lvlOverride w:ilvl="0">
      <w:startOverride w:val="1"/>
    </w:lvlOverride>
  </w:num>
  <w:num w:numId="19" w16cid:durableId="339550064">
    <w:abstractNumId w:val="2"/>
    <w:lvlOverride w:ilvl="0">
      <w:startOverride w:val="1"/>
    </w:lvlOverride>
  </w:num>
  <w:num w:numId="20" w16cid:durableId="90585810">
    <w:abstractNumId w:val="2"/>
    <w:lvlOverride w:ilvl="0">
      <w:startOverride w:val="1"/>
    </w:lvlOverride>
  </w:num>
  <w:num w:numId="21" w16cid:durableId="510484844">
    <w:abstractNumId w:val="2"/>
    <w:lvlOverride w:ilvl="0">
      <w:startOverride w:val="1"/>
    </w:lvlOverride>
  </w:num>
  <w:num w:numId="22" w16cid:durableId="917520174">
    <w:abstractNumId w:val="2"/>
    <w:lvlOverride w:ilvl="0">
      <w:startOverride w:val="1"/>
    </w:lvlOverride>
  </w:num>
  <w:num w:numId="23" w16cid:durableId="1302879300">
    <w:abstractNumId w:val="2"/>
    <w:lvlOverride w:ilvl="0">
      <w:startOverride w:val="1"/>
    </w:lvlOverride>
  </w:num>
  <w:num w:numId="24" w16cid:durableId="1717968212">
    <w:abstractNumId w:val="2"/>
    <w:lvlOverride w:ilvl="0">
      <w:startOverride w:val="1"/>
    </w:lvlOverride>
  </w:num>
  <w:num w:numId="25" w16cid:durableId="889222215">
    <w:abstractNumId w:val="2"/>
    <w:lvlOverride w:ilvl="0">
      <w:startOverride w:val="1"/>
    </w:lvlOverride>
  </w:num>
  <w:num w:numId="26" w16cid:durableId="119811898">
    <w:abstractNumId w:val="2"/>
    <w:lvlOverride w:ilvl="0">
      <w:startOverride w:val="1"/>
    </w:lvlOverride>
  </w:num>
  <w:num w:numId="27" w16cid:durableId="1203976266">
    <w:abstractNumId w:val="2"/>
    <w:lvlOverride w:ilvl="0">
      <w:startOverride w:val="1"/>
    </w:lvlOverride>
  </w:num>
  <w:num w:numId="28" w16cid:durableId="902594367">
    <w:abstractNumId w:val="2"/>
    <w:lvlOverride w:ilvl="0">
      <w:startOverride w:val="1"/>
    </w:lvlOverride>
  </w:num>
  <w:num w:numId="29" w16cid:durableId="217861475">
    <w:abstractNumId w:val="2"/>
    <w:lvlOverride w:ilvl="0">
      <w:startOverride w:val="1"/>
    </w:lvlOverride>
  </w:num>
  <w:num w:numId="30" w16cid:durableId="627274493">
    <w:abstractNumId w:val="2"/>
    <w:lvlOverride w:ilvl="0">
      <w:startOverride w:val="1"/>
    </w:lvlOverride>
  </w:num>
  <w:num w:numId="31" w16cid:durableId="485363489">
    <w:abstractNumId w:val="7"/>
    <w:lvlOverride w:ilvl="0">
      <w:startOverride w:val="1"/>
    </w:lvlOverride>
  </w:num>
  <w:num w:numId="32" w16cid:durableId="19859031">
    <w:abstractNumId w:val="0"/>
  </w:num>
  <w:num w:numId="33" w16cid:durableId="194465705">
    <w:abstractNumId w:val="0"/>
    <w:lvlOverride w:ilvl="0">
      <w:startOverride w:val="1"/>
    </w:lvlOverride>
  </w:num>
  <w:num w:numId="34" w16cid:durableId="1489639262">
    <w:abstractNumId w:val="2"/>
    <w:lvlOverride w:ilvl="0">
      <w:startOverride w:val="1"/>
    </w:lvlOverride>
  </w:num>
  <w:num w:numId="35" w16cid:durableId="1609698767">
    <w:abstractNumId w:val="2"/>
    <w:lvlOverride w:ilvl="0">
      <w:startOverride w:val="1"/>
    </w:lvlOverride>
  </w:num>
  <w:num w:numId="36" w16cid:durableId="1695954665">
    <w:abstractNumId w:val="2"/>
    <w:lvlOverride w:ilvl="0">
      <w:startOverride w:val="1"/>
    </w:lvlOverride>
  </w:num>
  <w:num w:numId="37" w16cid:durableId="723413128">
    <w:abstractNumId w:val="2"/>
    <w:lvlOverride w:ilvl="0">
      <w:startOverride w:val="1"/>
    </w:lvlOverride>
  </w:num>
  <w:num w:numId="38" w16cid:durableId="1562204505">
    <w:abstractNumId w:val="2"/>
    <w:lvlOverride w:ilvl="0">
      <w:startOverride w:val="1"/>
    </w:lvlOverride>
  </w:num>
  <w:num w:numId="39" w16cid:durableId="525753519">
    <w:abstractNumId w:val="2"/>
    <w:lvlOverride w:ilvl="0">
      <w:startOverride w:val="1"/>
    </w:lvlOverride>
  </w:num>
  <w:num w:numId="40" w16cid:durableId="624695653">
    <w:abstractNumId w:val="2"/>
    <w:lvlOverride w:ilvl="0">
      <w:startOverride w:val="1"/>
    </w:lvlOverride>
  </w:num>
  <w:num w:numId="41" w16cid:durableId="1125544851">
    <w:abstractNumId w:val="2"/>
    <w:lvlOverride w:ilvl="0">
      <w:startOverride w:val="1"/>
    </w:lvlOverride>
  </w:num>
  <w:num w:numId="42" w16cid:durableId="77606507">
    <w:abstractNumId w:val="2"/>
    <w:lvlOverride w:ilvl="0">
      <w:startOverride w:val="1"/>
    </w:lvlOverride>
  </w:num>
  <w:num w:numId="43" w16cid:durableId="1659730756">
    <w:abstractNumId w:val="2"/>
    <w:lvlOverride w:ilvl="0">
      <w:startOverride w:val="1"/>
    </w:lvlOverride>
  </w:num>
  <w:num w:numId="44" w16cid:durableId="1064644245">
    <w:abstractNumId w:val="2"/>
    <w:lvlOverride w:ilvl="0">
      <w:startOverride w:val="1"/>
    </w:lvlOverride>
  </w:num>
  <w:num w:numId="45" w16cid:durableId="210919386">
    <w:abstractNumId w:val="2"/>
    <w:lvlOverride w:ilvl="0">
      <w:startOverride w:val="1"/>
    </w:lvlOverride>
  </w:num>
  <w:num w:numId="46" w16cid:durableId="956645878">
    <w:abstractNumId w:val="2"/>
    <w:lvlOverride w:ilvl="0">
      <w:startOverride w:val="1"/>
    </w:lvlOverride>
  </w:num>
  <w:num w:numId="47" w16cid:durableId="314266569">
    <w:abstractNumId w:val="2"/>
    <w:lvlOverride w:ilvl="0">
      <w:startOverride w:val="1"/>
    </w:lvlOverride>
  </w:num>
  <w:num w:numId="48" w16cid:durableId="1902590559">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A5E"/>
    <w:rsid w:val="00000218"/>
    <w:rsid w:val="00000E39"/>
    <w:rsid w:val="0000188D"/>
    <w:rsid w:val="00001BDC"/>
    <w:rsid w:val="00003076"/>
    <w:rsid w:val="000032C1"/>
    <w:rsid w:val="000044CA"/>
    <w:rsid w:val="0000637A"/>
    <w:rsid w:val="000065DA"/>
    <w:rsid w:val="00006C49"/>
    <w:rsid w:val="000072AA"/>
    <w:rsid w:val="00007A31"/>
    <w:rsid w:val="00007AC3"/>
    <w:rsid w:val="00007B97"/>
    <w:rsid w:val="00007BBB"/>
    <w:rsid w:val="00010710"/>
    <w:rsid w:val="00010C23"/>
    <w:rsid w:val="00010EEE"/>
    <w:rsid w:val="000130B4"/>
    <w:rsid w:val="0001373A"/>
    <w:rsid w:val="000138FD"/>
    <w:rsid w:val="00014182"/>
    <w:rsid w:val="00014645"/>
    <w:rsid w:val="0001477C"/>
    <w:rsid w:val="0001480A"/>
    <w:rsid w:val="00016DFE"/>
    <w:rsid w:val="00016E45"/>
    <w:rsid w:val="00017320"/>
    <w:rsid w:val="00017487"/>
    <w:rsid w:val="00020192"/>
    <w:rsid w:val="00020F58"/>
    <w:rsid w:val="00021082"/>
    <w:rsid w:val="0002108A"/>
    <w:rsid w:val="00021121"/>
    <w:rsid w:val="00021646"/>
    <w:rsid w:val="00021715"/>
    <w:rsid w:val="00021D95"/>
    <w:rsid w:val="00021F8F"/>
    <w:rsid w:val="000220E8"/>
    <w:rsid w:val="000225B1"/>
    <w:rsid w:val="00022680"/>
    <w:rsid w:val="00022A66"/>
    <w:rsid w:val="00022B0D"/>
    <w:rsid w:val="00022D17"/>
    <w:rsid w:val="000231DE"/>
    <w:rsid w:val="000237E8"/>
    <w:rsid w:val="00023E0F"/>
    <w:rsid w:val="00023F59"/>
    <w:rsid w:val="00026163"/>
    <w:rsid w:val="000264FD"/>
    <w:rsid w:val="00026DD9"/>
    <w:rsid w:val="00027170"/>
    <w:rsid w:val="0003089F"/>
    <w:rsid w:val="000315F6"/>
    <w:rsid w:val="00031EB0"/>
    <w:rsid w:val="00031F47"/>
    <w:rsid w:val="00032193"/>
    <w:rsid w:val="000333CD"/>
    <w:rsid w:val="00033584"/>
    <w:rsid w:val="00033C9B"/>
    <w:rsid w:val="00033E37"/>
    <w:rsid w:val="00034155"/>
    <w:rsid w:val="00034AFC"/>
    <w:rsid w:val="00035007"/>
    <w:rsid w:val="00035993"/>
    <w:rsid w:val="00035A02"/>
    <w:rsid w:val="00035E8C"/>
    <w:rsid w:val="00036259"/>
    <w:rsid w:val="000368D8"/>
    <w:rsid w:val="00036B7E"/>
    <w:rsid w:val="000371CB"/>
    <w:rsid w:val="00037646"/>
    <w:rsid w:val="0004000B"/>
    <w:rsid w:val="000415E7"/>
    <w:rsid w:val="000420AA"/>
    <w:rsid w:val="000426A4"/>
    <w:rsid w:val="00043075"/>
    <w:rsid w:val="0004350F"/>
    <w:rsid w:val="00043A6F"/>
    <w:rsid w:val="00043F49"/>
    <w:rsid w:val="00044D4F"/>
    <w:rsid w:val="00044F9C"/>
    <w:rsid w:val="0004517F"/>
    <w:rsid w:val="000456C8"/>
    <w:rsid w:val="000459A5"/>
    <w:rsid w:val="00045D5C"/>
    <w:rsid w:val="00046444"/>
    <w:rsid w:val="0004670B"/>
    <w:rsid w:val="00046B8D"/>
    <w:rsid w:val="00046CE4"/>
    <w:rsid w:val="000476CE"/>
    <w:rsid w:val="00047C06"/>
    <w:rsid w:val="00047FAF"/>
    <w:rsid w:val="000503AD"/>
    <w:rsid w:val="000509D1"/>
    <w:rsid w:val="000512C1"/>
    <w:rsid w:val="0005154E"/>
    <w:rsid w:val="00051C65"/>
    <w:rsid w:val="00051DCD"/>
    <w:rsid w:val="00051F14"/>
    <w:rsid w:val="00051FD7"/>
    <w:rsid w:val="00052358"/>
    <w:rsid w:val="000528D1"/>
    <w:rsid w:val="00053853"/>
    <w:rsid w:val="00054238"/>
    <w:rsid w:val="0005462C"/>
    <w:rsid w:val="00054750"/>
    <w:rsid w:val="00054812"/>
    <w:rsid w:val="00054924"/>
    <w:rsid w:val="00054B34"/>
    <w:rsid w:val="00054BB5"/>
    <w:rsid w:val="000553F3"/>
    <w:rsid w:val="00055621"/>
    <w:rsid w:val="00055738"/>
    <w:rsid w:val="00055C32"/>
    <w:rsid w:val="00056FB7"/>
    <w:rsid w:val="0005780F"/>
    <w:rsid w:val="00057814"/>
    <w:rsid w:val="00057C42"/>
    <w:rsid w:val="00057E75"/>
    <w:rsid w:val="000601F8"/>
    <w:rsid w:val="000609CD"/>
    <w:rsid w:val="00060ABB"/>
    <w:rsid w:val="00060B31"/>
    <w:rsid w:val="0006105D"/>
    <w:rsid w:val="00061309"/>
    <w:rsid w:val="00061785"/>
    <w:rsid w:val="00061850"/>
    <w:rsid w:val="000618E5"/>
    <w:rsid w:val="0006340A"/>
    <w:rsid w:val="00063C10"/>
    <w:rsid w:val="00064785"/>
    <w:rsid w:val="00064BEA"/>
    <w:rsid w:val="000661F8"/>
    <w:rsid w:val="00066AB9"/>
    <w:rsid w:val="00066E4F"/>
    <w:rsid w:val="00067037"/>
    <w:rsid w:val="0006734E"/>
    <w:rsid w:val="0006793C"/>
    <w:rsid w:val="0007057A"/>
    <w:rsid w:val="000705A6"/>
    <w:rsid w:val="00070DB4"/>
    <w:rsid w:val="00070ED9"/>
    <w:rsid w:val="000712A6"/>
    <w:rsid w:val="00071A32"/>
    <w:rsid w:val="00071A3E"/>
    <w:rsid w:val="00071AE5"/>
    <w:rsid w:val="00071C70"/>
    <w:rsid w:val="00071EB9"/>
    <w:rsid w:val="00071FC2"/>
    <w:rsid w:val="00072123"/>
    <w:rsid w:val="000726D0"/>
    <w:rsid w:val="00072B21"/>
    <w:rsid w:val="00072B61"/>
    <w:rsid w:val="00072D72"/>
    <w:rsid w:val="000732C1"/>
    <w:rsid w:val="00073AF2"/>
    <w:rsid w:val="00074D7F"/>
    <w:rsid w:val="0007527C"/>
    <w:rsid w:val="000758F6"/>
    <w:rsid w:val="00075B3C"/>
    <w:rsid w:val="00075D28"/>
    <w:rsid w:val="00075F07"/>
    <w:rsid w:val="00075FCA"/>
    <w:rsid w:val="0007700A"/>
    <w:rsid w:val="000775D0"/>
    <w:rsid w:val="000776D4"/>
    <w:rsid w:val="00077A6E"/>
    <w:rsid w:val="000804D1"/>
    <w:rsid w:val="000817F6"/>
    <w:rsid w:val="000818E0"/>
    <w:rsid w:val="00082011"/>
    <w:rsid w:val="000829B3"/>
    <w:rsid w:val="00082B06"/>
    <w:rsid w:val="00083290"/>
    <w:rsid w:val="0008382F"/>
    <w:rsid w:val="00083C47"/>
    <w:rsid w:val="00084E36"/>
    <w:rsid w:val="00084E8B"/>
    <w:rsid w:val="0008521C"/>
    <w:rsid w:val="0008524F"/>
    <w:rsid w:val="0008589C"/>
    <w:rsid w:val="00085B77"/>
    <w:rsid w:val="0008619E"/>
    <w:rsid w:val="0008643F"/>
    <w:rsid w:val="00086767"/>
    <w:rsid w:val="00086E29"/>
    <w:rsid w:val="0008754D"/>
    <w:rsid w:val="00087761"/>
    <w:rsid w:val="00087953"/>
    <w:rsid w:val="00087A83"/>
    <w:rsid w:val="000905D0"/>
    <w:rsid w:val="0009099A"/>
    <w:rsid w:val="00090E75"/>
    <w:rsid w:val="000926AF"/>
    <w:rsid w:val="00092C79"/>
    <w:rsid w:val="00093D09"/>
    <w:rsid w:val="00093ECE"/>
    <w:rsid w:val="00094FCC"/>
    <w:rsid w:val="00095572"/>
    <w:rsid w:val="0009659F"/>
    <w:rsid w:val="000967AC"/>
    <w:rsid w:val="00096DAC"/>
    <w:rsid w:val="00097058"/>
    <w:rsid w:val="00097360"/>
    <w:rsid w:val="000973E1"/>
    <w:rsid w:val="0009742D"/>
    <w:rsid w:val="00097D3F"/>
    <w:rsid w:val="000A0085"/>
    <w:rsid w:val="000A0243"/>
    <w:rsid w:val="000A0968"/>
    <w:rsid w:val="000A09D5"/>
    <w:rsid w:val="000A1C77"/>
    <w:rsid w:val="000A23C6"/>
    <w:rsid w:val="000A407A"/>
    <w:rsid w:val="000A467A"/>
    <w:rsid w:val="000A481D"/>
    <w:rsid w:val="000A4D6E"/>
    <w:rsid w:val="000A5519"/>
    <w:rsid w:val="000A5680"/>
    <w:rsid w:val="000A5CBD"/>
    <w:rsid w:val="000A5E9F"/>
    <w:rsid w:val="000A6248"/>
    <w:rsid w:val="000A632C"/>
    <w:rsid w:val="000A64AD"/>
    <w:rsid w:val="000A7086"/>
    <w:rsid w:val="000A7450"/>
    <w:rsid w:val="000A7DBB"/>
    <w:rsid w:val="000B0206"/>
    <w:rsid w:val="000B0904"/>
    <w:rsid w:val="000B0A7C"/>
    <w:rsid w:val="000B0C09"/>
    <w:rsid w:val="000B0D72"/>
    <w:rsid w:val="000B1D4F"/>
    <w:rsid w:val="000B2121"/>
    <w:rsid w:val="000B277E"/>
    <w:rsid w:val="000B34EB"/>
    <w:rsid w:val="000B3B7B"/>
    <w:rsid w:val="000B3DD2"/>
    <w:rsid w:val="000B43DB"/>
    <w:rsid w:val="000B4567"/>
    <w:rsid w:val="000B48A9"/>
    <w:rsid w:val="000B56C0"/>
    <w:rsid w:val="000B5958"/>
    <w:rsid w:val="000B6178"/>
    <w:rsid w:val="000B6DF5"/>
    <w:rsid w:val="000B7483"/>
    <w:rsid w:val="000C0023"/>
    <w:rsid w:val="000C0BF5"/>
    <w:rsid w:val="000C0F05"/>
    <w:rsid w:val="000C1708"/>
    <w:rsid w:val="000C1A72"/>
    <w:rsid w:val="000C1F8B"/>
    <w:rsid w:val="000C2AD3"/>
    <w:rsid w:val="000C5388"/>
    <w:rsid w:val="000C5563"/>
    <w:rsid w:val="000C57FB"/>
    <w:rsid w:val="000C60CE"/>
    <w:rsid w:val="000C6206"/>
    <w:rsid w:val="000C64DB"/>
    <w:rsid w:val="000C7731"/>
    <w:rsid w:val="000D0B90"/>
    <w:rsid w:val="000D0CE4"/>
    <w:rsid w:val="000D0DC1"/>
    <w:rsid w:val="000D26B3"/>
    <w:rsid w:val="000D27A7"/>
    <w:rsid w:val="000D2C85"/>
    <w:rsid w:val="000D2D82"/>
    <w:rsid w:val="000D331C"/>
    <w:rsid w:val="000D38E2"/>
    <w:rsid w:val="000D39AD"/>
    <w:rsid w:val="000D3D9E"/>
    <w:rsid w:val="000D4E46"/>
    <w:rsid w:val="000D525E"/>
    <w:rsid w:val="000D53F7"/>
    <w:rsid w:val="000D5770"/>
    <w:rsid w:val="000D596B"/>
    <w:rsid w:val="000D61E9"/>
    <w:rsid w:val="000D723F"/>
    <w:rsid w:val="000D77ED"/>
    <w:rsid w:val="000E0E16"/>
    <w:rsid w:val="000E146C"/>
    <w:rsid w:val="000E1BB9"/>
    <w:rsid w:val="000E2C2C"/>
    <w:rsid w:val="000E3452"/>
    <w:rsid w:val="000E36F8"/>
    <w:rsid w:val="000E37D7"/>
    <w:rsid w:val="000E397C"/>
    <w:rsid w:val="000E3B62"/>
    <w:rsid w:val="000E3DA4"/>
    <w:rsid w:val="000E4616"/>
    <w:rsid w:val="000E4A60"/>
    <w:rsid w:val="000E53D6"/>
    <w:rsid w:val="000E5F3C"/>
    <w:rsid w:val="000E626B"/>
    <w:rsid w:val="000E6BA9"/>
    <w:rsid w:val="000E6FF4"/>
    <w:rsid w:val="000E780C"/>
    <w:rsid w:val="000E7E0C"/>
    <w:rsid w:val="000F02B6"/>
    <w:rsid w:val="000F08AE"/>
    <w:rsid w:val="000F0BA8"/>
    <w:rsid w:val="000F121C"/>
    <w:rsid w:val="000F1455"/>
    <w:rsid w:val="000F1522"/>
    <w:rsid w:val="000F2053"/>
    <w:rsid w:val="000F3663"/>
    <w:rsid w:val="000F37DD"/>
    <w:rsid w:val="000F3B4A"/>
    <w:rsid w:val="000F3EDC"/>
    <w:rsid w:val="000F3F15"/>
    <w:rsid w:val="000F4050"/>
    <w:rsid w:val="000F429D"/>
    <w:rsid w:val="000F46BF"/>
    <w:rsid w:val="000F6450"/>
    <w:rsid w:val="000F6901"/>
    <w:rsid w:val="00100618"/>
    <w:rsid w:val="001018B7"/>
    <w:rsid w:val="001020D8"/>
    <w:rsid w:val="00102260"/>
    <w:rsid w:val="00102443"/>
    <w:rsid w:val="00102B65"/>
    <w:rsid w:val="001040E6"/>
    <w:rsid w:val="0010451A"/>
    <w:rsid w:val="001047F5"/>
    <w:rsid w:val="00105928"/>
    <w:rsid w:val="00105E82"/>
    <w:rsid w:val="00105EEA"/>
    <w:rsid w:val="00106039"/>
    <w:rsid w:val="00107239"/>
    <w:rsid w:val="00107AF0"/>
    <w:rsid w:val="00110AD6"/>
    <w:rsid w:val="00111767"/>
    <w:rsid w:val="001119D0"/>
    <w:rsid w:val="00111B26"/>
    <w:rsid w:val="001125C8"/>
    <w:rsid w:val="001126C4"/>
    <w:rsid w:val="00112B84"/>
    <w:rsid w:val="00112EB5"/>
    <w:rsid w:val="001141EE"/>
    <w:rsid w:val="00114A3C"/>
    <w:rsid w:val="00115164"/>
    <w:rsid w:val="00115E8A"/>
    <w:rsid w:val="001177A3"/>
    <w:rsid w:val="001177FE"/>
    <w:rsid w:val="001203CB"/>
    <w:rsid w:val="00120967"/>
    <w:rsid w:val="001214E2"/>
    <w:rsid w:val="00121A5C"/>
    <w:rsid w:val="001235FB"/>
    <w:rsid w:val="0012367F"/>
    <w:rsid w:val="00123FB2"/>
    <w:rsid w:val="0012432D"/>
    <w:rsid w:val="0012452B"/>
    <w:rsid w:val="001245D0"/>
    <w:rsid w:val="001259C9"/>
    <w:rsid w:val="001263AF"/>
    <w:rsid w:val="00126C86"/>
    <w:rsid w:val="001272B7"/>
    <w:rsid w:val="00127DCE"/>
    <w:rsid w:val="0013093B"/>
    <w:rsid w:val="00130969"/>
    <w:rsid w:val="00130A80"/>
    <w:rsid w:val="00130B8C"/>
    <w:rsid w:val="00131201"/>
    <w:rsid w:val="001312E5"/>
    <w:rsid w:val="0013257B"/>
    <w:rsid w:val="001326F5"/>
    <w:rsid w:val="00132794"/>
    <w:rsid w:val="001329D3"/>
    <w:rsid w:val="00132A1C"/>
    <w:rsid w:val="00132AAC"/>
    <w:rsid w:val="00132AC0"/>
    <w:rsid w:val="00132B12"/>
    <w:rsid w:val="00132F39"/>
    <w:rsid w:val="001332B3"/>
    <w:rsid w:val="00133CDD"/>
    <w:rsid w:val="001342FA"/>
    <w:rsid w:val="001345D8"/>
    <w:rsid w:val="00134D36"/>
    <w:rsid w:val="00134D4B"/>
    <w:rsid w:val="00135E33"/>
    <w:rsid w:val="00136C85"/>
    <w:rsid w:val="0013744B"/>
    <w:rsid w:val="00140DC8"/>
    <w:rsid w:val="00141076"/>
    <w:rsid w:val="001411D8"/>
    <w:rsid w:val="001413BD"/>
    <w:rsid w:val="00141620"/>
    <w:rsid w:val="00141E40"/>
    <w:rsid w:val="0014213F"/>
    <w:rsid w:val="00142148"/>
    <w:rsid w:val="001427C6"/>
    <w:rsid w:val="00142BB6"/>
    <w:rsid w:val="00142F04"/>
    <w:rsid w:val="00143476"/>
    <w:rsid w:val="001436B5"/>
    <w:rsid w:val="001436D6"/>
    <w:rsid w:val="00143D45"/>
    <w:rsid w:val="00143F2E"/>
    <w:rsid w:val="00144177"/>
    <w:rsid w:val="00144449"/>
    <w:rsid w:val="001452BF"/>
    <w:rsid w:val="00146BA0"/>
    <w:rsid w:val="00147CB5"/>
    <w:rsid w:val="001502FE"/>
    <w:rsid w:val="0015040D"/>
    <w:rsid w:val="00150A17"/>
    <w:rsid w:val="00150CCF"/>
    <w:rsid w:val="00151147"/>
    <w:rsid w:val="00151928"/>
    <w:rsid w:val="00151C21"/>
    <w:rsid w:val="00151EFC"/>
    <w:rsid w:val="00152529"/>
    <w:rsid w:val="00152C42"/>
    <w:rsid w:val="0015379B"/>
    <w:rsid w:val="00153D75"/>
    <w:rsid w:val="00154414"/>
    <w:rsid w:val="00154548"/>
    <w:rsid w:val="001549B8"/>
    <w:rsid w:val="00154B2F"/>
    <w:rsid w:val="00155111"/>
    <w:rsid w:val="00155522"/>
    <w:rsid w:val="00155A6E"/>
    <w:rsid w:val="0015646B"/>
    <w:rsid w:val="0015707A"/>
    <w:rsid w:val="00157757"/>
    <w:rsid w:val="00160B29"/>
    <w:rsid w:val="0016114A"/>
    <w:rsid w:val="0016118A"/>
    <w:rsid w:val="001614E5"/>
    <w:rsid w:val="00161655"/>
    <w:rsid w:val="00162517"/>
    <w:rsid w:val="00162BE1"/>
    <w:rsid w:val="00162C51"/>
    <w:rsid w:val="0016392B"/>
    <w:rsid w:val="0016399D"/>
    <w:rsid w:val="00163AA9"/>
    <w:rsid w:val="00163B60"/>
    <w:rsid w:val="00163CB0"/>
    <w:rsid w:val="00163F45"/>
    <w:rsid w:val="00164087"/>
    <w:rsid w:val="001647F0"/>
    <w:rsid w:val="001657B3"/>
    <w:rsid w:val="001659B4"/>
    <w:rsid w:val="00165B04"/>
    <w:rsid w:val="0016694C"/>
    <w:rsid w:val="001671CB"/>
    <w:rsid w:val="00167FBE"/>
    <w:rsid w:val="0017026E"/>
    <w:rsid w:val="0017100B"/>
    <w:rsid w:val="00171061"/>
    <w:rsid w:val="0017195A"/>
    <w:rsid w:val="00171F3E"/>
    <w:rsid w:val="001721EA"/>
    <w:rsid w:val="0017263E"/>
    <w:rsid w:val="001726E8"/>
    <w:rsid w:val="001727B9"/>
    <w:rsid w:val="00172F0E"/>
    <w:rsid w:val="00173CF0"/>
    <w:rsid w:val="00173ED5"/>
    <w:rsid w:val="00173FF6"/>
    <w:rsid w:val="001747E9"/>
    <w:rsid w:val="001748C5"/>
    <w:rsid w:val="00174CCB"/>
    <w:rsid w:val="00174F3D"/>
    <w:rsid w:val="00176EBF"/>
    <w:rsid w:val="00176F3D"/>
    <w:rsid w:val="00177AFE"/>
    <w:rsid w:val="00177B6F"/>
    <w:rsid w:val="00177DA7"/>
    <w:rsid w:val="001802B2"/>
    <w:rsid w:val="001807DA"/>
    <w:rsid w:val="00180EFD"/>
    <w:rsid w:val="001812B7"/>
    <w:rsid w:val="00181C17"/>
    <w:rsid w:val="00181DFB"/>
    <w:rsid w:val="00181EE2"/>
    <w:rsid w:val="00182054"/>
    <w:rsid w:val="001822E5"/>
    <w:rsid w:val="00183565"/>
    <w:rsid w:val="00183706"/>
    <w:rsid w:val="001859EB"/>
    <w:rsid w:val="00186C20"/>
    <w:rsid w:val="00187946"/>
    <w:rsid w:val="00187EA9"/>
    <w:rsid w:val="001900A5"/>
    <w:rsid w:val="0019064E"/>
    <w:rsid w:val="00191002"/>
    <w:rsid w:val="00191567"/>
    <w:rsid w:val="00192114"/>
    <w:rsid w:val="00192B99"/>
    <w:rsid w:val="00192D56"/>
    <w:rsid w:val="0019444F"/>
    <w:rsid w:val="00194612"/>
    <w:rsid w:val="001949D9"/>
    <w:rsid w:val="00195C69"/>
    <w:rsid w:val="001961D7"/>
    <w:rsid w:val="00196D01"/>
    <w:rsid w:val="00197333"/>
    <w:rsid w:val="00197F53"/>
    <w:rsid w:val="001A102A"/>
    <w:rsid w:val="001A1AA6"/>
    <w:rsid w:val="001A1C7E"/>
    <w:rsid w:val="001A1CD9"/>
    <w:rsid w:val="001A454E"/>
    <w:rsid w:val="001A4FDF"/>
    <w:rsid w:val="001A5209"/>
    <w:rsid w:val="001A5CDF"/>
    <w:rsid w:val="001A62A9"/>
    <w:rsid w:val="001A64C2"/>
    <w:rsid w:val="001A6AA7"/>
    <w:rsid w:val="001A6D7D"/>
    <w:rsid w:val="001A715C"/>
    <w:rsid w:val="001A744D"/>
    <w:rsid w:val="001A74FB"/>
    <w:rsid w:val="001A7F59"/>
    <w:rsid w:val="001B021E"/>
    <w:rsid w:val="001B0D3A"/>
    <w:rsid w:val="001B1397"/>
    <w:rsid w:val="001B15F5"/>
    <w:rsid w:val="001B2118"/>
    <w:rsid w:val="001B247B"/>
    <w:rsid w:val="001B26F3"/>
    <w:rsid w:val="001B2828"/>
    <w:rsid w:val="001B35B3"/>
    <w:rsid w:val="001B39AD"/>
    <w:rsid w:val="001B460F"/>
    <w:rsid w:val="001B4B89"/>
    <w:rsid w:val="001B4C7A"/>
    <w:rsid w:val="001B5184"/>
    <w:rsid w:val="001B51EB"/>
    <w:rsid w:val="001B56F9"/>
    <w:rsid w:val="001B611F"/>
    <w:rsid w:val="001B7132"/>
    <w:rsid w:val="001B73F5"/>
    <w:rsid w:val="001B7B87"/>
    <w:rsid w:val="001B7E47"/>
    <w:rsid w:val="001B7E52"/>
    <w:rsid w:val="001B7EB8"/>
    <w:rsid w:val="001C0629"/>
    <w:rsid w:val="001C07C4"/>
    <w:rsid w:val="001C0CEB"/>
    <w:rsid w:val="001C0D07"/>
    <w:rsid w:val="001C14B4"/>
    <w:rsid w:val="001C2346"/>
    <w:rsid w:val="001C2524"/>
    <w:rsid w:val="001C2606"/>
    <w:rsid w:val="001C2F8F"/>
    <w:rsid w:val="001C3450"/>
    <w:rsid w:val="001C40A0"/>
    <w:rsid w:val="001C5007"/>
    <w:rsid w:val="001C508A"/>
    <w:rsid w:val="001C5948"/>
    <w:rsid w:val="001C5AD2"/>
    <w:rsid w:val="001C6C54"/>
    <w:rsid w:val="001C6D14"/>
    <w:rsid w:val="001C7105"/>
    <w:rsid w:val="001C73B3"/>
    <w:rsid w:val="001C7E54"/>
    <w:rsid w:val="001C7F8C"/>
    <w:rsid w:val="001D0495"/>
    <w:rsid w:val="001D08DC"/>
    <w:rsid w:val="001D274F"/>
    <w:rsid w:val="001D28F1"/>
    <w:rsid w:val="001D3368"/>
    <w:rsid w:val="001D381E"/>
    <w:rsid w:val="001D3863"/>
    <w:rsid w:val="001D391E"/>
    <w:rsid w:val="001D39FD"/>
    <w:rsid w:val="001D459E"/>
    <w:rsid w:val="001D52CE"/>
    <w:rsid w:val="001D52E4"/>
    <w:rsid w:val="001D5C75"/>
    <w:rsid w:val="001D61DD"/>
    <w:rsid w:val="001D65F1"/>
    <w:rsid w:val="001D68F0"/>
    <w:rsid w:val="001D6C1C"/>
    <w:rsid w:val="001D70FB"/>
    <w:rsid w:val="001D79D5"/>
    <w:rsid w:val="001D7C5B"/>
    <w:rsid w:val="001D7FDA"/>
    <w:rsid w:val="001E0B1D"/>
    <w:rsid w:val="001E1E03"/>
    <w:rsid w:val="001E2208"/>
    <w:rsid w:val="001E2280"/>
    <w:rsid w:val="001E236E"/>
    <w:rsid w:val="001E23BE"/>
    <w:rsid w:val="001E2A2F"/>
    <w:rsid w:val="001E2C6E"/>
    <w:rsid w:val="001E2C7C"/>
    <w:rsid w:val="001E3C74"/>
    <w:rsid w:val="001E5DE8"/>
    <w:rsid w:val="001E6160"/>
    <w:rsid w:val="001E67D5"/>
    <w:rsid w:val="001E78C1"/>
    <w:rsid w:val="001F0132"/>
    <w:rsid w:val="001F0501"/>
    <w:rsid w:val="001F0F44"/>
    <w:rsid w:val="001F1642"/>
    <w:rsid w:val="001F2AFC"/>
    <w:rsid w:val="001F3233"/>
    <w:rsid w:val="001F38BB"/>
    <w:rsid w:val="001F3B19"/>
    <w:rsid w:val="001F3C3A"/>
    <w:rsid w:val="001F46D8"/>
    <w:rsid w:val="001F5CDD"/>
    <w:rsid w:val="001F5E31"/>
    <w:rsid w:val="001F6099"/>
    <w:rsid w:val="001F6ABA"/>
    <w:rsid w:val="001F7439"/>
    <w:rsid w:val="001F7E21"/>
    <w:rsid w:val="002001E5"/>
    <w:rsid w:val="002001FB"/>
    <w:rsid w:val="002007BB"/>
    <w:rsid w:val="00200DE3"/>
    <w:rsid w:val="002028FD"/>
    <w:rsid w:val="00202AD6"/>
    <w:rsid w:val="00202C32"/>
    <w:rsid w:val="00203118"/>
    <w:rsid w:val="0020313F"/>
    <w:rsid w:val="0020348A"/>
    <w:rsid w:val="002037DE"/>
    <w:rsid w:val="002039E1"/>
    <w:rsid w:val="00203AB0"/>
    <w:rsid w:val="002046FF"/>
    <w:rsid w:val="00204B97"/>
    <w:rsid w:val="00205EB3"/>
    <w:rsid w:val="00206093"/>
    <w:rsid w:val="00206453"/>
    <w:rsid w:val="00206E62"/>
    <w:rsid w:val="002073C7"/>
    <w:rsid w:val="00207822"/>
    <w:rsid w:val="002079FD"/>
    <w:rsid w:val="00207A6A"/>
    <w:rsid w:val="00207DDA"/>
    <w:rsid w:val="0021076B"/>
    <w:rsid w:val="00210E58"/>
    <w:rsid w:val="00210F3A"/>
    <w:rsid w:val="002126E2"/>
    <w:rsid w:val="00212F03"/>
    <w:rsid w:val="00213242"/>
    <w:rsid w:val="002142AA"/>
    <w:rsid w:val="00214712"/>
    <w:rsid w:val="00214778"/>
    <w:rsid w:val="00215FFA"/>
    <w:rsid w:val="002176CE"/>
    <w:rsid w:val="00217B89"/>
    <w:rsid w:val="00220103"/>
    <w:rsid w:val="00220249"/>
    <w:rsid w:val="00220CCA"/>
    <w:rsid w:val="002212C2"/>
    <w:rsid w:val="00221EEA"/>
    <w:rsid w:val="002230F7"/>
    <w:rsid w:val="002236EF"/>
    <w:rsid w:val="00223788"/>
    <w:rsid w:val="002248DE"/>
    <w:rsid w:val="00224C58"/>
    <w:rsid w:val="0022518C"/>
    <w:rsid w:val="00225844"/>
    <w:rsid w:val="00226141"/>
    <w:rsid w:val="002265AC"/>
    <w:rsid w:val="00227279"/>
    <w:rsid w:val="00230660"/>
    <w:rsid w:val="00230E98"/>
    <w:rsid w:val="00231355"/>
    <w:rsid w:val="00231E87"/>
    <w:rsid w:val="00231EF9"/>
    <w:rsid w:val="00232102"/>
    <w:rsid w:val="002323DE"/>
    <w:rsid w:val="00232669"/>
    <w:rsid w:val="00232845"/>
    <w:rsid w:val="0023286F"/>
    <w:rsid w:val="002329AD"/>
    <w:rsid w:val="00233357"/>
    <w:rsid w:val="00233599"/>
    <w:rsid w:val="00234F02"/>
    <w:rsid w:val="002350A6"/>
    <w:rsid w:val="002354C9"/>
    <w:rsid w:val="00235885"/>
    <w:rsid w:val="00235D81"/>
    <w:rsid w:val="0023684E"/>
    <w:rsid w:val="00236ACF"/>
    <w:rsid w:val="00236EC7"/>
    <w:rsid w:val="00237824"/>
    <w:rsid w:val="002400DB"/>
    <w:rsid w:val="00240376"/>
    <w:rsid w:val="0024086C"/>
    <w:rsid w:val="00240CDC"/>
    <w:rsid w:val="00240ECF"/>
    <w:rsid w:val="00241472"/>
    <w:rsid w:val="002416DE"/>
    <w:rsid w:val="002439B8"/>
    <w:rsid w:val="00243B1A"/>
    <w:rsid w:val="00243C0F"/>
    <w:rsid w:val="00243DEC"/>
    <w:rsid w:val="00245D1F"/>
    <w:rsid w:val="002466CE"/>
    <w:rsid w:val="00246E9E"/>
    <w:rsid w:val="00246FAC"/>
    <w:rsid w:val="002474D0"/>
    <w:rsid w:val="00247856"/>
    <w:rsid w:val="00247DA7"/>
    <w:rsid w:val="00250501"/>
    <w:rsid w:val="002507BA"/>
    <w:rsid w:val="0025206D"/>
    <w:rsid w:val="00252704"/>
    <w:rsid w:val="00252C79"/>
    <w:rsid w:val="00253592"/>
    <w:rsid w:val="0025403E"/>
    <w:rsid w:val="00254470"/>
    <w:rsid w:val="00254769"/>
    <w:rsid w:val="00254BFC"/>
    <w:rsid w:val="00254C24"/>
    <w:rsid w:val="00254FEB"/>
    <w:rsid w:val="002550BD"/>
    <w:rsid w:val="00255C32"/>
    <w:rsid w:val="00260382"/>
    <w:rsid w:val="002603B2"/>
    <w:rsid w:val="002604D3"/>
    <w:rsid w:val="00261412"/>
    <w:rsid w:val="002615E4"/>
    <w:rsid w:val="002616E9"/>
    <w:rsid w:val="00261A4E"/>
    <w:rsid w:val="002620D3"/>
    <w:rsid w:val="0026240E"/>
    <w:rsid w:val="00262573"/>
    <w:rsid w:val="002629F6"/>
    <w:rsid w:val="00263038"/>
    <w:rsid w:val="0026303B"/>
    <w:rsid w:val="00263C16"/>
    <w:rsid w:val="00263C20"/>
    <w:rsid w:val="002641DF"/>
    <w:rsid w:val="00264205"/>
    <w:rsid w:val="00264D3B"/>
    <w:rsid w:val="00265400"/>
    <w:rsid w:val="002665CE"/>
    <w:rsid w:val="00266731"/>
    <w:rsid w:val="00266E96"/>
    <w:rsid w:val="00267058"/>
    <w:rsid w:val="00267342"/>
    <w:rsid w:val="002678F1"/>
    <w:rsid w:val="00267B79"/>
    <w:rsid w:val="00267D9F"/>
    <w:rsid w:val="0027004A"/>
    <w:rsid w:val="00270E66"/>
    <w:rsid w:val="0027139D"/>
    <w:rsid w:val="00271464"/>
    <w:rsid w:val="00271807"/>
    <w:rsid w:val="002719CB"/>
    <w:rsid w:val="00271B2C"/>
    <w:rsid w:val="00272719"/>
    <w:rsid w:val="00272917"/>
    <w:rsid w:val="00272CAE"/>
    <w:rsid w:val="002731FC"/>
    <w:rsid w:val="002735B0"/>
    <w:rsid w:val="00273F61"/>
    <w:rsid w:val="00274387"/>
    <w:rsid w:val="00274744"/>
    <w:rsid w:val="002748D1"/>
    <w:rsid w:val="00274C52"/>
    <w:rsid w:val="00275880"/>
    <w:rsid w:val="00275A70"/>
    <w:rsid w:val="00276022"/>
    <w:rsid w:val="00276D1D"/>
    <w:rsid w:val="002816F0"/>
    <w:rsid w:val="00282C0B"/>
    <w:rsid w:val="002831B9"/>
    <w:rsid w:val="0028324F"/>
    <w:rsid w:val="00283728"/>
    <w:rsid w:val="00283C83"/>
    <w:rsid w:val="0028426A"/>
    <w:rsid w:val="002849A8"/>
    <w:rsid w:val="00285148"/>
    <w:rsid w:val="00285779"/>
    <w:rsid w:val="00285EC2"/>
    <w:rsid w:val="002866F9"/>
    <w:rsid w:val="00286B66"/>
    <w:rsid w:val="002878CE"/>
    <w:rsid w:val="0029027A"/>
    <w:rsid w:val="00290B38"/>
    <w:rsid w:val="00290C3B"/>
    <w:rsid w:val="002918F8"/>
    <w:rsid w:val="00291972"/>
    <w:rsid w:val="0029234A"/>
    <w:rsid w:val="0029234D"/>
    <w:rsid w:val="00292889"/>
    <w:rsid w:val="00292AF6"/>
    <w:rsid w:val="00292B75"/>
    <w:rsid w:val="00292FF3"/>
    <w:rsid w:val="00293053"/>
    <w:rsid w:val="0029310E"/>
    <w:rsid w:val="00295471"/>
    <w:rsid w:val="0029645F"/>
    <w:rsid w:val="002969E4"/>
    <w:rsid w:val="00296A90"/>
    <w:rsid w:val="002977C1"/>
    <w:rsid w:val="00297B7E"/>
    <w:rsid w:val="002A00FC"/>
    <w:rsid w:val="002A0257"/>
    <w:rsid w:val="002A08C7"/>
    <w:rsid w:val="002A15A7"/>
    <w:rsid w:val="002A1637"/>
    <w:rsid w:val="002A19D5"/>
    <w:rsid w:val="002A1AC1"/>
    <w:rsid w:val="002A22FD"/>
    <w:rsid w:val="002A277F"/>
    <w:rsid w:val="002A2D52"/>
    <w:rsid w:val="002A2FD5"/>
    <w:rsid w:val="002A3C18"/>
    <w:rsid w:val="002A431D"/>
    <w:rsid w:val="002A465D"/>
    <w:rsid w:val="002A5D00"/>
    <w:rsid w:val="002A6110"/>
    <w:rsid w:val="002A6E8B"/>
    <w:rsid w:val="002A6FCD"/>
    <w:rsid w:val="002A7238"/>
    <w:rsid w:val="002A7450"/>
    <w:rsid w:val="002A7C26"/>
    <w:rsid w:val="002A7D56"/>
    <w:rsid w:val="002B0C6E"/>
    <w:rsid w:val="002B0F36"/>
    <w:rsid w:val="002B0FA3"/>
    <w:rsid w:val="002B1729"/>
    <w:rsid w:val="002B1C48"/>
    <w:rsid w:val="002B1CC0"/>
    <w:rsid w:val="002B23A5"/>
    <w:rsid w:val="002B36B7"/>
    <w:rsid w:val="002B4087"/>
    <w:rsid w:val="002B4AE4"/>
    <w:rsid w:val="002B58C5"/>
    <w:rsid w:val="002B5A2D"/>
    <w:rsid w:val="002B5D70"/>
    <w:rsid w:val="002B5D72"/>
    <w:rsid w:val="002B68D5"/>
    <w:rsid w:val="002B6DF3"/>
    <w:rsid w:val="002B74DF"/>
    <w:rsid w:val="002B7815"/>
    <w:rsid w:val="002B7D46"/>
    <w:rsid w:val="002C002C"/>
    <w:rsid w:val="002C1107"/>
    <w:rsid w:val="002C1B7E"/>
    <w:rsid w:val="002C209D"/>
    <w:rsid w:val="002C2241"/>
    <w:rsid w:val="002C2319"/>
    <w:rsid w:val="002C3059"/>
    <w:rsid w:val="002C378F"/>
    <w:rsid w:val="002C439F"/>
    <w:rsid w:val="002C4BF6"/>
    <w:rsid w:val="002C4C21"/>
    <w:rsid w:val="002C4C28"/>
    <w:rsid w:val="002C53DE"/>
    <w:rsid w:val="002C5DAA"/>
    <w:rsid w:val="002C6497"/>
    <w:rsid w:val="002C6962"/>
    <w:rsid w:val="002C6D78"/>
    <w:rsid w:val="002C70DE"/>
    <w:rsid w:val="002C7400"/>
    <w:rsid w:val="002C7EF4"/>
    <w:rsid w:val="002D13F7"/>
    <w:rsid w:val="002D1548"/>
    <w:rsid w:val="002D1F2C"/>
    <w:rsid w:val="002D2B76"/>
    <w:rsid w:val="002D471F"/>
    <w:rsid w:val="002D4865"/>
    <w:rsid w:val="002D4899"/>
    <w:rsid w:val="002D4F65"/>
    <w:rsid w:val="002D54E8"/>
    <w:rsid w:val="002D58C2"/>
    <w:rsid w:val="002D6DD7"/>
    <w:rsid w:val="002D6DE0"/>
    <w:rsid w:val="002D6F20"/>
    <w:rsid w:val="002D7A65"/>
    <w:rsid w:val="002E002E"/>
    <w:rsid w:val="002E04A1"/>
    <w:rsid w:val="002E1DB0"/>
    <w:rsid w:val="002E2749"/>
    <w:rsid w:val="002E37A5"/>
    <w:rsid w:val="002E396B"/>
    <w:rsid w:val="002E3EF1"/>
    <w:rsid w:val="002E4D18"/>
    <w:rsid w:val="002E54DA"/>
    <w:rsid w:val="002E57EB"/>
    <w:rsid w:val="002E6701"/>
    <w:rsid w:val="002E6AEA"/>
    <w:rsid w:val="002E749E"/>
    <w:rsid w:val="002E7C16"/>
    <w:rsid w:val="002E7FA5"/>
    <w:rsid w:val="002F0140"/>
    <w:rsid w:val="002F03B8"/>
    <w:rsid w:val="002F0A36"/>
    <w:rsid w:val="002F0DFC"/>
    <w:rsid w:val="002F0F17"/>
    <w:rsid w:val="002F0F48"/>
    <w:rsid w:val="002F1D8B"/>
    <w:rsid w:val="002F23CF"/>
    <w:rsid w:val="002F2474"/>
    <w:rsid w:val="002F2735"/>
    <w:rsid w:val="002F2E0F"/>
    <w:rsid w:val="002F3011"/>
    <w:rsid w:val="002F372A"/>
    <w:rsid w:val="002F4FEA"/>
    <w:rsid w:val="002F61F8"/>
    <w:rsid w:val="002F6211"/>
    <w:rsid w:val="002F622E"/>
    <w:rsid w:val="002F6B9B"/>
    <w:rsid w:val="002F6E8A"/>
    <w:rsid w:val="002F7D13"/>
    <w:rsid w:val="00300C88"/>
    <w:rsid w:val="00301EEA"/>
    <w:rsid w:val="003023C1"/>
    <w:rsid w:val="0030252B"/>
    <w:rsid w:val="00302881"/>
    <w:rsid w:val="00302B4B"/>
    <w:rsid w:val="00302D29"/>
    <w:rsid w:val="00302E18"/>
    <w:rsid w:val="00303025"/>
    <w:rsid w:val="00303130"/>
    <w:rsid w:val="00304096"/>
    <w:rsid w:val="003054EA"/>
    <w:rsid w:val="003061EB"/>
    <w:rsid w:val="003063AB"/>
    <w:rsid w:val="003065FE"/>
    <w:rsid w:val="00307CF4"/>
    <w:rsid w:val="00307F61"/>
    <w:rsid w:val="00311410"/>
    <w:rsid w:val="003119B8"/>
    <w:rsid w:val="00311C8F"/>
    <w:rsid w:val="00311C97"/>
    <w:rsid w:val="00311DE4"/>
    <w:rsid w:val="00312433"/>
    <w:rsid w:val="003132DD"/>
    <w:rsid w:val="003137F7"/>
    <w:rsid w:val="00314537"/>
    <w:rsid w:val="0031480C"/>
    <w:rsid w:val="00314C77"/>
    <w:rsid w:val="00315219"/>
    <w:rsid w:val="00315912"/>
    <w:rsid w:val="003160CD"/>
    <w:rsid w:val="003174A1"/>
    <w:rsid w:val="003178C2"/>
    <w:rsid w:val="00317B05"/>
    <w:rsid w:val="00317B58"/>
    <w:rsid w:val="003201BD"/>
    <w:rsid w:val="003203D4"/>
    <w:rsid w:val="00322E1E"/>
    <w:rsid w:val="0032330C"/>
    <w:rsid w:val="00323684"/>
    <w:rsid w:val="003236AB"/>
    <w:rsid w:val="00323827"/>
    <w:rsid w:val="00324183"/>
    <w:rsid w:val="00324B15"/>
    <w:rsid w:val="00324D51"/>
    <w:rsid w:val="003250E1"/>
    <w:rsid w:val="00325435"/>
    <w:rsid w:val="00325A62"/>
    <w:rsid w:val="00325DF5"/>
    <w:rsid w:val="00326092"/>
    <w:rsid w:val="0032652C"/>
    <w:rsid w:val="003267CB"/>
    <w:rsid w:val="00326A38"/>
    <w:rsid w:val="0032701E"/>
    <w:rsid w:val="003270EB"/>
    <w:rsid w:val="003278A3"/>
    <w:rsid w:val="00327A3F"/>
    <w:rsid w:val="00327B3F"/>
    <w:rsid w:val="00330376"/>
    <w:rsid w:val="00330397"/>
    <w:rsid w:val="003306C9"/>
    <w:rsid w:val="00330822"/>
    <w:rsid w:val="00331B45"/>
    <w:rsid w:val="0033220C"/>
    <w:rsid w:val="00332BEB"/>
    <w:rsid w:val="00332DF6"/>
    <w:rsid w:val="00332FF9"/>
    <w:rsid w:val="00333701"/>
    <w:rsid w:val="003345E6"/>
    <w:rsid w:val="003349EF"/>
    <w:rsid w:val="003354E3"/>
    <w:rsid w:val="00335A2D"/>
    <w:rsid w:val="00337070"/>
    <w:rsid w:val="003377E5"/>
    <w:rsid w:val="00337BA1"/>
    <w:rsid w:val="00337F92"/>
    <w:rsid w:val="0034002A"/>
    <w:rsid w:val="003401EA"/>
    <w:rsid w:val="00340C9D"/>
    <w:rsid w:val="0034104F"/>
    <w:rsid w:val="0034106C"/>
    <w:rsid w:val="00342440"/>
    <w:rsid w:val="00342609"/>
    <w:rsid w:val="0034311F"/>
    <w:rsid w:val="0034318B"/>
    <w:rsid w:val="00343474"/>
    <w:rsid w:val="0034383B"/>
    <w:rsid w:val="00345987"/>
    <w:rsid w:val="00345BDE"/>
    <w:rsid w:val="00345FD6"/>
    <w:rsid w:val="0034659A"/>
    <w:rsid w:val="00346A7F"/>
    <w:rsid w:val="00346DFD"/>
    <w:rsid w:val="0034720F"/>
    <w:rsid w:val="003477CA"/>
    <w:rsid w:val="00347E49"/>
    <w:rsid w:val="00350856"/>
    <w:rsid w:val="00350D09"/>
    <w:rsid w:val="00351634"/>
    <w:rsid w:val="0035214C"/>
    <w:rsid w:val="00352506"/>
    <w:rsid w:val="00352AFA"/>
    <w:rsid w:val="00352BAF"/>
    <w:rsid w:val="00352C18"/>
    <w:rsid w:val="00352F10"/>
    <w:rsid w:val="003532F5"/>
    <w:rsid w:val="00355035"/>
    <w:rsid w:val="00355194"/>
    <w:rsid w:val="00355563"/>
    <w:rsid w:val="0035585B"/>
    <w:rsid w:val="003566B4"/>
    <w:rsid w:val="00357BB6"/>
    <w:rsid w:val="0036000A"/>
    <w:rsid w:val="00360DB7"/>
    <w:rsid w:val="00361F14"/>
    <w:rsid w:val="003630B8"/>
    <w:rsid w:val="00363184"/>
    <w:rsid w:val="00363361"/>
    <w:rsid w:val="003633BD"/>
    <w:rsid w:val="0036369E"/>
    <w:rsid w:val="00364A23"/>
    <w:rsid w:val="00364BB8"/>
    <w:rsid w:val="00364E61"/>
    <w:rsid w:val="003659EA"/>
    <w:rsid w:val="0036609C"/>
    <w:rsid w:val="00366361"/>
    <w:rsid w:val="00366BEC"/>
    <w:rsid w:val="0036751F"/>
    <w:rsid w:val="00367AD1"/>
    <w:rsid w:val="00367B62"/>
    <w:rsid w:val="00367F38"/>
    <w:rsid w:val="00370D62"/>
    <w:rsid w:val="00371193"/>
    <w:rsid w:val="00371435"/>
    <w:rsid w:val="00371492"/>
    <w:rsid w:val="00371D0E"/>
    <w:rsid w:val="00372768"/>
    <w:rsid w:val="00372814"/>
    <w:rsid w:val="00372A50"/>
    <w:rsid w:val="00373160"/>
    <w:rsid w:val="00373304"/>
    <w:rsid w:val="003736B9"/>
    <w:rsid w:val="003740ED"/>
    <w:rsid w:val="00374BBA"/>
    <w:rsid w:val="00374D8E"/>
    <w:rsid w:val="00374FAA"/>
    <w:rsid w:val="00376F8C"/>
    <w:rsid w:val="003772A8"/>
    <w:rsid w:val="003773EE"/>
    <w:rsid w:val="00377A54"/>
    <w:rsid w:val="00381336"/>
    <w:rsid w:val="00381F45"/>
    <w:rsid w:val="0038227D"/>
    <w:rsid w:val="0038230D"/>
    <w:rsid w:val="00382F63"/>
    <w:rsid w:val="00383281"/>
    <w:rsid w:val="003835A1"/>
    <w:rsid w:val="00383B0D"/>
    <w:rsid w:val="00383CF0"/>
    <w:rsid w:val="00383DE3"/>
    <w:rsid w:val="00384029"/>
    <w:rsid w:val="00385373"/>
    <w:rsid w:val="00386591"/>
    <w:rsid w:val="00386921"/>
    <w:rsid w:val="00386CCA"/>
    <w:rsid w:val="003876FA"/>
    <w:rsid w:val="00387781"/>
    <w:rsid w:val="00387D15"/>
    <w:rsid w:val="00390D9F"/>
    <w:rsid w:val="00391B69"/>
    <w:rsid w:val="003942FD"/>
    <w:rsid w:val="003945F8"/>
    <w:rsid w:val="003946CC"/>
    <w:rsid w:val="00394D51"/>
    <w:rsid w:val="00394EB3"/>
    <w:rsid w:val="003953A1"/>
    <w:rsid w:val="00395616"/>
    <w:rsid w:val="00395983"/>
    <w:rsid w:val="0039620F"/>
    <w:rsid w:val="0039657E"/>
    <w:rsid w:val="00397485"/>
    <w:rsid w:val="00397555"/>
    <w:rsid w:val="00397A78"/>
    <w:rsid w:val="003A04AF"/>
    <w:rsid w:val="003A176D"/>
    <w:rsid w:val="003A1943"/>
    <w:rsid w:val="003A1A3A"/>
    <w:rsid w:val="003A1A4C"/>
    <w:rsid w:val="003A2145"/>
    <w:rsid w:val="003A269B"/>
    <w:rsid w:val="003A2AC2"/>
    <w:rsid w:val="003A2B5B"/>
    <w:rsid w:val="003A3182"/>
    <w:rsid w:val="003A3480"/>
    <w:rsid w:val="003A352E"/>
    <w:rsid w:val="003A46A9"/>
    <w:rsid w:val="003A4815"/>
    <w:rsid w:val="003A4BDB"/>
    <w:rsid w:val="003A4CCB"/>
    <w:rsid w:val="003A4D81"/>
    <w:rsid w:val="003A51FC"/>
    <w:rsid w:val="003A6631"/>
    <w:rsid w:val="003A6DA7"/>
    <w:rsid w:val="003A7047"/>
    <w:rsid w:val="003A77B7"/>
    <w:rsid w:val="003A7EF5"/>
    <w:rsid w:val="003B070B"/>
    <w:rsid w:val="003B0BA6"/>
    <w:rsid w:val="003B305F"/>
    <w:rsid w:val="003B326E"/>
    <w:rsid w:val="003B33E2"/>
    <w:rsid w:val="003B3FAA"/>
    <w:rsid w:val="003B3FF2"/>
    <w:rsid w:val="003B41B9"/>
    <w:rsid w:val="003B47C6"/>
    <w:rsid w:val="003B59C9"/>
    <w:rsid w:val="003B59FE"/>
    <w:rsid w:val="003B5AB8"/>
    <w:rsid w:val="003B5DA6"/>
    <w:rsid w:val="003B7B53"/>
    <w:rsid w:val="003B7DA5"/>
    <w:rsid w:val="003C03F4"/>
    <w:rsid w:val="003C0702"/>
    <w:rsid w:val="003C0764"/>
    <w:rsid w:val="003C0A0B"/>
    <w:rsid w:val="003C1999"/>
    <w:rsid w:val="003C1F97"/>
    <w:rsid w:val="003C207B"/>
    <w:rsid w:val="003C2CFC"/>
    <w:rsid w:val="003C2E39"/>
    <w:rsid w:val="003C3567"/>
    <w:rsid w:val="003C5166"/>
    <w:rsid w:val="003C6789"/>
    <w:rsid w:val="003C678C"/>
    <w:rsid w:val="003C7893"/>
    <w:rsid w:val="003C797D"/>
    <w:rsid w:val="003C7AD5"/>
    <w:rsid w:val="003C7B12"/>
    <w:rsid w:val="003D1A18"/>
    <w:rsid w:val="003D2387"/>
    <w:rsid w:val="003D2AB0"/>
    <w:rsid w:val="003D3838"/>
    <w:rsid w:val="003D3E2A"/>
    <w:rsid w:val="003D3E88"/>
    <w:rsid w:val="003D40E4"/>
    <w:rsid w:val="003D4475"/>
    <w:rsid w:val="003D4F90"/>
    <w:rsid w:val="003D5491"/>
    <w:rsid w:val="003D5ACD"/>
    <w:rsid w:val="003D5E1E"/>
    <w:rsid w:val="003D6DE6"/>
    <w:rsid w:val="003D7565"/>
    <w:rsid w:val="003D7688"/>
    <w:rsid w:val="003D76F0"/>
    <w:rsid w:val="003D7CEA"/>
    <w:rsid w:val="003D7E3B"/>
    <w:rsid w:val="003E0308"/>
    <w:rsid w:val="003E0B07"/>
    <w:rsid w:val="003E0E60"/>
    <w:rsid w:val="003E0F8E"/>
    <w:rsid w:val="003E1723"/>
    <w:rsid w:val="003E1890"/>
    <w:rsid w:val="003E2338"/>
    <w:rsid w:val="003E25B8"/>
    <w:rsid w:val="003E31CE"/>
    <w:rsid w:val="003E3501"/>
    <w:rsid w:val="003E3605"/>
    <w:rsid w:val="003E373C"/>
    <w:rsid w:val="003E3AA4"/>
    <w:rsid w:val="003E3E64"/>
    <w:rsid w:val="003E4BBF"/>
    <w:rsid w:val="003E5054"/>
    <w:rsid w:val="003E543E"/>
    <w:rsid w:val="003E59BF"/>
    <w:rsid w:val="003E61A4"/>
    <w:rsid w:val="003E61F0"/>
    <w:rsid w:val="003E6747"/>
    <w:rsid w:val="003E6B66"/>
    <w:rsid w:val="003E6DFB"/>
    <w:rsid w:val="003E7174"/>
    <w:rsid w:val="003E79D2"/>
    <w:rsid w:val="003E7C1F"/>
    <w:rsid w:val="003F1002"/>
    <w:rsid w:val="003F1B20"/>
    <w:rsid w:val="003F2306"/>
    <w:rsid w:val="003F27E4"/>
    <w:rsid w:val="003F29A6"/>
    <w:rsid w:val="003F3EC1"/>
    <w:rsid w:val="003F3F42"/>
    <w:rsid w:val="003F419C"/>
    <w:rsid w:val="003F48F1"/>
    <w:rsid w:val="003F4DCE"/>
    <w:rsid w:val="003F519B"/>
    <w:rsid w:val="003F5229"/>
    <w:rsid w:val="003F53F0"/>
    <w:rsid w:val="003F5C29"/>
    <w:rsid w:val="003F5FF5"/>
    <w:rsid w:val="003F708C"/>
    <w:rsid w:val="00400233"/>
    <w:rsid w:val="00400385"/>
    <w:rsid w:val="00400947"/>
    <w:rsid w:val="004010D0"/>
    <w:rsid w:val="004037E1"/>
    <w:rsid w:val="00403B5A"/>
    <w:rsid w:val="00403BE4"/>
    <w:rsid w:val="00404FCF"/>
    <w:rsid w:val="00405509"/>
    <w:rsid w:val="004061F9"/>
    <w:rsid w:val="00406768"/>
    <w:rsid w:val="00406AFE"/>
    <w:rsid w:val="00406DA1"/>
    <w:rsid w:val="004102A4"/>
    <w:rsid w:val="00410AD5"/>
    <w:rsid w:val="0041171F"/>
    <w:rsid w:val="004124E8"/>
    <w:rsid w:val="00412832"/>
    <w:rsid w:val="00413968"/>
    <w:rsid w:val="00414326"/>
    <w:rsid w:val="0041441D"/>
    <w:rsid w:val="00414A31"/>
    <w:rsid w:val="00415173"/>
    <w:rsid w:val="004157E4"/>
    <w:rsid w:val="00415BE6"/>
    <w:rsid w:val="00415CC1"/>
    <w:rsid w:val="00415ECF"/>
    <w:rsid w:val="004160BF"/>
    <w:rsid w:val="004171E0"/>
    <w:rsid w:val="0041786C"/>
    <w:rsid w:val="004202F7"/>
    <w:rsid w:val="00421102"/>
    <w:rsid w:val="0042114F"/>
    <w:rsid w:val="0042180A"/>
    <w:rsid w:val="00421E09"/>
    <w:rsid w:val="00421E15"/>
    <w:rsid w:val="00422490"/>
    <w:rsid w:val="00422F18"/>
    <w:rsid w:val="00423739"/>
    <w:rsid w:val="004237BD"/>
    <w:rsid w:val="00424355"/>
    <w:rsid w:val="004243DC"/>
    <w:rsid w:val="00424EA7"/>
    <w:rsid w:val="00425858"/>
    <w:rsid w:val="00425C47"/>
    <w:rsid w:val="00425D98"/>
    <w:rsid w:val="004260D9"/>
    <w:rsid w:val="00427044"/>
    <w:rsid w:val="0042747B"/>
    <w:rsid w:val="004275AF"/>
    <w:rsid w:val="00427DB9"/>
    <w:rsid w:val="004300BB"/>
    <w:rsid w:val="00430271"/>
    <w:rsid w:val="00430299"/>
    <w:rsid w:val="00430644"/>
    <w:rsid w:val="004307D6"/>
    <w:rsid w:val="00431246"/>
    <w:rsid w:val="004312B8"/>
    <w:rsid w:val="0043134D"/>
    <w:rsid w:val="0043253C"/>
    <w:rsid w:val="0043295A"/>
    <w:rsid w:val="00432A48"/>
    <w:rsid w:val="00432BD9"/>
    <w:rsid w:val="00432F86"/>
    <w:rsid w:val="004343B8"/>
    <w:rsid w:val="0043463A"/>
    <w:rsid w:val="00434B80"/>
    <w:rsid w:val="00435234"/>
    <w:rsid w:val="004357D9"/>
    <w:rsid w:val="004359E8"/>
    <w:rsid w:val="0043717A"/>
    <w:rsid w:val="0043793A"/>
    <w:rsid w:val="00437ED8"/>
    <w:rsid w:val="00441167"/>
    <w:rsid w:val="00441C06"/>
    <w:rsid w:val="00441F6D"/>
    <w:rsid w:val="00442559"/>
    <w:rsid w:val="004427C8"/>
    <w:rsid w:val="004430FE"/>
    <w:rsid w:val="004437A2"/>
    <w:rsid w:val="0044453F"/>
    <w:rsid w:val="00444B45"/>
    <w:rsid w:val="00444BFF"/>
    <w:rsid w:val="00444D03"/>
    <w:rsid w:val="00444F93"/>
    <w:rsid w:val="0044547A"/>
    <w:rsid w:val="00445624"/>
    <w:rsid w:val="00445C21"/>
    <w:rsid w:val="00445D20"/>
    <w:rsid w:val="00446902"/>
    <w:rsid w:val="00447526"/>
    <w:rsid w:val="0044759F"/>
    <w:rsid w:val="00450473"/>
    <w:rsid w:val="00450BD3"/>
    <w:rsid w:val="004511A8"/>
    <w:rsid w:val="004511C0"/>
    <w:rsid w:val="00451C29"/>
    <w:rsid w:val="00451D8F"/>
    <w:rsid w:val="004526C1"/>
    <w:rsid w:val="00452851"/>
    <w:rsid w:val="00452A8A"/>
    <w:rsid w:val="004547F9"/>
    <w:rsid w:val="004550ED"/>
    <w:rsid w:val="004551BB"/>
    <w:rsid w:val="0045564A"/>
    <w:rsid w:val="00456B0E"/>
    <w:rsid w:val="004571B8"/>
    <w:rsid w:val="004571D9"/>
    <w:rsid w:val="00457225"/>
    <w:rsid w:val="00457D2E"/>
    <w:rsid w:val="0046043D"/>
    <w:rsid w:val="0046074C"/>
    <w:rsid w:val="0046083D"/>
    <w:rsid w:val="00460FCD"/>
    <w:rsid w:val="00460FEA"/>
    <w:rsid w:val="00461B45"/>
    <w:rsid w:val="004627DE"/>
    <w:rsid w:val="004630B8"/>
    <w:rsid w:val="00463715"/>
    <w:rsid w:val="00463BF3"/>
    <w:rsid w:val="00463D6C"/>
    <w:rsid w:val="00464839"/>
    <w:rsid w:val="00464AE7"/>
    <w:rsid w:val="00465FA9"/>
    <w:rsid w:val="004676EE"/>
    <w:rsid w:val="0046787D"/>
    <w:rsid w:val="00467A2B"/>
    <w:rsid w:val="004706D5"/>
    <w:rsid w:val="00470BAF"/>
    <w:rsid w:val="0047140F"/>
    <w:rsid w:val="0047182D"/>
    <w:rsid w:val="00471CC2"/>
    <w:rsid w:val="004721E1"/>
    <w:rsid w:val="00472CF0"/>
    <w:rsid w:val="00473661"/>
    <w:rsid w:val="00473711"/>
    <w:rsid w:val="004739D0"/>
    <w:rsid w:val="00474A8F"/>
    <w:rsid w:val="00474C1E"/>
    <w:rsid w:val="0047614D"/>
    <w:rsid w:val="00476E6D"/>
    <w:rsid w:val="004771FB"/>
    <w:rsid w:val="00477465"/>
    <w:rsid w:val="00480246"/>
    <w:rsid w:val="00480711"/>
    <w:rsid w:val="0048129B"/>
    <w:rsid w:val="00481804"/>
    <w:rsid w:val="00481873"/>
    <w:rsid w:val="0048237B"/>
    <w:rsid w:val="00482BA5"/>
    <w:rsid w:val="0048305D"/>
    <w:rsid w:val="004831F2"/>
    <w:rsid w:val="00483958"/>
    <w:rsid w:val="00483C99"/>
    <w:rsid w:val="00483CE0"/>
    <w:rsid w:val="00483E9F"/>
    <w:rsid w:val="00483F74"/>
    <w:rsid w:val="00484491"/>
    <w:rsid w:val="00484727"/>
    <w:rsid w:val="00484A48"/>
    <w:rsid w:val="004852D4"/>
    <w:rsid w:val="004853DD"/>
    <w:rsid w:val="00485E51"/>
    <w:rsid w:val="00486160"/>
    <w:rsid w:val="004865C1"/>
    <w:rsid w:val="00486909"/>
    <w:rsid w:val="0048700F"/>
    <w:rsid w:val="00487059"/>
    <w:rsid w:val="004871C3"/>
    <w:rsid w:val="004874C0"/>
    <w:rsid w:val="00487B09"/>
    <w:rsid w:val="004905B1"/>
    <w:rsid w:val="004907E6"/>
    <w:rsid w:val="00490F22"/>
    <w:rsid w:val="00491181"/>
    <w:rsid w:val="00491982"/>
    <w:rsid w:val="00492C70"/>
    <w:rsid w:val="00492D06"/>
    <w:rsid w:val="004933E4"/>
    <w:rsid w:val="004934C2"/>
    <w:rsid w:val="00494586"/>
    <w:rsid w:val="00494FE7"/>
    <w:rsid w:val="004959AF"/>
    <w:rsid w:val="00495C7D"/>
    <w:rsid w:val="00496769"/>
    <w:rsid w:val="0049778B"/>
    <w:rsid w:val="00497A7A"/>
    <w:rsid w:val="004A078D"/>
    <w:rsid w:val="004A0AFF"/>
    <w:rsid w:val="004A16F1"/>
    <w:rsid w:val="004A2146"/>
    <w:rsid w:val="004A234A"/>
    <w:rsid w:val="004A2927"/>
    <w:rsid w:val="004A319F"/>
    <w:rsid w:val="004A3F3C"/>
    <w:rsid w:val="004A47D7"/>
    <w:rsid w:val="004A6094"/>
    <w:rsid w:val="004B112E"/>
    <w:rsid w:val="004B15A9"/>
    <w:rsid w:val="004B1737"/>
    <w:rsid w:val="004B21DD"/>
    <w:rsid w:val="004B3067"/>
    <w:rsid w:val="004B43F9"/>
    <w:rsid w:val="004B462C"/>
    <w:rsid w:val="004B4EA4"/>
    <w:rsid w:val="004B5029"/>
    <w:rsid w:val="004B525C"/>
    <w:rsid w:val="004B5792"/>
    <w:rsid w:val="004B5EE6"/>
    <w:rsid w:val="004B6373"/>
    <w:rsid w:val="004B7391"/>
    <w:rsid w:val="004B73CD"/>
    <w:rsid w:val="004B750F"/>
    <w:rsid w:val="004C0269"/>
    <w:rsid w:val="004C0811"/>
    <w:rsid w:val="004C0AA2"/>
    <w:rsid w:val="004C0B55"/>
    <w:rsid w:val="004C1121"/>
    <w:rsid w:val="004C14FF"/>
    <w:rsid w:val="004C1920"/>
    <w:rsid w:val="004C1939"/>
    <w:rsid w:val="004C1FEE"/>
    <w:rsid w:val="004C31A3"/>
    <w:rsid w:val="004C33A7"/>
    <w:rsid w:val="004C441C"/>
    <w:rsid w:val="004C48FD"/>
    <w:rsid w:val="004C519D"/>
    <w:rsid w:val="004C58DC"/>
    <w:rsid w:val="004C5A75"/>
    <w:rsid w:val="004C5D90"/>
    <w:rsid w:val="004C6193"/>
    <w:rsid w:val="004C6F06"/>
    <w:rsid w:val="004C6F13"/>
    <w:rsid w:val="004C746A"/>
    <w:rsid w:val="004C74E2"/>
    <w:rsid w:val="004C7514"/>
    <w:rsid w:val="004C7643"/>
    <w:rsid w:val="004C7743"/>
    <w:rsid w:val="004C79B9"/>
    <w:rsid w:val="004C7BA1"/>
    <w:rsid w:val="004D007B"/>
    <w:rsid w:val="004D03D6"/>
    <w:rsid w:val="004D0589"/>
    <w:rsid w:val="004D0799"/>
    <w:rsid w:val="004D07A4"/>
    <w:rsid w:val="004D0CA1"/>
    <w:rsid w:val="004D1BC3"/>
    <w:rsid w:val="004D1EAF"/>
    <w:rsid w:val="004D2167"/>
    <w:rsid w:val="004D29B7"/>
    <w:rsid w:val="004D328C"/>
    <w:rsid w:val="004D33E1"/>
    <w:rsid w:val="004D3AE5"/>
    <w:rsid w:val="004D3CAE"/>
    <w:rsid w:val="004D44AD"/>
    <w:rsid w:val="004D5912"/>
    <w:rsid w:val="004D606B"/>
    <w:rsid w:val="004D61DF"/>
    <w:rsid w:val="004D632C"/>
    <w:rsid w:val="004D645E"/>
    <w:rsid w:val="004D68EE"/>
    <w:rsid w:val="004D6EE4"/>
    <w:rsid w:val="004D6F59"/>
    <w:rsid w:val="004E0971"/>
    <w:rsid w:val="004E12D3"/>
    <w:rsid w:val="004E19D8"/>
    <w:rsid w:val="004E1FD5"/>
    <w:rsid w:val="004E24DA"/>
    <w:rsid w:val="004E2E70"/>
    <w:rsid w:val="004E2EF1"/>
    <w:rsid w:val="004E31E0"/>
    <w:rsid w:val="004E3BF4"/>
    <w:rsid w:val="004E4C4E"/>
    <w:rsid w:val="004E4CED"/>
    <w:rsid w:val="004E509D"/>
    <w:rsid w:val="004E52A1"/>
    <w:rsid w:val="004E57B4"/>
    <w:rsid w:val="004E652E"/>
    <w:rsid w:val="004E6650"/>
    <w:rsid w:val="004E6CD3"/>
    <w:rsid w:val="004E6E56"/>
    <w:rsid w:val="004E6F3F"/>
    <w:rsid w:val="004E70A3"/>
    <w:rsid w:val="004E723E"/>
    <w:rsid w:val="004E7694"/>
    <w:rsid w:val="004E79DD"/>
    <w:rsid w:val="004E7A5E"/>
    <w:rsid w:val="004E7D86"/>
    <w:rsid w:val="004F0123"/>
    <w:rsid w:val="004F06E7"/>
    <w:rsid w:val="004F0C26"/>
    <w:rsid w:val="004F0C28"/>
    <w:rsid w:val="004F0F2C"/>
    <w:rsid w:val="004F2281"/>
    <w:rsid w:val="004F2586"/>
    <w:rsid w:val="004F29B7"/>
    <w:rsid w:val="004F3080"/>
    <w:rsid w:val="004F35E5"/>
    <w:rsid w:val="004F3C2C"/>
    <w:rsid w:val="004F4B49"/>
    <w:rsid w:val="004F5308"/>
    <w:rsid w:val="004F579A"/>
    <w:rsid w:val="004F5F84"/>
    <w:rsid w:val="004F602A"/>
    <w:rsid w:val="004F667A"/>
    <w:rsid w:val="004F69FB"/>
    <w:rsid w:val="004F730E"/>
    <w:rsid w:val="004F7A03"/>
    <w:rsid w:val="0050141E"/>
    <w:rsid w:val="00501A03"/>
    <w:rsid w:val="00502031"/>
    <w:rsid w:val="005020EE"/>
    <w:rsid w:val="005023D1"/>
    <w:rsid w:val="005025D3"/>
    <w:rsid w:val="00502F29"/>
    <w:rsid w:val="0050381C"/>
    <w:rsid w:val="005039D0"/>
    <w:rsid w:val="00503FD1"/>
    <w:rsid w:val="0050407E"/>
    <w:rsid w:val="005041DE"/>
    <w:rsid w:val="00505505"/>
    <w:rsid w:val="00505716"/>
    <w:rsid w:val="00505979"/>
    <w:rsid w:val="00505F6F"/>
    <w:rsid w:val="005061E2"/>
    <w:rsid w:val="00506685"/>
    <w:rsid w:val="00507142"/>
    <w:rsid w:val="0051086A"/>
    <w:rsid w:val="005115B8"/>
    <w:rsid w:val="00511AAA"/>
    <w:rsid w:val="00512AD2"/>
    <w:rsid w:val="00512B7B"/>
    <w:rsid w:val="00514032"/>
    <w:rsid w:val="00514D32"/>
    <w:rsid w:val="0051512D"/>
    <w:rsid w:val="005159A8"/>
    <w:rsid w:val="00515B5C"/>
    <w:rsid w:val="0051635F"/>
    <w:rsid w:val="0051662F"/>
    <w:rsid w:val="005167AF"/>
    <w:rsid w:val="00516F28"/>
    <w:rsid w:val="00517AF0"/>
    <w:rsid w:val="005207BD"/>
    <w:rsid w:val="00520828"/>
    <w:rsid w:val="005208B7"/>
    <w:rsid w:val="00520F15"/>
    <w:rsid w:val="00520FE3"/>
    <w:rsid w:val="0052125A"/>
    <w:rsid w:val="00522749"/>
    <w:rsid w:val="0052290F"/>
    <w:rsid w:val="00522D25"/>
    <w:rsid w:val="00522F62"/>
    <w:rsid w:val="005232E4"/>
    <w:rsid w:val="00523332"/>
    <w:rsid w:val="005235FA"/>
    <w:rsid w:val="00523A65"/>
    <w:rsid w:val="0052421E"/>
    <w:rsid w:val="0052472A"/>
    <w:rsid w:val="00524CDD"/>
    <w:rsid w:val="005256F5"/>
    <w:rsid w:val="00525710"/>
    <w:rsid w:val="0052679A"/>
    <w:rsid w:val="005268C9"/>
    <w:rsid w:val="00526E54"/>
    <w:rsid w:val="0052754A"/>
    <w:rsid w:val="00527B50"/>
    <w:rsid w:val="00527F4C"/>
    <w:rsid w:val="005303B6"/>
    <w:rsid w:val="005305BC"/>
    <w:rsid w:val="005309D3"/>
    <w:rsid w:val="005310F4"/>
    <w:rsid w:val="00531B8D"/>
    <w:rsid w:val="00532477"/>
    <w:rsid w:val="005330AF"/>
    <w:rsid w:val="00533E1A"/>
    <w:rsid w:val="005352BF"/>
    <w:rsid w:val="005362B8"/>
    <w:rsid w:val="005367E8"/>
    <w:rsid w:val="00536B4C"/>
    <w:rsid w:val="005370BA"/>
    <w:rsid w:val="005379F6"/>
    <w:rsid w:val="005401AF"/>
    <w:rsid w:val="00540CBD"/>
    <w:rsid w:val="00541489"/>
    <w:rsid w:val="00541E9A"/>
    <w:rsid w:val="00541F46"/>
    <w:rsid w:val="00542439"/>
    <w:rsid w:val="0054260A"/>
    <w:rsid w:val="0054263D"/>
    <w:rsid w:val="00542AA4"/>
    <w:rsid w:val="00542CD7"/>
    <w:rsid w:val="005433F4"/>
    <w:rsid w:val="00543C62"/>
    <w:rsid w:val="00543D44"/>
    <w:rsid w:val="0054426F"/>
    <w:rsid w:val="0054474A"/>
    <w:rsid w:val="00545AC8"/>
    <w:rsid w:val="00545D9E"/>
    <w:rsid w:val="005472D4"/>
    <w:rsid w:val="005478AB"/>
    <w:rsid w:val="00550EB8"/>
    <w:rsid w:val="00551C7E"/>
    <w:rsid w:val="00551F5B"/>
    <w:rsid w:val="005523E4"/>
    <w:rsid w:val="0055296E"/>
    <w:rsid w:val="00552BF7"/>
    <w:rsid w:val="0055310B"/>
    <w:rsid w:val="00553A1A"/>
    <w:rsid w:val="00554B31"/>
    <w:rsid w:val="00554F10"/>
    <w:rsid w:val="005552FF"/>
    <w:rsid w:val="005556C8"/>
    <w:rsid w:val="005557B9"/>
    <w:rsid w:val="00556002"/>
    <w:rsid w:val="0055665D"/>
    <w:rsid w:val="0055697D"/>
    <w:rsid w:val="00556EED"/>
    <w:rsid w:val="00557CF6"/>
    <w:rsid w:val="00557EED"/>
    <w:rsid w:val="00560506"/>
    <w:rsid w:val="00560806"/>
    <w:rsid w:val="00560E29"/>
    <w:rsid w:val="0056118E"/>
    <w:rsid w:val="00561C6F"/>
    <w:rsid w:val="00561E18"/>
    <w:rsid w:val="00561E73"/>
    <w:rsid w:val="00562173"/>
    <w:rsid w:val="005624F6"/>
    <w:rsid w:val="005627E7"/>
    <w:rsid w:val="0056284A"/>
    <w:rsid w:val="0056346C"/>
    <w:rsid w:val="00563F5C"/>
    <w:rsid w:val="00566AA6"/>
    <w:rsid w:val="00566B1C"/>
    <w:rsid w:val="00566DA0"/>
    <w:rsid w:val="00566EAA"/>
    <w:rsid w:val="005673FD"/>
    <w:rsid w:val="00567A1B"/>
    <w:rsid w:val="00567F68"/>
    <w:rsid w:val="00570612"/>
    <w:rsid w:val="00571157"/>
    <w:rsid w:val="0057192F"/>
    <w:rsid w:val="00571B42"/>
    <w:rsid w:val="00571CBC"/>
    <w:rsid w:val="005722D1"/>
    <w:rsid w:val="00572A7D"/>
    <w:rsid w:val="00572C73"/>
    <w:rsid w:val="00572E7A"/>
    <w:rsid w:val="00573772"/>
    <w:rsid w:val="00573943"/>
    <w:rsid w:val="00573B61"/>
    <w:rsid w:val="005743B4"/>
    <w:rsid w:val="00574B27"/>
    <w:rsid w:val="00574DB7"/>
    <w:rsid w:val="00574EE3"/>
    <w:rsid w:val="005750D1"/>
    <w:rsid w:val="0057610A"/>
    <w:rsid w:val="005778BF"/>
    <w:rsid w:val="00577A33"/>
    <w:rsid w:val="0058001B"/>
    <w:rsid w:val="00580A19"/>
    <w:rsid w:val="005811C6"/>
    <w:rsid w:val="00581352"/>
    <w:rsid w:val="00581D5A"/>
    <w:rsid w:val="005825D3"/>
    <w:rsid w:val="0058281D"/>
    <w:rsid w:val="005847A8"/>
    <w:rsid w:val="00585121"/>
    <w:rsid w:val="005857ED"/>
    <w:rsid w:val="005859CC"/>
    <w:rsid w:val="005865AF"/>
    <w:rsid w:val="0058667C"/>
    <w:rsid w:val="00586CF8"/>
    <w:rsid w:val="00587EA2"/>
    <w:rsid w:val="005900AD"/>
    <w:rsid w:val="00590511"/>
    <w:rsid w:val="0059156B"/>
    <w:rsid w:val="00591D39"/>
    <w:rsid w:val="0059216A"/>
    <w:rsid w:val="00592A2C"/>
    <w:rsid w:val="00592E39"/>
    <w:rsid w:val="00593C62"/>
    <w:rsid w:val="00593C9F"/>
    <w:rsid w:val="00594159"/>
    <w:rsid w:val="005944BB"/>
    <w:rsid w:val="00594DE7"/>
    <w:rsid w:val="00595B2D"/>
    <w:rsid w:val="00595B6F"/>
    <w:rsid w:val="00596477"/>
    <w:rsid w:val="005965A0"/>
    <w:rsid w:val="00597B8C"/>
    <w:rsid w:val="005A11A7"/>
    <w:rsid w:val="005A1AC2"/>
    <w:rsid w:val="005A1B65"/>
    <w:rsid w:val="005A1BC0"/>
    <w:rsid w:val="005A2334"/>
    <w:rsid w:val="005A2A90"/>
    <w:rsid w:val="005A2FCA"/>
    <w:rsid w:val="005A380F"/>
    <w:rsid w:val="005A3C81"/>
    <w:rsid w:val="005A4A95"/>
    <w:rsid w:val="005A50FC"/>
    <w:rsid w:val="005A5A9B"/>
    <w:rsid w:val="005A60AC"/>
    <w:rsid w:val="005A641C"/>
    <w:rsid w:val="005A6989"/>
    <w:rsid w:val="005A74F7"/>
    <w:rsid w:val="005A7DBF"/>
    <w:rsid w:val="005B07AA"/>
    <w:rsid w:val="005B11A8"/>
    <w:rsid w:val="005B14CC"/>
    <w:rsid w:val="005B15DD"/>
    <w:rsid w:val="005B1934"/>
    <w:rsid w:val="005B1DB4"/>
    <w:rsid w:val="005B2C29"/>
    <w:rsid w:val="005B2CA6"/>
    <w:rsid w:val="005B348C"/>
    <w:rsid w:val="005B378D"/>
    <w:rsid w:val="005B3E97"/>
    <w:rsid w:val="005B403E"/>
    <w:rsid w:val="005B555A"/>
    <w:rsid w:val="005B595C"/>
    <w:rsid w:val="005B6A06"/>
    <w:rsid w:val="005B6A2B"/>
    <w:rsid w:val="005B6FC2"/>
    <w:rsid w:val="005B72B8"/>
    <w:rsid w:val="005C06DA"/>
    <w:rsid w:val="005C0821"/>
    <w:rsid w:val="005C0A45"/>
    <w:rsid w:val="005C1153"/>
    <w:rsid w:val="005C1D76"/>
    <w:rsid w:val="005C2564"/>
    <w:rsid w:val="005C2D8B"/>
    <w:rsid w:val="005C39DE"/>
    <w:rsid w:val="005C5CB3"/>
    <w:rsid w:val="005C61E1"/>
    <w:rsid w:val="005C69BF"/>
    <w:rsid w:val="005C6BA8"/>
    <w:rsid w:val="005C6C42"/>
    <w:rsid w:val="005C6D5D"/>
    <w:rsid w:val="005C7468"/>
    <w:rsid w:val="005C76D5"/>
    <w:rsid w:val="005C7F37"/>
    <w:rsid w:val="005D01F7"/>
    <w:rsid w:val="005D0DE3"/>
    <w:rsid w:val="005D1C12"/>
    <w:rsid w:val="005D1E31"/>
    <w:rsid w:val="005D268E"/>
    <w:rsid w:val="005D2D44"/>
    <w:rsid w:val="005D446C"/>
    <w:rsid w:val="005D45E3"/>
    <w:rsid w:val="005D472C"/>
    <w:rsid w:val="005D4C09"/>
    <w:rsid w:val="005D5645"/>
    <w:rsid w:val="005D5FA7"/>
    <w:rsid w:val="005D6029"/>
    <w:rsid w:val="005D638C"/>
    <w:rsid w:val="005D7B0E"/>
    <w:rsid w:val="005D7E4E"/>
    <w:rsid w:val="005E04D2"/>
    <w:rsid w:val="005E0FE0"/>
    <w:rsid w:val="005E12F2"/>
    <w:rsid w:val="005E1450"/>
    <w:rsid w:val="005E17FB"/>
    <w:rsid w:val="005E33DF"/>
    <w:rsid w:val="005E3836"/>
    <w:rsid w:val="005E44F9"/>
    <w:rsid w:val="005E51FB"/>
    <w:rsid w:val="005E544F"/>
    <w:rsid w:val="005E5AFD"/>
    <w:rsid w:val="005E6EC4"/>
    <w:rsid w:val="005E7112"/>
    <w:rsid w:val="005E755A"/>
    <w:rsid w:val="005E7772"/>
    <w:rsid w:val="005E783B"/>
    <w:rsid w:val="005E78EC"/>
    <w:rsid w:val="005F01FB"/>
    <w:rsid w:val="005F0C25"/>
    <w:rsid w:val="005F0EF0"/>
    <w:rsid w:val="005F1E2F"/>
    <w:rsid w:val="005F1E82"/>
    <w:rsid w:val="005F2591"/>
    <w:rsid w:val="005F268F"/>
    <w:rsid w:val="005F2CF5"/>
    <w:rsid w:val="005F3C09"/>
    <w:rsid w:val="005F4234"/>
    <w:rsid w:val="005F45C7"/>
    <w:rsid w:val="005F45FC"/>
    <w:rsid w:val="005F57EA"/>
    <w:rsid w:val="005F5EC3"/>
    <w:rsid w:val="005F62CA"/>
    <w:rsid w:val="005F6530"/>
    <w:rsid w:val="005F6776"/>
    <w:rsid w:val="005F6E2E"/>
    <w:rsid w:val="005F72DF"/>
    <w:rsid w:val="005F739C"/>
    <w:rsid w:val="005F785B"/>
    <w:rsid w:val="005F795F"/>
    <w:rsid w:val="0060020E"/>
    <w:rsid w:val="00600F08"/>
    <w:rsid w:val="006016F7"/>
    <w:rsid w:val="00601A7A"/>
    <w:rsid w:val="00601B23"/>
    <w:rsid w:val="00601E93"/>
    <w:rsid w:val="006021AE"/>
    <w:rsid w:val="00602285"/>
    <w:rsid w:val="00602639"/>
    <w:rsid w:val="006028B5"/>
    <w:rsid w:val="00602C8A"/>
    <w:rsid w:val="00603CDD"/>
    <w:rsid w:val="006044E7"/>
    <w:rsid w:val="0060489F"/>
    <w:rsid w:val="00604E99"/>
    <w:rsid w:val="00605BBA"/>
    <w:rsid w:val="00606759"/>
    <w:rsid w:val="006068CE"/>
    <w:rsid w:val="00607384"/>
    <w:rsid w:val="00607F54"/>
    <w:rsid w:val="006100CF"/>
    <w:rsid w:val="00610A03"/>
    <w:rsid w:val="00611A70"/>
    <w:rsid w:val="00611CDC"/>
    <w:rsid w:val="00612AA5"/>
    <w:rsid w:val="00612E45"/>
    <w:rsid w:val="0061338E"/>
    <w:rsid w:val="00613391"/>
    <w:rsid w:val="00614192"/>
    <w:rsid w:val="00614E08"/>
    <w:rsid w:val="00614FCB"/>
    <w:rsid w:val="006165E4"/>
    <w:rsid w:val="00617B31"/>
    <w:rsid w:val="00620410"/>
    <w:rsid w:val="00620822"/>
    <w:rsid w:val="00620F43"/>
    <w:rsid w:val="0062145C"/>
    <w:rsid w:val="006216FB"/>
    <w:rsid w:val="00621911"/>
    <w:rsid w:val="00621E70"/>
    <w:rsid w:val="006224E7"/>
    <w:rsid w:val="00622D7B"/>
    <w:rsid w:val="00623760"/>
    <w:rsid w:val="0062381D"/>
    <w:rsid w:val="0062395A"/>
    <w:rsid w:val="00623DDE"/>
    <w:rsid w:val="006250B5"/>
    <w:rsid w:val="00625731"/>
    <w:rsid w:val="00626626"/>
    <w:rsid w:val="00627432"/>
    <w:rsid w:val="00627615"/>
    <w:rsid w:val="006301D6"/>
    <w:rsid w:val="00630219"/>
    <w:rsid w:val="0063074A"/>
    <w:rsid w:val="006332CF"/>
    <w:rsid w:val="0063421B"/>
    <w:rsid w:val="0063488A"/>
    <w:rsid w:val="006366A6"/>
    <w:rsid w:val="00636956"/>
    <w:rsid w:val="00636CE7"/>
    <w:rsid w:val="00636D80"/>
    <w:rsid w:val="00637671"/>
    <w:rsid w:val="00637D51"/>
    <w:rsid w:val="0064062C"/>
    <w:rsid w:val="00641210"/>
    <w:rsid w:val="006413E0"/>
    <w:rsid w:val="0064197B"/>
    <w:rsid w:val="0064225E"/>
    <w:rsid w:val="006423D7"/>
    <w:rsid w:val="00643240"/>
    <w:rsid w:val="0064326A"/>
    <w:rsid w:val="006434FE"/>
    <w:rsid w:val="006439D9"/>
    <w:rsid w:val="00643B93"/>
    <w:rsid w:val="0064431D"/>
    <w:rsid w:val="006446F7"/>
    <w:rsid w:val="006448EF"/>
    <w:rsid w:val="00645042"/>
    <w:rsid w:val="00645910"/>
    <w:rsid w:val="00645C3A"/>
    <w:rsid w:val="00645E4E"/>
    <w:rsid w:val="006465A6"/>
    <w:rsid w:val="00646A3E"/>
    <w:rsid w:val="00646A91"/>
    <w:rsid w:val="0064722E"/>
    <w:rsid w:val="00647C33"/>
    <w:rsid w:val="006501F6"/>
    <w:rsid w:val="00651072"/>
    <w:rsid w:val="00651B6D"/>
    <w:rsid w:val="006521D3"/>
    <w:rsid w:val="00652448"/>
    <w:rsid w:val="006524AC"/>
    <w:rsid w:val="006524E4"/>
    <w:rsid w:val="006528F1"/>
    <w:rsid w:val="00652AA8"/>
    <w:rsid w:val="00652DF8"/>
    <w:rsid w:val="0065450D"/>
    <w:rsid w:val="00654A75"/>
    <w:rsid w:val="00655372"/>
    <w:rsid w:val="00655F45"/>
    <w:rsid w:val="00656F7B"/>
    <w:rsid w:val="00661956"/>
    <w:rsid w:val="006626B5"/>
    <w:rsid w:val="006629D1"/>
    <w:rsid w:val="00662FA1"/>
    <w:rsid w:val="00663344"/>
    <w:rsid w:val="006639C4"/>
    <w:rsid w:val="00663D6E"/>
    <w:rsid w:val="0066451D"/>
    <w:rsid w:val="00664643"/>
    <w:rsid w:val="0066477D"/>
    <w:rsid w:val="00664B7C"/>
    <w:rsid w:val="00664D9F"/>
    <w:rsid w:val="00664DA5"/>
    <w:rsid w:val="00665634"/>
    <w:rsid w:val="00666569"/>
    <w:rsid w:val="00666621"/>
    <w:rsid w:val="00666AD4"/>
    <w:rsid w:val="00666D37"/>
    <w:rsid w:val="00666EB9"/>
    <w:rsid w:val="0066713C"/>
    <w:rsid w:val="00667372"/>
    <w:rsid w:val="00667387"/>
    <w:rsid w:val="0066753D"/>
    <w:rsid w:val="006676A9"/>
    <w:rsid w:val="00667CD1"/>
    <w:rsid w:val="006711E4"/>
    <w:rsid w:val="0067229C"/>
    <w:rsid w:val="006722EF"/>
    <w:rsid w:val="006728AA"/>
    <w:rsid w:val="006730D7"/>
    <w:rsid w:val="0067386B"/>
    <w:rsid w:val="00674D27"/>
    <w:rsid w:val="0067587A"/>
    <w:rsid w:val="0067591E"/>
    <w:rsid w:val="00675CFD"/>
    <w:rsid w:val="00675F10"/>
    <w:rsid w:val="00676CB2"/>
    <w:rsid w:val="00677282"/>
    <w:rsid w:val="00677642"/>
    <w:rsid w:val="00677DBE"/>
    <w:rsid w:val="00680081"/>
    <w:rsid w:val="00681228"/>
    <w:rsid w:val="006814C4"/>
    <w:rsid w:val="00681AF5"/>
    <w:rsid w:val="00681BC8"/>
    <w:rsid w:val="00682032"/>
    <w:rsid w:val="00683CE3"/>
    <w:rsid w:val="00684342"/>
    <w:rsid w:val="00684802"/>
    <w:rsid w:val="00684911"/>
    <w:rsid w:val="00684A42"/>
    <w:rsid w:val="00685001"/>
    <w:rsid w:val="0068545D"/>
    <w:rsid w:val="00685AC9"/>
    <w:rsid w:val="00686868"/>
    <w:rsid w:val="006871E8"/>
    <w:rsid w:val="006876E5"/>
    <w:rsid w:val="00690413"/>
    <w:rsid w:val="00690BB7"/>
    <w:rsid w:val="00691E3C"/>
    <w:rsid w:val="0069270D"/>
    <w:rsid w:val="006927A2"/>
    <w:rsid w:val="0069334F"/>
    <w:rsid w:val="006944A7"/>
    <w:rsid w:val="00694580"/>
    <w:rsid w:val="006953DB"/>
    <w:rsid w:val="00696516"/>
    <w:rsid w:val="00696A95"/>
    <w:rsid w:val="00696E53"/>
    <w:rsid w:val="00696EB9"/>
    <w:rsid w:val="006A00FC"/>
    <w:rsid w:val="006A018E"/>
    <w:rsid w:val="006A094A"/>
    <w:rsid w:val="006A0BE4"/>
    <w:rsid w:val="006A0C72"/>
    <w:rsid w:val="006A18F3"/>
    <w:rsid w:val="006A1D16"/>
    <w:rsid w:val="006A227C"/>
    <w:rsid w:val="006A22E4"/>
    <w:rsid w:val="006A3BCE"/>
    <w:rsid w:val="006A5166"/>
    <w:rsid w:val="006A552C"/>
    <w:rsid w:val="006A5EDB"/>
    <w:rsid w:val="006A626B"/>
    <w:rsid w:val="006A6843"/>
    <w:rsid w:val="006A7156"/>
    <w:rsid w:val="006A7DEE"/>
    <w:rsid w:val="006B0A47"/>
    <w:rsid w:val="006B0DD2"/>
    <w:rsid w:val="006B15B9"/>
    <w:rsid w:val="006B22CB"/>
    <w:rsid w:val="006B294C"/>
    <w:rsid w:val="006B2C66"/>
    <w:rsid w:val="006B33A9"/>
    <w:rsid w:val="006B344D"/>
    <w:rsid w:val="006B3F30"/>
    <w:rsid w:val="006B42F4"/>
    <w:rsid w:val="006B488E"/>
    <w:rsid w:val="006B4981"/>
    <w:rsid w:val="006B4CAD"/>
    <w:rsid w:val="006B4F73"/>
    <w:rsid w:val="006B50D8"/>
    <w:rsid w:val="006B5809"/>
    <w:rsid w:val="006B592C"/>
    <w:rsid w:val="006B5EE4"/>
    <w:rsid w:val="006B66E1"/>
    <w:rsid w:val="006B7297"/>
    <w:rsid w:val="006C21FD"/>
    <w:rsid w:val="006C5889"/>
    <w:rsid w:val="006C62AB"/>
    <w:rsid w:val="006C672A"/>
    <w:rsid w:val="006C7024"/>
    <w:rsid w:val="006C702C"/>
    <w:rsid w:val="006C7393"/>
    <w:rsid w:val="006C7A34"/>
    <w:rsid w:val="006C7DD3"/>
    <w:rsid w:val="006D0194"/>
    <w:rsid w:val="006D03C3"/>
    <w:rsid w:val="006D0980"/>
    <w:rsid w:val="006D0D5A"/>
    <w:rsid w:val="006D163A"/>
    <w:rsid w:val="006D21D0"/>
    <w:rsid w:val="006D28C6"/>
    <w:rsid w:val="006D2EAD"/>
    <w:rsid w:val="006D2FCA"/>
    <w:rsid w:val="006D32EF"/>
    <w:rsid w:val="006D3304"/>
    <w:rsid w:val="006D3CFC"/>
    <w:rsid w:val="006D421B"/>
    <w:rsid w:val="006D4519"/>
    <w:rsid w:val="006D4DD5"/>
    <w:rsid w:val="006D4EC9"/>
    <w:rsid w:val="006D5B8B"/>
    <w:rsid w:val="006D5CCE"/>
    <w:rsid w:val="006D5E03"/>
    <w:rsid w:val="006D5F1F"/>
    <w:rsid w:val="006D6168"/>
    <w:rsid w:val="006D62D8"/>
    <w:rsid w:val="006D63DF"/>
    <w:rsid w:val="006D69A5"/>
    <w:rsid w:val="006D6A2B"/>
    <w:rsid w:val="006D6A70"/>
    <w:rsid w:val="006D6B64"/>
    <w:rsid w:val="006D6F73"/>
    <w:rsid w:val="006D71F0"/>
    <w:rsid w:val="006D72CD"/>
    <w:rsid w:val="006D795E"/>
    <w:rsid w:val="006D7E2A"/>
    <w:rsid w:val="006E01E8"/>
    <w:rsid w:val="006E045A"/>
    <w:rsid w:val="006E077C"/>
    <w:rsid w:val="006E07DC"/>
    <w:rsid w:val="006E0E6A"/>
    <w:rsid w:val="006E11E8"/>
    <w:rsid w:val="006E1D23"/>
    <w:rsid w:val="006E1D90"/>
    <w:rsid w:val="006E2384"/>
    <w:rsid w:val="006E27FB"/>
    <w:rsid w:val="006E3533"/>
    <w:rsid w:val="006E4346"/>
    <w:rsid w:val="006E463B"/>
    <w:rsid w:val="006E4C35"/>
    <w:rsid w:val="006E5051"/>
    <w:rsid w:val="006E5CA4"/>
    <w:rsid w:val="006E5E8C"/>
    <w:rsid w:val="006E5F18"/>
    <w:rsid w:val="006E6260"/>
    <w:rsid w:val="006E6DF7"/>
    <w:rsid w:val="006E7825"/>
    <w:rsid w:val="006E789A"/>
    <w:rsid w:val="006E7AF1"/>
    <w:rsid w:val="006E7B0D"/>
    <w:rsid w:val="006E7EB3"/>
    <w:rsid w:val="006F03AC"/>
    <w:rsid w:val="006F0AA8"/>
    <w:rsid w:val="006F304F"/>
    <w:rsid w:val="006F3A03"/>
    <w:rsid w:val="006F3BAD"/>
    <w:rsid w:val="006F4130"/>
    <w:rsid w:val="006F435A"/>
    <w:rsid w:val="006F576F"/>
    <w:rsid w:val="006F5E5B"/>
    <w:rsid w:val="006F5F1C"/>
    <w:rsid w:val="006F72B4"/>
    <w:rsid w:val="006F74A6"/>
    <w:rsid w:val="006F7BAC"/>
    <w:rsid w:val="007005E9"/>
    <w:rsid w:val="0070161A"/>
    <w:rsid w:val="007016BB"/>
    <w:rsid w:val="00701B24"/>
    <w:rsid w:val="0070208C"/>
    <w:rsid w:val="00702341"/>
    <w:rsid w:val="00702DA4"/>
    <w:rsid w:val="00702F18"/>
    <w:rsid w:val="007035B1"/>
    <w:rsid w:val="007037DC"/>
    <w:rsid w:val="007039FD"/>
    <w:rsid w:val="00703FFE"/>
    <w:rsid w:val="00705076"/>
    <w:rsid w:val="007050E5"/>
    <w:rsid w:val="00706A50"/>
    <w:rsid w:val="00707CD1"/>
    <w:rsid w:val="0071032D"/>
    <w:rsid w:val="007103ED"/>
    <w:rsid w:val="00710662"/>
    <w:rsid w:val="00710774"/>
    <w:rsid w:val="00710A4B"/>
    <w:rsid w:val="00711BAF"/>
    <w:rsid w:val="00712AFD"/>
    <w:rsid w:val="00712C2A"/>
    <w:rsid w:val="00712FE7"/>
    <w:rsid w:val="0071319B"/>
    <w:rsid w:val="0071407B"/>
    <w:rsid w:val="007153CB"/>
    <w:rsid w:val="00716A77"/>
    <w:rsid w:val="00717834"/>
    <w:rsid w:val="00720163"/>
    <w:rsid w:val="007205F8"/>
    <w:rsid w:val="0072167C"/>
    <w:rsid w:val="00721708"/>
    <w:rsid w:val="00721A07"/>
    <w:rsid w:val="00721B46"/>
    <w:rsid w:val="0072276B"/>
    <w:rsid w:val="0072289B"/>
    <w:rsid w:val="00722E54"/>
    <w:rsid w:val="00722FF7"/>
    <w:rsid w:val="00723547"/>
    <w:rsid w:val="00723EA3"/>
    <w:rsid w:val="00723EAD"/>
    <w:rsid w:val="007248B9"/>
    <w:rsid w:val="00725368"/>
    <w:rsid w:val="007256DD"/>
    <w:rsid w:val="00725DC8"/>
    <w:rsid w:val="007260E3"/>
    <w:rsid w:val="00726324"/>
    <w:rsid w:val="007264A8"/>
    <w:rsid w:val="00726F11"/>
    <w:rsid w:val="00727260"/>
    <w:rsid w:val="00731845"/>
    <w:rsid w:val="00732138"/>
    <w:rsid w:val="00732A7B"/>
    <w:rsid w:val="00733735"/>
    <w:rsid w:val="0073378C"/>
    <w:rsid w:val="00733F94"/>
    <w:rsid w:val="0073523C"/>
    <w:rsid w:val="00735E98"/>
    <w:rsid w:val="007364CA"/>
    <w:rsid w:val="00737688"/>
    <w:rsid w:val="00737C8A"/>
    <w:rsid w:val="00737DF3"/>
    <w:rsid w:val="00737E0E"/>
    <w:rsid w:val="00740FB2"/>
    <w:rsid w:val="00741C71"/>
    <w:rsid w:val="007428FF"/>
    <w:rsid w:val="00742E25"/>
    <w:rsid w:val="00742E5A"/>
    <w:rsid w:val="00743839"/>
    <w:rsid w:val="00744E48"/>
    <w:rsid w:val="00744EE7"/>
    <w:rsid w:val="00745195"/>
    <w:rsid w:val="00747475"/>
    <w:rsid w:val="007476B9"/>
    <w:rsid w:val="0074780E"/>
    <w:rsid w:val="00750105"/>
    <w:rsid w:val="0075143A"/>
    <w:rsid w:val="0075155C"/>
    <w:rsid w:val="0075186B"/>
    <w:rsid w:val="0075251D"/>
    <w:rsid w:val="00752941"/>
    <w:rsid w:val="007532DE"/>
    <w:rsid w:val="00753E21"/>
    <w:rsid w:val="00754193"/>
    <w:rsid w:val="00754F96"/>
    <w:rsid w:val="00755C04"/>
    <w:rsid w:val="00755D55"/>
    <w:rsid w:val="00756674"/>
    <w:rsid w:val="0075677B"/>
    <w:rsid w:val="007572F9"/>
    <w:rsid w:val="0075786D"/>
    <w:rsid w:val="0075793A"/>
    <w:rsid w:val="00760224"/>
    <w:rsid w:val="007607A1"/>
    <w:rsid w:val="00760974"/>
    <w:rsid w:val="00760EC4"/>
    <w:rsid w:val="0076133F"/>
    <w:rsid w:val="00761391"/>
    <w:rsid w:val="007614EC"/>
    <w:rsid w:val="0076167D"/>
    <w:rsid w:val="007624AD"/>
    <w:rsid w:val="007630FD"/>
    <w:rsid w:val="00763205"/>
    <w:rsid w:val="00764A27"/>
    <w:rsid w:val="00764A67"/>
    <w:rsid w:val="00764E90"/>
    <w:rsid w:val="00765239"/>
    <w:rsid w:val="007654AA"/>
    <w:rsid w:val="00765A7C"/>
    <w:rsid w:val="00765BFB"/>
    <w:rsid w:val="00766307"/>
    <w:rsid w:val="00766474"/>
    <w:rsid w:val="007674F8"/>
    <w:rsid w:val="0076785F"/>
    <w:rsid w:val="0077057E"/>
    <w:rsid w:val="00770891"/>
    <w:rsid w:val="00771625"/>
    <w:rsid w:val="007718CE"/>
    <w:rsid w:val="00771D13"/>
    <w:rsid w:val="00771F87"/>
    <w:rsid w:val="00772C93"/>
    <w:rsid w:val="00773619"/>
    <w:rsid w:val="00773BCA"/>
    <w:rsid w:val="00774652"/>
    <w:rsid w:val="00774806"/>
    <w:rsid w:val="00774DB4"/>
    <w:rsid w:val="00775F38"/>
    <w:rsid w:val="0077639F"/>
    <w:rsid w:val="007763BE"/>
    <w:rsid w:val="00776771"/>
    <w:rsid w:val="00776B94"/>
    <w:rsid w:val="0077786B"/>
    <w:rsid w:val="007805B9"/>
    <w:rsid w:val="00781493"/>
    <w:rsid w:val="00781628"/>
    <w:rsid w:val="007823DD"/>
    <w:rsid w:val="00782C10"/>
    <w:rsid w:val="00783B0A"/>
    <w:rsid w:val="00783B30"/>
    <w:rsid w:val="00783BCD"/>
    <w:rsid w:val="00783C86"/>
    <w:rsid w:val="00784D5B"/>
    <w:rsid w:val="00785256"/>
    <w:rsid w:val="00785613"/>
    <w:rsid w:val="0078613E"/>
    <w:rsid w:val="0078644C"/>
    <w:rsid w:val="00786826"/>
    <w:rsid w:val="00786C7D"/>
    <w:rsid w:val="00787061"/>
    <w:rsid w:val="0078774B"/>
    <w:rsid w:val="007908A6"/>
    <w:rsid w:val="0079206E"/>
    <w:rsid w:val="00792198"/>
    <w:rsid w:val="00792A44"/>
    <w:rsid w:val="00792DE3"/>
    <w:rsid w:val="00792E6F"/>
    <w:rsid w:val="00792E92"/>
    <w:rsid w:val="00793494"/>
    <w:rsid w:val="00793B8C"/>
    <w:rsid w:val="00793C2A"/>
    <w:rsid w:val="007949ED"/>
    <w:rsid w:val="00794C9E"/>
    <w:rsid w:val="007950CB"/>
    <w:rsid w:val="00795E69"/>
    <w:rsid w:val="0079619A"/>
    <w:rsid w:val="0079690A"/>
    <w:rsid w:val="00797ED9"/>
    <w:rsid w:val="007A01D3"/>
    <w:rsid w:val="007A0798"/>
    <w:rsid w:val="007A079F"/>
    <w:rsid w:val="007A0AF1"/>
    <w:rsid w:val="007A11C5"/>
    <w:rsid w:val="007A1F46"/>
    <w:rsid w:val="007A230F"/>
    <w:rsid w:val="007A26DB"/>
    <w:rsid w:val="007A2B4B"/>
    <w:rsid w:val="007A2EA3"/>
    <w:rsid w:val="007A31B5"/>
    <w:rsid w:val="007A4A6A"/>
    <w:rsid w:val="007A4C54"/>
    <w:rsid w:val="007A4CF0"/>
    <w:rsid w:val="007A5BB8"/>
    <w:rsid w:val="007A5ED8"/>
    <w:rsid w:val="007A6573"/>
    <w:rsid w:val="007A67E2"/>
    <w:rsid w:val="007A6E7A"/>
    <w:rsid w:val="007B0171"/>
    <w:rsid w:val="007B05D5"/>
    <w:rsid w:val="007B0C8A"/>
    <w:rsid w:val="007B11AB"/>
    <w:rsid w:val="007B1417"/>
    <w:rsid w:val="007B14E5"/>
    <w:rsid w:val="007B1618"/>
    <w:rsid w:val="007B1952"/>
    <w:rsid w:val="007B1BE3"/>
    <w:rsid w:val="007B1D9F"/>
    <w:rsid w:val="007B228C"/>
    <w:rsid w:val="007B3200"/>
    <w:rsid w:val="007B3F52"/>
    <w:rsid w:val="007B4142"/>
    <w:rsid w:val="007B4428"/>
    <w:rsid w:val="007B4648"/>
    <w:rsid w:val="007B4D82"/>
    <w:rsid w:val="007B5EC8"/>
    <w:rsid w:val="007B6CA8"/>
    <w:rsid w:val="007B7114"/>
    <w:rsid w:val="007C00E5"/>
    <w:rsid w:val="007C0588"/>
    <w:rsid w:val="007C1314"/>
    <w:rsid w:val="007C1F1C"/>
    <w:rsid w:val="007C2FA9"/>
    <w:rsid w:val="007C330C"/>
    <w:rsid w:val="007C3ACE"/>
    <w:rsid w:val="007C422D"/>
    <w:rsid w:val="007C42CA"/>
    <w:rsid w:val="007C4F83"/>
    <w:rsid w:val="007C612A"/>
    <w:rsid w:val="007C7D34"/>
    <w:rsid w:val="007D1F42"/>
    <w:rsid w:val="007D27AD"/>
    <w:rsid w:val="007D2B9C"/>
    <w:rsid w:val="007D2C5B"/>
    <w:rsid w:val="007D2DDB"/>
    <w:rsid w:val="007D3314"/>
    <w:rsid w:val="007D38F5"/>
    <w:rsid w:val="007D3B02"/>
    <w:rsid w:val="007D3E4F"/>
    <w:rsid w:val="007D480F"/>
    <w:rsid w:val="007D52DF"/>
    <w:rsid w:val="007D6194"/>
    <w:rsid w:val="007D6B2D"/>
    <w:rsid w:val="007D77DE"/>
    <w:rsid w:val="007D79CC"/>
    <w:rsid w:val="007E02F8"/>
    <w:rsid w:val="007E0451"/>
    <w:rsid w:val="007E0BB5"/>
    <w:rsid w:val="007E131E"/>
    <w:rsid w:val="007E1B1A"/>
    <w:rsid w:val="007E302A"/>
    <w:rsid w:val="007E3556"/>
    <w:rsid w:val="007E4E93"/>
    <w:rsid w:val="007E5157"/>
    <w:rsid w:val="007E5839"/>
    <w:rsid w:val="007E688F"/>
    <w:rsid w:val="007E6F04"/>
    <w:rsid w:val="007E738C"/>
    <w:rsid w:val="007F06F8"/>
    <w:rsid w:val="007F1EE0"/>
    <w:rsid w:val="007F22C0"/>
    <w:rsid w:val="007F265E"/>
    <w:rsid w:val="007F28BA"/>
    <w:rsid w:val="007F29B6"/>
    <w:rsid w:val="007F3558"/>
    <w:rsid w:val="007F447C"/>
    <w:rsid w:val="007F57D7"/>
    <w:rsid w:val="007F5AA5"/>
    <w:rsid w:val="007F6618"/>
    <w:rsid w:val="007F67EC"/>
    <w:rsid w:val="007F70FB"/>
    <w:rsid w:val="007F74BE"/>
    <w:rsid w:val="007F769F"/>
    <w:rsid w:val="007F7A76"/>
    <w:rsid w:val="007F7CF3"/>
    <w:rsid w:val="007F7ED2"/>
    <w:rsid w:val="0080052E"/>
    <w:rsid w:val="00800A32"/>
    <w:rsid w:val="00800C94"/>
    <w:rsid w:val="00801B36"/>
    <w:rsid w:val="00803199"/>
    <w:rsid w:val="00803BC8"/>
    <w:rsid w:val="008040C2"/>
    <w:rsid w:val="00805064"/>
    <w:rsid w:val="00806ECA"/>
    <w:rsid w:val="008076C8"/>
    <w:rsid w:val="00807AC2"/>
    <w:rsid w:val="00810343"/>
    <w:rsid w:val="00810698"/>
    <w:rsid w:val="00810A61"/>
    <w:rsid w:val="00810B1F"/>
    <w:rsid w:val="00812636"/>
    <w:rsid w:val="008126A4"/>
    <w:rsid w:val="0081304B"/>
    <w:rsid w:val="00813BF7"/>
    <w:rsid w:val="00814849"/>
    <w:rsid w:val="00815019"/>
    <w:rsid w:val="008158F0"/>
    <w:rsid w:val="008162AF"/>
    <w:rsid w:val="00816733"/>
    <w:rsid w:val="0081685B"/>
    <w:rsid w:val="00816968"/>
    <w:rsid w:val="00816D87"/>
    <w:rsid w:val="00817451"/>
    <w:rsid w:val="00817BFC"/>
    <w:rsid w:val="00820020"/>
    <w:rsid w:val="0082043C"/>
    <w:rsid w:val="00820687"/>
    <w:rsid w:val="00822302"/>
    <w:rsid w:val="00822B82"/>
    <w:rsid w:val="00823DDE"/>
    <w:rsid w:val="00824006"/>
    <w:rsid w:val="008241D2"/>
    <w:rsid w:val="008248F1"/>
    <w:rsid w:val="0082504A"/>
    <w:rsid w:val="0082509A"/>
    <w:rsid w:val="008254EE"/>
    <w:rsid w:val="00825979"/>
    <w:rsid w:val="00825B0B"/>
    <w:rsid w:val="0082649F"/>
    <w:rsid w:val="008264B9"/>
    <w:rsid w:val="008264BD"/>
    <w:rsid w:val="008265B3"/>
    <w:rsid w:val="008269B8"/>
    <w:rsid w:val="00826B40"/>
    <w:rsid w:val="0082713F"/>
    <w:rsid w:val="008271D8"/>
    <w:rsid w:val="0082764A"/>
    <w:rsid w:val="00827811"/>
    <w:rsid w:val="00827BC7"/>
    <w:rsid w:val="00827E69"/>
    <w:rsid w:val="008301E4"/>
    <w:rsid w:val="008308B4"/>
    <w:rsid w:val="00830D11"/>
    <w:rsid w:val="008320D2"/>
    <w:rsid w:val="00832540"/>
    <w:rsid w:val="00832556"/>
    <w:rsid w:val="00832BE9"/>
    <w:rsid w:val="00832E42"/>
    <w:rsid w:val="00834165"/>
    <w:rsid w:val="008343F7"/>
    <w:rsid w:val="00834A0C"/>
    <w:rsid w:val="00834AE0"/>
    <w:rsid w:val="0083674D"/>
    <w:rsid w:val="0083714A"/>
    <w:rsid w:val="008377FF"/>
    <w:rsid w:val="00837D9B"/>
    <w:rsid w:val="0084049B"/>
    <w:rsid w:val="00840CAA"/>
    <w:rsid w:val="00840CB1"/>
    <w:rsid w:val="00841275"/>
    <w:rsid w:val="008412E3"/>
    <w:rsid w:val="00841A2C"/>
    <w:rsid w:val="00841DD7"/>
    <w:rsid w:val="0084260D"/>
    <w:rsid w:val="00842852"/>
    <w:rsid w:val="008429CA"/>
    <w:rsid w:val="00843219"/>
    <w:rsid w:val="00843F07"/>
    <w:rsid w:val="00844020"/>
    <w:rsid w:val="008448F7"/>
    <w:rsid w:val="0084567E"/>
    <w:rsid w:val="00845701"/>
    <w:rsid w:val="008457D8"/>
    <w:rsid w:val="00846491"/>
    <w:rsid w:val="0084685D"/>
    <w:rsid w:val="008476EC"/>
    <w:rsid w:val="008513D2"/>
    <w:rsid w:val="00851826"/>
    <w:rsid w:val="0085296A"/>
    <w:rsid w:val="00852E52"/>
    <w:rsid w:val="00853516"/>
    <w:rsid w:val="0085377D"/>
    <w:rsid w:val="0085492B"/>
    <w:rsid w:val="00857496"/>
    <w:rsid w:val="00857520"/>
    <w:rsid w:val="00860982"/>
    <w:rsid w:val="00860D67"/>
    <w:rsid w:val="00861329"/>
    <w:rsid w:val="008615A0"/>
    <w:rsid w:val="00862C98"/>
    <w:rsid w:val="00862FA2"/>
    <w:rsid w:val="0086377E"/>
    <w:rsid w:val="00863DD3"/>
    <w:rsid w:val="00863E8B"/>
    <w:rsid w:val="00865D1A"/>
    <w:rsid w:val="00866622"/>
    <w:rsid w:val="008669AF"/>
    <w:rsid w:val="00866ACE"/>
    <w:rsid w:val="0086728F"/>
    <w:rsid w:val="00873487"/>
    <w:rsid w:val="00873885"/>
    <w:rsid w:val="00873994"/>
    <w:rsid w:val="0087401B"/>
    <w:rsid w:val="00874106"/>
    <w:rsid w:val="00874239"/>
    <w:rsid w:val="008742F3"/>
    <w:rsid w:val="00874B0D"/>
    <w:rsid w:val="00874F39"/>
    <w:rsid w:val="008750BD"/>
    <w:rsid w:val="0087582F"/>
    <w:rsid w:val="00875C2F"/>
    <w:rsid w:val="0087633E"/>
    <w:rsid w:val="0087640A"/>
    <w:rsid w:val="008768E5"/>
    <w:rsid w:val="00876C69"/>
    <w:rsid w:val="00876CA0"/>
    <w:rsid w:val="00876D6B"/>
    <w:rsid w:val="008770A5"/>
    <w:rsid w:val="008772EF"/>
    <w:rsid w:val="0087791C"/>
    <w:rsid w:val="00877AF1"/>
    <w:rsid w:val="00880467"/>
    <w:rsid w:val="008808A4"/>
    <w:rsid w:val="0088098C"/>
    <w:rsid w:val="008825BE"/>
    <w:rsid w:val="00882E50"/>
    <w:rsid w:val="00883BA2"/>
    <w:rsid w:val="00883EC8"/>
    <w:rsid w:val="008845DA"/>
    <w:rsid w:val="008849D6"/>
    <w:rsid w:val="0088526F"/>
    <w:rsid w:val="00885E16"/>
    <w:rsid w:val="00886AF6"/>
    <w:rsid w:val="008876CB"/>
    <w:rsid w:val="0089011C"/>
    <w:rsid w:val="008906B9"/>
    <w:rsid w:val="00890947"/>
    <w:rsid w:val="00890D84"/>
    <w:rsid w:val="0089115C"/>
    <w:rsid w:val="0089157A"/>
    <w:rsid w:val="00892764"/>
    <w:rsid w:val="008928C8"/>
    <w:rsid w:val="00892964"/>
    <w:rsid w:val="00892C0B"/>
    <w:rsid w:val="00893594"/>
    <w:rsid w:val="00894E79"/>
    <w:rsid w:val="0089592C"/>
    <w:rsid w:val="00895EE6"/>
    <w:rsid w:val="00896050"/>
    <w:rsid w:val="008961AB"/>
    <w:rsid w:val="00896963"/>
    <w:rsid w:val="0089780E"/>
    <w:rsid w:val="00897908"/>
    <w:rsid w:val="00897A4E"/>
    <w:rsid w:val="00897F68"/>
    <w:rsid w:val="008A0DAC"/>
    <w:rsid w:val="008A1166"/>
    <w:rsid w:val="008A18D6"/>
    <w:rsid w:val="008A289E"/>
    <w:rsid w:val="008A2EEF"/>
    <w:rsid w:val="008A3587"/>
    <w:rsid w:val="008A3ED8"/>
    <w:rsid w:val="008A6FA2"/>
    <w:rsid w:val="008A7009"/>
    <w:rsid w:val="008B1210"/>
    <w:rsid w:val="008B1307"/>
    <w:rsid w:val="008B1D05"/>
    <w:rsid w:val="008B3A40"/>
    <w:rsid w:val="008B54D6"/>
    <w:rsid w:val="008B57C2"/>
    <w:rsid w:val="008B5898"/>
    <w:rsid w:val="008B672D"/>
    <w:rsid w:val="008B6D28"/>
    <w:rsid w:val="008B7A38"/>
    <w:rsid w:val="008C0F94"/>
    <w:rsid w:val="008C15A2"/>
    <w:rsid w:val="008C1632"/>
    <w:rsid w:val="008C26CD"/>
    <w:rsid w:val="008C28EA"/>
    <w:rsid w:val="008C29D6"/>
    <w:rsid w:val="008C3189"/>
    <w:rsid w:val="008C32BB"/>
    <w:rsid w:val="008C3656"/>
    <w:rsid w:val="008C3E22"/>
    <w:rsid w:val="008C3FAB"/>
    <w:rsid w:val="008C4746"/>
    <w:rsid w:val="008C48D4"/>
    <w:rsid w:val="008C48F1"/>
    <w:rsid w:val="008C4EE3"/>
    <w:rsid w:val="008C5892"/>
    <w:rsid w:val="008C74F1"/>
    <w:rsid w:val="008D1887"/>
    <w:rsid w:val="008D249B"/>
    <w:rsid w:val="008D2528"/>
    <w:rsid w:val="008D2579"/>
    <w:rsid w:val="008D2ADB"/>
    <w:rsid w:val="008D2E6F"/>
    <w:rsid w:val="008D3153"/>
    <w:rsid w:val="008D321B"/>
    <w:rsid w:val="008D3E0F"/>
    <w:rsid w:val="008D4048"/>
    <w:rsid w:val="008D4E1F"/>
    <w:rsid w:val="008D56AB"/>
    <w:rsid w:val="008D58E5"/>
    <w:rsid w:val="008D593B"/>
    <w:rsid w:val="008D5FEE"/>
    <w:rsid w:val="008D6061"/>
    <w:rsid w:val="008D6C77"/>
    <w:rsid w:val="008D71EF"/>
    <w:rsid w:val="008D7ED0"/>
    <w:rsid w:val="008E1773"/>
    <w:rsid w:val="008E17E1"/>
    <w:rsid w:val="008E32F2"/>
    <w:rsid w:val="008E3396"/>
    <w:rsid w:val="008E371A"/>
    <w:rsid w:val="008E4105"/>
    <w:rsid w:val="008E4933"/>
    <w:rsid w:val="008E4CCC"/>
    <w:rsid w:val="008E504B"/>
    <w:rsid w:val="008E6491"/>
    <w:rsid w:val="008E680C"/>
    <w:rsid w:val="008E6F43"/>
    <w:rsid w:val="008E7198"/>
    <w:rsid w:val="008F1596"/>
    <w:rsid w:val="008F1693"/>
    <w:rsid w:val="008F2354"/>
    <w:rsid w:val="008F42C9"/>
    <w:rsid w:val="008F48BC"/>
    <w:rsid w:val="008F48F7"/>
    <w:rsid w:val="008F4AC4"/>
    <w:rsid w:val="008F5262"/>
    <w:rsid w:val="008F5989"/>
    <w:rsid w:val="008F65DA"/>
    <w:rsid w:val="008F65FA"/>
    <w:rsid w:val="008F674A"/>
    <w:rsid w:val="008F67CA"/>
    <w:rsid w:val="008F72C1"/>
    <w:rsid w:val="008F7C4D"/>
    <w:rsid w:val="009004A3"/>
    <w:rsid w:val="00900576"/>
    <w:rsid w:val="009008E8"/>
    <w:rsid w:val="00900A6F"/>
    <w:rsid w:val="00901BA1"/>
    <w:rsid w:val="00901D63"/>
    <w:rsid w:val="00902131"/>
    <w:rsid w:val="009037FE"/>
    <w:rsid w:val="009046EE"/>
    <w:rsid w:val="00904883"/>
    <w:rsid w:val="009048CF"/>
    <w:rsid w:val="00904CAC"/>
    <w:rsid w:val="00904D16"/>
    <w:rsid w:val="00904D3A"/>
    <w:rsid w:val="00905202"/>
    <w:rsid w:val="00905482"/>
    <w:rsid w:val="009057DC"/>
    <w:rsid w:val="00905B03"/>
    <w:rsid w:val="009068E3"/>
    <w:rsid w:val="00906BE7"/>
    <w:rsid w:val="00906C96"/>
    <w:rsid w:val="00906CFC"/>
    <w:rsid w:val="009076C9"/>
    <w:rsid w:val="00907D40"/>
    <w:rsid w:val="00910153"/>
    <w:rsid w:val="009104F5"/>
    <w:rsid w:val="00910595"/>
    <w:rsid w:val="009108B3"/>
    <w:rsid w:val="00911156"/>
    <w:rsid w:val="009114C8"/>
    <w:rsid w:val="0091182C"/>
    <w:rsid w:val="00911DB5"/>
    <w:rsid w:val="00912378"/>
    <w:rsid w:val="00912541"/>
    <w:rsid w:val="00912DFB"/>
    <w:rsid w:val="00914237"/>
    <w:rsid w:val="009156EB"/>
    <w:rsid w:val="00916764"/>
    <w:rsid w:val="00920341"/>
    <w:rsid w:val="00920B70"/>
    <w:rsid w:val="009220DC"/>
    <w:rsid w:val="00922246"/>
    <w:rsid w:val="00922DFF"/>
    <w:rsid w:val="00923281"/>
    <w:rsid w:val="00923455"/>
    <w:rsid w:val="00923558"/>
    <w:rsid w:val="00923A10"/>
    <w:rsid w:val="009248BF"/>
    <w:rsid w:val="00925C63"/>
    <w:rsid w:val="00926855"/>
    <w:rsid w:val="00926F15"/>
    <w:rsid w:val="0092704B"/>
    <w:rsid w:val="00927649"/>
    <w:rsid w:val="00927D34"/>
    <w:rsid w:val="00927ECD"/>
    <w:rsid w:val="009303B3"/>
    <w:rsid w:val="00930DAA"/>
    <w:rsid w:val="00931502"/>
    <w:rsid w:val="00931605"/>
    <w:rsid w:val="00931B58"/>
    <w:rsid w:val="0093213E"/>
    <w:rsid w:val="00932DAF"/>
    <w:rsid w:val="00932EF6"/>
    <w:rsid w:val="0093316B"/>
    <w:rsid w:val="009331B3"/>
    <w:rsid w:val="009337B7"/>
    <w:rsid w:val="00933CA2"/>
    <w:rsid w:val="009353AD"/>
    <w:rsid w:val="00935687"/>
    <w:rsid w:val="00935764"/>
    <w:rsid w:val="00935BC6"/>
    <w:rsid w:val="00936126"/>
    <w:rsid w:val="0093638D"/>
    <w:rsid w:val="009365D6"/>
    <w:rsid w:val="00936622"/>
    <w:rsid w:val="00936B4A"/>
    <w:rsid w:val="0093780B"/>
    <w:rsid w:val="00937890"/>
    <w:rsid w:val="00937C68"/>
    <w:rsid w:val="00937FBC"/>
    <w:rsid w:val="009412AF"/>
    <w:rsid w:val="009414FF"/>
    <w:rsid w:val="009416C7"/>
    <w:rsid w:val="00942806"/>
    <w:rsid w:val="009431E3"/>
    <w:rsid w:val="009432E3"/>
    <w:rsid w:val="00943365"/>
    <w:rsid w:val="00943C93"/>
    <w:rsid w:val="00943F94"/>
    <w:rsid w:val="00944864"/>
    <w:rsid w:val="009449D4"/>
    <w:rsid w:val="00945845"/>
    <w:rsid w:val="00945A00"/>
    <w:rsid w:val="009463F2"/>
    <w:rsid w:val="00947568"/>
    <w:rsid w:val="00947B80"/>
    <w:rsid w:val="00947C72"/>
    <w:rsid w:val="00950685"/>
    <w:rsid w:val="00950816"/>
    <w:rsid w:val="00950B2D"/>
    <w:rsid w:val="0095165C"/>
    <w:rsid w:val="009520EB"/>
    <w:rsid w:val="009526E4"/>
    <w:rsid w:val="00953025"/>
    <w:rsid w:val="009530EB"/>
    <w:rsid w:val="009533F4"/>
    <w:rsid w:val="00953A55"/>
    <w:rsid w:val="00953FD5"/>
    <w:rsid w:val="009545C0"/>
    <w:rsid w:val="009548BD"/>
    <w:rsid w:val="00954F4D"/>
    <w:rsid w:val="009556B4"/>
    <w:rsid w:val="0095626B"/>
    <w:rsid w:val="009565E5"/>
    <w:rsid w:val="00956A47"/>
    <w:rsid w:val="00956B26"/>
    <w:rsid w:val="00956F05"/>
    <w:rsid w:val="009570C2"/>
    <w:rsid w:val="00957E15"/>
    <w:rsid w:val="00961273"/>
    <w:rsid w:val="00961399"/>
    <w:rsid w:val="00961993"/>
    <w:rsid w:val="00961CF4"/>
    <w:rsid w:val="009624B0"/>
    <w:rsid w:val="0096290E"/>
    <w:rsid w:val="00962AF3"/>
    <w:rsid w:val="00962D5F"/>
    <w:rsid w:val="00963BB9"/>
    <w:rsid w:val="0096415B"/>
    <w:rsid w:val="00964891"/>
    <w:rsid w:val="00964C76"/>
    <w:rsid w:val="00964FFD"/>
    <w:rsid w:val="0096640E"/>
    <w:rsid w:val="00966AB5"/>
    <w:rsid w:val="00970321"/>
    <w:rsid w:val="00970846"/>
    <w:rsid w:val="00970E51"/>
    <w:rsid w:val="00971F2B"/>
    <w:rsid w:val="00972702"/>
    <w:rsid w:val="009734DC"/>
    <w:rsid w:val="009737A1"/>
    <w:rsid w:val="00973A83"/>
    <w:rsid w:val="009750B6"/>
    <w:rsid w:val="00975397"/>
    <w:rsid w:val="00975F41"/>
    <w:rsid w:val="0097626B"/>
    <w:rsid w:val="00977976"/>
    <w:rsid w:val="009779E9"/>
    <w:rsid w:val="00980F64"/>
    <w:rsid w:val="00981718"/>
    <w:rsid w:val="00981A0B"/>
    <w:rsid w:val="00981FB6"/>
    <w:rsid w:val="00982555"/>
    <w:rsid w:val="00982709"/>
    <w:rsid w:val="009836A4"/>
    <w:rsid w:val="00983833"/>
    <w:rsid w:val="0098408A"/>
    <w:rsid w:val="00984C6B"/>
    <w:rsid w:val="00985BA8"/>
    <w:rsid w:val="00985D67"/>
    <w:rsid w:val="00986125"/>
    <w:rsid w:val="009865EB"/>
    <w:rsid w:val="009868D0"/>
    <w:rsid w:val="00986E19"/>
    <w:rsid w:val="00986E84"/>
    <w:rsid w:val="00987216"/>
    <w:rsid w:val="00987220"/>
    <w:rsid w:val="0098768B"/>
    <w:rsid w:val="009907A0"/>
    <w:rsid w:val="00991A15"/>
    <w:rsid w:val="00991E7C"/>
    <w:rsid w:val="00991E8D"/>
    <w:rsid w:val="00992742"/>
    <w:rsid w:val="00992A18"/>
    <w:rsid w:val="00992AD0"/>
    <w:rsid w:val="009930AD"/>
    <w:rsid w:val="009936E8"/>
    <w:rsid w:val="0099394F"/>
    <w:rsid w:val="0099426B"/>
    <w:rsid w:val="009946C9"/>
    <w:rsid w:val="00994CF0"/>
    <w:rsid w:val="00995881"/>
    <w:rsid w:val="00995940"/>
    <w:rsid w:val="0099619F"/>
    <w:rsid w:val="009974FB"/>
    <w:rsid w:val="009A03D5"/>
    <w:rsid w:val="009A1025"/>
    <w:rsid w:val="009A104E"/>
    <w:rsid w:val="009A165B"/>
    <w:rsid w:val="009A1FA2"/>
    <w:rsid w:val="009A202E"/>
    <w:rsid w:val="009A26F8"/>
    <w:rsid w:val="009A2D13"/>
    <w:rsid w:val="009A3679"/>
    <w:rsid w:val="009A40C1"/>
    <w:rsid w:val="009A4CC6"/>
    <w:rsid w:val="009A4D07"/>
    <w:rsid w:val="009A51F6"/>
    <w:rsid w:val="009B02B9"/>
    <w:rsid w:val="009B059F"/>
    <w:rsid w:val="009B1A75"/>
    <w:rsid w:val="009B3834"/>
    <w:rsid w:val="009B445A"/>
    <w:rsid w:val="009B4483"/>
    <w:rsid w:val="009B44D7"/>
    <w:rsid w:val="009B454F"/>
    <w:rsid w:val="009B4B3B"/>
    <w:rsid w:val="009B57B3"/>
    <w:rsid w:val="009B597D"/>
    <w:rsid w:val="009B5B55"/>
    <w:rsid w:val="009B69D0"/>
    <w:rsid w:val="009B6AA4"/>
    <w:rsid w:val="009B6AB3"/>
    <w:rsid w:val="009B7571"/>
    <w:rsid w:val="009B76D4"/>
    <w:rsid w:val="009B77F2"/>
    <w:rsid w:val="009C02A0"/>
    <w:rsid w:val="009C04A0"/>
    <w:rsid w:val="009C0690"/>
    <w:rsid w:val="009C0C1C"/>
    <w:rsid w:val="009C10CB"/>
    <w:rsid w:val="009C13DF"/>
    <w:rsid w:val="009C1461"/>
    <w:rsid w:val="009C151D"/>
    <w:rsid w:val="009C210B"/>
    <w:rsid w:val="009C22A1"/>
    <w:rsid w:val="009C2335"/>
    <w:rsid w:val="009C2876"/>
    <w:rsid w:val="009C2DEF"/>
    <w:rsid w:val="009C2E46"/>
    <w:rsid w:val="009C378F"/>
    <w:rsid w:val="009C37C3"/>
    <w:rsid w:val="009C386D"/>
    <w:rsid w:val="009C3C64"/>
    <w:rsid w:val="009C3D73"/>
    <w:rsid w:val="009C5840"/>
    <w:rsid w:val="009C5E10"/>
    <w:rsid w:val="009C5E51"/>
    <w:rsid w:val="009C70AB"/>
    <w:rsid w:val="009C7743"/>
    <w:rsid w:val="009C7C70"/>
    <w:rsid w:val="009C7CEC"/>
    <w:rsid w:val="009D03F6"/>
    <w:rsid w:val="009D07C9"/>
    <w:rsid w:val="009D09CE"/>
    <w:rsid w:val="009D0C71"/>
    <w:rsid w:val="009D0DD8"/>
    <w:rsid w:val="009D126F"/>
    <w:rsid w:val="009D1476"/>
    <w:rsid w:val="009D17FB"/>
    <w:rsid w:val="009D1BCB"/>
    <w:rsid w:val="009D237E"/>
    <w:rsid w:val="009D25C2"/>
    <w:rsid w:val="009D26E9"/>
    <w:rsid w:val="009D2B29"/>
    <w:rsid w:val="009D2F79"/>
    <w:rsid w:val="009D321C"/>
    <w:rsid w:val="009D47D3"/>
    <w:rsid w:val="009D49A5"/>
    <w:rsid w:val="009D5880"/>
    <w:rsid w:val="009D5E13"/>
    <w:rsid w:val="009D6409"/>
    <w:rsid w:val="009D70DB"/>
    <w:rsid w:val="009D7498"/>
    <w:rsid w:val="009D75F5"/>
    <w:rsid w:val="009E0482"/>
    <w:rsid w:val="009E068D"/>
    <w:rsid w:val="009E0840"/>
    <w:rsid w:val="009E0F9A"/>
    <w:rsid w:val="009E1201"/>
    <w:rsid w:val="009E1662"/>
    <w:rsid w:val="009E1841"/>
    <w:rsid w:val="009E18C5"/>
    <w:rsid w:val="009E1ECA"/>
    <w:rsid w:val="009E2436"/>
    <w:rsid w:val="009E2E5A"/>
    <w:rsid w:val="009E3056"/>
    <w:rsid w:val="009E3105"/>
    <w:rsid w:val="009E3427"/>
    <w:rsid w:val="009E358F"/>
    <w:rsid w:val="009E36CB"/>
    <w:rsid w:val="009E3859"/>
    <w:rsid w:val="009E4E36"/>
    <w:rsid w:val="009E54C3"/>
    <w:rsid w:val="009E5E70"/>
    <w:rsid w:val="009E64D4"/>
    <w:rsid w:val="009E7023"/>
    <w:rsid w:val="009E7D90"/>
    <w:rsid w:val="009F095F"/>
    <w:rsid w:val="009F0B25"/>
    <w:rsid w:val="009F0D63"/>
    <w:rsid w:val="009F1DCA"/>
    <w:rsid w:val="009F2897"/>
    <w:rsid w:val="009F2A15"/>
    <w:rsid w:val="009F2B27"/>
    <w:rsid w:val="009F2D81"/>
    <w:rsid w:val="009F2FBA"/>
    <w:rsid w:val="009F3269"/>
    <w:rsid w:val="009F328E"/>
    <w:rsid w:val="009F3344"/>
    <w:rsid w:val="009F3A2F"/>
    <w:rsid w:val="009F4303"/>
    <w:rsid w:val="009F5354"/>
    <w:rsid w:val="009F5435"/>
    <w:rsid w:val="009F572F"/>
    <w:rsid w:val="009F5D3C"/>
    <w:rsid w:val="009F62F4"/>
    <w:rsid w:val="009F6543"/>
    <w:rsid w:val="009F66CD"/>
    <w:rsid w:val="009F695E"/>
    <w:rsid w:val="009F764F"/>
    <w:rsid w:val="009F7D50"/>
    <w:rsid w:val="00A00138"/>
    <w:rsid w:val="00A008BD"/>
    <w:rsid w:val="00A010A4"/>
    <w:rsid w:val="00A01604"/>
    <w:rsid w:val="00A02517"/>
    <w:rsid w:val="00A039F9"/>
    <w:rsid w:val="00A03FDC"/>
    <w:rsid w:val="00A0452D"/>
    <w:rsid w:val="00A04BEC"/>
    <w:rsid w:val="00A0557E"/>
    <w:rsid w:val="00A05825"/>
    <w:rsid w:val="00A05CC3"/>
    <w:rsid w:val="00A05F68"/>
    <w:rsid w:val="00A060B7"/>
    <w:rsid w:val="00A06321"/>
    <w:rsid w:val="00A06F92"/>
    <w:rsid w:val="00A07752"/>
    <w:rsid w:val="00A07FA6"/>
    <w:rsid w:val="00A10A9B"/>
    <w:rsid w:val="00A10B2D"/>
    <w:rsid w:val="00A10C88"/>
    <w:rsid w:val="00A1102B"/>
    <w:rsid w:val="00A11067"/>
    <w:rsid w:val="00A11CBC"/>
    <w:rsid w:val="00A1223F"/>
    <w:rsid w:val="00A13066"/>
    <w:rsid w:val="00A136FD"/>
    <w:rsid w:val="00A13C8A"/>
    <w:rsid w:val="00A14196"/>
    <w:rsid w:val="00A14861"/>
    <w:rsid w:val="00A14CC8"/>
    <w:rsid w:val="00A15CFC"/>
    <w:rsid w:val="00A15FE1"/>
    <w:rsid w:val="00A16B59"/>
    <w:rsid w:val="00A17610"/>
    <w:rsid w:val="00A17725"/>
    <w:rsid w:val="00A1791A"/>
    <w:rsid w:val="00A200F3"/>
    <w:rsid w:val="00A20372"/>
    <w:rsid w:val="00A2079C"/>
    <w:rsid w:val="00A215DF"/>
    <w:rsid w:val="00A21B65"/>
    <w:rsid w:val="00A21C4F"/>
    <w:rsid w:val="00A21D5E"/>
    <w:rsid w:val="00A21E22"/>
    <w:rsid w:val="00A21E2E"/>
    <w:rsid w:val="00A22232"/>
    <w:rsid w:val="00A22500"/>
    <w:rsid w:val="00A22874"/>
    <w:rsid w:val="00A228FE"/>
    <w:rsid w:val="00A22C2B"/>
    <w:rsid w:val="00A22C51"/>
    <w:rsid w:val="00A22C7A"/>
    <w:rsid w:val="00A22F76"/>
    <w:rsid w:val="00A22FE7"/>
    <w:rsid w:val="00A2343F"/>
    <w:rsid w:val="00A23837"/>
    <w:rsid w:val="00A23898"/>
    <w:rsid w:val="00A23B23"/>
    <w:rsid w:val="00A241CC"/>
    <w:rsid w:val="00A246F5"/>
    <w:rsid w:val="00A24A91"/>
    <w:rsid w:val="00A26B80"/>
    <w:rsid w:val="00A26B90"/>
    <w:rsid w:val="00A27079"/>
    <w:rsid w:val="00A300FE"/>
    <w:rsid w:val="00A3263B"/>
    <w:rsid w:val="00A329A9"/>
    <w:rsid w:val="00A32AAF"/>
    <w:rsid w:val="00A32F9A"/>
    <w:rsid w:val="00A336AB"/>
    <w:rsid w:val="00A3409A"/>
    <w:rsid w:val="00A341E5"/>
    <w:rsid w:val="00A350B8"/>
    <w:rsid w:val="00A35D42"/>
    <w:rsid w:val="00A35D56"/>
    <w:rsid w:val="00A365EB"/>
    <w:rsid w:val="00A36B8A"/>
    <w:rsid w:val="00A36C23"/>
    <w:rsid w:val="00A36EA1"/>
    <w:rsid w:val="00A375CF"/>
    <w:rsid w:val="00A375FE"/>
    <w:rsid w:val="00A402A9"/>
    <w:rsid w:val="00A4125A"/>
    <w:rsid w:val="00A42480"/>
    <w:rsid w:val="00A4267A"/>
    <w:rsid w:val="00A428C6"/>
    <w:rsid w:val="00A42CC5"/>
    <w:rsid w:val="00A43C55"/>
    <w:rsid w:val="00A454BB"/>
    <w:rsid w:val="00A459AD"/>
    <w:rsid w:val="00A45E89"/>
    <w:rsid w:val="00A45FA4"/>
    <w:rsid w:val="00A460EC"/>
    <w:rsid w:val="00A46ABB"/>
    <w:rsid w:val="00A46D4B"/>
    <w:rsid w:val="00A46E1A"/>
    <w:rsid w:val="00A50263"/>
    <w:rsid w:val="00A503AA"/>
    <w:rsid w:val="00A50811"/>
    <w:rsid w:val="00A50B74"/>
    <w:rsid w:val="00A50E4D"/>
    <w:rsid w:val="00A51055"/>
    <w:rsid w:val="00A515A7"/>
    <w:rsid w:val="00A51F02"/>
    <w:rsid w:val="00A5231C"/>
    <w:rsid w:val="00A52510"/>
    <w:rsid w:val="00A52826"/>
    <w:rsid w:val="00A52B71"/>
    <w:rsid w:val="00A52D1E"/>
    <w:rsid w:val="00A53003"/>
    <w:rsid w:val="00A53004"/>
    <w:rsid w:val="00A538C1"/>
    <w:rsid w:val="00A53CAD"/>
    <w:rsid w:val="00A53FC2"/>
    <w:rsid w:val="00A540C1"/>
    <w:rsid w:val="00A54B97"/>
    <w:rsid w:val="00A55455"/>
    <w:rsid w:val="00A5554D"/>
    <w:rsid w:val="00A556E4"/>
    <w:rsid w:val="00A5684E"/>
    <w:rsid w:val="00A5746B"/>
    <w:rsid w:val="00A57F6C"/>
    <w:rsid w:val="00A607E1"/>
    <w:rsid w:val="00A60ECF"/>
    <w:rsid w:val="00A61984"/>
    <w:rsid w:val="00A61C4E"/>
    <w:rsid w:val="00A6218A"/>
    <w:rsid w:val="00A621A6"/>
    <w:rsid w:val="00A624AF"/>
    <w:rsid w:val="00A630B6"/>
    <w:rsid w:val="00A6324E"/>
    <w:rsid w:val="00A63727"/>
    <w:rsid w:val="00A63D78"/>
    <w:rsid w:val="00A643CA"/>
    <w:rsid w:val="00A64B98"/>
    <w:rsid w:val="00A65709"/>
    <w:rsid w:val="00A65872"/>
    <w:rsid w:val="00A6598C"/>
    <w:rsid w:val="00A65D54"/>
    <w:rsid w:val="00A65DD5"/>
    <w:rsid w:val="00A66376"/>
    <w:rsid w:val="00A66723"/>
    <w:rsid w:val="00A676DA"/>
    <w:rsid w:val="00A7034E"/>
    <w:rsid w:val="00A708C3"/>
    <w:rsid w:val="00A70E7E"/>
    <w:rsid w:val="00A7105D"/>
    <w:rsid w:val="00A716F6"/>
    <w:rsid w:val="00A71DB3"/>
    <w:rsid w:val="00A72060"/>
    <w:rsid w:val="00A7240B"/>
    <w:rsid w:val="00A73646"/>
    <w:rsid w:val="00A73A5F"/>
    <w:rsid w:val="00A742A9"/>
    <w:rsid w:val="00A74437"/>
    <w:rsid w:val="00A74894"/>
    <w:rsid w:val="00A74B58"/>
    <w:rsid w:val="00A74E50"/>
    <w:rsid w:val="00A76332"/>
    <w:rsid w:val="00A76934"/>
    <w:rsid w:val="00A76D60"/>
    <w:rsid w:val="00A773B9"/>
    <w:rsid w:val="00A77417"/>
    <w:rsid w:val="00A77523"/>
    <w:rsid w:val="00A77896"/>
    <w:rsid w:val="00A80368"/>
    <w:rsid w:val="00A80B09"/>
    <w:rsid w:val="00A813D2"/>
    <w:rsid w:val="00A816D6"/>
    <w:rsid w:val="00A82689"/>
    <w:rsid w:val="00A826C9"/>
    <w:rsid w:val="00A826D1"/>
    <w:rsid w:val="00A833A9"/>
    <w:rsid w:val="00A83FCD"/>
    <w:rsid w:val="00A84104"/>
    <w:rsid w:val="00A8504F"/>
    <w:rsid w:val="00A8532F"/>
    <w:rsid w:val="00A85403"/>
    <w:rsid w:val="00A86C9B"/>
    <w:rsid w:val="00A87757"/>
    <w:rsid w:val="00A878A9"/>
    <w:rsid w:val="00A91199"/>
    <w:rsid w:val="00A91632"/>
    <w:rsid w:val="00A917CE"/>
    <w:rsid w:val="00A922B8"/>
    <w:rsid w:val="00A92ADD"/>
    <w:rsid w:val="00A93431"/>
    <w:rsid w:val="00A941AF"/>
    <w:rsid w:val="00A954F9"/>
    <w:rsid w:val="00A9562A"/>
    <w:rsid w:val="00A95E0C"/>
    <w:rsid w:val="00A970C3"/>
    <w:rsid w:val="00A976BF"/>
    <w:rsid w:val="00AA064B"/>
    <w:rsid w:val="00AA082F"/>
    <w:rsid w:val="00AA0D98"/>
    <w:rsid w:val="00AA0F41"/>
    <w:rsid w:val="00AA12AC"/>
    <w:rsid w:val="00AA2CE9"/>
    <w:rsid w:val="00AA301B"/>
    <w:rsid w:val="00AA358D"/>
    <w:rsid w:val="00AA3DA6"/>
    <w:rsid w:val="00AA3FD1"/>
    <w:rsid w:val="00AA4636"/>
    <w:rsid w:val="00AA480B"/>
    <w:rsid w:val="00AA4E49"/>
    <w:rsid w:val="00AA5B7C"/>
    <w:rsid w:val="00AA6CE0"/>
    <w:rsid w:val="00AA71E0"/>
    <w:rsid w:val="00AA7281"/>
    <w:rsid w:val="00AA7492"/>
    <w:rsid w:val="00AA798A"/>
    <w:rsid w:val="00AA7B11"/>
    <w:rsid w:val="00AA7FAB"/>
    <w:rsid w:val="00AB04E6"/>
    <w:rsid w:val="00AB1631"/>
    <w:rsid w:val="00AB1A82"/>
    <w:rsid w:val="00AB1B91"/>
    <w:rsid w:val="00AB2147"/>
    <w:rsid w:val="00AB22A8"/>
    <w:rsid w:val="00AB37B5"/>
    <w:rsid w:val="00AB3A84"/>
    <w:rsid w:val="00AB3B1A"/>
    <w:rsid w:val="00AB51C7"/>
    <w:rsid w:val="00AB53F1"/>
    <w:rsid w:val="00AB68D9"/>
    <w:rsid w:val="00AB6D9F"/>
    <w:rsid w:val="00AB70FC"/>
    <w:rsid w:val="00AB75CE"/>
    <w:rsid w:val="00AB7ACC"/>
    <w:rsid w:val="00AC080D"/>
    <w:rsid w:val="00AC1088"/>
    <w:rsid w:val="00AC1B76"/>
    <w:rsid w:val="00AC1D95"/>
    <w:rsid w:val="00AC1F3E"/>
    <w:rsid w:val="00AC3AEB"/>
    <w:rsid w:val="00AC3CAE"/>
    <w:rsid w:val="00AC3F1F"/>
    <w:rsid w:val="00AC43F5"/>
    <w:rsid w:val="00AC4888"/>
    <w:rsid w:val="00AC4D54"/>
    <w:rsid w:val="00AD02B4"/>
    <w:rsid w:val="00AD0C10"/>
    <w:rsid w:val="00AD0CF7"/>
    <w:rsid w:val="00AD0E90"/>
    <w:rsid w:val="00AD0FFB"/>
    <w:rsid w:val="00AD1123"/>
    <w:rsid w:val="00AD1353"/>
    <w:rsid w:val="00AD13B6"/>
    <w:rsid w:val="00AD1779"/>
    <w:rsid w:val="00AD3709"/>
    <w:rsid w:val="00AD48BF"/>
    <w:rsid w:val="00AD609D"/>
    <w:rsid w:val="00AD64A1"/>
    <w:rsid w:val="00AD6A7E"/>
    <w:rsid w:val="00AD6A8A"/>
    <w:rsid w:val="00AD6DAF"/>
    <w:rsid w:val="00AD70EC"/>
    <w:rsid w:val="00AE031A"/>
    <w:rsid w:val="00AE0442"/>
    <w:rsid w:val="00AE073D"/>
    <w:rsid w:val="00AE0997"/>
    <w:rsid w:val="00AE1992"/>
    <w:rsid w:val="00AE1AE9"/>
    <w:rsid w:val="00AE1E70"/>
    <w:rsid w:val="00AE2230"/>
    <w:rsid w:val="00AE2462"/>
    <w:rsid w:val="00AE2DC2"/>
    <w:rsid w:val="00AE3A15"/>
    <w:rsid w:val="00AE3A63"/>
    <w:rsid w:val="00AE4BB8"/>
    <w:rsid w:val="00AE4FA6"/>
    <w:rsid w:val="00AE63E2"/>
    <w:rsid w:val="00AE64CA"/>
    <w:rsid w:val="00AE7987"/>
    <w:rsid w:val="00AE79F3"/>
    <w:rsid w:val="00AE7AFC"/>
    <w:rsid w:val="00AF09C1"/>
    <w:rsid w:val="00AF0BE0"/>
    <w:rsid w:val="00AF129A"/>
    <w:rsid w:val="00AF1B4C"/>
    <w:rsid w:val="00AF229A"/>
    <w:rsid w:val="00AF2642"/>
    <w:rsid w:val="00AF2AFE"/>
    <w:rsid w:val="00AF3AE3"/>
    <w:rsid w:val="00AF3BA9"/>
    <w:rsid w:val="00AF42DC"/>
    <w:rsid w:val="00AF4479"/>
    <w:rsid w:val="00AF4636"/>
    <w:rsid w:val="00AF46E9"/>
    <w:rsid w:val="00AF504F"/>
    <w:rsid w:val="00AF5068"/>
    <w:rsid w:val="00AF53CA"/>
    <w:rsid w:val="00AF682D"/>
    <w:rsid w:val="00AF6A56"/>
    <w:rsid w:val="00AF6C03"/>
    <w:rsid w:val="00AF72BF"/>
    <w:rsid w:val="00AF776E"/>
    <w:rsid w:val="00AF7906"/>
    <w:rsid w:val="00B00E60"/>
    <w:rsid w:val="00B01098"/>
    <w:rsid w:val="00B01D4A"/>
    <w:rsid w:val="00B02655"/>
    <w:rsid w:val="00B027DE"/>
    <w:rsid w:val="00B02D29"/>
    <w:rsid w:val="00B02D67"/>
    <w:rsid w:val="00B030D6"/>
    <w:rsid w:val="00B03483"/>
    <w:rsid w:val="00B037F7"/>
    <w:rsid w:val="00B04ACF"/>
    <w:rsid w:val="00B04AFC"/>
    <w:rsid w:val="00B06699"/>
    <w:rsid w:val="00B068BF"/>
    <w:rsid w:val="00B06B2B"/>
    <w:rsid w:val="00B06B9B"/>
    <w:rsid w:val="00B06D7C"/>
    <w:rsid w:val="00B070CB"/>
    <w:rsid w:val="00B07302"/>
    <w:rsid w:val="00B0743A"/>
    <w:rsid w:val="00B07A2D"/>
    <w:rsid w:val="00B07A86"/>
    <w:rsid w:val="00B10531"/>
    <w:rsid w:val="00B10B73"/>
    <w:rsid w:val="00B10D1A"/>
    <w:rsid w:val="00B1107F"/>
    <w:rsid w:val="00B118B2"/>
    <w:rsid w:val="00B11D93"/>
    <w:rsid w:val="00B12159"/>
    <w:rsid w:val="00B124F5"/>
    <w:rsid w:val="00B12DA6"/>
    <w:rsid w:val="00B1444A"/>
    <w:rsid w:val="00B144E0"/>
    <w:rsid w:val="00B1491F"/>
    <w:rsid w:val="00B14B8C"/>
    <w:rsid w:val="00B1596D"/>
    <w:rsid w:val="00B15C1A"/>
    <w:rsid w:val="00B15DB6"/>
    <w:rsid w:val="00B16AF7"/>
    <w:rsid w:val="00B17003"/>
    <w:rsid w:val="00B2002B"/>
    <w:rsid w:val="00B2006E"/>
    <w:rsid w:val="00B20363"/>
    <w:rsid w:val="00B2081A"/>
    <w:rsid w:val="00B20BF8"/>
    <w:rsid w:val="00B21B81"/>
    <w:rsid w:val="00B22868"/>
    <w:rsid w:val="00B229F1"/>
    <w:rsid w:val="00B22D59"/>
    <w:rsid w:val="00B22FA6"/>
    <w:rsid w:val="00B22FC0"/>
    <w:rsid w:val="00B24270"/>
    <w:rsid w:val="00B26943"/>
    <w:rsid w:val="00B277EE"/>
    <w:rsid w:val="00B27BA9"/>
    <w:rsid w:val="00B27EFA"/>
    <w:rsid w:val="00B3101D"/>
    <w:rsid w:val="00B31491"/>
    <w:rsid w:val="00B315BA"/>
    <w:rsid w:val="00B31F7D"/>
    <w:rsid w:val="00B32291"/>
    <w:rsid w:val="00B3278B"/>
    <w:rsid w:val="00B3296D"/>
    <w:rsid w:val="00B3384E"/>
    <w:rsid w:val="00B340B6"/>
    <w:rsid w:val="00B352F0"/>
    <w:rsid w:val="00B35480"/>
    <w:rsid w:val="00B354F6"/>
    <w:rsid w:val="00B35AF1"/>
    <w:rsid w:val="00B37ABD"/>
    <w:rsid w:val="00B408B0"/>
    <w:rsid w:val="00B41A54"/>
    <w:rsid w:val="00B41C2F"/>
    <w:rsid w:val="00B41C40"/>
    <w:rsid w:val="00B4360D"/>
    <w:rsid w:val="00B44001"/>
    <w:rsid w:val="00B443F3"/>
    <w:rsid w:val="00B443F8"/>
    <w:rsid w:val="00B44673"/>
    <w:rsid w:val="00B453BB"/>
    <w:rsid w:val="00B455FD"/>
    <w:rsid w:val="00B4703C"/>
    <w:rsid w:val="00B4729D"/>
    <w:rsid w:val="00B4794F"/>
    <w:rsid w:val="00B50CF1"/>
    <w:rsid w:val="00B519CA"/>
    <w:rsid w:val="00B51C33"/>
    <w:rsid w:val="00B51CDC"/>
    <w:rsid w:val="00B526B6"/>
    <w:rsid w:val="00B52A39"/>
    <w:rsid w:val="00B52FE8"/>
    <w:rsid w:val="00B53C6A"/>
    <w:rsid w:val="00B540CF"/>
    <w:rsid w:val="00B54530"/>
    <w:rsid w:val="00B54AD8"/>
    <w:rsid w:val="00B5518F"/>
    <w:rsid w:val="00B55740"/>
    <w:rsid w:val="00B5584C"/>
    <w:rsid w:val="00B5614D"/>
    <w:rsid w:val="00B56753"/>
    <w:rsid w:val="00B56F20"/>
    <w:rsid w:val="00B57410"/>
    <w:rsid w:val="00B57B38"/>
    <w:rsid w:val="00B600EA"/>
    <w:rsid w:val="00B60CA4"/>
    <w:rsid w:val="00B612D4"/>
    <w:rsid w:val="00B61B65"/>
    <w:rsid w:val="00B61C6E"/>
    <w:rsid w:val="00B630F4"/>
    <w:rsid w:val="00B632A4"/>
    <w:rsid w:val="00B64736"/>
    <w:rsid w:val="00B649E3"/>
    <w:rsid w:val="00B65F1D"/>
    <w:rsid w:val="00B65F45"/>
    <w:rsid w:val="00B66D7B"/>
    <w:rsid w:val="00B66EC6"/>
    <w:rsid w:val="00B67078"/>
    <w:rsid w:val="00B6717B"/>
    <w:rsid w:val="00B673C7"/>
    <w:rsid w:val="00B67529"/>
    <w:rsid w:val="00B67783"/>
    <w:rsid w:val="00B677FE"/>
    <w:rsid w:val="00B67D2E"/>
    <w:rsid w:val="00B7026D"/>
    <w:rsid w:val="00B70370"/>
    <w:rsid w:val="00B7054F"/>
    <w:rsid w:val="00B70B63"/>
    <w:rsid w:val="00B70CF3"/>
    <w:rsid w:val="00B70D25"/>
    <w:rsid w:val="00B70EBE"/>
    <w:rsid w:val="00B71806"/>
    <w:rsid w:val="00B71DD6"/>
    <w:rsid w:val="00B722F0"/>
    <w:rsid w:val="00B72BA0"/>
    <w:rsid w:val="00B7387E"/>
    <w:rsid w:val="00B743D2"/>
    <w:rsid w:val="00B75244"/>
    <w:rsid w:val="00B76982"/>
    <w:rsid w:val="00B76B0E"/>
    <w:rsid w:val="00B77462"/>
    <w:rsid w:val="00B774DF"/>
    <w:rsid w:val="00B777B2"/>
    <w:rsid w:val="00B77DD1"/>
    <w:rsid w:val="00B8015C"/>
    <w:rsid w:val="00B801F2"/>
    <w:rsid w:val="00B80E01"/>
    <w:rsid w:val="00B817E7"/>
    <w:rsid w:val="00B81D84"/>
    <w:rsid w:val="00B82757"/>
    <w:rsid w:val="00B82AC8"/>
    <w:rsid w:val="00B82F34"/>
    <w:rsid w:val="00B83B79"/>
    <w:rsid w:val="00B83C85"/>
    <w:rsid w:val="00B8403C"/>
    <w:rsid w:val="00B84194"/>
    <w:rsid w:val="00B844CE"/>
    <w:rsid w:val="00B848CB"/>
    <w:rsid w:val="00B8553E"/>
    <w:rsid w:val="00B85A35"/>
    <w:rsid w:val="00B85B84"/>
    <w:rsid w:val="00B8627E"/>
    <w:rsid w:val="00B866C7"/>
    <w:rsid w:val="00B86EE9"/>
    <w:rsid w:val="00B872BE"/>
    <w:rsid w:val="00B913E0"/>
    <w:rsid w:val="00B926CF"/>
    <w:rsid w:val="00B92D0B"/>
    <w:rsid w:val="00B93C89"/>
    <w:rsid w:val="00B94697"/>
    <w:rsid w:val="00B94B4F"/>
    <w:rsid w:val="00B954E5"/>
    <w:rsid w:val="00B9586D"/>
    <w:rsid w:val="00B95958"/>
    <w:rsid w:val="00B95CBF"/>
    <w:rsid w:val="00B96596"/>
    <w:rsid w:val="00B965E1"/>
    <w:rsid w:val="00B969A9"/>
    <w:rsid w:val="00B97571"/>
    <w:rsid w:val="00B97F99"/>
    <w:rsid w:val="00BA00E3"/>
    <w:rsid w:val="00BA01E3"/>
    <w:rsid w:val="00BA14A8"/>
    <w:rsid w:val="00BA1CB6"/>
    <w:rsid w:val="00BA2130"/>
    <w:rsid w:val="00BA2D30"/>
    <w:rsid w:val="00BA5F93"/>
    <w:rsid w:val="00BA60DB"/>
    <w:rsid w:val="00BA6300"/>
    <w:rsid w:val="00BA64FE"/>
    <w:rsid w:val="00BA6738"/>
    <w:rsid w:val="00BA6B07"/>
    <w:rsid w:val="00BA6B08"/>
    <w:rsid w:val="00BA71DB"/>
    <w:rsid w:val="00BA79DC"/>
    <w:rsid w:val="00BA79EB"/>
    <w:rsid w:val="00BA7B93"/>
    <w:rsid w:val="00BB092C"/>
    <w:rsid w:val="00BB097F"/>
    <w:rsid w:val="00BB0B0D"/>
    <w:rsid w:val="00BB138E"/>
    <w:rsid w:val="00BB1676"/>
    <w:rsid w:val="00BB1B5B"/>
    <w:rsid w:val="00BB201B"/>
    <w:rsid w:val="00BB2FF0"/>
    <w:rsid w:val="00BB335A"/>
    <w:rsid w:val="00BB3561"/>
    <w:rsid w:val="00BB3D69"/>
    <w:rsid w:val="00BB3F58"/>
    <w:rsid w:val="00BB41D6"/>
    <w:rsid w:val="00BB4206"/>
    <w:rsid w:val="00BB4529"/>
    <w:rsid w:val="00BB4F0E"/>
    <w:rsid w:val="00BB4FFE"/>
    <w:rsid w:val="00BB6831"/>
    <w:rsid w:val="00BB6BC3"/>
    <w:rsid w:val="00BB6E97"/>
    <w:rsid w:val="00BB6F3A"/>
    <w:rsid w:val="00BB74EA"/>
    <w:rsid w:val="00BC02AC"/>
    <w:rsid w:val="00BC0479"/>
    <w:rsid w:val="00BC0B0C"/>
    <w:rsid w:val="00BC13D0"/>
    <w:rsid w:val="00BC25F7"/>
    <w:rsid w:val="00BC2DD0"/>
    <w:rsid w:val="00BC3B0D"/>
    <w:rsid w:val="00BC4AC2"/>
    <w:rsid w:val="00BC4D86"/>
    <w:rsid w:val="00BC568C"/>
    <w:rsid w:val="00BC6EFA"/>
    <w:rsid w:val="00BC75B3"/>
    <w:rsid w:val="00BD116C"/>
    <w:rsid w:val="00BD14CA"/>
    <w:rsid w:val="00BD19D7"/>
    <w:rsid w:val="00BD1B77"/>
    <w:rsid w:val="00BD21A0"/>
    <w:rsid w:val="00BD2AC7"/>
    <w:rsid w:val="00BD32A8"/>
    <w:rsid w:val="00BD3530"/>
    <w:rsid w:val="00BD3B6F"/>
    <w:rsid w:val="00BD4019"/>
    <w:rsid w:val="00BD4446"/>
    <w:rsid w:val="00BD454B"/>
    <w:rsid w:val="00BD4610"/>
    <w:rsid w:val="00BD4B62"/>
    <w:rsid w:val="00BD4E26"/>
    <w:rsid w:val="00BD4E3A"/>
    <w:rsid w:val="00BD4E56"/>
    <w:rsid w:val="00BD524E"/>
    <w:rsid w:val="00BD53DF"/>
    <w:rsid w:val="00BD5CB6"/>
    <w:rsid w:val="00BD6CBC"/>
    <w:rsid w:val="00BD74F5"/>
    <w:rsid w:val="00BE05E2"/>
    <w:rsid w:val="00BE06B2"/>
    <w:rsid w:val="00BE07C1"/>
    <w:rsid w:val="00BE0884"/>
    <w:rsid w:val="00BE09A8"/>
    <w:rsid w:val="00BE2EA6"/>
    <w:rsid w:val="00BE350E"/>
    <w:rsid w:val="00BE5863"/>
    <w:rsid w:val="00BE6006"/>
    <w:rsid w:val="00BE6A75"/>
    <w:rsid w:val="00BE6AC4"/>
    <w:rsid w:val="00BE7250"/>
    <w:rsid w:val="00BE7F52"/>
    <w:rsid w:val="00BF0289"/>
    <w:rsid w:val="00BF0A22"/>
    <w:rsid w:val="00BF0E21"/>
    <w:rsid w:val="00BF0FE7"/>
    <w:rsid w:val="00BF1487"/>
    <w:rsid w:val="00BF14B1"/>
    <w:rsid w:val="00BF15D1"/>
    <w:rsid w:val="00BF1A75"/>
    <w:rsid w:val="00BF1A7A"/>
    <w:rsid w:val="00BF21FE"/>
    <w:rsid w:val="00BF266B"/>
    <w:rsid w:val="00BF2839"/>
    <w:rsid w:val="00BF2FE1"/>
    <w:rsid w:val="00BF3303"/>
    <w:rsid w:val="00BF396B"/>
    <w:rsid w:val="00BF3C19"/>
    <w:rsid w:val="00BF4FC7"/>
    <w:rsid w:val="00BF50BF"/>
    <w:rsid w:val="00BF52FF"/>
    <w:rsid w:val="00BF5466"/>
    <w:rsid w:val="00BF599E"/>
    <w:rsid w:val="00BF664D"/>
    <w:rsid w:val="00BF676D"/>
    <w:rsid w:val="00BF794D"/>
    <w:rsid w:val="00C00336"/>
    <w:rsid w:val="00C00FBF"/>
    <w:rsid w:val="00C014E2"/>
    <w:rsid w:val="00C01FDA"/>
    <w:rsid w:val="00C03102"/>
    <w:rsid w:val="00C03208"/>
    <w:rsid w:val="00C03A92"/>
    <w:rsid w:val="00C03E78"/>
    <w:rsid w:val="00C04248"/>
    <w:rsid w:val="00C04509"/>
    <w:rsid w:val="00C04544"/>
    <w:rsid w:val="00C04788"/>
    <w:rsid w:val="00C05453"/>
    <w:rsid w:val="00C06C1A"/>
    <w:rsid w:val="00C06DE2"/>
    <w:rsid w:val="00C074DA"/>
    <w:rsid w:val="00C10115"/>
    <w:rsid w:val="00C1030B"/>
    <w:rsid w:val="00C10EBB"/>
    <w:rsid w:val="00C10F08"/>
    <w:rsid w:val="00C1169D"/>
    <w:rsid w:val="00C11B41"/>
    <w:rsid w:val="00C12182"/>
    <w:rsid w:val="00C13321"/>
    <w:rsid w:val="00C14D5A"/>
    <w:rsid w:val="00C1559B"/>
    <w:rsid w:val="00C157C2"/>
    <w:rsid w:val="00C160C8"/>
    <w:rsid w:val="00C166C5"/>
    <w:rsid w:val="00C16855"/>
    <w:rsid w:val="00C16D51"/>
    <w:rsid w:val="00C16D6E"/>
    <w:rsid w:val="00C1705D"/>
    <w:rsid w:val="00C174C4"/>
    <w:rsid w:val="00C17BEB"/>
    <w:rsid w:val="00C20AD0"/>
    <w:rsid w:val="00C20AEB"/>
    <w:rsid w:val="00C20EAB"/>
    <w:rsid w:val="00C21593"/>
    <w:rsid w:val="00C2169B"/>
    <w:rsid w:val="00C22AD6"/>
    <w:rsid w:val="00C22F07"/>
    <w:rsid w:val="00C2304D"/>
    <w:rsid w:val="00C232B8"/>
    <w:rsid w:val="00C23609"/>
    <w:rsid w:val="00C239CF"/>
    <w:rsid w:val="00C23DEF"/>
    <w:rsid w:val="00C24124"/>
    <w:rsid w:val="00C242B5"/>
    <w:rsid w:val="00C24C33"/>
    <w:rsid w:val="00C24F81"/>
    <w:rsid w:val="00C2567D"/>
    <w:rsid w:val="00C25CF2"/>
    <w:rsid w:val="00C25F3D"/>
    <w:rsid w:val="00C26249"/>
    <w:rsid w:val="00C26E76"/>
    <w:rsid w:val="00C27BF1"/>
    <w:rsid w:val="00C30400"/>
    <w:rsid w:val="00C3091A"/>
    <w:rsid w:val="00C30B72"/>
    <w:rsid w:val="00C30D14"/>
    <w:rsid w:val="00C315F0"/>
    <w:rsid w:val="00C32EF6"/>
    <w:rsid w:val="00C33529"/>
    <w:rsid w:val="00C33794"/>
    <w:rsid w:val="00C33812"/>
    <w:rsid w:val="00C339B4"/>
    <w:rsid w:val="00C33F11"/>
    <w:rsid w:val="00C34013"/>
    <w:rsid w:val="00C342E6"/>
    <w:rsid w:val="00C34915"/>
    <w:rsid w:val="00C34FF4"/>
    <w:rsid w:val="00C35C44"/>
    <w:rsid w:val="00C36EEE"/>
    <w:rsid w:val="00C37A8C"/>
    <w:rsid w:val="00C37D1C"/>
    <w:rsid w:val="00C4034E"/>
    <w:rsid w:val="00C41B21"/>
    <w:rsid w:val="00C42308"/>
    <w:rsid w:val="00C42B53"/>
    <w:rsid w:val="00C43290"/>
    <w:rsid w:val="00C437C6"/>
    <w:rsid w:val="00C43A89"/>
    <w:rsid w:val="00C43CC9"/>
    <w:rsid w:val="00C43CE4"/>
    <w:rsid w:val="00C44CF3"/>
    <w:rsid w:val="00C45253"/>
    <w:rsid w:val="00C45B28"/>
    <w:rsid w:val="00C46CCF"/>
    <w:rsid w:val="00C46E6A"/>
    <w:rsid w:val="00C47235"/>
    <w:rsid w:val="00C50468"/>
    <w:rsid w:val="00C50A81"/>
    <w:rsid w:val="00C51152"/>
    <w:rsid w:val="00C511B2"/>
    <w:rsid w:val="00C519A6"/>
    <w:rsid w:val="00C51B73"/>
    <w:rsid w:val="00C51C66"/>
    <w:rsid w:val="00C52360"/>
    <w:rsid w:val="00C52FB5"/>
    <w:rsid w:val="00C5326D"/>
    <w:rsid w:val="00C53346"/>
    <w:rsid w:val="00C534CA"/>
    <w:rsid w:val="00C53EE2"/>
    <w:rsid w:val="00C54355"/>
    <w:rsid w:val="00C54ECA"/>
    <w:rsid w:val="00C553E2"/>
    <w:rsid w:val="00C5563A"/>
    <w:rsid w:val="00C55AEB"/>
    <w:rsid w:val="00C562E3"/>
    <w:rsid w:val="00C565CF"/>
    <w:rsid w:val="00C56EB8"/>
    <w:rsid w:val="00C574D8"/>
    <w:rsid w:val="00C57821"/>
    <w:rsid w:val="00C604FA"/>
    <w:rsid w:val="00C605E8"/>
    <w:rsid w:val="00C609AF"/>
    <w:rsid w:val="00C6159C"/>
    <w:rsid w:val="00C6185B"/>
    <w:rsid w:val="00C61CF6"/>
    <w:rsid w:val="00C61FF2"/>
    <w:rsid w:val="00C62081"/>
    <w:rsid w:val="00C620A0"/>
    <w:rsid w:val="00C62EA2"/>
    <w:rsid w:val="00C62FF5"/>
    <w:rsid w:val="00C6332C"/>
    <w:rsid w:val="00C6352F"/>
    <w:rsid w:val="00C63AF8"/>
    <w:rsid w:val="00C6404B"/>
    <w:rsid w:val="00C66153"/>
    <w:rsid w:val="00C6660D"/>
    <w:rsid w:val="00C66F15"/>
    <w:rsid w:val="00C677B6"/>
    <w:rsid w:val="00C71057"/>
    <w:rsid w:val="00C715A2"/>
    <w:rsid w:val="00C72AD8"/>
    <w:rsid w:val="00C73097"/>
    <w:rsid w:val="00C738EF"/>
    <w:rsid w:val="00C73B52"/>
    <w:rsid w:val="00C74398"/>
    <w:rsid w:val="00C74E2A"/>
    <w:rsid w:val="00C74FDC"/>
    <w:rsid w:val="00C75ECD"/>
    <w:rsid w:val="00C7640C"/>
    <w:rsid w:val="00C76433"/>
    <w:rsid w:val="00C76F17"/>
    <w:rsid w:val="00C77108"/>
    <w:rsid w:val="00C7753B"/>
    <w:rsid w:val="00C80622"/>
    <w:rsid w:val="00C80D52"/>
    <w:rsid w:val="00C812F6"/>
    <w:rsid w:val="00C8147E"/>
    <w:rsid w:val="00C81558"/>
    <w:rsid w:val="00C818E6"/>
    <w:rsid w:val="00C82D9F"/>
    <w:rsid w:val="00C84077"/>
    <w:rsid w:val="00C841F9"/>
    <w:rsid w:val="00C84497"/>
    <w:rsid w:val="00C844A9"/>
    <w:rsid w:val="00C84707"/>
    <w:rsid w:val="00C84793"/>
    <w:rsid w:val="00C863FD"/>
    <w:rsid w:val="00C864B1"/>
    <w:rsid w:val="00C86E82"/>
    <w:rsid w:val="00C86F8A"/>
    <w:rsid w:val="00C87D9B"/>
    <w:rsid w:val="00C9037E"/>
    <w:rsid w:val="00C90651"/>
    <w:rsid w:val="00C91114"/>
    <w:rsid w:val="00C91FFE"/>
    <w:rsid w:val="00C928D3"/>
    <w:rsid w:val="00C92EEB"/>
    <w:rsid w:val="00C931FC"/>
    <w:rsid w:val="00C93796"/>
    <w:rsid w:val="00C9402B"/>
    <w:rsid w:val="00C94432"/>
    <w:rsid w:val="00C94626"/>
    <w:rsid w:val="00C9477F"/>
    <w:rsid w:val="00C94916"/>
    <w:rsid w:val="00C94A69"/>
    <w:rsid w:val="00C94E2E"/>
    <w:rsid w:val="00C96206"/>
    <w:rsid w:val="00C979B0"/>
    <w:rsid w:val="00CA054D"/>
    <w:rsid w:val="00CA0559"/>
    <w:rsid w:val="00CA05F0"/>
    <w:rsid w:val="00CA068B"/>
    <w:rsid w:val="00CA06BF"/>
    <w:rsid w:val="00CA0EF2"/>
    <w:rsid w:val="00CA2343"/>
    <w:rsid w:val="00CA3221"/>
    <w:rsid w:val="00CA3A4B"/>
    <w:rsid w:val="00CA4041"/>
    <w:rsid w:val="00CA456A"/>
    <w:rsid w:val="00CA4794"/>
    <w:rsid w:val="00CA47C9"/>
    <w:rsid w:val="00CA4DC6"/>
    <w:rsid w:val="00CA5192"/>
    <w:rsid w:val="00CA59D8"/>
    <w:rsid w:val="00CA5FFD"/>
    <w:rsid w:val="00CA61D3"/>
    <w:rsid w:val="00CA6838"/>
    <w:rsid w:val="00CA6AAD"/>
    <w:rsid w:val="00CA6DE6"/>
    <w:rsid w:val="00CB01D1"/>
    <w:rsid w:val="00CB159D"/>
    <w:rsid w:val="00CB1F37"/>
    <w:rsid w:val="00CB232F"/>
    <w:rsid w:val="00CB2C65"/>
    <w:rsid w:val="00CB3333"/>
    <w:rsid w:val="00CB3AA5"/>
    <w:rsid w:val="00CB3F68"/>
    <w:rsid w:val="00CB4149"/>
    <w:rsid w:val="00CB4BB2"/>
    <w:rsid w:val="00CB59CB"/>
    <w:rsid w:val="00CB5AFE"/>
    <w:rsid w:val="00CB6193"/>
    <w:rsid w:val="00CB6576"/>
    <w:rsid w:val="00CB669A"/>
    <w:rsid w:val="00CB6C5A"/>
    <w:rsid w:val="00CB725A"/>
    <w:rsid w:val="00CB79E0"/>
    <w:rsid w:val="00CB7D6D"/>
    <w:rsid w:val="00CC02B0"/>
    <w:rsid w:val="00CC0E59"/>
    <w:rsid w:val="00CC1EF2"/>
    <w:rsid w:val="00CC2533"/>
    <w:rsid w:val="00CC25DF"/>
    <w:rsid w:val="00CC30C4"/>
    <w:rsid w:val="00CC3DA1"/>
    <w:rsid w:val="00CC3F3E"/>
    <w:rsid w:val="00CC5894"/>
    <w:rsid w:val="00CC662D"/>
    <w:rsid w:val="00CC6A5A"/>
    <w:rsid w:val="00CC6C43"/>
    <w:rsid w:val="00CC7196"/>
    <w:rsid w:val="00CC734F"/>
    <w:rsid w:val="00CD0935"/>
    <w:rsid w:val="00CD103C"/>
    <w:rsid w:val="00CD148C"/>
    <w:rsid w:val="00CD161E"/>
    <w:rsid w:val="00CD22BC"/>
    <w:rsid w:val="00CD2B17"/>
    <w:rsid w:val="00CD3468"/>
    <w:rsid w:val="00CD3EEA"/>
    <w:rsid w:val="00CD40A7"/>
    <w:rsid w:val="00CD4664"/>
    <w:rsid w:val="00CD5BD1"/>
    <w:rsid w:val="00CD68EF"/>
    <w:rsid w:val="00CD6ACA"/>
    <w:rsid w:val="00CD6F03"/>
    <w:rsid w:val="00CD7E10"/>
    <w:rsid w:val="00CE1527"/>
    <w:rsid w:val="00CE3206"/>
    <w:rsid w:val="00CE32E7"/>
    <w:rsid w:val="00CE38B4"/>
    <w:rsid w:val="00CE3BF9"/>
    <w:rsid w:val="00CE45C4"/>
    <w:rsid w:val="00CE45F7"/>
    <w:rsid w:val="00CE4B14"/>
    <w:rsid w:val="00CE4C37"/>
    <w:rsid w:val="00CE4C94"/>
    <w:rsid w:val="00CE5446"/>
    <w:rsid w:val="00CE57A3"/>
    <w:rsid w:val="00CE5B1A"/>
    <w:rsid w:val="00CE5FA1"/>
    <w:rsid w:val="00CE69D8"/>
    <w:rsid w:val="00CE6B86"/>
    <w:rsid w:val="00CE7847"/>
    <w:rsid w:val="00CE7C5E"/>
    <w:rsid w:val="00CF05F7"/>
    <w:rsid w:val="00CF08CD"/>
    <w:rsid w:val="00CF08F6"/>
    <w:rsid w:val="00CF0C00"/>
    <w:rsid w:val="00CF0D7E"/>
    <w:rsid w:val="00CF0E75"/>
    <w:rsid w:val="00CF132D"/>
    <w:rsid w:val="00CF155F"/>
    <w:rsid w:val="00CF1B2A"/>
    <w:rsid w:val="00CF1BB2"/>
    <w:rsid w:val="00CF1FE3"/>
    <w:rsid w:val="00CF22FF"/>
    <w:rsid w:val="00CF251A"/>
    <w:rsid w:val="00CF26CD"/>
    <w:rsid w:val="00CF2D4F"/>
    <w:rsid w:val="00CF3034"/>
    <w:rsid w:val="00CF3DA6"/>
    <w:rsid w:val="00CF40F1"/>
    <w:rsid w:val="00CF4417"/>
    <w:rsid w:val="00CF480B"/>
    <w:rsid w:val="00CF4F99"/>
    <w:rsid w:val="00CF551E"/>
    <w:rsid w:val="00CF5646"/>
    <w:rsid w:val="00CF5930"/>
    <w:rsid w:val="00CF62FE"/>
    <w:rsid w:val="00CF68D3"/>
    <w:rsid w:val="00CF7061"/>
    <w:rsid w:val="00CF7218"/>
    <w:rsid w:val="00CF75C8"/>
    <w:rsid w:val="00CF7846"/>
    <w:rsid w:val="00CF7A58"/>
    <w:rsid w:val="00CF7EE9"/>
    <w:rsid w:val="00D007CA"/>
    <w:rsid w:val="00D00C28"/>
    <w:rsid w:val="00D00FA5"/>
    <w:rsid w:val="00D00FD6"/>
    <w:rsid w:val="00D00FED"/>
    <w:rsid w:val="00D0183E"/>
    <w:rsid w:val="00D01964"/>
    <w:rsid w:val="00D01A6E"/>
    <w:rsid w:val="00D01A7A"/>
    <w:rsid w:val="00D01F64"/>
    <w:rsid w:val="00D031F8"/>
    <w:rsid w:val="00D04101"/>
    <w:rsid w:val="00D05393"/>
    <w:rsid w:val="00D05562"/>
    <w:rsid w:val="00D0587F"/>
    <w:rsid w:val="00D0594B"/>
    <w:rsid w:val="00D05E9E"/>
    <w:rsid w:val="00D06602"/>
    <w:rsid w:val="00D0740C"/>
    <w:rsid w:val="00D1010D"/>
    <w:rsid w:val="00D10214"/>
    <w:rsid w:val="00D105C3"/>
    <w:rsid w:val="00D10EB5"/>
    <w:rsid w:val="00D11766"/>
    <w:rsid w:val="00D11E2B"/>
    <w:rsid w:val="00D11E8E"/>
    <w:rsid w:val="00D12CB9"/>
    <w:rsid w:val="00D13099"/>
    <w:rsid w:val="00D13515"/>
    <w:rsid w:val="00D1352E"/>
    <w:rsid w:val="00D1354F"/>
    <w:rsid w:val="00D13898"/>
    <w:rsid w:val="00D13C23"/>
    <w:rsid w:val="00D14AAC"/>
    <w:rsid w:val="00D15641"/>
    <w:rsid w:val="00D15654"/>
    <w:rsid w:val="00D1568B"/>
    <w:rsid w:val="00D15807"/>
    <w:rsid w:val="00D158F3"/>
    <w:rsid w:val="00D15A09"/>
    <w:rsid w:val="00D15D4E"/>
    <w:rsid w:val="00D15FD1"/>
    <w:rsid w:val="00D172ED"/>
    <w:rsid w:val="00D17D87"/>
    <w:rsid w:val="00D2076A"/>
    <w:rsid w:val="00D20BDC"/>
    <w:rsid w:val="00D216A2"/>
    <w:rsid w:val="00D23EA4"/>
    <w:rsid w:val="00D305D3"/>
    <w:rsid w:val="00D30EF3"/>
    <w:rsid w:val="00D3206A"/>
    <w:rsid w:val="00D32D70"/>
    <w:rsid w:val="00D3304A"/>
    <w:rsid w:val="00D331CF"/>
    <w:rsid w:val="00D33497"/>
    <w:rsid w:val="00D33C82"/>
    <w:rsid w:val="00D33E3D"/>
    <w:rsid w:val="00D3415C"/>
    <w:rsid w:val="00D40237"/>
    <w:rsid w:val="00D404E4"/>
    <w:rsid w:val="00D40726"/>
    <w:rsid w:val="00D4086F"/>
    <w:rsid w:val="00D40F3A"/>
    <w:rsid w:val="00D41492"/>
    <w:rsid w:val="00D414F7"/>
    <w:rsid w:val="00D415C4"/>
    <w:rsid w:val="00D41E81"/>
    <w:rsid w:val="00D422D3"/>
    <w:rsid w:val="00D42A27"/>
    <w:rsid w:val="00D42AB3"/>
    <w:rsid w:val="00D433DE"/>
    <w:rsid w:val="00D43795"/>
    <w:rsid w:val="00D438F3"/>
    <w:rsid w:val="00D43ECC"/>
    <w:rsid w:val="00D440FD"/>
    <w:rsid w:val="00D44105"/>
    <w:rsid w:val="00D44138"/>
    <w:rsid w:val="00D44CF9"/>
    <w:rsid w:val="00D450EB"/>
    <w:rsid w:val="00D45765"/>
    <w:rsid w:val="00D479F3"/>
    <w:rsid w:val="00D50048"/>
    <w:rsid w:val="00D50155"/>
    <w:rsid w:val="00D5016D"/>
    <w:rsid w:val="00D5024F"/>
    <w:rsid w:val="00D51054"/>
    <w:rsid w:val="00D5179D"/>
    <w:rsid w:val="00D5189A"/>
    <w:rsid w:val="00D52091"/>
    <w:rsid w:val="00D52922"/>
    <w:rsid w:val="00D52B5E"/>
    <w:rsid w:val="00D5311C"/>
    <w:rsid w:val="00D531DE"/>
    <w:rsid w:val="00D53726"/>
    <w:rsid w:val="00D5373E"/>
    <w:rsid w:val="00D5468C"/>
    <w:rsid w:val="00D5490D"/>
    <w:rsid w:val="00D549CF"/>
    <w:rsid w:val="00D54E31"/>
    <w:rsid w:val="00D54FAD"/>
    <w:rsid w:val="00D55454"/>
    <w:rsid w:val="00D55FC2"/>
    <w:rsid w:val="00D56429"/>
    <w:rsid w:val="00D57CC6"/>
    <w:rsid w:val="00D60018"/>
    <w:rsid w:val="00D60690"/>
    <w:rsid w:val="00D6078C"/>
    <w:rsid w:val="00D60B22"/>
    <w:rsid w:val="00D61CAA"/>
    <w:rsid w:val="00D61F98"/>
    <w:rsid w:val="00D62C19"/>
    <w:rsid w:val="00D62ED3"/>
    <w:rsid w:val="00D6326A"/>
    <w:rsid w:val="00D63A5B"/>
    <w:rsid w:val="00D64176"/>
    <w:rsid w:val="00D64198"/>
    <w:rsid w:val="00D64CA2"/>
    <w:rsid w:val="00D65C1D"/>
    <w:rsid w:val="00D6616C"/>
    <w:rsid w:val="00D66657"/>
    <w:rsid w:val="00D66EEA"/>
    <w:rsid w:val="00D67C20"/>
    <w:rsid w:val="00D67D1F"/>
    <w:rsid w:val="00D67D46"/>
    <w:rsid w:val="00D71308"/>
    <w:rsid w:val="00D71DDB"/>
    <w:rsid w:val="00D71E8E"/>
    <w:rsid w:val="00D724E2"/>
    <w:rsid w:val="00D72A5C"/>
    <w:rsid w:val="00D72EB3"/>
    <w:rsid w:val="00D732F7"/>
    <w:rsid w:val="00D73906"/>
    <w:rsid w:val="00D757B2"/>
    <w:rsid w:val="00D75B1D"/>
    <w:rsid w:val="00D75B60"/>
    <w:rsid w:val="00D75BF9"/>
    <w:rsid w:val="00D75C52"/>
    <w:rsid w:val="00D75E2A"/>
    <w:rsid w:val="00D76F2B"/>
    <w:rsid w:val="00D77AD8"/>
    <w:rsid w:val="00D80479"/>
    <w:rsid w:val="00D81914"/>
    <w:rsid w:val="00D821D3"/>
    <w:rsid w:val="00D826F6"/>
    <w:rsid w:val="00D82A26"/>
    <w:rsid w:val="00D8322A"/>
    <w:rsid w:val="00D83483"/>
    <w:rsid w:val="00D8351A"/>
    <w:rsid w:val="00D840F7"/>
    <w:rsid w:val="00D84177"/>
    <w:rsid w:val="00D84335"/>
    <w:rsid w:val="00D851A9"/>
    <w:rsid w:val="00D8616F"/>
    <w:rsid w:val="00D863EB"/>
    <w:rsid w:val="00D865AD"/>
    <w:rsid w:val="00D867BB"/>
    <w:rsid w:val="00D86E77"/>
    <w:rsid w:val="00D86FBF"/>
    <w:rsid w:val="00D87B50"/>
    <w:rsid w:val="00D91AE1"/>
    <w:rsid w:val="00D92453"/>
    <w:rsid w:val="00D92C85"/>
    <w:rsid w:val="00D9311F"/>
    <w:rsid w:val="00D9423C"/>
    <w:rsid w:val="00D944B9"/>
    <w:rsid w:val="00D944C4"/>
    <w:rsid w:val="00D95080"/>
    <w:rsid w:val="00D9532D"/>
    <w:rsid w:val="00D95D50"/>
    <w:rsid w:val="00D95DCD"/>
    <w:rsid w:val="00D96B5A"/>
    <w:rsid w:val="00D96F3D"/>
    <w:rsid w:val="00D973D0"/>
    <w:rsid w:val="00D97A10"/>
    <w:rsid w:val="00D97AF5"/>
    <w:rsid w:val="00DA020E"/>
    <w:rsid w:val="00DA1F6D"/>
    <w:rsid w:val="00DA221B"/>
    <w:rsid w:val="00DA24C5"/>
    <w:rsid w:val="00DA2FB2"/>
    <w:rsid w:val="00DA3212"/>
    <w:rsid w:val="00DA33A8"/>
    <w:rsid w:val="00DA3B45"/>
    <w:rsid w:val="00DA3E42"/>
    <w:rsid w:val="00DA4033"/>
    <w:rsid w:val="00DA4223"/>
    <w:rsid w:val="00DA4332"/>
    <w:rsid w:val="00DA43E7"/>
    <w:rsid w:val="00DA44BD"/>
    <w:rsid w:val="00DA4554"/>
    <w:rsid w:val="00DA470A"/>
    <w:rsid w:val="00DA4EB7"/>
    <w:rsid w:val="00DA4F12"/>
    <w:rsid w:val="00DA55B1"/>
    <w:rsid w:val="00DA5B53"/>
    <w:rsid w:val="00DA603F"/>
    <w:rsid w:val="00DA6665"/>
    <w:rsid w:val="00DB1079"/>
    <w:rsid w:val="00DB12B6"/>
    <w:rsid w:val="00DB1784"/>
    <w:rsid w:val="00DB1971"/>
    <w:rsid w:val="00DB1EF1"/>
    <w:rsid w:val="00DB209E"/>
    <w:rsid w:val="00DB285B"/>
    <w:rsid w:val="00DB2D46"/>
    <w:rsid w:val="00DB4153"/>
    <w:rsid w:val="00DB5477"/>
    <w:rsid w:val="00DB57F3"/>
    <w:rsid w:val="00DB5F3D"/>
    <w:rsid w:val="00DB6EB3"/>
    <w:rsid w:val="00DB7D7B"/>
    <w:rsid w:val="00DC040D"/>
    <w:rsid w:val="00DC0894"/>
    <w:rsid w:val="00DC0B6A"/>
    <w:rsid w:val="00DC1481"/>
    <w:rsid w:val="00DC26CD"/>
    <w:rsid w:val="00DC3400"/>
    <w:rsid w:val="00DC3499"/>
    <w:rsid w:val="00DC4319"/>
    <w:rsid w:val="00DC450D"/>
    <w:rsid w:val="00DC59A7"/>
    <w:rsid w:val="00DC617E"/>
    <w:rsid w:val="00DC6651"/>
    <w:rsid w:val="00DC684B"/>
    <w:rsid w:val="00DC71BB"/>
    <w:rsid w:val="00DD0017"/>
    <w:rsid w:val="00DD02FD"/>
    <w:rsid w:val="00DD0A15"/>
    <w:rsid w:val="00DD0DB2"/>
    <w:rsid w:val="00DD14C1"/>
    <w:rsid w:val="00DD1F58"/>
    <w:rsid w:val="00DD2218"/>
    <w:rsid w:val="00DD251D"/>
    <w:rsid w:val="00DD2ACF"/>
    <w:rsid w:val="00DD2BB8"/>
    <w:rsid w:val="00DD2C50"/>
    <w:rsid w:val="00DD3823"/>
    <w:rsid w:val="00DD38F8"/>
    <w:rsid w:val="00DD504B"/>
    <w:rsid w:val="00DD54FA"/>
    <w:rsid w:val="00DD576A"/>
    <w:rsid w:val="00DD5AEC"/>
    <w:rsid w:val="00DD6B10"/>
    <w:rsid w:val="00DD72EF"/>
    <w:rsid w:val="00DD7585"/>
    <w:rsid w:val="00DE081A"/>
    <w:rsid w:val="00DE0E5B"/>
    <w:rsid w:val="00DE0FAC"/>
    <w:rsid w:val="00DE1142"/>
    <w:rsid w:val="00DE2B63"/>
    <w:rsid w:val="00DE3EA0"/>
    <w:rsid w:val="00DE4638"/>
    <w:rsid w:val="00DE4BBA"/>
    <w:rsid w:val="00DE4CDB"/>
    <w:rsid w:val="00DE5348"/>
    <w:rsid w:val="00DE599F"/>
    <w:rsid w:val="00DE6232"/>
    <w:rsid w:val="00DE68FE"/>
    <w:rsid w:val="00DE6A04"/>
    <w:rsid w:val="00DE6C2A"/>
    <w:rsid w:val="00DE7FF3"/>
    <w:rsid w:val="00DF03F6"/>
    <w:rsid w:val="00DF0614"/>
    <w:rsid w:val="00DF1537"/>
    <w:rsid w:val="00DF1852"/>
    <w:rsid w:val="00DF26CD"/>
    <w:rsid w:val="00DF2BB1"/>
    <w:rsid w:val="00DF2DC1"/>
    <w:rsid w:val="00DF39A1"/>
    <w:rsid w:val="00DF3C31"/>
    <w:rsid w:val="00DF4629"/>
    <w:rsid w:val="00DF49EC"/>
    <w:rsid w:val="00DF4DEF"/>
    <w:rsid w:val="00DF50C7"/>
    <w:rsid w:val="00DF5981"/>
    <w:rsid w:val="00DF5B71"/>
    <w:rsid w:val="00DF69EF"/>
    <w:rsid w:val="00DF7009"/>
    <w:rsid w:val="00DF7204"/>
    <w:rsid w:val="00DF79EC"/>
    <w:rsid w:val="00E0009D"/>
    <w:rsid w:val="00E00708"/>
    <w:rsid w:val="00E00DA5"/>
    <w:rsid w:val="00E01085"/>
    <w:rsid w:val="00E0151A"/>
    <w:rsid w:val="00E01C88"/>
    <w:rsid w:val="00E01CB5"/>
    <w:rsid w:val="00E02082"/>
    <w:rsid w:val="00E0294C"/>
    <w:rsid w:val="00E03369"/>
    <w:rsid w:val="00E03703"/>
    <w:rsid w:val="00E03852"/>
    <w:rsid w:val="00E041F4"/>
    <w:rsid w:val="00E0460A"/>
    <w:rsid w:val="00E04B2A"/>
    <w:rsid w:val="00E04F50"/>
    <w:rsid w:val="00E0517B"/>
    <w:rsid w:val="00E05B1D"/>
    <w:rsid w:val="00E05E1B"/>
    <w:rsid w:val="00E05F45"/>
    <w:rsid w:val="00E05FEA"/>
    <w:rsid w:val="00E06049"/>
    <w:rsid w:val="00E06342"/>
    <w:rsid w:val="00E06393"/>
    <w:rsid w:val="00E069D3"/>
    <w:rsid w:val="00E06A91"/>
    <w:rsid w:val="00E06AA4"/>
    <w:rsid w:val="00E074B7"/>
    <w:rsid w:val="00E07F8D"/>
    <w:rsid w:val="00E10AAE"/>
    <w:rsid w:val="00E11657"/>
    <w:rsid w:val="00E11C01"/>
    <w:rsid w:val="00E1229D"/>
    <w:rsid w:val="00E123A5"/>
    <w:rsid w:val="00E13287"/>
    <w:rsid w:val="00E133AA"/>
    <w:rsid w:val="00E144E9"/>
    <w:rsid w:val="00E14781"/>
    <w:rsid w:val="00E14B71"/>
    <w:rsid w:val="00E14B8D"/>
    <w:rsid w:val="00E14C3E"/>
    <w:rsid w:val="00E154BC"/>
    <w:rsid w:val="00E2000F"/>
    <w:rsid w:val="00E20220"/>
    <w:rsid w:val="00E2026A"/>
    <w:rsid w:val="00E203BF"/>
    <w:rsid w:val="00E20916"/>
    <w:rsid w:val="00E20A66"/>
    <w:rsid w:val="00E21B54"/>
    <w:rsid w:val="00E22546"/>
    <w:rsid w:val="00E2265F"/>
    <w:rsid w:val="00E2269C"/>
    <w:rsid w:val="00E22954"/>
    <w:rsid w:val="00E24A2F"/>
    <w:rsid w:val="00E24F3C"/>
    <w:rsid w:val="00E252A0"/>
    <w:rsid w:val="00E25F1C"/>
    <w:rsid w:val="00E260E5"/>
    <w:rsid w:val="00E26828"/>
    <w:rsid w:val="00E275B8"/>
    <w:rsid w:val="00E275FF"/>
    <w:rsid w:val="00E27D28"/>
    <w:rsid w:val="00E301A7"/>
    <w:rsid w:val="00E30260"/>
    <w:rsid w:val="00E30913"/>
    <w:rsid w:val="00E314B5"/>
    <w:rsid w:val="00E314C1"/>
    <w:rsid w:val="00E315F5"/>
    <w:rsid w:val="00E317C8"/>
    <w:rsid w:val="00E31CF8"/>
    <w:rsid w:val="00E34A5D"/>
    <w:rsid w:val="00E34A64"/>
    <w:rsid w:val="00E3502C"/>
    <w:rsid w:val="00E35AF8"/>
    <w:rsid w:val="00E364D2"/>
    <w:rsid w:val="00E36907"/>
    <w:rsid w:val="00E36B41"/>
    <w:rsid w:val="00E36BE5"/>
    <w:rsid w:val="00E375FF"/>
    <w:rsid w:val="00E37BDF"/>
    <w:rsid w:val="00E37C4F"/>
    <w:rsid w:val="00E37D34"/>
    <w:rsid w:val="00E40396"/>
    <w:rsid w:val="00E4063D"/>
    <w:rsid w:val="00E40A0A"/>
    <w:rsid w:val="00E40B96"/>
    <w:rsid w:val="00E41295"/>
    <w:rsid w:val="00E41375"/>
    <w:rsid w:val="00E42292"/>
    <w:rsid w:val="00E42B6D"/>
    <w:rsid w:val="00E43228"/>
    <w:rsid w:val="00E43AAE"/>
    <w:rsid w:val="00E43B0D"/>
    <w:rsid w:val="00E43D53"/>
    <w:rsid w:val="00E445C5"/>
    <w:rsid w:val="00E445EE"/>
    <w:rsid w:val="00E44666"/>
    <w:rsid w:val="00E449DB"/>
    <w:rsid w:val="00E44A10"/>
    <w:rsid w:val="00E45780"/>
    <w:rsid w:val="00E470CD"/>
    <w:rsid w:val="00E47FCB"/>
    <w:rsid w:val="00E50103"/>
    <w:rsid w:val="00E50104"/>
    <w:rsid w:val="00E50593"/>
    <w:rsid w:val="00E50A92"/>
    <w:rsid w:val="00E513C9"/>
    <w:rsid w:val="00E51A4A"/>
    <w:rsid w:val="00E51D20"/>
    <w:rsid w:val="00E51F22"/>
    <w:rsid w:val="00E51F78"/>
    <w:rsid w:val="00E53116"/>
    <w:rsid w:val="00E541D1"/>
    <w:rsid w:val="00E54EF9"/>
    <w:rsid w:val="00E54FEA"/>
    <w:rsid w:val="00E55308"/>
    <w:rsid w:val="00E5541F"/>
    <w:rsid w:val="00E5583F"/>
    <w:rsid w:val="00E565DD"/>
    <w:rsid w:val="00E56C8F"/>
    <w:rsid w:val="00E5740F"/>
    <w:rsid w:val="00E577BD"/>
    <w:rsid w:val="00E57F98"/>
    <w:rsid w:val="00E60C57"/>
    <w:rsid w:val="00E6138E"/>
    <w:rsid w:val="00E61506"/>
    <w:rsid w:val="00E6188A"/>
    <w:rsid w:val="00E618B6"/>
    <w:rsid w:val="00E6208E"/>
    <w:rsid w:val="00E62135"/>
    <w:rsid w:val="00E623B5"/>
    <w:rsid w:val="00E62510"/>
    <w:rsid w:val="00E62D60"/>
    <w:rsid w:val="00E63009"/>
    <w:rsid w:val="00E63F92"/>
    <w:rsid w:val="00E641B4"/>
    <w:rsid w:val="00E64572"/>
    <w:rsid w:val="00E6471E"/>
    <w:rsid w:val="00E64D01"/>
    <w:rsid w:val="00E65AE3"/>
    <w:rsid w:val="00E65D0F"/>
    <w:rsid w:val="00E662D8"/>
    <w:rsid w:val="00E66706"/>
    <w:rsid w:val="00E6757E"/>
    <w:rsid w:val="00E70176"/>
    <w:rsid w:val="00E714E2"/>
    <w:rsid w:val="00E721C7"/>
    <w:rsid w:val="00E721ED"/>
    <w:rsid w:val="00E72C05"/>
    <w:rsid w:val="00E730C7"/>
    <w:rsid w:val="00E740DC"/>
    <w:rsid w:val="00E7533E"/>
    <w:rsid w:val="00E75469"/>
    <w:rsid w:val="00E7549B"/>
    <w:rsid w:val="00E7594F"/>
    <w:rsid w:val="00E7597A"/>
    <w:rsid w:val="00E76634"/>
    <w:rsid w:val="00E7669A"/>
    <w:rsid w:val="00E766BC"/>
    <w:rsid w:val="00E76AAD"/>
    <w:rsid w:val="00E76FF7"/>
    <w:rsid w:val="00E80CB4"/>
    <w:rsid w:val="00E8175F"/>
    <w:rsid w:val="00E81900"/>
    <w:rsid w:val="00E819A7"/>
    <w:rsid w:val="00E81E52"/>
    <w:rsid w:val="00E82782"/>
    <w:rsid w:val="00E82F04"/>
    <w:rsid w:val="00E83DC6"/>
    <w:rsid w:val="00E83E65"/>
    <w:rsid w:val="00E8456C"/>
    <w:rsid w:val="00E84A00"/>
    <w:rsid w:val="00E84AE2"/>
    <w:rsid w:val="00E85242"/>
    <w:rsid w:val="00E85A1F"/>
    <w:rsid w:val="00E85DB5"/>
    <w:rsid w:val="00E8653F"/>
    <w:rsid w:val="00E876B9"/>
    <w:rsid w:val="00E87F16"/>
    <w:rsid w:val="00E90183"/>
    <w:rsid w:val="00E904A5"/>
    <w:rsid w:val="00E920E4"/>
    <w:rsid w:val="00E92936"/>
    <w:rsid w:val="00E936FC"/>
    <w:rsid w:val="00E94100"/>
    <w:rsid w:val="00E946EF"/>
    <w:rsid w:val="00E94C7A"/>
    <w:rsid w:val="00E94F1F"/>
    <w:rsid w:val="00E951E5"/>
    <w:rsid w:val="00E95685"/>
    <w:rsid w:val="00E957C9"/>
    <w:rsid w:val="00E963B7"/>
    <w:rsid w:val="00E9692C"/>
    <w:rsid w:val="00E96C3F"/>
    <w:rsid w:val="00E96EA4"/>
    <w:rsid w:val="00E97511"/>
    <w:rsid w:val="00E978C8"/>
    <w:rsid w:val="00EA0261"/>
    <w:rsid w:val="00EA04B4"/>
    <w:rsid w:val="00EA109B"/>
    <w:rsid w:val="00EA190C"/>
    <w:rsid w:val="00EA2378"/>
    <w:rsid w:val="00EA250C"/>
    <w:rsid w:val="00EA2526"/>
    <w:rsid w:val="00EA2538"/>
    <w:rsid w:val="00EA25CC"/>
    <w:rsid w:val="00EA2B3A"/>
    <w:rsid w:val="00EA302A"/>
    <w:rsid w:val="00EA3042"/>
    <w:rsid w:val="00EA345D"/>
    <w:rsid w:val="00EA3953"/>
    <w:rsid w:val="00EA3A32"/>
    <w:rsid w:val="00EA3FD0"/>
    <w:rsid w:val="00EA43E6"/>
    <w:rsid w:val="00EA44A4"/>
    <w:rsid w:val="00EA48D1"/>
    <w:rsid w:val="00EA4B07"/>
    <w:rsid w:val="00EA4F78"/>
    <w:rsid w:val="00EA5593"/>
    <w:rsid w:val="00EA55C0"/>
    <w:rsid w:val="00EA5BD9"/>
    <w:rsid w:val="00EA607A"/>
    <w:rsid w:val="00EA6397"/>
    <w:rsid w:val="00EA70DD"/>
    <w:rsid w:val="00EB003A"/>
    <w:rsid w:val="00EB074F"/>
    <w:rsid w:val="00EB0C7F"/>
    <w:rsid w:val="00EB0C88"/>
    <w:rsid w:val="00EB1573"/>
    <w:rsid w:val="00EB1DE6"/>
    <w:rsid w:val="00EB21C7"/>
    <w:rsid w:val="00EB2BC9"/>
    <w:rsid w:val="00EB2E59"/>
    <w:rsid w:val="00EB324A"/>
    <w:rsid w:val="00EB329A"/>
    <w:rsid w:val="00EB3A63"/>
    <w:rsid w:val="00EB3BF4"/>
    <w:rsid w:val="00EB4332"/>
    <w:rsid w:val="00EB470A"/>
    <w:rsid w:val="00EB497E"/>
    <w:rsid w:val="00EB4D5C"/>
    <w:rsid w:val="00EB5294"/>
    <w:rsid w:val="00EB602B"/>
    <w:rsid w:val="00EB7CAC"/>
    <w:rsid w:val="00EC00D6"/>
    <w:rsid w:val="00EC063C"/>
    <w:rsid w:val="00EC0B77"/>
    <w:rsid w:val="00EC0DA7"/>
    <w:rsid w:val="00EC144A"/>
    <w:rsid w:val="00EC16E5"/>
    <w:rsid w:val="00EC1E94"/>
    <w:rsid w:val="00EC227B"/>
    <w:rsid w:val="00EC250C"/>
    <w:rsid w:val="00EC395C"/>
    <w:rsid w:val="00EC3F6C"/>
    <w:rsid w:val="00EC498F"/>
    <w:rsid w:val="00EC5AF7"/>
    <w:rsid w:val="00EC663F"/>
    <w:rsid w:val="00EC69B1"/>
    <w:rsid w:val="00EC71DA"/>
    <w:rsid w:val="00ED0D1F"/>
    <w:rsid w:val="00ED1699"/>
    <w:rsid w:val="00ED175F"/>
    <w:rsid w:val="00ED2174"/>
    <w:rsid w:val="00ED2A72"/>
    <w:rsid w:val="00ED2AC4"/>
    <w:rsid w:val="00ED2B57"/>
    <w:rsid w:val="00ED2F2E"/>
    <w:rsid w:val="00ED33FB"/>
    <w:rsid w:val="00ED344D"/>
    <w:rsid w:val="00ED366C"/>
    <w:rsid w:val="00ED3E37"/>
    <w:rsid w:val="00ED5323"/>
    <w:rsid w:val="00ED571E"/>
    <w:rsid w:val="00ED5B56"/>
    <w:rsid w:val="00ED695A"/>
    <w:rsid w:val="00ED6DAD"/>
    <w:rsid w:val="00EE01E8"/>
    <w:rsid w:val="00EE0CAE"/>
    <w:rsid w:val="00EE103A"/>
    <w:rsid w:val="00EE1511"/>
    <w:rsid w:val="00EE168E"/>
    <w:rsid w:val="00EE1DCC"/>
    <w:rsid w:val="00EE226D"/>
    <w:rsid w:val="00EE3B32"/>
    <w:rsid w:val="00EE44EB"/>
    <w:rsid w:val="00EE5DE7"/>
    <w:rsid w:val="00EE5E1F"/>
    <w:rsid w:val="00EE613F"/>
    <w:rsid w:val="00EE63AD"/>
    <w:rsid w:val="00EE6FD3"/>
    <w:rsid w:val="00EE750B"/>
    <w:rsid w:val="00EE7F7D"/>
    <w:rsid w:val="00EF0899"/>
    <w:rsid w:val="00EF09DA"/>
    <w:rsid w:val="00EF14F0"/>
    <w:rsid w:val="00EF17A3"/>
    <w:rsid w:val="00EF20EB"/>
    <w:rsid w:val="00EF294B"/>
    <w:rsid w:val="00EF2D2D"/>
    <w:rsid w:val="00EF2FD8"/>
    <w:rsid w:val="00EF4443"/>
    <w:rsid w:val="00EF4AE8"/>
    <w:rsid w:val="00EF4F93"/>
    <w:rsid w:val="00EF5016"/>
    <w:rsid w:val="00EF5455"/>
    <w:rsid w:val="00EF5BE1"/>
    <w:rsid w:val="00EF5F69"/>
    <w:rsid w:val="00EF678C"/>
    <w:rsid w:val="00EF67D3"/>
    <w:rsid w:val="00EF6BEF"/>
    <w:rsid w:val="00EF72AA"/>
    <w:rsid w:val="00EF7F69"/>
    <w:rsid w:val="00F00239"/>
    <w:rsid w:val="00F007E3"/>
    <w:rsid w:val="00F00FC0"/>
    <w:rsid w:val="00F014BC"/>
    <w:rsid w:val="00F01D80"/>
    <w:rsid w:val="00F0217F"/>
    <w:rsid w:val="00F0248D"/>
    <w:rsid w:val="00F02903"/>
    <w:rsid w:val="00F02E9F"/>
    <w:rsid w:val="00F03ADB"/>
    <w:rsid w:val="00F03E0F"/>
    <w:rsid w:val="00F04915"/>
    <w:rsid w:val="00F04A78"/>
    <w:rsid w:val="00F051D8"/>
    <w:rsid w:val="00F056FF"/>
    <w:rsid w:val="00F05BBD"/>
    <w:rsid w:val="00F05FAF"/>
    <w:rsid w:val="00F062BF"/>
    <w:rsid w:val="00F06F93"/>
    <w:rsid w:val="00F07288"/>
    <w:rsid w:val="00F101C0"/>
    <w:rsid w:val="00F10447"/>
    <w:rsid w:val="00F105B6"/>
    <w:rsid w:val="00F10667"/>
    <w:rsid w:val="00F106A4"/>
    <w:rsid w:val="00F107CD"/>
    <w:rsid w:val="00F10C74"/>
    <w:rsid w:val="00F10E44"/>
    <w:rsid w:val="00F11334"/>
    <w:rsid w:val="00F118EE"/>
    <w:rsid w:val="00F12077"/>
    <w:rsid w:val="00F120FF"/>
    <w:rsid w:val="00F12133"/>
    <w:rsid w:val="00F1220E"/>
    <w:rsid w:val="00F123B5"/>
    <w:rsid w:val="00F12401"/>
    <w:rsid w:val="00F14721"/>
    <w:rsid w:val="00F148B8"/>
    <w:rsid w:val="00F14A9F"/>
    <w:rsid w:val="00F15578"/>
    <w:rsid w:val="00F1582A"/>
    <w:rsid w:val="00F162A3"/>
    <w:rsid w:val="00F17372"/>
    <w:rsid w:val="00F17840"/>
    <w:rsid w:val="00F17BFB"/>
    <w:rsid w:val="00F20F70"/>
    <w:rsid w:val="00F21177"/>
    <w:rsid w:val="00F2154D"/>
    <w:rsid w:val="00F217BE"/>
    <w:rsid w:val="00F2217B"/>
    <w:rsid w:val="00F22438"/>
    <w:rsid w:val="00F227C1"/>
    <w:rsid w:val="00F22F06"/>
    <w:rsid w:val="00F23230"/>
    <w:rsid w:val="00F242E7"/>
    <w:rsid w:val="00F243DD"/>
    <w:rsid w:val="00F2462D"/>
    <w:rsid w:val="00F24B95"/>
    <w:rsid w:val="00F2506F"/>
    <w:rsid w:val="00F25F75"/>
    <w:rsid w:val="00F26173"/>
    <w:rsid w:val="00F271B6"/>
    <w:rsid w:val="00F272EB"/>
    <w:rsid w:val="00F27DC7"/>
    <w:rsid w:val="00F3028D"/>
    <w:rsid w:val="00F309C6"/>
    <w:rsid w:val="00F314C1"/>
    <w:rsid w:val="00F31857"/>
    <w:rsid w:val="00F341D0"/>
    <w:rsid w:val="00F342E2"/>
    <w:rsid w:val="00F3460E"/>
    <w:rsid w:val="00F355EE"/>
    <w:rsid w:val="00F3585B"/>
    <w:rsid w:val="00F3587B"/>
    <w:rsid w:val="00F35F9F"/>
    <w:rsid w:val="00F36681"/>
    <w:rsid w:val="00F36689"/>
    <w:rsid w:val="00F37E57"/>
    <w:rsid w:val="00F40029"/>
    <w:rsid w:val="00F40E68"/>
    <w:rsid w:val="00F41133"/>
    <w:rsid w:val="00F4137C"/>
    <w:rsid w:val="00F4175F"/>
    <w:rsid w:val="00F41EF8"/>
    <w:rsid w:val="00F42142"/>
    <w:rsid w:val="00F4236F"/>
    <w:rsid w:val="00F42435"/>
    <w:rsid w:val="00F4280E"/>
    <w:rsid w:val="00F42BB1"/>
    <w:rsid w:val="00F42E0A"/>
    <w:rsid w:val="00F42FA4"/>
    <w:rsid w:val="00F435DD"/>
    <w:rsid w:val="00F43E6E"/>
    <w:rsid w:val="00F442F8"/>
    <w:rsid w:val="00F44A35"/>
    <w:rsid w:val="00F44E2E"/>
    <w:rsid w:val="00F45B79"/>
    <w:rsid w:val="00F45CD7"/>
    <w:rsid w:val="00F45DA3"/>
    <w:rsid w:val="00F478DC"/>
    <w:rsid w:val="00F47985"/>
    <w:rsid w:val="00F504AA"/>
    <w:rsid w:val="00F50609"/>
    <w:rsid w:val="00F50B75"/>
    <w:rsid w:val="00F50BF2"/>
    <w:rsid w:val="00F50F29"/>
    <w:rsid w:val="00F519EB"/>
    <w:rsid w:val="00F51BF9"/>
    <w:rsid w:val="00F52BA4"/>
    <w:rsid w:val="00F53C57"/>
    <w:rsid w:val="00F543D3"/>
    <w:rsid w:val="00F54FA8"/>
    <w:rsid w:val="00F55790"/>
    <w:rsid w:val="00F5589C"/>
    <w:rsid w:val="00F55956"/>
    <w:rsid w:val="00F55B00"/>
    <w:rsid w:val="00F5611C"/>
    <w:rsid w:val="00F56362"/>
    <w:rsid w:val="00F566D6"/>
    <w:rsid w:val="00F575B9"/>
    <w:rsid w:val="00F57835"/>
    <w:rsid w:val="00F578E2"/>
    <w:rsid w:val="00F57971"/>
    <w:rsid w:val="00F57B84"/>
    <w:rsid w:val="00F57C01"/>
    <w:rsid w:val="00F60701"/>
    <w:rsid w:val="00F60987"/>
    <w:rsid w:val="00F609E1"/>
    <w:rsid w:val="00F614CF"/>
    <w:rsid w:val="00F629EF"/>
    <w:rsid w:val="00F62A24"/>
    <w:rsid w:val="00F62BF8"/>
    <w:rsid w:val="00F63319"/>
    <w:rsid w:val="00F63385"/>
    <w:rsid w:val="00F634D4"/>
    <w:rsid w:val="00F63759"/>
    <w:rsid w:val="00F641F3"/>
    <w:rsid w:val="00F64B7F"/>
    <w:rsid w:val="00F65A41"/>
    <w:rsid w:val="00F65AE6"/>
    <w:rsid w:val="00F65C80"/>
    <w:rsid w:val="00F66394"/>
    <w:rsid w:val="00F664AA"/>
    <w:rsid w:val="00F66682"/>
    <w:rsid w:val="00F6669D"/>
    <w:rsid w:val="00F67C2B"/>
    <w:rsid w:val="00F70176"/>
    <w:rsid w:val="00F70BCD"/>
    <w:rsid w:val="00F70CF3"/>
    <w:rsid w:val="00F7256C"/>
    <w:rsid w:val="00F727F3"/>
    <w:rsid w:val="00F72CA8"/>
    <w:rsid w:val="00F7319B"/>
    <w:rsid w:val="00F73D03"/>
    <w:rsid w:val="00F7424D"/>
    <w:rsid w:val="00F74B32"/>
    <w:rsid w:val="00F74D85"/>
    <w:rsid w:val="00F74F8F"/>
    <w:rsid w:val="00F74FF4"/>
    <w:rsid w:val="00F76052"/>
    <w:rsid w:val="00F76405"/>
    <w:rsid w:val="00F76940"/>
    <w:rsid w:val="00F76C51"/>
    <w:rsid w:val="00F76C86"/>
    <w:rsid w:val="00F77917"/>
    <w:rsid w:val="00F818E6"/>
    <w:rsid w:val="00F818FE"/>
    <w:rsid w:val="00F819C2"/>
    <w:rsid w:val="00F81C1E"/>
    <w:rsid w:val="00F8232F"/>
    <w:rsid w:val="00F83F7B"/>
    <w:rsid w:val="00F84524"/>
    <w:rsid w:val="00F84877"/>
    <w:rsid w:val="00F856DF"/>
    <w:rsid w:val="00F85BFB"/>
    <w:rsid w:val="00F86014"/>
    <w:rsid w:val="00F86852"/>
    <w:rsid w:val="00F86A3C"/>
    <w:rsid w:val="00F87CBF"/>
    <w:rsid w:val="00F90DA9"/>
    <w:rsid w:val="00F90E8A"/>
    <w:rsid w:val="00F90E97"/>
    <w:rsid w:val="00F90F2F"/>
    <w:rsid w:val="00F911E8"/>
    <w:rsid w:val="00F922A0"/>
    <w:rsid w:val="00F94418"/>
    <w:rsid w:val="00F94B7C"/>
    <w:rsid w:val="00F94BEB"/>
    <w:rsid w:val="00F94C87"/>
    <w:rsid w:val="00F96350"/>
    <w:rsid w:val="00F96E0A"/>
    <w:rsid w:val="00F96E8E"/>
    <w:rsid w:val="00F979F8"/>
    <w:rsid w:val="00FA08AD"/>
    <w:rsid w:val="00FA0CCE"/>
    <w:rsid w:val="00FA1DEA"/>
    <w:rsid w:val="00FA1EB4"/>
    <w:rsid w:val="00FA20D4"/>
    <w:rsid w:val="00FA3473"/>
    <w:rsid w:val="00FA4129"/>
    <w:rsid w:val="00FA41B0"/>
    <w:rsid w:val="00FA4709"/>
    <w:rsid w:val="00FA51BA"/>
    <w:rsid w:val="00FA55B4"/>
    <w:rsid w:val="00FA55B6"/>
    <w:rsid w:val="00FB39C9"/>
    <w:rsid w:val="00FB4300"/>
    <w:rsid w:val="00FB464A"/>
    <w:rsid w:val="00FB46C2"/>
    <w:rsid w:val="00FB4B00"/>
    <w:rsid w:val="00FB4EF2"/>
    <w:rsid w:val="00FB56E1"/>
    <w:rsid w:val="00FB57EF"/>
    <w:rsid w:val="00FB5AC1"/>
    <w:rsid w:val="00FB5BA9"/>
    <w:rsid w:val="00FB649F"/>
    <w:rsid w:val="00FB666C"/>
    <w:rsid w:val="00FB6AFB"/>
    <w:rsid w:val="00FB6DA4"/>
    <w:rsid w:val="00FB7454"/>
    <w:rsid w:val="00FB78F0"/>
    <w:rsid w:val="00FB7E2E"/>
    <w:rsid w:val="00FC0974"/>
    <w:rsid w:val="00FC133F"/>
    <w:rsid w:val="00FC1AF1"/>
    <w:rsid w:val="00FC1F75"/>
    <w:rsid w:val="00FC28D3"/>
    <w:rsid w:val="00FC2BDF"/>
    <w:rsid w:val="00FC2CAF"/>
    <w:rsid w:val="00FC2CC7"/>
    <w:rsid w:val="00FC369F"/>
    <w:rsid w:val="00FC3DD3"/>
    <w:rsid w:val="00FC42AF"/>
    <w:rsid w:val="00FC59B5"/>
    <w:rsid w:val="00FC5D3F"/>
    <w:rsid w:val="00FC5F35"/>
    <w:rsid w:val="00FC6372"/>
    <w:rsid w:val="00FC69F8"/>
    <w:rsid w:val="00FC76E5"/>
    <w:rsid w:val="00FC7E5D"/>
    <w:rsid w:val="00FD029C"/>
    <w:rsid w:val="00FD02AA"/>
    <w:rsid w:val="00FD0732"/>
    <w:rsid w:val="00FD0945"/>
    <w:rsid w:val="00FD19C6"/>
    <w:rsid w:val="00FD1A0F"/>
    <w:rsid w:val="00FD1C41"/>
    <w:rsid w:val="00FD1C60"/>
    <w:rsid w:val="00FD23FD"/>
    <w:rsid w:val="00FD37EB"/>
    <w:rsid w:val="00FD38D8"/>
    <w:rsid w:val="00FD3B7D"/>
    <w:rsid w:val="00FD4915"/>
    <w:rsid w:val="00FD55F9"/>
    <w:rsid w:val="00FD5983"/>
    <w:rsid w:val="00FD5BB7"/>
    <w:rsid w:val="00FD5EBA"/>
    <w:rsid w:val="00FD63EB"/>
    <w:rsid w:val="00FD63F5"/>
    <w:rsid w:val="00FD676E"/>
    <w:rsid w:val="00FD68DA"/>
    <w:rsid w:val="00FD701B"/>
    <w:rsid w:val="00FD7121"/>
    <w:rsid w:val="00FD7666"/>
    <w:rsid w:val="00FD7A4D"/>
    <w:rsid w:val="00FD7E7C"/>
    <w:rsid w:val="00FD7F74"/>
    <w:rsid w:val="00FE035C"/>
    <w:rsid w:val="00FE05F0"/>
    <w:rsid w:val="00FE093C"/>
    <w:rsid w:val="00FE0D75"/>
    <w:rsid w:val="00FE11D8"/>
    <w:rsid w:val="00FE16FF"/>
    <w:rsid w:val="00FE1878"/>
    <w:rsid w:val="00FE1CC7"/>
    <w:rsid w:val="00FE1E13"/>
    <w:rsid w:val="00FE202A"/>
    <w:rsid w:val="00FE25E9"/>
    <w:rsid w:val="00FE2B87"/>
    <w:rsid w:val="00FE309E"/>
    <w:rsid w:val="00FE318A"/>
    <w:rsid w:val="00FE332A"/>
    <w:rsid w:val="00FE3530"/>
    <w:rsid w:val="00FE3692"/>
    <w:rsid w:val="00FE4E8F"/>
    <w:rsid w:val="00FE6126"/>
    <w:rsid w:val="00FE6C09"/>
    <w:rsid w:val="00FE6E70"/>
    <w:rsid w:val="00FE7ED6"/>
    <w:rsid w:val="00FF0538"/>
    <w:rsid w:val="00FF077F"/>
    <w:rsid w:val="00FF08D8"/>
    <w:rsid w:val="00FF119F"/>
    <w:rsid w:val="00FF1F55"/>
    <w:rsid w:val="00FF2367"/>
    <w:rsid w:val="00FF26A2"/>
    <w:rsid w:val="00FF32DB"/>
    <w:rsid w:val="00FF347D"/>
    <w:rsid w:val="00FF35BB"/>
    <w:rsid w:val="00FF3622"/>
    <w:rsid w:val="00FF3974"/>
    <w:rsid w:val="00FF3CDA"/>
    <w:rsid w:val="00FF3E08"/>
    <w:rsid w:val="00FF43F3"/>
    <w:rsid w:val="00FF45ED"/>
    <w:rsid w:val="00FF50C9"/>
    <w:rsid w:val="00FF583A"/>
    <w:rsid w:val="00FF5965"/>
    <w:rsid w:val="00FF5FF1"/>
    <w:rsid w:val="00FF6508"/>
    <w:rsid w:val="00FF7021"/>
    <w:rsid w:val="00FF70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AF5C4"/>
  <w15:chartTrackingRefBased/>
  <w15:docId w15:val="{FA7E0F79-0FF8-481A-B359-96104F2DB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29D"/>
    <w:pPr>
      <w:tabs>
        <w:tab w:val="left" w:pos="993"/>
      </w:tabs>
    </w:pPr>
    <w:rPr>
      <w:rFonts w:ascii="Century Schoolbook" w:hAnsi="Century Schoolbook"/>
    </w:rPr>
  </w:style>
  <w:style w:type="paragraph" w:styleId="Heading1">
    <w:name w:val="heading 1"/>
    <w:basedOn w:val="Normal"/>
    <w:next w:val="Normal"/>
    <w:link w:val="Heading1Char"/>
    <w:uiPriority w:val="9"/>
    <w:qFormat/>
    <w:rsid w:val="00BF2839"/>
    <w:pPr>
      <w:numPr>
        <w:numId w:val="3"/>
      </w:numPr>
      <w:tabs>
        <w:tab w:val="clear" w:pos="993"/>
        <w:tab w:val="left" w:pos="1134"/>
      </w:tabs>
      <w:ind w:left="426" w:hanging="426"/>
      <w:outlineLvl w:val="0"/>
    </w:pPr>
    <w:rPr>
      <w:b/>
      <w:bCs/>
      <w:sz w:val="28"/>
      <w:szCs w:val="28"/>
      <w:u w:val="single"/>
    </w:rPr>
  </w:style>
  <w:style w:type="paragraph" w:styleId="Heading2">
    <w:name w:val="heading 2"/>
    <w:basedOn w:val="Normal"/>
    <w:next w:val="Normal"/>
    <w:link w:val="Heading2Char"/>
    <w:uiPriority w:val="9"/>
    <w:unhideWhenUsed/>
    <w:qFormat/>
    <w:rsid w:val="00C51B73"/>
    <w:pPr>
      <w:numPr>
        <w:numId w:val="32"/>
      </w:numPr>
      <w:tabs>
        <w:tab w:val="clear" w:pos="993"/>
        <w:tab w:val="left" w:pos="1276"/>
      </w:tabs>
      <w:ind w:hanging="720"/>
      <w:outlineLvl w:val="1"/>
    </w:pPr>
    <w:rPr>
      <w:b/>
      <w:bCs/>
      <w:sz w:val="24"/>
      <w:szCs w:val="24"/>
    </w:rPr>
  </w:style>
  <w:style w:type="paragraph" w:styleId="Heading3">
    <w:name w:val="heading 3"/>
    <w:basedOn w:val="Normal"/>
    <w:next w:val="Normal"/>
    <w:link w:val="Heading3Char"/>
    <w:uiPriority w:val="9"/>
    <w:unhideWhenUsed/>
    <w:qFormat/>
    <w:rsid w:val="00384029"/>
    <w:pPr>
      <w:outlineLvl w:val="2"/>
    </w:pPr>
    <w:rPr>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228C"/>
    <w:rPr>
      <w:b/>
      <w:bCs/>
      <w:sz w:val="36"/>
      <w:szCs w:val="36"/>
      <w:u w:val="single"/>
    </w:rPr>
  </w:style>
  <w:style w:type="character" w:customStyle="1" w:styleId="TitleChar">
    <w:name w:val="Title Char"/>
    <w:basedOn w:val="DefaultParagraphFont"/>
    <w:link w:val="Title"/>
    <w:uiPriority w:val="10"/>
    <w:rsid w:val="007B228C"/>
    <w:rPr>
      <w:b/>
      <w:bCs/>
      <w:sz w:val="36"/>
      <w:szCs w:val="36"/>
      <w:u w:val="single"/>
    </w:rPr>
  </w:style>
  <w:style w:type="character" w:customStyle="1" w:styleId="Heading1Char">
    <w:name w:val="Heading 1 Char"/>
    <w:basedOn w:val="DefaultParagraphFont"/>
    <w:link w:val="Heading1"/>
    <w:uiPriority w:val="9"/>
    <w:rsid w:val="00BF2839"/>
    <w:rPr>
      <w:rFonts w:ascii="Century Schoolbook" w:hAnsi="Century Schoolbook"/>
      <w:b/>
      <w:bCs/>
      <w:sz w:val="28"/>
      <w:szCs w:val="28"/>
      <w:u w:val="single"/>
    </w:rPr>
  </w:style>
  <w:style w:type="character" w:customStyle="1" w:styleId="Heading2Char">
    <w:name w:val="Heading 2 Char"/>
    <w:basedOn w:val="DefaultParagraphFont"/>
    <w:link w:val="Heading2"/>
    <w:uiPriority w:val="9"/>
    <w:rsid w:val="00C51B73"/>
    <w:rPr>
      <w:rFonts w:ascii="Century Schoolbook" w:hAnsi="Century Schoolbook"/>
      <w:b/>
      <w:bCs/>
      <w:sz w:val="24"/>
      <w:szCs w:val="24"/>
    </w:rPr>
  </w:style>
  <w:style w:type="character" w:customStyle="1" w:styleId="Heading3Char">
    <w:name w:val="Heading 3 Char"/>
    <w:basedOn w:val="DefaultParagraphFont"/>
    <w:link w:val="Heading3"/>
    <w:uiPriority w:val="9"/>
    <w:rsid w:val="00384029"/>
    <w:rPr>
      <w:rFonts w:ascii="Century Schoolbook" w:hAnsi="Century Schoolbook"/>
      <w:sz w:val="24"/>
      <w:szCs w:val="24"/>
      <w:u w:val="single"/>
    </w:rPr>
  </w:style>
  <w:style w:type="paragraph" w:styleId="TOC1">
    <w:name w:val="toc 1"/>
    <w:basedOn w:val="Normal"/>
    <w:next w:val="Normal"/>
    <w:autoRedefine/>
    <w:uiPriority w:val="39"/>
    <w:unhideWhenUsed/>
    <w:rsid w:val="00323827"/>
    <w:pPr>
      <w:tabs>
        <w:tab w:val="clear" w:pos="993"/>
        <w:tab w:val="left" w:pos="1560"/>
        <w:tab w:val="right" w:leader="dot" w:pos="9356"/>
      </w:tabs>
      <w:spacing w:after="100"/>
    </w:pPr>
  </w:style>
  <w:style w:type="paragraph" w:styleId="TOC2">
    <w:name w:val="toc 2"/>
    <w:basedOn w:val="Normal"/>
    <w:next w:val="Normal"/>
    <w:autoRedefine/>
    <w:uiPriority w:val="39"/>
    <w:unhideWhenUsed/>
    <w:rsid w:val="00323827"/>
    <w:pPr>
      <w:tabs>
        <w:tab w:val="clear" w:pos="993"/>
        <w:tab w:val="left" w:pos="1560"/>
        <w:tab w:val="right" w:leader="dot" w:pos="9350"/>
      </w:tabs>
      <w:spacing w:after="100"/>
      <w:ind w:left="220"/>
    </w:pPr>
  </w:style>
  <w:style w:type="paragraph" w:styleId="TOC3">
    <w:name w:val="toc 3"/>
    <w:basedOn w:val="Normal"/>
    <w:next w:val="Normal"/>
    <w:autoRedefine/>
    <w:uiPriority w:val="39"/>
    <w:unhideWhenUsed/>
    <w:rsid w:val="00A630B6"/>
    <w:pPr>
      <w:tabs>
        <w:tab w:val="clear" w:pos="993"/>
        <w:tab w:val="right" w:leader="dot" w:pos="9356"/>
      </w:tabs>
      <w:spacing w:after="100"/>
      <w:ind w:left="440"/>
    </w:pPr>
  </w:style>
  <w:style w:type="paragraph" w:styleId="ListParagraph">
    <w:name w:val="List Paragraph"/>
    <w:basedOn w:val="Normal"/>
    <w:link w:val="ListParagraphChar"/>
    <w:uiPriority w:val="34"/>
    <w:qFormat/>
    <w:rsid w:val="006B66E1"/>
    <w:pPr>
      <w:ind w:left="720"/>
      <w:contextualSpacing/>
    </w:pPr>
  </w:style>
  <w:style w:type="paragraph" w:customStyle="1" w:styleId="ArticleEnumeration">
    <w:name w:val="Article Enumeration"/>
    <w:basedOn w:val="Normal"/>
    <w:link w:val="ArticleEnumerationChar"/>
    <w:qFormat/>
    <w:rsid w:val="00C26249"/>
    <w:pPr>
      <w:spacing w:after="0"/>
    </w:pPr>
  </w:style>
  <w:style w:type="character" w:customStyle="1" w:styleId="ListParagraphChar">
    <w:name w:val="List Paragraph Char"/>
    <w:basedOn w:val="DefaultParagraphFont"/>
    <w:link w:val="ListParagraph"/>
    <w:uiPriority w:val="34"/>
    <w:rsid w:val="006B66E1"/>
  </w:style>
  <w:style w:type="character" w:customStyle="1" w:styleId="ArticleEnumerationChar">
    <w:name w:val="Article Enumeration Char"/>
    <w:basedOn w:val="ListParagraphChar"/>
    <w:link w:val="ArticleEnumeration"/>
    <w:rsid w:val="00C26249"/>
    <w:rPr>
      <w:rFonts w:ascii="Century Schoolbook" w:hAnsi="Century Schoolbook"/>
    </w:rPr>
  </w:style>
  <w:style w:type="paragraph" w:styleId="NormalWeb">
    <w:name w:val="Normal (Web)"/>
    <w:basedOn w:val="Normal"/>
    <w:uiPriority w:val="99"/>
    <w:semiHidden/>
    <w:unhideWhenUsed/>
    <w:rsid w:val="00BF3C1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NoSpacing">
    <w:name w:val="No Spacing"/>
    <w:uiPriority w:val="1"/>
    <w:qFormat/>
    <w:rsid w:val="00292B75"/>
    <w:pPr>
      <w:spacing w:after="0" w:line="240" w:lineRule="auto"/>
    </w:pPr>
  </w:style>
  <w:style w:type="table" w:styleId="TableGrid">
    <w:name w:val="Table Grid"/>
    <w:basedOn w:val="TableNormal"/>
    <w:uiPriority w:val="39"/>
    <w:rsid w:val="00A06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Title">
    <w:name w:val="TOC Title"/>
    <w:basedOn w:val="Normal"/>
    <w:link w:val="TOCTitleChar"/>
    <w:qFormat/>
    <w:rsid w:val="00F90E8A"/>
    <w:rPr>
      <w:sz w:val="28"/>
      <w:szCs w:val="28"/>
    </w:rPr>
  </w:style>
  <w:style w:type="character" w:customStyle="1" w:styleId="TOCTitleChar">
    <w:name w:val="TOC Title Char"/>
    <w:basedOn w:val="DefaultParagraphFont"/>
    <w:link w:val="TOCTitle"/>
    <w:rsid w:val="00F90E8A"/>
    <w:rPr>
      <w:rFonts w:ascii="Century Schoolbook" w:hAnsi="Century Schoolbook"/>
      <w:sz w:val="28"/>
      <w:szCs w:val="28"/>
    </w:rPr>
  </w:style>
  <w:style w:type="paragraph" w:customStyle="1" w:styleId="ArticleHead">
    <w:name w:val="Article Head"/>
    <w:basedOn w:val="Heading3"/>
    <w:link w:val="ArticleHeadChar"/>
    <w:qFormat/>
    <w:rsid w:val="008D3E0F"/>
    <w:pPr>
      <w:numPr>
        <w:numId w:val="17"/>
      </w:numPr>
      <w:tabs>
        <w:tab w:val="clear" w:pos="993"/>
        <w:tab w:val="left" w:pos="1276"/>
      </w:tabs>
    </w:pPr>
    <w:rPr>
      <w:b/>
      <w:bCs/>
      <w:sz w:val="22"/>
      <w:szCs w:val="22"/>
      <w:u w:val="none"/>
    </w:rPr>
  </w:style>
  <w:style w:type="character" w:customStyle="1" w:styleId="ArticleHeadChar">
    <w:name w:val="Article Head Char"/>
    <w:basedOn w:val="DefaultParagraphFont"/>
    <w:link w:val="ArticleHead"/>
    <w:rsid w:val="008D3E0F"/>
    <w:rPr>
      <w:rFonts w:ascii="Century Schoolbook" w:hAnsi="Century Schoolbook"/>
      <w:b/>
      <w:bCs/>
    </w:rPr>
  </w:style>
  <w:style w:type="paragraph" w:styleId="Header">
    <w:name w:val="header"/>
    <w:basedOn w:val="Normal"/>
    <w:link w:val="HeaderChar"/>
    <w:uiPriority w:val="99"/>
    <w:unhideWhenUsed/>
    <w:rsid w:val="002B1CC0"/>
    <w:pPr>
      <w:tabs>
        <w:tab w:val="clear" w:pos="993"/>
        <w:tab w:val="center" w:pos="4680"/>
        <w:tab w:val="right" w:pos="9360"/>
      </w:tabs>
      <w:spacing w:after="0" w:line="240" w:lineRule="auto"/>
    </w:pPr>
  </w:style>
  <w:style w:type="character" w:customStyle="1" w:styleId="HeaderChar">
    <w:name w:val="Header Char"/>
    <w:basedOn w:val="DefaultParagraphFont"/>
    <w:link w:val="Header"/>
    <w:uiPriority w:val="99"/>
    <w:rsid w:val="002B1CC0"/>
    <w:rPr>
      <w:rFonts w:ascii="Century Schoolbook" w:hAnsi="Century Schoolbook"/>
    </w:rPr>
  </w:style>
  <w:style w:type="paragraph" w:styleId="Footer">
    <w:name w:val="footer"/>
    <w:basedOn w:val="Normal"/>
    <w:link w:val="FooterChar"/>
    <w:uiPriority w:val="99"/>
    <w:unhideWhenUsed/>
    <w:rsid w:val="002B1CC0"/>
    <w:pPr>
      <w:tabs>
        <w:tab w:val="clear" w:pos="993"/>
        <w:tab w:val="center" w:pos="4680"/>
        <w:tab w:val="right" w:pos="9360"/>
      </w:tabs>
      <w:spacing w:after="0" w:line="240" w:lineRule="auto"/>
    </w:pPr>
  </w:style>
  <w:style w:type="character" w:customStyle="1" w:styleId="FooterChar">
    <w:name w:val="Footer Char"/>
    <w:basedOn w:val="DefaultParagraphFont"/>
    <w:link w:val="Footer"/>
    <w:uiPriority w:val="99"/>
    <w:rsid w:val="002B1CC0"/>
    <w:rPr>
      <w:rFonts w:ascii="Century Schoolbook" w:hAnsi="Century Schoolbook"/>
    </w:rPr>
  </w:style>
  <w:style w:type="character" w:customStyle="1" w:styleId="pb">
    <w:name w:val="pb"/>
    <w:basedOn w:val="DefaultParagraphFont"/>
    <w:rsid w:val="00271464"/>
  </w:style>
  <w:style w:type="character" w:customStyle="1" w:styleId="bracket">
    <w:name w:val="bracket"/>
    <w:basedOn w:val="DefaultParagraphFont"/>
    <w:rsid w:val="00271464"/>
  </w:style>
  <w:style w:type="character" w:customStyle="1" w:styleId="ital">
    <w:name w:val="ital"/>
    <w:basedOn w:val="DefaultParagraphFont"/>
    <w:rsid w:val="00271464"/>
  </w:style>
  <w:style w:type="character" w:customStyle="1" w:styleId="sc">
    <w:name w:val="sc"/>
    <w:basedOn w:val="DefaultParagraphFont"/>
    <w:rsid w:val="00271464"/>
  </w:style>
  <w:style w:type="character" w:customStyle="1" w:styleId="anchor-tool">
    <w:name w:val="anchor-tool"/>
    <w:basedOn w:val="DefaultParagraphFont"/>
    <w:rsid w:val="00271464"/>
  </w:style>
  <w:style w:type="character" w:styleId="Hyperlink">
    <w:name w:val="Hyperlink"/>
    <w:basedOn w:val="DefaultParagraphFont"/>
    <w:uiPriority w:val="99"/>
    <w:semiHidden/>
    <w:unhideWhenUsed/>
    <w:rsid w:val="00271464"/>
    <w:rPr>
      <w:color w:val="0000FF"/>
      <w:u w:val="single"/>
    </w:rPr>
  </w:style>
  <w:style w:type="paragraph" w:styleId="BalloonText">
    <w:name w:val="Balloon Text"/>
    <w:basedOn w:val="Normal"/>
    <w:link w:val="BalloonTextChar"/>
    <w:uiPriority w:val="99"/>
    <w:semiHidden/>
    <w:unhideWhenUsed/>
    <w:rsid w:val="000B74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483"/>
    <w:rPr>
      <w:rFonts w:ascii="Segoe UI" w:hAnsi="Segoe UI" w:cs="Segoe UI"/>
      <w:sz w:val="18"/>
      <w:szCs w:val="18"/>
    </w:rPr>
  </w:style>
  <w:style w:type="character" w:customStyle="1" w:styleId="2">
    <w:name w:val="2"/>
    <w:basedOn w:val="DefaultParagraphFont"/>
    <w:rsid w:val="00B84194"/>
  </w:style>
  <w:style w:type="character" w:customStyle="1" w:styleId="smallcaps">
    <w:name w:val="smallcaps"/>
    <w:basedOn w:val="DefaultParagraphFont"/>
    <w:rsid w:val="00B84194"/>
  </w:style>
  <w:style w:type="paragraph" w:customStyle="1" w:styleId="Quotation">
    <w:name w:val="Quotation"/>
    <w:basedOn w:val="Normal"/>
    <w:link w:val="QuotationChar"/>
    <w:qFormat/>
    <w:rsid w:val="00EA3042"/>
    <w:pPr>
      <w:ind w:left="567" w:right="571"/>
    </w:pPr>
    <w:rPr>
      <w:sz w:val="18"/>
      <w:szCs w:val="18"/>
    </w:rPr>
  </w:style>
  <w:style w:type="character" w:customStyle="1" w:styleId="QuotationChar">
    <w:name w:val="Quotation Char"/>
    <w:basedOn w:val="DefaultParagraphFont"/>
    <w:link w:val="Quotation"/>
    <w:rsid w:val="00EA3042"/>
    <w:rPr>
      <w:rFonts w:ascii="Century Schoolbook" w:hAnsi="Century Schoolbook"/>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445678">
      <w:bodyDiv w:val="1"/>
      <w:marLeft w:val="0"/>
      <w:marRight w:val="0"/>
      <w:marTop w:val="0"/>
      <w:marBottom w:val="0"/>
      <w:divBdr>
        <w:top w:val="none" w:sz="0" w:space="0" w:color="auto"/>
        <w:left w:val="none" w:sz="0" w:space="0" w:color="auto"/>
        <w:bottom w:val="none" w:sz="0" w:space="0" w:color="auto"/>
        <w:right w:val="none" w:sz="0" w:space="0" w:color="auto"/>
      </w:divBdr>
    </w:div>
    <w:div w:id="143359258">
      <w:bodyDiv w:val="1"/>
      <w:marLeft w:val="0"/>
      <w:marRight w:val="0"/>
      <w:marTop w:val="0"/>
      <w:marBottom w:val="0"/>
      <w:divBdr>
        <w:top w:val="none" w:sz="0" w:space="0" w:color="auto"/>
        <w:left w:val="none" w:sz="0" w:space="0" w:color="auto"/>
        <w:bottom w:val="none" w:sz="0" w:space="0" w:color="auto"/>
        <w:right w:val="none" w:sz="0" w:space="0" w:color="auto"/>
      </w:divBdr>
      <w:divsChild>
        <w:div w:id="60178066">
          <w:marLeft w:val="0"/>
          <w:marRight w:val="0"/>
          <w:marTop w:val="0"/>
          <w:marBottom w:val="0"/>
          <w:divBdr>
            <w:top w:val="none" w:sz="0" w:space="0" w:color="auto"/>
            <w:left w:val="none" w:sz="0" w:space="0" w:color="auto"/>
            <w:bottom w:val="none" w:sz="0" w:space="0" w:color="auto"/>
            <w:right w:val="none" w:sz="0" w:space="0" w:color="auto"/>
          </w:divBdr>
          <w:divsChild>
            <w:div w:id="18021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03898">
      <w:bodyDiv w:val="1"/>
      <w:marLeft w:val="0"/>
      <w:marRight w:val="0"/>
      <w:marTop w:val="0"/>
      <w:marBottom w:val="0"/>
      <w:divBdr>
        <w:top w:val="none" w:sz="0" w:space="0" w:color="auto"/>
        <w:left w:val="none" w:sz="0" w:space="0" w:color="auto"/>
        <w:bottom w:val="none" w:sz="0" w:space="0" w:color="auto"/>
        <w:right w:val="none" w:sz="0" w:space="0" w:color="auto"/>
      </w:divBdr>
      <w:divsChild>
        <w:div w:id="261844039">
          <w:marLeft w:val="0"/>
          <w:marRight w:val="0"/>
          <w:marTop w:val="0"/>
          <w:marBottom w:val="0"/>
          <w:divBdr>
            <w:top w:val="none" w:sz="0" w:space="0" w:color="auto"/>
            <w:left w:val="none" w:sz="0" w:space="0" w:color="auto"/>
            <w:bottom w:val="none" w:sz="0" w:space="0" w:color="auto"/>
            <w:right w:val="none" w:sz="0" w:space="0" w:color="auto"/>
          </w:divBdr>
          <w:divsChild>
            <w:div w:id="150589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57546">
      <w:bodyDiv w:val="1"/>
      <w:marLeft w:val="0"/>
      <w:marRight w:val="0"/>
      <w:marTop w:val="0"/>
      <w:marBottom w:val="0"/>
      <w:divBdr>
        <w:top w:val="none" w:sz="0" w:space="0" w:color="auto"/>
        <w:left w:val="none" w:sz="0" w:space="0" w:color="auto"/>
        <w:bottom w:val="none" w:sz="0" w:space="0" w:color="auto"/>
        <w:right w:val="none" w:sz="0" w:space="0" w:color="auto"/>
      </w:divBdr>
      <w:divsChild>
        <w:div w:id="1635258497">
          <w:marLeft w:val="0"/>
          <w:marRight w:val="0"/>
          <w:marTop w:val="240"/>
          <w:marBottom w:val="240"/>
          <w:divBdr>
            <w:top w:val="none" w:sz="0" w:space="0" w:color="auto"/>
            <w:left w:val="none" w:sz="0" w:space="0" w:color="auto"/>
            <w:bottom w:val="none" w:sz="0" w:space="0" w:color="auto"/>
            <w:right w:val="none" w:sz="0" w:space="0" w:color="auto"/>
          </w:divBdr>
        </w:div>
      </w:divsChild>
    </w:div>
    <w:div w:id="542446171">
      <w:bodyDiv w:val="1"/>
      <w:marLeft w:val="0"/>
      <w:marRight w:val="0"/>
      <w:marTop w:val="0"/>
      <w:marBottom w:val="0"/>
      <w:divBdr>
        <w:top w:val="none" w:sz="0" w:space="0" w:color="auto"/>
        <w:left w:val="none" w:sz="0" w:space="0" w:color="auto"/>
        <w:bottom w:val="none" w:sz="0" w:space="0" w:color="auto"/>
        <w:right w:val="none" w:sz="0" w:space="0" w:color="auto"/>
      </w:divBdr>
      <w:divsChild>
        <w:div w:id="1984893821">
          <w:marLeft w:val="0"/>
          <w:marRight w:val="0"/>
          <w:marTop w:val="0"/>
          <w:marBottom w:val="0"/>
          <w:divBdr>
            <w:top w:val="none" w:sz="0" w:space="0" w:color="auto"/>
            <w:left w:val="none" w:sz="0" w:space="0" w:color="auto"/>
            <w:bottom w:val="none" w:sz="0" w:space="0" w:color="auto"/>
            <w:right w:val="none" w:sz="0" w:space="0" w:color="auto"/>
          </w:divBdr>
          <w:divsChild>
            <w:div w:id="166351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82209">
      <w:bodyDiv w:val="1"/>
      <w:marLeft w:val="0"/>
      <w:marRight w:val="0"/>
      <w:marTop w:val="0"/>
      <w:marBottom w:val="0"/>
      <w:divBdr>
        <w:top w:val="none" w:sz="0" w:space="0" w:color="auto"/>
        <w:left w:val="none" w:sz="0" w:space="0" w:color="auto"/>
        <w:bottom w:val="none" w:sz="0" w:space="0" w:color="auto"/>
        <w:right w:val="none" w:sz="0" w:space="0" w:color="auto"/>
      </w:divBdr>
    </w:div>
    <w:div w:id="752044709">
      <w:bodyDiv w:val="1"/>
      <w:marLeft w:val="0"/>
      <w:marRight w:val="0"/>
      <w:marTop w:val="0"/>
      <w:marBottom w:val="0"/>
      <w:divBdr>
        <w:top w:val="none" w:sz="0" w:space="0" w:color="auto"/>
        <w:left w:val="none" w:sz="0" w:space="0" w:color="auto"/>
        <w:bottom w:val="none" w:sz="0" w:space="0" w:color="auto"/>
        <w:right w:val="none" w:sz="0" w:space="0" w:color="auto"/>
      </w:divBdr>
      <w:divsChild>
        <w:div w:id="538055722">
          <w:marLeft w:val="0"/>
          <w:marRight w:val="0"/>
          <w:marTop w:val="0"/>
          <w:marBottom w:val="0"/>
          <w:divBdr>
            <w:top w:val="none" w:sz="0" w:space="0" w:color="auto"/>
            <w:left w:val="none" w:sz="0" w:space="0" w:color="auto"/>
            <w:bottom w:val="none" w:sz="0" w:space="0" w:color="auto"/>
            <w:right w:val="none" w:sz="0" w:space="0" w:color="auto"/>
          </w:divBdr>
          <w:divsChild>
            <w:div w:id="78704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361520">
      <w:bodyDiv w:val="1"/>
      <w:marLeft w:val="0"/>
      <w:marRight w:val="0"/>
      <w:marTop w:val="0"/>
      <w:marBottom w:val="0"/>
      <w:divBdr>
        <w:top w:val="none" w:sz="0" w:space="0" w:color="auto"/>
        <w:left w:val="none" w:sz="0" w:space="0" w:color="auto"/>
        <w:bottom w:val="none" w:sz="0" w:space="0" w:color="auto"/>
        <w:right w:val="none" w:sz="0" w:space="0" w:color="auto"/>
      </w:divBdr>
    </w:div>
    <w:div w:id="1203515316">
      <w:bodyDiv w:val="1"/>
      <w:marLeft w:val="0"/>
      <w:marRight w:val="0"/>
      <w:marTop w:val="0"/>
      <w:marBottom w:val="0"/>
      <w:divBdr>
        <w:top w:val="none" w:sz="0" w:space="0" w:color="auto"/>
        <w:left w:val="none" w:sz="0" w:space="0" w:color="auto"/>
        <w:bottom w:val="none" w:sz="0" w:space="0" w:color="auto"/>
        <w:right w:val="none" w:sz="0" w:space="0" w:color="auto"/>
      </w:divBdr>
    </w:div>
    <w:div w:id="1239360037">
      <w:bodyDiv w:val="1"/>
      <w:marLeft w:val="0"/>
      <w:marRight w:val="0"/>
      <w:marTop w:val="0"/>
      <w:marBottom w:val="0"/>
      <w:divBdr>
        <w:top w:val="none" w:sz="0" w:space="0" w:color="auto"/>
        <w:left w:val="none" w:sz="0" w:space="0" w:color="auto"/>
        <w:bottom w:val="none" w:sz="0" w:space="0" w:color="auto"/>
        <w:right w:val="none" w:sz="0" w:space="0" w:color="auto"/>
      </w:divBdr>
    </w:div>
    <w:div w:id="1345938293">
      <w:bodyDiv w:val="1"/>
      <w:marLeft w:val="0"/>
      <w:marRight w:val="0"/>
      <w:marTop w:val="0"/>
      <w:marBottom w:val="0"/>
      <w:divBdr>
        <w:top w:val="none" w:sz="0" w:space="0" w:color="auto"/>
        <w:left w:val="none" w:sz="0" w:space="0" w:color="auto"/>
        <w:bottom w:val="none" w:sz="0" w:space="0" w:color="auto"/>
        <w:right w:val="none" w:sz="0" w:space="0" w:color="auto"/>
      </w:divBdr>
      <w:divsChild>
        <w:div w:id="2081974788">
          <w:marLeft w:val="0"/>
          <w:marRight w:val="0"/>
          <w:marTop w:val="0"/>
          <w:marBottom w:val="0"/>
          <w:divBdr>
            <w:top w:val="none" w:sz="0" w:space="0" w:color="auto"/>
            <w:left w:val="none" w:sz="0" w:space="0" w:color="auto"/>
            <w:bottom w:val="none" w:sz="0" w:space="0" w:color="auto"/>
            <w:right w:val="none" w:sz="0" w:space="0" w:color="auto"/>
          </w:divBdr>
          <w:divsChild>
            <w:div w:id="42627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99603">
      <w:bodyDiv w:val="1"/>
      <w:marLeft w:val="0"/>
      <w:marRight w:val="0"/>
      <w:marTop w:val="0"/>
      <w:marBottom w:val="0"/>
      <w:divBdr>
        <w:top w:val="none" w:sz="0" w:space="0" w:color="auto"/>
        <w:left w:val="none" w:sz="0" w:space="0" w:color="auto"/>
        <w:bottom w:val="none" w:sz="0" w:space="0" w:color="auto"/>
        <w:right w:val="none" w:sz="0" w:space="0" w:color="auto"/>
      </w:divBdr>
      <w:divsChild>
        <w:div w:id="769815128">
          <w:marLeft w:val="0"/>
          <w:marRight w:val="0"/>
          <w:marTop w:val="0"/>
          <w:marBottom w:val="0"/>
          <w:divBdr>
            <w:top w:val="none" w:sz="0" w:space="0" w:color="auto"/>
            <w:left w:val="none" w:sz="0" w:space="0" w:color="auto"/>
            <w:bottom w:val="none" w:sz="0" w:space="0" w:color="auto"/>
            <w:right w:val="none" w:sz="0" w:space="0" w:color="auto"/>
          </w:divBdr>
          <w:divsChild>
            <w:div w:id="49349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7013">
      <w:bodyDiv w:val="1"/>
      <w:marLeft w:val="0"/>
      <w:marRight w:val="0"/>
      <w:marTop w:val="0"/>
      <w:marBottom w:val="0"/>
      <w:divBdr>
        <w:top w:val="none" w:sz="0" w:space="0" w:color="auto"/>
        <w:left w:val="none" w:sz="0" w:space="0" w:color="auto"/>
        <w:bottom w:val="none" w:sz="0" w:space="0" w:color="auto"/>
        <w:right w:val="none" w:sz="0" w:space="0" w:color="auto"/>
      </w:divBdr>
      <w:divsChild>
        <w:div w:id="1643536466">
          <w:marLeft w:val="0"/>
          <w:marRight w:val="0"/>
          <w:marTop w:val="0"/>
          <w:marBottom w:val="0"/>
          <w:divBdr>
            <w:top w:val="none" w:sz="0" w:space="0" w:color="auto"/>
            <w:left w:val="none" w:sz="0" w:space="0" w:color="auto"/>
            <w:bottom w:val="none" w:sz="0" w:space="0" w:color="auto"/>
            <w:right w:val="none" w:sz="0" w:space="0" w:color="auto"/>
          </w:divBdr>
          <w:divsChild>
            <w:div w:id="62947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9272">
      <w:bodyDiv w:val="1"/>
      <w:marLeft w:val="0"/>
      <w:marRight w:val="0"/>
      <w:marTop w:val="0"/>
      <w:marBottom w:val="0"/>
      <w:divBdr>
        <w:top w:val="none" w:sz="0" w:space="0" w:color="auto"/>
        <w:left w:val="none" w:sz="0" w:space="0" w:color="auto"/>
        <w:bottom w:val="none" w:sz="0" w:space="0" w:color="auto"/>
        <w:right w:val="none" w:sz="0" w:space="0" w:color="auto"/>
      </w:divBdr>
    </w:div>
    <w:div w:id="1742677540">
      <w:bodyDiv w:val="1"/>
      <w:marLeft w:val="0"/>
      <w:marRight w:val="0"/>
      <w:marTop w:val="0"/>
      <w:marBottom w:val="0"/>
      <w:divBdr>
        <w:top w:val="none" w:sz="0" w:space="0" w:color="auto"/>
        <w:left w:val="none" w:sz="0" w:space="0" w:color="auto"/>
        <w:bottom w:val="none" w:sz="0" w:space="0" w:color="auto"/>
        <w:right w:val="none" w:sz="0" w:space="0" w:color="auto"/>
      </w:divBdr>
    </w:div>
    <w:div w:id="1923025066">
      <w:bodyDiv w:val="1"/>
      <w:marLeft w:val="0"/>
      <w:marRight w:val="0"/>
      <w:marTop w:val="0"/>
      <w:marBottom w:val="0"/>
      <w:divBdr>
        <w:top w:val="none" w:sz="0" w:space="0" w:color="auto"/>
        <w:left w:val="none" w:sz="0" w:space="0" w:color="auto"/>
        <w:bottom w:val="none" w:sz="0" w:space="0" w:color="auto"/>
        <w:right w:val="none" w:sz="0" w:space="0" w:color="auto"/>
      </w:divBdr>
    </w:div>
    <w:div w:id="1960602421">
      <w:bodyDiv w:val="1"/>
      <w:marLeft w:val="0"/>
      <w:marRight w:val="0"/>
      <w:marTop w:val="0"/>
      <w:marBottom w:val="0"/>
      <w:divBdr>
        <w:top w:val="none" w:sz="0" w:space="0" w:color="auto"/>
        <w:left w:val="none" w:sz="0" w:space="0" w:color="auto"/>
        <w:bottom w:val="none" w:sz="0" w:space="0" w:color="auto"/>
        <w:right w:val="none" w:sz="0" w:space="0" w:color="auto"/>
      </w:divBdr>
      <w:divsChild>
        <w:div w:id="465515053">
          <w:marLeft w:val="0"/>
          <w:marRight w:val="0"/>
          <w:marTop w:val="0"/>
          <w:marBottom w:val="0"/>
          <w:divBdr>
            <w:top w:val="none" w:sz="0" w:space="0" w:color="auto"/>
            <w:left w:val="none" w:sz="0" w:space="0" w:color="auto"/>
            <w:bottom w:val="none" w:sz="0" w:space="0" w:color="auto"/>
            <w:right w:val="none" w:sz="0" w:space="0" w:color="auto"/>
          </w:divBdr>
          <w:divsChild>
            <w:div w:id="165649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12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BAEDE-1557-43EA-84C7-F932143C8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204939</TotalTime>
  <Pages>35</Pages>
  <Words>10123</Words>
  <Characters>57706</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Sharma</dc:creator>
  <cp:keywords/>
  <dc:description/>
  <cp:lastModifiedBy>Ishan Sharma</cp:lastModifiedBy>
  <cp:revision>4582</cp:revision>
  <cp:lastPrinted>2020-06-10T02:28:00Z</cp:lastPrinted>
  <dcterms:created xsi:type="dcterms:W3CDTF">2020-02-16T20:55:00Z</dcterms:created>
  <dcterms:modified xsi:type="dcterms:W3CDTF">2024-06-12T17:50:00Z</dcterms:modified>
</cp:coreProperties>
</file>