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C7A90" w14:textId="77777777" w:rsidR="00243E46" w:rsidRPr="00426852" w:rsidRDefault="00243E46" w:rsidP="00243E46">
      <w:pPr>
        <w:pStyle w:val="NormalWeb"/>
        <w:numPr>
          <w:ilvl w:val="0"/>
          <w:numId w:val="1"/>
        </w:numPr>
        <w:spacing w:before="0" w:beforeAutospacing="0" w:after="0" w:afterAutospacing="0"/>
        <w:textAlignment w:val="baseline"/>
        <w:rPr>
          <w:rFonts w:ascii="Browallia New" w:hAnsi="Browallia New" w:cs="Browallia New"/>
          <w:color w:val="333333"/>
          <w:sz w:val="36"/>
          <w:szCs w:val="36"/>
          <w:u w:val="single"/>
        </w:rPr>
      </w:pPr>
      <w:r w:rsidRPr="00426852">
        <w:rPr>
          <w:rFonts w:ascii="Browallia New" w:hAnsi="Browallia New" w:cs="Browallia New" w:hint="cs"/>
          <w:color w:val="333333"/>
          <w:sz w:val="36"/>
          <w:szCs w:val="36"/>
          <w:u w:val="single"/>
          <w:shd w:val="clear" w:color="auto" w:fill="FFFFFF"/>
        </w:rPr>
        <w:t>EPROM separate programs using read (), write (), get (), put (), update ()</w:t>
      </w:r>
    </w:p>
    <w:p w14:paraId="7626C28C" w14:textId="77777777" w:rsidR="00243E46" w:rsidRPr="00426852" w:rsidRDefault="00243E46" w:rsidP="00243E46">
      <w:pPr>
        <w:pStyle w:val="NormalWeb"/>
        <w:spacing w:before="0" w:beforeAutospacing="0" w:after="0" w:afterAutospacing="0"/>
        <w:textAlignment w:val="baseline"/>
        <w:rPr>
          <w:rFonts w:ascii="Browallia New" w:hAnsi="Browallia New" w:cs="Browallia New"/>
          <w:color w:val="333333"/>
          <w:sz w:val="36"/>
          <w:szCs w:val="36"/>
          <w:u w:val="single"/>
        </w:rPr>
      </w:pPr>
    </w:p>
    <w:p w14:paraId="480265B4" w14:textId="77777777" w:rsidR="00243E46" w:rsidRPr="00426852" w:rsidRDefault="00243E46" w:rsidP="00243E46">
      <w:pPr>
        <w:pStyle w:val="NormalWeb"/>
        <w:spacing w:before="0" w:beforeAutospacing="0" w:after="0" w:afterAutospacing="0"/>
        <w:textAlignment w:val="baseline"/>
        <w:rPr>
          <w:rFonts w:ascii="Browallia New" w:hAnsi="Browallia New" w:cs="Browallia New"/>
          <w:color w:val="333333"/>
          <w:sz w:val="36"/>
          <w:szCs w:val="36"/>
          <w:u w:val="single"/>
        </w:rPr>
      </w:pPr>
      <w:r w:rsidRPr="00426852">
        <w:rPr>
          <w:rFonts w:ascii="Browallia New" w:hAnsi="Browallia New" w:cs="Browallia New" w:hint="cs"/>
          <w:color w:val="333333"/>
          <w:sz w:val="36"/>
          <w:szCs w:val="36"/>
          <w:u w:val="single"/>
          <w:shd w:val="clear" w:color="auto" w:fill="FFFFFF"/>
        </w:rPr>
        <w:t>Read ()</w:t>
      </w:r>
    </w:p>
    <w:p w14:paraId="1F04732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#include &lt; </w:t>
      </w:r>
      <w:proofErr w:type="spellStart"/>
      <w:r w:rsidRPr="00426852">
        <w:rPr>
          <w:rFonts w:ascii="Browallia New" w:eastAsia="Times New Roman" w:hAnsi="Browallia New" w:cs="Browallia New" w:hint="cs"/>
          <w:color w:val="000000"/>
          <w:sz w:val="36"/>
          <w:szCs w:val="36"/>
          <w:lang w:eastAsia="en-IN"/>
        </w:rPr>
        <w:t>EEPROM.h</w:t>
      </w:r>
      <w:proofErr w:type="spellEnd"/>
      <w:r w:rsidRPr="00426852">
        <w:rPr>
          <w:rFonts w:ascii="Browallia New" w:eastAsia="Times New Roman" w:hAnsi="Browallia New" w:cs="Browallia New" w:hint="cs"/>
          <w:color w:val="000000"/>
          <w:sz w:val="36"/>
          <w:szCs w:val="36"/>
          <w:lang w:eastAsia="en-IN"/>
        </w:rPr>
        <w:t>&gt;</w:t>
      </w:r>
    </w:p>
    <w:p w14:paraId="08C23A9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int a = </w:t>
      </w:r>
      <w:proofErr w:type="gramStart"/>
      <w:r w:rsidRPr="00426852">
        <w:rPr>
          <w:rFonts w:ascii="Browallia New" w:eastAsia="Times New Roman" w:hAnsi="Browallia New" w:cs="Browallia New" w:hint="cs"/>
          <w:color w:val="000000"/>
          <w:sz w:val="36"/>
          <w:szCs w:val="36"/>
          <w:lang w:eastAsia="en-IN"/>
        </w:rPr>
        <w:t>0;</w:t>
      </w:r>
      <w:proofErr w:type="gramEnd"/>
    </w:p>
    <w:p w14:paraId="1E4E9F2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int </w:t>
      </w:r>
      <w:proofErr w:type="gramStart"/>
      <w:r w:rsidRPr="00426852">
        <w:rPr>
          <w:rFonts w:ascii="Browallia New" w:eastAsia="Times New Roman" w:hAnsi="Browallia New" w:cs="Browallia New" w:hint="cs"/>
          <w:color w:val="000000"/>
          <w:sz w:val="36"/>
          <w:szCs w:val="36"/>
          <w:lang w:eastAsia="en-IN"/>
        </w:rPr>
        <w:t>value;</w:t>
      </w:r>
      <w:proofErr w:type="gramEnd"/>
    </w:p>
    <w:p w14:paraId="493B7A8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09D82FB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setup(</w:t>
      </w:r>
      <w:proofErr w:type="gramEnd"/>
      <w:r w:rsidRPr="00426852">
        <w:rPr>
          <w:rFonts w:ascii="Browallia New" w:eastAsia="Times New Roman" w:hAnsi="Browallia New" w:cs="Browallia New" w:hint="cs"/>
          <w:color w:val="000000"/>
          <w:sz w:val="36"/>
          <w:szCs w:val="36"/>
          <w:lang w:eastAsia="en-IN"/>
        </w:rPr>
        <w:t>)</w:t>
      </w:r>
    </w:p>
    <w:p w14:paraId="45AC1CF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76DFBECA"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Serial.begin</w:t>
      </w:r>
      <w:proofErr w:type="spellEnd"/>
      <w:r w:rsidRPr="00426852">
        <w:rPr>
          <w:rFonts w:ascii="Browallia New" w:eastAsia="Times New Roman" w:hAnsi="Browallia New" w:cs="Browallia New" w:hint="cs"/>
          <w:color w:val="000000"/>
          <w:sz w:val="36"/>
          <w:szCs w:val="36"/>
          <w:lang w:eastAsia="en-IN"/>
        </w:rPr>
        <w:t>(9600</w:t>
      </w:r>
      <w:proofErr w:type="gramStart"/>
      <w:r w:rsidRPr="00426852">
        <w:rPr>
          <w:rFonts w:ascii="Browallia New" w:eastAsia="Times New Roman" w:hAnsi="Browallia New" w:cs="Browallia New" w:hint="cs"/>
          <w:color w:val="000000"/>
          <w:sz w:val="36"/>
          <w:szCs w:val="36"/>
          <w:lang w:eastAsia="en-IN"/>
        </w:rPr>
        <w:t>);</w:t>
      </w:r>
      <w:proofErr w:type="gramEnd"/>
    </w:p>
    <w:p w14:paraId="00A738C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A3A0BA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0FDCD11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loop(</w:t>
      </w:r>
      <w:proofErr w:type="gramEnd"/>
      <w:r w:rsidRPr="00426852">
        <w:rPr>
          <w:rFonts w:ascii="Browallia New" w:eastAsia="Times New Roman" w:hAnsi="Browallia New" w:cs="Browallia New" w:hint="cs"/>
          <w:color w:val="000000"/>
          <w:sz w:val="36"/>
          <w:szCs w:val="36"/>
          <w:lang w:eastAsia="en-IN"/>
        </w:rPr>
        <w:t>)</w:t>
      </w:r>
    </w:p>
    <w:p w14:paraId="254E4E24"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481870B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value = </w:t>
      </w:r>
      <w:proofErr w:type="spellStart"/>
      <w:r w:rsidRPr="00426852">
        <w:rPr>
          <w:rFonts w:ascii="Browallia New" w:eastAsia="Times New Roman" w:hAnsi="Browallia New" w:cs="Browallia New" w:hint="cs"/>
          <w:color w:val="000000"/>
          <w:sz w:val="36"/>
          <w:szCs w:val="36"/>
          <w:lang w:eastAsia="en-IN"/>
        </w:rPr>
        <w:t>EEPROM.read</w:t>
      </w:r>
      <w:proofErr w:type="spellEnd"/>
      <w:r w:rsidRPr="00426852">
        <w:rPr>
          <w:rFonts w:ascii="Browallia New" w:eastAsia="Times New Roman" w:hAnsi="Browallia New" w:cs="Browallia New" w:hint="cs"/>
          <w:color w:val="000000"/>
          <w:sz w:val="36"/>
          <w:szCs w:val="36"/>
          <w:lang w:eastAsia="en-IN"/>
        </w:rPr>
        <w:t>(a</w:t>
      </w:r>
      <w:proofErr w:type="gramStart"/>
      <w:r w:rsidRPr="00426852">
        <w:rPr>
          <w:rFonts w:ascii="Browallia New" w:eastAsia="Times New Roman" w:hAnsi="Browallia New" w:cs="Browallia New" w:hint="cs"/>
          <w:color w:val="000000"/>
          <w:sz w:val="36"/>
          <w:szCs w:val="36"/>
          <w:lang w:eastAsia="en-IN"/>
        </w:rPr>
        <w:t>);</w:t>
      </w:r>
      <w:proofErr w:type="gramEnd"/>
    </w:p>
    <w:p w14:paraId="6CA7FB9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w:t>
      </w:r>
      <w:proofErr w:type="spellEnd"/>
      <w:r w:rsidRPr="00426852">
        <w:rPr>
          <w:rFonts w:ascii="Browallia New" w:eastAsia="Times New Roman" w:hAnsi="Browallia New" w:cs="Browallia New" w:hint="cs"/>
          <w:color w:val="000000"/>
          <w:sz w:val="36"/>
          <w:szCs w:val="36"/>
          <w:lang w:eastAsia="en-IN"/>
        </w:rPr>
        <w:t>(a</w:t>
      </w:r>
      <w:proofErr w:type="gramStart"/>
      <w:r w:rsidRPr="00426852">
        <w:rPr>
          <w:rFonts w:ascii="Browallia New" w:eastAsia="Times New Roman" w:hAnsi="Browallia New" w:cs="Browallia New" w:hint="cs"/>
          <w:color w:val="000000"/>
          <w:sz w:val="36"/>
          <w:szCs w:val="36"/>
          <w:lang w:eastAsia="en-IN"/>
        </w:rPr>
        <w:t>);</w:t>
      </w:r>
      <w:proofErr w:type="gramEnd"/>
    </w:p>
    <w:p w14:paraId="036AFA4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w:t>
      </w:r>
      <w:proofErr w:type="spellEnd"/>
      <w:r w:rsidRPr="00426852">
        <w:rPr>
          <w:rFonts w:ascii="Browallia New" w:eastAsia="Times New Roman" w:hAnsi="Browallia New" w:cs="Browallia New" w:hint="cs"/>
          <w:color w:val="000000"/>
          <w:sz w:val="36"/>
          <w:szCs w:val="36"/>
          <w:lang w:eastAsia="en-IN"/>
        </w:rPr>
        <w:t>("\t"</w:t>
      </w:r>
      <w:proofErr w:type="gramStart"/>
      <w:r w:rsidRPr="00426852">
        <w:rPr>
          <w:rFonts w:ascii="Browallia New" w:eastAsia="Times New Roman" w:hAnsi="Browallia New" w:cs="Browallia New" w:hint="cs"/>
          <w:color w:val="000000"/>
          <w:sz w:val="36"/>
          <w:szCs w:val="36"/>
          <w:lang w:eastAsia="en-IN"/>
        </w:rPr>
        <w:t>);</w:t>
      </w:r>
      <w:proofErr w:type="gramEnd"/>
    </w:p>
    <w:p w14:paraId="3A10B23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w:t>
      </w:r>
      <w:proofErr w:type="spellEnd"/>
      <w:r w:rsidRPr="00426852">
        <w:rPr>
          <w:rFonts w:ascii="Browallia New" w:eastAsia="Times New Roman" w:hAnsi="Browallia New" w:cs="Browallia New" w:hint="cs"/>
          <w:color w:val="000000"/>
          <w:sz w:val="36"/>
          <w:szCs w:val="36"/>
          <w:lang w:eastAsia="en-IN"/>
        </w:rPr>
        <w:t>(value</w:t>
      </w:r>
      <w:proofErr w:type="gramStart"/>
      <w:r w:rsidRPr="00426852">
        <w:rPr>
          <w:rFonts w:ascii="Browallia New" w:eastAsia="Times New Roman" w:hAnsi="Browallia New" w:cs="Browallia New" w:hint="cs"/>
          <w:color w:val="000000"/>
          <w:sz w:val="36"/>
          <w:szCs w:val="36"/>
          <w:lang w:eastAsia="en-IN"/>
        </w:rPr>
        <w:t>);</w:t>
      </w:r>
      <w:proofErr w:type="gramEnd"/>
    </w:p>
    <w:p w14:paraId="2D92A15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r w:rsidRPr="00426852">
        <w:rPr>
          <w:rFonts w:ascii="Browallia New" w:eastAsia="Times New Roman" w:hAnsi="Browallia New" w:cs="Browallia New" w:hint="cs"/>
          <w:color w:val="000000"/>
          <w:sz w:val="36"/>
          <w:szCs w:val="36"/>
          <w:lang w:eastAsia="en-IN"/>
        </w:rPr>
        <w:t>(</w:t>
      </w:r>
      <w:proofErr w:type="gramStart"/>
      <w:r w:rsidRPr="00426852">
        <w:rPr>
          <w:rFonts w:ascii="Browallia New" w:eastAsia="Times New Roman" w:hAnsi="Browallia New" w:cs="Browallia New" w:hint="cs"/>
          <w:color w:val="000000"/>
          <w:sz w:val="36"/>
          <w:szCs w:val="36"/>
          <w:lang w:eastAsia="en-IN"/>
        </w:rPr>
        <w:t>);</w:t>
      </w:r>
      <w:proofErr w:type="gramEnd"/>
    </w:p>
    <w:p w14:paraId="6D44052E"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a = a + </w:t>
      </w:r>
      <w:proofErr w:type="gramStart"/>
      <w:r w:rsidRPr="00426852">
        <w:rPr>
          <w:rFonts w:ascii="Browallia New" w:eastAsia="Times New Roman" w:hAnsi="Browallia New" w:cs="Browallia New" w:hint="cs"/>
          <w:color w:val="000000"/>
          <w:sz w:val="36"/>
          <w:szCs w:val="36"/>
          <w:lang w:eastAsia="en-IN"/>
        </w:rPr>
        <w:t>1;</w:t>
      </w:r>
      <w:proofErr w:type="gramEnd"/>
    </w:p>
    <w:p w14:paraId="6587A49A"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if (a == 512)</w:t>
      </w:r>
    </w:p>
    <w:p w14:paraId="1FC2A18E"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08BC96D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a = </w:t>
      </w:r>
      <w:proofErr w:type="gramStart"/>
      <w:r w:rsidRPr="00426852">
        <w:rPr>
          <w:rFonts w:ascii="Browallia New" w:eastAsia="Times New Roman" w:hAnsi="Browallia New" w:cs="Browallia New" w:hint="cs"/>
          <w:color w:val="000000"/>
          <w:sz w:val="36"/>
          <w:szCs w:val="36"/>
          <w:lang w:eastAsia="en-IN"/>
        </w:rPr>
        <w:t>0;</w:t>
      </w:r>
      <w:proofErr w:type="gramEnd"/>
    </w:p>
    <w:p w14:paraId="45F43A5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456EA28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gramStart"/>
      <w:r w:rsidRPr="00426852">
        <w:rPr>
          <w:rFonts w:ascii="Browallia New" w:eastAsia="Times New Roman" w:hAnsi="Browallia New" w:cs="Browallia New" w:hint="cs"/>
          <w:color w:val="000000"/>
          <w:sz w:val="36"/>
          <w:szCs w:val="36"/>
          <w:lang w:eastAsia="en-IN"/>
        </w:rPr>
        <w:t>delay(</w:t>
      </w:r>
      <w:proofErr w:type="gramEnd"/>
      <w:r w:rsidRPr="00426852">
        <w:rPr>
          <w:rFonts w:ascii="Browallia New" w:eastAsia="Times New Roman" w:hAnsi="Browallia New" w:cs="Browallia New" w:hint="cs"/>
          <w:color w:val="000000"/>
          <w:sz w:val="36"/>
          <w:szCs w:val="36"/>
          <w:lang w:eastAsia="en-IN"/>
        </w:rPr>
        <w:t>500);</w:t>
      </w:r>
    </w:p>
    <w:p w14:paraId="405CD74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44BA886B" w14:textId="77777777" w:rsidR="00243E46" w:rsidRPr="00426852" w:rsidRDefault="00243E46" w:rsidP="00243E46">
      <w:pPr>
        <w:rPr>
          <w:rFonts w:ascii="Browallia New" w:hAnsi="Browallia New" w:cs="Browallia New"/>
          <w:b/>
          <w:bCs/>
          <w:sz w:val="36"/>
          <w:szCs w:val="36"/>
        </w:rPr>
      </w:pPr>
    </w:p>
    <w:p w14:paraId="4310465D"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noProof/>
          <w:sz w:val="36"/>
          <w:szCs w:val="36"/>
        </w:rPr>
        <w:lastRenderedPageBreak/>
        <w:drawing>
          <wp:inline distT="0" distB="0" distL="0" distR="0" wp14:anchorId="5C625A0F" wp14:editId="4425C6DE">
            <wp:extent cx="5731510" cy="253555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6268414A"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b/>
          <w:bCs/>
          <w:sz w:val="36"/>
          <w:szCs w:val="36"/>
        </w:rPr>
        <w:br w:type="page"/>
      </w:r>
    </w:p>
    <w:p w14:paraId="549D961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u w:val="single"/>
          <w:lang w:eastAsia="en-IN"/>
        </w:rPr>
      </w:pPr>
      <w:r w:rsidRPr="00426852">
        <w:rPr>
          <w:rFonts w:ascii="Browallia New" w:eastAsia="Times New Roman" w:hAnsi="Browallia New" w:cs="Browallia New" w:hint="cs"/>
          <w:color w:val="000000"/>
          <w:sz w:val="36"/>
          <w:szCs w:val="36"/>
          <w:u w:val="single"/>
          <w:lang w:eastAsia="en-IN"/>
        </w:rPr>
        <w:lastRenderedPageBreak/>
        <w:t>Write ()</w:t>
      </w:r>
    </w:p>
    <w:p w14:paraId="3C94B56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#include &lt;</w:t>
      </w:r>
      <w:proofErr w:type="spellStart"/>
      <w:r w:rsidRPr="00426852">
        <w:rPr>
          <w:rFonts w:ascii="Browallia New" w:eastAsia="Times New Roman" w:hAnsi="Browallia New" w:cs="Browallia New" w:hint="cs"/>
          <w:color w:val="000000"/>
          <w:sz w:val="36"/>
          <w:szCs w:val="36"/>
          <w:lang w:eastAsia="en-IN"/>
        </w:rPr>
        <w:t>EEPROM.h</w:t>
      </w:r>
      <w:proofErr w:type="spellEnd"/>
      <w:r w:rsidRPr="00426852">
        <w:rPr>
          <w:rFonts w:ascii="Browallia New" w:eastAsia="Times New Roman" w:hAnsi="Browallia New" w:cs="Browallia New" w:hint="cs"/>
          <w:color w:val="000000"/>
          <w:sz w:val="36"/>
          <w:szCs w:val="36"/>
          <w:lang w:eastAsia="en-IN"/>
        </w:rPr>
        <w:t>&gt;</w:t>
      </w:r>
    </w:p>
    <w:p w14:paraId="2FFFBBE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00D79EE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setup(</w:t>
      </w:r>
      <w:proofErr w:type="gramEnd"/>
      <w:r w:rsidRPr="00426852">
        <w:rPr>
          <w:rFonts w:ascii="Browallia New" w:eastAsia="Times New Roman" w:hAnsi="Browallia New" w:cs="Browallia New" w:hint="cs"/>
          <w:color w:val="000000"/>
          <w:sz w:val="36"/>
          <w:szCs w:val="36"/>
          <w:lang w:eastAsia="en-IN"/>
        </w:rPr>
        <w:t>)</w:t>
      </w:r>
    </w:p>
    <w:p w14:paraId="6AF8AB0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60C74AC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for (int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 0;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&lt; 255;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w:t>
      </w:r>
    </w:p>
    <w:p w14:paraId="588D4C2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3FAF380E"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EEPROM.write</w:t>
      </w:r>
      <w:proofErr w:type="spellEnd"/>
      <w:r w:rsidRPr="00426852">
        <w:rPr>
          <w:rFonts w:ascii="Browallia New" w:eastAsia="Times New Roman" w:hAnsi="Browallia New" w:cs="Browallia New" w:hint="cs"/>
          <w:color w:val="000000"/>
          <w:sz w:val="36"/>
          <w:szCs w:val="36"/>
          <w:lang w:eastAsia="en-IN"/>
        </w:rPr>
        <w:t>(</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i</w:t>
      </w:r>
      <w:proofErr w:type="spellEnd"/>
      <w:proofErr w:type="gramStart"/>
      <w:r w:rsidRPr="00426852">
        <w:rPr>
          <w:rFonts w:ascii="Browallia New" w:eastAsia="Times New Roman" w:hAnsi="Browallia New" w:cs="Browallia New" w:hint="cs"/>
          <w:color w:val="000000"/>
          <w:sz w:val="36"/>
          <w:szCs w:val="36"/>
          <w:lang w:eastAsia="en-IN"/>
        </w:rPr>
        <w:t>);</w:t>
      </w:r>
      <w:proofErr w:type="gramEnd"/>
    </w:p>
    <w:p w14:paraId="40063A4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49F7147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6D9863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01FF4D3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loop(</w:t>
      </w:r>
      <w:proofErr w:type="gramEnd"/>
      <w:r w:rsidRPr="00426852">
        <w:rPr>
          <w:rFonts w:ascii="Browallia New" w:eastAsia="Times New Roman" w:hAnsi="Browallia New" w:cs="Browallia New" w:hint="cs"/>
          <w:color w:val="000000"/>
          <w:sz w:val="36"/>
          <w:szCs w:val="36"/>
          <w:lang w:eastAsia="en-IN"/>
        </w:rPr>
        <w:t>)</w:t>
      </w:r>
    </w:p>
    <w:p w14:paraId="3A42114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139D593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16735E1B" w14:textId="77777777" w:rsidR="00243E46" w:rsidRPr="00426852" w:rsidRDefault="00243E46" w:rsidP="00243E46">
      <w:pPr>
        <w:rPr>
          <w:rFonts w:ascii="Browallia New" w:hAnsi="Browallia New" w:cs="Browallia New"/>
          <w:b/>
          <w:bCs/>
          <w:sz w:val="36"/>
          <w:szCs w:val="36"/>
        </w:rPr>
      </w:pPr>
    </w:p>
    <w:p w14:paraId="62EDF937"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noProof/>
          <w:sz w:val="36"/>
          <w:szCs w:val="36"/>
        </w:rPr>
        <w:drawing>
          <wp:inline distT="0" distB="0" distL="0" distR="0" wp14:anchorId="784B0F2F" wp14:editId="7292646C">
            <wp:extent cx="5731510" cy="2535555"/>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E7E90CA"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b/>
          <w:bCs/>
          <w:sz w:val="36"/>
          <w:szCs w:val="36"/>
        </w:rPr>
        <w:br w:type="page"/>
      </w:r>
    </w:p>
    <w:p w14:paraId="38857F1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u w:val="single"/>
          <w:lang w:eastAsia="en-IN"/>
        </w:rPr>
      </w:pPr>
      <w:r w:rsidRPr="00426852">
        <w:rPr>
          <w:rFonts w:ascii="Browallia New" w:eastAsia="Times New Roman" w:hAnsi="Browallia New" w:cs="Browallia New" w:hint="cs"/>
          <w:color w:val="000000"/>
          <w:sz w:val="36"/>
          <w:szCs w:val="36"/>
          <w:u w:val="single"/>
          <w:lang w:eastAsia="en-IN"/>
        </w:rPr>
        <w:lastRenderedPageBreak/>
        <w:t>Update ()</w:t>
      </w:r>
    </w:p>
    <w:p w14:paraId="746A13F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#include &lt;</w:t>
      </w:r>
      <w:proofErr w:type="spellStart"/>
      <w:r w:rsidRPr="00426852">
        <w:rPr>
          <w:rFonts w:ascii="Browallia New" w:eastAsia="Times New Roman" w:hAnsi="Browallia New" w:cs="Browallia New" w:hint="cs"/>
          <w:color w:val="000000"/>
          <w:sz w:val="36"/>
          <w:szCs w:val="36"/>
          <w:lang w:eastAsia="en-IN"/>
        </w:rPr>
        <w:t>EEPROM.h</w:t>
      </w:r>
      <w:proofErr w:type="spellEnd"/>
      <w:r w:rsidRPr="00426852">
        <w:rPr>
          <w:rFonts w:ascii="Browallia New" w:eastAsia="Times New Roman" w:hAnsi="Browallia New" w:cs="Browallia New" w:hint="cs"/>
          <w:color w:val="000000"/>
          <w:sz w:val="36"/>
          <w:szCs w:val="36"/>
          <w:lang w:eastAsia="en-IN"/>
        </w:rPr>
        <w:t>&gt;</w:t>
      </w:r>
    </w:p>
    <w:p w14:paraId="248CA673"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42DA5AC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setup(</w:t>
      </w:r>
      <w:proofErr w:type="gramEnd"/>
      <w:r w:rsidRPr="00426852">
        <w:rPr>
          <w:rFonts w:ascii="Browallia New" w:eastAsia="Times New Roman" w:hAnsi="Browallia New" w:cs="Browallia New" w:hint="cs"/>
          <w:color w:val="000000"/>
          <w:sz w:val="36"/>
          <w:szCs w:val="36"/>
          <w:lang w:eastAsia="en-IN"/>
        </w:rPr>
        <w:t>)</w:t>
      </w:r>
    </w:p>
    <w:p w14:paraId="4DD9455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3459AD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for (int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 0;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&lt; 255;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w:t>
      </w:r>
    </w:p>
    <w:p w14:paraId="4051A5C3"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1750EF2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EEPROM.update</w:t>
      </w:r>
      <w:proofErr w:type="spellEnd"/>
      <w:r w:rsidRPr="00426852">
        <w:rPr>
          <w:rFonts w:ascii="Browallia New" w:eastAsia="Times New Roman" w:hAnsi="Browallia New" w:cs="Browallia New" w:hint="cs"/>
          <w:color w:val="000000"/>
          <w:sz w:val="36"/>
          <w:szCs w:val="36"/>
          <w:lang w:eastAsia="en-IN"/>
        </w:rPr>
        <w:t>(</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i</w:t>
      </w:r>
      <w:proofErr w:type="spellEnd"/>
      <w:proofErr w:type="gramStart"/>
      <w:r w:rsidRPr="00426852">
        <w:rPr>
          <w:rFonts w:ascii="Browallia New" w:eastAsia="Times New Roman" w:hAnsi="Browallia New" w:cs="Browallia New" w:hint="cs"/>
          <w:color w:val="000000"/>
          <w:sz w:val="36"/>
          <w:szCs w:val="36"/>
          <w:lang w:eastAsia="en-IN"/>
        </w:rPr>
        <w:t>);</w:t>
      </w:r>
      <w:proofErr w:type="gramEnd"/>
    </w:p>
    <w:p w14:paraId="16F35F5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119C9074"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for (int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 0;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&lt; 255; </w:t>
      </w:r>
      <w:proofErr w:type="spellStart"/>
      <w:r w:rsidRPr="00426852">
        <w:rPr>
          <w:rFonts w:ascii="Browallia New" w:eastAsia="Times New Roman" w:hAnsi="Browallia New" w:cs="Browallia New" w:hint="cs"/>
          <w:color w:val="000000"/>
          <w:sz w:val="36"/>
          <w:szCs w:val="36"/>
          <w:lang w:eastAsia="en-IN"/>
        </w:rPr>
        <w:t>i</w:t>
      </w:r>
      <w:proofErr w:type="spellEnd"/>
      <w:r w:rsidRPr="00426852">
        <w:rPr>
          <w:rFonts w:ascii="Browallia New" w:eastAsia="Times New Roman" w:hAnsi="Browallia New" w:cs="Browallia New" w:hint="cs"/>
          <w:color w:val="000000"/>
          <w:sz w:val="36"/>
          <w:szCs w:val="36"/>
          <w:lang w:eastAsia="en-IN"/>
        </w:rPr>
        <w:t xml:space="preserve">++) </w:t>
      </w:r>
    </w:p>
    <w:p w14:paraId="3E5E667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468CCEA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EEPROM.update</w:t>
      </w:r>
      <w:proofErr w:type="spellEnd"/>
      <w:r w:rsidRPr="00426852">
        <w:rPr>
          <w:rFonts w:ascii="Browallia New" w:eastAsia="Times New Roman" w:hAnsi="Browallia New" w:cs="Browallia New" w:hint="cs"/>
          <w:color w:val="000000"/>
          <w:sz w:val="36"/>
          <w:szCs w:val="36"/>
          <w:lang w:eastAsia="en-IN"/>
        </w:rPr>
        <w:t>(3, 12</w:t>
      </w:r>
      <w:proofErr w:type="gramStart"/>
      <w:r w:rsidRPr="00426852">
        <w:rPr>
          <w:rFonts w:ascii="Browallia New" w:eastAsia="Times New Roman" w:hAnsi="Browallia New" w:cs="Browallia New" w:hint="cs"/>
          <w:color w:val="000000"/>
          <w:sz w:val="36"/>
          <w:szCs w:val="36"/>
          <w:lang w:eastAsia="en-IN"/>
        </w:rPr>
        <w:t>);</w:t>
      </w:r>
      <w:proofErr w:type="gramEnd"/>
    </w:p>
    <w:p w14:paraId="22E088BA"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1AEA19E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1F117C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3928F04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loop(</w:t>
      </w:r>
      <w:proofErr w:type="gramEnd"/>
      <w:r w:rsidRPr="00426852">
        <w:rPr>
          <w:rFonts w:ascii="Browallia New" w:eastAsia="Times New Roman" w:hAnsi="Browallia New" w:cs="Browallia New" w:hint="cs"/>
          <w:color w:val="000000"/>
          <w:sz w:val="36"/>
          <w:szCs w:val="36"/>
          <w:lang w:eastAsia="en-IN"/>
        </w:rPr>
        <w:t>)</w:t>
      </w:r>
    </w:p>
    <w:p w14:paraId="7295965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6FB6B38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4F11DCA4" w14:textId="77777777" w:rsidR="00243E46" w:rsidRPr="00426852" w:rsidRDefault="00243E46" w:rsidP="00243E46">
      <w:pPr>
        <w:rPr>
          <w:rFonts w:ascii="Browallia New" w:hAnsi="Browallia New" w:cs="Browallia New"/>
          <w:b/>
          <w:bCs/>
          <w:sz w:val="36"/>
          <w:szCs w:val="36"/>
        </w:rPr>
      </w:pPr>
    </w:p>
    <w:p w14:paraId="7B4A6BFF"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noProof/>
          <w:sz w:val="36"/>
          <w:szCs w:val="36"/>
        </w:rPr>
        <w:drawing>
          <wp:inline distT="0" distB="0" distL="0" distR="0" wp14:anchorId="7523883B" wp14:editId="6F2E2928">
            <wp:extent cx="5731510" cy="2535555"/>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711E0F78"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b/>
          <w:bCs/>
          <w:sz w:val="36"/>
          <w:szCs w:val="36"/>
        </w:rPr>
        <w:br w:type="page"/>
      </w:r>
    </w:p>
    <w:p w14:paraId="294455E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u w:val="single"/>
          <w:lang w:eastAsia="en-IN"/>
        </w:rPr>
      </w:pPr>
      <w:proofErr w:type="gramStart"/>
      <w:r w:rsidRPr="00426852">
        <w:rPr>
          <w:rFonts w:ascii="Browallia New" w:eastAsia="Times New Roman" w:hAnsi="Browallia New" w:cs="Browallia New" w:hint="cs"/>
          <w:color w:val="000000"/>
          <w:sz w:val="36"/>
          <w:szCs w:val="36"/>
          <w:u w:val="single"/>
          <w:lang w:eastAsia="en-IN"/>
        </w:rPr>
        <w:lastRenderedPageBreak/>
        <w:t>Put(</w:t>
      </w:r>
      <w:proofErr w:type="gramEnd"/>
      <w:r w:rsidRPr="00426852">
        <w:rPr>
          <w:rFonts w:ascii="Browallia New" w:eastAsia="Times New Roman" w:hAnsi="Browallia New" w:cs="Browallia New" w:hint="cs"/>
          <w:color w:val="000000"/>
          <w:sz w:val="36"/>
          <w:szCs w:val="36"/>
          <w:u w:val="single"/>
          <w:lang w:eastAsia="en-IN"/>
        </w:rPr>
        <w:t>)</w:t>
      </w:r>
    </w:p>
    <w:p w14:paraId="3DA104C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#include &lt;</w:t>
      </w:r>
      <w:proofErr w:type="spellStart"/>
      <w:r w:rsidRPr="00426852">
        <w:rPr>
          <w:rFonts w:ascii="Browallia New" w:eastAsia="Times New Roman" w:hAnsi="Browallia New" w:cs="Browallia New" w:hint="cs"/>
          <w:color w:val="000000"/>
          <w:sz w:val="36"/>
          <w:szCs w:val="36"/>
          <w:lang w:eastAsia="en-IN"/>
        </w:rPr>
        <w:t>EEPROM.h</w:t>
      </w:r>
      <w:proofErr w:type="spellEnd"/>
      <w:r w:rsidRPr="00426852">
        <w:rPr>
          <w:rFonts w:ascii="Browallia New" w:eastAsia="Times New Roman" w:hAnsi="Browallia New" w:cs="Browallia New" w:hint="cs"/>
          <w:color w:val="000000"/>
          <w:sz w:val="36"/>
          <w:szCs w:val="36"/>
          <w:lang w:eastAsia="en-IN"/>
        </w:rPr>
        <w:t>&gt;</w:t>
      </w:r>
    </w:p>
    <w:p w14:paraId="6541B33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struct </w:t>
      </w:r>
      <w:proofErr w:type="spellStart"/>
      <w:proofErr w:type="gramStart"/>
      <w:r w:rsidRPr="00426852">
        <w:rPr>
          <w:rFonts w:ascii="Browallia New" w:eastAsia="Times New Roman" w:hAnsi="Browallia New" w:cs="Browallia New" w:hint="cs"/>
          <w:color w:val="000000"/>
          <w:sz w:val="36"/>
          <w:szCs w:val="36"/>
          <w:lang w:eastAsia="en-IN"/>
        </w:rPr>
        <w:t>MyObject</w:t>
      </w:r>
      <w:proofErr w:type="spellEnd"/>
      <w:proofErr w:type="gramEnd"/>
    </w:p>
    <w:p w14:paraId="24852C29"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3FBD8F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float </w:t>
      </w:r>
      <w:proofErr w:type="gramStart"/>
      <w:r w:rsidRPr="00426852">
        <w:rPr>
          <w:rFonts w:ascii="Browallia New" w:eastAsia="Times New Roman" w:hAnsi="Browallia New" w:cs="Browallia New" w:hint="cs"/>
          <w:color w:val="000000"/>
          <w:sz w:val="36"/>
          <w:szCs w:val="36"/>
          <w:lang w:eastAsia="en-IN"/>
        </w:rPr>
        <w:t>field1;</w:t>
      </w:r>
      <w:proofErr w:type="gramEnd"/>
    </w:p>
    <w:p w14:paraId="0FBE6A4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byte </w:t>
      </w:r>
      <w:proofErr w:type="gramStart"/>
      <w:r w:rsidRPr="00426852">
        <w:rPr>
          <w:rFonts w:ascii="Browallia New" w:eastAsia="Times New Roman" w:hAnsi="Browallia New" w:cs="Browallia New" w:hint="cs"/>
          <w:color w:val="000000"/>
          <w:sz w:val="36"/>
          <w:szCs w:val="36"/>
          <w:lang w:eastAsia="en-IN"/>
        </w:rPr>
        <w:t>field2;</w:t>
      </w:r>
      <w:proofErr w:type="gramEnd"/>
    </w:p>
    <w:p w14:paraId="1700A9C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char </w:t>
      </w:r>
      <w:proofErr w:type="gramStart"/>
      <w:r w:rsidRPr="00426852">
        <w:rPr>
          <w:rFonts w:ascii="Browallia New" w:eastAsia="Times New Roman" w:hAnsi="Browallia New" w:cs="Browallia New" w:hint="cs"/>
          <w:color w:val="000000"/>
          <w:sz w:val="36"/>
          <w:szCs w:val="36"/>
          <w:lang w:eastAsia="en-IN"/>
        </w:rPr>
        <w:t>name[</w:t>
      </w:r>
      <w:proofErr w:type="gramEnd"/>
      <w:r w:rsidRPr="00426852">
        <w:rPr>
          <w:rFonts w:ascii="Browallia New" w:eastAsia="Times New Roman" w:hAnsi="Browallia New" w:cs="Browallia New" w:hint="cs"/>
          <w:color w:val="000000"/>
          <w:sz w:val="36"/>
          <w:szCs w:val="36"/>
          <w:lang w:eastAsia="en-IN"/>
        </w:rPr>
        <w:t>10];</w:t>
      </w:r>
    </w:p>
    <w:p w14:paraId="0F7EB5D4"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0B123AC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5565463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setup(</w:t>
      </w:r>
      <w:proofErr w:type="gramEnd"/>
      <w:r w:rsidRPr="00426852">
        <w:rPr>
          <w:rFonts w:ascii="Browallia New" w:eastAsia="Times New Roman" w:hAnsi="Browallia New" w:cs="Browallia New" w:hint="cs"/>
          <w:color w:val="000000"/>
          <w:sz w:val="36"/>
          <w:szCs w:val="36"/>
          <w:lang w:eastAsia="en-IN"/>
        </w:rPr>
        <w:t>)</w:t>
      </w:r>
    </w:p>
    <w:p w14:paraId="2944BEF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4D5E1E8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Serial.begin</w:t>
      </w:r>
      <w:proofErr w:type="spellEnd"/>
      <w:r w:rsidRPr="00426852">
        <w:rPr>
          <w:rFonts w:ascii="Browallia New" w:eastAsia="Times New Roman" w:hAnsi="Browallia New" w:cs="Browallia New" w:hint="cs"/>
          <w:color w:val="000000"/>
          <w:sz w:val="36"/>
          <w:szCs w:val="36"/>
          <w:lang w:eastAsia="en-IN"/>
        </w:rPr>
        <w:t>(9600</w:t>
      </w:r>
      <w:proofErr w:type="gramStart"/>
      <w:r w:rsidRPr="00426852">
        <w:rPr>
          <w:rFonts w:ascii="Browallia New" w:eastAsia="Times New Roman" w:hAnsi="Browallia New" w:cs="Browallia New" w:hint="cs"/>
          <w:color w:val="000000"/>
          <w:sz w:val="36"/>
          <w:szCs w:val="36"/>
          <w:lang w:eastAsia="en-IN"/>
        </w:rPr>
        <w:t>);</w:t>
      </w:r>
      <w:proofErr w:type="gramEnd"/>
    </w:p>
    <w:p w14:paraId="2EC53DD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while </w:t>
      </w:r>
      <w:proofErr w:type="gramStart"/>
      <w:r w:rsidRPr="00426852">
        <w:rPr>
          <w:rFonts w:ascii="Browallia New" w:eastAsia="Times New Roman" w:hAnsi="Browallia New" w:cs="Browallia New" w:hint="cs"/>
          <w:color w:val="000000"/>
          <w:sz w:val="36"/>
          <w:szCs w:val="36"/>
          <w:lang w:eastAsia="en-IN"/>
        </w:rPr>
        <w:t>(!Serial</w:t>
      </w:r>
      <w:proofErr w:type="gramEnd"/>
      <w:r w:rsidRPr="00426852">
        <w:rPr>
          <w:rFonts w:ascii="Browallia New" w:eastAsia="Times New Roman" w:hAnsi="Browallia New" w:cs="Browallia New" w:hint="cs"/>
          <w:color w:val="000000"/>
          <w:sz w:val="36"/>
          <w:szCs w:val="36"/>
          <w:lang w:eastAsia="en-IN"/>
        </w:rPr>
        <w:t>)</w:t>
      </w:r>
    </w:p>
    <w:p w14:paraId="5FE2281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0227C82E"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4B37426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21FC7F3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float f = 123.</w:t>
      </w:r>
      <w:proofErr w:type="gramStart"/>
      <w:r w:rsidRPr="00426852">
        <w:rPr>
          <w:rFonts w:ascii="Browallia New" w:eastAsia="Times New Roman" w:hAnsi="Browallia New" w:cs="Browallia New" w:hint="cs"/>
          <w:color w:val="000000"/>
          <w:sz w:val="36"/>
          <w:szCs w:val="36"/>
          <w:lang w:eastAsia="en-IN"/>
        </w:rPr>
        <w:t>456f;</w:t>
      </w:r>
      <w:proofErr w:type="gramEnd"/>
    </w:p>
    <w:p w14:paraId="6EA9E24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int </w:t>
      </w:r>
      <w:proofErr w:type="spellStart"/>
      <w:r w:rsidRPr="00426852">
        <w:rPr>
          <w:rFonts w:ascii="Browallia New" w:eastAsia="Times New Roman" w:hAnsi="Browallia New" w:cs="Browallia New" w:hint="cs"/>
          <w:color w:val="000000"/>
          <w:sz w:val="36"/>
          <w:szCs w:val="36"/>
          <w:lang w:eastAsia="en-IN"/>
        </w:rPr>
        <w:t>eeAddress</w:t>
      </w:r>
      <w:proofErr w:type="spellEnd"/>
      <w:r w:rsidRPr="00426852">
        <w:rPr>
          <w:rFonts w:ascii="Browallia New" w:eastAsia="Times New Roman" w:hAnsi="Browallia New" w:cs="Browallia New" w:hint="cs"/>
          <w:color w:val="000000"/>
          <w:sz w:val="36"/>
          <w:szCs w:val="36"/>
          <w:lang w:eastAsia="en-IN"/>
        </w:rPr>
        <w:t xml:space="preserve"> = </w:t>
      </w:r>
      <w:proofErr w:type="gramStart"/>
      <w:r w:rsidRPr="00426852">
        <w:rPr>
          <w:rFonts w:ascii="Browallia New" w:eastAsia="Times New Roman" w:hAnsi="Browallia New" w:cs="Browallia New" w:hint="cs"/>
          <w:color w:val="000000"/>
          <w:sz w:val="36"/>
          <w:szCs w:val="36"/>
          <w:lang w:eastAsia="en-IN"/>
        </w:rPr>
        <w:t>0;</w:t>
      </w:r>
      <w:proofErr w:type="gramEnd"/>
    </w:p>
    <w:p w14:paraId="065ADAE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proofErr w:type="gramStart"/>
      <w:r w:rsidRPr="00426852">
        <w:rPr>
          <w:rFonts w:ascii="Browallia New" w:eastAsia="Times New Roman" w:hAnsi="Browallia New" w:cs="Browallia New" w:hint="cs"/>
          <w:color w:val="000000"/>
          <w:sz w:val="36"/>
          <w:szCs w:val="36"/>
          <w:lang w:eastAsia="en-IN"/>
        </w:rPr>
        <w:t>EEPROM.put</w:t>
      </w:r>
      <w:proofErr w:type="spellEnd"/>
      <w:r w:rsidRPr="00426852">
        <w:rPr>
          <w:rFonts w:ascii="Browallia New" w:eastAsia="Times New Roman" w:hAnsi="Browallia New" w:cs="Browallia New" w:hint="cs"/>
          <w:color w:val="000000"/>
          <w:sz w:val="36"/>
          <w:szCs w:val="36"/>
          <w:lang w:eastAsia="en-IN"/>
        </w:rPr>
        <w:t>(</w:t>
      </w:r>
      <w:proofErr w:type="spellStart"/>
      <w:proofErr w:type="gramEnd"/>
      <w:r w:rsidRPr="00426852">
        <w:rPr>
          <w:rFonts w:ascii="Browallia New" w:eastAsia="Times New Roman" w:hAnsi="Browallia New" w:cs="Browallia New" w:hint="cs"/>
          <w:color w:val="000000"/>
          <w:sz w:val="36"/>
          <w:szCs w:val="36"/>
          <w:lang w:eastAsia="en-IN"/>
        </w:rPr>
        <w:t>eeAddress</w:t>
      </w:r>
      <w:proofErr w:type="spellEnd"/>
      <w:r w:rsidRPr="00426852">
        <w:rPr>
          <w:rFonts w:ascii="Browallia New" w:eastAsia="Times New Roman" w:hAnsi="Browallia New" w:cs="Browallia New" w:hint="cs"/>
          <w:color w:val="000000"/>
          <w:sz w:val="36"/>
          <w:szCs w:val="36"/>
          <w:lang w:eastAsia="en-IN"/>
        </w:rPr>
        <w:t>, f);</w:t>
      </w:r>
    </w:p>
    <w:p w14:paraId="668D3F7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r w:rsidRPr="00426852">
        <w:rPr>
          <w:rFonts w:ascii="Browallia New" w:eastAsia="Times New Roman" w:hAnsi="Browallia New" w:cs="Browallia New" w:hint="cs"/>
          <w:color w:val="000000"/>
          <w:sz w:val="36"/>
          <w:szCs w:val="36"/>
          <w:lang w:eastAsia="en-IN"/>
        </w:rPr>
        <w:t>("Written float data type!"</w:t>
      </w:r>
      <w:proofErr w:type="gramStart"/>
      <w:r w:rsidRPr="00426852">
        <w:rPr>
          <w:rFonts w:ascii="Browallia New" w:eastAsia="Times New Roman" w:hAnsi="Browallia New" w:cs="Browallia New" w:hint="cs"/>
          <w:color w:val="000000"/>
          <w:sz w:val="36"/>
          <w:szCs w:val="36"/>
          <w:lang w:eastAsia="en-IN"/>
        </w:rPr>
        <w:t>);</w:t>
      </w:r>
      <w:proofErr w:type="gramEnd"/>
    </w:p>
    <w:p w14:paraId="53C886C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MyObject</w:t>
      </w:r>
      <w:proofErr w:type="spell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customVar</w:t>
      </w:r>
      <w:proofErr w:type="spellEnd"/>
      <w:r w:rsidRPr="00426852">
        <w:rPr>
          <w:rFonts w:ascii="Browallia New" w:eastAsia="Times New Roman" w:hAnsi="Browallia New" w:cs="Browallia New" w:hint="cs"/>
          <w:color w:val="000000"/>
          <w:sz w:val="36"/>
          <w:szCs w:val="36"/>
          <w:lang w:eastAsia="en-IN"/>
        </w:rPr>
        <w:t xml:space="preserve"> = </w:t>
      </w:r>
    </w:p>
    <w:p w14:paraId="4EE681B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7C0C1183"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3.14f,</w:t>
      </w:r>
    </w:p>
    <w:p w14:paraId="7608D75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65,</w:t>
      </w:r>
    </w:p>
    <w:p w14:paraId="4C39C4C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"Working!"</w:t>
      </w:r>
    </w:p>
    <w:p w14:paraId="5F3DD0B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617DDE7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eeAddress</w:t>
      </w:r>
      <w:proofErr w:type="spellEnd"/>
      <w:r w:rsidRPr="00426852">
        <w:rPr>
          <w:rFonts w:ascii="Browallia New" w:eastAsia="Times New Roman" w:hAnsi="Browallia New" w:cs="Browallia New" w:hint="cs"/>
          <w:color w:val="000000"/>
          <w:sz w:val="36"/>
          <w:szCs w:val="36"/>
          <w:lang w:eastAsia="en-IN"/>
        </w:rPr>
        <w:t xml:space="preserve"> += </w:t>
      </w:r>
      <w:proofErr w:type="spellStart"/>
      <w:r w:rsidRPr="00426852">
        <w:rPr>
          <w:rFonts w:ascii="Browallia New" w:eastAsia="Times New Roman" w:hAnsi="Browallia New" w:cs="Browallia New" w:hint="cs"/>
          <w:color w:val="000000"/>
          <w:sz w:val="36"/>
          <w:szCs w:val="36"/>
          <w:lang w:eastAsia="en-IN"/>
        </w:rPr>
        <w:t>sizeof</w:t>
      </w:r>
      <w:proofErr w:type="spellEnd"/>
      <w:r w:rsidRPr="00426852">
        <w:rPr>
          <w:rFonts w:ascii="Browallia New" w:eastAsia="Times New Roman" w:hAnsi="Browallia New" w:cs="Browallia New" w:hint="cs"/>
          <w:color w:val="000000"/>
          <w:sz w:val="36"/>
          <w:szCs w:val="36"/>
          <w:lang w:eastAsia="en-IN"/>
        </w:rPr>
        <w:t>(float</w:t>
      </w:r>
      <w:proofErr w:type="gramStart"/>
      <w:r w:rsidRPr="00426852">
        <w:rPr>
          <w:rFonts w:ascii="Browallia New" w:eastAsia="Times New Roman" w:hAnsi="Browallia New" w:cs="Browallia New" w:hint="cs"/>
          <w:color w:val="000000"/>
          <w:sz w:val="36"/>
          <w:szCs w:val="36"/>
          <w:lang w:eastAsia="en-IN"/>
        </w:rPr>
        <w:t>);</w:t>
      </w:r>
      <w:proofErr w:type="gramEnd"/>
    </w:p>
    <w:p w14:paraId="34CB719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proofErr w:type="gramStart"/>
      <w:r w:rsidRPr="00426852">
        <w:rPr>
          <w:rFonts w:ascii="Browallia New" w:eastAsia="Times New Roman" w:hAnsi="Browallia New" w:cs="Browallia New" w:hint="cs"/>
          <w:color w:val="000000"/>
          <w:sz w:val="36"/>
          <w:szCs w:val="36"/>
          <w:lang w:eastAsia="en-IN"/>
        </w:rPr>
        <w:t>EEPROM.put</w:t>
      </w:r>
      <w:proofErr w:type="spellEnd"/>
      <w:r w:rsidRPr="00426852">
        <w:rPr>
          <w:rFonts w:ascii="Browallia New" w:eastAsia="Times New Roman" w:hAnsi="Browallia New" w:cs="Browallia New" w:hint="cs"/>
          <w:color w:val="000000"/>
          <w:sz w:val="36"/>
          <w:szCs w:val="36"/>
          <w:lang w:eastAsia="en-IN"/>
        </w:rPr>
        <w:t>(</w:t>
      </w:r>
      <w:proofErr w:type="spellStart"/>
      <w:proofErr w:type="gramEnd"/>
      <w:r w:rsidRPr="00426852">
        <w:rPr>
          <w:rFonts w:ascii="Browallia New" w:eastAsia="Times New Roman" w:hAnsi="Browallia New" w:cs="Browallia New" w:hint="cs"/>
          <w:color w:val="000000"/>
          <w:sz w:val="36"/>
          <w:szCs w:val="36"/>
          <w:lang w:eastAsia="en-IN"/>
        </w:rPr>
        <w:t>eeAddress</w:t>
      </w:r>
      <w:proofErr w:type="spell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customVar</w:t>
      </w:r>
      <w:proofErr w:type="spellEnd"/>
      <w:r w:rsidRPr="00426852">
        <w:rPr>
          <w:rFonts w:ascii="Browallia New" w:eastAsia="Times New Roman" w:hAnsi="Browallia New" w:cs="Browallia New" w:hint="cs"/>
          <w:color w:val="000000"/>
          <w:sz w:val="36"/>
          <w:szCs w:val="36"/>
          <w:lang w:eastAsia="en-IN"/>
        </w:rPr>
        <w:t>);</w:t>
      </w:r>
    </w:p>
    <w:p w14:paraId="7BD16DD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w:t>
      </w:r>
      <w:proofErr w:type="spellEnd"/>
      <w:r w:rsidRPr="00426852">
        <w:rPr>
          <w:rFonts w:ascii="Browallia New" w:eastAsia="Times New Roman" w:hAnsi="Browallia New" w:cs="Browallia New" w:hint="cs"/>
          <w:color w:val="000000"/>
          <w:sz w:val="36"/>
          <w:szCs w:val="36"/>
          <w:lang w:eastAsia="en-IN"/>
        </w:rPr>
        <w:t>("Written custom data type! \n\</w:t>
      </w:r>
      <w:proofErr w:type="spellStart"/>
      <w:r w:rsidRPr="00426852">
        <w:rPr>
          <w:rFonts w:ascii="Browallia New" w:eastAsia="Times New Roman" w:hAnsi="Browallia New" w:cs="Browallia New" w:hint="cs"/>
          <w:color w:val="000000"/>
          <w:sz w:val="36"/>
          <w:szCs w:val="36"/>
          <w:lang w:eastAsia="en-IN"/>
        </w:rPr>
        <w:t>nView</w:t>
      </w:r>
      <w:proofErr w:type="spellEnd"/>
      <w:r w:rsidRPr="00426852">
        <w:rPr>
          <w:rFonts w:ascii="Browallia New" w:eastAsia="Times New Roman" w:hAnsi="Browallia New" w:cs="Browallia New" w:hint="cs"/>
          <w:color w:val="000000"/>
          <w:sz w:val="36"/>
          <w:szCs w:val="36"/>
          <w:lang w:eastAsia="en-IN"/>
        </w:rPr>
        <w:t xml:space="preserve"> the example sketch </w:t>
      </w:r>
      <w:proofErr w:type="spellStart"/>
      <w:r w:rsidRPr="00426852">
        <w:rPr>
          <w:rFonts w:ascii="Browallia New" w:eastAsia="Times New Roman" w:hAnsi="Browallia New" w:cs="Browallia New" w:hint="cs"/>
          <w:color w:val="000000"/>
          <w:sz w:val="36"/>
          <w:szCs w:val="36"/>
          <w:lang w:eastAsia="en-IN"/>
        </w:rPr>
        <w:t>eeprom_get</w:t>
      </w:r>
      <w:proofErr w:type="spellEnd"/>
      <w:r w:rsidRPr="00426852">
        <w:rPr>
          <w:rFonts w:ascii="Browallia New" w:eastAsia="Times New Roman" w:hAnsi="Browallia New" w:cs="Browallia New" w:hint="cs"/>
          <w:color w:val="000000"/>
          <w:sz w:val="36"/>
          <w:szCs w:val="36"/>
          <w:lang w:eastAsia="en-IN"/>
        </w:rPr>
        <w:t xml:space="preserve"> to see how you can retrieve the values!"</w:t>
      </w:r>
      <w:proofErr w:type="gramStart"/>
      <w:r w:rsidRPr="00426852">
        <w:rPr>
          <w:rFonts w:ascii="Browallia New" w:eastAsia="Times New Roman" w:hAnsi="Browallia New" w:cs="Browallia New" w:hint="cs"/>
          <w:color w:val="000000"/>
          <w:sz w:val="36"/>
          <w:szCs w:val="36"/>
          <w:lang w:eastAsia="en-IN"/>
        </w:rPr>
        <w:t>);</w:t>
      </w:r>
      <w:proofErr w:type="gramEnd"/>
    </w:p>
    <w:p w14:paraId="2C6FD5F4"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596FCD6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3128BBF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loop(</w:t>
      </w:r>
      <w:proofErr w:type="gramEnd"/>
      <w:r w:rsidRPr="00426852">
        <w:rPr>
          <w:rFonts w:ascii="Browallia New" w:eastAsia="Times New Roman" w:hAnsi="Browallia New" w:cs="Browallia New" w:hint="cs"/>
          <w:color w:val="000000"/>
          <w:sz w:val="36"/>
          <w:szCs w:val="36"/>
          <w:lang w:eastAsia="en-IN"/>
        </w:rPr>
        <w:t>)</w:t>
      </w:r>
    </w:p>
    <w:p w14:paraId="02C0E09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3C75724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00ADCAB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26468C73"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noProof/>
          <w:sz w:val="36"/>
          <w:szCs w:val="36"/>
        </w:rPr>
        <w:drawing>
          <wp:inline distT="0" distB="0" distL="0" distR="0" wp14:anchorId="58EDC8C2" wp14:editId="353BA39A">
            <wp:extent cx="5731510" cy="253555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7B86D391" w14:textId="77777777" w:rsidR="00243E46" w:rsidRPr="00426852" w:rsidRDefault="00243E46" w:rsidP="00243E46">
      <w:pPr>
        <w:rPr>
          <w:rFonts w:ascii="Browallia New" w:hAnsi="Browallia New" w:cs="Browallia New"/>
          <w:b/>
          <w:bCs/>
          <w:sz w:val="36"/>
          <w:szCs w:val="36"/>
        </w:rPr>
      </w:pPr>
      <w:r w:rsidRPr="00426852">
        <w:rPr>
          <w:rFonts w:ascii="Browallia New" w:hAnsi="Browallia New" w:cs="Browallia New" w:hint="cs"/>
          <w:b/>
          <w:bCs/>
          <w:sz w:val="36"/>
          <w:szCs w:val="36"/>
        </w:rPr>
        <w:br w:type="page"/>
      </w:r>
    </w:p>
    <w:p w14:paraId="7E6F6B6E"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u w:val="single"/>
          <w:lang w:eastAsia="en-IN"/>
        </w:rPr>
      </w:pPr>
      <w:proofErr w:type="gramStart"/>
      <w:r w:rsidRPr="00426852">
        <w:rPr>
          <w:rFonts w:ascii="Browallia New" w:eastAsia="Times New Roman" w:hAnsi="Browallia New" w:cs="Browallia New" w:hint="cs"/>
          <w:color w:val="000000"/>
          <w:sz w:val="36"/>
          <w:szCs w:val="36"/>
          <w:u w:val="single"/>
          <w:lang w:eastAsia="en-IN"/>
        </w:rPr>
        <w:lastRenderedPageBreak/>
        <w:t>get(</w:t>
      </w:r>
      <w:proofErr w:type="gramEnd"/>
      <w:r w:rsidRPr="00426852">
        <w:rPr>
          <w:rFonts w:ascii="Browallia New" w:eastAsia="Times New Roman" w:hAnsi="Browallia New" w:cs="Browallia New" w:hint="cs"/>
          <w:color w:val="000000"/>
          <w:sz w:val="36"/>
          <w:szCs w:val="36"/>
          <w:u w:val="single"/>
          <w:lang w:eastAsia="en-IN"/>
        </w:rPr>
        <w:t>)</w:t>
      </w:r>
    </w:p>
    <w:p w14:paraId="13794609"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#include &lt;</w:t>
      </w:r>
      <w:proofErr w:type="spellStart"/>
      <w:r w:rsidRPr="00426852">
        <w:rPr>
          <w:rFonts w:ascii="Browallia New" w:eastAsia="Times New Roman" w:hAnsi="Browallia New" w:cs="Browallia New" w:hint="cs"/>
          <w:color w:val="000000"/>
          <w:sz w:val="36"/>
          <w:szCs w:val="36"/>
          <w:lang w:eastAsia="en-IN"/>
        </w:rPr>
        <w:t>EEPROM.h</w:t>
      </w:r>
      <w:proofErr w:type="spellEnd"/>
      <w:r w:rsidRPr="00426852">
        <w:rPr>
          <w:rFonts w:ascii="Browallia New" w:eastAsia="Times New Roman" w:hAnsi="Browallia New" w:cs="Browallia New" w:hint="cs"/>
          <w:color w:val="000000"/>
          <w:sz w:val="36"/>
          <w:szCs w:val="36"/>
          <w:lang w:eastAsia="en-IN"/>
        </w:rPr>
        <w:t>&gt;</w:t>
      </w:r>
    </w:p>
    <w:p w14:paraId="2E80907A"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struct </w:t>
      </w:r>
      <w:proofErr w:type="spellStart"/>
      <w:proofErr w:type="gramStart"/>
      <w:r w:rsidRPr="00426852">
        <w:rPr>
          <w:rFonts w:ascii="Browallia New" w:eastAsia="Times New Roman" w:hAnsi="Browallia New" w:cs="Browallia New" w:hint="cs"/>
          <w:color w:val="000000"/>
          <w:sz w:val="36"/>
          <w:szCs w:val="36"/>
          <w:lang w:eastAsia="en-IN"/>
        </w:rPr>
        <w:t>MyObject</w:t>
      </w:r>
      <w:proofErr w:type="spellEnd"/>
      <w:proofErr w:type="gramEnd"/>
    </w:p>
    <w:p w14:paraId="15335D8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6E98E42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float </w:t>
      </w:r>
      <w:proofErr w:type="gramStart"/>
      <w:r w:rsidRPr="00426852">
        <w:rPr>
          <w:rFonts w:ascii="Browallia New" w:eastAsia="Times New Roman" w:hAnsi="Browallia New" w:cs="Browallia New" w:hint="cs"/>
          <w:color w:val="000000"/>
          <w:sz w:val="36"/>
          <w:szCs w:val="36"/>
          <w:lang w:eastAsia="en-IN"/>
        </w:rPr>
        <w:t>field1;</w:t>
      </w:r>
      <w:proofErr w:type="gramEnd"/>
    </w:p>
    <w:p w14:paraId="7A74B42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byte </w:t>
      </w:r>
      <w:proofErr w:type="gramStart"/>
      <w:r w:rsidRPr="00426852">
        <w:rPr>
          <w:rFonts w:ascii="Browallia New" w:eastAsia="Times New Roman" w:hAnsi="Browallia New" w:cs="Browallia New" w:hint="cs"/>
          <w:color w:val="000000"/>
          <w:sz w:val="36"/>
          <w:szCs w:val="36"/>
          <w:lang w:eastAsia="en-IN"/>
        </w:rPr>
        <w:t>field2;</w:t>
      </w:r>
      <w:proofErr w:type="gramEnd"/>
    </w:p>
    <w:p w14:paraId="6A2F56CA"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char </w:t>
      </w:r>
      <w:proofErr w:type="gramStart"/>
      <w:r w:rsidRPr="00426852">
        <w:rPr>
          <w:rFonts w:ascii="Browallia New" w:eastAsia="Times New Roman" w:hAnsi="Browallia New" w:cs="Browallia New" w:hint="cs"/>
          <w:color w:val="000000"/>
          <w:sz w:val="36"/>
          <w:szCs w:val="36"/>
          <w:lang w:eastAsia="en-IN"/>
        </w:rPr>
        <w:t>name[</w:t>
      </w:r>
      <w:proofErr w:type="gramEnd"/>
      <w:r w:rsidRPr="00426852">
        <w:rPr>
          <w:rFonts w:ascii="Browallia New" w:eastAsia="Times New Roman" w:hAnsi="Browallia New" w:cs="Browallia New" w:hint="cs"/>
          <w:color w:val="000000"/>
          <w:sz w:val="36"/>
          <w:szCs w:val="36"/>
          <w:lang w:eastAsia="en-IN"/>
        </w:rPr>
        <w:t>10];</w:t>
      </w:r>
    </w:p>
    <w:p w14:paraId="35216684"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5D66955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437C1E1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setup(</w:t>
      </w:r>
      <w:proofErr w:type="gramEnd"/>
      <w:r w:rsidRPr="00426852">
        <w:rPr>
          <w:rFonts w:ascii="Browallia New" w:eastAsia="Times New Roman" w:hAnsi="Browallia New" w:cs="Browallia New" w:hint="cs"/>
          <w:color w:val="000000"/>
          <w:sz w:val="36"/>
          <w:szCs w:val="36"/>
          <w:lang w:eastAsia="en-IN"/>
        </w:rPr>
        <w:t>)</w:t>
      </w:r>
    </w:p>
    <w:p w14:paraId="0B9A6ED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3E9BAAF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float f = 0.</w:t>
      </w:r>
      <w:proofErr w:type="gramStart"/>
      <w:r w:rsidRPr="00426852">
        <w:rPr>
          <w:rFonts w:ascii="Browallia New" w:eastAsia="Times New Roman" w:hAnsi="Browallia New" w:cs="Browallia New" w:hint="cs"/>
          <w:color w:val="000000"/>
          <w:sz w:val="36"/>
          <w:szCs w:val="36"/>
          <w:lang w:eastAsia="en-IN"/>
        </w:rPr>
        <w:t>00f;</w:t>
      </w:r>
      <w:proofErr w:type="gramEnd"/>
    </w:p>
    <w:p w14:paraId="74FB872B"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int </w:t>
      </w:r>
      <w:proofErr w:type="spellStart"/>
      <w:r w:rsidRPr="00426852">
        <w:rPr>
          <w:rFonts w:ascii="Browallia New" w:eastAsia="Times New Roman" w:hAnsi="Browallia New" w:cs="Browallia New" w:hint="cs"/>
          <w:color w:val="000000"/>
          <w:sz w:val="36"/>
          <w:szCs w:val="36"/>
          <w:lang w:eastAsia="en-IN"/>
        </w:rPr>
        <w:t>eeAddress</w:t>
      </w:r>
      <w:proofErr w:type="spellEnd"/>
      <w:r w:rsidRPr="00426852">
        <w:rPr>
          <w:rFonts w:ascii="Browallia New" w:eastAsia="Times New Roman" w:hAnsi="Browallia New" w:cs="Browallia New" w:hint="cs"/>
          <w:color w:val="000000"/>
          <w:sz w:val="36"/>
          <w:szCs w:val="36"/>
          <w:lang w:eastAsia="en-IN"/>
        </w:rPr>
        <w:t xml:space="preserve"> = </w:t>
      </w:r>
      <w:proofErr w:type="gramStart"/>
      <w:r w:rsidRPr="00426852">
        <w:rPr>
          <w:rFonts w:ascii="Browallia New" w:eastAsia="Times New Roman" w:hAnsi="Browallia New" w:cs="Browallia New" w:hint="cs"/>
          <w:color w:val="000000"/>
          <w:sz w:val="36"/>
          <w:szCs w:val="36"/>
          <w:lang w:eastAsia="en-IN"/>
        </w:rPr>
        <w:t>0;</w:t>
      </w:r>
      <w:proofErr w:type="gramEnd"/>
    </w:p>
    <w:p w14:paraId="707D85F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Serial.begin</w:t>
      </w:r>
      <w:proofErr w:type="spellEnd"/>
      <w:proofErr w:type="gramStart"/>
      <w:r w:rsidRPr="00426852">
        <w:rPr>
          <w:rFonts w:ascii="Browallia New" w:eastAsia="Times New Roman" w:hAnsi="Browallia New" w:cs="Browallia New" w:hint="cs"/>
          <w:color w:val="000000"/>
          <w:sz w:val="36"/>
          <w:szCs w:val="36"/>
          <w:lang w:eastAsia="en-IN"/>
        </w:rPr>
        <w:t>( 9600</w:t>
      </w:r>
      <w:proofErr w:type="gramEnd"/>
      <w:r w:rsidRPr="00426852">
        <w:rPr>
          <w:rFonts w:ascii="Browallia New" w:eastAsia="Times New Roman" w:hAnsi="Browallia New" w:cs="Browallia New" w:hint="cs"/>
          <w:color w:val="000000"/>
          <w:sz w:val="36"/>
          <w:szCs w:val="36"/>
          <w:lang w:eastAsia="en-IN"/>
        </w:rPr>
        <w:t xml:space="preserve"> );</w:t>
      </w:r>
    </w:p>
    <w:p w14:paraId="1A892CA0"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while </w:t>
      </w:r>
      <w:proofErr w:type="gramStart"/>
      <w:r w:rsidRPr="00426852">
        <w:rPr>
          <w:rFonts w:ascii="Browallia New" w:eastAsia="Times New Roman" w:hAnsi="Browallia New" w:cs="Browallia New" w:hint="cs"/>
          <w:color w:val="000000"/>
          <w:sz w:val="36"/>
          <w:szCs w:val="36"/>
          <w:lang w:eastAsia="en-IN"/>
        </w:rPr>
        <w:t>(!Serial</w:t>
      </w:r>
      <w:proofErr w:type="gramEnd"/>
      <w:r w:rsidRPr="00426852">
        <w:rPr>
          <w:rFonts w:ascii="Browallia New" w:eastAsia="Times New Roman" w:hAnsi="Browallia New" w:cs="Browallia New" w:hint="cs"/>
          <w:color w:val="000000"/>
          <w:sz w:val="36"/>
          <w:szCs w:val="36"/>
          <w:lang w:eastAsia="en-IN"/>
        </w:rPr>
        <w:t xml:space="preserve">) </w:t>
      </w:r>
    </w:p>
    <w:p w14:paraId="1B81AC2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58B6063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5A197912"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
    <w:p w14:paraId="1E46828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w:t>
      </w:r>
      <w:proofErr w:type="spellEnd"/>
      <w:proofErr w:type="gramStart"/>
      <w:r w:rsidRPr="00426852">
        <w:rPr>
          <w:rFonts w:ascii="Browallia New" w:eastAsia="Times New Roman" w:hAnsi="Browallia New" w:cs="Browallia New" w:hint="cs"/>
          <w:color w:val="000000"/>
          <w:sz w:val="36"/>
          <w:szCs w:val="36"/>
          <w:lang w:eastAsia="en-IN"/>
        </w:rPr>
        <w:t>( "</w:t>
      </w:r>
      <w:proofErr w:type="gramEnd"/>
      <w:r w:rsidRPr="00426852">
        <w:rPr>
          <w:rFonts w:ascii="Browallia New" w:eastAsia="Times New Roman" w:hAnsi="Browallia New" w:cs="Browallia New" w:hint="cs"/>
          <w:color w:val="000000"/>
          <w:sz w:val="36"/>
          <w:szCs w:val="36"/>
          <w:lang w:eastAsia="en-IN"/>
        </w:rPr>
        <w:t>Read float from EEPROM: " );</w:t>
      </w:r>
    </w:p>
    <w:p w14:paraId="120955F9"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proofErr w:type="gramStart"/>
      <w:r w:rsidRPr="00426852">
        <w:rPr>
          <w:rFonts w:ascii="Browallia New" w:eastAsia="Times New Roman" w:hAnsi="Browallia New" w:cs="Browallia New" w:hint="cs"/>
          <w:color w:val="000000"/>
          <w:sz w:val="36"/>
          <w:szCs w:val="36"/>
          <w:lang w:eastAsia="en-IN"/>
        </w:rPr>
        <w:t>EEPROM.get</w:t>
      </w:r>
      <w:proofErr w:type="spell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eeAddress</w:t>
      </w:r>
      <w:proofErr w:type="spellEnd"/>
      <w:proofErr w:type="gramEnd"/>
      <w:r w:rsidRPr="00426852">
        <w:rPr>
          <w:rFonts w:ascii="Browallia New" w:eastAsia="Times New Roman" w:hAnsi="Browallia New" w:cs="Browallia New" w:hint="cs"/>
          <w:color w:val="000000"/>
          <w:sz w:val="36"/>
          <w:szCs w:val="36"/>
          <w:lang w:eastAsia="en-IN"/>
        </w:rPr>
        <w:t>, f );</w:t>
      </w:r>
    </w:p>
    <w:p w14:paraId="0B33F36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proofErr w:type="gramStart"/>
      <w:r w:rsidRPr="00426852">
        <w:rPr>
          <w:rFonts w:ascii="Browallia New" w:eastAsia="Times New Roman" w:hAnsi="Browallia New" w:cs="Browallia New" w:hint="cs"/>
          <w:color w:val="000000"/>
          <w:sz w:val="36"/>
          <w:szCs w:val="36"/>
          <w:lang w:eastAsia="en-IN"/>
        </w:rPr>
        <w:t>( f</w:t>
      </w:r>
      <w:proofErr w:type="gramEnd"/>
      <w:r w:rsidRPr="00426852">
        <w:rPr>
          <w:rFonts w:ascii="Browallia New" w:eastAsia="Times New Roman" w:hAnsi="Browallia New" w:cs="Browallia New" w:hint="cs"/>
          <w:color w:val="000000"/>
          <w:sz w:val="36"/>
          <w:szCs w:val="36"/>
          <w:lang w:eastAsia="en-IN"/>
        </w:rPr>
        <w:t>, 3 );</w:t>
      </w:r>
    </w:p>
    <w:p w14:paraId="630D3D89"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0DFE946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eeAddress</w:t>
      </w:r>
      <w:proofErr w:type="spellEnd"/>
      <w:r w:rsidRPr="00426852">
        <w:rPr>
          <w:rFonts w:ascii="Browallia New" w:eastAsia="Times New Roman" w:hAnsi="Browallia New" w:cs="Browallia New" w:hint="cs"/>
          <w:color w:val="000000"/>
          <w:sz w:val="36"/>
          <w:szCs w:val="36"/>
          <w:lang w:eastAsia="en-IN"/>
        </w:rPr>
        <w:t xml:space="preserve"> = </w:t>
      </w:r>
      <w:proofErr w:type="spellStart"/>
      <w:r w:rsidRPr="00426852">
        <w:rPr>
          <w:rFonts w:ascii="Browallia New" w:eastAsia="Times New Roman" w:hAnsi="Browallia New" w:cs="Browallia New" w:hint="cs"/>
          <w:color w:val="000000"/>
          <w:sz w:val="36"/>
          <w:szCs w:val="36"/>
          <w:lang w:eastAsia="en-IN"/>
        </w:rPr>
        <w:t>sizeof</w:t>
      </w:r>
      <w:proofErr w:type="spellEnd"/>
      <w:r w:rsidRPr="00426852">
        <w:rPr>
          <w:rFonts w:ascii="Browallia New" w:eastAsia="Times New Roman" w:hAnsi="Browallia New" w:cs="Browallia New" w:hint="cs"/>
          <w:color w:val="000000"/>
          <w:sz w:val="36"/>
          <w:szCs w:val="36"/>
          <w:lang w:eastAsia="en-IN"/>
        </w:rPr>
        <w:t>(float</w:t>
      </w:r>
      <w:proofErr w:type="gramStart"/>
      <w:r w:rsidRPr="00426852">
        <w:rPr>
          <w:rFonts w:ascii="Browallia New" w:eastAsia="Times New Roman" w:hAnsi="Browallia New" w:cs="Browallia New" w:hint="cs"/>
          <w:color w:val="000000"/>
          <w:sz w:val="36"/>
          <w:szCs w:val="36"/>
          <w:lang w:eastAsia="en-IN"/>
        </w:rPr>
        <w:t>);</w:t>
      </w:r>
      <w:proofErr w:type="gramEnd"/>
    </w:p>
    <w:p w14:paraId="7A90E36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MyObject</w:t>
      </w:r>
      <w:proofErr w:type="spellEnd"/>
      <w:r w:rsidRPr="00426852">
        <w:rPr>
          <w:rFonts w:ascii="Browallia New" w:eastAsia="Times New Roman" w:hAnsi="Browallia New" w:cs="Browallia New" w:hint="cs"/>
          <w:color w:val="000000"/>
          <w:sz w:val="36"/>
          <w:szCs w:val="36"/>
          <w:lang w:eastAsia="en-IN"/>
        </w:rPr>
        <w:t xml:space="preserve"> </w:t>
      </w:r>
      <w:proofErr w:type="spellStart"/>
      <w:proofErr w:type="gramStart"/>
      <w:r w:rsidRPr="00426852">
        <w:rPr>
          <w:rFonts w:ascii="Browallia New" w:eastAsia="Times New Roman" w:hAnsi="Browallia New" w:cs="Browallia New" w:hint="cs"/>
          <w:color w:val="000000"/>
          <w:sz w:val="36"/>
          <w:szCs w:val="36"/>
          <w:lang w:eastAsia="en-IN"/>
        </w:rPr>
        <w:t>customVar</w:t>
      </w:r>
      <w:proofErr w:type="spellEnd"/>
      <w:r w:rsidRPr="00426852">
        <w:rPr>
          <w:rFonts w:ascii="Browallia New" w:eastAsia="Times New Roman" w:hAnsi="Browallia New" w:cs="Browallia New" w:hint="cs"/>
          <w:color w:val="000000"/>
          <w:sz w:val="36"/>
          <w:szCs w:val="36"/>
          <w:lang w:eastAsia="en-IN"/>
        </w:rPr>
        <w:t>;</w:t>
      </w:r>
      <w:proofErr w:type="gramEnd"/>
    </w:p>
    <w:p w14:paraId="2370BD0A"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proofErr w:type="gramStart"/>
      <w:r w:rsidRPr="00426852">
        <w:rPr>
          <w:rFonts w:ascii="Browallia New" w:eastAsia="Times New Roman" w:hAnsi="Browallia New" w:cs="Browallia New" w:hint="cs"/>
          <w:color w:val="000000"/>
          <w:sz w:val="36"/>
          <w:szCs w:val="36"/>
          <w:lang w:eastAsia="en-IN"/>
        </w:rPr>
        <w:t>EEPROM.get</w:t>
      </w:r>
      <w:proofErr w:type="spell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eeAddress</w:t>
      </w:r>
      <w:proofErr w:type="spellEnd"/>
      <w:proofErr w:type="gramEnd"/>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customVar</w:t>
      </w:r>
      <w:proofErr w:type="spellEnd"/>
      <w:r w:rsidRPr="00426852">
        <w:rPr>
          <w:rFonts w:ascii="Browallia New" w:eastAsia="Times New Roman" w:hAnsi="Browallia New" w:cs="Browallia New" w:hint="cs"/>
          <w:color w:val="000000"/>
          <w:sz w:val="36"/>
          <w:szCs w:val="36"/>
          <w:lang w:eastAsia="en-IN"/>
        </w:rPr>
        <w:t xml:space="preserve"> );</w:t>
      </w:r>
    </w:p>
    <w:p w14:paraId="3710DB3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1CB67166"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r w:rsidRPr="00426852">
        <w:rPr>
          <w:rFonts w:ascii="Browallia New" w:eastAsia="Times New Roman" w:hAnsi="Browallia New" w:cs="Browallia New" w:hint="cs"/>
          <w:color w:val="000000"/>
          <w:sz w:val="36"/>
          <w:szCs w:val="36"/>
          <w:lang w:eastAsia="en-IN"/>
        </w:rPr>
        <w:t xml:space="preserve">("Read custom object from EEPROM: </w:t>
      </w:r>
      <w:proofErr w:type="gramStart"/>
      <w:r w:rsidRPr="00426852">
        <w:rPr>
          <w:rFonts w:ascii="Browallia New" w:eastAsia="Times New Roman" w:hAnsi="Browallia New" w:cs="Browallia New" w:hint="cs"/>
          <w:color w:val="000000"/>
          <w:sz w:val="36"/>
          <w:szCs w:val="36"/>
          <w:lang w:eastAsia="en-IN"/>
        </w:rPr>
        <w:t>" )</w:t>
      </w:r>
      <w:proofErr w:type="gramEnd"/>
      <w:r w:rsidRPr="00426852">
        <w:rPr>
          <w:rFonts w:ascii="Browallia New" w:eastAsia="Times New Roman" w:hAnsi="Browallia New" w:cs="Browallia New" w:hint="cs"/>
          <w:color w:val="000000"/>
          <w:sz w:val="36"/>
          <w:szCs w:val="36"/>
          <w:lang w:eastAsia="en-IN"/>
        </w:rPr>
        <w:t>;</w:t>
      </w:r>
    </w:p>
    <w:p w14:paraId="1E29142C"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r w:rsidRPr="00426852">
        <w:rPr>
          <w:rFonts w:ascii="Browallia New" w:eastAsia="Times New Roman" w:hAnsi="Browallia New" w:cs="Browallia New" w:hint="cs"/>
          <w:color w:val="000000"/>
          <w:sz w:val="36"/>
          <w:szCs w:val="36"/>
          <w:lang w:eastAsia="en-IN"/>
        </w:rPr>
        <w:t>( customVar.field</w:t>
      </w:r>
      <w:proofErr w:type="gramStart"/>
      <w:r w:rsidRPr="00426852">
        <w:rPr>
          <w:rFonts w:ascii="Browallia New" w:eastAsia="Times New Roman" w:hAnsi="Browallia New" w:cs="Browallia New" w:hint="cs"/>
          <w:color w:val="000000"/>
          <w:sz w:val="36"/>
          <w:szCs w:val="36"/>
          <w:lang w:eastAsia="en-IN"/>
        </w:rPr>
        <w:t>1 )</w:t>
      </w:r>
      <w:proofErr w:type="gramEnd"/>
      <w:r w:rsidRPr="00426852">
        <w:rPr>
          <w:rFonts w:ascii="Browallia New" w:eastAsia="Times New Roman" w:hAnsi="Browallia New" w:cs="Browallia New" w:hint="cs"/>
          <w:color w:val="000000"/>
          <w:sz w:val="36"/>
          <w:szCs w:val="36"/>
          <w:lang w:eastAsia="en-IN"/>
        </w:rPr>
        <w:t>;</w:t>
      </w:r>
    </w:p>
    <w:p w14:paraId="28F7A5B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r w:rsidRPr="00426852">
        <w:rPr>
          <w:rFonts w:ascii="Browallia New" w:eastAsia="Times New Roman" w:hAnsi="Browallia New" w:cs="Browallia New" w:hint="cs"/>
          <w:color w:val="000000"/>
          <w:sz w:val="36"/>
          <w:szCs w:val="36"/>
          <w:lang w:eastAsia="en-IN"/>
        </w:rPr>
        <w:t>( customVar.field</w:t>
      </w:r>
      <w:proofErr w:type="gramStart"/>
      <w:r w:rsidRPr="00426852">
        <w:rPr>
          <w:rFonts w:ascii="Browallia New" w:eastAsia="Times New Roman" w:hAnsi="Browallia New" w:cs="Browallia New" w:hint="cs"/>
          <w:color w:val="000000"/>
          <w:sz w:val="36"/>
          <w:szCs w:val="36"/>
          <w:lang w:eastAsia="en-IN"/>
        </w:rPr>
        <w:t>2 )</w:t>
      </w:r>
      <w:proofErr w:type="gramEnd"/>
      <w:r w:rsidRPr="00426852">
        <w:rPr>
          <w:rFonts w:ascii="Browallia New" w:eastAsia="Times New Roman" w:hAnsi="Browallia New" w:cs="Browallia New" w:hint="cs"/>
          <w:color w:val="000000"/>
          <w:sz w:val="36"/>
          <w:szCs w:val="36"/>
          <w:lang w:eastAsia="en-IN"/>
        </w:rPr>
        <w:t>;</w:t>
      </w:r>
    </w:p>
    <w:p w14:paraId="3F9D2D2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  </w:t>
      </w:r>
      <w:proofErr w:type="spellStart"/>
      <w:r w:rsidRPr="00426852">
        <w:rPr>
          <w:rFonts w:ascii="Browallia New" w:eastAsia="Times New Roman" w:hAnsi="Browallia New" w:cs="Browallia New" w:hint="cs"/>
          <w:color w:val="000000"/>
          <w:sz w:val="36"/>
          <w:szCs w:val="36"/>
          <w:lang w:eastAsia="en-IN"/>
        </w:rPr>
        <w:t>Serial.println</w:t>
      </w:r>
      <w:proofErr w:type="spellEnd"/>
      <w:proofErr w:type="gramStart"/>
      <w:r w:rsidRPr="00426852">
        <w:rPr>
          <w:rFonts w:ascii="Browallia New" w:eastAsia="Times New Roman" w:hAnsi="Browallia New" w:cs="Browallia New" w:hint="cs"/>
          <w:color w:val="000000"/>
          <w:sz w:val="36"/>
          <w:szCs w:val="36"/>
          <w:lang w:eastAsia="en-IN"/>
        </w:rPr>
        <w:t>( customVar.name</w:t>
      </w:r>
      <w:proofErr w:type="gramEnd"/>
      <w:r w:rsidRPr="00426852">
        <w:rPr>
          <w:rFonts w:ascii="Browallia New" w:eastAsia="Times New Roman" w:hAnsi="Browallia New" w:cs="Browallia New" w:hint="cs"/>
          <w:color w:val="000000"/>
          <w:sz w:val="36"/>
          <w:szCs w:val="36"/>
          <w:lang w:eastAsia="en-IN"/>
        </w:rPr>
        <w:t xml:space="preserve"> );</w:t>
      </w:r>
    </w:p>
    <w:p w14:paraId="0BD9280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4E2452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1782C4A1"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 xml:space="preserve">void </w:t>
      </w:r>
      <w:proofErr w:type="gramStart"/>
      <w:r w:rsidRPr="00426852">
        <w:rPr>
          <w:rFonts w:ascii="Browallia New" w:eastAsia="Times New Roman" w:hAnsi="Browallia New" w:cs="Browallia New" w:hint="cs"/>
          <w:color w:val="000000"/>
          <w:sz w:val="36"/>
          <w:szCs w:val="36"/>
          <w:lang w:eastAsia="en-IN"/>
        </w:rPr>
        <w:t>loop(</w:t>
      </w:r>
      <w:proofErr w:type="gramEnd"/>
      <w:r w:rsidRPr="00426852">
        <w:rPr>
          <w:rFonts w:ascii="Browallia New" w:eastAsia="Times New Roman" w:hAnsi="Browallia New" w:cs="Browallia New" w:hint="cs"/>
          <w:color w:val="000000"/>
          <w:sz w:val="36"/>
          <w:szCs w:val="36"/>
          <w:lang w:eastAsia="en-IN"/>
        </w:rPr>
        <w:t>)</w:t>
      </w:r>
    </w:p>
    <w:p w14:paraId="0EBE0C7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2BF0D8A5"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t>}</w:t>
      </w:r>
    </w:p>
    <w:p w14:paraId="51B3FA3F"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0094279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hAnsi="Browallia New" w:cs="Browallia New" w:hint="cs"/>
          <w:noProof/>
          <w:sz w:val="36"/>
          <w:szCs w:val="36"/>
        </w:rPr>
        <w:drawing>
          <wp:inline distT="0" distB="0" distL="0" distR="0" wp14:anchorId="4C001EB7" wp14:editId="3BA72F2B">
            <wp:extent cx="5731510" cy="2535555"/>
            <wp:effectExtent l="0" t="0" r="254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4EBFAA7D"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br w:type="page"/>
      </w:r>
    </w:p>
    <w:p w14:paraId="29FC6710" w14:textId="77777777" w:rsidR="00243E46" w:rsidRPr="00426852" w:rsidRDefault="00243E46" w:rsidP="00243E46">
      <w:pPr>
        <w:pStyle w:val="NormalWeb"/>
        <w:numPr>
          <w:ilvl w:val="0"/>
          <w:numId w:val="1"/>
        </w:numPr>
        <w:spacing w:before="0" w:beforeAutospacing="0" w:after="0" w:afterAutospacing="0"/>
        <w:textAlignment w:val="baseline"/>
        <w:rPr>
          <w:rFonts w:ascii="Browallia New" w:hAnsi="Browallia New" w:cs="Browallia New"/>
          <w:color w:val="333333"/>
          <w:sz w:val="36"/>
          <w:szCs w:val="36"/>
          <w:u w:val="single"/>
        </w:rPr>
      </w:pPr>
      <w:r w:rsidRPr="00426852">
        <w:rPr>
          <w:rFonts w:ascii="Browallia New" w:hAnsi="Browallia New" w:cs="Browallia New" w:hint="cs"/>
          <w:color w:val="333333"/>
          <w:sz w:val="36"/>
          <w:szCs w:val="36"/>
          <w:u w:val="single"/>
          <w:shd w:val="clear" w:color="auto" w:fill="FFFFFF"/>
        </w:rPr>
        <w:lastRenderedPageBreak/>
        <w:t xml:space="preserve">UART - sending and receiving </w:t>
      </w:r>
      <w:proofErr w:type="gramStart"/>
      <w:r w:rsidRPr="00426852">
        <w:rPr>
          <w:rFonts w:ascii="Browallia New" w:hAnsi="Browallia New" w:cs="Browallia New" w:hint="cs"/>
          <w:color w:val="333333"/>
          <w:sz w:val="36"/>
          <w:szCs w:val="36"/>
          <w:u w:val="single"/>
          <w:shd w:val="clear" w:color="auto" w:fill="FFFFFF"/>
        </w:rPr>
        <w:t>messages</w:t>
      </w:r>
      <w:proofErr w:type="gramEnd"/>
    </w:p>
    <w:p w14:paraId="530A9419" w14:textId="77777777" w:rsidR="00243E46" w:rsidRPr="00426852" w:rsidRDefault="00243E46" w:rsidP="00243E46">
      <w:pPr>
        <w:pStyle w:val="NormalWeb"/>
        <w:spacing w:before="0" w:beforeAutospacing="0" w:after="0" w:afterAutospacing="0"/>
        <w:ind w:left="720"/>
        <w:rPr>
          <w:rFonts w:ascii="Browallia New" w:hAnsi="Browallia New" w:cs="Browallia New"/>
          <w:sz w:val="36"/>
          <w:szCs w:val="36"/>
          <w:u w:val="single"/>
        </w:rPr>
      </w:pPr>
      <w:r w:rsidRPr="00426852">
        <w:rPr>
          <w:rFonts w:ascii="Browallia New" w:hAnsi="Browallia New" w:cs="Browallia New" w:hint="cs"/>
          <w:color w:val="333333"/>
          <w:sz w:val="36"/>
          <w:szCs w:val="36"/>
          <w:u w:val="single"/>
          <w:shd w:val="clear" w:color="auto" w:fill="FFFFFF"/>
        </w:rPr>
        <w:t>Or</w:t>
      </w:r>
    </w:p>
    <w:p w14:paraId="57E06144" w14:textId="77777777" w:rsidR="00243E46" w:rsidRPr="00426852" w:rsidRDefault="00243E46" w:rsidP="00243E46">
      <w:pPr>
        <w:pStyle w:val="NormalWeb"/>
        <w:spacing w:before="0" w:beforeAutospacing="0" w:after="0" w:afterAutospacing="0"/>
        <w:ind w:left="720"/>
        <w:rPr>
          <w:rFonts w:ascii="Browallia New" w:hAnsi="Browallia New" w:cs="Browallia New"/>
          <w:sz w:val="36"/>
          <w:szCs w:val="36"/>
          <w:u w:val="single"/>
        </w:rPr>
      </w:pPr>
      <w:r w:rsidRPr="00426852">
        <w:rPr>
          <w:rFonts w:ascii="Browallia New" w:hAnsi="Browallia New" w:cs="Browallia New" w:hint="cs"/>
          <w:color w:val="333333"/>
          <w:sz w:val="36"/>
          <w:szCs w:val="36"/>
          <w:u w:val="single"/>
          <w:shd w:val="clear" w:color="auto" w:fill="FFFFFF"/>
        </w:rPr>
        <w:t xml:space="preserve">UART study the protocol and list inbuilt functions for sending and receiving </w:t>
      </w:r>
      <w:proofErr w:type="gramStart"/>
      <w:r w:rsidRPr="00426852">
        <w:rPr>
          <w:rFonts w:ascii="Browallia New" w:hAnsi="Browallia New" w:cs="Browallia New" w:hint="cs"/>
          <w:color w:val="333333"/>
          <w:sz w:val="36"/>
          <w:szCs w:val="36"/>
          <w:u w:val="single"/>
          <w:shd w:val="clear" w:color="auto" w:fill="FFFFFF"/>
        </w:rPr>
        <w:t>data</w:t>
      </w:r>
      <w:proofErr w:type="gramEnd"/>
    </w:p>
    <w:p w14:paraId="560053E7"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u w:val="single"/>
          <w:lang w:eastAsia="en-IN"/>
        </w:rPr>
      </w:pPr>
    </w:p>
    <w:p w14:paraId="659FBBD4"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u w:val="single"/>
          <w:lang w:eastAsia="en-IN"/>
        </w:rPr>
        <w:t>Protocol</w:t>
      </w:r>
      <w:r w:rsidRPr="00426852">
        <w:rPr>
          <w:rFonts w:ascii="Browallia New" w:eastAsia="Times New Roman" w:hAnsi="Browallia New" w:cs="Browallia New" w:hint="cs"/>
          <w:color w:val="000000" w:themeColor="text1"/>
          <w:sz w:val="36"/>
          <w:szCs w:val="36"/>
          <w:lang w:eastAsia="en-IN"/>
        </w:rPr>
        <w:t>: 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 UART transmitted data is organized into packets. Each packet contains 1 start bit, 5 to 9 data bits (depending on the UART), an optional parity bit, and 1 or 2 stop bits:</w:t>
      </w:r>
    </w:p>
    <w:p w14:paraId="3BF597F8"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p>
    <w:p w14:paraId="57D3EAC5"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pacing w:val="8"/>
          <w:sz w:val="36"/>
          <w:szCs w:val="36"/>
          <w:lang w:eastAsia="en-IN"/>
        </w:rPr>
        <w:t>Start bit</w:t>
      </w:r>
      <w:r w:rsidRPr="00426852">
        <w:rPr>
          <w:rFonts w:ascii="Browallia New" w:eastAsia="Times New Roman" w:hAnsi="Browallia New" w:cs="Browallia New" w:hint="cs"/>
          <w:b/>
          <w:bCs/>
          <w:caps/>
          <w:color w:val="000000" w:themeColor="text1"/>
          <w:spacing w:val="8"/>
          <w:sz w:val="36"/>
          <w:szCs w:val="36"/>
          <w:lang w:eastAsia="en-IN"/>
        </w:rPr>
        <w:t xml:space="preserve">: </w:t>
      </w:r>
      <w:r w:rsidRPr="00426852">
        <w:rPr>
          <w:rFonts w:ascii="Browallia New" w:eastAsia="Times New Roman" w:hAnsi="Browallia New" w:cs="Browallia New" w:hint="cs"/>
          <w:color w:val="000000" w:themeColor="text1"/>
          <w:sz w:val="36"/>
          <w:szCs w:val="36"/>
          <w:lang w:eastAsia="en-IN"/>
        </w:rPr>
        <w:t xml:space="preserve">To start the transfer of data, the transmitting UART pulls the transmission line from high </w:t>
      </w:r>
      <w:proofErr w:type="spellStart"/>
      <w:r w:rsidRPr="00426852">
        <w:rPr>
          <w:rFonts w:ascii="Browallia New" w:eastAsia="Times New Roman" w:hAnsi="Browallia New" w:cs="Browallia New" w:hint="cs"/>
          <w:color w:val="000000" w:themeColor="text1"/>
          <w:sz w:val="36"/>
          <w:szCs w:val="36"/>
          <w:lang w:eastAsia="en-IN"/>
        </w:rPr>
        <w:t>to</w:t>
      </w:r>
      <w:proofErr w:type="spellEnd"/>
      <w:r w:rsidRPr="00426852">
        <w:rPr>
          <w:rFonts w:ascii="Browallia New" w:eastAsia="Times New Roman" w:hAnsi="Browallia New" w:cs="Browallia New" w:hint="cs"/>
          <w:color w:val="000000" w:themeColor="text1"/>
          <w:sz w:val="36"/>
          <w:szCs w:val="36"/>
          <w:lang w:eastAsia="en-IN"/>
        </w:rPr>
        <w:t xml:space="preserve"> low for one clock cycle. When the receiving UART detects the high to low voltage transition, it begins reading the bits in the data frame at the frequency of the baud rate.</w:t>
      </w:r>
    </w:p>
    <w:p w14:paraId="77E2740F"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b/>
          <w:bCs/>
          <w:caps/>
          <w:color w:val="000000" w:themeColor="text1"/>
          <w:spacing w:val="8"/>
          <w:sz w:val="36"/>
          <w:szCs w:val="36"/>
          <w:lang w:eastAsia="en-IN"/>
        </w:rPr>
      </w:pPr>
    </w:p>
    <w:p w14:paraId="458B6440"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b/>
          <w:bCs/>
          <w:caps/>
          <w:color w:val="000000" w:themeColor="text1"/>
          <w:spacing w:val="8"/>
          <w:sz w:val="36"/>
          <w:szCs w:val="36"/>
          <w:lang w:eastAsia="en-IN"/>
        </w:rPr>
      </w:pPr>
      <w:r w:rsidRPr="00426852">
        <w:rPr>
          <w:rFonts w:ascii="Browallia New" w:eastAsia="Times New Roman" w:hAnsi="Browallia New" w:cs="Browallia New" w:hint="cs"/>
          <w:b/>
          <w:bCs/>
          <w:color w:val="000000" w:themeColor="text1"/>
          <w:spacing w:val="8"/>
          <w:sz w:val="36"/>
          <w:szCs w:val="36"/>
          <w:lang w:eastAsia="en-IN"/>
        </w:rPr>
        <w:t xml:space="preserve">Data frame: </w:t>
      </w:r>
      <w:r w:rsidRPr="00426852">
        <w:rPr>
          <w:rFonts w:ascii="Browallia New" w:eastAsia="Times New Roman" w:hAnsi="Browallia New" w:cs="Browallia New" w:hint="cs"/>
          <w:color w:val="000000" w:themeColor="text1"/>
          <w:sz w:val="36"/>
          <w:szCs w:val="36"/>
          <w:lang w:eastAsia="en-IN"/>
        </w:rPr>
        <w:t xml:space="preserve">The data frame contains the actual data being transferred. It can be 5 bits up to 8 bits long if a parity bit is used. If no parity bit is used, the data frame can be 9 bits long. </w:t>
      </w:r>
    </w:p>
    <w:p w14:paraId="0F91CE62"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b/>
          <w:bCs/>
          <w:color w:val="000000" w:themeColor="text1"/>
          <w:spacing w:val="8"/>
          <w:sz w:val="36"/>
          <w:szCs w:val="36"/>
          <w:lang w:eastAsia="en-IN"/>
        </w:rPr>
      </w:pPr>
    </w:p>
    <w:p w14:paraId="67A744FD"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b/>
          <w:bCs/>
          <w:caps/>
          <w:color w:val="000000" w:themeColor="text1"/>
          <w:spacing w:val="8"/>
          <w:sz w:val="36"/>
          <w:szCs w:val="36"/>
          <w:lang w:eastAsia="en-IN"/>
        </w:rPr>
      </w:pPr>
      <w:r w:rsidRPr="00426852">
        <w:rPr>
          <w:rFonts w:ascii="Browallia New" w:eastAsia="Times New Roman" w:hAnsi="Browallia New" w:cs="Browallia New" w:hint="cs"/>
          <w:b/>
          <w:bCs/>
          <w:color w:val="000000" w:themeColor="text1"/>
          <w:spacing w:val="8"/>
          <w:sz w:val="36"/>
          <w:szCs w:val="36"/>
          <w:lang w:eastAsia="en-IN"/>
        </w:rPr>
        <w:t xml:space="preserve">Parity: </w:t>
      </w:r>
      <w:bookmarkStart w:id="0" w:name="_Hlk65155938"/>
      <w:r w:rsidRPr="00426852">
        <w:rPr>
          <w:rFonts w:ascii="Browallia New" w:eastAsia="Times New Roman" w:hAnsi="Browallia New" w:cs="Browallia New" w:hint="cs"/>
          <w:color w:val="000000" w:themeColor="text1"/>
          <w:sz w:val="36"/>
          <w:szCs w:val="36"/>
          <w:lang w:eastAsia="en-IN"/>
        </w:rPr>
        <w:t xml:space="preserve">Parity describes the evenness or oddness of a number. The parity bit is a way for the receiving UART to tell if any data has changed during transmission. When the parity bit matches the data, the UART knows that the transmission was </w:t>
      </w:r>
      <w:r w:rsidRPr="00426852">
        <w:rPr>
          <w:rFonts w:ascii="Browallia New" w:eastAsia="Times New Roman" w:hAnsi="Browallia New" w:cs="Browallia New" w:hint="cs"/>
          <w:color w:val="000000" w:themeColor="text1"/>
          <w:sz w:val="36"/>
          <w:szCs w:val="36"/>
          <w:lang w:eastAsia="en-IN"/>
        </w:rPr>
        <w:lastRenderedPageBreak/>
        <w:t>free of errors. But if the parity bit is a 0, and the total is odd; or the parity bit is a 1, and the total is even, the UART knows that bits in the data frame have changed.</w:t>
      </w:r>
    </w:p>
    <w:bookmarkEnd w:id="0"/>
    <w:p w14:paraId="170E9161"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b/>
          <w:bCs/>
          <w:color w:val="000000" w:themeColor="text1"/>
          <w:spacing w:val="8"/>
          <w:sz w:val="36"/>
          <w:szCs w:val="36"/>
          <w:lang w:eastAsia="en-IN"/>
        </w:rPr>
      </w:pPr>
    </w:p>
    <w:p w14:paraId="24EBE632"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b/>
          <w:bCs/>
          <w:caps/>
          <w:color w:val="000000" w:themeColor="text1"/>
          <w:spacing w:val="8"/>
          <w:sz w:val="36"/>
          <w:szCs w:val="36"/>
          <w:lang w:eastAsia="en-IN"/>
        </w:rPr>
      </w:pPr>
      <w:r w:rsidRPr="00426852">
        <w:rPr>
          <w:rFonts w:ascii="Browallia New" w:eastAsia="Times New Roman" w:hAnsi="Browallia New" w:cs="Browallia New" w:hint="cs"/>
          <w:b/>
          <w:bCs/>
          <w:color w:val="000000" w:themeColor="text1"/>
          <w:spacing w:val="8"/>
          <w:sz w:val="36"/>
          <w:szCs w:val="36"/>
          <w:lang w:eastAsia="en-IN"/>
        </w:rPr>
        <w:t xml:space="preserve">Stop bits: </w:t>
      </w:r>
      <w:r w:rsidRPr="00426852">
        <w:rPr>
          <w:rFonts w:ascii="Browallia New" w:eastAsia="Times New Roman" w:hAnsi="Browallia New" w:cs="Browallia New" w:hint="cs"/>
          <w:color w:val="000000" w:themeColor="text1"/>
          <w:sz w:val="36"/>
          <w:szCs w:val="36"/>
          <w:lang w:eastAsia="en-IN"/>
        </w:rPr>
        <w:t xml:space="preserve">To signal the end of the data packet, the sending UART drives the data transmission line from a low voltage to a high voltage for at least </w:t>
      </w:r>
      <w:proofErr w:type="gramStart"/>
      <w:r w:rsidRPr="00426852">
        <w:rPr>
          <w:rFonts w:ascii="Browallia New" w:eastAsia="Times New Roman" w:hAnsi="Browallia New" w:cs="Browallia New" w:hint="cs"/>
          <w:color w:val="000000" w:themeColor="text1"/>
          <w:sz w:val="36"/>
          <w:szCs w:val="36"/>
          <w:lang w:eastAsia="en-IN"/>
        </w:rPr>
        <w:t>two bit</w:t>
      </w:r>
      <w:proofErr w:type="gramEnd"/>
      <w:r w:rsidRPr="00426852">
        <w:rPr>
          <w:rFonts w:ascii="Browallia New" w:eastAsia="Times New Roman" w:hAnsi="Browallia New" w:cs="Browallia New" w:hint="cs"/>
          <w:color w:val="000000" w:themeColor="text1"/>
          <w:sz w:val="36"/>
          <w:szCs w:val="36"/>
          <w:lang w:eastAsia="en-IN"/>
        </w:rPr>
        <w:t xml:space="preserve"> durations.</w:t>
      </w:r>
    </w:p>
    <w:p w14:paraId="08EAC93C" w14:textId="77777777" w:rsidR="00243E46" w:rsidRPr="00426852" w:rsidRDefault="00243E46" w:rsidP="00243E46">
      <w:pPr>
        <w:pStyle w:val="NormalWeb"/>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 xml:space="preserve">The inbuilt functions for UART are as follows: </w:t>
      </w:r>
    </w:p>
    <w:p w14:paraId="3236B7B3"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To use UART serial in the Arduino IDE, we will have to initialize the serial module.</w:t>
      </w:r>
    </w:p>
    <w:p w14:paraId="78320AA4"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proofErr w:type="spellStart"/>
      <w:r w:rsidRPr="00426852">
        <w:rPr>
          <w:rFonts w:ascii="Browallia New" w:hAnsi="Browallia New" w:cs="Browallia New" w:hint="cs"/>
          <w:color w:val="000000" w:themeColor="text1"/>
          <w:sz w:val="36"/>
          <w:szCs w:val="36"/>
          <w:u w:val="single"/>
          <w:shd w:val="clear" w:color="auto" w:fill="FFFFFF"/>
        </w:rPr>
        <w:t>Serial.begin</w:t>
      </w:r>
      <w:proofErr w:type="spellEnd"/>
      <w:r w:rsidRPr="00426852">
        <w:rPr>
          <w:rFonts w:ascii="Browallia New" w:hAnsi="Browallia New" w:cs="Browallia New" w:hint="cs"/>
          <w:color w:val="000000" w:themeColor="text1"/>
          <w:sz w:val="36"/>
          <w:szCs w:val="36"/>
          <w:u w:val="single"/>
          <w:shd w:val="clear" w:color="auto" w:fill="FFFFFF"/>
        </w:rPr>
        <w:t xml:space="preserve">(9600); // Start the serial module with a baud rate of 9600 bps and the default </w:t>
      </w:r>
      <w:proofErr w:type="gramStart"/>
      <w:r w:rsidRPr="00426852">
        <w:rPr>
          <w:rFonts w:ascii="Browallia New" w:hAnsi="Browallia New" w:cs="Browallia New" w:hint="cs"/>
          <w:color w:val="000000" w:themeColor="text1"/>
          <w:sz w:val="36"/>
          <w:szCs w:val="36"/>
          <w:u w:val="single"/>
          <w:shd w:val="clear" w:color="auto" w:fill="FFFFFF"/>
        </w:rPr>
        <w:t>configuration</w:t>
      </w:r>
      <w:proofErr w:type="gramEnd"/>
    </w:p>
    <w:p w14:paraId="32CF33C2"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 xml:space="preserve">To write using the UART serial we use the write command. It sends only one byte of data at a time. A single value of 0-255. </w:t>
      </w:r>
    </w:p>
    <w:p w14:paraId="52016ED2" w14:textId="77777777" w:rsidR="00243E46" w:rsidRPr="00426852" w:rsidRDefault="00243E46" w:rsidP="00243E46">
      <w:pPr>
        <w:pStyle w:val="NormalWeb"/>
        <w:ind w:firstLine="720"/>
        <w:rPr>
          <w:rFonts w:ascii="Browallia New" w:hAnsi="Browallia New" w:cs="Browallia New"/>
          <w:color w:val="000000" w:themeColor="text1"/>
          <w:sz w:val="36"/>
          <w:szCs w:val="36"/>
          <w:u w:val="single"/>
          <w:shd w:val="clear" w:color="auto" w:fill="FFFFFF"/>
        </w:rPr>
      </w:pPr>
      <w:proofErr w:type="spellStart"/>
      <w:r w:rsidRPr="00426852">
        <w:rPr>
          <w:rFonts w:ascii="Browallia New" w:hAnsi="Browallia New" w:cs="Browallia New" w:hint="cs"/>
          <w:color w:val="000000" w:themeColor="text1"/>
          <w:sz w:val="36"/>
          <w:szCs w:val="36"/>
          <w:u w:val="single"/>
          <w:shd w:val="clear" w:color="auto" w:fill="FFFFFF"/>
        </w:rPr>
        <w:t>Serial.write</w:t>
      </w:r>
      <w:proofErr w:type="spellEnd"/>
      <w:r w:rsidRPr="00426852">
        <w:rPr>
          <w:rFonts w:ascii="Browallia New" w:hAnsi="Browallia New" w:cs="Browallia New" w:hint="cs"/>
          <w:color w:val="000000" w:themeColor="text1"/>
          <w:sz w:val="36"/>
          <w:szCs w:val="36"/>
          <w:u w:val="single"/>
          <w:shd w:val="clear" w:color="auto" w:fill="FFFFFF"/>
        </w:rPr>
        <w:t xml:space="preserve">(70); // transmits the value of </w:t>
      </w:r>
      <w:proofErr w:type="gramStart"/>
      <w:r w:rsidRPr="00426852">
        <w:rPr>
          <w:rFonts w:ascii="Browallia New" w:hAnsi="Browallia New" w:cs="Browallia New" w:hint="cs"/>
          <w:color w:val="000000" w:themeColor="text1"/>
          <w:sz w:val="36"/>
          <w:szCs w:val="36"/>
          <w:u w:val="single"/>
          <w:shd w:val="clear" w:color="auto" w:fill="FFFFFF"/>
        </w:rPr>
        <w:t>70</w:t>
      </w:r>
      <w:proofErr w:type="gramEnd"/>
    </w:p>
    <w:p w14:paraId="1C0543DC"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To print the strings line after line we can use print command.</w:t>
      </w:r>
    </w:p>
    <w:p w14:paraId="11091309"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r w:rsidRPr="00426852">
        <w:rPr>
          <w:rFonts w:ascii="Browallia New" w:hAnsi="Browallia New" w:cs="Browallia New" w:hint="cs"/>
          <w:color w:val="000000" w:themeColor="text1"/>
          <w:sz w:val="36"/>
          <w:szCs w:val="36"/>
          <w:u w:val="single"/>
          <w:shd w:val="clear" w:color="auto" w:fill="FFFFFF"/>
        </w:rPr>
        <w:t>char array1[5] = {4, 8, 16, 23, 42</w:t>
      </w:r>
      <w:proofErr w:type="gramStart"/>
      <w:r w:rsidRPr="00426852">
        <w:rPr>
          <w:rFonts w:ascii="Browallia New" w:hAnsi="Browallia New" w:cs="Browallia New" w:hint="cs"/>
          <w:color w:val="000000" w:themeColor="text1"/>
          <w:sz w:val="36"/>
          <w:szCs w:val="36"/>
          <w:u w:val="single"/>
          <w:shd w:val="clear" w:color="auto" w:fill="FFFFFF"/>
        </w:rPr>
        <w:t>};</w:t>
      </w:r>
      <w:proofErr w:type="gramEnd"/>
    </w:p>
    <w:p w14:paraId="242BF805"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proofErr w:type="spellStart"/>
      <w:r w:rsidRPr="00426852">
        <w:rPr>
          <w:rFonts w:ascii="Browallia New" w:hAnsi="Browallia New" w:cs="Browallia New" w:hint="cs"/>
          <w:color w:val="000000" w:themeColor="text1"/>
          <w:sz w:val="36"/>
          <w:szCs w:val="36"/>
          <w:u w:val="single"/>
          <w:shd w:val="clear" w:color="auto" w:fill="FFFFFF"/>
        </w:rPr>
        <w:t>Serial.print</w:t>
      </w:r>
      <w:proofErr w:type="spellEnd"/>
      <w:r w:rsidRPr="00426852">
        <w:rPr>
          <w:rFonts w:ascii="Browallia New" w:hAnsi="Browallia New" w:cs="Browallia New" w:hint="cs"/>
          <w:color w:val="000000" w:themeColor="text1"/>
          <w:sz w:val="36"/>
          <w:szCs w:val="36"/>
          <w:u w:val="single"/>
          <w:shd w:val="clear" w:color="auto" w:fill="FFFFFF"/>
        </w:rPr>
        <w:t xml:space="preserve">(array1); // Will transmit the values 4, 8, 16, 23, and </w:t>
      </w:r>
      <w:proofErr w:type="gramStart"/>
      <w:r w:rsidRPr="00426852">
        <w:rPr>
          <w:rFonts w:ascii="Browallia New" w:hAnsi="Browallia New" w:cs="Browallia New" w:hint="cs"/>
          <w:color w:val="000000" w:themeColor="text1"/>
          <w:sz w:val="36"/>
          <w:szCs w:val="36"/>
          <w:u w:val="single"/>
          <w:shd w:val="clear" w:color="auto" w:fill="FFFFFF"/>
        </w:rPr>
        <w:t>42</w:t>
      </w:r>
      <w:proofErr w:type="gramEnd"/>
    </w:p>
    <w:p w14:paraId="45D690B0"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To get first byte of the serial buffer</w:t>
      </w:r>
    </w:p>
    <w:p w14:paraId="5379849B"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r w:rsidRPr="00426852">
        <w:rPr>
          <w:rFonts w:ascii="Browallia New" w:hAnsi="Browallia New" w:cs="Browallia New" w:hint="cs"/>
          <w:color w:val="000000" w:themeColor="text1"/>
          <w:sz w:val="36"/>
          <w:szCs w:val="36"/>
          <w:u w:val="single"/>
          <w:shd w:val="clear" w:color="auto" w:fill="FFFFFF"/>
        </w:rPr>
        <w:t xml:space="preserve">int </w:t>
      </w:r>
      <w:proofErr w:type="spellStart"/>
      <w:proofErr w:type="gramStart"/>
      <w:r w:rsidRPr="00426852">
        <w:rPr>
          <w:rFonts w:ascii="Browallia New" w:hAnsi="Browallia New" w:cs="Browallia New" w:hint="cs"/>
          <w:color w:val="000000" w:themeColor="text1"/>
          <w:sz w:val="36"/>
          <w:szCs w:val="36"/>
          <w:u w:val="single"/>
          <w:shd w:val="clear" w:color="auto" w:fill="FFFFFF"/>
        </w:rPr>
        <w:t>receivedByte</w:t>
      </w:r>
      <w:proofErr w:type="spellEnd"/>
      <w:r w:rsidRPr="00426852">
        <w:rPr>
          <w:rFonts w:ascii="Browallia New" w:hAnsi="Browallia New" w:cs="Browallia New" w:hint="cs"/>
          <w:color w:val="000000" w:themeColor="text1"/>
          <w:sz w:val="36"/>
          <w:szCs w:val="36"/>
          <w:u w:val="single"/>
          <w:shd w:val="clear" w:color="auto" w:fill="FFFFFF"/>
        </w:rPr>
        <w:t>;</w:t>
      </w:r>
      <w:proofErr w:type="gramEnd"/>
      <w:r w:rsidRPr="00426852">
        <w:rPr>
          <w:rFonts w:ascii="Browallia New" w:hAnsi="Browallia New" w:cs="Browallia New" w:hint="cs"/>
          <w:color w:val="000000" w:themeColor="text1"/>
          <w:sz w:val="36"/>
          <w:szCs w:val="36"/>
          <w:u w:val="single"/>
          <w:shd w:val="clear" w:color="auto" w:fill="FFFFFF"/>
        </w:rPr>
        <w:t xml:space="preserve"> </w:t>
      </w:r>
    </w:p>
    <w:p w14:paraId="77E111E3"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proofErr w:type="spellStart"/>
      <w:r w:rsidRPr="00426852">
        <w:rPr>
          <w:rFonts w:ascii="Browallia New" w:hAnsi="Browallia New" w:cs="Browallia New" w:hint="cs"/>
          <w:color w:val="000000" w:themeColor="text1"/>
          <w:sz w:val="36"/>
          <w:szCs w:val="36"/>
          <w:u w:val="single"/>
          <w:shd w:val="clear" w:color="auto" w:fill="FFFFFF"/>
        </w:rPr>
        <w:t>receivedByte</w:t>
      </w:r>
      <w:proofErr w:type="spellEnd"/>
      <w:r w:rsidRPr="00426852">
        <w:rPr>
          <w:rFonts w:ascii="Browallia New" w:hAnsi="Browallia New" w:cs="Browallia New" w:hint="cs"/>
          <w:color w:val="000000" w:themeColor="text1"/>
          <w:sz w:val="36"/>
          <w:szCs w:val="36"/>
          <w:u w:val="single"/>
          <w:shd w:val="clear" w:color="auto" w:fill="FFFFFF"/>
        </w:rPr>
        <w:t xml:space="preserve"> = </w:t>
      </w:r>
      <w:proofErr w:type="spellStart"/>
      <w:r w:rsidRPr="00426852">
        <w:rPr>
          <w:rFonts w:ascii="Browallia New" w:hAnsi="Browallia New" w:cs="Browallia New" w:hint="cs"/>
          <w:color w:val="000000" w:themeColor="text1"/>
          <w:sz w:val="36"/>
          <w:szCs w:val="36"/>
          <w:u w:val="single"/>
          <w:shd w:val="clear" w:color="auto" w:fill="FFFFFF"/>
        </w:rPr>
        <w:t>Serial.read</w:t>
      </w:r>
      <w:proofErr w:type="spellEnd"/>
      <w:r w:rsidRPr="00426852">
        <w:rPr>
          <w:rFonts w:ascii="Browallia New" w:hAnsi="Browallia New" w:cs="Browallia New" w:hint="cs"/>
          <w:color w:val="000000" w:themeColor="text1"/>
          <w:sz w:val="36"/>
          <w:szCs w:val="36"/>
          <w:u w:val="single"/>
          <w:shd w:val="clear" w:color="auto" w:fill="FFFFFF"/>
        </w:rPr>
        <w:t>(); // Returns the first byte from the serial buffer</w:t>
      </w:r>
    </w:p>
    <w:p w14:paraId="10781AAB"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To get return the number of bytes that are currently available in the serial buffer.</w:t>
      </w:r>
    </w:p>
    <w:p w14:paraId="6AA3C67E"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r w:rsidRPr="00426852">
        <w:rPr>
          <w:rFonts w:ascii="Browallia New" w:hAnsi="Browallia New" w:cs="Browallia New" w:hint="cs"/>
          <w:color w:val="000000" w:themeColor="text1"/>
          <w:sz w:val="36"/>
          <w:szCs w:val="36"/>
          <w:u w:val="single"/>
          <w:shd w:val="clear" w:color="auto" w:fill="FFFFFF"/>
        </w:rPr>
        <w:t>if (</w:t>
      </w:r>
      <w:proofErr w:type="spellStart"/>
      <w:r w:rsidRPr="00426852">
        <w:rPr>
          <w:rFonts w:ascii="Browallia New" w:hAnsi="Browallia New" w:cs="Browallia New" w:hint="cs"/>
          <w:color w:val="000000" w:themeColor="text1"/>
          <w:sz w:val="36"/>
          <w:szCs w:val="36"/>
          <w:u w:val="single"/>
          <w:shd w:val="clear" w:color="auto" w:fill="FFFFFF"/>
        </w:rPr>
        <w:t>Serial.available</w:t>
      </w:r>
      <w:proofErr w:type="spellEnd"/>
      <w:r w:rsidRPr="00426852">
        <w:rPr>
          <w:rFonts w:ascii="Browallia New" w:hAnsi="Browallia New" w:cs="Browallia New" w:hint="cs"/>
          <w:color w:val="000000" w:themeColor="text1"/>
          <w:sz w:val="36"/>
          <w:szCs w:val="36"/>
          <w:u w:val="single"/>
          <w:shd w:val="clear" w:color="auto" w:fill="FFFFFF"/>
        </w:rPr>
        <w:t xml:space="preserve">() &gt; 0) </w:t>
      </w:r>
    </w:p>
    <w:p w14:paraId="2802CEB4"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r w:rsidRPr="00426852">
        <w:rPr>
          <w:rFonts w:ascii="Browallia New" w:hAnsi="Browallia New" w:cs="Browallia New" w:hint="cs"/>
          <w:color w:val="000000" w:themeColor="text1"/>
          <w:sz w:val="36"/>
          <w:szCs w:val="36"/>
          <w:u w:val="single"/>
          <w:shd w:val="clear" w:color="auto" w:fill="FFFFFF"/>
        </w:rPr>
        <w:lastRenderedPageBreak/>
        <w:t>{</w:t>
      </w:r>
    </w:p>
    <w:p w14:paraId="0EC09DB2"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r w:rsidRPr="00426852">
        <w:rPr>
          <w:rFonts w:ascii="Browallia New" w:hAnsi="Browallia New" w:cs="Browallia New" w:hint="cs"/>
          <w:color w:val="000000" w:themeColor="text1"/>
          <w:sz w:val="36"/>
          <w:szCs w:val="36"/>
          <w:u w:val="single"/>
          <w:shd w:val="clear" w:color="auto" w:fill="FFFFFF"/>
        </w:rPr>
        <w:t xml:space="preserve">   </w:t>
      </w:r>
      <w:proofErr w:type="spellStart"/>
      <w:r w:rsidRPr="00426852">
        <w:rPr>
          <w:rFonts w:ascii="Browallia New" w:hAnsi="Browallia New" w:cs="Browallia New" w:hint="cs"/>
          <w:color w:val="000000" w:themeColor="text1"/>
          <w:sz w:val="36"/>
          <w:szCs w:val="36"/>
          <w:u w:val="single"/>
          <w:shd w:val="clear" w:color="auto" w:fill="FFFFFF"/>
        </w:rPr>
        <w:t>receivedByte</w:t>
      </w:r>
      <w:proofErr w:type="spellEnd"/>
      <w:r w:rsidRPr="00426852">
        <w:rPr>
          <w:rFonts w:ascii="Browallia New" w:hAnsi="Browallia New" w:cs="Browallia New" w:hint="cs"/>
          <w:color w:val="000000" w:themeColor="text1"/>
          <w:sz w:val="36"/>
          <w:szCs w:val="36"/>
          <w:u w:val="single"/>
          <w:shd w:val="clear" w:color="auto" w:fill="FFFFFF"/>
        </w:rPr>
        <w:t xml:space="preserve"> = </w:t>
      </w:r>
      <w:proofErr w:type="spellStart"/>
      <w:r w:rsidRPr="00426852">
        <w:rPr>
          <w:rFonts w:ascii="Browallia New" w:hAnsi="Browallia New" w:cs="Browallia New" w:hint="cs"/>
          <w:color w:val="000000" w:themeColor="text1"/>
          <w:sz w:val="36"/>
          <w:szCs w:val="36"/>
          <w:u w:val="single"/>
          <w:shd w:val="clear" w:color="auto" w:fill="FFFFFF"/>
        </w:rPr>
        <w:t>Serial.read</w:t>
      </w:r>
      <w:proofErr w:type="spellEnd"/>
      <w:r w:rsidRPr="00426852">
        <w:rPr>
          <w:rFonts w:ascii="Browallia New" w:hAnsi="Browallia New" w:cs="Browallia New" w:hint="cs"/>
          <w:color w:val="000000" w:themeColor="text1"/>
          <w:sz w:val="36"/>
          <w:szCs w:val="36"/>
          <w:u w:val="single"/>
          <w:shd w:val="clear" w:color="auto" w:fill="FFFFFF"/>
        </w:rPr>
        <w:t>(</w:t>
      </w:r>
      <w:proofErr w:type="gramStart"/>
      <w:r w:rsidRPr="00426852">
        <w:rPr>
          <w:rFonts w:ascii="Browallia New" w:hAnsi="Browallia New" w:cs="Browallia New" w:hint="cs"/>
          <w:color w:val="000000" w:themeColor="text1"/>
          <w:sz w:val="36"/>
          <w:szCs w:val="36"/>
          <w:u w:val="single"/>
          <w:shd w:val="clear" w:color="auto" w:fill="FFFFFF"/>
        </w:rPr>
        <w:t>);</w:t>
      </w:r>
      <w:proofErr w:type="gramEnd"/>
    </w:p>
    <w:p w14:paraId="0E6E6206" w14:textId="77777777" w:rsidR="00243E46" w:rsidRPr="00426852" w:rsidRDefault="00243E46" w:rsidP="00243E46">
      <w:pPr>
        <w:pStyle w:val="NormalWeb"/>
        <w:ind w:left="720"/>
        <w:rPr>
          <w:rFonts w:ascii="Browallia New" w:hAnsi="Browallia New" w:cs="Browallia New"/>
          <w:color w:val="000000" w:themeColor="text1"/>
          <w:sz w:val="36"/>
          <w:szCs w:val="36"/>
          <w:u w:val="single"/>
          <w:shd w:val="clear" w:color="auto" w:fill="FFFFFF"/>
        </w:rPr>
      </w:pPr>
      <w:r w:rsidRPr="00426852">
        <w:rPr>
          <w:rFonts w:ascii="Browallia New" w:hAnsi="Browallia New" w:cs="Browallia New" w:hint="cs"/>
          <w:color w:val="000000" w:themeColor="text1"/>
          <w:sz w:val="36"/>
          <w:szCs w:val="36"/>
          <w:u w:val="single"/>
          <w:shd w:val="clear" w:color="auto" w:fill="FFFFFF"/>
        </w:rPr>
        <w:t>}</w:t>
      </w:r>
    </w:p>
    <w:p w14:paraId="3BB34809"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To clear all bytes from the Serial buffer</w:t>
      </w:r>
    </w:p>
    <w:p w14:paraId="67DF6286" w14:textId="77777777" w:rsidR="00243E46" w:rsidRPr="00426852" w:rsidRDefault="00243E46" w:rsidP="00243E46">
      <w:pPr>
        <w:pStyle w:val="NormalWeb"/>
        <w:ind w:firstLine="720"/>
        <w:rPr>
          <w:rFonts w:ascii="Browallia New" w:hAnsi="Browallia New" w:cs="Browallia New"/>
          <w:color w:val="000000" w:themeColor="text1"/>
          <w:sz w:val="36"/>
          <w:szCs w:val="36"/>
          <w:u w:val="single"/>
          <w:shd w:val="clear" w:color="auto" w:fill="FFFFFF"/>
        </w:rPr>
      </w:pPr>
      <w:proofErr w:type="spellStart"/>
      <w:r w:rsidRPr="00426852">
        <w:rPr>
          <w:rFonts w:ascii="Browallia New" w:hAnsi="Browallia New" w:cs="Browallia New" w:hint="cs"/>
          <w:color w:val="000000" w:themeColor="text1"/>
          <w:sz w:val="36"/>
          <w:szCs w:val="36"/>
          <w:u w:val="single"/>
          <w:shd w:val="clear" w:color="auto" w:fill="FFFFFF"/>
        </w:rPr>
        <w:t>Serial.flush</w:t>
      </w:r>
      <w:proofErr w:type="spellEnd"/>
      <w:r w:rsidRPr="00426852">
        <w:rPr>
          <w:rFonts w:ascii="Browallia New" w:hAnsi="Browallia New" w:cs="Browallia New" w:hint="cs"/>
          <w:color w:val="000000" w:themeColor="text1"/>
          <w:sz w:val="36"/>
          <w:szCs w:val="36"/>
          <w:u w:val="single"/>
          <w:shd w:val="clear" w:color="auto" w:fill="FFFFFF"/>
        </w:rPr>
        <w:t>(</w:t>
      </w:r>
      <w:proofErr w:type="gramStart"/>
      <w:r w:rsidRPr="00426852">
        <w:rPr>
          <w:rFonts w:ascii="Browallia New" w:hAnsi="Browallia New" w:cs="Browallia New" w:hint="cs"/>
          <w:color w:val="000000" w:themeColor="text1"/>
          <w:sz w:val="36"/>
          <w:szCs w:val="36"/>
          <w:u w:val="single"/>
          <w:shd w:val="clear" w:color="auto" w:fill="FFFFFF"/>
        </w:rPr>
        <w:t>);</w:t>
      </w:r>
      <w:proofErr w:type="gramEnd"/>
      <w:r w:rsidRPr="00426852">
        <w:rPr>
          <w:rFonts w:ascii="Browallia New" w:hAnsi="Browallia New" w:cs="Browallia New" w:hint="cs"/>
          <w:color w:val="000000" w:themeColor="text1"/>
          <w:sz w:val="36"/>
          <w:szCs w:val="36"/>
          <w:u w:val="single"/>
          <w:shd w:val="clear" w:color="auto" w:fill="FFFFFF"/>
        </w:rPr>
        <w:t xml:space="preserve"> </w:t>
      </w:r>
    </w:p>
    <w:p w14:paraId="7FD3A609" w14:textId="77777777" w:rsidR="00243E46" w:rsidRPr="00426852" w:rsidRDefault="00243E46" w:rsidP="00243E46">
      <w:pPr>
        <w:pStyle w:val="NormalWeb"/>
        <w:numPr>
          <w:ilvl w:val="0"/>
          <w:numId w:val="2"/>
        </w:numPr>
        <w:rPr>
          <w:rFonts w:ascii="Browallia New" w:hAnsi="Browallia New" w:cs="Browallia New"/>
          <w:color w:val="000000" w:themeColor="text1"/>
          <w:sz w:val="36"/>
          <w:szCs w:val="36"/>
          <w:shd w:val="clear" w:color="auto" w:fill="FFFFFF"/>
        </w:rPr>
      </w:pPr>
      <w:r w:rsidRPr="00426852">
        <w:rPr>
          <w:rFonts w:ascii="Browallia New" w:hAnsi="Browallia New" w:cs="Browallia New" w:hint="cs"/>
          <w:color w:val="000000" w:themeColor="text1"/>
          <w:sz w:val="36"/>
          <w:szCs w:val="36"/>
          <w:shd w:val="clear" w:color="auto" w:fill="FFFFFF"/>
        </w:rPr>
        <w:t>To return the first byte in the serial buffer but does not remove it.</w:t>
      </w:r>
    </w:p>
    <w:p w14:paraId="7595B508" w14:textId="77777777" w:rsidR="00243E46" w:rsidRPr="00426852" w:rsidRDefault="00243E46" w:rsidP="00243E46">
      <w:pPr>
        <w:spacing w:after="0" w:line="240" w:lineRule="auto"/>
        <w:ind w:firstLine="720"/>
        <w:textAlignment w:val="baseline"/>
        <w:rPr>
          <w:rFonts w:ascii="Browallia New" w:eastAsia="Times New Roman" w:hAnsi="Browallia New" w:cs="Browallia New"/>
          <w:color w:val="000000"/>
          <w:sz w:val="36"/>
          <w:szCs w:val="36"/>
          <w:u w:val="single"/>
          <w:lang w:eastAsia="en-IN"/>
        </w:rPr>
      </w:pPr>
      <w:proofErr w:type="spellStart"/>
      <w:r w:rsidRPr="00426852">
        <w:rPr>
          <w:rFonts w:ascii="Browallia New" w:hAnsi="Browallia New" w:cs="Browallia New" w:hint="cs"/>
          <w:color w:val="000000" w:themeColor="text1"/>
          <w:sz w:val="36"/>
          <w:szCs w:val="36"/>
          <w:u w:val="single"/>
          <w:shd w:val="clear" w:color="auto" w:fill="FFFFFF"/>
        </w:rPr>
        <w:t>Serial.peak</w:t>
      </w:r>
      <w:proofErr w:type="spellEnd"/>
      <w:r w:rsidRPr="00426852">
        <w:rPr>
          <w:rFonts w:ascii="Browallia New" w:hAnsi="Browallia New" w:cs="Browallia New" w:hint="cs"/>
          <w:color w:val="000000" w:themeColor="text1"/>
          <w:sz w:val="36"/>
          <w:szCs w:val="36"/>
          <w:u w:val="single"/>
          <w:shd w:val="clear" w:color="auto" w:fill="FFFFFF"/>
        </w:rPr>
        <w:t>(</w:t>
      </w:r>
      <w:proofErr w:type="gramStart"/>
      <w:r w:rsidRPr="00426852">
        <w:rPr>
          <w:rFonts w:ascii="Browallia New" w:hAnsi="Browallia New" w:cs="Browallia New" w:hint="cs"/>
          <w:color w:val="000000" w:themeColor="text1"/>
          <w:sz w:val="36"/>
          <w:szCs w:val="36"/>
          <w:u w:val="single"/>
          <w:shd w:val="clear" w:color="auto" w:fill="FFFFFF"/>
        </w:rPr>
        <w:t>);</w:t>
      </w:r>
      <w:proofErr w:type="gramEnd"/>
    </w:p>
    <w:p w14:paraId="0B4EE739"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r w:rsidRPr="00426852">
        <w:rPr>
          <w:rFonts w:ascii="Browallia New" w:eastAsia="Times New Roman" w:hAnsi="Browallia New" w:cs="Browallia New" w:hint="cs"/>
          <w:color w:val="000000"/>
          <w:sz w:val="36"/>
          <w:szCs w:val="36"/>
          <w:lang w:eastAsia="en-IN"/>
        </w:rPr>
        <w:br w:type="page"/>
      </w:r>
    </w:p>
    <w:p w14:paraId="6D093E29" w14:textId="77777777" w:rsidR="00243E46" w:rsidRPr="00426852" w:rsidRDefault="00243E46" w:rsidP="00243E46">
      <w:pPr>
        <w:pStyle w:val="NormalWeb"/>
        <w:numPr>
          <w:ilvl w:val="0"/>
          <w:numId w:val="1"/>
        </w:numPr>
        <w:spacing w:before="0" w:beforeAutospacing="0" w:after="0" w:afterAutospacing="0"/>
        <w:textAlignment w:val="baseline"/>
        <w:rPr>
          <w:rFonts w:ascii="Browallia New" w:hAnsi="Browallia New" w:cs="Browallia New"/>
          <w:color w:val="333333"/>
          <w:sz w:val="36"/>
          <w:szCs w:val="36"/>
          <w:u w:val="single"/>
        </w:rPr>
      </w:pPr>
      <w:r w:rsidRPr="00426852">
        <w:rPr>
          <w:rFonts w:ascii="Browallia New" w:hAnsi="Browallia New" w:cs="Browallia New" w:hint="cs"/>
          <w:color w:val="333333"/>
          <w:sz w:val="36"/>
          <w:szCs w:val="36"/>
          <w:u w:val="single"/>
          <w:shd w:val="clear" w:color="auto" w:fill="FFFFFF"/>
        </w:rPr>
        <w:lastRenderedPageBreak/>
        <w:t xml:space="preserve">I2C - sending and receiving </w:t>
      </w:r>
      <w:proofErr w:type="gramStart"/>
      <w:r w:rsidRPr="00426852">
        <w:rPr>
          <w:rFonts w:ascii="Browallia New" w:hAnsi="Browallia New" w:cs="Browallia New" w:hint="cs"/>
          <w:color w:val="333333"/>
          <w:sz w:val="36"/>
          <w:szCs w:val="36"/>
          <w:u w:val="single"/>
          <w:shd w:val="clear" w:color="auto" w:fill="FFFFFF"/>
        </w:rPr>
        <w:t>messages</w:t>
      </w:r>
      <w:proofErr w:type="gramEnd"/>
    </w:p>
    <w:p w14:paraId="16A29D8A" w14:textId="77777777" w:rsidR="00243E46" w:rsidRPr="00426852" w:rsidRDefault="00243E46" w:rsidP="00243E46">
      <w:pPr>
        <w:pStyle w:val="NormalWeb"/>
        <w:spacing w:before="0" w:beforeAutospacing="0" w:after="0" w:afterAutospacing="0"/>
        <w:ind w:left="720"/>
        <w:rPr>
          <w:rFonts w:ascii="Browallia New" w:hAnsi="Browallia New" w:cs="Browallia New"/>
          <w:sz w:val="36"/>
          <w:szCs w:val="36"/>
          <w:u w:val="single"/>
        </w:rPr>
      </w:pPr>
      <w:r w:rsidRPr="00426852">
        <w:rPr>
          <w:rFonts w:ascii="Browallia New" w:hAnsi="Browallia New" w:cs="Browallia New" w:hint="cs"/>
          <w:color w:val="333333"/>
          <w:sz w:val="36"/>
          <w:szCs w:val="36"/>
          <w:u w:val="single"/>
          <w:shd w:val="clear" w:color="auto" w:fill="FFFFFF"/>
        </w:rPr>
        <w:t>Or</w:t>
      </w:r>
    </w:p>
    <w:p w14:paraId="7782674F" w14:textId="77777777" w:rsidR="00243E46" w:rsidRPr="00426852" w:rsidRDefault="00243E46" w:rsidP="00243E46">
      <w:pPr>
        <w:pStyle w:val="NormalWeb"/>
        <w:spacing w:before="0" w:beforeAutospacing="0" w:after="0" w:afterAutospacing="0"/>
        <w:ind w:left="720"/>
        <w:rPr>
          <w:rFonts w:ascii="Browallia New" w:hAnsi="Browallia New" w:cs="Browallia New"/>
          <w:sz w:val="36"/>
          <w:szCs w:val="36"/>
          <w:u w:val="single"/>
        </w:rPr>
      </w:pPr>
      <w:r w:rsidRPr="00426852">
        <w:rPr>
          <w:rFonts w:ascii="Browallia New" w:hAnsi="Browallia New" w:cs="Browallia New" w:hint="cs"/>
          <w:color w:val="333333"/>
          <w:sz w:val="36"/>
          <w:szCs w:val="36"/>
          <w:u w:val="single"/>
          <w:shd w:val="clear" w:color="auto" w:fill="FFFFFF"/>
        </w:rPr>
        <w:t xml:space="preserve">I2C study the protocol and list inbuilt functions for sending and receiving </w:t>
      </w:r>
      <w:proofErr w:type="gramStart"/>
      <w:r w:rsidRPr="00426852">
        <w:rPr>
          <w:rFonts w:ascii="Browallia New" w:hAnsi="Browallia New" w:cs="Browallia New" w:hint="cs"/>
          <w:color w:val="333333"/>
          <w:sz w:val="36"/>
          <w:szCs w:val="36"/>
          <w:u w:val="single"/>
          <w:shd w:val="clear" w:color="auto" w:fill="FFFFFF"/>
        </w:rPr>
        <w:t>data</w:t>
      </w:r>
      <w:proofErr w:type="gramEnd"/>
    </w:p>
    <w:p w14:paraId="60C23A08" w14:textId="77777777" w:rsidR="00243E46" w:rsidRPr="00426852" w:rsidRDefault="00243E46" w:rsidP="00243E46">
      <w:pPr>
        <w:spacing w:after="0" w:line="240" w:lineRule="auto"/>
        <w:textAlignment w:val="baseline"/>
        <w:rPr>
          <w:rFonts w:ascii="Browallia New" w:eastAsia="Times New Roman" w:hAnsi="Browallia New" w:cs="Browallia New"/>
          <w:color w:val="000000"/>
          <w:sz w:val="36"/>
          <w:szCs w:val="36"/>
          <w:lang w:eastAsia="en-IN"/>
        </w:rPr>
      </w:pPr>
    </w:p>
    <w:p w14:paraId="16393A52"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lang w:eastAsia="en-IN"/>
        </w:rPr>
        <w:t>Protocol</w:t>
      </w:r>
      <w:r w:rsidRPr="00426852">
        <w:rPr>
          <w:rFonts w:ascii="Browallia New" w:eastAsia="Times New Roman" w:hAnsi="Browallia New" w:cs="Browallia New" w:hint="cs"/>
          <w:color w:val="000000" w:themeColor="text1"/>
          <w:sz w:val="36"/>
          <w:szCs w:val="36"/>
          <w:lang w:eastAsia="en-IN"/>
        </w:rPr>
        <w:t>: With I2C, data is transferred in messages. Messages are broken up into frames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2C7F2778"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p>
    <w:p w14:paraId="2519EB9B"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lang w:eastAsia="en-IN"/>
        </w:rPr>
        <w:t>Start Condition</w:t>
      </w:r>
      <w:r w:rsidRPr="00426852">
        <w:rPr>
          <w:rFonts w:ascii="Browallia New" w:eastAsia="Times New Roman" w:hAnsi="Browallia New" w:cs="Browallia New" w:hint="cs"/>
          <w:color w:val="000000" w:themeColor="text1"/>
          <w:sz w:val="36"/>
          <w:szCs w:val="36"/>
          <w:lang w:eastAsia="en-IN"/>
        </w:rPr>
        <w:t>: The SDA line switches from a high voltage level to a low voltage level before the SCL line switches from high to low.</w:t>
      </w:r>
    </w:p>
    <w:p w14:paraId="6E7057F2"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p>
    <w:p w14:paraId="66EAD96B"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lang w:eastAsia="en-IN"/>
        </w:rPr>
        <w:t>Stop Condition</w:t>
      </w:r>
      <w:r w:rsidRPr="00426852">
        <w:rPr>
          <w:rFonts w:ascii="Browallia New" w:eastAsia="Times New Roman" w:hAnsi="Browallia New" w:cs="Browallia New" w:hint="cs"/>
          <w:color w:val="000000" w:themeColor="text1"/>
          <w:sz w:val="36"/>
          <w:szCs w:val="36"/>
          <w:lang w:eastAsia="en-IN"/>
        </w:rPr>
        <w:t>: The SDA line switches from a low voltage level to a high voltage level after the SCL line switches from low to high.</w:t>
      </w:r>
    </w:p>
    <w:p w14:paraId="5AA3DD79"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p>
    <w:p w14:paraId="5B74519C"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lang w:eastAsia="en-IN"/>
        </w:rPr>
        <w:t>Address Frame</w:t>
      </w:r>
      <w:r w:rsidRPr="00426852">
        <w:rPr>
          <w:rFonts w:ascii="Browallia New" w:eastAsia="Times New Roman" w:hAnsi="Browallia New" w:cs="Browallia New" w:hint="cs"/>
          <w:color w:val="000000" w:themeColor="text1"/>
          <w:sz w:val="36"/>
          <w:szCs w:val="36"/>
          <w:lang w:eastAsia="en-IN"/>
        </w:rPr>
        <w:t>: A 7- or 10-bits sequence unique to each slave that identifies the slave when the master wants to talk to it.</w:t>
      </w:r>
    </w:p>
    <w:p w14:paraId="186BA1AB"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p>
    <w:p w14:paraId="7425E859"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lang w:eastAsia="en-IN"/>
        </w:rPr>
        <w:t>Read/Write Bit</w:t>
      </w:r>
      <w:r w:rsidRPr="00426852">
        <w:rPr>
          <w:rFonts w:ascii="Browallia New" w:eastAsia="Times New Roman" w:hAnsi="Browallia New" w:cs="Browallia New" w:hint="cs"/>
          <w:color w:val="000000" w:themeColor="text1"/>
          <w:sz w:val="36"/>
          <w:szCs w:val="36"/>
          <w:lang w:eastAsia="en-IN"/>
        </w:rPr>
        <w:t>: A single bit specifying whether the master is sending data to the slave (low voltage level) or requesting data from it (high voltage level).</w:t>
      </w:r>
    </w:p>
    <w:p w14:paraId="6D4F8641"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p>
    <w:p w14:paraId="1EDE696C" w14:textId="77777777" w:rsidR="00243E46" w:rsidRPr="00426852" w:rsidRDefault="00243E46" w:rsidP="00243E46">
      <w:pPr>
        <w:shd w:val="clear" w:color="auto" w:fill="FFFFFF"/>
        <w:spacing w:after="0" w:line="312" w:lineRule="atLeast"/>
        <w:textAlignment w:val="baseline"/>
        <w:outlineLvl w:val="2"/>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b/>
          <w:bCs/>
          <w:color w:val="000000" w:themeColor="text1"/>
          <w:sz w:val="36"/>
          <w:szCs w:val="36"/>
          <w:lang w:eastAsia="en-IN"/>
        </w:rPr>
        <w:t>ACK/NACK Bit:</w:t>
      </w:r>
      <w:r w:rsidRPr="00426852">
        <w:rPr>
          <w:rFonts w:ascii="Browallia New" w:eastAsia="Times New Roman" w:hAnsi="Browallia New" w:cs="Browallia New" w:hint="cs"/>
          <w:color w:val="000000" w:themeColor="text1"/>
          <w:sz w:val="36"/>
          <w:szCs w:val="36"/>
          <w:lang w:eastAsia="en-IN"/>
        </w:rPr>
        <w:t> Each frame in a message is followed by an acknowledge/no-acknowledge bit. If an address frame or data frame was successfully received, an ACK bit is returned to the sender from the receiving device.</w:t>
      </w:r>
    </w:p>
    <w:p w14:paraId="557F06CF" w14:textId="77777777" w:rsidR="00243E46" w:rsidRPr="00426852" w:rsidRDefault="00243E46" w:rsidP="00243E46">
      <w:pPr>
        <w:rPr>
          <w:rFonts w:ascii="Browallia New" w:eastAsia="Times New Roman" w:hAnsi="Browallia New" w:cs="Browallia New"/>
          <w:color w:val="000000" w:themeColor="text1"/>
          <w:sz w:val="36"/>
          <w:szCs w:val="36"/>
          <w:lang w:eastAsia="en-IN"/>
        </w:rPr>
      </w:pPr>
    </w:p>
    <w:p w14:paraId="05352458" w14:textId="77777777" w:rsidR="00243E46" w:rsidRPr="00426852" w:rsidRDefault="00243E46" w:rsidP="00243E46">
      <w:pPr>
        <w:rPr>
          <w:rFonts w:ascii="Browallia New" w:eastAsia="Times New Roman" w:hAnsi="Browallia New" w:cs="Browallia New"/>
          <w:color w:val="000000" w:themeColor="text1"/>
          <w:sz w:val="36"/>
          <w:szCs w:val="36"/>
          <w:lang w:eastAsia="en-IN"/>
        </w:rPr>
      </w:pPr>
      <w:r w:rsidRPr="00426852">
        <w:rPr>
          <w:rFonts w:ascii="Browallia New" w:eastAsia="Times New Roman" w:hAnsi="Browallia New" w:cs="Browallia New" w:hint="cs"/>
          <w:color w:val="000000" w:themeColor="text1"/>
          <w:sz w:val="36"/>
          <w:szCs w:val="36"/>
          <w:lang w:eastAsia="en-IN"/>
        </w:rPr>
        <w:t>The inbuilt functions used for I2C are.</w:t>
      </w:r>
    </w:p>
    <w:p w14:paraId="62C00215" w14:textId="77777777" w:rsidR="00243E46" w:rsidRPr="00426852" w:rsidRDefault="00243E46" w:rsidP="00243E46">
      <w:pPr>
        <w:pStyle w:val="ListParagraph"/>
        <w:numPr>
          <w:ilvl w:val="0"/>
          <w:numId w:val="3"/>
        </w:numPr>
        <w:spacing w:line="252" w:lineRule="auto"/>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t>It is used to write (transmit) data to the master or slave device.</w:t>
      </w:r>
    </w:p>
    <w:p w14:paraId="7B1CCFB8" w14:textId="77777777" w:rsidR="00243E46" w:rsidRPr="00426852" w:rsidRDefault="00243E46" w:rsidP="00243E46">
      <w:pPr>
        <w:ind w:left="720"/>
        <w:rPr>
          <w:rFonts w:ascii="Browallia New" w:hAnsi="Browallia New" w:cs="Browallia New"/>
          <w:color w:val="000000" w:themeColor="text1"/>
          <w:sz w:val="36"/>
          <w:szCs w:val="36"/>
          <w:u w:val="single"/>
        </w:rPr>
      </w:pPr>
      <w:proofErr w:type="spellStart"/>
      <w:r w:rsidRPr="00426852">
        <w:rPr>
          <w:rFonts w:ascii="Browallia New" w:hAnsi="Browallia New" w:cs="Browallia New" w:hint="cs"/>
          <w:color w:val="000000" w:themeColor="text1"/>
          <w:sz w:val="36"/>
          <w:szCs w:val="36"/>
          <w:u w:val="single"/>
        </w:rPr>
        <w:t>Wire.write</w:t>
      </w:r>
      <w:proofErr w:type="spellEnd"/>
      <w:r w:rsidRPr="00426852">
        <w:rPr>
          <w:rFonts w:ascii="Browallia New" w:hAnsi="Browallia New" w:cs="Browallia New" w:hint="cs"/>
          <w:color w:val="000000" w:themeColor="text1"/>
          <w:sz w:val="36"/>
          <w:szCs w:val="36"/>
          <w:u w:val="single"/>
        </w:rPr>
        <w:t xml:space="preserve">('hello'); //sends the string to the slave </w:t>
      </w:r>
      <w:proofErr w:type="gramStart"/>
      <w:r w:rsidRPr="00426852">
        <w:rPr>
          <w:rFonts w:ascii="Browallia New" w:hAnsi="Browallia New" w:cs="Browallia New" w:hint="cs"/>
          <w:color w:val="000000" w:themeColor="text1"/>
          <w:sz w:val="36"/>
          <w:szCs w:val="36"/>
          <w:u w:val="single"/>
        </w:rPr>
        <w:t>device</w:t>
      </w:r>
      <w:proofErr w:type="gramEnd"/>
    </w:p>
    <w:p w14:paraId="1B59BBDC" w14:textId="77777777" w:rsidR="00243E46" w:rsidRPr="00426852" w:rsidRDefault="00243E46" w:rsidP="00243E46">
      <w:pPr>
        <w:ind w:left="720"/>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lastRenderedPageBreak/>
        <w:t xml:space="preserve">This function is used by a master or slave to check the requested data is available or not. It returns the no. of bytes </w:t>
      </w:r>
      <w:proofErr w:type="gramStart"/>
      <w:r w:rsidRPr="00426852">
        <w:rPr>
          <w:rFonts w:ascii="Browallia New" w:hAnsi="Browallia New" w:cs="Browallia New" w:hint="cs"/>
          <w:color w:val="000000" w:themeColor="text1"/>
          <w:sz w:val="36"/>
          <w:szCs w:val="36"/>
        </w:rPr>
        <w:t>available</w:t>
      </w:r>
      <w:proofErr w:type="gramEnd"/>
    </w:p>
    <w:p w14:paraId="5C889DB1" w14:textId="77777777" w:rsidR="00243E46" w:rsidRPr="00426852" w:rsidRDefault="00243E46" w:rsidP="00243E46">
      <w:pPr>
        <w:ind w:left="720"/>
        <w:rPr>
          <w:rFonts w:ascii="Browallia New" w:hAnsi="Browallia New" w:cs="Browallia New"/>
          <w:color w:val="000000" w:themeColor="text1"/>
          <w:sz w:val="36"/>
          <w:szCs w:val="36"/>
          <w:u w:val="single"/>
        </w:rPr>
      </w:pPr>
      <w:proofErr w:type="spellStart"/>
      <w:r w:rsidRPr="00426852">
        <w:rPr>
          <w:rFonts w:ascii="Browallia New" w:hAnsi="Browallia New" w:cs="Browallia New" w:hint="cs"/>
          <w:color w:val="000000" w:themeColor="text1"/>
          <w:sz w:val="36"/>
          <w:szCs w:val="36"/>
          <w:u w:val="single"/>
        </w:rPr>
        <w:t>Wire.available</w:t>
      </w:r>
      <w:proofErr w:type="spellEnd"/>
      <w:r w:rsidRPr="00426852">
        <w:rPr>
          <w:rFonts w:ascii="Browallia New" w:hAnsi="Browallia New" w:cs="Browallia New" w:hint="cs"/>
          <w:color w:val="000000" w:themeColor="text1"/>
          <w:sz w:val="36"/>
          <w:szCs w:val="36"/>
          <w:u w:val="single"/>
        </w:rPr>
        <w:t>(</w:t>
      </w:r>
      <w:proofErr w:type="gramStart"/>
      <w:r w:rsidRPr="00426852">
        <w:rPr>
          <w:rFonts w:ascii="Browallia New" w:hAnsi="Browallia New" w:cs="Browallia New" w:hint="cs"/>
          <w:color w:val="000000" w:themeColor="text1"/>
          <w:sz w:val="36"/>
          <w:szCs w:val="36"/>
          <w:u w:val="single"/>
        </w:rPr>
        <w:t>);</w:t>
      </w:r>
      <w:proofErr w:type="gramEnd"/>
    </w:p>
    <w:p w14:paraId="0016870A" w14:textId="77777777" w:rsidR="00243E46" w:rsidRPr="00426852" w:rsidRDefault="00243E46" w:rsidP="00243E46">
      <w:pPr>
        <w:pStyle w:val="ListParagraph"/>
        <w:numPr>
          <w:ilvl w:val="0"/>
          <w:numId w:val="3"/>
        </w:numPr>
        <w:spacing w:line="252" w:lineRule="auto"/>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t>It is used to read the requested data by master from slave or read the data transmitted from a master to a slave.</w:t>
      </w:r>
    </w:p>
    <w:p w14:paraId="7B474825" w14:textId="77777777" w:rsidR="00243E46" w:rsidRPr="00426852" w:rsidRDefault="00243E46" w:rsidP="00243E46">
      <w:pPr>
        <w:ind w:firstLine="720"/>
        <w:rPr>
          <w:rFonts w:ascii="Browallia New" w:hAnsi="Browallia New" w:cs="Browallia New"/>
          <w:color w:val="000000" w:themeColor="text1"/>
          <w:sz w:val="36"/>
          <w:szCs w:val="36"/>
          <w:u w:val="single"/>
        </w:rPr>
      </w:pPr>
      <w:proofErr w:type="spellStart"/>
      <w:r w:rsidRPr="00426852">
        <w:rPr>
          <w:rFonts w:ascii="Browallia New" w:hAnsi="Browallia New" w:cs="Browallia New" w:hint="cs"/>
          <w:color w:val="000000" w:themeColor="text1"/>
          <w:sz w:val="36"/>
          <w:szCs w:val="36"/>
          <w:u w:val="single"/>
        </w:rPr>
        <w:t>Wire.read</w:t>
      </w:r>
      <w:proofErr w:type="spellEnd"/>
      <w:r w:rsidRPr="00426852">
        <w:rPr>
          <w:rFonts w:ascii="Browallia New" w:hAnsi="Browallia New" w:cs="Browallia New" w:hint="cs"/>
          <w:color w:val="000000" w:themeColor="text1"/>
          <w:sz w:val="36"/>
          <w:szCs w:val="36"/>
          <w:u w:val="single"/>
        </w:rPr>
        <w:t>(</w:t>
      </w:r>
      <w:proofErr w:type="gramStart"/>
      <w:r w:rsidRPr="00426852">
        <w:rPr>
          <w:rFonts w:ascii="Browallia New" w:hAnsi="Browallia New" w:cs="Browallia New" w:hint="cs"/>
          <w:color w:val="000000" w:themeColor="text1"/>
          <w:sz w:val="36"/>
          <w:szCs w:val="36"/>
          <w:u w:val="single"/>
        </w:rPr>
        <w:t>);</w:t>
      </w:r>
      <w:proofErr w:type="gramEnd"/>
    </w:p>
    <w:p w14:paraId="78A7B883" w14:textId="77777777" w:rsidR="00243E46" w:rsidRPr="00426852" w:rsidRDefault="00243E46" w:rsidP="00243E46">
      <w:pPr>
        <w:pStyle w:val="ListParagraph"/>
        <w:numPr>
          <w:ilvl w:val="0"/>
          <w:numId w:val="3"/>
        </w:numPr>
        <w:spacing w:line="252" w:lineRule="auto"/>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t>It initiates the Wire library and joins the bus as a master.</w:t>
      </w:r>
    </w:p>
    <w:p w14:paraId="555E77FE" w14:textId="77777777" w:rsidR="00243E46" w:rsidRPr="00426852" w:rsidRDefault="00243E46" w:rsidP="00243E46">
      <w:pPr>
        <w:ind w:left="720"/>
        <w:rPr>
          <w:rFonts w:ascii="Browallia New" w:hAnsi="Browallia New" w:cs="Browallia New"/>
          <w:color w:val="000000" w:themeColor="text1"/>
          <w:sz w:val="36"/>
          <w:szCs w:val="36"/>
          <w:u w:val="single"/>
        </w:rPr>
      </w:pPr>
      <w:proofErr w:type="spellStart"/>
      <w:r w:rsidRPr="00426852">
        <w:rPr>
          <w:rFonts w:ascii="Browallia New" w:hAnsi="Browallia New" w:cs="Browallia New" w:hint="cs"/>
          <w:color w:val="000000" w:themeColor="text1"/>
          <w:sz w:val="36"/>
          <w:szCs w:val="36"/>
          <w:u w:val="single"/>
        </w:rPr>
        <w:t>Wire.begin</w:t>
      </w:r>
      <w:proofErr w:type="spellEnd"/>
      <w:r w:rsidRPr="00426852">
        <w:rPr>
          <w:rFonts w:ascii="Browallia New" w:hAnsi="Browallia New" w:cs="Browallia New" w:hint="cs"/>
          <w:color w:val="000000" w:themeColor="text1"/>
          <w:sz w:val="36"/>
          <w:szCs w:val="36"/>
          <w:u w:val="single"/>
        </w:rPr>
        <w:t>(</w:t>
      </w:r>
      <w:proofErr w:type="gramStart"/>
      <w:r w:rsidRPr="00426852">
        <w:rPr>
          <w:rFonts w:ascii="Browallia New" w:hAnsi="Browallia New" w:cs="Browallia New" w:hint="cs"/>
          <w:color w:val="000000" w:themeColor="text1"/>
          <w:sz w:val="36"/>
          <w:szCs w:val="36"/>
          <w:u w:val="single"/>
        </w:rPr>
        <w:t>);</w:t>
      </w:r>
      <w:proofErr w:type="gramEnd"/>
    </w:p>
    <w:p w14:paraId="242E3599" w14:textId="77777777" w:rsidR="00243E46" w:rsidRPr="00426852" w:rsidRDefault="00243E46" w:rsidP="00243E46">
      <w:pPr>
        <w:ind w:left="720"/>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t>This function begins a transmission with the I2C slave device having specified slave address.</w:t>
      </w:r>
    </w:p>
    <w:p w14:paraId="1BCAFEC2" w14:textId="77777777" w:rsidR="00243E46" w:rsidRPr="00426852" w:rsidRDefault="00243E46" w:rsidP="00243E46">
      <w:pPr>
        <w:ind w:left="720"/>
        <w:rPr>
          <w:rFonts w:ascii="Browallia New" w:hAnsi="Browallia New" w:cs="Browallia New"/>
          <w:color w:val="000000" w:themeColor="text1"/>
          <w:sz w:val="36"/>
          <w:szCs w:val="36"/>
          <w:u w:val="single"/>
        </w:rPr>
      </w:pPr>
      <w:proofErr w:type="spellStart"/>
      <w:r w:rsidRPr="00426852">
        <w:rPr>
          <w:rFonts w:ascii="Browallia New" w:hAnsi="Browallia New" w:cs="Browallia New" w:hint="cs"/>
          <w:color w:val="000000" w:themeColor="text1"/>
          <w:sz w:val="36"/>
          <w:szCs w:val="36"/>
          <w:u w:val="single"/>
        </w:rPr>
        <w:t>Wire.beginTransmission</w:t>
      </w:r>
      <w:proofErr w:type="spellEnd"/>
      <w:r w:rsidRPr="00426852">
        <w:rPr>
          <w:rFonts w:ascii="Browallia New" w:hAnsi="Browallia New" w:cs="Browallia New" w:hint="cs"/>
          <w:color w:val="000000" w:themeColor="text1"/>
          <w:sz w:val="36"/>
          <w:szCs w:val="36"/>
          <w:u w:val="single"/>
        </w:rPr>
        <w:t xml:space="preserve"> (slave address</w:t>
      </w:r>
      <w:proofErr w:type="gramStart"/>
      <w:r w:rsidRPr="00426852">
        <w:rPr>
          <w:rFonts w:ascii="Browallia New" w:hAnsi="Browallia New" w:cs="Browallia New" w:hint="cs"/>
          <w:color w:val="000000" w:themeColor="text1"/>
          <w:sz w:val="36"/>
          <w:szCs w:val="36"/>
          <w:u w:val="single"/>
        </w:rPr>
        <w:t>);</w:t>
      </w:r>
      <w:proofErr w:type="gramEnd"/>
      <w:r w:rsidRPr="00426852">
        <w:rPr>
          <w:rFonts w:ascii="Browallia New" w:hAnsi="Browallia New" w:cs="Browallia New" w:hint="cs"/>
          <w:color w:val="000000" w:themeColor="text1"/>
          <w:sz w:val="36"/>
          <w:szCs w:val="36"/>
          <w:u w:val="single"/>
        </w:rPr>
        <w:t xml:space="preserve"> </w:t>
      </w:r>
    </w:p>
    <w:p w14:paraId="559C1997" w14:textId="77777777" w:rsidR="00243E46" w:rsidRPr="00426852" w:rsidRDefault="00243E46" w:rsidP="00243E46">
      <w:pPr>
        <w:pStyle w:val="ListParagraph"/>
        <w:numPr>
          <w:ilvl w:val="0"/>
          <w:numId w:val="3"/>
        </w:numPr>
        <w:spacing w:line="252" w:lineRule="auto"/>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t xml:space="preserve">It initiates the Wire library and joins the I2C bus as a slave with specified </w:t>
      </w:r>
      <w:proofErr w:type="gramStart"/>
      <w:r w:rsidRPr="00426852">
        <w:rPr>
          <w:rFonts w:ascii="Browallia New" w:hAnsi="Browallia New" w:cs="Browallia New" w:hint="cs"/>
          <w:color w:val="000000" w:themeColor="text1"/>
          <w:sz w:val="36"/>
          <w:szCs w:val="36"/>
        </w:rPr>
        <w:t>address</w:t>
      </w:r>
      <w:proofErr w:type="gramEnd"/>
    </w:p>
    <w:p w14:paraId="608E89C6" w14:textId="77777777" w:rsidR="00243E46" w:rsidRPr="00426852" w:rsidRDefault="00243E46" w:rsidP="00243E46">
      <w:pPr>
        <w:ind w:firstLine="720"/>
        <w:rPr>
          <w:rFonts w:ascii="Browallia New" w:hAnsi="Browallia New" w:cs="Browallia New"/>
          <w:color w:val="000000" w:themeColor="text1"/>
          <w:sz w:val="36"/>
          <w:szCs w:val="36"/>
          <w:u w:val="single"/>
        </w:rPr>
      </w:pPr>
      <w:proofErr w:type="spellStart"/>
      <w:r w:rsidRPr="00426852">
        <w:rPr>
          <w:rFonts w:ascii="Browallia New" w:hAnsi="Browallia New" w:cs="Browallia New" w:hint="cs"/>
          <w:color w:val="000000" w:themeColor="text1"/>
          <w:sz w:val="36"/>
          <w:szCs w:val="36"/>
          <w:u w:val="single"/>
        </w:rPr>
        <w:t>Wire.begin</w:t>
      </w:r>
      <w:proofErr w:type="spellEnd"/>
      <w:r w:rsidRPr="00426852">
        <w:rPr>
          <w:rFonts w:ascii="Browallia New" w:hAnsi="Browallia New" w:cs="Browallia New" w:hint="cs"/>
          <w:color w:val="000000" w:themeColor="text1"/>
          <w:sz w:val="36"/>
          <w:szCs w:val="36"/>
          <w:u w:val="single"/>
        </w:rPr>
        <w:t>(address</w:t>
      </w:r>
      <w:proofErr w:type="gramStart"/>
      <w:r w:rsidRPr="00426852">
        <w:rPr>
          <w:rFonts w:ascii="Browallia New" w:hAnsi="Browallia New" w:cs="Browallia New" w:hint="cs"/>
          <w:color w:val="000000" w:themeColor="text1"/>
          <w:sz w:val="36"/>
          <w:szCs w:val="36"/>
          <w:u w:val="single"/>
        </w:rPr>
        <w:t>);</w:t>
      </w:r>
      <w:proofErr w:type="gramEnd"/>
      <w:r w:rsidRPr="00426852">
        <w:rPr>
          <w:rFonts w:ascii="Browallia New" w:hAnsi="Browallia New" w:cs="Browallia New" w:hint="cs"/>
          <w:color w:val="000000" w:themeColor="text1"/>
          <w:sz w:val="36"/>
          <w:szCs w:val="36"/>
          <w:u w:val="single"/>
        </w:rPr>
        <w:t xml:space="preserve"> </w:t>
      </w:r>
    </w:p>
    <w:p w14:paraId="57485B8D" w14:textId="77777777" w:rsidR="00243E46" w:rsidRPr="00426852" w:rsidRDefault="00243E46" w:rsidP="00243E46">
      <w:pPr>
        <w:pStyle w:val="ListParagraph"/>
        <w:numPr>
          <w:ilvl w:val="0"/>
          <w:numId w:val="3"/>
        </w:numPr>
        <w:spacing w:line="252" w:lineRule="auto"/>
        <w:rPr>
          <w:rFonts w:ascii="Browallia New" w:hAnsi="Browallia New" w:cs="Browallia New"/>
          <w:color w:val="000000" w:themeColor="text1"/>
          <w:sz w:val="36"/>
          <w:szCs w:val="36"/>
        </w:rPr>
      </w:pPr>
      <w:r w:rsidRPr="00426852">
        <w:rPr>
          <w:rFonts w:ascii="Browallia New" w:hAnsi="Browallia New" w:cs="Browallia New" w:hint="cs"/>
          <w:color w:val="000000" w:themeColor="text1"/>
          <w:sz w:val="36"/>
          <w:szCs w:val="36"/>
        </w:rPr>
        <w:t>The handler functions to be called when a slave device receives a transmitted data from a master.</w:t>
      </w:r>
    </w:p>
    <w:p w14:paraId="0DED1C46" w14:textId="77777777" w:rsidR="00243E46" w:rsidRPr="00426852" w:rsidRDefault="00243E46" w:rsidP="00243E46">
      <w:pPr>
        <w:spacing w:after="0" w:line="240" w:lineRule="auto"/>
        <w:ind w:firstLine="720"/>
        <w:textAlignment w:val="baseline"/>
        <w:rPr>
          <w:rFonts w:ascii="Browallia New" w:eastAsia="Times New Roman" w:hAnsi="Browallia New" w:cs="Browallia New"/>
          <w:color w:val="000000"/>
          <w:sz w:val="36"/>
          <w:szCs w:val="36"/>
          <w:u w:val="single"/>
          <w:lang w:eastAsia="en-IN"/>
        </w:rPr>
      </w:pPr>
      <w:proofErr w:type="spellStart"/>
      <w:r w:rsidRPr="00426852">
        <w:rPr>
          <w:rFonts w:ascii="Browallia New" w:hAnsi="Browallia New" w:cs="Browallia New" w:hint="cs"/>
          <w:color w:val="000000" w:themeColor="text1"/>
          <w:sz w:val="36"/>
          <w:szCs w:val="36"/>
          <w:u w:val="single"/>
        </w:rPr>
        <w:t>Wire.onReceive</w:t>
      </w:r>
      <w:proofErr w:type="spellEnd"/>
      <w:r w:rsidRPr="00426852">
        <w:rPr>
          <w:rFonts w:ascii="Browallia New" w:hAnsi="Browallia New" w:cs="Browallia New" w:hint="cs"/>
          <w:color w:val="000000" w:themeColor="text1"/>
          <w:sz w:val="36"/>
          <w:szCs w:val="36"/>
          <w:u w:val="single"/>
        </w:rPr>
        <w:t>(handler)</w:t>
      </w:r>
    </w:p>
    <w:p w14:paraId="52B8486B" w14:textId="77777777" w:rsidR="00243E46" w:rsidRDefault="00243E46"/>
    <w:sectPr w:rsidR="0024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altName w:val="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4A4"/>
    <w:multiLevelType w:val="hybridMultilevel"/>
    <w:tmpl w:val="0A6C3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0E22FB6"/>
    <w:multiLevelType w:val="hybridMultilevel"/>
    <w:tmpl w:val="54E66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0F4700"/>
    <w:multiLevelType w:val="hybridMultilevel"/>
    <w:tmpl w:val="8A9CE8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46"/>
    <w:rsid w:val="00243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E443"/>
  <w15:chartTrackingRefBased/>
  <w15:docId w15:val="{5C293CFD-0765-4ACF-B90A-7E27554E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46"/>
    <w:pPr>
      <w:ind w:left="720"/>
      <w:contextualSpacing/>
    </w:pPr>
  </w:style>
  <w:style w:type="paragraph" w:styleId="NormalWeb">
    <w:name w:val="Normal (Web)"/>
    <w:basedOn w:val="Normal"/>
    <w:uiPriority w:val="99"/>
    <w:unhideWhenUsed/>
    <w:rsid w:val="00243E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SHAH1 - 70091018068</dc:creator>
  <cp:keywords/>
  <dc:description/>
  <cp:lastModifiedBy>ISHANI SHAH1 - 70091018068</cp:lastModifiedBy>
  <cp:revision>1</cp:revision>
  <dcterms:created xsi:type="dcterms:W3CDTF">2021-02-25T14:16:00Z</dcterms:created>
  <dcterms:modified xsi:type="dcterms:W3CDTF">2021-02-25T14:16:00Z</dcterms:modified>
</cp:coreProperties>
</file>