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left="-708.6614173228347" w:right="-749.5275590551165" w:firstLine="0"/>
        <w:jc w:val="center"/>
        <w:rPr>
          <w:rFonts w:ascii="Play" w:cs="Play" w:eastAsia="Play" w:hAnsi="Play"/>
          <w:sz w:val="40"/>
          <w:szCs w:val="40"/>
        </w:rPr>
      </w:pPr>
      <w:bookmarkStart w:colFirst="0" w:colLast="0" w:name="_cr4xhm61jo5m" w:id="0"/>
      <w:bookmarkEnd w:id="0"/>
      <w:r w:rsidDel="00000000" w:rsidR="00000000" w:rsidRPr="00000000">
        <w:rPr>
          <w:rFonts w:ascii="Play" w:cs="Play" w:eastAsia="Play" w:hAnsi="Play"/>
          <w:sz w:val="40"/>
          <w:szCs w:val="40"/>
          <w:rtl w:val="0"/>
        </w:rPr>
        <w:t xml:space="preserve">Lab 5: Performing Blue/Green Deployments with CI/CD Pipelines and Amazon ECS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Objectives:</w:t>
      </w: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1452113" cy="190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113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Build custom container images using AWS CodeBuild and store them in Amazon ECR.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Set up a CI/CD to build and automate application container image creation using AWS CodePipeline.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Host and run a containerized web application using Amazon ECS and AWS Fargate.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Configure AWS CodeDeploy to perform a blue/green deployment.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Set up a CI/CD to automate the build and deployment of a containerized web application.</w:t>
      </w:r>
    </w:p>
    <w:p w:rsidR="00000000" w:rsidDel="00000000" w:rsidP="00000000" w:rsidRDefault="00000000" w:rsidRPr="00000000" w14:paraId="0000000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 1 - Set up the source files</w:t>
      </w:r>
    </w:p>
    <w:p w:rsidR="00000000" w:rsidDel="00000000" w:rsidP="00000000" w:rsidRDefault="00000000" w:rsidRPr="00000000" w14:paraId="0000000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1.1 Open Cloud9 from URL in the lab, and source files will be updated automatically</w:t>
      </w:r>
    </w:p>
    <w:p w:rsidR="00000000" w:rsidDel="00000000" w:rsidP="00000000" w:rsidRDefault="00000000" w:rsidRPr="00000000" w14:paraId="0000000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752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 2 - Use AWS CodeBuild and Docker to build your web application image and push the image to Amazon ECR.</w:t>
      </w:r>
    </w:p>
    <w:p w:rsidR="00000000" w:rsidDel="00000000" w:rsidP="00000000" w:rsidRDefault="00000000" w:rsidRPr="00000000" w14:paraId="0000001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Docker image built is based on the Dockerfile provided to you, which installs all basic dependencies needed for your application to host a simple web page in the blue background color.</w:t>
      </w:r>
    </w:p>
    <w:p w:rsidR="00000000" w:rsidDel="00000000" w:rsidP="00000000" w:rsidRDefault="00000000" w:rsidRPr="00000000" w14:paraId="0000001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2.1 There is a buildspec.yml file to your source code repository to tell CodeBuild how to build the application image.</w:t>
      </w:r>
    </w:p>
    <w:p w:rsidR="00000000" w:rsidDel="00000000" w:rsidP="00000000" w:rsidRDefault="00000000" w:rsidRPr="00000000" w14:paraId="0000001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buildspec.yml file tells AWS CodeBuild how to build and push your Docker image:</w:t>
      </w:r>
    </w:p>
    <w:p w:rsidR="00000000" w:rsidDel="00000000" w:rsidP="00000000" w:rsidRDefault="00000000" w:rsidRPr="00000000" w14:paraId="0000001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Pre-build stage: Logs in to Amazon ECR and sets up variables.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Build stage: Builds and tags the Docker image.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Post-build stage: Pushes the image to Amazon ECR.</w:t>
      </w:r>
    </w:p>
    <w:p w:rsidR="00000000" w:rsidDel="00000000" w:rsidP="00000000" w:rsidRDefault="00000000" w:rsidRPr="00000000" w14:paraId="0000001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2.2 Change the URI value in that file from the value in lab</w:t>
      </w:r>
    </w:p>
    <w:p w:rsidR="00000000" w:rsidDel="00000000" w:rsidP="00000000" w:rsidRDefault="00000000" w:rsidRPr="00000000" w14:paraId="0000001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2.3 push the changes you made to the build specification file to the codecommit repo my-webapp-repo.</w:t>
      </w:r>
    </w:p>
    <w:p w:rsidR="00000000" w:rsidDel="00000000" w:rsidP="00000000" w:rsidRDefault="00000000" w:rsidRPr="00000000" w14:paraId="0000002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 3 - Create a CI/CD pipeline named my-webapp-pipeline for automating the creation of the application image based on the build specification file.</w:t>
      </w:r>
    </w:p>
    <w:p w:rsidR="00000000" w:rsidDel="00000000" w:rsidP="00000000" w:rsidRDefault="00000000" w:rsidRPr="00000000" w14:paraId="0000002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3.1 Open CodePipline, create a new pipeline with following values</w:t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43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3.2 By adding this stage, any changes you make to the source code is automatically detected and continuously integrated into the pipeline workflow.</w:t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 3 add a stage to build your application artifacts using AWS CodeBuild. AWS CodeBuild refers to the source artifacts and builds the application based on the commands you provided in build specification file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715328" cy="434718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328" cy="434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In creating a new project section, fill the following values</w:t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638728" cy="360618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728" cy="360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3.4 Click on create pipeline</w:t>
      </w:r>
    </w:p>
    <w:p w:rsidR="00000000" w:rsidDel="00000000" w:rsidP="00000000" w:rsidRDefault="00000000" w:rsidRPr="00000000" w14:paraId="0000003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Pipeline created</w:t>
      </w:r>
    </w:p>
    <w:p w:rsidR="00000000" w:rsidDel="00000000" w:rsidP="00000000" w:rsidRDefault="00000000" w:rsidRPr="00000000" w14:paraId="0000003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Objective 4 - Preparing the ECS cluster to support application deployment</w:t>
      </w:r>
    </w:p>
    <w:p w:rsidR="00000000" w:rsidDel="00000000" w:rsidP="00000000" w:rsidRDefault="00000000" w:rsidRPr="00000000" w14:paraId="0000003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4.1 Create ECS task definition</w:t>
      </w:r>
    </w:p>
    <w:p w:rsidR="00000000" w:rsidDel="00000000" w:rsidP="00000000" w:rsidRDefault="00000000" w:rsidRPr="00000000" w14:paraId="0000003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Run the following command to create the task definition, it takes the input from taskdef.json file, pre-existing in the Cloud9 IDE.</w:t>
      </w:r>
    </w:p>
    <w:p w:rsidR="00000000" w:rsidDel="00000000" w:rsidP="00000000" w:rsidRDefault="00000000" w:rsidRPr="00000000" w14:paraId="0000003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457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Successfully created an ECS task to define your container’s configurations.</w:t>
      </w:r>
    </w:p>
    <w:p w:rsidR="00000000" w:rsidDel="00000000" w:rsidP="00000000" w:rsidRDefault="00000000" w:rsidRPr="00000000" w14:paraId="0000003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4.2 Create an ECS service MyApp-Web-service based on the task you defined in the previous task.</w:t>
      </w:r>
    </w:p>
    <w:p w:rsidR="00000000" w:rsidDel="00000000" w:rsidP="00000000" w:rsidRDefault="00000000" w:rsidRPr="00000000" w14:paraId="0000003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Open create_service.json file and insert the values for variables, that is suggested in lab manual</w:t>
      </w:r>
    </w:p>
    <w:p w:rsidR="00000000" w:rsidDel="00000000" w:rsidP="00000000" w:rsidRDefault="00000000" w:rsidRPr="00000000" w14:paraId="0000004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4.3 To create the service for your ECS cluster, run the following command</w:t>
      </w:r>
    </w:p>
    <w:p w:rsidR="00000000" w:rsidDel="00000000" w:rsidP="00000000" w:rsidRDefault="00000000" w:rsidRPr="00000000" w14:paraId="0000004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28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4.4  successfully created an Amazon ECS service and defined how to run it.</w:t>
      </w:r>
    </w:p>
    <w:p w:rsidR="00000000" w:rsidDel="00000000" w:rsidP="00000000" w:rsidRDefault="00000000" w:rsidRPr="00000000" w14:paraId="00000046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4.5 Push Changes to the source  CodeCommit Repo</w:t>
      </w:r>
    </w:p>
    <w:p w:rsidR="00000000" w:rsidDel="00000000" w:rsidP="00000000" w:rsidRDefault="00000000" w:rsidRPr="00000000" w14:paraId="0000004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19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Successfully configured your ECS cluster to support the deployment of a demonstration application. ECS task and ECS service are now in effect to deploy application automatically in the next task.</w:t>
      </w:r>
    </w:p>
    <w:p w:rsidR="00000000" w:rsidDel="00000000" w:rsidP="00000000" w:rsidRDefault="00000000" w:rsidRPr="00000000" w14:paraId="0000004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NOTE - By making the required application source code available and configuring ECS service in the previous tasks, you have manually deployed the application</w:t>
      </w:r>
    </w:p>
    <w:p w:rsidR="00000000" w:rsidDel="00000000" w:rsidP="00000000" w:rsidRDefault="00000000" w:rsidRPr="00000000" w14:paraId="0000004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Objective 5 - Review the current running state of your web application</w:t>
      </w:r>
    </w:p>
    <w:p w:rsidR="00000000" w:rsidDel="00000000" w:rsidP="00000000" w:rsidRDefault="00000000" w:rsidRPr="00000000" w14:paraId="00000050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5.1 Put </w:t>
      </w:r>
      <w:r w:rsidDel="00000000" w:rsidR="00000000" w:rsidRPr="00000000">
        <w:rPr>
          <w:rFonts w:ascii="Roboto" w:cs="Roboto" w:eastAsia="Roboto" w:hAnsi="Roboto"/>
          <w:b w:val="1"/>
          <w:color w:val="16191f"/>
          <w:sz w:val="24"/>
          <w:szCs w:val="24"/>
          <w:shd w:fill="f2f3f3" w:val="clear"/>
          <w:rtl w:val="0"/>
        </w:rPr>
        <w:t xml:space="preserve">LoadBalancerDNSName  </w:t>
      </w:r>
      <w:r w:rsidDel="00000000" w:rsidR="00000000" w:rsidRPr="00000000">
        <w:rPr>
          <w:rtl w:val="0"/>
        </w:rPr>
        <w:t xml:space="preserve"> value from lab manual </w:t>
      </w: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in new tab, and webapp opens</w:t>
      </w:r>
    </w:p>
    <w:p w:rsidR="00000000" w:rsidDel="00000000" w:rsidP="00000000" w:rsidRDefault="00000000" w:rsidRPr="00000000" w14:paraId="0000005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 6 - Configure the Blue/green deployment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add the Deploy stage to the pipeline.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current running state of the application (blue). 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you make a code change to start the pipeline to initiate an automatic application deployment. You notice AWS CodeDeploy creating the new application environment (green)</w:t>
      </w:r>
    </w:p>
    <w:p w:rsidR="00000000" w:rsidDel="00000000" w:rsidP="00000000" w:rsidRDefault="00000000" w:rsidRPr="00000000" w14:paraId="0000005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6.1 CREATE A CODEDEPLOY APPLICATION AND DEPLOYMENT GROUP</w:t>
      </w:r>
    </w:p>
    <w:p w:rsidR="00000000" w:rsidDel="00000000" w:rsidP="00000000" w:rsidRDefault="00000000" w:rsidRPr="00000000" w14:paraId="0000005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Open CodeDeploy, create a new application as follows:</w:t>
      </w:r>
    </w:p>
    <w:p w:rsidR="00000000" w:rsidDel="00000000" w:rsidP="00000000" w:rsidRDefault="00000000" w:rsidRPr="00000000" w14:paraId="0000005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Create a new deployment group</w:t>
      </w:r>
    </w:p>
    <w:p w:rsidR="00000000" w:rsidDel="00000000" w:rsidP="00000000" w:rsidRDefault="00000000" w:rsidRPr="00000000" w14:paraId="0000005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Input the following values</w:t>
      </w:r>
    </w:p>
    <w:p w:rsidR="00000000" w:rsidDel="00000000" w:rsidP="00000000" w:rsidRDefault="00000000" w:rsidRPr="00000000" w14:paraId="0000006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557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Create the deployment group</w:t>
      </w:r>
    </w:p>
    <w:p w:rsidR="00000000" w:rsidDel="00000000" w:rsidP="00000000" w:rsidRDefault="00000000" w:rsidRPr="00000000" w14:paraId="0000006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533900" cy="12096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6.2 Adding Deploy Stage</w:t>
      </w:r>
    </w:p>
    <w:p w:rsidR="00000000" w:rsidDel="00000000" w:rsidP="00000000" w:rsidRDefault="00000000" w:rsidRPr="00000000" w14:paraId="0000006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Open the one given pipeline, and click on edit button</w:t>
      </w:r>
    </w:p>
    <w:p w:rsidR="00000000" w:rsidDel="00000000" w:rsidP="00000000" w:rsidRDefault="00000000" w:rsidRPr="00000000" w14:paraId="0000006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Using the add stage button, add a new stage - Deploy</w:t>
      </w:r>
    </w:p>
    <w:p w:rsidR="00000000" w:rsidDel="00000000" w:rsidP="00000000" w:rsidRDefault="00000000" w:rsidRPr="00000000" w14:paraId="0000006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For creating the stage, give the following values</w:t>
      </w:r>
    </w:p>
    <w:p w:rsidR="00000000" w:rsidDel="00000000" w:rsidP="00000000" w:rsidRDefault="00000000" w:rsidRPr="00000000" w14:paraId="0000006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5981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Save the pipeline.</w:t>
      </w:r>
    </w:p>
    <w:p w:rsidR="00000000" w:rsidDel="00000000" w:rsidP="00000000" w:rsidRDefault="00000000" w:rsidRPr="00000000" w14:paraId="0000007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Successfully configured AWS CodeDeploy to handle Blue/Green deployments for the ECS environment and added a new stage to the pipeline to automated this.</w:t>
      </w:r>
    </w:p>
    <w:p w:rsidR="00000000" w:rsidDel="00000000" w:rsidP="00000000" w:rsidRDefault="00000000" w:rsidRPr="00000000" w14:paraId="0000007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pipeline is now ready to automate application deployments using a blue/green deployment type when any changes made to the source code in my-webapp-repo.</w:t>
      </w:r>
    </w:p>
    <w:p w:rsidR="00000000" w:rsidDel="00000000" w:rsidP="00000000" w:rsidRDefault="00000000" w:rsidRPr="00000000" w14:paraId="0000007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Objective  7 - : Testing the CodePipeline automation</w:t>
      </w:r>
    </w:p>
    <w:p w:rsidR="00000000" w:rsidDel="00000000" w:rsidP="00000000" w:rsidRDefault="00000000" w:rsidRPr="00000000" w14:paraId="0000007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You verify that the my-webapp-pipeline is automatically performing blue/green deployments by eliminating the need for manual intervention for building new images and deploying to the containers.</w:t>
      </w:r>
    </w:p>
    <w:p w:rsidR="00000000" w:rsidDel="00000000" w:rsidP="00000000" w:rsidRDefault="00000000" w:rsidRPr="00000000" w14:paraId="0000007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7.1 Change the webpage’s background-color to green in the docker file and push the code changes to my-webapp-repo. </w:t>
      </w:r>
    </w:p>
    <w:p w:rsidR="00000000" w:rsidDel="00000000" w:rsidP="00000000" w:rsidRDefault="00000000" w:rsidRPr="00000000" w14:paraId="0000007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pipeline initiates the release workflow once changes are pushed. </w:t>
      </w:r>
    </w:p>
    <w:p w:rsidR="00000000" w:rsidDel="00000000" w:rsidP="00000000" w:rsidRDefault="00000000" w:rsidRPr="00000000" w14:paraId="0000007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deploy stage creates the green environment, shifts the traffic to it, and removes the blue environment once deployment is successful.</w:t>
      </w:r>
    </w:p>
    <w:p w:rsidR="00000000" w:rsidDel="00000000" w:rsidP="00000000" w:rsidRDefault="00000000" w:rsidRPr="00000000" w14:paraId="0000008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NOTE - To change color to green, just replace blue with green in the app code</w:t>
      </w:r>
    </w:p>
    <w:p w:rsidR="00000000" w:rsidDel="00000000" w:rsidP="00000000" w:rsidRDefault="00000000" w:rsidRPr="00000000" w14:paraId="00000084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4114800" cy="581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Push this change in code.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Now, open the pipeline window, and we see that the changes are being deployed (see the checklist on right side of screenshot)</w:t>
      </w:r>
    </w:p>
    <w:p w:rsidR="00000000" w:rsidDel="00000000" w:rsidP="00000000" w:rsidRDefault="00000000" w:rsidRPr="00000000" w14:paraId="0000008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09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When deploy stage is being processed, click on the deployment id (in the deployment window), the following is shown</w:t>
      </w:r>
    </w:p>
    <w:p w:rsidR="00000000" w:rsidDel="00000000" w:rsidP="00000000" w:rsidRDefault="00000000" w:rsidRPr="00000000" w14:paraId="0000008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 It depicts the deployment status once completed with traffic shifting to the replacement instance.</w:t>
      </w:r>
    </w:p>
    <w:p w:rsidR="00000000" w:rsidDel="00000000" w:rsidP="00000000" w:rsidRDefault="00000000" w:rsidRPr="00000000" w14:paraId="0000008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Now when we visit the web-app, bg color is green</w:t>
      </w:r>
    </w:p>
    <w:p w:rsidR="00000000" w:rsidDel="00000000" w:rsidP="00000000" w:rsidRDefault="00000000" w:rsidRPr="00000000" w14:paraId="0000009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31200" cy="1879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06.5748031496071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image" Target="media/image1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7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20.png"/><Relationship Id="rId31" Type="http://schemas.openxmlformats.org/officeDocument/2006/relationships/image" Target="media/image9.png"/><Relationship Id="rId30" Type="http://schemas.openxmlformats.org/officeDocument/2006/relationships/image" Target="media/image26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32" Type="http://schemas.openxmlformats.org/officeDocument/2006/relationships/image" Target="media/image22.png"/><Relationship Id="rId13" Type="http://schemas.openxmlformats.org/officeDocument/2006/relationships/image" Target="media/image27.png"/><Relationship Id="rId12" Type="http://schemas.openxmlformats.org/officeDocument/2006/relationships/image" Target="media/image18.png"/><Relationship Id="rId15" Type="http://schemas.openxmlformats.org/officeDocument/2006/relationships/image" Target="media/image24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21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