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810" w:right="-810" w:firstLine="0"/>
        <w:rPr>
          <w:rFonts w:ascii="Play" w:cs="Play" w:eastAsia="Play" w:hAnsi="Play"/>
        </w:rPr>
      </w:pPr>
      <w:bookmarkStart w:colFirst="0" w:colLast="0" w:name="_mamm7g1pp9me" w:id="0"/>
      <w:bookmarkEnd w:id="0"/>
      <w:r w:rsidDel="00000000" w:rsidR="00000000" w:rsidRPr="00000000">
        <w:rPr>
          <w:rFonts w:ascii="Play" w:cs="Play" w:eastAsia="Play" w:hAnsi="Play"/>
          <w:rtl w:val="0"/>
        </w:rPr>
        <w:t xml:space="preserve">Lab 2 - Streaming analytics with Amazon Managed Service for Apache Flink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810" w:right="-720" w:firstLine="0"/>
        <w:rPr>
          <w:rFonts w:ascii="Play" w:cs="Play" w:eastAsia="Play" w:hAnsi="Play"/>
          <w:sz w:val="28"/>
          <w:szCs w:val="28"/>
        </w:rPr>
      </w:pPr>
      <w:r w:rsidDel="00000000" w:rsidR="00000000" w:rsidRPr="00000000">
        <w:rPr>
          <w:rFonts w:ascii="Play" w:cs="Play" w:eastAsia="Play" w:hAnsi="Play"/>
          <w:sz w:val="28"/>
          <w:szCs w:val="28"/>
          <w:rtl w:val="0"/>
        </w:rPr>
        <w:t xml:space="preserve">Objective:</w:t>
        <w:br w:type="textWrapping"/>
      </w:r>
    </w:p>
    <w:p w:rsidR="00000000" w:rsidDel="00000000" w:rsidP="00000000" w:rsidRDefault="00000000" w:rsidRPr="00000000" w14:paraId="00000005">
      <w:pPr>
        <w:numPr>
          <w:ilvl w:val="0"/>
          <w:numId w:val="2"/>
        </w:numPr>
        <w:ind w:left="-270" w:right="-720" w:hanging="360"/>
        <w:rPr>
          <w:rFonts w:ascii="Play" w:cs="Play" w:eastAsia="Play" w:hAnsi="Play"/>
          <w:sz w:val="28"/>
          <w:szCs w:val="28"/>
        </w:rPr>
      </w:pPr>
      <w:r w:rsidDel="00000000" w:rsidR="00000000" w:rsidRPr="00000000">
        <w:rPr>
          <w:rFonts w:ascii="Play" w:cs="Play" w:eastAsia="Play" w:hAnsi="Play"/>
          <w:sz w:val="28"/>
          <w:szCs w:val="28"/>
          <w:rtl w:val="0"/>
        </w:rPr>
        <w:t xml:space="preserve">Build a real-time streaming analytics pipeline in Managed Apache Flink Studio using Apache Flink to ingest, enrich, and analyze the clickstream data.</w:t>
      </w:r>
    </w:p>
    <w:p w:rsidR="00000000" w:rsidDel="00000000" w:rsidP="00000000" w:rsidRDefault="00000000" w:rsidRPr="00000000" w14:paraId="00000006">
      <w:pPr>
        <w:numPr>
          <w:ilvl w:val="0"/>
          <w:numId w:val="2"/>
        </w:numPr>
        <w:ind w:left="-270" w:right="-720" w:hanging="360"/>
        <w:rPr>
          <w:rFonts w:ascii="Play" w:cs="Play" w:eastAsia="Play" w:hAnsi="Play"/>
          <w:sz w:val="28"/>
          <w:szCs w:val="28"/>
        </w:rPr>
      </w:pPr>
      <w:r w:rsidDel="00000000" w:rsidR="00000000" w:rsidRPr="00000000">
        <w:rPr>
          <w:rFonts w:ascii="Play" w:cs="Play" w:eastAsia="Play" w:hAnsi="Play"/>
          <w:sz w:val="28"/>
          <w:szCs w:val="28"/>
          <w:rtl w:val="0"/>
        </w:rPr>
        <w:t xml:space="preserve">Perform interactive data analytics and visualize using Apache Zeppelin notebooks with Managed Apache Flink Studio.</w:t>
      </w:r>
    </w:p>
    <w:p w:rsidR="00000000" w:rsidDel="00000000" w:rsidP="00000000" w:rsidRDefault="00000000" w:rsidRPr="00000000" w14:paraId="00000007">
      <w:pPr>
        <w:ind w:left="720" w:right="-72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08">
      <w:pPr>
        <w:ind w:left="-540" w:right="-72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09">
      <w:pPr>
        <w:ind w:left="-540" w:right="-720" w:firstLine="0"/>
        <w:rPr>
          <w:rFonts w:ascii="Play" w:cs="Play" w:eastAsia="Play" w:hAnsi="Play"/>
          <w:b w:val="1"/>
          <w:sz w:val="28"/>
          <w:szCs w:val="28"/>
        </w:rPr>
      </w:pPr>
      <w:r w:rsidDel="00000000" w:rsidR="00000000" w:rsidRPr="00000000">
        <w:rPr>
          <w:rFonts w:ascii="Play" w:cs="Play" w:eastAsia="Play" w:hAnsi="Play"/>
          <w:sz w:val="28"/>
          <w:szCs w:val="28"/>
          <w:rtl w:val="0"/>
        </w:rPr>
        <w:t xml:space="preserve">Imagine you have a river of data flowing in, and you want to collect and sort different things from it without stopping the flow.</w:t>
      </w:r>
      <w:r w:rsidDel="00000000" w:rsidR="00000000" w:rsidRPr="00000000">
        <w:rPr>
          <w:rFonts w:ascii="Play" w:cs="Play" w:eastAsia="Play" w:hAnsi="Play"/>
          <w:b w:val="1"/>
          <w:sz w:val="28"/>
          <w:szCs w:val="28"/>
          <w:rtl w:val="0"/>
        </w:rPr>
        <w:t xml:space="preserve"> Flink can do that.</w:t>
      </w:r>
    </w:p>
    <w:p w:rsidR="00000000" w:rsidDel="00000000" w:rsidP="00000000" w:rsidRDefault="00000000" w:rsidRPr="00000000" w14:paraId="0000000A">
      <w:pPr>
        <w:ind w:left="-540" w:right="-720" w:firstLine="0"/>
        <w:rPr>
          <w:rFonts w:ascii="Play" w:cs="Play" w:eastAsia="Play" w:hAnsi="Play"/>
          <w:sz w:val="28"/>
          <w:szCs w:val="28"/>
        </w:rPr>
      </w:pPr>
      <w:r w:rsidDel="00000000" w:rsidR="00000000" w:rsidRPr="00000000">
        <w:rPr>
          <w:rFonts w:ascii="Play" w:cs="Play" w:eastAsia="Play" w:hAnsi="Play"/>
          <w:b w:val="1"/>
          <w:sz w:val="28"/>
          <w:szCs w:val="28"/>
          <w:rtl w:val="0"/>
        </w:rPr>
        <w:t xml:space="preserve">It can handle data as it comes in, making it possible to get insights and take actions right away.</w:t>
      </w:r>
      <w:r w:rsidDel="00000000" w:rsidR="00000000" w:rsidRPr="00000000">
        <w:rPr>
          <w:rtl w:val="0"/>
        </w:rPr>
      </w:r>
    </w:p>
    <w:p w:rsidR="00000000" w:rsidDel="00000000" w:rsidP="00000000" w:rsidRDefault="00000000" w:rsidRPr="00000000" w14:paraId="0000000B">
      <w:pPr>
        <w:ind w:left="-540" w:right="-72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0C">
      <w:pPr>
        <w:ind w:left="-540" w:right="-72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0D">
      <w:pPr>
        <w:ind w:left="-540" w:right="-720" w:firstLine="0"/>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Process:</w:t>
      </w:r>
    </w:p>
    <w:p w:rsidR="00000000" w:rsidDel="00000000" w:rsidP="00000000" w:rsidRDefault="00000000" w:rsidRPr="00000000" w14:paraId="0000000E">
      <w:pPr>
        <w:numPr>
          <w:ilvl w:val="0"/>
          <w:numId w:val="3"/>
        </w:numPr>
        <w:ind w:left="720" w:right="-720" w:hanging="360"/>
        <w:rPr>
          <w:rFonts w:ascii="Play" w:cs="Play" w:eastAsia="Play" w:hAnsi="Play"/>
          <w:color w:val="ff0000"/>
          <w:sz w:val="28"/>
          <w:szCs w:val="28"/>
        </w:rPr>
      </w:pPr>
      <w:r w:rsidDel="00000000" w:rsidR="00000000" w:rsidRPr="00000000">
        <w:rPr>
          <w:rFonts w:ascii="Play" w:cs="Play" w:eastAsia="Play" w:hAnsi="Play"/>
          <w:color w:val="ff0000"/>
          <w:sz w:val="28"/>
          <w:szCs w:val="28"/>
          <w:rtl w:val="0"/>
        </w:rPr>
        <w:t xml:space="preserve">Collects Data: Gather clickstream data from the website using Amazon Kinesis.</w:t>
      </w:r>
    </w:p>
    <w:p w:rsidR="00000000" w:rsidDel="00000000" w:rsidP="00000000" w:rsidRDefault="00000000" w:rsidRPr="00000000" w14:paraId="0000000F">
      <w:pPr>
        <w:numPr>
          <w:ilvl w:val="0"/>
          <w:numId w:val="3"/>
        </w:numPr>
        <w:ind w:left="720" w:right="-720" w:hanging="360"/>
        <w:rPr>
          <w:rFonts w:ascii="Play" w:cs="Play" w:eastAsia="Play" w:hAnsi="Play"/>
          <w:color w:val="ff0000"/>
          <w:sz w:val="28"/>
          <w:szCs w:val="28"/>
        </w:rPr>
      </w:pPr>
      <w:r w:rsidDel="00000000" w:rsidR="00000000" w:rsidRPr="00000000">
        <w:rPr>
          <w:rFonts w:ascii="Play" w:cs="Play" w:eastAsia="Play" w:hAnsi="Play"/>
          <w:color w:val="ff0000"/>
          <w:sz w:val="28"/>
          <w:szCs w:val="28"/>
          <w:rtl w:val="0"/>
        </w:rPr>
        <w:t xml:space="preserve">Processes Data: Use Amazon Managed Service for Apache Flink to process this data quickly.</w:t>
      </w:r>
    </w:p>
    <w:p w:rsidR="00000000" w:rsidDel="00000000" w:rsidP="00000000" w:rsidRDefault="00000000" w:rsidRPr="00000000" w14:paraId="00000010">
      <w:pPr>
        <w:numPr>
          <w:ilvl w:val="0"/>
          <w:numId w:val="3"/>
        </w:numPr>
        <w:ind w:left="720" w:right="-720" w:hanging="360"/>
        <w:rPr>
          <w:rFonts w:ascii="Play" w:cs="Play" w:eastAsia="Play" w:hAnsi="Play"/>
          <w:color w:val="ff0000"/>
          <w:sz w:val="28"/>
          <w:szCs w:val="28"/>
        </w:rPr>
      </w:pPr>
      <w:r w:rsidDel="00000000" w:rsidR="00000000" w:rsidRPr="00000000">
        <w:rPr>
          <w:rFonts w:ascii="Play" w:cs="Play" w:eastAsia="Play" w:hAnsi="Play"/>
          <w:color w:val="ff0000"/>
          <w:sz w:val="28"/>
          <w:szCs w:val="28"/>
          <w:rtl w:val="0"/>
        </w:rPr>
        <w:t xml:space="preserve">Enriches Data: Combine the clickstream data with product information stored in Amazon S3 to add catalog details.</w:t>
      </w:r>
    </w:p>
    <w:p w:rsidR="00000000" w:rsidDel="00000000" w:rsidP="00000000" w:rsidRDefault="00000000" w:rsidRPr="00000000" w14:paraId="00000011">
      <w:pPr>
        <w:numPr>
          <w:ilvl w:val="0"/>
          <w:numId w:val="3"/>
        </w:numPr>
        <w:ind w:left="720" w:right="-720" w:hanging="360"/>
        <w:rPr>
          <w:rFonts w:ascii="Play" w:cs="Play" w:eastAsia="Play" w:hAnsi="Play"/>
          <w:color w:val="ff0000"/>
          <w:sz w:val="28"/>
          <w:szCs w:val="28"/>
        </w:rPr>
      </w:pPr>
      <w:r w:rsidDel="00000000" w:rsidR="00000000" w:rsidRPr="00000000">
        <w:rPr>
          <w:rFonts w:ascii="Play" w:cs="Play" w:eastAsia="Play" w:hAnsi="Play"/>
          <w:color w:val="ff0000"/>
          <w:sz w:val="28"/>
          <w:szCs w:val="28"/>
          <w:rtl w:val="0"/>
        </w:rPr>
        <w:t xml:space="preserve">Analyze Data</w:t>
      </w:r>
    </w:p>
    <w:p w:rsidR="00000000" w:rsidDel="00000000" w:rsidP="00000000" w:rsidRDefault="00000000" w:rsidRPr="00000000" w14:paraId="00000012">
      <w:pPr>
        <w:ind w:right="-720"/>
        <w:rPr>
          <w:rFonts w:ascii="Play" w:cs="Play" w:eastAsia="Play" w:hAnsi="Play"/>
          <w:sz w:val="28"/>
          <w:szCs w:val="28"/>
        </w:rPr>
      </w:pPr>
      <w:r w:rsidDel="00000000" w:rsidR="00000000" w:rsidRPr="00000000">
        <w:rPr>
          <w:rtl w:val="0"/>
        </w:rPr>
      </w:r>
    </w:p>
    <w:p w:rsidR="00000000" w:rsidDel="00000000" w:rsidP="00000000" w:rsidRDefault="00000000" w:rsidRPr="00000000" w14:paraId="00000013">
      <w:pPr>
        <w:ind w:right="-720"/>
        <w:rPr>
          <w:rFonts w:ascii="Play" w:cs="Play" w:eastAsia="Play" w:hAnsi="Play"/>
          <w:sz w:val="28"/>
          <w:szCs w:val="28"/>
        </w:rPr>
      </w:pPr>
      <w:r w:rsidDel="00000000" w:rsidR="00000000" w:rsidRPr="00000000">
        <w:rPr>
          <w:rtl w:val="0"/>
        </w:rPr>
      </w:r>
    </w:p>
    <w:p w:rsidR="00000000" w:rsidDel="00000000" w:rsidP="00000000" w:rsidRDefault="00000000" w:rsidRPr="00000000" w14:paraId="00000014">
      <w:pPr>
        <w:ind w:right="-720"/>
        <w:rPr>
          <w:rFonts w:ascii="Play" w:cs="Play" w:eastAsia="Play" w:hAnsi="Play"/>
          <w:sz w:val="28"/>
          <w:szCs w:val="28"/>
        </w:rPr>
      </w:pPr>
      <w:r w:rsidDel="00000000" w:rsidR="00000000" w:rsidRPr="00000000">
        <w:rPr>
          <w:rtl w:val="0"/>
        </w:rPr>
      </w:r>
    </w:p>
    <w:p w:rsidR="00000000" w:rsidDel="00000000" w:rsidP="00000000" w:rsidRDefault="00000000" w:rsidRPr="00000000" w14:paraId="00000015">
      <w:pPr>
        <w:ind w:left="-540" w:right="-720" w:firstLine="0"/>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6">
      <w:pPr>
        <w:ind w:left="720" w:right="-72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17">
      <w:pPr>
        <w:ind w:left="0" w:right="-72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6005513" cy="5067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05513"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right="-720" w:firstLine="0"/>
        <w:rPr>
          <w:rFonts w:ascii="Play" w:cs="Play" w:eastAsia="Play" w:hAnsi="Play"/>
          <w:sz w:val="28"/>
          <w:szCs w:val="28"/>
        </w:rPr>
      </w:pPr>
      <w:r w:rsidDel="00000000" w:rsidR="00000000" w:rsidRPr="00000000">
        <w:rPr>
          <w:rFonts w:ascii="Play" w:cs="Play" w:eastAsia="Play" w:hAnsi="Play"/>
          <w:sz w:val="28"/>
          <w:szCs w:val="28"/>
          <w:rtl w:val="0"/>
        </w:rPr>
        <w:t xml:space="preserve">Note - We saw how to send data from EC2 to S3 in the last lab.</w:t>
      </w:r>
    </w:p>
    <w:p w:rsidR="00000000" w:rsidDel="00000000" w:rsidP="00000000" w:rsidRDefault="00000000" w:rsidRPr="00000000" w14:paraId="00000019">
      <w:pPr>
        <w:ind w:left="720" w:right="-720" w:firstLine="0"/>
        <w:rPr>
          <w:rFonts w:ascii="Play" w:cs="Play" w:eastAsia="Play" w:hAnsi="Play"/>
          <w:sz w:val="28"/>
          <w:szCs w:val="28"/>
        </w:rPr>
      </w:pPr>
      <w:r w:rsidDel="00000000" w:rsidR="00000000" w:rsidRPr="00000000">
        <w:rPr>
          <w:rFonts w:ascii="Play" w:cs="Play" w:eastAsia="Play" w:hAnsi="Play"/>
          <w:sz w:val="28"/>
          <w:szCs w:val="28"/>
          <w:rtl w:val="0"/>
        </w:rPr>
        <w:t xml:space="preserve">Now, here:</w:t>
      </w:r>
    </w:p>
    <w:p w:rsidR="00000000" w:rsidDel="00000000" w:rsidP="00000000" w:rsidRDefault="00000000" w:rsidRPr="00000000" w14:paraId="0000001A">
      <w:pPr>
        <w:ind w:left="720" w:right="-720" w:firstLine="0"/>
        <w:rPr>
          <w:rFonts w:ascii="Play" w:cs="Play" w:eastAsia="Play" w:hAnsi="Play"/>
          <w:sz w:val="28"/>
          <w:szCs w:val="28"/>
        </w:rPr>
      </w:pPr>
      <w:r w:rsidDel="00000000" w:rsidR="00000000" w:rsidRPr="00000000">
        <w:rPr>
          <w:rFonts w:ascii="Play" w:cs="Play" w:eastAsia="Play" w:hAnsi="Play"/>
          <w:sz w:val="28"/>
          <w:szCs w:val="28"/>
          <w:rtl w:val="0"/>
        </w:rPr>
        <w:t xml:space="preserve">Kinesis Data Stream (1) collects clicking data from EC2 and sends to Flink for analysis. </w:t>
      </w:r>
    </w:p>
    <w:p w:rsidR="00000000" w:rsidDel="00000000" w:rsidP="00000000" w:rsidRDefault="00000000" w:rsidRPr="00000000" w14:paraId="0000001B">
      <w:pPr>
        <w:ind w:left="720" w:right="-720" w:firstLine="0"/>
        <w:rPr>
          <w:rFonts w:ascii="Play" w:cs="Play" w:eastAsia="Play" w:hAnsi="Play"/>
          <w:sz w:val="28"/>
          <w:szCs w:val="28"/>
        </w:rPr>
      </w:pPr>
      <w:r w:rsidDel="00000000" w:rsidR="00000000" w:rsidRPr="00000000">
        <w:rPr>
          <w:rFonts w:ascii="Play" w:cs="Play" w:eastAsia="Play" w:hAnsi="Play"/>
          <w:sz w:val="28"/>
          <w:szCs w:val="28"/>
          <w:rtl w:val="0"/>
        </w:rPr>
        <w:t xml:space="preserve">Also, KDS (2) transports catalog data from S3 and sends it to Flink for data enrichment.</w:t>
      </w:r>
    </w:p>
    <w:p w:rsidR="00000000" w:rsidDel="00000000" w:rsidP="00000000" w:rsidRDefault="00000000" w:rsidRPr="00000000" w14:paraId="0000001C">
      <w:pPr>
        <w:ind w:left="720" w:right="-720" w:firstLine="0"/>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The Flink application running in Amazon Kinesis Data Analytics combines the clickstream data with the catalog data.</w:t>
      </w:r>
    </w:p>
    <w:p w:rsidR="00000000" w:rsidDel="00000000" w:rsidP="00000000" w:rsidRDefault="00000000" w:rsidRPr="00000000" w14:paraId="0000001D">
      <w:pPr>
        <w:ind w:left="720" w:right="-720" w:firstLine="0"/>
        <w:rPr>
          <w:rFonts w:ascii="Play" w:cs="Play" w:eastAsia="Play" w:hAnsi="Play"/>
          <w:b w:val="1"/>
          <w:color w:val="ff0000"/>
          <w:sz w:val="28"/>
          <w:szCs w:val="28"/>
        </w:rPr>
      </w:pPr>
      <w:r w:rsidDel="00000000" w:rsidR="00000000" w:rsidRPr="00000000">
        <w:rPr>
          <w:rtl w:val="0"/>
        </w:rPr>
      </w:r>
    </w:p>
    <w:p w:rsidR="00000000" w:rsidDel="00000000" w:rsidP="00000000" w:rsidRDefault="00000000" w:rsidRPr="00000000" w14:paraId="0000001E">
      <w:pPr>
        <w:rPr>
          <w:rFonts w:ascii="Play" w:cs="Play" w:eastAsia="Play" w:hAnsi="Play"/>
          <w:sz w:val="28"/>
          <w:szCs w:val="28"/>
        </w:rPr>
      </w:pPr>
      <w:r w:rsidDel="00000000" w:rsidR="00000000" w:rsidRPr="00000000">
        <w:rPr>
          <w:rFonts w:ascii="Play" w:cs="Play" w:eastAsia="Play" w:hAnsi="Play"/>
          <w:sz w:val="28"/>
          <w:szCs w:val="28"/>
          <w:rtl w:val="0"/>
        </w:rPr>
        <w:tab/>
        <w:t xml:space="preserve">Output stream KDS(3) sends data for analysis and visualization.</w:t>
      </w:r>
    </w:p>
    <w:p w:rsidR="00000000" w:rsidDel="00000000" w:rsidP="00000000" w:rsidRDefault="00000000" w:rsidRPr="00000000" w14:paraId="0000001F">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0">
      <w:pPr>
        <w:rPr>
          <w:rFonts w:ascii="Play" w:cs="Play" w:eastAsia="Play" w:hAnsi="Play"/>
          <w:sz w:val="28"/>
          <w:szCs w:val="28"/>
        </w:rPr>
      </w:pPr>
      <w:r w:rsidDel="00000000" w:rsidR="00000000" w:rsidRPr="00000000">
        <w:rPr>
          <w:rFonts w:ascii="Play" w:cs="Play" w:eastAsia="Play" w:hAnsi="Play"/>
          <w:sz w:val="28"/>
          <w:szCs w:val="28"/>
          <w:rtl w:val="0"/>
        </w:rPr>
        <w:t xml:space="preserve">{AWS Glue Data Catalog is used to keep track of metadata.}</w:t>
      </w:r>
    </w:p>
    <w:p w:rsidR="00000000" w:rsidDel="00000000" w:rsidP="00000000" w:rsidRDefault="00000000" w:rsidRPr="00000000" w14:paraId="00000021">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2">
      <w:pPr>
        <w:rPr>
          <w:rFonts w:ascii="Play" w:cs="Play" w:eastAsia="Play" w:hAnsi="Play"/>
          <w:sz w:val="28"/>
          <w:szCs w:val="28"/>
        </w:rPr>
      </w:pPr>
      <w:r w:rsidDel="00000000" w:rsidR="00000000" w:rsidRPr="00000000">
        <w:rPr>
          <w:rFonts w:ascii="Play" w:cs="Play" w:eastAsia="Play" w:hAnsi="Play"/>
          <w:b w:val="1"/>
          <w:sz w:val="28"/>
          <w:szCs w:val="28"/>
          <w:rtl w:val="0"/>
        </w:rPr>
        <w:t xml:space="preserve">Task 1: Setting up Zeppelin notebook environment</w:t>
      </w:r>
      <w:r w:rsidDel="00000000" w:rsidR="00000000" w:rsidRPr="00000000">
        <w:rPr>
          <w:rtl w:val="0"/>
        </w:rPr>
      </w:r>
    </w:p>
    <w:p w:rsidR="00000000" w:rsidDel="00000000" w:rsidP="00000000" w:rsidRDefault="00000000" w:rsidRPr="00000000" w14:paraId="00000023">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4">
      <w:pPr>
        <w:rPr>
          <w:rFonts w:ascii="Play" w:cs="Play" w:eastAsia="Play" w:hAnsi="Play"/>
          <w:sz w:val="28"/>
          <w:szCs w:val="28"/>
        </w:rPr>
      </w:pPr>
      <w:r w:rsidDel="00000000" w:rsidR="00000000" w:rsidRPr="00000000">
        <w:rPr>
          <w:rFonts w:ascii="Play" w:cs="Play" w:eastAsia="Play" w:hAnsi="Play"/>
          <w:sz w:val="28"/>
          <w:szCs w:val="28"/>
          <w:rtl w:val="0"/>
        </w:rPr>
        <w:t xml:space="preserve">1.1 Open Kinesis from console and click on Apache Flink</w:t>
      </w:r>
    </w:p>
    <w:p w:rsidR="00000000" w:rsidDel="00000000" w:rsidP="00000000" w:rsidRDefault="00000000" w:rsidRPr="00000000" w14:paraId="00000025">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4581525" cy="357187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815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7">
      <w:pPr>
        <w:rPr>
          <w:rFonts w:ascii="Play" w:cs="Play" w:eastAsia="Play" w:hAnsi="Play"/>
          <w:sz w:val="28"/>
          <w:szCs w:val="28"/>
        </w:rPr>
      </w:pPr>
      <w:r w:rsidDel="00000000" w:rsidR="00000000" w:rsidRPr="00000000">
        <w:rPr>
          <w:rFonts w:ascii="Play" w:cs="Play" w:eastAsia="Play" w:hAnsi="Play"/>
          <w:sz w:val="28"/>
          <w:szCs w:val="28"/>
          <w:rtl w:val="0"/>
        </w:rPr>
        <w:t xml:space="preserve">1.2 Open studio notebook option from left pane, and run this</w:t>
      </w:r>
    </w:p>
    <w:p w:rsidR="00000000" w:rsidDel="00000000" w:rsidP="00000000" w:rsidRDefault="00000000" w:rsidRPr="00000000" w14:paraId="00000028">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29083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A">
      <w:pPr>
        <w:rPr>
          <w:rFonts w:ascii="Play" w:cs="Play" w:eastAsia="Play" w:hAnsi="Play"/>
          <w:sz w:val="28"/>
          <w:szCs w:val="28"/>
        </w:rPr>
      </w:pPr>
      <w:r w:rsidDel="00000000" w:rsidR="00000000" w:rsidRPr="00000000">
        <w:rPr>
          <w:rFonts w:ascii="Play" w:cs="Play" w:eastAsia="Play" w:hAnsi="Play"/>
          <w:sz w:val="28"/>
          <w:szCs w:val="28"/>
          <w:rtl w:val="0"/>
        </w:rPr>
        <w:t xml:space="preserve">1.3 Download the zeppelin file from the link</w:t>
      </w:r>
    </w:p>
    <w:p w:rsidR="00000000" w:rsidDel="00000000" w:rsidP="00000000" w:rsidRDefault="00000000" w:rsidRPr="00000000" w14:paraId="0000002B">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119688" cy="1658610"/>
            <wp:effectExtent b="0" l="0" r="0" t="0"/>
            <wp:docPr id="1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119688" cy="16586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D">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E">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Till then : </w:t>
      </w:r>
    </w:p>
    <w:p w:rsidR="00000000" w:rsidDel="00000000" w:rsidP="00000000" w:rsidRDefault="00000000" w:rsidRPr="00000000" w14:paraId="0000002F">
      <w:pPr>
        <w:rPr>
          <w:rFonts w:ascii="Play" w:cs="Play" w:eastAsia="Play" w:hAnsi="Play"/>
          <w:sz w:val="28"/>
          <w:szCs w:val="28"/>
        </w:rPr>
      </w:pPr>
      <w:r w:rsidDel="00000000" w:rsidR="00000000" w:rsidRPr="00000000">
        <w:rPr>
          <w:rFonts w:ascii="Play" w:cs="Play" w:eastAsia="Play" w:hAnsi="Play"/>
          <w:b w:val="1"/>
          <w:sz w:val="28"/>
          <w:szCs w:val="28"/>
          <w:rtl w:val="0"/>
        </w:rPr>
        <w:t xml:space="preserve">Task 2: Connect to the Amazon EC2 producer and start the clickstream generator</w:t>
      </w:r>
      <w:r w:rsidDel="00000000" w:rsidR="00000000" w:rsidRPr="00000000">
        <w:rPr>
          <w:rtl w:val="0"/>
        </w:rPr>
      </w:r>
    </w:p>
    <w:p w:rsidR="00000000" w:rsidDel="00000000" w:rsidP="00000000" w:rsidRDefault="00000000" w:rsidRPr="00000000" w14:paraId="00000030">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1">
      <w:pPr>
        <w:rPr>
          <w:rFonts w:ascii="Play" w:cs="Play" w:eastAsia="Play" w:hAnsi="Play"/>
          <w:sz w:val="28"/>
          <w:szCs w:val="28"/>
        </w:rPr>
      </w:pPr>
      <w:r w:rsidDel="00000000" w:rsidR="00000000" w:rsidRPr="00000000">
        <w:rPr>
          <w:rFonts w:ascii="Play" w:cs="Play" w:eastAsia="Play" w:hAnsi="Play"/>
          <w:sz w:val="28"/>
          <w:szCs w:val="28"/>
          <w:rtl w:val="0"/>
        </w:rPr>
        <w:t xml:space="preserve">Skipping, same steps as lab 1</w:t>
      </w:r>
    </w:p>
    <w:p w:rsidR="00000000" w:rsidDel="00000000" w:rsidP="00000000" w:rsidRDefault="00000000" w:rsidRPr="00000000" w14:paraId="00000032">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3">
      <w:pPr>
        <w:rPr>
          <w:rFonts w:ascii="Play" w:cs="Play" w:eastAsia="Play" w:hAnsi="Play"/>
          <w:sz w:val="28"/>
          <w:szCs w:val="28"/>
        </w:rPr>
      </w:pPr>
      <w:r w:rsidDel="00000000" w:rsidR="00000000" w:rsidRPr="00000000">
        <w:rPr>
          <w:rFonts w:ascii="Play" w:cs="Play" w:eastAsia="Play" w:hAnsi="Play"/>
          <w:b w:val="1"/>
          <w:sz w:val="28"/>
          <w:szCs w:val="28"/>
          <w:rtl w:val="0"/>
        </w:rPr>
        <w:t xml:space="preserve">Task 3: Import the Zeppelin notebook</w:t>
      </w:r>
      <w:r w:rsidDel="00000000" w:rsidR="00000000" w:rsidRPr="00000000">
        <w:rPr>
          <w:rtl w:val="0"/>
        </w:rPr>
      </w:r>
    </w:p>
    <w:p w:rsidR="00000000" w:rsidDel="00000000" w:rsidP="00000000" w:rsidRDefault="00000000" w:rsidRPr="00000000" w14:paraId="00000034">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5">
      <w:pPr>
        <w:rPr>
          <w:rFonts w:ascii="Play" w:cs="Play" w:eastAsia="Play" w:hAnsi="Play"/>
          <w:sz w:val="28"/>
          <w:szCs w:val="28"/>
        </w:rPr>
      </w:pPr>
      <w:r w:rsidDel="00000000" w:rsidR="00000000" w:rsidRPr="00000000">
        <w:rPr>
          <w:rFonts w:ascii="Play" w:cs="Play" w:eastAsia="Play" w:hAnsi="Play"/>
          <w:sz w:val="28"/>
          <w:szCs w:val="28"/>
          <w:rtl w:val="0"/>
        </w:rPr>
        <w:t xml:space="preserve">3.1 Click on open in zeppelin</w:t>
      </w:r>
    </w:p>
    <w:p w:rsidR="00000000" w:rsidDel="00000000" w:rsidP="00000000" w:rsidRDefault="00000000" w:rsidRPr="00000000" w14:paraId="00000036">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214630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8">
      <w:pPr>
        <w:rPr>
          <w:rFonts w:ascii="Play" w:cs="Play" w:eastAsia="Play" w:hAnsi="Play"/>
          <w:sz w:val="28"/>
          <w:szCs w:val="28"/>
        </w:rPr>
      </w:pPr>
      <w:r w:rsidDel="00000000" w:rsidR="00000000" w:rsidRPr="00000000">
        <w:rPr>
          <w:rFonts w:ascii="Play" w:cs="Play" w:eastAsia="Play" w:hAnsi="Play"/>
          <w:sz w:val="28"/>
          <w:szCs w:val="28"/>
          <w:rtl w:val="0"/>
        </w:rPr>
        <w:t xml:space="preserve">3.2 Inside zeppelin UI, import the downloaded notebook</w:t>
      </w:r>
    </w:p>
    <w:p w:rsidR="00000000" w:rsidDel="00000000" w:rsidP="00000000" w:rsidRDefault="00000000" w:rsidRPr="00000000" w14:paraId="00000039">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2047875" cy="78105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0478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Play" w:cs="Play" w:eastAsia="Play" w:hAnsi="Play"/>
          <w:sz w:val="28"/>
          <w:szCs w:val="28"/>
        </w:rPr>
      </w:pPr>
      <w:r w:rsidDel="00000000" w:rsidR="00000000" w:rsidRPr="00000000">
        <w:rPr>
          <w:rFonts w:ascii="Play" w:cs="Play" w:eastAsia="Play" w:hAnsi="Play"/>
          <w:b w:val="1"/>
          <w:sz w:val="28"/>
          <w:szCs w:val="28"/>
          <w:rtl w:val="0"/>
        </w:rPr>
        <w:t xml:space="preserve">Task 4: Analytics development in Managed Apache Flink Studio with the Zeppelin notebook</w:t>
      </w:r>
      <w:r w:rsidDel="00000000" w:rsidR="00000000" w:rsidRPr="00000000">
        <w:rPr>
          <w:rtl w:val="0"/>
        </w:rPr>
      </w:r>
    </w:p>
    <w:p w:rsidR="00000000" w:rsidDel="00000000" w:rsidP="00000000" w:rsidRDefault="00000000" w:rsidRPr="00000000" w14:paraId="0000003B">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C">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The Managed Apache Flink application, which will be set up in the Flink Studio notebook, will consume the data from the Kinesis Data Stream, whose name was given in .py code.</w:t>
      </w:r>
    </w:p>
    <w:p w:rsidR="00000000" w:rsidDel="00000000" w:rsidP="00000000" w:rsidRDefault="00000000" w:rsidRPr="00000000" w14:paraId="0000003D">
      <w:pPr>
        <w:rPr>
          <w:rFonts w:ascii="Play" w:cs="Play" w:eastAsia="Play" w:hAnsi="Play"/>
          <w:b w:val="1"/>
          <w:color w:val="ff0000"/>
          <w:sz w:val="28"/>
          <w:szCs w:val="28"/>
        </w:rPr>
      </w:pPr>
      <w:r w:rsidDel="00000000" w:rsidR="00000000" w:rsidRPr="00000000">
        <w:rPr>
          <w:rtl w:val="0"/>
        </w:rPr>
      </w:r>
    </w:p>
    <w:p w:rsidR="00000000" w:rsidDel="00000000" w:rsidP="00000000" w:rsidRDefault="00000000" w:rsidRPr="00000000" w14:paraId="0000003E">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u w:val="single"/>
          <w:rtl w:val="0"/>
        </w:rPr>
        <w:t xml:space="preserve">Flink Studio Notebook</w:t>
      </w:r>
      <w:r w:rsidDel="00000000" w:rsidR="00000000" w:rsidRPr="00000000">
        <w:rPr>
          <w:rFonts w:ascii="Play" w:cs="Play" w:eastAsia="Play" w:hAnsi="Play"/>
          <w:b w:val="1"/>
          <w:color w:val="ff0000"/>
          <w:sz w:val="28"/>
          <w:szCs w:val="28"/>
          <w:rtl w:val="0"/>
        </w:rPr>
        <w:t xml:space="preserve">:</w:t>
      </w:r>
    </w:p>
    <w:p w:rsidR="00000000" w:rsidDel="00000000" w:rsidP="00000000" w:rsidRDefault="00000000" w:rsidRPr="00000000" w14:paraId="0000003F">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This is where we "talk" to Managed Apache Flink. It's like a digital workspace where we can ask questions about the clickstream data and tell Flink what to do with it.</w:t>
      </w:r>
    </w:p>
    <w:p w:rsidR="00000000" w:rsidDel="00000000" w:rsidP="00000000" w:rsidRDefault="00000000" w:rsidRPr="00000000" w14:paraId="00000040">
      <w:pPr>
        <w:rPr>
          <w:rFonts w:ascii="Play" w:cs="Play" w:eastAsia="Play" w:hAnsi="Play"/>
          <w:b w:val="1"/>
          <w:color w:val="ff0000"/>
          <w:sz w:val="28"/>
          <w:szCs w:val="28"/>
        </w:rPr>
      </w:pPr>
      <w:r w:rsidDel="00000000" w:rsidR="00000000" w:rsidRPr="00000000">
        <w:rPr>
          <w:rtl w:val="0"/>
        </w:rPr>
      </w:r>
    </w:p>
    <w:p w:rsidR="00000000" w:rsidDel="00000000" w:rsidP="00000000" w:rsidRDefault="00000000" w:rsidRPr="00000000" w14:paraId="00000041">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u w:val="single"/>
          <w:rtl w:val="0"/>
        </w:rPr>
        <w:t xml:space="preserve">Interactively Query Data Streams:</w:t>
      </w:r>
      <w:r w:rsidDel="00000000" w:rsidR="00000000" w:rsidRPr="00000000">
        <w:rPr>
          <w:rtl w:val="0"/>
        </w:rPr>
      </w:r>
    </w:p>
    <w:p w:rsidR="00000000" w:rsidDel="00000000" w:rsidP="00000000" w:rsidRDefault="00000000" w:rsidRPr="00000000" w14:paraId="00000042">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Instead of just looking at the data all at once, we can ask Flink questions about the data in real-time</w:t>
      </w:r>
    </w:p>
    <w:p w:rsidR="00000000" w:rsidDel="00000000" w:rsidP="00000000" w:rsidRDefault="00000000" w:rsidRPr="00000000" w14:paraId="00000043">
      <w:pPr>
        <w:rPr>
          <w:rFonts w:ascii="Play" w:cs="Play" w:eastAsia="Play" w:hAnsi="Play"/>
          <w:b w:val="1"/>
          <w:color w:val="ff0000"/>
          <w:sz w:val="28"/>
          <w:szCs w:val="28"/>
        </w:rPr>
      </w:pPr>
      <w:r w:rsidDel="00000000" w:rsidR="00000000" w:rsidRPr="00000000">
        <w:rPr>
          <w:rtl w:val="0"/>
        </w:rPr>
      </w:r>
    </w:p>
    <w:p w:rsidR="00000000" w:rsidDel="00000000" w:rsidP="00000000" w:rsidRDefault="00000000" w:rsidRPr="00000000" w14:paraId="00000044">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Pr>
        <w:drawing>
          <wp:inline distB="114300" distT="114300" distL="114300" distR="114300">
            <wp:extent cx="5381625" cy="90487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816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Play" w:cs="Play" w:eastAsia="Play" w:hAnsi="Play"/>
          <w:b w:val="1"/>
          <w:color w:val="ff0000"/>
          <w:sz w:val="28"/>
          <w:szCs w:val="28"/>
        </w:rPr>
      </w:pPr>
      <w:r w:rsidDel="00000000" w:rsidR="00000000" w:rsidRPr="00000000">
        <w:rPr>
          <w:rtl w:val="0"/>
        </w:rPr>
      </w:r>
    </w:p>
    <w:p w:rsidR="00000000" w:rsidDel="00000000" w:rsidP="00000000" w:rsidRDefault="00000000" w:rsidRPr="00000000" w14:paraId="00000046">
      <w:pP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Pr>
        <w:drawing>
          <wp:inline distB="114300" distT="114300" distL="114300" distR="114300">
            <wp:extent cx="5743575" cy="1095375"/>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435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8">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9">
      <w:pPr>
        <w:rPr>
          <w:rFonts w:ascii="Play" w:cs="Play" w:eastAsia="Play" w:hAnsi="Play"/>
          <w:sz w:val="28"/>
          <w:szCs w:val="28"/>
        </w:rPr>
      </w:pPr>
      <w:r w:rsidDel="00000000" w:rsidR="00000000" w:rsidRPr="00000000">
        <w:rPr>
          <w:rFonts w:ascii="Play" w:cs="Play" w:eastAsia="Play" w:hAnsi="Play"/>
          <w:sz w:val="28"/>
          <w:szCs w:val="28"/>
          <w:rtl w:val="0"/>
        </w:rPr>
        <w:t xml:space="preserve">4.0 Open the notebook</w:t>
      </w:r>
    </w:p>
    <w:p w:rsidR="00000000" w:rsidDel="00000000" w:rsidP="00000000" w:rsidRDefault="00000000" w:rsidRPr="00000000" w14:paraId="0000004A">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B">
      <w:pPr>
        <w:rPr>
          <w:rFonts w:ascii="Play" w:cs="Play" w:eastAsia="Play" w:hAnsi="Play"/>
          <w:sz w:val="28"/>
          <w:szCs w:val="28"/>
        </w:rPr>
      </w:pPr>
      <w:r w:rsidDel="00000000" w:rsidR="00000000" w:rsidRPr="00000000">
        <w:rPr>
          <w:rFonts w:ascii="Play" w:cs="Play" w:eastAsia="Play" w:hAnsi="Play"/>
          <w:sz w:val="28"/>
          <w:szCs w:val="28"/>
          <w:rtl w:val="0"/>
        </w:rPr>
        <w:t xml:space="preserve">Task 4.1: Ingestion - from two sources:</w:t>
      </w:r>
    </w:p>
    <w:p w:rsidR="00000000" w:rsidDel="00000000" w:rsidP="00000000" w:rsidRDefault="00000000" w:rsidRPr="00000000" w14:paraId="0000004C">
      <w:pPr>
        <w:numPr>
          <w:ilvl w:val="0"/>
          <w:numId w:val="1"/>
        </w:numPr>
        <w:ind w:left="720" w:hanging="360"/>
        <w:rPr>
          <w:rFonts w:ascii="Play" w:cs="Play" w:eastAsia="Play" w:hAnsi="Play"/>
          <w:sz w:val="28"/>
          <w:szCs w:val="28"/>
        </w:rPr>
      </w:pPr>
      <w:r w:rsidDel="00000000" w:rsidR="00000000" w:rsidRPr="00000000">
        <w:rPr>
          <w:rFonts w:ascii="Play" w:cs="Play" w:eastAsia="Play" w:hAnsi="Play"/>
          <w:sz w:val="28"/>
          <w:szCs w:val="28"/>
          <w:rtl w:val="0"/>
        </w:rPr>
        <w:t xml:space="preserve">From the Kinesis data stream with clickstream data (produced by the clickstream generator)</w:t>
      </w:r>
    </w:p>
    <w:p w:rsidR="00000000" w:rsidDel="00000000" w:rsidP="00000000" w:rsidRDefault="00000000" w:rsidRPr="00000000" w14:paraId="0000004D">
      <w:pPr>
        <w:numPr>
          <w:ilvl w:val="0"/>
          <w:numId w:val="1"/>
        </w:numPr>
        <w:ind w:left="720" w:hanging="360"/>
        <w:rPr>
          <w:rFonts w:ascii="Play" w:cs="Play" w:eastAsia="Play" w:hAnsi="Play"/>
          <w:sz w:val="28"/>
          <w:szCs w:val="28"/>
        </w:rPr>
      </w:pPr>
      <w:r w:rsidDel="00000000" w:rsidR="00000000" w:rsidRPr="00000000">
        <w:rPr>
          <w:rFonts w:ascii="Play" w:cs="Play" w:eastAsia="Play" w:hAnsi="Play"/>
          <w:sz w:val="28"/>
          <w:szCs w:val="28"/>
          <w:rtl w:val="0"/>
        </w:rPr>
        <w:t xml:space="preserve">From the Kinesis data stream with catalog data in an Amazon Simple Storage Service (AmazonS3) bucket</w:t>
      </w:r>
    </w:p>
    <w:p w:rsidR="00000000" w:rsidDel="00000000" w:rsidP="00000000" w:rsidRDefault="00000000" w:rsidRPr="00000000" w14:paraId="0000004E">
      <w:pPr>
        <w:ind w:left="72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4F">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We create the in-memory table, clickstream_events, using Kinesis connector</w:t>
      </w:r>
    </w:p>
    <w:p w:rsidR="00000000" w:rsidDel="00000000" w:rsidP="00000000" w:rsidRDefault="00000000" w:rsidRPr="00000000" w14:paraId="00000050">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1">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31877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2743200" cy="257175"/>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432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Here, we set stream value as the KDS (1) , which collected EC2 data.</w:t>
      </w:r>
    </w:p>
    <w:p w:rsidR="00000000" w:rsidDel="00000000" w:rsidP="00000000" w:rsidRDefault="00000000" w:rsidRPr="00000000" w14:paraId="00000054">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5">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Now: view the </w:t>
      </w:r>
      <w:r w:rsidDel="00000000" w:rsidR="00000000" w:rsidRPr="00000000">
        <w:rPr>
          <w:color w:val="24292e"/>
          <w:sz w:val="24"/>
          <w:szCs w:val="24"/>
          <w:highlight w:val="white"/>
          <w:rtl w:val="0"/>
        </w:rPr>
        <w:t xml:space="preserve">simulated clickstream data (skipped the code)</w:t>
      </w:r>
      <w:r w:rsidDel="00000000" w:rsidR="00000000" w:rsidRPr="00000000">
        <w:rPr>
          <w:rtl w:val="0"/>
        </w:rPr>
      </w:r>
    </w:p>
    <w:p w:rsidR="00000000" w:rsidDel="00000000" w:rsidP="00000000" w:rsidRDefault="00000000" w:rsidRPr="00000000" w14:paraId="00000056">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1701800"/>
            <wp:effectExtent b="0" l="0" r="0" t="0"/>
            <wp:docPr id="1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8">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Now, ingest catalog data from S3:</w:t>
      </w:r>
    </w:p>
    <w:p w:rsidR="00000000" w:rsidDel="00000000" w:rsidP="00000000" w:rsidRDefault="00000000" w:rsidRPr="00000000" w14:paraId="00000059">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Steps: create table to read S3 data -&gt; create table for KDS(2) -&gt; insert S3 data into KDS(2)</w:t>
      </w:r>
    </w:p>
    <w:p w:rsidR="00000000" w:rsidDel="00000000" w:rsidP="00000000" w:rsidRDefault="00000000" w:rsidRPr="00000000" w14:paraId="0000005A">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B">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In the above 3 steps:</w:t>
      </w:r>
    </w:p>
    <w:p w:rsidR="00000000" w:rsidDel="00000000" w:rsidP="00000000" w:rsidRDefault="00000000" w:rsidRPr="00000000" w14:paraId="0000005C">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We directly go to last step of:</w:t>
      </w:r>
    </w:p>
    <w:p w:rsidR="00000000" w:rsidDel="00000000" w:rsidP="00000000" w:rsidRDefault="00000000" w:rsidRPr="00000000" w14:paraId="0000005D">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457200"/>
            <wp:effectExtent b="0" l="0" r="0" t="0"/>
            <wp:docPr id="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F">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10668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61">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Output- </w:t>
      </w:r>
      <w:r w:rsidDel="00000000" w:rsidR="00000000" w:rsidRPr="00000000">
        <w:rPr>
          <w:rFonts w:ascii="Play" w:cs="Play" w:eastAsia="Play" w:hAnsi="Play"/>
          <w:sz w:val="28"/>
          <w:szCs w:val="28"/>
        </w:rPr>
        <w:drawing>
          <wp:inline distB="114300" distT="114300" distL="114300" distR="114300">
            <wp:extent cx="5943600" cy="11557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View the data from “catalog_items_stream”</w:t>
      </w:r>
    </w:p>
    <w:p w:rsidR="00000000" w:rsidDel="00000000" w:rsidP="00000000" w:rsidRDefault="00000000" w:rsidRPr="00000000" w14:paraId="00000063">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1219200"/>
            <wp:effectExtent b="0" l="0" r="0" t="0"/>
            <wp:docPr id="1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65">
      <w:pPr>
        <w:ind w:left="0" w:firstLine="0"/>
        <w:rPr>
          <w:rFonts w:ascii="Play" w:cs="Play" w:eastAsia="Play" w:hAnsi="Play"/>
          <w:b w:val="1"/>
          <w:sz w:val="28"/>
          <w:szCs w:val="28"/>
        </w:rPr>
      </w:pPr>
      <w:r w:rsidDel="00000000" w:rsidR="00000000" w:rsidRPr="00000000">
        <w:rPr>
          <w:rFonts w:ascii="Play" w:cs="Play" w:eastAsia="Play" w:hAnsi="Play"/>
          <w:b w:val="1"/>
          <w:sz w:val="28"/>
          <w:szCs w:val="28"/>
          <w:rtl w:val="0"/>
        </w:rPr>
        <w:t xml:space="preserve">Task 4.2: Data enrichment</w:t>
      </w:r>
    </w:p>
    <w:p w:rsidR="00000000" w:rsidDel="00000000" w:rsidP="00000000" w:rsidRDefault="00000000" w:rsidRPr="00000000" w14:paraId="00000066">
      <w:pPr>
        <w:ind w:left="0" w:firstLine="0"/>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7">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enrich the streaming clickstream data with the catalog data available in an S3 bucket.</w:t>
      </w:r>
    </w:p>
    <w:p w:rsidR="00000000" w:rsidDel="00000000" w:rsidP="00000000" w:rsidRDefault="00000000" w:rsidRPr="00000000" w14:paraId="00000068">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Done using JOIN</w:t>
      </w:r>
    </w:p>
    <w:p w:rsidR="00000000" w:rsidDel="00000000" w:rsidP="00000000" w:rsidRDefault="00000000" w:rsidRPr="00000000" w14:paraId="00000069">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889000"/>
            <wp:effectExtent b="0" l="0" r="0" t="0"/>
            <wp:docPr id="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Output-</w:t>
      </w:r>
    </w:p>
    <w:p w:rsidR="00000000" w:rsidDel="00000000" w:rsidP="00000000" w:rsidRDefault="00000000" w:rsidRPr="00000000" w14:paraId="0000006B">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749300"/>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6D">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6E">
      <w:pPr>
        <w:ind w:left="0" w:firstLine="0"/>
        <w:rPr>
          <w:rFonts w:ascii="Play" w:cs="Play" w:eastAsia="Play" w:hAnsi="Play"/>
          <w:b w:val="1"/>
          <w:sz w:val="28"/>
          <w:szCs w:val="28"/>
        </w:rPr>
      </w:pPr>
      <w:r w:rsidDel="00000000" w:rsidR="00000000" w:rsidRPr="00000000">
        <w:rPr>
          <w:rFonts w:ascii="Play" w:cs="Play" w:eastAsia="Play" w:hAnsi="Play"/>
          <w:b w:val="1"/>
          <w:sz w:val="28"/>
          <w:szCs w:val="28"/>
          <w:rtl w:val="0"/>
        </w:rPr>
        <w:t xml:space="preserve">Task 4.3: Analysis and visualization</w:t>
      </w:r>
    </w:p>
    <w:p w:rsidR="00000000" w:rsidDel="00000000" w:rsidP="00000000" w:rsidRDefault="00000000" w:rsidRPr="00000000" w14:paraId="0000006F">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70">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Task = analyze the data to determine the Sales per category in a given time interval.</w:t>
      </w:r>
    </w:p>
    <w:p w:rsidR="00000000" w:rsidDel="00000000" w:rsidP="00000000" w:rsidRDefault="00000000" w:rsidRPr="00000000" w14:paraId="00000071">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1689100"/>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43600" cy="248920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4">
      <w:pPr>
        <w:ind w:left="0" w:firstLine="0"/>
        <w:rPr>
          <w:rFonts w:ascii="Play" w:cs="Play" w:eastAsia="Play" w:hAnsi="Play"/>
          <w:sz w:val="28"/>
          <w:szCs w:val="28"/>
        </w:rPr>
      </w:pPr>
      <w:r w:rsidDel="00000000" w:rsidR="00000000" w:rsidRPr="00000000">
        <w:rPr>
          <w:rFonts w:ascii="Play" w:cs="Play" w:eastAsia="Play" w:hAnsi="Play"/>
          <w:b w:val="1"/>
          <w:sz w:val="28"/>
          <w:szCs w:val="28"/>
          <w:rtl w:val="0"/>
        </w:rPr>
        <w:t xml:space="preserve">Task 4.4: Output to Kinesis data stream</w:t>
      </w:r>
      <w:r w:rsidDel="00000000" w:rsidR="00000000" w:rsidRPr="00000000">
        <w:rPr>
          <w:rtl w:val="0"/>
        </w:rPr>
      </w:r>
    </w:p>
    <w:p w:rsidR="00000000" w:rsidDel="00000000" w:rsidP="00000000" w:rsidRDefault="00000000" w:rsidRPr="00000000" w14:paraId="00000075">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76">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(From lab:)</w:t>
      </w:r>
    </w:p>
    <w:p w:rsidR="00000000" w:rsidDel="00000000" w:rsidP="00000000" w:rsidRDefault="00000000" w:rsidRPr="00000000" w14:paraId="00000077">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you write the output of the analysis to a Kinesis data stream which will be used for further downstream processing.</w:t>
      </w:r>
    </w:p>
    <w:p w:rsidR="00000000" w:rsidDel="00000000" w:rsidP="00000000" w:rsidRDefault="00000000" w:rsidRPr="00000000" w14:paraId="00000078">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79">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Create table with output stream value</w:t>
      </w:r>
    </w:p>
    <w:p w:rsidR="00000000" w:rsidDel="00000000" w:rsidP="00000000" w:rsidRDefault="00000000" w:rsidRPr="00000000" w14:paraId="0000007A">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3812852" cy="3758960"/>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812852" cy="375896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7C">
      <w:pPr>
        <w:ind w:left="0" w:firstLine="0"/>
        <w:rPr>
          <w:rFonts w:ascii="Play" w:cs="Play" w:eastAsia="Play" w:hAnsi="Play"/>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9.png"/><Relationship Id="rId21" Type="http://schemas.openxmlformats.org/officeDocument/2006/relationships/image" Target="media/image16.png"/><Relationship Id="rId24" Type="http://schemas.openxmlformats.org/officeDocument/2006/relationships/image" Target="media/image2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