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sdkqlkwasteo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ESP32 AND L298N CONNECTIONS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c7k5j6dvp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Power Connections: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6V Battery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positive terminal</w:t>
      </w:r>
      <w:r w:rsidDel="00000000" w:rsidR="00000000" w:rsidRPr="00000000">
        <w:rPr>
          <w:rtl w:val="0"/>
        </w:rPr>
        <w:t xml:space="preserve"> of the 6V battery to the </w:t>
      </w:r>
      <w:r w:rsidDel="00000000" w:rsidR="00000000" w:rsidRPr="00000000">
        <w:rPr>
          <w:b w:val="1"/>
          <w:rtl w:val="0"/>
        </w:rPr>
        <w:t xml:space="preserve">Vcc pin</w:t>
      </w:r>
      <w:r w:rsidDel="00000000" w:rsidR="00000000" w:rsidRPr="00000000">
        <w:rPr>
          <w:rtl w:val="0"/>
        </w:rPr>
        <w:t xml:space="preserve"> (Pin 4) of the L298N. This will power the motors.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negative terminal</w:t>
      </w:r>
      <w:r w:rsidDel="00000000" w:rsidR="00000000" w:rsidRPr="00000000">
        <w:rPr>
          <w:rtl w:val="0"/>
        </w:rPr>
        <w:t xml:space="preserve"> of the 6V battery to the </w:t>
      </w:r>
      <w:r w:rsidDel="00000000" w:rsidR="00000000" w:rsidRPr="00000000">
        <w:rPr>
          <w:b w:val="1"/>
          <w:rtl w:val="0"/>
        </w:rPr>
        <w:t xml:space="preserve">GND pin</w:t>
      </w:r>
      <w:r w:rsidDel="00000000" w:rsidR="00000000" w:rsidRPr="00000000">
        <w:rPr>
          <w:rtl w:val="0"/>
        </w:rPr>
        <w:t xml:space="preserve"> (Pin 5 and 8) on the L298N, and also to the </w:t>
      </w:r>
      <w:r w:rsidDel="00000000" w:rsidR="00000000" w:rsidRPr="00000000">
        <w:rPr>
          <w:b w:val="1"/>
          <w:rtl w:val="0"/>
        </w:rPr>
        <w:t xml:space="preserve">ground of the ESP32</w:t>
      </w:r>
      <w:r w:rsidDel="00000000" w:rsidR="00000000" w:rsidRPr="00000000">
        <w:rPr>
          <w:rtl w:val="0"/>
        </w:rPr>
        <w:t xml:space="preserve"> for a common ground.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Vss Pin (Logic Supply)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5V regulator</w:t>
      </w:r>
      <w:r w:rsidDel="00000000" w:rsidR="00000000" w:rsidRPr="00000000">
        <w:rPr>
          <w:rtl w:val="0"/>
        </w:rPr>
        <w:t xml:space="preserve"> to step down the 6V from the battery to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, and connect this </w:t>
      </w:r>
      <w:r w:rsidDel="00000000" w:rsidR="00000000" w:rsidRPr="00000000">
        <w:rPr>
          <w:b w:val="1"/>
          <w:rtl w:val="0"/>
        </w:rPr>
        <w:t xml:space="preserve">5V output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Vss pin</w:t>
      </w:r>
      <w:r w:rsidDel="00000000" w:rsidR="00000000" w:rsidRPr="00000000">
        <w:rPr>
          <w:rtl w:val="0"/>
        </w:rPr>
        <w:t xml:space="preserve"> of the L298N (Pin 9).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a </w:t>
      </w:r>
      <w:r w:rsidDel="00000000" w:rsidR="00000000" w:rsidRPr="00000000">
        <w:rPr>
          <w:b w:val="1"/>
          <w:rtl w:val="0"/>
        </w:rPr>
        <w:t xml:space="preserve">100nF capacitor</w:t>
      </w:r>
      <w:r w:rsidDel="00000000" w:rsidR="00000000" w:rsidRPr="00000000">
        <w:rPr>
          <w:rtl w:val="0"/>
        </w:rPr>
        <w:t xml:space="preserve"> between the </w:t>
      </w:r>
      <w:r w:rsidDel="00000000" w:rsidR="00000000" w:rsidRPr="00000000">
        <w:rPr>
          <w:b w:val="1"/>
          <w:rtl w:val="0"/>
        </w:rPr>
        <w:t xml:space="preserve">Vss pin and GND</w:t>
      </w:r>
      <w:r w:rsidDel="00000000" w:rsidR="00000000" w:rsidRPr="00000000">
        <w:rPr>
          <w:rtl w:val="0"/>
        </w:rPr>
        <w:t xml:space="preserve"> (Pin 9 to ground). This capacitor stabilizes the logic voltage for the L298N's internal circuit.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2j5gie17g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Control Signals from the ESP32: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ESP32 operates at </w:t>
      </w:r>
      <w:r w:rsidDel="00000000" w:rsidR="00000000" w:rsidRPr="00000000">
        <w:rPr>
          <w:b w:val="1"/>
          <w:rtl w:val="0"/>
        </w:rPr>
        <w:t xml:space="preserve">3.3V logic</w:t>
      </w:r>
      <w:r w:rsidDel="00000000" w:rsidR="00000000" w:rsidRPr="00000000">
        <w:rPr>
          <w:rtl w:val="0"/>
        </w:rPr>
        <w:t xml:space="preserve"> and the L298N's logic is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, you will need </w:t>
      </w:r>
      <w:r w:rsidDel="00000000" w:rsidR="00000000" w:rsidRPr="00000000">
        <w:rPr>
          <w:b w:val="1"/>
          <w:rtl w:val="0"/>
        </w:rPr>
        <w:t xml:space="preserve">level shifters</w:t>
      </w:r>
      <w:r w:rsidDel="00000000" w:rsidR="00000000" w:rsidRPr="00000000">
        <w:rPr>
          <w:rtl w:val="0"/>
        </w:rPr>
        <w:t xml:space="preserve"> to convert the 3.3V signals to 5V.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IN1 and IN2</w:t>
      </w:r>
      <w:r w:rsidDel="00000000" w:rsidR="00000000" w:rsidRPr="00000000">
        <w:rPr>
          <w:rtl w:val="0"/>
        </w:rPr>
        <w:t xml:space="preserve"> (Motor 1 Control):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GPIO13 (ESP32)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LV (low voltage) side</w:t>
      </w:r>
      <w:r w:rsidDel="00000000" w:rsidR="00000000" w:rsidRPr="00000000">
        <w:rPr>
          <w:rtl w:val="0"/>
        </w:rPr>
        <w:t xml:space="preserve"> of a level shifter.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</w:t>
      </w:r>
      <w:r w:rsidDel="00000000" w:rsidR="00000000" w:rsidRPr="00000000">
        <w:rPr>
          <w:b w:val="1"/>
          <w:rtl w:val="0"/>
        </w:rPr>
        <w:t xml:space="preserve">HV (high voltage) side</w:t>
      </w:r>
      <w:r w:rsidDel="00000000" w:rsidR="00000000" w:rsidRPr="00000000">
        <w:rPr>
          <w:rtl w:val="0"/>
        </w:rPr>
        <w:t xml:space="preserve"> of the level shifter to </w:t>
      </w:r>
      <w:r w:rsidDel="00000000" w:rsidR="00000000" w:rsidRPr="00000000">
        <w:rPr>
          <w:b w:val="1"/>
          <w:rtl w:val="0"/>
        </w:rPr>
        <w:t xml:space="preserve">IN1 (Pin 1)</w:t>
      </w:r>
      <w:r w:rsidDel="00000000" w:rsidR="00000000" w:rsidRPr="00000000">
        <w:rPr>
          <w:rtl w:val="0"/>
        </w:rPr>
        <w:t xml:space="preserve"> on the L298N.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GPIO12 (ESP32)</w:t>
      </w:r>
      <w:r w:rsidDel="00000000" w:rsidR="00000000" w:rsidRPr="00000000">
        <w:rPr>
          <w:rtl w:val="0"/>
        </w:rPr>
        <w:t xml:space="preserve"> to another </w:t>
      </w:r>
      <w:r w:rsidDel="00000000" w:rsidR="00000000" w:rsidRPr="00000000">
        <w:rPr>
          <w:b w:val="1"/>
          <w:rtl w:val="0"/>
        </w:rPr>
        <w:t xml:space="preserve">LV side</w:t>
      </w:r>
      <w:r w:rsidDel="00000000" w:rsidR="00000000" w:rsidRPr="00000000">
        <w:rPr>
          <w:rtl w:val="0"/>
        </w:rPr>
        <w:t xml:space="preserve"> pin of the level shifter, and the </w:t>
      </w:r>
      <w:r w:rsidDel="00000000" w:rsidR="00000000" w:rsidRPr="00000000">
        <w:rPr>
          <w:b w:val="1"/>
          <w:rtl w:val="0"/>
        </w:rPr>
        <w:t xml:space="preserve">HV side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IN2 (Pin 2)</w:t>
      </w:r>
      <w:r w:rsidDel="00000000" w:rsidR="00000000" w:rsidRPr="00000000">
        <w:rPr>
          <w:rtl w:val="0"/>
        </w:rPr>
        <w:t xml:space="preserve"> of the L298N.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IN3 and IN4</w:t>
      </w:r>
      <w:r w:rsidDel="00000000" w:rsidR="00000000" w:rsidRPr="00000000">
        <w:rPr>
          <w:rtl w:val="0"/>
        </w:rPr>
        <w:t xml:space="preserve"> (Motor 2 Control):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GPIO14 (ESP32)</w:t>
      </w:r>
      <w:r w:rsidDel="00000000" w:rsidR="00000000" w:rsidRPr="00000000">
        <w:rPr>
          <w:rtl w:val="0"/>
        </w:rPr>
        <w:t xml:space="preserve"> to another </w:t>
      </w:r>
      <w:r w:rsidDel="00000000" w:rsidR="00000000" w:rsidRPr="00000000">
        <w:rPr>
          <w:b w:val="1"/>
          <w:rtl w:val="0"/>
        </w:rPr>
        <w:t xml:space="preserve">LV side</w:t>
      </w:r>
      <w:r w:rsidDel="00000000" w:rsidR="00000000" w:rsidRPr="00000000">
        <w:rPr>
          <w:rtl w:val="0"/>
        </w:rPr>
        <w:t xml:space="preserve"> pin of the level shifter, and the </w:t>
      </w:r>
      <w:r w:rsidDel="00000000" w:rsidR="00000000" w:rsidRPr="00000000">
        <w:rPr>
          <w:b w:val="1"/>
          <w:rtl w:val="0"/>
        </w:rPr>
        <w:t xml:space="preserve">HV side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IN3 (Pin 3)</w:t>
      </w:r>
      <w:r w:rsidDel="00000000" w:rsidR="00000000" w:rsidRPr="00000000">
        <w:rPr>
          <w:rtl w:val="0"/>
        </w:rPr>
        <w:t xml:space="preserve"> of the L298N.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GPIO27 (ESP32)</w:t>
      </w:r>
      <w:r w:rsidDel="00000000" w:rsidR="00000000" w:rsidRPr="00000000">
        <w:rPr>
          <w:rtl w:val="0"/>
        </w:rPr>
        <w:t xml:space="preserve"> to another </w:t>
      </w:r>
      <w:r w:rsidDel="00000000" w:rsidR="00000000" w:rsidRPr="00000000">
        <w:rPr>
          <w:b w:val="1"/>
          <w:rtl w:val="0"/>
        </w:rPr>
        <w:t xml:space="preserve">LV side</w:t>
      </w:r>
      <w:r w:rsidDel="00000000" w:rsidR="00000000" w:rsidRPr="00000000">
        <w:rPr>
          <w:rtl w:val="0"/>
        </w:rPr>
        <w:t xml:space="preserve"> pin of the level shifter, and the </w:t>
      </w:r>
      <w:r w:rsidDel="00000000" w:rsidR="00000000" w:rsidRPr="00000000">
        <w:rPr>
          <w:b w:val="1"/>
          <w:rtl w:val="0"/>
        </w:rPr>
        <w:t xml:space="preserve">HV side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IN4 (Pin 6)</w:t>
      </w:r>
      <w:r w:rsidDel="00000000" w:rsidR="00000000" w:rsidRPr="00000000">
        <w:rPr>
          <w:rtl w:val="0"/>
        </w:rPr>
        <w:t xml:space="preserve"> of the L298N.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5juvbv6j9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Enable Pins: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you don’t need to control motor speed, you can connect the </w:t>
      </w:r>
      <w:r w:rsidDel="00000000" w:rsidR="00000000" w:rsidRPr="00000000">
        <w:rPr>
          <w:b w:val="1"/>
          <w:rtl w:val="0"/>
        </w:rPr>
        <w:t xml:space="preserve">Enable A (Pin 7)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Enable B (Pin 10)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tl w:val="0"/>
        </w:rPr>
        <w:t xml:space="preserve"> (from the regulator or a 5V source) to keep the motors enabled at full speed.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bwgu6qnnp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Motor Outputs: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OUT1 (Pin 13)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OUT2 (Pin 14)</w:t>
      </w:r>
      <w:r w:rsidDel="00000000" w:rsidR="00000000" w:rsidRPr="00000000">
        <w:rPr>
          <w:rtl w:val="0"/>
        </w:rPr>
        <w:t xml:space="preserve">: Connect to the terminals of the first N20 gear motor.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OUT3 (Pin 11)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OUT4 (Pin 12)</w:t>
      </w:r>
      <w:r w:rsidDel="00000000" w:rsidR="00000000" w:rsidRPr="00000000">
        <w:rPr>
          <w:rtl w:val="0"/>
        </w:rPr>
        <w:t xml:space="preserve">: Connect to the terminals of the second N20 gear motor.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N20 GEAR MOTORS CONNECTIONS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e9jhed7jw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L298N Motor Output to Motor Terminals: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OUT1 (Pin 13 on L298N)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Black wire (Motor -)</w:t>
      </w:r>
      <w:r w:rsidDel="00000000" w:rsidR="00000000" w:rsidRPr="00000000">
        <w:rPr>
          <w:rtl w:val="0"/>
        </w:rPr>
        <w:t xml:space="preserve"> of the N20 gear motor.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OUT2 (Pin 14 on L298N)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Red wire (Motor +)</w:t>
      </w:r>
      <w:r w:rsidDel="00000000" w:rsidR="00000000" w:rsidRPr="00000000">
        <w:rPr>
          <w:rtl w:val="0"/>
        </w:rPr>
        <w:t xml:space="preserve"> of the N20 gear motor.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43tcm7oxe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Hall Effect Encoder Connections: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Brown wire (Hall Sensor Vcc)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5V supply</w:t>
      </w:r>
      <w:r w:rsidDel="00000000" w:rsidR="00000000" w:rsidRPr="00000000">
        <w:rPr>
          <w:rtl w:val="0"/>
        </w:rPr>
        <w:t xml:space="preserve"> (step-up converter or external 5V).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wire (Hall Sensor GND)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 (shared ground with ESP32, L298N, etc.).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 wire (Channel A output)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ESP32 GPIO pin</w:t>
      </w:r>
      <w:r w:rsidDel="00000000" w:rsidR="00000000" w:rsidRPr="00000000">
        <w:rPr>
          <w:rtl w:val="0"/>
        </w:rPr>
        <w:t xml:space="preserve"> (e.g., GPIO 32).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Purple wire (Channel B output)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ESP32 GPIO pin</w:t>
      </w:r>
      <w:r w:rsidDel="00000000" w:rsidR="00000000" w:rsidRPr="00000000">
        <w:rPr>
          <w:rtl w:val="0"/>
        </w:rPr>
        <w:t xml:space="preserve"> (e.g., GPIO 33).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4ivoenvq4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L298N</w:t>
      </w:r>
      <w:r w:rsidDel="00000000" w:rsidR="00000000" w:rsidRPr="00000000">
        <w:rPr>
          <w:rtl w:val="0"/>
        </w:rPr>
        <w:t xml:space="preserve"> controls the </w:t>
      </w:r>
      <w:r w:rsidDel="00000000" w:rsidR="00000000" w:rsidRPr="00000000">
        <w:rPr>
          <w:b w:val="1"/>
          <w:rtl w:val="0"/>
        </w:rPr>
        <w:t xml:space="preserve">power and direction</w:t>
      </w:r>
      <w:r w:rsidDel="00000000" w:rsidR="00000000" w:rsidRPr="00000000">
        <w:rPr>
          <w:rtl w:val="0"/>
        </w:rPr>
        <w:t xml:space="preserve"> of the N20 motor through </w:t>
      </w:r>
      <w:r w:rsidDel="00000000" w:rsidR="00000000" w:rsidRPr="00000000">
        <w:rPr>
          <w:b w:val="1"/>
          <w:rtl w:val="0"/>
        </w:rPr>
        <w:t xml:space="preserve">OUT1 and OUT2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encoder</w:t>
      </w:r>
      <w:r w:rsidDel="00000000" w:rsidR="00000000" w:rsidRPr="00000000">
        <w:rPr>
          <w:rtl w:val="0"/>
        </w:rPr>
        <w:t xml:space="preserve"> provides feedback to the </w:t>
      </w:r>
      <w:r w:rsidDel="00000000" w:rsidR="00000000" w:rsidRPr="00000000">
        <w:rPr>
          <w:b w:val="1"/>
          <w:rtl w:val="0"/>
        </w:rPr>
        <w:t xml:space="preserve">ESP32</w:t>
      </w:r>
      <w:r w:rsidDel="00000000" w:rsidR="00000000" w:rsidRPr="00000000">
        <w:rPr>
          <w:rtl w:val="0"/>
        </w:rPr>
        <w:t xml:space="preserve"> via the </w:t>
      </w:r>
      <w:r w:rsidDel="00000000" w:rsidR="00000000" w:rsidRPr="00000000">
        <w:rPr>
          <w:b w:val="1"/>
          <w:rtl w:val="0"/>
        </w:rPr>
        <w:t xml:space="preserve">Blue (Channel 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Purple (Channel B)</w:t>
      </w:r>
      <w:r w:rsidDel="00000000" w:rsidR="00000000" w:rsidRPr="00000000">
        <w:rPr>
          <w:rtl w:val="0"/>
        </w:rPr>
        <w:t xml:space="preserve"> wires, which send pulses based on motor rotation. This allows the ESP32 to track motor speed and direction.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at5rcixg1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Vcc for the Encoder</w:t>
      </w:r>
      <w:r w:rsidDel="00000000" w:rsidR="00000000" w:rsidRPr="00000000">
        <w:rPr>
          <w:rtl w:val="0"/>
        </w:rPr>
        <w:t xml:space="preserve">: The Hall sensor encoder operates on </w:t>
      </w:r>
      <w:r w:rsidDel="00000000" w:rsidR="00000000" w:rsidRPr="00000000">
        <w:rPr>
          <w:b w:val="1"/>
          <w:rtl w:val="0"/>
        </w:rPr>
        <w:t xml:space="preserve">3.5V to 20V</w:t>
      </w:r>
      <w:r w:rsidDel="00000000" w:rsidR="00000000" w:rsidRPr="00000000">
        <w:rPr>
          <w:rtl w:val="0"/>
        </w:rPr>
        <w:t xml:space="preserve">. You can use a </w:t>
      </w:r>
      <w:r w:rsidDel="00000000" w:rsidR="00000000" w:rsidRPr="00000000">
        <w:rPr>
          <w:b w:val="1"/>
          <w:rtl w:val="0"/>
        </w:rPr>
        <w:t xml:space="preserve">5V power supply</w:t>
      </w:r>
      <w:r w:rsidDel="00000000" w:rsidR="00000000" w:rsidRPr="00000000">
        <w:rPr>
          <w:rtl w:val="0"/>
        </w:rPr>
        <w:t xml:space="preserve"> for the Hall sensor Vcc, and ensure you have a common ground for all components.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Speed/Position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b w:val="1"/>
          <w:rtl w:val="0"/>
        </w:rPr>
        <w:t xml:space="preserve">ESP32</w:t>
      </w:r>
      <w:r w:rsidDel="00000000" w:rsidR="00000000" w:rsidRPr="00000000">
        <w:rPr>
          <w:rtl w:val="0"/>
        </w:rPr>
        <w:t xml:space="preserve"> can read the pulses from the </w:t>
      </w:r>
      <w:r w:rsidDel="00000000" w:rsidR="00000000" w:rsidRPr="00000000">
        <w:rPr>
          <w:b w:val="1"/>
          <w:rtl w:val="0"/>
        </w:rPr>
        <w:t xml:space="preserve">Channel A and B outputs</w:t>
      </w:r>
      <w:r w:rsidDel="00000000" w:rsidR="00000000" w:rsidRPr="00000000">
        <w:rPr>
          <w:rtl w:val="0"/>
        </w:rPr>
        <w:t xml:space="preserve"> to calculate the motor’s speed and direction.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