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&lt;ESPAsyncWebServer.h&gt;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&lt;AsyncTCP.h&gt;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char* ssid = "V30+_6936";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char* password = "doraboots";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//const char* ssid = "Ishanvi's iPhone";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//const char* password = "Test1234";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motor 1 pins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motor1Pin1 = 27;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motor1Pin2 = 26;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enable1Pin = 14;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motor 2 pins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motor2Pin1 = 25;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motor2Pin2 = 33;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enable2Pin = 32;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int freq = 30000;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int pwmChannel1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int pwmChannel2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int resolution = 8;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dutyCycle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int turnDutyCycle = 150; // set early for turns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int maxDutyCycle = 255;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int accelerationStep = 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int decelerationStep = 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currentDutyCycle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AsyncWebServer server(80);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AsyncWebSocket ws("/ws");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unsigned long lastCommandTime = 0; // Store last command timestamp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 unsigned long commandTimeout = 2000; // 2-second timeout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unsigned long boostStartTime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 unsigned long boostDuration = 5000; // 5 seconds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pinMode(motor1Pin1, OUTPUT);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pinMode(motor1Pin2, OUTPUT);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pinMode(motor2Pin1, OUTPUT);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pinMode(motor2Pin2, OUTPUT);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ledcSetup(pwmChannel1, freq, resolution);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ledcAttachPin(enable1Pin, pwmChannel1);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ledcSetup(pwmChannel2, freq, resolution);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ledcAttachPin(enable2Pin, pwmChannel2);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connectToWiFi();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ws.onEvent(onWebSocketEvent);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server.addHandler(&amp;ws);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server.begin();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Serial.println("Started Server");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//void connectToWiFi()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WiFi.mode(WIFI_AP);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WiFi.softAP(ssid, password);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////  Serial.print("Access Point Started. IP address: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////  Serial.println(WiFi.softAPIP());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////  while (WiFi.status() != WL_CONNECTED)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////    delay(1000);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////    Serial.println("Connecting to WiFi...");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////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////  Serial.println("Connected to WiFi");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connectToWiFi()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WiFi.mode(WIFI_STA); // Set ESP32 to Station mode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WiFi.begin(ssid, password); // Connect to hotspot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Serial.println("Connecting to WiFi...");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Serial.println("\nConnected to WiFi!");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Serial.println("ESP32 IP Address: " + WiFi.localIP().toString());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onWebSocketEvent(AsyncWebSocket *server, AsyncWebSocketClient *client,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AwsEventType type, void *arg, uint8_t *data, size_t len)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if (type == WS_EVT_CONNECT)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check if client connected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Serial.println("Client connected");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else if (type == WS_EVT_DISCONNECT)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Serial.println("Client disconnected");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check if client disconnected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else if (type == WS_EVT_DATA)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if data is received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debugging code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unsigned long startTime = millis(); // Log start time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String message = (const char *)data;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Serial.println("Received message: " + message);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   lastCommandTime = millis(); // Update last command timestamp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Serial.println("Time since last command (ms): " + String(startTime - lastCommandTime));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lastCommandTime = startTime; // Update last command timestamp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if (message == "UP")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accelerateForward();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delay(50);  // Short delay to allow buffer processing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 else if (message == "DOWN")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accelerateBackward();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 else if (message == "LEFT")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turnLeft();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 else if (message == "RIGHT")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turnRight();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 else if (message == "STOP")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decelerate();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delay(50);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   } else if (message = "BOOST")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     boostForward();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debugging code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unsigned long endTime = millis(); // Log end time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Serial.println("Command processing time (ms): " + String(endTime - startTime));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accelerateForward()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digitalWrite(motor1Pin2, HIGH);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digitalWrite(motor2Pin2, HIGH);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  if (currentDutyCycle &lt; maxDutyCycle)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    currentDutyCycle += accelerationStep;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   delay(5);  // for smoother acceleration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ledcWrite(pwmChannel1, maxDutyCycle);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ledcWrite(pwmChannel2, maxDutyCycle);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void accelerateBackward()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// debugging lines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unsigned long startTime = millis(); // Log start time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digitalWrite(motor1Pin1, HIGH);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digitalWrite(motor1Pin2, LOW);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digitalWrite(motor2Pin1, HIGH);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digitalWrite(motor2Pin2, LOW);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 if (currentDutyCycle &lt; maxDutyCycle)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   currentDutyCycle += accelerationStep;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ledcWrite(pwmChannel1, maxDutyCycle);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ledcWrite(pwmChannel2, maxDutyCycle);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// debugging lines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unsigned long endTime = millis(); // Log end time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Serial.println("Accelerate forward execution time (ms): " + String(endTime - startTime));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turnLeft()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ledcWrite(pwmChannel1, turnDutyCycle / 2);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ledcWrite(pwmChannel2, turnDutyCycle);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ledcWrite(pwmChannel1, turnDutyCycle);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ledcWrite(pwmChannel2, turnDutyCycle / 2);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void decelerate()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 if (currentDutyCycle &gt; 0)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   currentDutyCycle -= decelerationStep / 2; // decellerates slower than acceleration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    delay(5);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//    ledcWrite(pwmChannel1, currentDutyCycle);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   ledcWrite(pwmChannel2, currentDutyCycle);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ledcWrite(pwmChannel1, 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ledcWrite(pwmChannel2, 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//void boostForward()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   boostStartTime = millis();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    digitalWrite(motor1Pin1, LOW);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    digitalWrite(motor1Pin2, HIGH);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    digitalWrite(motor2Pin1, LOW);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//    digitalWrite(motor2Pin2, HIGH);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   currentDutyCycle = maxDutyCycle;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    ledcWrite(pwmChannel1, currentDutyCycle);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   ledcWrite(pwmChannel2, currentDutyCycle);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   Serial.println("BOOST");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void failsafeCheck()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if (millis() - lastCommandTime &gt; commandTimeout)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// Stop the motors if no command is received within the timeout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ledcWrite(pwmChannel1, 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ledcWrite(pwmChannel2, 0);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currentDutyCycle = 0; // Reset duty cycle to 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delay(10); // allow time for motors to settle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 if (boostStartTime &gt; 0 &amp;&amp; millis() - boostStartTime &gt; boostDuration)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       decelerate();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       boostStartTime = 0; // Reset boost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        Serial.println("Boost ended.");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ws.cleanupClients();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failsafeCheck();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// Reconnect to WiFi if disconnected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if (WiFi.status() != WL_CONNECTED)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connectToWiFi();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WEBSITE CODE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Battle Bot Control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Control the Battle Bot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the WebSocket variable globally to access it in multiple functions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connect to the WebSocket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Replace &lt;ESP32_IP&gt; with the actual IP address of the ESP32 AP, like 192.168.4.1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ws = new WebSocket('ws://192.168.4.1/ws');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'ws://192.168.88.165/ws'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 to WebSocket'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"Received message from ESP32: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"WebSocket 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"WebSocket closed, attempting to reconnect..."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Retry connection after 1 second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the function to initially connect to the WebSocket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WebSocket is open before sending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"WebSocket not connected yet. Command not sent:"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Event listeners for keyboard controls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 else if (event.key == 'b')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sendCommand('BOOST');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document.addEventListener('keyup', () =&gt;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sendCommand('STOP');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});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