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1B87B" w14:textId="4042E89D" w:rsidR="002B75E8" w:rsidRDefault="004711FD">
      <w:pPr>
        <w:jc w:val="center"/>
        <w:rPr>
          <w:b/>
          <w:sz w:val="28"/>
        </w:rPr>
      </w:pPr>
      <w:r>
        <w:rPr>
          <w:b/>
          <w:sz w:val="28"/>
        </w:rPr>
        <w:t>DEVS</w:t>
      </w:r>
      <w:r w:rsidR="002B75E8">
        <w:rPr>
          <w:b/>
          <w:sz w:val="28"/>
        </w:rPr>
        <w:t xml:space="preserve"> Model Data Form</w:t>
      </w:r>
    </w:p>
    <w:p w14:paraId="651EEF85" w14:textId="77777777" w:rsidR="002B75E8" w:rsidRDefault="002B75E8"/>
    <w:p w14:paraId="6ED79AEE" w14:textId="77777777" w:rsidR="002B75E8" w:rsidRDefault="002B75E8">
      <w:r>
        <w:t xml:space="preserve">Title:   </w:t>
      </w:r>
      <w:r>
        <w:fldChar w:fldCharType="begin"/>
      </w:r>
      <w:r>
        <w:instrText>FILLIN "Text1"</w:instrText>
      </w:r>
      <w:r>
        <w:fldChar w:fldCharType="separate"/>
      </w:r>
      <w:r w:rsidR="003331F7">
        <w:t>Freight Elevator</w:t>
      </w:r>
      <w:r>
        <w:fldChar w:fldCharType="end"/>
      </w:r>
      <w:bookmarkStart w:id="0" w:name="Text1"/>
      <w:bookmarkEnd w:id="0"/>
    </w:p>
    <w:p w14:paraId="605F7F97" w14:textId="77777777" w:rsidR="002B75E8" w:rsidRDefault="002B75E8">
      <w:r>
        <w:t xml:space="preserve">Type:   </w:t>
      </w:r>
      <w:r>
        <w:fldChar w:fldCharType="begin">
          <w:ffData>
            <w:name w:val="Rozbalovací1"/>
            <w:enabled/>
            <w:calcOnExit w:val="0"/>
            <w:ddList>
              <w:result w:val="1"/>
              <w:listEntry w:val="Cell-DEVS Model"/>
              <w:listEntry w:val="DEVS Model"/>
              <w:listEntry w:val="Tool"/>
            </w:ddList>
          </w:ffData>
        </w:fldChar>
      </w:r>
      <w:r>
        <w:instrText xml:space="preserve"> FORMDROPDOWN </w:instrText>
      </w:r>
      <w:r>
        <w:fldChar w:fldCharType="separate"/>
      </w:r>
      <w:r>
        <w:fldChar w:fldCharType="end"/>
      </w:r>
      <w:bookmarkStart w:id="1" w:name="Rozbalovací1"/>
      <w:bookmarkEnd w:id="1"/>
    </w:p>
    <w:p w14:paraId="4AAEA9AF" w14:textId="77777777" w:rsidR="002B75E8" w:rsidRDefault="002B75E8">
      <w:r>
        <w:t xml:space="preserve">Acronym/Short name:   </w:t>
      </w:r>
      <w:r>
        <w:fldChar w:fldCharType="begin"/>
      </w:r>
      <w:r>
        <w:instrText>FILLIN "Text2"</w:instrText>
      </w:r>
      <w:r>
        <w:fldChar w:fldCharType="separate"/>
      </w:r>
      <w:r w:rsidR="00F15403">
        <w:t>Freight</w:t>
      </w:r>
      <w:r w:rsidR="003331F7">
        <w:t xml:space="preserve"> Elevator (FE)</w:t>
      </w:r>
      <w:r>
        <w:fldChar w:fldCharType="end"/>
      </w:r>
      <w:bookmarkStart w:id="2" w:name="Text2"/>
      <w:bookmarkEnd w:id="2"/>
    </w:p>
    <w:p w14:paraId="29B072A5" w14:textId="3E3682C7" w:rsidR="002B75E8" w:rsidRDefault="002B75E8">
      <w:r>
        <w:t xml:space="preserve">Purpose for which Developed:   </w:t>
      </w:r>
      <w:bookmarkStart w:id="3" w:name="Text3"/>
      <w:bookmarkEnd w:id="3"/>
      <w:r w:rsidR="004711FD" w:rsidRPr="004711FD">
        <w:t>This model represents the operation of a freight elevator system within an industrial facility. It is designed to simulate how freight requests are processed and how cargo is transported between different floors.</w:t>
      </w:r>
    </w:p>
    <w:p w14:paraId="712AF623" w14:textId="4A32FA1C" w:rsidR="002B75E8" w:rsidRDefault="002B75E8" w:rsidP="003331F7">
      <w:pPr>
        <w:ind w:left="4395" w:hanging="4395"/>
      </w:pPr>
      <w:r>
        <w:t xml:space="preserve">Other Applications for which it is Suitable:   </w:t>
      </w:r>
      <w:bookmarkStart w:id="4" w:name="Text4"/>
      <w:bookmarkEnd w:id="4"/>
      <w:r w:rsidR="004711FD" w:rsidRPr="004711FD">
        <w:t>The model can be adapted for studying</w:t>
      </w:r>
      <w:r w:rsidR="004711FD">
        <w:t xml:space="preserve"> </w:t>
      </w:r>
      <w:r w:rsidR="004711FD" w:rsidRPr="004711FD">
        <w:t>automated lifting systems, material handling systems, or other industrial transport mechanisms</w:t>
      </w:r>
    </w:p>
    <w:p w14:paraId="18318086" w14:textId="77777777" w:rsidR="002B75E8" w:rsidRDefault="002B75E8" w:rsidP="003331F7">
      <w:pPr>
        <w:tabs>
          <w:tab w:val="center" w:pos="4320"/>
        </w:tabs>
      </w:pPr>
      <w:r>
        <w:t xml:space="preserve">Date Developed/Implemented:   </w:t>
      </w:r>
      <w:bookmarkStart w:id="5" w:name="Text5"/>
      <w:bookmarkEnd w:id="5"/>
      <w:r w:rsidR="00366431">
        <w:t>2026/02/25</w:t>
      </w:r>
      <w:r w:rsidR="003331F7">
        <w:tab/>
      </w:r>
    </w:p>
    <w:p w14:paraId="3E1C460F" w14:textId="796054F2" w:rsidR="003331F7" w:rsidRDefault="002B75E8">
      <w:r>
        <w:t xml:space="preserve">Domain: </w:t>
      </w:r>
      <w:r w:rsidR="004711FD" w:rsidRPr="004711FD">
        <w:t>Industrial Systems / Material Handling</w:t>
      </w:r>
    </w:p>
    <w:p w14:paraId="5DB87BD3" w14:textId="77777777" w:rsidR="002B75E8" w:rsidRDefault="002B75E8">
      <w:r>
        <w:t xml:space="preserve">Current Version:   </w:t>
      </w:r>
      <w:r>
        <w:fldChar w:fldCharType="begin"/>
      </w:r>
      <w:r>
        <w:instrText>FILLIN "Text6"</w:instrText>
      </w:r>
      <w:r>
        <w:fldChar w:fldCharType="separate"/>
      </w:r>
      <w:r>
        <w:t xml:space="preserve">     </w:t>
      </w:r>
      <w:r>
        <w:fldChar w:fldCharType="end"/>
      </w:r>
      <w:bookmarkStart w:id="6" w:name="Text6"/>
      <w:bookmarkEnd w:id="6"/>
      <w:r w:rsidR="003331F7">
        <w:t>1.0</w:t>
      </w:r>
    </w:p>
    <w:p w14:paraId="09732758" w14:textId="697E8908" w:rsidR="002B75E8" w:rsidRDefault="002B75E8">
      <w:r>
        <w:t xml:space="preserve">URL:   </w:t>
      </w:r>
      <w:r>
        <w:fldChar w:fldCharType="begin"/>
      </w:r>
      <w:r>
        <w:instrText>FILLIN "Text7"</w:instrText>
      </w:r>
      <w:r>
        <w:fldChar w:fldCharType="separate"/>
      </w:r>
      <w:r>
        <w:t xml:space="preserve"> </w:t>
      </w:r>
      <w:hyperlink r:id="rId5" w:history="1">
        <w:r w:rsidR="00731CF9" w:rsidRPr="00731CF9">
          <w:rPr>
            <w:rStyle w:val="Hyperlink"/>
          </w:rPr>
          <w:t>IshaqNour/FreightElevatorModel</w:t>
        </w:r>
      </w:hyperlink>
      <w:r>
        <w:t xml:space="preserve">       </w:t>
      </w:r>
      <w:r>
        <w:fldChar w:fldCharType="end"/>
      </w:r>
      <w:bookmarkStart w:id="7" w:name="Text7"/>
      <w:bookmarkEnd w:id="7"/>
    </w:p>
    <w:p w14:paraId="21B91EB5" w14:textId="10ED011B" w:rsidR="002B75E8" w:rsidRDefault="002B75E8">
      <w:r>
        <w:t xml:space="preserve">Description (including characteristics):   </w:t>
      </w:r>
      <w:r w:rsidR="004711FD" w:rsidRPr="004711FD">
        <w:t>The FE model simulates a cargo transport system operating within a multi-level building. The elevator receives requests to move between floors and computes travel times based on floor distance. The current implementation assumes a three-floor facility, with a travel time of one minute per floor difference. The system processes requests in a discrete-event manner, reflecting realistic queue handling and movement delays.</w:t>
      </w:r>
    </w:p>
    <w:p w14:paraId="55DBC105" w14:textId="77777777" w:rsidR="002B75E8" w:rsidRDefault="002B75E8"/>
    <w:p w14:paraId="0072F2FA" w14:textId="6B7F77FC" w:rsidR="002B75E8" w:rsidRDefault="002B75E8" w:rsidP="00731CF9">
      <w:r>
        <w:t xml:space="preserve">Keywords:   </w:t>
      </w:r>
      <w:r w:rsidR="004711FD" w:rsidRPr="004711FD">
        <w:t>Freight elevator, Industrial system, Cargo transport, Discrete-event simulation, DEVS model, Material handling</w:t>
      </w:r>
    </w:p>
    <w:p w14:paraId="54DFFEF1" w14:textId="77777777" w:rsidR="002B75E8" w:rsidRDefault="002B75E8">
      <w:r>
        <w:t>Developer:</w:t>
      </w:r>
    </w:p>
    <w:tbl>
      <w:tblPr>
        <w:tblW w:w="0" w:type="auto"/>
        <w:tblInd w:w="-1" w:type="dxa"/>
        <w:tblLayout w:type="fixed"/>
        <w:tblCellMar>
          <w:left w:w="112" w:type="dxa"/>
          <w:right w:w="112" w:type="dxa"/>
        </w:tblCellMar>
        <w:tblLook w:val="0000" w:firstRow="0" w:lastRow="0" w:firstColumn="0" w:lastColumn="0" w:noHBand="0" w:noVBand="0"/>
      </w:tblPr>
      <w:tblGrid>
        <w:gridCol w:w="4416"/>
        <w:gridCol w:w="4426"/>
      </w:tblGrid>
      <w:tr w:rsidR="002B75E8" w14:paraId="2ECF8383" w14:textId="77777777">
        <w:trPr>
          <w:cantSplit/>
        </w:trPr>
        <w:tc>
          <w:tcPr>
            <w:tcW w:w="44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443E24" w14:textId="77777777" w:rsidR="002B75E8" w:rsidRDefault="002B75E8">
            <w:pPr>
              <w:ind w:left="-108"/>
            </w:pPr>
            <w:r>
              <w:t xml:space="preserve">Name:  </w:t>
            </w:r>
            <w:bookmarkStart w:id="8" w:name="Text13"/>
            <w:bookmarkEnd w:id="8"/>
            <w:r w:rsidR="00366431">
              <w:t>Ishaq Nour</w:t>
            </w:r>
          </w:p>
        </w:tc>
        <w:tc>
          <w:tcPr>
            <w:tcW w:w="4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10C12C" w14:textId="77777777" w:rsidR="002B75E8" w:rsidRDefault="002B75E8">
            <w:r>
              <w:t xml:space="preserve">Acronym:  </w:t>
            </w:r>
            <w:bookmarkStart w:id="9" w:name="Text14"/>
            <w:bookmarkEnd w:id="9"/>
          </w:p>
        </w:tc>
      </w:tr>
      <w:tr w:rsidR="002B75E8" w14:paraId="11B58F1B" w14:textId="77777777">
        <w:trPr>
          <w:cantSplit/>
        </w:trPr>
        <w:tc>
          <w:tcPr>
            <w:tcW w:w="4416" w:type="dxa"/>
            <w:tcBorders>
              <w:left w:val="single" w:sz="1" w:space="0" w:color="000000"/>
              <w:bottom w:val="single" w:sz="1" w:space="0" w:color="000000"/>
            </w:tcBorders>
          </w:tcPr>
          <w:p w14:paraId="69F4F9DA" w14:textId="77777777" w:rsidR="002B75E8" w:rsidRDefault="002B75E8">
            <w:r>
              <w:t xml:space="preserve">Address 1:  </w:t>
            </w:r>
            <w:r>
              <w:fldChar w:fldCharType="begin"/>
            </w:r>
            <w:r>
              <w:instrText>FILLIN "Text15"</w:instrText>
            </w:r>
            <w:r>
              <w:fldChar w:fldCharType="separate"/>
            </w:r>
            <w:r>
              <w:t>Carleton University</w:t>
            </w:r>
            <w:r>
              <w:fldChar w:fldCharType="end"/>
            </w:r>
            <w:bookmarkStart w:id="10" w:name="Text15"/>
            <w:bookmarkEnd w:id="10"/>
          </w:p>
        </w:tc>
        <w:tc>
          <w:tcPr>
            <w:tcW w:w="4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22020C" w14:textId="77777777" w:rsidR="002B75E8" w:rsidRDefault="002B75E8">
            <w:r>
              <w:t xml:space="preserve">[e-mail]: </w:t>
            </w:r>
            <w:r>
              <w:fldChar w:fldCharType="begin"/>
            </w:r>
            <w:r>
              <w:instrText>FILLIN "Text16"</w:instrText>
            </w:r>
            <w:r>
              <w:fldChar w:fldCharType="separate"/>
            </w:r>
            <w:r>
              <w:t xml:space="preserve">    </w:t>
            </w:r>
            <w:r w:rsidR="00366431">
              <w:t>ishaqnour@cmail.carleton.ca</w:t>
            </w:r>
            <w:r>
              <w:t xml:space="preserve"> </w:t>
            </w:r>
            <w:r>
              <w:fldChar w:fldCharType="end"/>
            </w:r>
            <w:bookmarkStart w:id="11" w:name="Text16"/>
            <w:bookmarkEnd w:id="11"/>
          </w:p>
        </w:tc>
      </w:tr>
      <w:tr w:rsidR="002B75E8" w14:paraId="0ECB7D6C" w14:textId="77777777">
        <w:trPr>
          <w:cantSplit/>
        </w:trPr>
        <w:tc>
          <w:tcPr>
            <w:tcW w:w="4416" w:type="dxa"/>
            <w:tcBorders>
              <w:left w:val="single" w:sz="1" w:space="0" w:color="000000"/>
              <w:bottom w:val="single" w:sz="1" w:space="0" w:color="000000"/>
            </w:tcBorders>
          </w:tcPr>
          <w:p w14:paraId="7D3FC550" w14:textId="77777777" w:rsidR="002B75E8" w:rsidRDefault="002B75E8">
            <w:r>
              <w:t xml:space="preserve">Address 2:  </w:t>
            </w:r>
            <w:r>
              <w:fldChar w:fldCharType="begin"/>
            </w:r>
            <w:r>
              <w:instrText>FILLIN "Text17"</w:instrText>
            </w:r>
            <w:r>
              <w:fldChar w:fldCharType="separate"/>
            </w:r>
            <w:r>
              <w:t xml:space="preserve">     </w:t>
            </w:r>
            <w:r>
              <w:fldChar w:fldCharType="end"/>
            </w:r>
            <w:bookmarkStart w:id="12" w:name="Text17"/>
            <w:bookmarkEnd w:id="12"/>
          </w:p>
        </w:tc>
        <w:tc>
          <w:tcPr>
            <w:tcW w:w="4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818B58" w14:textId="77777777" w:rsidR="002B75E8" w:rsidRDefault="002B75E8"/>
        </w:tc>
      </w:tr>
      <w:tr w:rsidR="002B75E8" w14:paraId="245600D3" w14:textId="77777777">
        <w:trPr>
          <w:cantSplit/>
        </w:trPr>
        <w:tc>
          <w:tcPr>
            <w:tcW w:w="4416" w:type="dxa"/>
            <w:tcBorders>
              <w:left w:val="single" w:sz="1" w:space="0" w:color="000000"/>
              <w:bottom w:val="single" w:sz="1" w:space="0" w:color="000000"/>
            </w:tcBorders>
          </w:tcPr>
          <w:p w14:paraId="2F975288" w14:textId="77777777" w:rsidR="002B75E8" w:rsidRDefault="002B75E8">
            <w:r>
              <w:t xml:space="preserve">City:  </w:t>
            </w:r>
            <w:r>
              <w:fldChar w:fldCharType="begin"/>
            </w:r>
            <w:r>
              <w:instrText>FILLIN "Text18"</w:instrText>
            </w:r>
            <w:r>
              <w:fldChar w:fldCharType="separate"/>
            </w:r>
            <w:r>
              <w:t>OTTAWA</w:t>
            </w:r>
            <w:r>
              <w:fldChar w:fldCharType="end"/>
            </w:r>
            <w:bookmarkStart w:id="13" w:name="Text18"/>
            <w:bookmarkEnd w:id="13"/>
          </w:p>
        </w:tc>
        <w:tc>
          <w:tcPr>
            <w:tcW w:w="4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5EB05" w14:textId="77777777" w:rsidR="002B75E8" w:rsidRDefault="002B75E8">
            <w:pPr>
              <w:rPr>
                <w:lang w:val="fr-FR"/>
              </w:rPr>
            </w:pPr>
            <w:r>
              <w:t xml:space="preserve">Province/State-Country:  </w:t>
            </w:r>
            <w:r>
              <w:fldChar w:fldCharType="begin"/>
            </w:r>
            <w:r>
              <w:instrText>FILLIN "Text19"</w:instrText>
            </w:r>
            <w:r>
              <w:fldChar w:fldCharType="separate"/>
            </w:r>
            <w:r>
              <w:t>CA</w:t>
            </w:r>
            <w:r>
              <w:fldChar w:fldCharType="end"/>
            </w:r>
            <w:bookmarkStart w:id="14" w:name="Text19"/>
            <w:bookmarkEnd w:id="14"/>
          </w:p>
        </w:tc>
      </w:tr>
      <w:tr w:rsidR="002B75E8" w14:paraId="70147CFB" w14:textId="77777777">
        <w:trPr>
          <w:cantSplit/>
        </w:trPr>
        <w:tc>
          <w:tcPr>
            <w:tcW w:w="4416" w:type="dxa"/>
            <w:tcBorders>
              <w:left w:val="single" w:sz="1" w:space="0" w:color="000000"/>
              <w:bottom w:val="single" w:sz="1" w:space="0" w:color="000000"/>
            </w:tcBorders>
          </w:tcPr>
          <w:p w14:paraId="126A689C" w14:textId="77777777" w:rsidR="002B75E8" w:rsidRDefault="002B75E8">
            <w:pPr>
              <w:rPr>
                <w:lang w:val="fr-FR"/>
              </w:rPr>
            </w:pPr>
            <w:r>
              <w:rPr>
                <w:lang w:val="fr-FR"/>
              </w:rPr>
              <w:t xml:space="preserve">Zip  </w:t>
            </w:r>
            <w:r>
              <w:fldChar w:fldCharType="begin"/>
            </w:r>
            <w:r>
              <w:instrText>FILLIN "Text20"</w:instrText>
            </w:r>
            <w:r>
              <w:fldChar w:fldCharType="separate"/>
            </w:r>
            <w:r>
              <w:t xml:space="preserve">     </w:t>
            </w:r>
            <w:r>
              <w:fldChar w:fldCharType="end"/>
            </w:r>
            <w:bookmarkStart w:id="15" w:name="Text20"/>
            <w:bookmarkEnd w:id="15"/>
            <w:r>
              <w:rPr>
                <w:lang w:val="fr-FR"/>
              </w:rPr>
              <w:t>-</w:t>
            </w:r>
            <w:r>
              <w:fldChar w:fldCharType="begin"/>
            </w:r>
            <w:r>
              <w:instrText>FILLIN "Text21"</w:instrText>
            </w:r>
            <w:r>
              <w:fldChar w:fldCharType="separate"/>
            </w:r>
            <w:r>
              <w:t xml:space="preserve">    </w:t>
            </w:r>
            <w:r>
              <w:fldChar w:fldCharType="end"/>
            </w:r>
            <w:bookmarkStart w:id="16" w:name="Text21"/>
            <w:bookmarkEnd w:id="16"/>
          </w:p>
        </w:tc>
        <w:tc>
          <w:tcPr>
            <w:tcW w:w="4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3BE6DD" w14:textId="77777777" w:rsidR="002B75E8" w:rsidRDefault="002B75E8">
            <w:pPr>
              <w:rPr>
                <w:lang w:val="fr-FR"/>
              </w:rPr>
            </w:pPr>
            <w:r>
              <w:rPr>
                <w:lang w:val="fr-FR"/>
              </w:rPr>
              <w:t xml:space="preserve">Phone:  </w:t>
            </w:r>
            <w:r>
              <w:fldChar w:fldCharType="begin"/>
            </w:r>
            <w:r>
              <w:instrText>FILLIN "Text22"</w:instrText>
            </w:r>
            <w:r>
              <w:fldChar w:fldCharType="separate"/>
            </w:r>
            <w:r>
              <w:t xml:space="preserve">   </w:t>
            </w:r>
            <w:r>
              <w:fldChar w:fldCharType="end"/>
            </w:r>
            <w:bookmarkStart w:id="17" w:name="Text22"/>
            <w:bookmarkEnd w:id="17"/>
            <w:r>
              <w:rPr>
                <w:lang w:val="fr-FR"/>
              </w:rPr>
              <w:t>-</w:t>
            </w:r>
            <w:r>
              <w:fldChar w:fldCharType="begin"/>
            </w:r>
            <w:r>
              <w:instrText>FILLIN "Text23"</w:instrText>
            </w:r>
            <w:r>
              <w:fldChar w:fldCharType="separate"/>
            </w:r>
            <w:r>
              <w:t xml:space="preserve">   </w:t>
            </w:r>
            <w:r>
              <w:fldChar w:fldCharType="end"/>
            </w:r>
            <w:bookmarkStart w:id="18" w:name="Text23"/>
            <w:bookmarkEnd w:id="18"/>
            <w:r>
              <w:rPr>
                <w:lang w:val="fr-FR"/>
              </w:rPr>
              <w:t>-</w:t>
            </w:r>
            <w:r>
              <w:fldChar w:fldCharType="begin"/>
            </w:r>
            <w:r>
              <w:instrText>FILLIN "Text24"</w:instrText>
            </w:r>
            <w:r>
              <w:fldChar w:fldCharType="separate"/>
            </w:r>
            <w:r>
              <w:t xml:space="preserve">    </w:t>
            </w:r>
            <w:r>
              <w:fldChar w:fldCharType="end"/>
            </w:r>
            <w:bookmarkStart w:id="19" w:name="Text24"/>
            <w:bookmarkEnd w:id="19"/>
          </w:p>
        </w:tc>
      </w:tr>
    </w:tbl>
    <w:p w14:paraId="5D0B9B13" w14:textId="77777777" w:rsidR="002B75E8" w:rsidRDefault="002B75E8">
      <w:pPr>
        <w:ind w:left="720"/>
        <w:rPr>
          <w:lang w:val="fr-FR"/>
        </w:rPr>
      </w:pPr>
    </w:p>
    <w:p w14:paraId="21490557" w14:textId="18BFAFF5" w:rsidR="002B75E8" w:rsidRDefault="002B75E8">
      <w:r>
        <w:t xml:space="preserve">Comments:   </w:t>
      </w:r>
      <w:bookmarkStart w:id="20" w:name="Text25"/>
      <w:bookmarkEnd w:id="20"/>
      <w:r w:rsidR="004711FD" w:rsidRPr="004711FD">
        <w:t>The current configuration models a three-story building with a fixed travel time of one minute per floor. These parameters can be modified to represent different building sizes or elevator performance characteristics.</w:t>
      </w:r>
    </w:p>
    <w:sectPr w:rsidR="002B75E8">
      <w:footnotePr>
        <w:pos w:val="beneathText"/>
      </w:footnote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6192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</w:footnotePr>
  <w:compat>
    <w:noLeading/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337B"/>
    <w:rsid w:val="000328F8"/>
    <w:rsid w:val="000D0FF6"/>
    <w:rsid w:val="001278C8"/>
    <w:rsid w:val="002B75E8"/>
    <w:rsid w:val="003331F7"/>
    <w:rsid w:val="00361F00"/>
    <w:rsid w:val="00366431"/>
    <w:rsid w:val="0037337B"/>
    <w:rsid w:val="004711FD"/>
    <w:rsid w:val="00693F6C"/>
    <w:rsid w:val="00731CF9"/>
    <w:rsid w:val="00CE6ED2"/>
    <w:rsid w:val="00F1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FBE0A"/>
  <w15:chartTrackingRefBased/>
  <w15:docId w15:val="{96D9F081-C021-4835-80B2-E0C5C1921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spacing w:after="120"/>
    </w:pPr>
    <w:rPr>
      <w:rFonts w:eastAsia="Lucida Sans Unicode"/>
      <w:sz w:val="24"/>
      <w:lang w:val="en-US"/>
    </w:rPr>
  </w:style>
  <w:style w:type="paragraph" w:styleId="Heading1">
    <w:name w:val="heading 1"/>
    <w:basedOn w:val="Titre"/>
    <w:next w:val="BodyText"/>
    <w:qFormat/>
    <w:pPr>
      <w:numPr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Titre"/>
    <w:next w:val="BodyText"/>
    <w:qFormat/>
    <w:pPr>
      <w:numPr>
        <w:ilvl w:val="1"/>
        <w:numId w:val="1"/>
      </w:numPr>
      <w:outlineLvl w:val="1"/>
    </w:pPr>
    <w:rPr>
      <w:b/>
      <w:bCs/>
      <w:i/>
      <w:iCs/>
    </w:rPr>
  </w:style>
  <w:style w:type="paragraph" w:styleId="Heading3">
    <w:name w:val="heading 3"/>
    <w:basedOn w:val="Titre"/>
    <w:next w:val="BodyText"/>
    <w:qFormat/>
    <w:pPr>
      <w:numPr>
        <w:ilvl w:val="2"/>
        <w:numId w:val="1"/>
      </w:numPr>
      <w:outlineLvl w:val="2"/>
    </w:pPr>
    <w:rPr>
      <w:b/>
      <w:bCs/>
    </w:rPr>
  </w:style>
  <w:style w:type="paragraph" w:styleId="Heading4">
    <w:name w:val="heading 4"/>
    <w:basedOn w:val="Titre"/>
    <w:next w:val="BodyText"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Titre"/>
    <w:next w:val="BodyText"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Heading6">
    <w:name w:val="heading 6"/>
    <w:basedOn w:val="Titre"/>
    <w:next w:val="BodyText"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-">
    <w:name w:val="WW-"/>
  </w:style>
  <w:style w:type="paragraph" w:styleId="BodyText">
    <w:name w:val="Body Text"/>
    <w:basedOn w:val="Normal"/>
  </w:style>
  <w:style w:type="paragraph" w:styleId="List">
    <w:name w:val="List"/>
    <w:basedOn w:val="BodyText"/>
    <w:rPr>
      <w:rFonts w:cs="Tahoma"/>
    </w:rPr>
  </w:style>
  <w:style w:type="paragraph" w:customStyle="1" w:styleId="Lgende">
    <w:name w:val="Légende"/>
    <w:basedOn w:val="Normal"/>
    <w:pPr>
      <w:suppressLineNumbers/>
      <w:spacing w:before="120"/>
    </w:pPr>
    <w:rPr>
      <w:rFonts w:cs="Tahoma"/>
      <w:i/>
      <w:iCs/>
      <w:sz w:val="20"/>
    </w:rPr>
  </w:style>
  <w:style w:type="paragraph" w:customStyle="1" w:styleId="Rpertoire">
    <w:name w:val="Répertoire"/>
    <w:basedOn w:val="Normal"/>
    <w:pPr>
      <w:suppressLineNumbers/>
    </w:pPr>
    <w:rPr>
      <w:rFonts w:cs="Tahoma"/>
    </w:rPr>
  </w:style>
  <w:style w:type="paragraph" w:customStyle="1" w:styleId="Titre">
    <w:name w:val="Titre"/>
    <w:basedOn w:val="Normal"/>
    <w:next w:val="BodyText"/>
    <w:pPr>
      <w:keepNext/>
      <w:spacing w:before="240"/>
    </w:pPr>
    <w:rPr>
      <w:rFonts w:ascii="Arial" w:hAnsi="Arial" w:cs="Tahoma"/>
      <w:sz w:val="28"/>
      <w:szCs w:val="28"/>
    </w:rPr>
  </w:style>
  <w:style w:type="paragraph" w:customStyle="1" w:styleId="WW-Titre1">
    <w:name w:val="WW-Titre 1"/>
    <w:basedOn w:val="Normal"/>
    <w:next w:val="Normal"/>
    <w:pPr>
      <w:spacing w:before="120"/>
    </w:pPr>
    <w:rPr>
      <w:rFonts w:ascii="Arial" w:hAnsi="Arial"/>
      <w:b/>
    </w:rPr>
  </w:style>
  <w:style w:type="paragraph" w:customStyle="1" w:styleId="WW-Titre2">
    <w:name w:val="WW-Titre 2"/>
    <w:basedOn w:val="Normal"/>
    <w:next w:val="Normal"/>
    <w:pPr>
      <w:spacing w:before="120"/>
      <w:ind w:left="720"/>
    </w:pPr>
    <w:rPr>
      <w:rFonts w:ascii="Arial" w:hAnsi="Arial"/>
      <w:b/>
    </w:rPr>
  </w:style>
  <w:style w:type="paragraph" w:customStyle="1" w:styleId="WW-Titre3">
    <w:name w:val="WW-Titre 3"/>
    <w:basedOn w:val="Normal"/>
    <w:next w:val="Normal"/>
    <w:pPr>
      <w:spacing w:before="120"/>
      <w:ind w:left="1440"/>
    </w:pPr>
    <w:rPr>
      <w:rFonts w:ascii="Arial" w:hAnsi="Arial"/>
      <w:b/>
    </w:rPr>
  </w:style>
  <w:style w:type="paragraph" w:customStyle="1" w:styleId="WW-Titre4">
    <w:name w:val="WW-Titre 4"/>
    <w:basedOn w:val="Normal"/>
    <w:next w:val="Normal"/>
    <w:pPr>
      <w:spacing w:before="120"/>
      <w:ind w:left="2160"/>
    </w:pPr>
    <w:rPr>
      <w:rFonts w:ascii="Arial" w:hAnsi="Arial"/>
      <w:b/>
    </w:rPr>
  </w:style>
  <w:style w:type="paragraph" w:customStyle="1" w:styleId="WW-Titre5">
    <w:name w:val="WW-Titre 5"/>
    <w:basedOn w:val="Normal"/>
    <w:next w:val="Normal"/>
    <w:pPr>
      <w:spacing w:before="120"/>
      <w:ind w:left="2880"/>
    </w:pPr>
    <w:rPr>
      <w:rFonts w:ascii="Arial" w:hAnsi="Arial"/>
      <w:b/>
    </w:rPr>
  </w:style>
  <w:style w:type="paragraph" w:customStyle="1" w:styleId="WW-Titre6">
    <w:name w:val="WW-Titre 6"/>
    <w:basedOn w:val="Normal"/>
    <w:next w:val="Normal"/>
    <w:pPr>
      <w:spacing w:before="120"/>
      <w:ind w:left="3600"/>
    </w:pPr>
    <w:rPr>
      <w:rFonts w:ascii="Arial" w:hAnsi="Arial"/>
      <w:b/>
    </w:rPr>
  </w:style>
  <w:style w:type="paragraph" w:customStyle="1" w:styleId="Policepardfaut">
    <w:name w:val="Police par défaut"/>
    <w:basedOn w:val="Normal"/>
    <w:rPr>
      <w:sz w:val="20"/>
    </w:rPr>
  </w:style>
  <w:style w:type="paragraph" w:styleId="Header">
    <w:name w:val="header"/>
    <w:basedOn w:val="Normal"/>
    <w:pPr>
      <w:suppressLineNumbers/>
      <w:tabs>
        <w:tab w:val="center" w:pos="4320"/>
        <w:tab w:val="right" w:pos="8640"/>
      </w:tabs>
    </w:pPr>
  </w:style>
  <w:style w:type="paragraph" w:customStyle="1" w:styleId="WW-En-tte">
    <w:name w:val="WW-En-tête"/>
    <w:basedOn w:val="Normal"/>
    <w:pPr>
      <w:tabs>
        <w:tab w:val="center" w:pos="4320"/>
        <w:tab w:val="right" w:pos="8639"/>
      </w:tabs>
    </w:pPr>
  </w:style>
  <w:style w:type="paragraph" w:customStyle="1" w:styleId="WW-Titre">
    <w:name w:val="WW-Titre"/>
    <w:basedOn w:val="Normal"/>
    <w:pPr>
      <w:spacing w:before="120" w:after="240"/>
      <w:jc w:val="center"/>
    </w:pPr>
    <w:rPr>
      <w:rFonts w:ascii="Arial" w:hAnsi="Arial"/>
      <w:b/>
    </w:rPr>
  </w:style>
  <w:style w:type="paragraph" w:customStyle="1" w:styleId="Textebrut">
    <w:name w:val="Texte brut"/>
    <w:basedOn w:val="Normal"/>
    <w:rPr>
      <w:rFonts w:ascii="Courier New" w:hAnsi="Courier New"/>
    </w:rPr>
  </w:style>
  <w:style w:type="paragraph" w:styleId="Footer">
    <w:name w:val="footer"/>
    <w:basedOn w:val="Normal"/>
    <w:pPr>
      <w:suppressLineNumbers/>
      <w:tabs>
        <w:tab w:val="center" w:pos="4320"/>
        <w:tab w:val="right" w:pos="8640"/>
      </w:tabs>
    </w:pPr>
  </w:style>
  <w:style w:type="paragraph" w:customStyle="1" w:styleId="WW-Pieddepage">
    <w:name w:val="WW-Pied de page"/>
    <w:basedOn w:val="Normal"/>
    <w:pPr>
      <w:tabs>
        <w:tab w:val="center" w:pos="4320"/>
        <w:tab w:val="right" w:pos="8639"/>
      </w:tabs>
    </w:pPr>
  </w:style>
  <w:style w:type="paragraph" w:customStyle="1" w:styleId="Lienhypertexte">
    <w:name w:val="Lien hypertexte"/>
    <w:basedOn w:val="Policepardfaut"/>
    <w:rPr>
      <w:color w:val="0000FF"/>
      <w:u w:val="single"/>
    </w:rPr>
  </w:style>
  <w:style w:type="paragraph" w:customStyle="1" w:styleId="Lienhypertextesuivi">
    <w:name w:val="Lien hypertexte suivi"/>
    <w:basedOn w:val="Policepardfaut"/>
    <w:rPr>
      <w:color w:val="800080"/>
      <w:u w:val="single"/>
    </w:rPr>
  </w:style>
  <w:style w:type="paragraph" w:customStyle="1" w:styleId="Contenudetableau">
    <w:name w:val="Contenu de tableau"/>
    <w:basedOn w:val="BodyText"/>
    <w:pPr>
      <w:suppressLineNumbers/>
    </w:pPr>
  </w:style>
  <w:style w:type="paragraph" w:customStyle="1" w:styleId="Titredetableau">
    <w:name w:val="Titre de tableau"/>
    <w:basedOn w:val="Contenudetableau"/>
    <w:pPr>
      <w:jc w:val="center"/>
    </w:pPr>
    <w:rPr>
      <w:b/>
      <w:bCs/>
      <w:i/>
      <w:iCs/>
    </w:rPr>
  </w:style>
  <w:style w:type="character" w:styleId="Hyperlink">
    <w:name w:val="Hyperlink"/>
    <w:uiPriority w:val="99"/>
    <w:unhideWhenUsed/>
    <w:rsid w:val="00731CF9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731C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IshaqNour/FreightElevatorMode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Home</Company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/>
  <dc:creator>Gary L. Misch</dc:creator>
  <cp:keywords/>
  <dc:description/>
  <cp:lastModifiedBy>Ishaq Nour</cp:lastModifiedBy>
  <cp:revision>4</cp:revision>
  <cp:lastPrinted>1900-01-01T05:00:00Z</cp:lastPrinted>
  <dcterms:created xsi:type="dcterms:W3CDTF">2026-02-25T21:50:00Z</dcterms:created>
  <dcterms:modified xsi:type="dcterms:W3CDTF">2026-02-25T22:20:00Z</dcterms:modified>
</cp:coreProperties>
</file>