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8718" w14:textId="77777777" w:rsidR="00975E09" w:rsidRDefault="00BE0715" w:rsidP="00975E09">
      <w:pPr>
        <w:pStyle w:val="Kop1"/>
      </w:pPr>
      <w:r>
        <w:rPr>
          <w:noProof/>
          <w:lang w:eastAsia="nl-NL"/>
        </w:rPr>
        <w:drawing>
          <wp:anchor distT="0" distB="0" distL="114300" distR="123190" simplePos="0" relativeHeight="2" behindDoc="0" locked="0" layoutInCell="1" allowOverlap="1" wp14:anchorId="1014AD42" wp14:editId="044788F5">
            <wp:simplePos x="0" y="0"/>
            <wp:positionH relativeFrom="column">
              <wp:posOffset>5329555</wp:posOffset>
            </wp:positionH>
            <wp:positionV relativeFrom="paragraph">
              <wp:posOffset>306705</wp:posOffset>
            </wp:positionV>
            <wp:extent cx="600075" cy="5143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Zelf-en peerevaluatie-formulier </w:t>
      </w:r>
      <w:r w:rsidR="00975E09">
        <w:t>V1OOAD</w:t>
      </w:r>
      <w:r>
        <w:t>1</w:t>
      </w:r>
    </w:p>
    <w:p w14:paraId="1F2174F1" w14:textId="77777777" w:rsidR="00975E09" w:rsidRPr="00A02577" w:rsidRDefault="00975E09">
      <w:pPr>
        <w:pStyle w:val="Kop2"/>
        <w:rPr>
          <w:u w:val="none"/>
        </w:rPr>
      </w:pPr>
      <w:r w:rsidRPr="00A02577">
        <w:rPr>
          <w:u w:val="none"/>
        </w:rPr>
        <w:t xml:space="preserve">Object </w:t>
      </w:r>
      <w:proofErr w:type="spellStart"/>
      <w:r w:rsidRPr="00A02577">
        <w:rPr>
          <w:u w:val="none"/>
        </w:rPr>
        <w:t>Oriented</w:t>
      </w:r>
      <w:proofErr w:type="spellEnd"/>
      <w:r w:rsidRPr="00A02577">
        <w:rPr>
          <w:u w:val="none"/>
        </w:rPr>
        <w:t xml:space="preserve"> Analysis </w:t>
      </w:r>
      <w:proofErr w:type="spellStart"/>
      <w:r w:rsidRPr="00A02577">
        <w:rPr>
          <w:u w:val="none"/>
        </w:rPr>
        <w:t>and</w:t>
      </w:r>
      <w:proofErr w:type="spellEnd"/>
      <w:r w:rsidRPr="00A02577">
        <w:rPr>
          <w:u w:val="none"/>
        </w:rPr>
        <w:t xml:space="preserve"> Design 1</w:t>
      </w:r>
    </w:p>
    <w:p w14:paraId="6190177E" w14:textId="77777777" w:rsidR="00975E09" w:rsidRDefault="00975E09">
      <w:pPr>
        <w:pStyle w:val="Kop2"/>
      </w:pPr>
    </w:p>
    <w:p w14:paraId="6FE223B9" w14:textId="77777777" w:rsidR="001C3798" w:rsidRDefault="004123FD" w:rsidP="00975E09">
      <w:r>
        <w:rPr>
          <w:rStyle w:val="Geaccentueerd"/>
          <w:i w:val="0"/>
          <w:iCs w:val="0"/>
        </w:rPr>
        <w:t xml:space="preserve">Om op een </w:t>
      </w:r>
      <w:r w:rsidR="00BE0715">
        <w:rPr>
          <w:rStyle w:val="Geaccentueerd"/>
          <w:i w:val="0"/>
          <w:iCs w:val="0"/>
        </w:rPr>
        <w:t>eerlijk</w:t>
      </w:r>
      <w:r>
        <w:rPr>
          <w:rStyle w:val="Geaccentueerd"/>
          <w:i w:val="0"/>
          <w:iCs w:val="0"/>
        </w:rPr>
        <w:t>e</w:t>
      </w:r>
      <w:r w:rsidR="00BE0715">
        <w:rPr>
          <w:rStyle w:val="Geaccentueerd"/>
          <w:i w:val="0"/>
          <w:iCs w:val="0"/>
        </w:rPr>
        <w:t xml:space="preserve"> </w:t>
      </w:r>
      <w:r>
        <w:rPr>
          <w:rStyle w:val="Geaccentueerd"/>
          <w:i w:val="0"/>
          <w:iCs w:val="0"/>
        </w:rPr>
        <w:t>manier tot een eindcijfer voor V1OOAD te komen</w:t>
      </w:r>
      <w:r w:rsidR="00BE0715">
        <w:rPr>
          <w:rStyle w:val="Geaccentueerd"/>
          <w:i w:val="0"/>
          <w:iCs w:val="0"/>
        </w:rPr>
        <w:t>, maken we gebruik van een peer-evaluatie</w:t>
      </w:r>
      <w:r>
        <w:rPr>
          <w:rStyle w:val="Geaccentueerd"/>
          <w:i w:val="0"/>
          <w:iCs w:val="0"/>
        </w:rPr>
        <w:t xml:space="preserve"> m.b.t. de opdracht</w:t>
      </w:r>
      <w:r w:rsidR="00BE0715">
        <w:rPr>
          <w:rStyle w:val="Geaccentueerd"/>
          <w:i w:val="0"/>
          <w:iCs w:val="0"/>
        </w:rPr>
        <w:t xml:space="preserve">. </w:t>
      </w:r>
      <w:r w:rsidR="00BE0715">
        <w:t xml:space="preserve">Ieder teamlid moet dit evaluatieformulier </w:t>
      </w:r>
      <w:r>
        <w:t xml:space="preserve">invullen en </w:t>
      </w:r>
      <w:r w:rsidR="00BE0715">
        <w:t xml:space="preserve">naar de docent sturen. </w:t>
      </w:r>
      <w:r w:rsidR="00BE0715">
        <w:rPr>
          <w:rStyle w:val="Zwaar"/>
        </w:rPr>
        <w:t xml:space="preserve">Het niet </w:t>
      </w:r>
      <w:r>
        <w:rPr>
          <w:rStyle w:val="Zwaar"/>
        </w:rPr>
        <w:t>(</w:t>
      </w:r>
      <w:r w:rsidR="00BE0715">
        <w:rPr>
          <w:rStyle w:val="Zwaar"/>
        </w:rPr>
        <w:t>tijdig</w:t>
      </w:r>
      <w:r>
        <w:rPr>
          <w:rStyle w:val="Zwaar"/>
        </w:rPr>
        <w:t>)</w:t>
      </w:r>
      <w:r w:rsidR="00BE0715">
        <w:rPr>
          <w:rStyle w:val="Zwaar"/>
        </w:rPr>
        <w:t xml:space="preserve"> toezenden van het evaluatieformulier </w:t>
      </w:r>
      <w:r>
        <w:rPr>
          <w:rStyle w:val="Zwaar"/>
        </w:rPr>
        <w:t>kan er toe leiden dat er geen, of een lager cijfer wordt ingevoerd in Osiris</w:t>
      </w:r>
      <w:r w:rsidR="00BE0715">
        <w:rPr>
          <w:rStyle w:val="Zwaar"/>
        </w:rPr>
        <w:t>.</w:t>
      </w:r>
    </w:p>
    <w:p w14:paraId="51816013" w14:textId="77777777" w:rsidR="00DF607F" w:rsidRDefault="00BE0715">
      <w:r>
        <w:t xml:space="preserve">In </w:t>
      </w:r>
      <w:r w:rsidR="00975E09">
        <w:t>dit</w:t>
      </w:r>
      <w:r>
        <w:t xml:space="preserve"> evaluatieformulier geef </w:t>
      </w:r>
      <w:r w:rsidR="004123FD">
        <w:t xml:space="preserve">je </w:t>
      </w:r>
      <w:r w:rsidR="00504F0D">
        <w:t xml:space="preserve">o.a. </w:t>
      </w:r>
      <w:r>
        <w:t xml:space="preserve">aan hoeveel jij vindt dat dat </w:t>
      </w:r>
      <w:r w:rsidR="004123FD">
        <w:t xml:space="preserve">ieder </w:t>
      </w:r>
      <w:r>
        <w:t>teamlid</w:t>
      </w:r>
      <w:r w:rsidR="00504F0D">
        <w:t>, inclusief jezelf,</w:t>
      </w:r>
      <w:r>
        <w:t xml:space="preserve"> heeft bijgedragen aan </w:t>
      </w:r>
      <w:r w:rsidR="00504F0D">
        <w:t>ieder</w:t>
      </w:r>
      <w:r w:rsidR="004123FD">
        <w:t xml:space="preserve"> </w:t>
      </w:r>
      <w:r w:rsidR="00504F0D">
        <w:t>(</w:t>
      </w:r>
      <w:r w:rsidR="004123FD">
        <w:t>deel</w:t>
      </w:r>
      <w:r w:rsidR="00504F0D">
        <w:t>)product</w:t>
      </w:r>
      <w:r>
        <w:t xml:space="preserve">. Deze bijdrage druk je </w:t>
      </w:r>
      <w:r w:rsidR="00D85AF9">
        <w:t xml:space="preserve">per opdracht </w:t>
      </w:r>
      <w:r>
        <w:t>uit in een percentage (van 0% tot 100%)</w:t>
      </w:r>
      <w:r w:rsidR="006914E9">
        <w:t xml:space="preserve">, waarbij de </w:t>
      </w:r>
      <w:r w:rsidR="00504F0D">
        <w:t>percentages per opdracht</w:t>
      </w:r>
      <w:r w:rsidR="00D85AF9">
        <w:t xml:space="preserve"> </w:t>
      </w:r>
      <w:r w:rsidR="006914E9">
        <w:t>moet</w:t>
      </w:r>
      <w:r w:rsidR="00D85AF9">
        <w:t xml:space="preserve">en </w:t>
      </w:r>
      <w:r w:rsidR="00504F0D">
        <w:t>optellen tot 100%</w:t>
      </w:r>
      <w:r w:rsidR="006914E9">
        <w:t>. Bijvoorbeeld: Je geeft voor opdracht 1.1 (bij een team van twee) 35% aan jezelf en 65% aan het andere teamlid.</w:t>
      </w:r>
    </w:p>
    <w:p w14:paraId="6B4F9A15" w14:textId="77777777" w:rsidR="00DF607F" w:rsidRDefault="00975E09">
      <w:r>
        <w:t>J</w:t>
      </w:r>
      <w:r w:rsidR="00BE0715">
        <w:t xml:space="preserve">e </w:t>
      </w:r>
      <w:r>
        <w:t xml:space="preserve">wordt </w:t>
      </w:r>
      <w:r w:rsidR="00BE0715">
        <w:t xml:space="preserve">ook gevraagd om aan te geven wat de sterke en minder sterke punten van </w:t>
      </w:r>
      <w:r>
        <w:t>ieder</w:t>
      </w:r>
      <w:r w:rsidR="00BE0715">
        <w:t xml:space="preserve"> teamlid waren. Wees concreet en benoem observeerbare zaken</w:t>
      </w:r>
      <w:r w:rsidR="00504F0D">
        <w:t>;</w:t>
      </w:r>
      <w:r w:rsidR="00BE0715">
        <w:t xml:space="preserve"> geen ‘vage’ meningen.</w:t>
      </w:r>
    </w:p>
    <w:p w14:paraId="67D70805" w14:textId="77777777" w:rsidR="001C3798" w:rsidRDefault="00504F0D">
      <w:r>
        <w:t>Tenslotte</w:t>
      </w:r>
      <w:r w:rsidR="00691E9D">
        <w:t>:</w:t>
      </w:r>
      <w:r>
        <w:t xml:space="preserve"> geef per teamlid aan welk</w:t>
      </w:r>
      <w:r w:rsidR="00A24A17">
        <w:t>e</w:t>
      </w:r>
      <w:r>
        <w:t xml:space="preserve"> </w:t>
      </w:r>
      <w:r w:rsidR="00A24A17">
        <w:t xml:space="preserve">verhoging of verlaging van het </w:t>
      </w:r>
      <w:r w:rsidR="00A24A17" w:rsidRPr="00691E9D">
        <w:rPr>
          <w:i/>
        </w:rPr>
        <w:t>teamcijfer</w:t>
      </w:r>
      <w:r w:rsidR="00A24A17">
        <w:t xml:space="preserve"> </w:t>
      </w:r>
      <w:r w:rsidR="004278E4">
        <w:t xml:space="preserve">hij/zij verdient. Laat dit in lijn liggen met de andere ingevulde gegevens.  </w:t>
      </w:r>
      <w:r>
        <w:t xml:space="preserve"> </w:t>
      </w:r>
    </w:p>
    <w:p w14:paraId="3F5B9357" w14:textId="77777777" w:rsidR="00975E09" w:rsidRDefault="00975E09" w:rsidP="00975E09">
      <w:pPr>
        <w:pStyle w:val="Kop2"/>
      </w:pPr>
    </w:p>
    <w:p w14:paraId="37303D2F" w14:textId="77777777" w:rsidR="00975E09" w:rsidRDefault="00975E09" w:rsidP="00975E09">
      <w:pPr>
        <w:pStyle w:val="Kop2"/>
      </w:pPr>
      <w:r>
        <w:t>Informatie over Klas, Team en Student</w:t>
      </w:r>
    </w:p>
    <w:p w14:paraId="50A7FFFA" w14:textId="77777777" w:rsidR="00975E09" w:rsidRDefault="00975E09" w:rsidP="00975E09">
      <w:r>
        <w:t>Vul de onderstaande tabel aan met jouw gegevens.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3053"/>
        <w:gridCol w:w="6009"/>
      </w:tblGrid>
      <w:tr w:rsidR="00975E09" w14:paraId="3EC00B75" w14:textId="77777777" w:rsidTr="00570291">
        <w:tc>
          <w:tcPr>
            <w:tcW w:w="3053" w:type="dxa"/>
            <w:shd w:val="clear" w:color="auto" w:fill="auto"/>
          </w:tcPr>
          <w:p w14:paraId="5813F3BC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Klas:</w:t>
            </w:r>
          </w:p>
        </w:tc>
        <w:tc>
          <w:tcPr>
            <w:tcW w:w="6009" w:type="dxa"/>
            <w:shd w:val="clear" w:color="auto" w:fill="auto"/>
          </w:tcPr>
          <w:p w14:paraId="107A4BF1" w14:textId="0B9DD111" w:rsidR="00975E09" w:rsidRDefault="00A02577" w:rsidP="00570291">
            <w:pPr>
              <w:spacing w:after="0" w:line="240" w:lineRule="auto"/>
            </w:pPr>
            <w:r>
              <w:t>V1A</w:t>
            </w:r>
          </w:p>
        </w:tc>
      </w:tr>
      <w:tr w:rsidR="00975E09" w14:paraId="5D08E75E" w14:textId="77777777" w:rsidTr="00570291">
        <w:tc>
          <w:tcPr>
            <w:tcW w:w="3053" w:type="dxa"/>
            <w:shd w:val="clear" w:color="auto" w:fill="auto"/>
          </w:tcPr>
          <w:p w14:paraId="6884561A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Nummer team/groep:</w:t>
            </w:r>
          </w:p>
        </w:tc>
        <w:tc>
          <w:tcPr>
            <w:tcW w:w="6009" w:type="dxa"/>
            <w:shd w:val="clear" w:color="auto" w:fill="auto"/>
          </w:tcPr>
          <w:p w14:paraId="37E8120A" w14:textId="65041EF8" w:rsidR="00975E09" w:rsidRDefault="00A02577" w:rsidP="00570291">
            <w:pPr>
              <w:spacing w:after="0" w:line="240" w:lineRule="auto"/>
            </w:pPr>
            <w:r>
              <w:t>5</w:t>
            </w:r>
          </w:p>
        </w:tc>
      </w:tr>
      <w:tr w:rsidR="00975E09" w14:paraId="6D4B7F81" w14:textId="77777777" w:rsidTr="00570291">
        <w:tc>
          <w:tcPr>
            <w:tcW w:w="3053" w:type="dxa"/>
            <w:shd w:val="clear" w:color="auto" w:fill="auto"/>
          </w:tcPr>
          <w:p w14:paraId="39A0E3E8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Naam student:</w:t>
            </w:r>
          </w:p>
        </w:tc>
        <w:tc>
          <w:tcPr>
            <w:tcW w:w="6009" w:type="dxa"/>
            <w:shd w:val="clear" w:color="auto" w:fill="auto"/>
          </w:tcPr>
          <w:p w14:paraId="6C53FE31" w14:textId="65387565" w:rsidR="00975E09" w:rsidRDefault="00A02577" w:rsidP="00570291">
            <w:pPr>
              <w:spacing w:after="0" w:line="240" w:lineRule="auto"/>
              <w:rPr>
                <w:rStyle w:val="Zwaar"/>
              </w:rPr>
            </w:pPr>
            <w:r>
              <w:rPr>
                <w:rStyle w:val="Zwaar"/>
              </w:rPr>
              <w:t>Ishara Mac Donald</w:t>
            </w:r>
          </w:p>
        </w:tc>
      </w:tr>
      <w:tr w:rsidR="00975E09" w14:paraId="149A76F8" w14:textId="77777777" w:rsidTr="00570291">
        <w:tc>
          <w:tcPr>
            <w:tcW w:w="3053" w:type="dxa"/>
            <w:shd w:val="clear" w:color="auto" w:fill="auto"/>
          </w:tcPr>
          <w:p w14:paraId="046772AD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Studentnummer:</w:t>
            </w:r>
          </w:p>
        </w:tc>
        <w:tc>
          <w:tcPr>
            <w:tcW w:w="6009" w:type="dxa"/>
            <w:shd w:val="clear" w:color="auto" w:fill="auto"/>
          </w:tcPr>
          <w:p w14:paraId="0FA6FF3D" w14:textId="32A69955" w:rsidR="00975E09" w:rsidRDefault="00A02577" w:rsidP="00570291">
            <w:pPr>
              <w:spacing w:after="0" w:line="240" w:lineRule="auto"/>
            </w:pPr>
            <w:r>
              <w:t>1737341</w:t>
            </w:r>
          </w:p>
        </w:tc>
      </w:tr>
      <w:tr w:rsidR="00975E09" w14:paraId="03BE9EDA" w14:textId="77777777" w:rsidTr="00570291">
        <w:tc>
          <w:tcPr>
            <w:tcW w:w="3053" w:type="dxa"/>
            <w:shd w:val="clear" w:color="auto" w:fill="auto"/>
          </w:tcPr>
          <w:p w14:paraId="04D2B73A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Datum:</w:t>
            </w:r>
          </w:p>
        </w:tc>
        <w:tc>
          <w:tcPr>
            <w:tcW w:w="6009" w:type="dxa"/>
            <w:shd w:val="clear" w:color="auto" w:fill="auto"/>
          </w:tcPr>
          <w:p w14:paraId="22CBE937" w14:textId="493B98BF" w:rsidR="00975E09" w:rsidRPr="00A02577" w:rsidRDefault="00A02577" w:rsidP="00570291">
            <w:pPr>
              <w:spacing w:after="0" w:line="240" w:lineRule="auto"/>
            </w:pPr>
            <w:r>
              <w:rPr>
                <w:rStyle w:val="Zwaar"/>
              </w:rPr>
              <w:t>26-03-2020</w:t>
            </w:r>
          </w:p>
        </w:tc>
      </w:tr>
    </w:tbl>
    <w:p w14:paraId="42E0C9B1" w14:textId="77777777" w:rsidR="00975E09" w:rsidRDefault="00975E09" w:rsidP="00975E09">
      <w:pPr>
        <w:pStyle w:val="Kop2"/>
      </w:pPr>
      <w:r>
        <w:t>Algemene reflectie op teamwork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75E09" w14:paraId="3E43AA98" w14:textId="77777777" w:rsidTr="00570291">
        <w:tc>
          <w:tcPr>
            <w:tcW w:w="9062" w:type="dxa"/>
            <w:shd w:val="clear" w:color="auto" w:fill="auto"/>
          </w:tcPr>
          <w:p w14:paraId="44A6637E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Beschrijf één of twee punten die goed gingen in het teamwork.</w:t>
            </w:r>
            <w:r>
              <w:rPr>
                <w:rStyle w:val="Geaccentueerd"/>
              </w:rPr>
              <w:br/>
              <w:t xml:space="preserve">Beschrijf ook </w:t>
            </w:r>
            <w:r>
              <w:rPr>
                <w:rStyle w:val="Intensievebenadrukking"/>
              </w:rPr>
              <w:t>waarom</w:t>
            </w:r>
            <w:r>
              <w:rPr>
                <w:rStyle w:val="Geaccentueerd"/>
              </w:rPr>
              <w:t xml:space="preserve"> je denkt dat deze punten goed gingen.</w:t>
            </w:r>
          </w:p>
        </w:tc>
      </w:tr>
      <w:tr w:rsidR="00975E09" w14:paraId="708E70D7" w14:textId="77777777" w:rsidTr="00570291">
        <w:trPr>
          <w:trHeight w:val="1020"/>
        </w:trPr>
        <w:tc>
          <w:tcPr>
            <w:tcW w:w="9062" w:type="dxa"/>
            <w:shd w:val="clear" w:color="auto" w:fill="auto"/>
          </w:tcPr>
          <w:p w14:paraId="44F4708B" w14:textId="1F8E227B" w:rsidR="0003305E" w:rsidRDefault="00BE499C" w:rsidP="00570291">
            <w:pPr>
              <w:spacing w:after="0" w:line="240" w:lineRule="auto"/>
            </w:pPr>
            <w:r>
              <w:t>Er werd goed initiatief getoond van beide kanten</w:t>
            </w:r>
            <w:r w:rsidR="00E86ED9">
              <w:t>, er werden goede en duidelijke afspraken gemaakt en hier werd ook aangehouden, m</w:t>
            </w:r>
            <w:r w:rsidR="00180414">
              <w:t xml:space="preserve">ogelijk </w:t>
            </w:r>
            <w:r w:rsidR="00B31C83">
              <w:t xml:space="preserve">omdat </w:t>
            </w:r>
            <w:r w:rsidR="0041730D">
              <w:t xml:space="preserve">beide kanten wilden slagen </w:t>
            </w:r>
            <w:r w:rsidR="000705EB">
              <w:t xml:space="preserve">en de stof </w:t>
            </w:r>
            <w:r w:rsidR="007F441B">
              <w:t xml:space="preserve">goed </w:t>
            </w:r>
            <w:r w:rsidR="000705EB">
              <w:t>wi</w:t>
            </w:r>
            <w:r w:rsidR="00F1761E">
              <w:t>ld</w:t>
            </w:r>
            <w:r w:rsidR="005417EE">
              <w:t xml:space="preserve">en </w:t>
            </w:r>
            <w:r w:rsidR="000705EB">
              <w:t>beheersen.</w:t>
            </w:r>
            <w:r w:rsidR="00E27740">
              <w:t xml:space="preserve"> Ook </w:t>
            </w:r>
            <w:r w:rsidR="00912F68">
              <w:t>hadden</w:t>
            </w:r>
            <w:r w:rsidR="00E27740">
              <w:t xml:space="preserve"> we beiden de indruk dat het werk eerlijk</w:t>
            </w:r>
            <w:r w:rsidR="00B57F1F">
              <w:t xml:space="preserve"> </w:t>
            </w:r>
            <w:r w:rsidR="00912F68">
              <w:t>was</w:t>
            </w:r>
            <w:r w:rsidR="00E27740">
              <w:t xml:space="preserve"> verdeeld</w:t>
            </w:r>
            <w:r w:rsidR="00F77277">
              <w:t xml:space="preserve"> </w:t>
            </w:r>
            <w:r w:rsidR="00805CDA">
              <w:t>tijdens het project</w:t>
            </w:r>
            <w:r w:rsidR="00E27740">
              <w:t>.</w:t>
            </w:r>
          </w:p>
        </w:tc>
      </w:tr>
      <w:tr w:rsidR="00975E09" w14:paraId="475C4777" w14:textId="77777777" w:rsidTr="00570291">
        <w:tc>
          <w:tcPr>
            <w:tcW w:w="9062" w:type="dxa"/>
            <w:shd w:val="clear" w:color="auto" w:fill="auto"/>
          </w:tcPr>
          <w:p w14:paraId="238BDAF9" w14:textId="77777777" w:rsidR="00975E09" w:rsidRDefault="00975E09" w:rsidP="00570291">
            <w:pPr>
              <w:spacing w:after="0" w:line="240" w:lineRule="auto"/>
              <w:rPr>
                <w:rStyle w:val="Geaccentueerd"/>
              </w:rPr>
            </w:pPr>
            <w:r>
              <w:rPr>
                <w:rStyle w:val="Geaccentueerd"/>
              </w:rPr>
              <w:t>Beschrijf één of twee punten die minder goed gingen in het teamwork.</w:t>
            </w:r>
            <w:r>
              <w:rPr>
                <w:rStyle w:val="Geaccentueerd"/>
              </w:rPr>
              <w:br/>
              <w:t xml:space="preserve">Beschrijf ook </w:t>
            </w:r>
            <w:r>
              <w:rPr>
                <w:rStyle w:val="Intensievebenadrukking"/>
              </w:rPr>
              <w:t>waarom</w:t>
            </w:r>
            <w:r>
              <w:rPr>
                <w:rStyle w:val="Geaccentueerd"/>
              </w:rPr>
              <w:t xml:space="preserve"> je denkt dat deze punten minder goed gingen.</w:t>
            </w:r>
          </w:p>
        </w:tc>
      </w:tr>
      <w:tr w:rsidR="00975E09" w14:paraId="25BA22F1" w14:textId="77777777" w:rsidTr="00570291">
        <w:trPr>
          <w:trHeight w:val="1020"/>
        </w:trPr>
        <w:tc>
          <w:tcPr>
            <w:tcW w:w="9062" w:type="dxa"/>
            <w:shd w:val="clear" w:color="auto" w:fill="auto"/>
          </w:tcPr>
          <w:p w14:paraId="3A2E853C" w14:textId="407A5F33" w:rsidR="007A785E" w:rsidRPr="007A785E" w:rsidRDefault="0092043A" w:rsidP="007A785E">
            <w:pPr>
              <w:spacing w:after="0" w:line="240" w:lineRule="auto"/>
            </w:pPr>
            <w:r>
              <w:t xml:space="preserve">Er was soms een langzame start </w:t>
            </w:r>
            <w:r w:rsidR="00E24C45">
              <w:t xml:space="preserve">van de </w:t>
            </w:r>
            <w:r w:rsidR="007A785E">
              <w:t>onderlinge</w:t>
            </w:r>
            <w:r w:rsidR="00887A6E">
              <w:t xml:space="preserve"> </w:t>
            </w:r>
            <w:r w:rsidR="00556769">
              <w:t>‘vergadering’</w:t>
            </w:r>
            <w:r>
              <w:t>,</w:t>
            </w:r>
            <w:r w:rsidR="00330479">
              <w:t xml:space="preserve"> </w:t>
            </w:r>
            <w:r w:rsidR="007278E3">
              <w:t xml:space="preserve">voornamelijk </w:t>
            </w:r>
            <w:r w:rsidR="00750001">
              <w:t>van mijn kant</w:t>
            </w:r>
            <w:r w:rsidR="0072706E">
              <w:t xml:space="preserve">. Ik had </w:t>
            </w:r>
            <w:r w:rsidR="0012233F">
              <w:t xml:space="preserve">mij </w:t>
            </w:r>
            <w:r w:rsidR="00241A9E">
              <w:t xml:space="preserve">soms slecht </w:t>
            </w:r>
            <w:r w:rsidR="0012233F">
              <w:t>voorbereid en</w:t>
            </w:r>
            <w:r w:rsidR="00BF46D0">
              <w:t xml:space="preserve"> moest de bestanden er nog bij pakken</w:t>
            </w:r>
            <w:r w:rsidR="00F93517">
              <w:t>, terwijl mijn teamgenoot al klaar stond</w:t>
            </w:r>
            <w:r w:rsidR="00BF46D0">
              <w:t>.</w:t>
            </w:r>
          </w:p>
        </w:tc>
      </w:tr>
    </w:tbl>
    <w:p w14:paraId="70DB50B6" w14:textId="77777777" w:rsidR="00D85AF9" w:rsidRDefault="00D85AF9">
      <w:pPr>
        <w:spacing w:after="0" w:line="240" w:lineRule="auto"/>
      </w:pPr>
    </w:p>
    <w:p w14:paraId="28B45C2A" w14:textId="77777777" w:rsidR="00D85AF9" w:rsidRDefault="00D85AF9" w:rsidP="00D85AF9">
      <w:r>
        <w:br w:type="page"/>
      </w:r>
    </w:p>
    <w:p w14:paraId="2A408F73" w14:textId="77777777" w:rsidR="00D85AF9" w:rsidRPr="00D85AF9" w:rsidRDefault="00D85AF9">
      <w:pPr>
        <w:spacing w:after="0" w:line="240" w:lineRule="auto"/>
        <w:rPr>
          <w:b/>
        </w:rPr>
      </w:pPr>
      <w:r w:rsidRPr="00D85AF9">
        <w:rPr>
          <w:b/>
        </w:rPr>
        <w:lastRenderedPageBreak/>
        <w:t>Beoordeling per Teamlid</w:t>
      </w:r>
      <w:r>
        <w:rPr>
          <w:b/>
        </w:rPr>
        <w:t xml:space="preserve"> (inclusief jezelf)</w:t>
      </w:r>
      <w:r w:rsidRPr="00D85AF9">
        <w:rPr>
          <w:b/>
        </w:rPr>
        <w:t xml:space="preserve"> </w:t>
      </w:r>
      <w:r>
        <w:rPr>
          <w:b/>
        </w:rPr>
        <w:br/>
      </w: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764"/>
        <w:gridCol w:w="1061"/>
        <w:gridCol w:w="1234"/>
        <w:gridCol w:w="1077"/>
        <w:gridCol w:w="1193"/>
        <w:gridCol w:w="1194"/>
        <w:gridCol w:w="657"/>
      </w:tblGrid>
      <w:tr w:rsidR="001C3798" w14:paraId="15D7B4A1" w14:textId="77777777" w:rsidTr="006A79EE">
        <w:tc>
          <w:tcPr>
            <w:tcW w:w="2764" w:type="dxa"/>
            <w:tcBorders>
              <w:top w:val="single" w:sz="12" w:space="0" w:color="000000"/>
              <w:left w:val="nil"/>
              <w:bottom w:val="single" w:sz="12" w:space="0" w:color="auto"/>
              <w:right w:val="dotted" w:sz="4" w:space="0" w:color="000000"/>
            </w:tcBorders>
            <w:shd w:val="clear" w:color="auto" w:fill="auto"/>
            <w:vAlign w:val="bottom"/>
          </w:tcPr>
          <w:p w14:paraId="09CC009A" w14:textId="77777777" w:rsidR="001C3798" w:rsidRDefault="00975E09" w:rsidP="00D85AF9">
            <w:pPr>
              <w:spacing w:after="0" w:line="240" w:lineRule="auto"/>
              <w:rPr>
                <w:rStyle w:val="Zwaar"/>
              </w:rPr>
            </w:pPr>
            <w:r>
              <w:rPr>
                <w:rStyle w:val="Zwaar"/>
              </w:rPr>
              <w:t>Teamlid</w:t>
            </w:r>
            <w:r w:rsidR="006914E9">
              <w:rPr>
                <w:rStyle w:val="Zwaar"/>
              </w:rPr>
              <w:t xml:space="preserve"> </w:t>
            </w:r>
          </w:p>
        </w:tc>
        <w:tc>
          <w:tcPr>
            <w:tcW w:w="6416" w:type="dxa"/>
            <w:gridSpan w:val="6"/>
            <w:tcBorders>
              <w:top w:val="single" w:sz="12" w:space="0" w:color="000000"/>
              <w:left w:val="dotted" w:sz="4" w:space="0" w:color="000000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23FD4E8" w14:textId="77777777" w:rsidR="001C3798" w:rsidRDefault="00975E09" w:rsidP="00975E09">
            <w:pPr>
              <w:spacing w:after="0" w:line="240" w:lineRule="auto"/>
              <w:rPr>
                <w:rStyle w:val="Zwaar"/>
              </w:rPr>
            </w:pPr>
            <w:r>
              <w:rPr>
                <w:rStyle w:val="Zwaar"/>
              </w:rPr>
              <w:t>B</w:t>
            </w:r>
            <w:r w:rsidR="00BE0715">
              <w:rPr>
                <w:rStyle w:val="Zwaar"/>
              </w:rPr>
              <w:t>eoordeling</w:t>
            </w:r>
          </w:p>
        </w:tc>
      </w:tr>
      <w:tr w:rsidR="001C3798" w:rsidRPr="007E547A" w14:paraId="58C6D412" w14:textId="77777777" w:rsidTr="006A79EE">
        <w:tc>
          <w:tcPr>
            <w:tcW w:w="2764" w:type="dxa"/>
            <w:tcBorders>
              <w:top w:val="single" w:sz="12" w:space="0" w:color="auto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395125" w14:textId="77777777" w:rsidR="001C3798" w:rsidRPr="007E547A" w:rsidRDefault="00BE0715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Naam:</w:t>
            </w:r>
          </w:p>
        </w:tc>
        <w:tc>
          <w:tcPr>
            <w:tcW w:w="6416" w:type="dxa"/>
            <w:gridSpan w:val="6"/>
            <w:tcBorders>
              <w:top w:val="single" w:sz="12" w:space="0" w:color="auto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4EAA4F3" w14:textId="77777777" w:rsidR="001C3798" w:rsidRPr="007E547A" w:rsidRDefault="00BE0715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Positieve punten:</w:t>
            </w:r>
          </w:p>
        </w:tc>
      </w:tr>
      <w:tr w:rsidR="001C3798" w:rsidRPr="00D85AF9" w14:paraId="4187F93D" w14:textId="77777777" w:rsidTr="006A79EE">
        <w:trPr>
          <w:trHeight w:val="850"/>
        </w:trPr>
        <w:tc>
          <w:tcPr>
            <w:tcW w:w="2764" w:type="dxa"/>
            <w:vMerge w:val="restart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C28F8D" w14:textId="50D5CEF2" w:rsidR="001C3798" w:rsidRPr="00305E50" w:rsidRDefault="001B3976">
            <w:pPr>
              <w:spacing w:after="0" w:line="240" w:lineRule="auto"/>
            </w:pPr>
            <w:r w:rsidRPr="001B3976">
              <w:rPr>
                <w:lang w:val="en-GB"/>
              </w:rPr>
              <w:t>Ishara Mac Donald</w:t>
            </w: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90A0C55" w14:textId="14ADA361" w:rsidR="001C3798" w:rsidRPr="00D85AF9" w:rsidRDefault="00BF4007">
            <w:pPr>
              <w:spacing w:after="0" w:line="240" w:lineRule="auto"/>
            </w:pPr>
            <w:r>
              <w:t xml:space="preserve">Goed initiatief genomen, </w:t>
            </w:r>
            <w:r w:rsidR="00BC2ABE">
              <w:t>eerlijk</w:t>
            </w:r>
            <w:r w:rsidR="004A6AAF">
              <w:t xml:space="preserve"> over fouten, </w:t>
            </w:r>
            <w:r w:rsidR="001C5352">
              <w:t>open voor meningen.</w:t>
            </w:r>
          </w:p>
        </w:tc>
      </w:tr>
      <w:tr w:rsidR="001C3798" w:rsidRPr="00D85AF9" w14:paraId="200BFAD6" w14:textId="77777777" w:rsidTr="006A79EE">
        <w:tc>
          <w:tcPr>
            <w:tcW w:w="2764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8716344" w14:textId="77777777" w:rsidR="001C3798" w:rsidRPr="00D85AF9" w:rsidRDefault="001C3798">
            <w:pPr>
              <w:spacing w:after="0" w:line="240" w:lineRule="auto"/>
              <w:rPr>
                <w:rStyle w:val="Geaccentueerd"/>
                <w:i w:val="0"/>
              </w:rPr>
            </w:pP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0F9F3D4" w14:textId="77777777" w:rsidR="001C3798" w:rsidRPr="007E547A" w:rsidRDefault="00BE0715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Verbeterpunten/negatieve punten:</w:t>
            </w:r>
          </w:p>
        </w:tc>
      </w:tr>
      <w:tr w:rsidR="001C3798" w:rsidRPr="00D85AF9" w14:paraId="14F489A8" w14:textId="77777777" w:rsidTr="006A79EE">
        <w:trPr>
          <w:trHeight w:val="850"/>
        </w:trPr>
        <w:tc>
          <w:tcPr>
            <w:tcW w:w="2764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2B006" w14:textId="77777777" w:rsidR="001C3798" w:rsidRPr="00D85AF9" w:rsidRDefault="001C3798">
            <w:pPr>
              <w:spacing w:after="0" w:line="240" w:lineRule="auto"/>
            </w:pP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A478636" w14:textId="0C85D953" w:rsidR="001C3798" w:rsidRPr="00D85AF9" w:rsidRDefault="0018210E">
            <w:pPr>
              <w:spacing w:after="0" w:line="240" w:lineRule="auto"/>
            </w:pPr>
            <w:r>
              <w:t>Beter voorbereiden voor</w:t>
            </w:r>
            <w:r w:rsidR="00FA2DEB">
              <w:t xml:space="preserve"> onderlinge vergaderingen</w:t>
            </w:r>
            <w:r w:rsidR="007A3376">
              <w:t xml:space="preserve"> en opdrachten beter lezen.</w:t>
            </w:r>
          </w:p>
        </w:tc>
      </w:tr>
      <w:tr w:rsidR="001C3798" w14:paraId="2B27174B" w14:textId="77777777" w:rsidTr="006A79EE">
        <w:tc>
          <w:tcPr>
            <w:tcW w:w="276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451A2D0" w14:textId="77777777" w:rsidR="001C3798" w:rsidRPr="007E547A" w:rsidRDefault="00BE0715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E547A">
              <w:rPr>
                <w:i/>
                <w:sz w:val="18"/>
                <w:szCs w:val="18"/>
              </w:rPr>
              <w:t>Bijdrage per opdracht</w:t>
            </w:r>
            <w:r w:rsidR="00D85AF9" w:rsidRPr="007E547A">
              <w:rPr>
                <w:i/>
                <w:sz w:val="18"/>
                <w:szCs w:val="18"/>
              </w:rPr>
              <w:t>:</w:t>
            </w:r>
          </w:p>
        </w:tc>
        <w:tc>
          <w:tcPr>
            <w:tcW w:w="10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4ADFC28E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1.1 </w:t>
            </w:r>
            <w:proofErr w:type="spellStart"/>
            <w:r>
              <w:rPr>
                <w:sz w:val="12"/>
                <w:szCs w:val="12"/>
              </w:rPr>
              <w:t>Klassediagram</w:t>
            </w:r>
            <w:proofErr w:type="spellEnd"/>
            <w:r>
              <w:rPr>
                <w:sz w:val="12"/>
                <w:szCs w:val="12"/>
              </w:rPr>
              <w:t xml:space="preserve"> opstellen</w:t>
            </w:r>
          </w:p>
        </w:tc>
        <w:tc>
          <w:tcPr>
            <w:tcW w:w="12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53795E2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</w:t>
            </w:r>
          </w:p>
          <w:p w14:paraId="407DBFD7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Sequentiediagram opstellen</w:t>
            </w:r>
          </w:p>
        </w:tc>
        <w:tc>
          <w:tcPr>
            <w:tcW w:w="10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335728C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1.3</w:t>
            </w:r>
          </w:p>
          <w:p w14:paraId="24783DBA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Schermontwerp opstellen</w:t>
            </w:r>
          </w:p>
        </w:tc>
        <w:tc>
          <w:tcPr>
            <w:tcW w:w="11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3E4CC62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</w:t>
            </w:r>
          </w:p>
          <w:p w14:paraId="6B818DD6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Java naar sequentiediagram</w:t>
            </w:r>
          </w:p>
        </w:tc>
        <w:tc>
          <w:tcPr>
            <w:tcW w:w="11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42B3A75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</w:t>
            </w:r>
          </w:p>
          <w:p w14:paraId="696E941C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Klasse- en sequentiediagram naar Java</w:t>
            </w:r>
          </w:p>
        </w:tc>
        <w:tc>
          <w:tcPr>
            <w:tcW w:w="6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234EECE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2.3</w:t>
            </w:r>
          </w:p>
          <w:p w14:paraId="53BA3F9C" w14:textId="77777777" w:rsidR="001C3798" w:rsidRDefault="00BE0715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Testen</w:t>
            </w:r>
          </w:p>
        </w:tc>
      </w:tr>
      <w:tr w:rsidR="00BC21D9" w:rsidRPr="00DF607F" w14:paraId="529831F6" w14:textId="77777777" w:rsidTr="006A79EE">
        <w:trPr>
          <w:trHeight w:val="318"/>
        </w:trPr>
        <w:tc>
          <w:tcPr>
            <w:tcW w:w="2764" w:type="dxa"/>
            <w:tcBorders>
              <w:top w:val="nil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</w:tcPr>
          <w:p w14:paraId="15B56700" w14:textId="77777777" w:rsidR="00BC21D9" w:rsidRPr="00DF607F" w:rsidRDefault="00BC21D9" w:rsidP="00BC21D9">
            <w:pPr>
              <w:spacing w:after="0" w:line="240" w:lineRule="auto"/>
            </w:pPr>
          </w:p>
        </w:tc>
        <w:tc>
          <w:tcPr>
            <w:tcW w:w="1061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B3D1ACD" w14:textId="78479850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234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223A2655" w14:textId="5B602FB5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077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2BDD4819" w14:textId="26B6A06D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193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323A9EB" w14:textId="3C93B411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194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A3A771B" w14:textId="528D1916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657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5FF845BC" w14:textId="1ECBC42E" w:rsidR="00BC21D9" w:rsidRPr="00DF607F" w:rsidRDefault="00BC21D9" w:rsidP="00BC21D9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</w:tr>
      <w:tr w:rsidR="00BC21D9" w14:paraId="429B755F" w14:textId="77777777" w:rsidTr="006A79EE">
        <w:tc>
          <w:tcPr>
            <w:tcW w:w="2764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000000"/>
            </w:tcBorders>
            <w:shd w:val="clear" w:color="auto" w:fill="auto"/>
          </w:tcPr>
          <w:p w14:paraId="33C17D17" w14:textId="77777777" w:rsidR="00BC21D9" w:rsidRPr="007E547A" w:rsidRDefault="00BC21D9" w:rsidP="00BC21D9">
            <w:pPr>
              <w:spacing w:after="0" w:line="240" w:lineRule="auto"/>
            </w:pPr>
            <w:r w:rsidRPr="007E547A">
              <w:rPr>
                <w:rStyle w:val="Geaccentueerd"/>
                <w:sz w:val="18"/>
                <w:szCs w:val="18"/>
              </w:rPr>
              <w:t>Verhoging cijfer</w:t>
            </w:r>
            <w:r w:rsidRPr="007E547A">
              <w:rPr>
                <w:rStyle w:val="Geaccentueerd"/>
                <w:sz w:val="18"/>
                <w:szCs w:val="18"/>
              </w:rPr>
              <w:br/>
              <w:t>of verlaging cijfer:</w:t>
            </w:r>
          </w:p>
        </w:tc>
        <w:tc>
          <w:tcPr>
            <w:tcW w:w="6416" w:type="dxa"/>
            <w:gridSpan w:val="6"/>
            <w:tcBorders>
              <w:top w:val="dotted" w:sz="4" w:space="0" w:color="auto"/>
              <w:left w:val="dotted" w:sz="4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17CA2FE0" w14:textId="3393455B" w:rsidR="00BC21D9" w:rsidRDefault="00267B97" w:rsidP="00347DC5">
            <w:pPr>
              <w:spacing w:after="0" w:line="240" w:lineRule="auto"/>
            </w:pPr>
            <w:r>
              <w:t>+/- g</w:t>
            </w:r>
            <w:r w:rsidR="00347DC5">
              <w:t>elijk</w:t>
            </w:r>
          </w:p>
        </w:tc>
      </w:tr>
      <w:tr w:rsidR="00BC21D9" w:rsidRPr="007E547A" w14:paraId="33F9B2C0" w14:textId="77777777" w:rsidTr="006A79EE">
        <w:tc>
          <w:tcPr>
            <w:tcW w:w="2764" w:type="dxa"/>
            <w:tcBorders>
              <w:top w:val="single" w:sz="12" w:space="0" w:color="auto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0F2A4E9" w14:textId="77777777" w:rsidR="00BC21D9" w:rsidRPr="007E547A" w:rsidRDefault="00BC21D9" w:rsidP="00BC21D9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Naam:</w:t>
            </w:r>
          </w:p>
        </w:tc>
        <w:tc>
          <w:tcPr>
            <w:tcW w:w="6416" w:type="dxa"/>
            <w:gridSpan w:val="6"/>
            <w:tcBorders>
              <w:top w:val="single" w:sz="12" w:space="0" w:color="auto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7AD71F5" w14:textId="77777777" w:rsidR="00BC21D9" w:rsidRPr="007E547A" w:rsidRDefault="00BC21D9" w:rsidP="00BC21D9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Positieve punten:</w:t>
            </w:r>
          </w:p>
        </w:tc>
      </w:tr>
      <w:tr w:rsidR="00BC21D9" w:rsidRPr="00D85AF9" w14:paraId="2E917964" w14:textId="77777777" w:rsidTr="006A79EE">
        <w:trPr>
          <w:trHeight w:val="850"/>
        </w:trPr>
        <w:tc>
          <w:tcPr>
            <w:tcW w:w="2764" w:type="dxa"/>
            <w:vMerge w:val="restart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4B3510" w14:textId="1B3B6671" w:rsidR="00BC21D9" w:rsidRPr="001B3976" w:rsidRDefault="00BC21D9" w:rsidP="00BC21D9">
            <w:pPr>
              <w:spacing w:after="0" w:line="240" w:lineRule="auto"/>
              <w:rPr>
                <w:lang w:val="en-GB"/>
              </w:rPr>
            </w:pPr>
            <w:proofErr w:type="spellStart"/>
            <w:r w:rsidRPr="001B3976">
              <w:rPr>
                <w:lang w:val="en-GB"/>
              </w:rPr>
              <w:t>Jevona</w:t>
            </w:r>
            <w:proofErr w:type="spellEnd"/>
            <w:r w:rsidRPr="001B3976">
              <w:rPr>
                <w:lang w:val="en-GB"/>
              </w:rPr>
              <w:t xml:space="preserve"> Magdalena</w:t>
            </w: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93F5AF7" w14:textId="54760063" w:rsidR="00BC21D9" w:rsidRPr="00CF338D" w:rsidRDefault="00CF338D" w:rsidP="00BC21D9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Harde werker, neemt initiatief, </w:t>
            </w:r>
            <w:r w:rsidR="00160484">
              <w:rPr>
                <w:iCs/>
              </w:rPr>
              <w:t xml:space="preserve">optimistisch, </w:t>
            </w:r>
            <w:r w:rsidR="00462CD7">
              <w:rPr>
                <w:iCs/>
              </w:rPr>
              <w:t xml:space="preserve">werkt efficiënt, </w:t>
            </w:r>
            <w:r w:rsidR="003B78F6">
              <w:rPr>
                <w:iCs/>
              </w:rPr>
              <w:t xml:space="preserve">is flexibel in mening en </w:t>
            </w:r>
            <w:r w:rsidR="00BB3619">
              <w:rPr>
                <w:iCs/>
              </w:rPr>
              <w:t xml:space="preserve">kan goed </w:t>
            </w:r>
            <w:r w:rsidR="00C45190">
              <w:rPr>
                <w:iCs/>
              </w:rPr>
              <w:t xml:space="preserve">eigen </w:t>
            </w:r>
            <w:r w:rsidR="00BB3619">
              <w:rPr>
                <w:iCs/>
              </w:rPr>
              <w:t>mening onderbouwen.</w:t>
            </w:r>
          </w:p>
        </w:tc>
      </w:tr>
      <w:tr w:rsidR="00BC21D9" w:rsidRPr="00D85AF9" w14:paraId="54485D6F" w14:textId="77777777" w:rsidTr="006A79EE">
        <w:tc>
          <w:tcPr>
            <w:tcW w:w="2764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EACBFE" w14:textId="77777777" w:rsidR="00BC21D9" w:rsidRPr="00D85AF9" w:rsidRDefault="00BC21D9" w:rsidP="00BC21D9">
            <w:pPr>
              <w:spacing w:after="0" w:line="240" w:lineRule="auto"/>
              <w:rPr>
                <w:rStyle w:val="Geaccentueerd"/>
                <w:i w:val="0"/>
              </w:rPr>
            </w:pP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3A0A0DF" w14:textId="77777777" w:rsidR="00BC21D9" w:rsidRPr="007E547A" w:rsidRDefault="00BC21D9" w:rsidP="00BC21D9">
            <w:pPr>
              <w:spacing w:after="0" w:line="240" w:lineRule="auto"/>
              <w:rPr>
                <w:rStyle w:val="Geaccentueerd"/>
                <w:sz w:val="18"/>
                <w:szCs w:val="18"/>
              </w:rPr>
            </w:pPr>
            <w:r w:rsidRPr="007E547A">
              <w:rPr>
                <w:rStyle w:val="Geaccentueerd"/>
                <w:sz w:val="18"/>
                <w:szCs w:val="18"/>
              </w:rPr>
              <w:t>Verbeterpunten/negatieve punten:</w:t>
            </w:r>
          </w:p>
        </w:tc>
      </w:tr>
      <w:tr w:rsidR="00BC21D9" w:rsidRPr="00D85AF9" w14:paraId="1B8C7FF0" w14:textId="77777777" w:rsidTr="006A79EE">
        <w:trPr>
          <w:trHeight w:val="850"/>
        </w:trPr>
        <w:tc>
          <w:tcPr>
            <w:tcW w:w="2764" w:type="dxa"/>
            <w:vMerge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353DAB" w14:textId="77777777" w:rsidR="00BC21D9" w:rsidRPr="00D85AF9" w:rsidRDefault="00BC21D9" w:rsidP="00BC21D9">
            <w:pPr>
              <w:spacing w:after="0" w:line="240" w:lineRule="auto"/>
            </w:pPr>
          </w:p>
        </w:tc>
        <w:tc>
          <w:tcPr>
            <w:tcW w:w="6416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08BBADD" w14:textId="01EE39A5" w:rsidR="00BC21D9" w:rsidRPr="00D85AF9" w:rsidRDefault="006A79EE" w:rsidP="00BC21D9">
            <w:pPr>
              <w:spacing w:after="0" w:line="240" w:lineRule="auto"/>
            </w:pPr>
            <w:r>
              <w:t>N.v.t.</w:t>
            </w:r>
          </w:p>
        </w:tc>
      </w:tr>
      <w:tr w:rsidR="00BC21D9" w14:paraId="54E35970" w14:textId="77777777" w:rsidTr="006A79EE">
        <w:tc>
          <w:tcPr>
            <w:tcW w:w="276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814D0E2" w14:textId="77777777" w:rsidR="00BC21D9" w:rsidRPr="007E547A" w:rsidRDefault="00BC21D9" w:rsidP="00BC21D9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E547A">
              <w:rPr>
                <w:i/>
                <w:sz w:val="18"/>
                <w:szCs w:val="18"/>
              </w:rPr>
              <w:t>Bijdrage per opdracht:</w:t>
            </w:r>
          </w:p>
        </w:tc>
        <w:tc>
          <w:tcPr>
            <w:tcW w:w="10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19E5EDE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1.1 </w:t>
            </w:r>
            <w:proofErr w:type="spellStart"/>
            <w:r>
              <w:rPr>
                <w:sz w:val="12"/>
                <w:szCs w:val="12"/>
              </w:rPr>
              <w:t>Klassediagram</w:t>
            </w:r>
            <w:proofErr w:type="spellEnd"/>
            <w:r>
              <w:rPr>
                <w:sz w:val="12"/>
                <w:szCs w:val="12"/>
              </w:rPr>
              <w:t xml:space="preserve"> opstellen</w:t>
            </w:r>
          </w:p>
        </w:tc>
        <w:tc>
          <w:tcPr>
            <w:tcW w:w="12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43AA52B9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</w:t>
            </w:r>
          </w:p>
          <w:p w14:paraId="78346882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Sequentiediagram opstellen</w:t>
            </w:r>
          </w:p>
        </w:tc>
        <w:tc>
          <w:tcPr>
            <w:tcW w:w="10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D9A333F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1.3</w:t>
            </w:r>
          </w:p>
          <w:p w14:paraId="6FACC0A4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Schermontwerp opstellen</w:t>
            </w:r>
          </w:p>
        </w:tc>
        <w:tc>
          <w:tcPr>
            <w:tcW w:w="11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1673BBA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</w:t>
            </w:r>
          </w:p>
          <w:p w14:paraId="006B3AFF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Java naar sequentiediagram</w:t>
            </w:r>
          </w:p>
        </w:tc>
        <w:tc>
          <w:tcPr>
            <w:tcW w:w="11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CC2F5BF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</w:t>
            </w:r>
          </w:p>
          <w:p w14:paraId="4E5A6133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Klasse- en sequentiediagram naar Java</w:t>
            </w:r>
          </w:p>
        </w:tc>
        <w:tc>
          <w:tcPr>
            <w:tcW w:w="6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C4FCB6F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2.3</w:t>
            </w:r>
          </w:p>
          <w:p w14:paraId="1C3C6B0C" w14:textId="77777777" w:rsidR="00BC21D9" w:rsidRDefault="00BC21D9" w:rsidP="00BC21D9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Testen</w:t>
            </w:r>
          </w:p>
        </w:tc>
      </w:tr>
      <w:tr w:rsidR="006A79EE" w:rsidRPr="00DF607F" w14:paraId="31535791" w14:textId="77777777" w:rsidTr="006A79EE">
        <w:trPr>
          <w:trHeight w:val="318"/>
        </w:trPr>
        <w:tc>
          <w:tcPr>
            <w:tcW w:w="2764" w:type="dxa"/>
            <w:tcBorders>
              <w:top w:val="nil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</w:tcPr>
          <w:p w14:paraId="30EB12BA" w14:textId="77777777" w:rsidR="006A79EE" w:rsidRPr="00DF607F" w:rsidRDefault="006A79EE" w:rsidP="006A79EE">
            <w:pPr>
              <w:spacing w:after="0" w:line="240" w:lineRule="auto"/>
            </w:pPr>
          </w:p>
        </w:tc>
        <w:tc>
          <w:tcPr>
            <w:tcW w:w="1061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453A38C5" w14:textId="2B6E0EE5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234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5A0B72E" w14:textId="04B15591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077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1A042D7" w14:textId="62E531F4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193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5C3117DB" w14:textId="57DB75C6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1194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626D2005" w14:textId="15C8C870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  <w:tc>
          <w:tcPr>
            <w:tcW w:w="657" w:type="dxa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auto"/>
          </w:tcPr>
          <w:p w14:paraId="0F725C80" w14:textId="085775B2" w:rsidR="006A79EE" w:rsidRPr="00DF607F" w:rsidRDefault="006A79EE" w:rsidP="006A79EE">
            <w:pPr>
              <w:spacing w:after="0" w:line="240" w:lineRule="auto"/>
            </w:pPr>
            <w:r>
              <w:t>50</w:t>
            </w:r>
            <w:r w:rsidRPr="00DF607F">
              <w:t>%</w:t>
            </w:r>
          </w:p>
        </w:tc>
      </w:tr>
      <w:tr w:rsidR="006A79EE" w14:paraId="66623D07" w14:textId="77777777" w:rsidTr="006A79EE">
        <w:tc>
          <w:tcPr>
            <w:tcW w:w="2764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000000"/>
            </w:tcBorders>
            <w:shd w:val="clear" w:color="auto" w:fill="auto"/>
          </w:tcPr>
          <w:p w14:paraId="655330F0" w14:textId="77777777" w:rsidR="006A79EE" w:rsidRPr="007E547A" w:rsidRDefault="006A79EE" w:rsidP="006A79EE">
            <w:pPr>
              <w:spacing w:after="0" w:line="240" w:lineRule="auto"/>
            </w:pPr>
            <w:r w:rsidRPr="007E547A">
              <w:rPr>
                <w:rStyle w:val="Geaccentueerd"/>
                <w:sz w:val="18"/>
                <w:szCs w:val="18"/>
              </w:rPr>
              <w:t>Verhoging cijfer</w:t>
            </w:r>
            <w:r w:rsidRPr="007E547A">
              <w:rPr>
                <w:rStyle w:val="Geaccentueerd"/>
                <w:sz w:val="18"/>
                <w:szCs w:val="18"/>
              </w:rPr>
              <w:br/>
              <w:t>of verlaging cijfer:</w:t>
            </w:r>
          </w:p>
        </w:tc>
        <w:tc>
          <w:tcPr>
            <w:tcW w:w="6416" w:type="dxa"/>
            <w:gridSpan w:val="6"/>
            <w:tcBorders>
              <w:top w:val="dotted" w:sz="4" w:space="0" w:color="auto"/>
              <w:left w:val="dotted" w:sz="4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04EF2B71" w14:textId="71D1D14C" w:rsidR="006A79EE" w:rsidRDefault="00267B97" w:rsidP="006A79EE">
            <w:pPr>
              <w:spacing w:after="0" w:line="240" w:lineRule="auto"/>
            </w:pPr>
            <w:r>
              <w:t xml:space="preserve">+/- </w:t>
            </w:r>
            <w:r>
              <w:t>gelijk</w:t>
            </w:r>
          </w:p>
        </w:tc>
      </w:tr>
    </w:tbl>
    <w:p w14:paraId="28343B49" w14:textId="77777777" w:rsidR="00176CBB" w:rsidRDefault="00176CBB">
      <w:bookmarkStart w:id="0" w:name="_GoBack"/>
      <w:bookmarkEnd w:id="0"/>
    </w:p>
    <w:sectPr w:rsidR="00176CBB" w:rsidSect="006914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0" w:footer="0" w:gutter="0"/>
      <w:pgNumType w:fmt="numberInDash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C0C6A" w14:textId="77777777" w:rsidR="00DC43DC" w:rsidRDefault="00DC43DC" w:rsidP="006914E9">
      <w:pPr>
        <w:spacing w:after="0" w:line="240" w:lineRule="auto"/>
      </w:pPr>
      <w:r>
        <w:separator/>
      </w:r>
    </w:p>
  </w:endnote>
  <w:endnote w:type="continuationSeparator" w:id="0">
    <w:p w14:paraId="1D7B9157" w14:textId="77777777" w:rsidR="00DC43DC" w:rsidRDefault="00DC43DC" w:rsidP="0069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54BD" w14:textId="77777777" w:rsidR="006914E9" w:rsidRDefault="006914E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426745"/>
      <w:docPartObj>
        <w:docPartGallery w:val="Page Numbers (Bottom of Page)"/>
        <w:docPartUnique/>
      </w:docPartObj>
    </w:sdtPr>
    <w:sdtEndPr/>
    <w:sdtContent>
      <w:p w14:paraId="758D36A3" w14:textId="77777777" w:rsidR="006914E9" w:rsidRDefault="00691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E9D">
          <w:rPr>
            <w:noProof/>
          </w:rPr>
          <w:t>- 2 -</w:t>
        </w:r>
        <w:r>
          <w:fldChar w:fldCharType="end"/>
        </w:r>
      </w:p>
    </w:sdtContent>
  </w:sdt>
  <w:p w14:paraId="4575F2D7" w14:textId="77777777" w:rsidR="006914E9" w:rsidRDefault="006914E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40D3B" w14:textId="77777777" w:rsidR="006914E9" w:rsidRDefault="006914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EA6F2" w14:textId="77777777" w:rsidR="00DC43DC" w:rsidRDefault="00DC43DC" w:rsidP="006914E9">
      <w:pPr>
        <w:spacing w:after="0" w:line="240" w:lineRule="auto"/>
      </w:pPr>
      <w:r>
        <w:separator/>
      </w:r>
    </w:p>
  </w:footnote>
  <w:footnote w:type="continuationSeparator" w:id="0">
    <w:p w14:paraId="2EDE2578" w14:textId="77777777" w:rsidR="00DC43DC" w:rsidRDefault="00DC43DC" w:rsidP="0069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2302A" w14:textId="77777777" w:rsidR="006914E9" w:rsidRDefault="006914E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EAB7D" w14:textId="77777777" w:rsidR="006914E9" w:rsidRDefault="006914E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B69E" w14:textId="77777777" w:rsidR="006914E9" w:rsidRDefault="006914E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98"/>
    <w:rsid w:val="00002A6F"/>
    <w:rsid w:val="000112C4"/>
    <w:rsid w:val="0003305E"/>
    <w:rsid w:val="000705EB"/>
    <w:rsid w:val="000A6916"/>
    <w:rsid w:val="000E3EF6"/>
    <w:rsid w:val="0012233F"/>
    <w:rsid w:val="00134283"/>
    <w:rsid w:val="00135C4C"/>
    <w:rsid w:val="00160484"/>
    <w:rsid w:val="0016231C"/>
    <w:rsid w:val="00176CBB"/>
    <w:rsid w:val="00180414"/>
    <w:rsid w:val="0018210E"/>
    <w:rsid w:val="001B3976"/>
    <w:rsid w:val="001C3798"/>
    <w:rsid w:val="001C5352"/>
    <w:rsid w:val="001C6B4E"/>
    <w:rsid w:val="00210642"/>
    <w:rsid w:val="002140AC"/>
    <w:rsid w:val="00227251"/>
    <w:rsid w:val="00241A9E"/>
    <w:rsid w:val="002430F5"/>
    <w:rsid w:val="002651D6"/>
    <w:rsid w:val="00267B97"/>
    <w:rsid w:val="002703DC"/>
    <w:rsid w:val="00271A9D"/>
    <w:rsid w:val="002D094D"/>
    <w:rsid w:val="002D196E"/>
    <w:rsid w:val="002D3AAE"/>
    <w:rsid w:val="002E3AF3"/>
    <w:rsid w:val="002F06CE"/>
    <w:rsid w:val="00305E50"/>
    <w:rsid w:val="00330479"/>
    <w:rsid w:val="00334E0B"/>
    <w:rsid w:val="00342807"/>
    <w:rsid w:val="00343EAE"/>
    <w:rsid w:val="00347DC5"/>
    <w:rsid w:val="00351C49"/>
    <w:rsid w:val="003B78F6"/>
    <w:rsid w:val="003B7A18"/>
    <w:rsid w:val="004123FD"/>
    <w:rsid w:val="0041730D"/>
    <w:rsid w:val="00423312"/>
    <w:rsid w:val="004278E4"/>
    <w:rsid w:val="00462CD7"/>
    <w:rsid w:val="00495F54"/>
    <w:rsid w:val="004A6AAF"/>
    <w:rsid w:val="004E66AB"/>
    <w:rsid w:val="00504F0D"/>
    <w:rsid w:val="005417EE"/>
    <w:rsid w:val="005505F6"/>
    <w:rsid w:val="00556769"/>
    <w:rsid w:val="005D66E5"/>
    <w:rsid w:val="006914E9"/>
    <w:rsid w:val="00691E9D"/>
    <w:rsid w:val="006A79EE"/>
    <w:rsid w:val="006B5D30"/>
    <w:rsid w:val="006F47FE"/>
    <w:rsid w:val="0072706E"/>
    <w:rsid w:val="007278E3"/>
    <w:rsid w:val="00730853"/>
    <w:rsid w:val="00750001"/>
    <w:rsid w:val="00774F9E"/>
    <w:rsid w:val="007A3376"/>
    <w:rsid w:val="007A785E"/>
    <w:rsid w:val="007D5BE7"/>
    <w:rsid w:val="007E547A"/>
    <w:rsid w:val="007F441B"/>
    <w:rsid w:val="00805CDA"/>
    <w:rsid w:val="00807FBE"/>
    <w:rsid w:val="0082714C"/>
    <w:rsid w:val="00887A6E"/>
    <w:rsid w:val="0089766A"/>
    <w:rsid w:val="008A2F8D"/>
    <w:rsid w:val="008A3932"/>
    <w:rsid w:val="008C7211"/>
    <w:rsid w:val="00912F68"/>
    <w:rsid w:val="0092043A"/>
    <w:rsid w:val="00975E09"/>
    <w:rsid w:val="0098431C"/>
    <w:rsid w:val="009F2A2A"/>
    <w:rsid w:val="00A02577"/>
    <w:rsid w:val="00A24A17"/>
    <w:rsid w:val="00A34B6C"/>
    <w:rsid w:val="00A4334A"/>
    <w:rsid w:val="00A67E77"/>
    <w:rsid w:val="00AB45B4"/>
    <w:rsid w:val="00AB4642"/>
    <w:rsid w:val="00AB60D6"/>
    <w:rsid w:val="00AC54F8"/>
    <w:rsid w:val="00AD2810"/>
    <w:rsid w:val="00B31C83"/>
    <w:rsid w:val="00B57F1F"/>
    <w:rsid w:val="00B6088E"/>
    <w:rsid w:val="00B921FF"/>
    <w:rsid w:val="00BB3619"/>
    <w:rsid w:val="00BC21D9"/>
    <w:rsid w:val="00BC2ABE"/>
    <w:rsid w:val="00BD1998"/>
    <w:rsid w:val="00BD6348"/>
    <w:rsid w:val="00BE0715"/>
    <w:rsid w:val="00BE499C"/>
    <w:rsid w:val="00BF4007"/>
    <w:rsid w:val="00BF46D0"/>
    <w:rsid w:val="00C45190"/>
    <w:rsid w:val="00C6226C"/>
    <w:rsid w:val="00C67A02"/>
    <w:rsid w:val="00C73354"/>
    <w:rsid w:val="00C73B31"/>
    <w:rsid w:val="00CF338D"/>
    <w:rsid w:val="00D56C08"/>
    <w:rsid w:val="00D81B75"/>
    <w:rsid w:val="00D85AF9"/>
    <w:rsid w:val="00D96BC1"/>
    <w:rsid w:val="00DC43DC"/>
    <w:rsid w:val="00DF607F"/>
    <w:rsid w:val="00E24C45"/>
    <w:rsid w:val="00E27740"/>
    <w:rsid w:val="00E63F85"/>
    <w:rsid w:val="00E776D9"/>
    <w:rsid w:val="00E86827"/>
    <w:rsid w:val="00E86ED9"/>
    <w:rsid w:val="00E87841"/>
    <w:rsid w:val="00ED4BF1"/>
    <w:rsid w:val="00EE3FC6"/>
    <w:rsid w:val="00EF5E74"/>
    <w:rsid w:val="00F1761E"/>
    <w:rsid w:val="00F2577A"/>
    <w:rsid w:val="00F4282B"/>
    <w:rsid w:val="00F67034"/>
    <w:rsid w:val="00F77277"/>
    <w:rsid w:val="00F779B0"/>
    <w:rsid w:val="00F93517"/>
    <w:rsid w:val="00FA2DEB"/>
    <w:rsid w:val="00FB3C1C"/>
    <w:rsid w:val="00FB43E0"/>
    <w:rsid w:val="00FB7874"/>
    <w:rsid w:val="00FC3DCD"/>
    <w:rsid w:val="00FC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79F4"/>
  <w15:docId w15:val="{6C126C8E-BE0C-40CC-9F69-734B4CAA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75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5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27589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1D48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27589C"/>
    <w:rPr>
      <w:rFonts w:asciiTheme="majorHAnsi" w:eastAsiaTheme="majorEastAsia" w:hAnsiTheme="majorHAnsi" w:cstheme="majorBidi"/>
      <w:b/>
      <w:bCs/>
      <w:szCs w:val="26"/>
      <w:u w:val="single"/>
    </w:rPr>
  </w:style>
  <w:style w:type="character" w:customStyle="1" w:styleId="Geaccentueerd">
    <w:name w:val="Geaccentueerd"/>
    <w:basedOn w:val="Standaardalinea-lettertype"/>
    <w:uiPriority w:val="20"/>
    <w:qFormat/>
    <w:rsid w:val="006C5231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7589C"/>
    <w:rPr>
      <w:bCs/>
      <w:i/>
      <w:iCs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27589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2758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houdtabel">
    <w:name w:val="Inhoud tabel"/>
    <w:basedOn w:val="Standaard"/>
    <w:qFormat/>
    <w:pPr>
      <w:suppressLineNumbers/>
    </w:pPr>
  </w:style>
  <w:style w:type="paragraph" w:customStyle="1" w:styleId="Tabelkop">
    <w:name w:val="Tabelkop"/>
    <w:basedOn w:val="Inhoudtabel"/>
    <w:qFormat/>
    <w:pPr>
      <w:jc w:val="center"/>
    </w:pPr>
    <w:rPr>
      <w:b/>
      <w:bCs/>
    </w:rPr>
  </w:style>
  <w:style w:type="table" w:styleId="Tabelraster">
    <w:name w:val="Table Grid"/>
    <w:basedOn w:val="Standaardtabel"/>
    <w:uiPriority w:val="59"/>
    <w:rsid w:val="001D4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91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14E9"/>
  </w:style>
  <w:style w:type="paragraph" w:styleId="Voettekst">
    <w:name w:val="footer"/>
    <w:basedOn w:val="Standaard"/>
    <w:link w:val="VoettekstChar"/>
    <w:uiPriority w:val="99"/>
    <w:unhideWhenUsed/>
    <w:rsid w:val="00691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1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F0DD54C101F45B68B5B0678585D20" ma:contentTypeVersion="" ma:contentTypeDescription="Een nieuw document maken." ma:contentTypeScope="" ma:versionID="26b1d836df4926e5045801fa23f6e9b8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ED3E4-AF8A-4963-99FA-06ECD4FDA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70082-F4A7-4635-8121-750A0E348FF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97A406AC-94EE-48C9-92F1-14D60636F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dc:description/>
  <cp:lastModifiedBy>Angelo Mac Donald</cp:lastModifiedBy>
  <cp:revision>263</cp:revision>
  <dcterms:created xsi:type="dcterms:W3CDTF">2020-03-19T18:52:00Z</dcterms:created>
  <dcterms:modified xsi:type="dcterms:W3CDTF">2020-03-26T13:57:00Z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0x010100590F0DD54C101F45B68B5B0678585D20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