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4E05" w14:textId="77777777" w:rsidR="009308E7" w:rsidRDefault="009308E7">
      <w:pPr>
        <w:rPr>
          <w:rFonts w:ascii="Times New Roman" w:hAnsi="Times New Roman" w:cs="Times New Roman"/>
          <w:sz w:val="24"/>
          <w:szCs w:val="24"/>
        </w:rPr>
      </w:pPr>
    </w:p>
    <w:p w14:paraId="6FC1361D" w14:textId="77777777" w:rsidR="009308E7" w:rsidRDefault="009308E7">
      <w:pPr>
        <w:rPr>
          <w:rFonts w:ascii="Times New Roman" w:hAnsi="Times New Roman" w:cs="Times New Roman"/>
          <w:sz w:val="24"/>
          <w:szCs w:val="24"/>
        </w:rPr>
      </w:pPr>
    </w:p>
    <w:p w14:paraId="30066E9F" w14:textId="77777777" w:rsidR="009308E7" w:rsidRDefault="009308E7">
      <w:pPr>
        <w:rPr>
          <w:rFonts w:ascii="Times New Roman" w:hAnsi="Times New Roman" w:cs="Times New Roman"/>
          <w:sz w:val="24"/>
          <w:szCs w:val="24"/>
        </w:rPr>
      </w:pPr>
    </w:p>
    <w:p w14:paraId="7DE194E6" w14:textId="01CE84A9" w:rsidR="005A4D02" w:rsidRDefault="00452CE4">
      <w:r>
        <w:rPr>
          <w:noProof/>
        </w:rPr>
        <w:drawing>
          <wp:inline distT="0" distB="0" distL="0" distR="0" wp14:anchorId="13193166" wp14:editId="6AA245F0">
            <wp:extent cx="5943600" cy="5943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F207" w14:textId="7A28DDF1" w:rsidR="009308E7" w:rsidRDefault="009308E7"/>
    <w:p w14:paraId="0CD770DF" w14:textId="4011DA7A" w:rsidR="009308E7" w:rsidRDefault="009308E7"/>
    <w:p w14:paraId="07F74E65" w14:textId="35872487" w:rsidR="009308E7" w:rsidRDefault="009308E7"/>
    <w:p w14:paraId="476AC45B" w14:textId="65FBB8B0" w:rsidR="009308E7" w:rsidRDefault="009308E7"/>
    <w:p w14:paraId="04E92BC8" w14:textId="505B0684" w:rsidR="009308E7" w:rsidRDefault="009308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08E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Assumptions</w:t>
      </w:r>
    </w:p>
    <w:p w14:paraId="1516164C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Client name is taken as a composite attribute.</w:t>
      </w:r>
    </w:p>
    <w:p w14:paraId="0B62202E" w14:textId="0B9F3120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Client phone number is taken as multivalued attribute.</w:t>
      </w:r>
    </w:p>
    <w:p w14:paraId="4E792B86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Client age is taken as a derived attribute.</w:t>
      </w:r>
    </w:p>
    <w:p w14:paraId="198790F8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Staff name is taken as a composite attribute.</w:t>
      </w:r>
    </w:p>
    <w:p w14:paraId="00D1330B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Staff phone number is taken as a multivalued attribute.</w:t>
      </w:r>
    </w:p>
    <w:p w14:paraId="749FE244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Admin name is taken as a composite attribute.</w:t>
      </w:r>
    </w:p>
    <w:p w14:paraId="34B85087" w14:textId="77777777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Admin phone number is taken as a multivalued attribute.</w:t>
      </w:r>
    </w:p>
    <w:p w14:paraId="1DF619CC" w14:textId="3F0C786A" w:rsidR="00C03BCA" w:rsidRPr="00C03BCA" w:rsidRDefault="00C03BCA" w:rsidP="00C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3BCA">
        <w:rPr>
          <w:rFonts w:ascii="Times New Roman" w:hAnsi="Times New Roman" w:cs="Times New Roman"/>
          <w:sz w:val="24"/>
          <w:szCs w:val="24"/>
        </w:rPr>
        <w:t>Register is taken as a entity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5DEED" w14:textId="77777777" w:rsidR="00C03BCA" w:rsidRDefault="00C03BC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C0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549A"/>
    <w:multiLevelType w:val="hybridMultilevel"/>
    <w:tmpl w:val="50CA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5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tLA0tzAxMjA3NTFT0lEKTi0uzszPAykwrAUA3rB2gywAAAA="/>
  </w:docVars>
  <w:rsids>
    <w:rsidRoot w:val="005A4D02"/>
    <w:rsid w:val="00452CE4"/>
    <w:rsid w:val="005A4D02"/>
    <w:rsid w:val="009308E7"/>
    <w:rsid w:val="00C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FC17"/>
  <w15:chartTrackingRefBased/>
  <w15:docId w15:val="{243584CE-91C6-4A8E-AB75-C9D7972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durangi chamathka</dc:creator>
  <cp:keywords/>
  <dc:description/>
  <cp:lastModifiedBy>Ishara</cp:lastModifiedBy>
  <cp:revision>2</cp:revision>
  <dcterms:created xsi:type="dcterms:W3CDTF">2022-11-13T16:01:00Z</dcterms:created>
  <dcterms:modified xsi:type="dcterms:W3CDTF">2022-11-13T16:01:00Z</dcterms:modified>
</cp:coreProperties>
</file>