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MCQs</w:t>
      </w:r>
    </w:p>
    <w:p>
      <w:r>
        <w:rPr>
          <w:b/>
        </w:rPr>
        <w:t>1. Question: What does "networking" primarily refer to according to the text?</w:t>
      </w:r>
    </w:p>
    <w:p>
      <w:r>
        <w:rPr>
          <w:i/>
        </w:rPr>
        <w:t>A) Storing data on a single computer</w:t>
      </w:r>
    </w:p>
    <w:p>
      <w:r>
        <w:rPr>
          <w:i/>
        </w:rPr>
        <w:t>B) Linking of computers and communication network devices</w:t>
      </w:r>
    </w:p>
    <w:p>
      <w:r>
        <w:rPr>
          <w:i/>
        </w:rPr>
        <w:t>C) Printing documents from a local printer</w:t>
      </w:r>
    </w:p>
    <w:p>
      <w:r>
        <w:rPr>
          <w:i/>
        </w:rPr>
        <w:t>D) Browsing websites without an internet connection</w:t>
      </w:r>
    </w:p>
    <w:p>
      <w:r>
        <w:rPr>
          <w:b/>
        </w:rPr>
        <w:t>2. Question: Computer networks are classified according to various parameters. Which of the following is one of those parameters?</w:t>
      </w:r>
    </w:p>
    <w:p>
      <w:r>
        <w:rPr>
          <w:i/>
        </w:rPr>
        <w:t>A) Number of users</w:t>
      </w:r>
    </w:p>
    <w:p>
      <w:r>
        <w:rPr>
          <w:i/>
        </w:rPr>
        <w:t>B) Type of connection</w:t>
      </w:r>
    </w:p>
    <w:p>
      <w:r>
        <w:rPr>
          <w:i/>
        </w:rPr>
        <w:t>C) Cost of establishment</w:t>
      </w:r>
    </w:p>
    <w:p>
      <w:r>
        <w:rPr>
          <w:i/>
        </w:rPr>
        <w:t>D) Brand of hardware used</w:t>
      </w:r>
    </w:p>
    <w:p>
      <w:r>
        <w:rPr>
          <w:b/>
        </w:rPr>
        <w:t>3. Question: A remote control for an air conditioner or television is given as an example of which type of connection?</w:t>
      </w:r>
    </w:p>
    <w:p>
      <w:r>
        <w:rPr>
          <w:i/>
        </w:rPr>
        <w:t>A) Point-to-multipoint</w:t>
      </w:r>
    </w:p>
    <w:p>
      <w:r>
        <w:rPr>
          <w:i/>
        </w:rPr>
        <w:t>B) Broadcast</w:t>
      </w:r>
    </w:p>
    <w:p>
      <w:r>
        <w:rPr>
          <w:i/>
        </w:rPr>
        <w:t>C) Point-to-point</w:t>
      </w:r>
    </w:p>
    <w:p>
      <w:r>
        <w:rPr>
          <w:i/>
        </w:rPr>
        <w:t>D) Temporal sharing</w:t>
      </w:r>
    </w:p>
    <w:p>
      <w:r>
        <w:rPr>
          <w:b/>
        </w:rPr>
        <w:t>4. Question: In which physical topology does every host have a point-to-point link to a central controller or hub?</w:t>
      </w:r>
    </w:p>
    <w:p>
      <w:r>
        <w:rPr>
          <w:i/>
        </w:rPr>
        <w:t>A) Mesh</w:t>
      </w:r>
    </w:p>
    <w:p>
      <w:r>
        <w:rPr>
          <w:i/>
        </w:rPr>
        <w:t>B) Bus</w:t>
      </w:r>
    </w:p>
    <w:p>
      <w:r>
        <w:rPr>
          <w:i/>
        </w:rPr>
        <w:t>C) Star</w:t>
      </w:r>
    </w:p>
    <w:p>
      <w:r>
        <w:rPr>
          <w:i/>
        </w:rPr>
        <w:t>D) Ring</w:t>
      </w:r>
    </w:p>
    <w:p>
      <w:r>
        <w:rPr>
          <w:b/>
        </w:rPr>
        <w:t>5. Question: Which of the following is a disadvantage of a Bus topology?</w:t>
      </w:r>
    </w:p>
    <w:p>
      <w:r>
        <w:rPr>
          <w:i/>
        </w:rPr>
        <w:t>A) Its costly</w:t>
      </w:r>
    </w:p>
    <w:p>
      <w:r>
        <w:rPr>
          <w:i/>
        </w:rPr>
        <w:t>B) Resilient against single point of failure</w:t>
      </w:r>
    </w:p>
    <w:p>
      <w:r>
        <w:rPr>
          <w:i/>
        </w:rPr>
        <w:t>C) Localising fault in the network is difficult</w:t>
      </w:r>
    </w:p>
    <w:p>
      <w:r>
        <w:rPr>
          <w:i/>
        </w:rPr>
        <w:t>D) Traffic privacy and security ensured</w:t>
      </w:r>
    </w:p>
    <w:p>
      <w:r>
        <w:rPr>
          <w:b/>
        </w:rPr>
        <w:t>6. Question: Personal Area Networks (PANs) are primarily restricted to what kind of usage?</w:t>
      </w:r>
    </w:p>
    <w:p>
      <w:r>
        <w:rPr>
          <w:i/>
        </w:rPr>
        <w:t>A) City-wide infrastructure</w:t>
      </w:r>
    </w:p>
    <w:p>
      <w:r>
        <w:rPr>
          <w:i/>
        </w:rPr>
        <w:t>B) Intercontinental data transfer</w:t>
      </w:r>
    </w:p>
    <w:p>
      <w:r>
        <w:rPr>
          <w:i/>
        </w:rPr>
        <w:t>C) Individual usage</w:t>
      </w:r>
    </w:p>
    <w:p>
      <w:r>
        <w:rPr>
          <w:i/>
        </w:rPr>
        <w:t>D) Large organizational campuses</w:t>
      </w:r>
    </w:p>
    <w:p>
      <w:r>
        <w:rPr>
          <w:b/>
        </w:rPr>
        <w:t>7. Question: What is the typical data access rate range within Local Area Networks (LANs)?</w:t>
      </w:r>
    </w:p>
    <w:p>
      <w:r>
        <w:rPr>
          <w:i/>
        </w:rPr>
        <w:t>A) 1-10 Mbps</w:t>
      </w:r>
    </w:p>
    <w:p>
      <w:r>
        <w:rPr>
          <w:i/>
        </w:rPr>
        <w:t>B) 100-1000 Mbps</w:t>
      </w:r>
    </w:p>
    <w:p>
      <w:r>
        <w:rPr>
          <w:i/>
        </w:rPr>
        <w:t>C) 10-100 Kbps</w:t>
      </w:r>
    </w:p>
    <w:p>
      <w:r>
        <w:rPr>
          <w:i/>
        </w:rPr>
        <w:t>D) Above 10000 Mbps</w:t>
      </w:r>
    </w:p>
    <w:p>
      <w:r>
        <w:rPr>
          <w:b/>
        </w:rPr>
        <w:t>8. Question: What is the Protocol Data Unit (PDU) at the Physical layer (Layer 1) of the OSI model?</w:t>
      </w:r>
    </w:p>
    <w:p>
      <w:r>
        <w:rPr>
          <w:i/>
        </w:rPr>
        <w:t>A) Data Frames</w:t>
      </w:r>
    </w:p>
    <w:p>
      <w:r>
        <w:rPr>
          <w:i/>
        </w:rPr>
        <w:t>B) Packets</w:t>
      </w:r>
    </w:p>
    <w:p>
      <w:r>
        <w:rPr>
          <w:i/>
        </w:rPr>
        <w:t>C) Segments</w:t>
      </w:r>
    </w:p>
    <w:p>
      <w:r>
        <w:rPr>
          <w:i/>
        </w:rPr>
        <w:t>D) Symbol</w:t>
      </w:r>
    </w:p>
    <w:p>
      <w:r>
        <w:rPr>
          <w:b/>
        </w:rPr>
        <w:t>9. Question: Which protocols are associated with the Transport Layer (Layer 4) of the OSI model?</w:t>
      </w:r>
    </w:p>
    <w:p>
      <w:r>
        <w:rPr>
          <w:i/>
        </w:rPr>
        <w:t>A) HTTP and FTP</w:t>
      </w:r>
    </w:p>
    <w:p>
      <w:r>
        <w:rPr>
          <w:i/>
        </w:rPr>
        <w:t>B) IP and ARP</w:t>
      </w:r>
    </w:p>
    <w:p>
      <w:r>
        <w:rPr>
          <w:i/>
        </w:rPr>
        <w:t>C) TCP and UDP</w:t>
      </w:r>
    </w:p>
    <w:p>
      <w:r>
        <w:rPr>
          <w:i/>
        </w:rPr>
        <w:t>D) PPP and Frame Relay</w:t>
      </w:r>
    </w:p>
    <w:p>
      <w:r>
        <w:rPr>
          <w:b/>
        </w:rPr>
        <w:t>10. Question: The Link Layer of the TCP/IP protocol suite is collectively the same as which layers of the OSI model?</w:t>
      </w:r>
    </w:p>
    <w:p>
      <w:r>
        <w:rPr>
          <w:i/>
        </w:rPr>
        <w:t>A) Physical and Data Link layers</w:t>
      </w:r>
    </w:p>
    <w:p>
      <w:r>
        <w:rPr>
          <w:i/>
        </w:rPr>
        <w:t>B) Network and Transport layers</w:t>
      </w:r>
    </w:p>
    <w:p>
      <w:r>
        <w:rPr>
          <w:i/>
        </w:rPr>
        <w:t>C) Session and Presentation layers</w:t>
      </w:r>
    </w:p>
    <w:p>
      <w:r>
        <w:rPr>
          <w:i/>
        </w:rPr>
        <w:t>D) Application layer only</w:t>
      </w:r>
    </w:p>
    <w:p>
      <w:r>
        <w:rPr>
          <w:i/>
        </w:rPr>
        <w:t>---SUMMARY---</w:t>
      </w:r>
    </w:p>
    <w:p>
      <w:r>
        <w:t>Networking refers to the interconnection of computers and devices using unique identifiers across various network types, which are broadly classified by their connection methods (such as point-to-point or point-to-multipoint), physical arrangement (including star, mesh, bus, or ring topologies), and geographic scope (ranging from personal to wide area networks). All communication within these systems is structured through layered models, most notably the seven-layer Open Systems Interconnection (OSI) model, which defines distinct tasks from physical to application layers, and the more consolidated four-layer Internet Protocol Suite (TCP/IP), which provides a foundational framework for internet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