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D14822" w14:textId="77777777" w:rsidR="005411FD" w:rsidRPr="00BA6544" w:rsidRDefault="005411FD" w:rsidP="00BA6544">
      <w:pPr>
        <w:pStyle w:val="aa"/>
        <w:rPr>
          <w:rFonts w:ascii="Arial" w:hAnsi="Arial"/>
          <w:color w:val="auto"/>
          <w:sz w:val="26"/>
          <w:szCs w:val="26"/>
        </w:rPr>
      </w:pPr>
      <w:r w:rsidRPr="00BA6544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14:paraId="02C8EE23" w14:textId="77777777" w:rsidR="005411FD" w:rsidRPr="00BA6544" w:rsidRDefault="005411FD" w:rsidP="00BA6544">
      <w:pPr>
        <w:pStyle w:val="aa"/>
        <w:rPr>
          <w:rFonts w:ascii="Arial" w:hAnsi="Arial"/>
          <w:color w:val="auto"/>
          <w:sz w:val="26"/>
          <w:szCs w:val="26"/>
        </w:rPr>
      </w:pPr>
    </w:p>
    <w:p w14:paraId="71646783" w14:textId="77777777" w:rsidR="005411FD" w:rsidRPr="00BA6544" w:rsidRDefault="005411FD" w:rsidP="00BA6544">
      <w:pPr>
        <w:pStyle w:val="aa"/>
        <w:rPr>
          <w:rFonts w:ascii="Arial" w:hAnsi="Arial"/>
          <w:color w:val="auto"/>
          <w:sz w:val="26"/>
          <w:szCs w:val="26"/>
        </w:rPr>
      </w:pPr>
      <w:r w:rsidRPr="00BA6544">
        <w:rPr>
          <w:rFonts w:ascii="Arial" w:hAnsi="Arial"/>
          <w:color w:val="auto"/>
          <w:sz w:val="26"/>
          <w:szCs w:val="26"/>
        </w:rPr>
        <w:t>ПРИКАЗ</w:t>
      </w:r>
    </w:p>
    <w:p w14:paraId="33E412A4" w14:textId="77777777" w:rsidR="005411FD" w:rsidRPr="00BA6544" w:rsidRDefault="005411FD" w:rsidP="00BA6544">
      <w:pPr>
        <w:pStyle w:val="aa"/>
        <w:rPr>
          <w:rFonts w:ascii="Arial" w:hAnsi="Arial"/>
          <w:color w:val="auto"/>
          <w:sz w:val="26"/>
          <w:szCs w:val="26"/>
        </w:rPr>
      </w:pPr>
    </w:p>
    <w:p w14:paraId="4FABE655" w14:textId="77777777" w:rsidR="005411FD" w:rsidRPr="00BA6544" w:rsidRDefault="005411FD" w:rsidP="00BA6544">
      <w:pPr>
        <w:jc w:val="center"/>
        <w:rPr>
          <w:b/>
          <w:sz w:val="26"/>
          <w:szCs w:val="26"/>
        </w:rPr>
      </w:pPr>
      <w:r w:rsidRPr="00BA6544">
        <w:rPr>
          <w:b/>
          <w:sz w:val="26"/>
          <w:szCs w:val="26"/>
        </w:rPr>
        <w:t xml:space="preserve">от </w:t>
      </w:r>
      <w:r w:rsidR="000C39C6" w:rsidRPr="00BA6544">
        <w:rPr>
          <w:b/>
          <w:sz w:val="26"/>
          <w:szCs w:val="26"/>
        </w:rPr>
        <w:t>28</w:t>
      </w:r>
      <w:r w:rsidRPr="00BA6544">
        <w:rPr>
          <w:b/>
          <w:sz w:val="26"/>
          <w:szCs w:val="26"/>
        </w:rPr>
        <w:t xml:space="preserve">  </w:t>
      </w:r>
      <w:r w:rsidR="000C39C6" w:rsidRPr="00BA6544">
        <w:rPr>
          <w:b/>
          <w:sz w:val="26"/>
          <w:szCs w:val="26"/>
        </w:rPr>
        <w:t>июня</w:t>
      </w:r>
      <w:r w:rsidRPr="00BA6544">
        <w:rPr>
          <w:b/>
          <w:sz w:val="26"/>
          <w:szCs w:val="26"/>
        </w:rPr>
        <w:t xml:space="preserve">  2012 года     № </w:t>
      </w:r>
      <w:r w:rsidR="000C39C6" w:rsidRPr="00BA6544">
        <w:rPr>
          <w:b/>
          <w:sz w:val="26"/>
          <w:szCs w:val="26"/>
        </w:rPr>
        <w:t>445</w:t>
      </w:r>
    </w:p>
    <w:p w14:paraId="10B03308" w14:textId="77777777" w:rsidR="005411FD" w:rsidRPr="00BA6544" w:rsidRDefault="005411FD" w:rsidP="00BA6544">
      <w:pPr>
        <w:jc w:val="center"/>
        <w:rPr>
          <w:b/>
          <w:sz w:val="26"/>
          <w:szCs w:val="26"/>
        </w:rPr>
      </w:pPr>
    </w:p>
    <w:p w14:paraId="52A27FD0" w14:textId="77777777" w:rsidR="005411FD" w:rsidRPr="00BA6544" w:rsidRDefault="005411FD" w:rsidP="00BA6544">
      <w:pPr>
        <w:jc w:val="center"/>
        <w:rPr>
          <w:b/>
          <w:sz w:val="26"/>
          <w:szCs w:val="26"/>
        </w:rPr>
      </w:pPr>
      <w:r w:rsidRPr="00BA6544">
        <w:rPr>
          <w:b/>
          <w:sz w:val="26"/>
          <w:szCs w:val="26"/>
        </w:rPr>
        <w:t>г. Кострома</w:t>
      </w:r>
    </w:p>
    <w:p w14:paraId="3F0E3A76" w14:textId="77777777" w:rsidR="005411FD" w:rsidRPr="00D177EC" w:rsidRDefault="005411FD" w:rsidP="00BA6544">
      <w:pPr>
        <w:jc w:val="center"/>
      </w:pPr>
    </w:p>
    <w:p w14:paraId="1FE589ED" w14:textId="77777777" w:rsidR="005411FD" w:rsidRPr="00D177EC" w:rsidRDefault="00D177EC" w:rsidP="00BA6544">
      <w:pPr>
        <w:jc w:val="center"/>
        <w:rPr>
          <w:bCs/>
        </w:rPr>
      </w:pPr>
      <w:r w:rsidRPr="00BA6544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43E90065" w14:textId="77777777" w:rsidR="005411FD" w:rsidRPr="00D177EC" w:rsidRDefault="005411FD" w:rsidP="00BA6544">
      <w:pPr>
        <w:rPr>
          <w:bCs/>
        </w:rPr>
      </w:pPr>
    </w:p>
    <w:p w14:paraId="5CC0FE7A" w14:textId="77777777" w:rsidR="00D177EC" w:rsidRDefault="00D177EC" w:rsidP="00BA6544">
      <w:pPr>
        <w:rPr>
          <w:bCs/>
        </w:rPr>
      </w:pPr>
    </w:p>
    <w:p w14:paraId="72EF7BB6" w14:textId="77777777" w:rsidR="001668BC" w:rsidRPr="001668BC" w:rsidRDefault="00C12B8A" w:rsidP="00BA6544">
      <w:pPr>
        <w:rPr>
          <w:b/>
          <w:bCs/>
        </w:rPr>
      </w:pPr>
      <w:r>
        <w:rPr>
          <w:b/>
          <w:bCs/>
        </w:rPr>
        <w:t>В редакции</w:t>
      </w:r>
      <w:r w:rsidR="001668BC" w:rsidRPr="001668BC">
        <w:rPr>
          <w:b/>
          <w:bCs/>
        </w:rPr>
        <w:t xml:space="preserve">: </w:t>
      </w:r>
    </w:p>
    <w:p w14:paraId="6869FCCF" w14:textId="77777777" w:rsidR="001668BC" w:rsidRDefault="001668BC" w:rsidP="00BA6544">
      <w:pPr>
        <w:rPr>
          <w:bCs/>
        </w:rPr>
      </w:pPr>
      <w:r>
        <w:rPr>
          <w:bCs/>
        </w:rPr>
        <w:t>приказ</w:t>
      </w:r>
      <w:r w:rsidR="00C12B8A">
        <w:rPr>
          <w:bCs/>
        </w:rPr>
        <w:t>а</w:t>
      </w:r>
      <w:r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1668BC">
          <w:rPr>
            <w:rStyle w:val="a3"/>
            <w:bCs/>
          </w:rPr>
          <w:t xml:space="preserve">№ 666 от 10.10.2012 года (НГР </w:t>
        </w:r>
        <w:r w:rsidRPr="001668BC">
          <w:rPr>
            <w:rStyle w:val="a3"/>
            <w:bCs/>
            <w:lang w:val="en-US"/>
          </w:rPr>
          <w:t>RU</w:t>
        </w:r>
        <w:r w:rsidRPr="001668BC">
          <w:rPr>
            <w:rStyle w:val="a3"/>
            <w:bCs/>
          </w:rPr>
          <w:t>44000201200992)</w:t>
        </w:r>
      </w:hyperlink>
    </w:p>
    <w:p w14:paraId="45148F9A" w14:textId="77777777" w:rsidR="001668BC" w:rsidRDefault="00C77F66" w:rsidP="00BA6544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14:paraId="40D5F132" w14:textId="77777777" w:rsidR="004222B0" w:rsidRPr="0078109C" w:rsidRDefault="004222B0" w:rsidP="004222B0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14:paraId="6A92D45E" w14:textId="77777777" w:rsidR="00C77F66" w:rsidRDefault="00C77F66" w:rsidP="00BA6544">
      <w:pPr>
        <w:rPr>
          <w:bCs/>
        </w:rPr>
      </w:pPr>
    </w:p>
    <w:p w14:paraId="1DEA05BF" w14:textId="77777777" w:rsidR="001668BC" w:rsidRPr="00D177EC" w:rsidRDefault="001668BC" w:rsidP="00BA6544">
      <w:pPr>
        <w:rPr>
          <w:bCs/>
        </w:rPr>
      </w:pPr>
    </w:p>
    <w:p w14:paraId="35EB43EF" w14:textId="77777777" w:rsidR="00191776" w:rsidRPr="00D177EC" w:rsidRDefault="005411FD" w:rsidP="00BA6544">
      <w:pPr>
        <w:tabs>
          <w:tab w:val="left" w:pos="993"/>
        </w:tabs>
      </w:pPr>
      <w:r w:rsidRPr="00D177EC">
        <w:t xml:space="preserve">В целях реализации Федерального закона </w:t>
      </w:r>
      <w:hyperlink r:id="rId9" w:tgtFrame="Logical" w:history="1">
        <w:r w:rsidRPr="009263E3">
          <w:rPr>
            <w:rStyle w:val="a3"/>
          </w:rPr>
          <w:t>от 27 июля 2010 года № 210-ФЗ</w:t>
        </w:r>
      </w:hyperlink>
      <w:r w:rsidRPr="00D177EC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0" w:tgtFrame="Logical" w:history="1">
        <w:r w:rsidRPr="00BA6544">
          <w:rPr>
            <w:rStyle w:val="a3"/>
          </w:rPr>
          <w:t xml:space="preserve">от </w:t>
        </w:r>
        <w:r w:rsidR="00191776" w:rsidRPr="00BA6544">
          <w:rPr>
            <w:rStyle w:val="a3"/>
          </w:rPr>
          <w:t>11 мая 2012 года № 175-а</w:t>
        </w:r>
      </w:hyperlink>
      <w:r w:rsidR="00191776" w:rsidRPr="00D177EC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1D99EF9C" w14:textId="77777777" w:rsidR="005411FD" w:rsidRPr="00D177EC" w:rsidRDefault="005411FD" w:rsidP="00BA6544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D177EC">
        <w:rPr>
          <w:rStyle w:val="TimesNewRoman14"/>
          <w:rFonts w:ascii="Arial" w:hAnsi="Arial"/>
          <w:sz w:val="24"/>
        </w:rPr>
        <w:t>ПРИКАЗЫВАЮ:</w:t>
      </w:r>
    </w:p>
    <w:p w14:paraId="3589E799" w14:textId="77777777" w:rsidR="00DD65E5" w:rsidRPr="00D177EC" w:rsidRDefault="005411FD" w:rsidP="00BA6544">
      <w:pPr>
        <w:rPr>
          <w:bCs/>
        </w:rPr>
      </w:pPr>
      <w:r w:rsidRPr="00D177EC">
        <w:rPr>
          <w:rStyle w:val="TimesNewRoman14"/>
          <w:rFonts w:ascii="Arial" w:hAnsi="Arial"/>
          <w:sz w:val="24"/>
        </w:rPr>
        <w:t>1.</w:t>
      </w:r>
      <w:r w:rsidR="00D177EC">
        <w:rPr>
          <w:rStyle w:val="TimesNewRoman14"/>
          <w:rFonts w:ascii="Arial" w:hAnsi="Arial"/>
          <w:sz w:val="24"/>
        </w:rPr>
        <w:t xml:space="preserve"> </w:t>
      </w:r>
      <w:r w:rsidRPr="00D177EC">
        <w:rPr>
          <w:rStyle w:val="TimesNewRoman14"/>
          <w:rFonts w:ascii="Arial" w:hAnsi="Arial"/>
          <w:sz w:val="24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="00DD65E5" w:rsidRPr="00D177EC">
        <w:rPr>
          <w:bCs/>
        </w:rPr>
        <w:t>по назначению ежемесячной компенсации семьям за потерю кормильца, участвовавшего в ликвидации последствий катастрофы на Чернобыльской АЭС.</w:t>
      </w:r>
    </w:p>
    <w:p w14:paraId="0686ADB4" w14:textId="77777777" w:rsidR="00191776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2. Признать утратившими силу приказ департамента социальной защиты населения, опеки и попечительства Костромской области</w:t>
      </w:r>
      <w:r w:rsidR="00747E54">
        <w:rPr>
          <w:rFonts w:cs="Times New Roman"/>
          <w:sz w:val="24"/>
          <w:szCs w:val="28"/>
        </w:rPr>
        <w:t xml:space="preserve"> </w:t>
      </w:r>
      <w:hyperlink r:id="rId11" w:tgtFrame="Logical" w:history="1">
        <w:r w:rsidR="00747E54" w:rsidRPr="00747E54">
          <w:rPr>
            <w:rStyle w:val="a3"/>
            <w:rFonts w:cs="Times New Roman"/>
            <w:sz w:val="24"/>
            <w:szCs w:val="28"/>
          </w:rPr>
          <w:t>от</w:t>
        </w:r>
        <w:r w:rsidRPr="00747E54">
          <w:rPr>
            <w:rStyle w:val="a3"/>
            <w:rFonts w:cs="Times New Roman"/>
            <w:sz w:val="24"/>
            <w:szCs w:val="28"/>
          </w:rPr>
          <w:t xml:space="preserve"> </w:t>
        </w:r>
        <w:r w:rsidR="00747E54" w:rsidRPr="00747E54">
          <w:rPr>
            <w:rStyle w:val="a3"/>
            <w:rFonts w:cs="Times New Roman"/>
            <w:sz w:val="24"/>
            <w:szCs w:val="28"/>
          </w:rPr>
          <w:t>13 ноября 2009 года</w:t>
        </w:r>
        <w:r w:rsidRPr="00747E54">
          <w:rPr>
            <w:rStyle w:val="a3"/>
            <w:rFonts w:cs="Times New Roman"/>
            <w:sz w:val="24"/>
            <w:szCs w:val="28"/>
          </w:rPr>
          <w:t xml:space="preserve"> № 54</w:t>
        </w:r>
        <w:r w:rsidR="00DD65E5" w:rsidRPr="00747E54">
          <w:rPr>
            <w:rStyle w:val="a3"/>
            <w:rFonts w:cs="Times New Roman"/>
            <w:sz w:val="24"/>
            <w:szCs w:val="28"/>
          </w:rPr>
          <w:t>2</w:t>
        </w:r>
      </w:hyperlink>
      <w:r w:rsidRPr="00D177EC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14:paraId="77C2930D" w14:textId="77777777" w:rsidR="00747E54" w:rsidRPr="00D177EC" w:rsidRDefault="00747E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(в редакции </w:t>
      </w:r>
      <w:r w:rsidRPr="00747E54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747E54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747E54">
          <w:rPr>
            <w:rStyle w:val="a3"/>
            <w:bCs/>
            <w:sz w:val="24"/>
            <w:szCs w:val="24"/>
            <w:lang w:val="en-US"/>
          </w:rPr>
          <w:t>RU</w:t>
        </w:r>
        <w:r w:rsidRPr="00747E54">
          <w:rPr>
            <w:rStyle w:val="a3"/>
            <w:bCs/>
            <w:sz w:val="24"/>
            <w:szCs w:val="24"/>
          </w:rPr>
          <w:t>44000201200992)</w:t>
        </w:r>
      </w:hyperlink>
      <w:r>
        <w:rPr>
          <w:rFonts w:cs="Times New Roman"/>
          <w:sz w:val="24"/>
          <w:szCs w:val="28"/>
        </w:rPr>
        <w:t>)</w:t>
      </w:r>
    </w:p>
    <w:p w14:paraId="7E90508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D177EC">
        <w:rPr>
          <w:rStyle w:val="TimesNewRoman14"/>
          <w:rFonts w:ascii="Arial" w:hAnsi="Arial" w:cs="Times New Roman"/>
          <w:sz w:val="24"/>
        </w:rPr>
        <w:t>3. Настоящий приказ вступает в силу со дня его официального опубликования.</w:t>
      </w:r>
    </w:p>
    <w:p w14:paraId="016F5B17" w14:textId="77777777" w:rsidR="00DD65E5" w:rsidRPr="00D177EC" w:rsidRDefault="00DD65E5" w:rsidP="00BA6544"/>
    <w:p w14:paraId="28062C71" w14:textId="77777777" w:rsidR="00DD65E5" w:rsidRPr="00D177EC" w:rsidRDefault="00DD65E5" w:rsidP="00BA6544"/>
    <w:p w14:paraId="0FE3AF8A" w14:textId="77777777" w:rsidR="005411FD" w:rsidRPr="00D177EC" w:rsidRDefault="00DD65E5" w:rsidP="00BA6544">
      <w:r w:rsidRPr="00D177EC">
        <w:t>Первый заместитель</w:t>
      </w:r>
    </w:p>
    <w:p w14:paraId="2CD200DC" w14:textId="77777777" w:rsidR="005411FD" w:rsidRPr="00D177EC" w:rsidRDefault="00DD65E5" w:rsidP="00BA6544">
      <w:r w:rsidRPr="00D177EC">
        <w:t>д</w:t>
      </w:r>
      <w:r w:rsidR="005411FD" w:rsidRPr="00D177EC">
        <w:t>иректор</w:t>
      </w:r>
      <w:r w:rsidRPr="00D177EC">
        <w:t>а</w:t>
      </w:r>
      <w:r w:rsidR="005411FD" w:rsidRPr="00D177EC">
        <w:t xml:space="preserve"> департамента                      </w:t>
      </w:r>
      <w:r w:rsidRPr="00D177EC">
        <w:t xml:space="preserve">     </w:t>
      </w:r>
      <w:r w:rsidR="005411FD" w:rsidRPr="00D177EC">
        <w:t xml:space="preserve">        </w:t>
      </w:r>
      <w:r w:rsidRPr="00D177EC">
        <w:t>В.А. Шилов</w:t>
      </w:r>
    </w:p>
    <w:p w14:paraId="0F77D134" w14:textId="77777777" w:rsidR="005411FD" w:rsidRPr="00D177EC" w:rsidRDefault="005411FD" w:rsidP="00BA6544"/>
    <w:p w14:paraId="02A1687C" w14:textId="77777777" w:rsidR="005411FD" w:rsidRPr="00D177EC" w:rsidRDefault="005411FD" w:rsidP="00BA6544"/>
    <w:p w14:paraId="05321BCE" w14:textId="77777777" w:rsidR="005411FD" w:rsidRPr="00D177EC" w:rsidRDefault="005411FD" w:rsidP="00BA6544"/>
    <w:p w14:paraId="6E6152E3" w14:textId="77777777" w:rsidR="005411FD" w:rsidRPr="00D177EC" w:rsidRDefault="005411FD" w:rsidP="00BA6544"/>
    <w:p w14:paraId="26B5CBA0" w14:textId="77777777" w:rsidR="005411FD" w:rsidRPr="00D177EC" w:rsidRDefault="005411FD" w:rsidP="00BA6544"/>
    <w:p w14:paraId="27518122" w14:textId="77777777" w:rsidR="00191776" w:rsidRPr="00D177EC" w:rsidRDefault="00191776" w:rsidP="00BA6544"/>
    <w:p w14:paraId="7CD3BE2E" w14:textId="77777777" w:rsidR="005411FD" w:rsidRPr="00D177EC" w:rsidRDefault="005411FD" w:rsidP="00BA6544"/>
    <w:p w14:paraId="6233D9D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A38823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4E9516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5E49DFA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E8D7D8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14:paraId="65165C1E" w14:textId="77777777" w:rsid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14:paraId="25D8D932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социальной защиты населения, опеки и попечительства Костромской области от  </w:t>
      </w:r>
      <w:r w:rsidR="00D177EC" w:rsidRPr="00D177EC">
        <w:rPr>
          <w:rStyle w:val="TimesNewRoman14"/>
          <w:rFonts w:ascii="Arial" w:hAnsi="Arial" w:cs="Times New Roman"/>
          <w:sz w:val="24"/>
          <w:szCs w:val="28"/>
        </w:rPr>
        <w:t xml:space="preserve">28  июня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D177EC" w:rsidRPr="00D177EC">
        <w:rPr>
          <w:rStyle w:val="TimesNewRoman14"/>
          <w:rFonts w:ascii="Arial" w:hAnsi="Arial" w:cs="Times New Roman"/>
          <w:sz w:val="24"/>
          <w:szCs w:val="28"/>
        </w:rPr>
        <w:t>445</w:t>
      </w:r>
    </w:p>
    <w:p w14:paraId="0B11150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9607A6C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14:paraId="754542A5" w14:textId="77777777" w:rsidR="005411FD" w:rsidRPr="00BA6544" w:rsidRDefault="005411FD" w:rsidP="00BA6544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14:paraId="7D1AA3BB" w14:textId="77777777" w:rsidR="00DD65E5" w:rsidRPr="00D177EC" w:rsidRDefault="005411FD" w:rsidP="00BA6544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D177EC"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D177EC"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="00DD65E5" w:rsidRPr="00BA6544">
        <w:rPr>
          <w:rFonts w:eastAsia="Times New Roman"/>
          <w:kern w:val="32"/>
          <w:sz w:val="32"/>
          <w:szCs w:val="32"/>
          <w:lang w:eastAsia="ru-RU"/>
        </w:rPr>
        <w:t>по назначению ежемесячной компенсации семьям за потерю кормильца, участвовавшего в ликвидации последствий катастрофы на Чернобыльской АЭС</w:t>
      </w:r>
    </w:p>
    <w:p w14:paraId="02083D71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14:paraId="1129B8F3" w14:textId="77777777" w:rsidR="00D177EC" w:rsidRPr="00D177EC" w:rsidRDefault="00D177EC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14:paraId="08A8EBCB" w14:textId="77777777" w:rsidR="005411FD" w:rsidRP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A6544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14:paraId="536A86F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8C97340" w14:textId="77777777" w:rsidR="00B400A9" w:rsidRPr="009263E3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b w:val="0"/>
          <w:sz w:val="24"/>
        </w:rPr>
        <w:t>1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. Административный регламент </w:t>
      </w:r>
      <w:r w:rsidR="00B400A9" w:rsidRPr="00D177EC">
        <w:rPr>
          <w:rStyle w:val="60"/>
          <w:rFonts w:cs="Times New Roman"/>
          <w:b w:val="0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</w:t>
      </w:r>
      <w:r w:rsidR="00DD65E5" w:rsidRPr="00D177EC">
        <w:rPr>
          <w:rFonts w:cs="Times New Roman"/>
          <w:b w:val="0"/>
          <w:sz w:val="24"/>
          <w:szCs w:val="28"/>
        </w:rPr>
        <w:t>по назначению ежемесячной компенсации 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 xml:space="preserve">» (далее – административный регламент) </w:t>
      </w:r>
      <w:r w:rsidR="00B400A9" w:rsidRPr="00D177EC">
        <w:rPr>
          <w:rStyle w:val="60"/>
          <w:rFonts w:cs="Times New Roman"/>
          <w:b w:val="0"/>
          <w:sz w:val="24"/>
          <w:szCs w:val="28"/>
        </w:rPr>
        <w:t xml:space="preserve">регулирует отношения, связанные с </w:t>
      </w:r>
      <w:r w:rsidR="00DD65E5" w:rsidRPr="00D177EC">
        <w:rPr>
          <w:rFonts w:cs="Times New Roman"/>
          <w:b w:val="0"/>
          <w:sz w:val="24"/>
          <w:szCs w:val="28"/>
        </w:rPr>
        <w:t xml:space="preserve">назначением ежемесячной компенсации семьям за потерю кормильца, участвовавшего в ликвидации </w:t>
      </w:r>
      <w:r w:rsidR="00DD65E5" w:rsidRPr="007B2914">
        <w:rPr>
          <w:rFonts w:cs="Times New Roman"/>
          <w:b w:val="0"/>
          <w:sz w:val="24"/>
          <w:szCs w:val="24"/>
        </w:rPr>
        <w:t>последствий катастрофы на Чернобыльской АЭС</w:t>
      </w:r>
      <w:r w:rsidRPr="007B2914">
        <w:rPr>
          <w:rFonts w:cs="Times New Roman"/>
          <w:b w:val="0"/>
          <w:sz w:val="24"/>
          <w:szCs w:val="24"/>
        </w:rPr>
        <w:t xml:space="preserve">, </w:t>
      </w:r>
      <w:r w:rsidR="00B400A9" w:rsidRPr="009263E3">
        <w:rPr>
          <w:rFonts w:cs="Times New Roman"/>
          <w:b w:val="0"/>
          <w:sz w:val="24"/>
          <w:szCs w:val="28"/>
        </w:rPr>
        <w:t>порядок взаимодействия уполномоченного органа, областного государственного казенного учреждения «Центр социальных выплат» (далее – ОГКУ «ЦСВ») с заявителями, иными органами государственной власти и местного самоуправления, учреждениями и организациями.</w:t>
      </w:r>
    </w:p>
    <w:p w14:paraId="235721D6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2. Заявителями являются граждане Российской Федерации, проживающие на территории Костромской области:</w:t>
      </w:r>
    </w:p>
    <w:p w14:paraId="60B9E26F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1) нетрудоспособные члены семьи, бывшие на иждивении участника ликвидации последствий катастрофы на Чернобыльской АЭС, потерявшие кормильца;</w:t>
      </w:r>
    </w:p>
    <w:p w14:paraId="5630B868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2) законные представители несовершеннолетних детей участника ликвидации последствий катастрофы на Чернобыльской АЭС, потерявших кормильца;</w:t>
      </w:r>
    </w:p>
    <w:p w14:paraId="261F3FD4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3) нетрудоспособные члены семьи и законные представители несовершеннолетних детей, потерявших кормильца из числа:</w:t>
      </w:r>
    </w:p>
    <w:p w14:paraId="17E07DE3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lastRenderedPageBreak/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Теча в 1949 - 1956 годах;</w:t>
      </w:r>
    </w:p>
    <w:p w14:paraId="1A4A2716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Теча в 1957 - 1962 годах;</w:t>
      </w:r>
    </w:p>
    <w:p w14:paraId="29CA449F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граждан, получивших лучевую болезнь, другие заболевания, включенные в перечень заболеваний, возникновение или обострение которых обусловлены воздействием радиации вследствие аварии в 1957 году на производственном объединении "Маяк" и сбросов радиоактивных отходов в реку Теча, или ставших инвалидами вследствие воздействия радиации, из числа:</w:t>
      </w:r>
    </w:p>
    <w:p w14:paraId="4FB74221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Теча в 1949 - 1956 годах;</w:t>
      </w:r>
    </w:p>
    <w:p w14:paraId="4470D8EF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</w:t>
      </w:r>
      <w:r w:rsidRPr="007B2914">
        <w:rPr>
          <w:rFonts w:cs="Times New Roman"/>
          <w:b w:val="0"/>
          <w:sz w:val="24"/>
          <w:szCs w:val="24"/>
        </w:rPr>
        <w:lastRenderedPageBreak/>
        <w:t>реабилитации радиоактивно загрязненных территорий вдоль реки Теча в 1957 - 1962 годах;</w:t>
      </w:r>
    </w:p>
    <w:p w14:paraId="383F26B6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граждан, эвакуированных (переселенных), а также добровольно выехавших из населенных пунктов (в том числе эвакуированных (переселенных) в пределах населенных пунктов, где эвакуация (переселение) производилась частично),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включая детей, в том числе детей, которые в момент эвакуации (переселения) находились в состоянии внутриутробного развития, а также военнослужащих, вольнонаемного состава войсковых частей и спецконтингента, эвакуированных в 1957 году из зоны радиоактивного загрязнения;</w:t>
      </w:r>
    </w:p>
    <w:p w14:paraId="69BCDE72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проживающих в населенных пунктах,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где средняя годовая эффективная доза облучения составляет в настоящее время свыше 1 </w:t>
      </w:r>
      <w:proofErr w:type="spellStart"/>
      <w:r w:rsidRPr="007B2914">
        <w:rPr>
          <w:rFonts w:cs="Times New Roman"/>
          <w:b w:val="0"/>
          <w:sz w:val="24"/>
          <w:szCs w:val="24"/>
        </w:rPr>
        <w:t>мЗв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14:paraId="0DAE9C73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Теча и получивших накопленную эффективную дозу облучения свыше 35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(бэр);</w:t>
      </w:r>
    </w:p>
    <w:p w14:paraId="7EB4A3DE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Теча и получивших накопленную эффективную дозу облучения свыше 7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(бэр), но не более 35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(бэр);</w:t>
      </w:r>
    </w:p>
    <w:p w14:paraId="72FF6F69" w14:textId="77777777"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добровольно выехавших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где средняя годовая эффективная доза облучения составляет в настоящее время свыше 1 </w:t>
      </w:r>
      <w:proofErr w:type="spellStart"/>
      <w:r w:rsidRPr="007B2914">
        <w:rPr>
          <w:rFonts w:cs="Times New Roman"/>
          <w:b w:val="0"/>
          <w:sz w:val="24"/>
          <w:szCs w:val="24"/>
        </w:rPr>
        <w:t>мЗв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14:paraId="4C620169" w14:textId="77777777" w:rsidR="005411FD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4) нетрудоспособные члены семьи или законные представители несовершеннолетних детей, потерявших кормильца вследствие военной травмы или заболевания, полученных в период военной службы граждан из подразделений особого риска.</w:t>
      </w:r>
    </w:p>
    <w:p w14:paraId="66DCF322" w14:textId="77777777" w:rsidR="007B2914" w:rsidRDefault="007B291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(п. 2 в новой редакции </w:t>
      </w:r>
      <w:r w:rsidRPr="00747E54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747E54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747E54">
          <w:rPr>
            <w:rStyle w:val="a3"/>
            <w:bCs/>
            <w:sz w:val="24"/>
            <w:szCs w:val="24"/>
            <w:lang w:val="en-US"/>
          </w:rPr>
          <w:t>RU</w:t>
        </w:r>
        <w:r w:rsidRPr="00747E54">
          <w:rPr>
            <w:rStyle w:val="a3"/>
            <w:bCs/>
            <w:sz w:val="24"/>
            <w:szCs w:val="24"/>
          </w:rPr>
          <w:t>44000201200992)</w:t>
        </w:r>
      </w:hyperlink>
      <w:r>
        <w:rPr>
          <w:rFonts w:cs="Times New Roman"/>
          <w:sz w:val="24"/>
          <w:szCs w:val="28"/>
        </w:rPr>
        <w:t>)</w:t>
      </w:r>
    </w:p>
    <w:p w14:paraId="45683EF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заявителя).</w:t>
      </w:r>
    </w:p>
    <w:p w14:paraId="4B443484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</w:rPr>
      </w:pPr>
      <w:r w:rsidRPr="00D177EC">
        <w:rPr>
          <w:rStyle w:val="TimesNewRoman14"/>
          <w:rFonts w:ascii="Arial" w:hAnsi="Arial" w:cs="Times New Roman"/>
          <w:kern w:val="0"/>
          <w:sz w:val="24"/>
        </w:rPr>
        <w:t xml:space="preserve">4. </w:t>
      </w:r>
      <w:r w:rsidRPr="00D177EC">
        <w:rPr>
          <w:rStyle w:val="60"/>
          <w:rFonts w:ascii="Arial" w:hAnsi="Arial" w:cs="Times New Roman"/>
          <w:kern w:val="0"/>
          <w:szCs w:val="28"/>
        </w:rPr>
        <w:t>Информация о месте нахождения, графике работы, справочных</w:t>
      </w:r>
      <w:r w:rsidRPr="00D177EC">
        <w:rPr>
          <w:rStyle w:val="60"/>
          <w:rFonts w:ascii="Arial" w:hAnsi="Arial"/>
          <w:kern w:val="0"/>
          <w:szCs w:val="28"/>
        </w:rPr>
        <w:t xml:space="preserve"> телефонах</w:t>
      </w:r>
      <w:r w:rsidRPr="00D177EC">
        <w:rPr>
          <w:rStyle w:val="TimesNewRoman14"/>
          <w:rFonts w:ascii="Arial" w:hAnsi="Arial"/>
          <w:kern w:val="0"/>
          <w:sz w:val="24"/>
          <w:szCs w:val="28"/>
        </w:rPr>
        <w:t xml:space="preserve"> уполномоченного органа</w:t>
      </w:r>
      <w:r w:rsidRPr="00D177EC">
        <w:rPr>
          <w:rStyle w:val="60"/>
          <w:rFonts w:ascii="Arial" w:hAnsi="Arial"/>
          <w:kern w:val="0"/>
          <w:szCs w:val="28"/>
        </w:rPr>
        <w:t xml:space="preserve">, </w:t>
      </w:r>
      <w:r w:rsidRPr="00D177EC">
        <w:rPr>
          <w:rStyle w:val="TimesNewRoman14"/>
          <w:rFonts w:ascii="Arial" w:eastAsia="Arial" w:hAnsi="Arial" w:cs="Arial"/>
          <w:kern w:val="0"/>
          <w:sz w:val="24"/>
          <w:szCs w:val="28"/>
          <w:lang w:eastAsia="ar-SA" w:bidi="ar-SA"/>
        </w:rPr>
        <w:t xml:space="preserve">ОГКУ «ЦСВ», </w:t>
      </w:r>
      <w:r w:rsidRPr="00D177EC">
        <w:rPr>
          <w:rStyle w:val="60"/>
          <w:rFonts w:ascii="Arial" w:hAnsi="Arial"/>
          <w:kern w:val="0"/>
          <w:szCs w:val="28"/>
        </w:rPr>
        <w:t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129F7AEE" w14:textId="77777777" w:rsidR="00B400A9" w:rsidRPr="00D177EC" w:rsidRDefault="00B400A9" w:rsidP="00BA6544">
      <w:pPr>
        <w:pStyle w:val="af"/>
        <w:spacing w:after="0"/>
        <w:ind w:left="0" w:firstLine="567"/>
        <w:rPr>
          <w:rStyle w:val="60"/>
        </w:rPr>
      </w:pPr>
      <w:r w:rsidRPr="00D177EC">
        <w:rPr>
          <w:rStyle w:val="60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</w:t>
      </w:r>
      <w:r w:rsidRPr="00D177EC">
        <w:rPr>
          <w:rStyle w:val="60"/>
        </w:rPr>
        <w:lastRenderedPageBreak/>
        <w:t xml:space="preserve">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</w:t>
      </w:r>
      <w:r w:rsidRPr="00D177EC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D177EC">
        <w:rPr>
          <w:rStyle w:val="60"/>
        </w:rPr>
        <w:t>в сети Интернет (</w:t>
      </w:r>
      <w:proofErr w:type="spellStart"/>
      <w:r w:rsidR="004222B0" w:rsidRPr="00F6490A">
        <w:rPr>
          <w:lang w:val="en-US"/>
        </w:rPr>
        <w:t>socdep</w:t>
      </w:r>
      <w:proofErr w:type="spellEnd"/>
      <w:r w:rsidR="004222B0" w:rsidRPr="004222B0">
        <w:t>.</w:t>
      </w:r>
      <w:proofErr w:type="spellStart"/>
      <w:r w:rsidR="004222B0" w:rsidRPr="00F6490A">
        <w:rPr>
          <w:lang w:val="en-US"/>
        </w:rPr>
        <w:t>adm</w:t>
      </w:r>
      <w:proofErr w:type="spellEnd"/>
      <w:r w:rsidR="004222B0" w:rsidRPr="004222B0">
        <w:t>44.</w:t>
      </w:r>
      <w:proofErr w:type="spellStart"/>
      <w:r w:rsidR="004222B0" w:rsidRPr="00F6490A">
        <w:rPr>
          <w:lang w:val="en-US"/>
        </w:rPr>
        <w:t>ru</w:t>
      </w:r>
      <w:proofErr w:type="spellEnd"/>
      <w:r w:rsidRPr="00D177EC">
        <w:rPr>
          <w:rStyle w:val="60"/>
        </w:rPr>
        <w:t xml:space="preserve">), непосредственно в </w:t>
      </w:r>
      <w:r w:rsidRPr="00D177EC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D177EC">
        <w:rPr>
          <w:rStyle w:val="60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0B3BC12C" w14:textId="77777777" w:rsidR="004222B0" w:rsidRDefault="004222B0" w:rsidP="004222B0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0E6E7E1E" w14:textId="77777777" w:rsidR="00B400A9" w:rsidRPr="00D177EC" w:rsidRDefault="00B400A9" w:rsidP="00BA6544">
      <w:pPr>
        <w:pStyle w:val="af"/>
        <w:spacing w:after="0"/>
        <w:ind w:left="0" w:firstLine="567"/>
        <w:rPr>
          <w:rStyle w:val="60"/>
        </w:rPr>
      </w:pPr>
      <w:r w:rsidRPr="00D177EC">
        <w:rPr>
          <w:rStyle w:val="60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D177EC">
        <w:rPr>
          <w:rStyle w:val="TimesNewRoman14"/>
          <w:rFonts w:ascii="Arial" w:hAnsi="Arial"/>
          <w:sz w:val="24"/>
        </w:rPr>
        <w:t>уполномоченный орган</w:t>
      </w:r>
      <w:r w:rsidRPr="00D177EC">
        <w:rPr>
          <w:rStyle w:val="60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3FE9032A" w14:textId="77777777" w:rsidR="00B400A9" w:rsidRPr="00D177EC" w:rsidRDefault="00B400A9" w:rsidP="00BA6544">
      <w:pPr>
        <w:pStyle w:val="af"/>
        <w:spacing w:after="0"/>
        <w:ind w:left="0" w:firstLine="567"/>
        <w:rPr>
          <w:rStyle w:val="60"/>
        </w:rPr>
      </w:pPr>
      <w:r w:rsidRPr="00D177EC">
        <w:rPr>
          <w:rStyle w:val="60"/>
        </w:rPr>
        <w:t>Информирование (консультирование) по вопросам предоставления государственной услуги предоставляются специалистами</w:t>
      </w:r>
      <w:r w:rsidRPr="00D177EC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D177EC">
        <w:rPr>
          <w:rStyle w:val="60"/>
        </w:rPr>
        <w:t xml:space="preserve">, ОГКУ «ЦСВ», в том числе специально выделенными для предоставления консультаций. </w:t>
      </w:r>
    </w:p>
    <w:p w14:paraId="692B39EC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 xml:space="preserve">  Консультации предоставляются по следующим вопросам:</w:t>
      </w:r>
    </w:p>
    <w:p w14:paraId="3A5A0081" w14:textId="77777777" w:rsidR="00B400A9" w:rsidRPr="00D177EC" w:rsidRDefault="00B400A9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содержание и ход предоставления государственной услуги;</w:t>
      </w:r>
    </w:p>
    <w:p w14:paraId="29D232AD" w14:textId="77777777" w:rsidR="00B400A9" w:rsidRPr="00D177EC" w:rsidRDefault="00B400A9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7FEEDA34" w14:textId="77777777" w:rsidR="00B400A9" w:rsidRPr="00D177EC" w:rsidRDefault="00B400A9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09360869" w14:textId="77777777" w:rsidR="00B400A9" w:rsidRPr="00D177EC" w:rsidRDefault="00B400A9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14:paraId="78ED6002" w14:textId="77777777" w:rsidR="00B400A9" w:rsidRPr="00D177EC" w:rsidRDefault="00B400A9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срок принятия решения о предоставлении государственной услуги;</w:t>
      </w:r>
    </w:p>
    <w:p w14:paraId="458931F3" w14:textId="77777777" w:rsidR="00B400A9" w:rsidRPr="00D177EC" w:rsidRDefault="00B400A9" w:rsidP="00BA6544">
      <w:pPr>
        <w:pStyle w:val="15"/>
        <w:tabs>
          <w:tab w:val="left" w:pos="1008"/>
          <w:tab w:val="left" w:pos="1260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3B4E0F9E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D177EC">
        <w:t>автоинформирования</w:t>
      </w:r>
      <w:proofErr w:type="spellEnd"/>
      <w:r w:rsidRPr="00D177EC">
        <w:t xml:space="preserve">. При </w:t>
      </w:r>
      <w:proofErr w:type="spellStart"/>
      <w:r w:rsidRPr="00D177EC">
        <w:t>автоинформировании</w:t>
      </w:r>
      <w:proofErr w:type="spellEnd"/>
      <w:r w:rsidRPr="00D177EC"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3CBA0028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46A4DD9D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>Информация по вопросам предоставления государственной услуги размещается:</w:t>
      </w:r>
    </w:p>
    <w:p w14:paraId="3DD6BD22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lastRenderedPageBreak/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722286CF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>на официальном сайте департамента в сети Интернет (</w:t>
      </w:r>
      <w:proofErr w:type="spellStart"/>
      <w:r w:rsidR="004222B0" w:rsidRPr="00F6490A">
        <w:rPr>
          <w:lang w:val="en-US"/>
        </w:rPr>
        <w:t>socdep</w:t>
      </w:r>
      <w:proofErr w:type="spellEnd"/>
      <w:r w:rsidR="004222B0" w:rsidRPr="004222B0">
        <w:t>.</w:t>
      </w:r>
      <w:proofErr w:type="spellStart"/>
      <w:r w:rsidR="004222B0" w:rsidRPr="00F6490A">
        <w:rPr>
          <w:lang w:val="en-US"/>
        </w:rPr>
        <w:t>adm</w:t>
      </w:r>
      <w:proofErr w:type="spellEnd"/>
      <w:r w:rsidR="004222B0" w:rsidRPr="004222B0">
        <w:t>44.</w:t>
      </w:r>
      <w:proofErr w:type="spellStart"/>
      <w:r w:rsidR="004222B0" w:rsidRPr="00F6490A">
        <w:rPr>
          <w:lang w:val="en-US"/>
        </w:rPr>
        <w:t>ru</w:t>
      </w:r>
      <w:proofErr w:type="spellEnd"/>
      <w:r w:rsidRPr="00D177EC">
        <w:t>);</w:t>
      </w:r>
    </w:p>
    <w:p w14:paraId="319A9BA7" w14:textId="77777777" w:rsidR="004222B0" w:rsidRDefault="004222B0" w:rsidP="004222B0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1352113D" w14:textId="77777777" w:rsidR="00B400A9" w:rsidRPr="00D177EC" w:rsidRDefault="00B400A9" w:rsidP="00BA6544">
      <w:pPr>
        <w:pStyle w:val="a8"/>
        <w:rPr>
          <w:rStyle w:val="60"/>
          <w:shd w:val="clear" w:color="auto" w:fill="FF0000"/>
        </w:rPr>
      </w:pPr>
      <w:r w:rsidRPr="00D177EC">
        <w:rPr>
          <w:rStyle w:val="60"/>
        </w:rPr>
        <w:t>на портале государственных и муниципальных услуг Костромской области (</w:t>
      </w:r>
      <w:r w:rsidRPr="00D177EC">
        <w:t>www.gosuslugi.region.kostroma.ru</w:t>
      </w:r>
      <w:r w:rsidRPr="00D177EC">
        <w:rPr>
          <w:szCs w:val="27"/>
          <w:shd w:val="clear" w:color="auto" w:fill="FFFFFF"/>
        </w:rPr>
        <w:t>)</w:t>
      </w:r>
      <w:r w:rsidRPr="00D177EC">
        <w:rPr>
          <w:shd w:val="clear" w:color="auto" w:fill="FFFFFF"/>
        </w:rPr>
        <w:t>;</w:t>
      </w:r>
    </w:p>
    <w:p w14:paraId="4E6C1425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  <w:shd w:val="clear" w:color="auto" w:fill="FF0000"/>
        </w:rPr>
      </w:pPr>
      <w:r w:rsidRPr="00D177EC">
        <w:rPr>
          <w:rStyle w:val="60"/>
          <w:rFonts w:ascii="Arial" w:hAnsi="Arial"/>
          <w:kern w:val="0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anchor="_blank" w:history="1">
        <w:r w:rsidRPr="00D177EC">
          <w:rPr>
            <w:rStyle w:val="a3"/>
            <w:rFonts w:ascii="Arial" w:hAnsi="Arial"/>
            <w:color w:val="auto"/>
            <w:kern w:val="0"/>
            <w:szCs w:val="28"/>
          </w:rPr>
          <w:t>www.gosuslugi.ru</w:t>
        </w:r>
      </w:hyperlink>
      <w:r w:rsidRPr="00D177EC">
        <w:rPr>
          <w:rFonts w:ascii="Arial" w:hAnsi="Arial"/>
          <w:kern w:val="0"/>
          <w:szCs w:val="28"/>
        </w:rPr>
        <w:t>)</w:t>
      </w:r>
    </w:p>
    <w:p w14:paraId="234DB81E" w14:textId="77777777" w:rsidR="00B400A9" w:rsidRPr="00D177EC" w:rsidRDefault="00B400A9" w:rsidP="00BA6544">
      <w:pPr>
        <w:pStyle w:val="15"/>
        <w:tabs>
          <w:tab w:val="left" w:pos="993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в средствах массовой информации, в информационных материалах (брошюрах, буклетах и т.д.).</w:t>
      </w:r>
    </w:p>
    <w:p w14:paraId="779D2738" w14:textId="77777777" w:rsidR="00B400A9" w:rsidRPr="00D177EC" w:rsidRDefault="00B400A9" w:rsidP="00BA6544">
      <w:pPr>
        <w:pStyle w:val="af"/>
        <w:spacing w:after="0"/>
        <w:ind w:left="0" w:firstLine="567"/>
      </w:pPr>
      <w:r w:rsidRPr="00D177EC">
        <w:t>Размещаемая информация содержит в том числе:</w:t>
      </w:r>
    </w:p>
    <w:p w14:paraId="62F684C1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264FD23B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текст административного регламента с приложениями;</w:t>
      </w:r>
    </w:p>
    <w:p w14:paraId="5F40ED69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блок-схему (согласно приложению № 2 к административному регламенту);</w:t>
      </w:r>
    </w:p>
    <w:p w14:paraId="58E0B607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3FB3FF10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порядок информирования о ходе предоставления государственной услуги;</w:t>
      </w:r>
    </w:p>
    <w:p w14:paraId="774CDE74" w14:textId="77777777" w:rsidR="00B400A9" w:rsidRPr="00D177EC" w:rsidRDefault="00B400A9" w:rsidP="00BA6544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5AFEF995" w14:textId="77777777" w:rsidR="00D177EC" w:rsidRDefault="00D177EC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02B9A346" w14:textId="77777777" w:rsidR="005411FD" w:rsidRP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A6544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14:paraId="26B95540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F084129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5. Наименование государственной услуги - </w:t>
      </w:r>
      <w:r w:rsidR="00B438F2" w:rsidRPr="00D177EC">
        <w:rPr>
          <w:rFonts w:cs="Times New Roman"/>
          <w:b w:val="0"/>
          <w:sz w:val="24"/>
          <w:szCs w:val="28"/>
        </w:rPr>
        <w:t>ежемесячной компенсации 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 xml:space="preserve"> 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(далее - государственная услуга).</w:t>
      </w:r>
    </w:p>
    <w:p w14:paraId="6AB88241" w14:textId="77777777" w:rsidR="00B400A9" w:rsidRPr="00D177EC" w:rsidRDefault="007B291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F0803">
        <w:rPr>
          <w:rStyle w:val="a6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</w:t>
      </w:r>
    </w:p>
    <w:p w14:paraId="4369F8F1" w14:textId="77777777" w:rsidR="007B2914" w:rsidRDefault="007B291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(п. 6 в новой редакции </w:t>
      </w:r>
      <w:r w:rsidRPr="00747E54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747E54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747E54">
          <w:rPr>
            <w:rStyle w:val="a3"/>
            <w:bCs/>
            <w:sz w:val="24"/>
            <w:szCs w:val="24"/>
            <w:lang w:val="en-US"/>
          </w:rPr>
          <w:t>RU</w:t>
        </w:r>
        <w:r w:rsidRPr="00747E54">
          <w:rPr>
            <w:rStyle w:val="a3"/>
            <w:bCs/>
            <w:sz w:val="24"/>
            <w:szCs w:val="24"/>
          </w:rPr>
          <w:t>44000201200992)</w:t>
        </w:r>
      </w:hyperlink>
      <w:r>
        <w:rPr>
          <w:rFonts w:cs="Times New Roman"/>
          <w:sz w:val="24"/>
          <w:szCs w:val="28"/>
        </w:rPr>
        <w:t>)</w:t>
      </w:r>
    </w:p>
    <w:p w14:paraId="537FFCA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14:paraId="700CA15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1) о </w:t>
      </w:r>
      <w:r w:rsidR="001C7323" w:rsidRPr="00D177EC">
        <w:rPr>
          <w:rFonts w:cs="Times New Roman"/>
          <w:sz w:val="24"/>
          <w:szCs w:val="28"/>
        </w:rPr>
        <w:t xml:space="preserve">назначении </w:t>
      </w:r>
      <w:r w:rsidR="00C86FB8" w:rsidRPr="00D177EC">
        <w:rPr>
          <w:rFonts w:cs="Times New Roman"/>
          <w:sz w:val="24"/>
          <w:szCs w:val="28"/>
        </w:rPr>
        <w:t xml:space="preserve">ежемесячной компенсации семьям за потерю кормильца, участвовавшего в ликвидации последствий катастрофы на Чернобыльской </w:t>
      </w:r>
      <w:proofErr w:type="gramStart"/>
      <w:r w:rsidR="00C86FB8" w:rsidRPr="00D177EC">
        <w:rPr>
          <w:rFonts w:cs="Times New Roman"/>
          <w:sz w:val="24"/>
          <w:szCs w:val="28"/>
        </w:rPr>
        <w:t xml:space="preserve">АЭС </w:t>
      </w:r>
      <w:r w:rsidR="00B400A9" w:rsidRPr="00D177EC">
        <w:rPr>
          <w:rStyle w:val="Absatz-Standardschriftart"/>
          <w:rFonts w:cs="Times New Roman"/>
          <w:sz w:val="24"/>
        </w:rPr>
        <w:t xml:space="preserve"> </w:t>
      </w:r>
      <w:r w:rsidR="00B400A9" w:rsidRPr="00D177EC">
        <w:rPr>
          <w:rStyle w:val="60"/>
          <w:rFonts w:cs="Times New Roman"/>
          <w:sz w:val="24"/>
          <w:szCs w:val="28"/>
        </w:rPr>
        <w:t>(</w:t>
      </w:r>
      <w:proofErr w:type="gramEnd"/>
      <w:r w:rsidR="00B400A9" w:rsidRPr="00D177EC">
        <w:rPr>
          <w:rStyle w:val="60"/>
          <w:rFonts w:cs="Times New Roman"/>
          <w:sz w:val="24"/>
          <w:szCs w:val="28"/>
        </w:rPr>
        <w:t>далее – принятие решения о предоставлении государственной услуги)</w:t>
      </w:r>
      <w:r w:rsidR="00B400A9" w:rsidRPr="00D177EC">
        <w:rPr>
          <w:rStyle w:val="TimesNewRoman14"/>
          <w:rFonts w:ascii="Arial" w:hAnsi="Arial"/>
          <w:sz w:val="24"/>
        </w:rPr>
        <w:t>;</w:t>
      </w:r>
    </w:p>
    <w:p w14:paraId="2F960DBA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2) об отказе в </w:t>
      </w:r>
      <w:r w:rsidR="001C7323" w:rsidRPr="00D177EC">
        <w:rPr>
          <w:rFonts w:cs="Times New Roman"/>
          <w:sz w:val="24"/>
          <w:szCs w:val="28"/>
        </w:rPr>
        <w:t xml:space="preserve">назначении </w:t>
      </w:r>
      <w:r w:rsidR="00C86FB8" w:rsidRPr="00D177EC">
        <w:rPr>
          <w:rFonts w:cs="Times New Roman"/>
          <w:sz w:val="24"/>
          <w:szCs w:val="28"/>
        </w:rPr>
        <w:t>ежемесячной компенсации семьям за потерю кормильца, участвовавшего в ликвидации последствий катастрофы на Чернобыльской АЭС</w:t>
      </w:r>
      <w:r w:rsidR="00207D43" w:rsidRPr="00D177EC">
        <w:rPr>
          <w:rFonts w:cs="Times New Roman"/>
          <w:sz w:val="24"/>
          <w:szCs w:val="28"/>
        </w:rPr>
        <w:t xml:space="preserve"> </w:t>
      </w:r>
      <w:r w:rsidR="00207D43" w:rsidRPr="00D177EC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D177EC">
        <w:rPr>
          <w:rFonts w:cs="Times New Roman"/>
          <w:sz w:val="24"/>
          <w:szCs w:val="28"/>
        </w:rPr>
        <w:t>.</w:t>
      </w:r>
    </w:p>
    <w:p w14:paraId="2A9955F0" w14:textId="77777777" w:rsidR="001C7323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5782A8F6" w14:textId="77777777" w:rsidR="00207D43" w:rsidRPr="00D177EC" w:rsidRDefault="00207D43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D177EC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14:paraId="4A98B7DD" w14:textId="77777777" w:rsidR="00207D43" w:rsidRPr="00D177EC" w:rsidRDefault="00207D43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D177EC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14:paraId="5FD27299" w14:textId="77777777" w:rsidR="00207D43" w:rsidRPr="00D177EC" w:rsidRDefault="00207D43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8. Срок предоставления государственной услуги – </w:t>
      </w:r>
      <w:r w:rsidRPr="00D177EC">
        <w:rPr>
          <w:rStyle w:val="60"/>
          <w:rFonts w:cs="Times New Roman"/>
          <w:sz w:val="24"/>
          <w:szCs w:val="28"/>
        </w:rPr>
        <w:t xml:space="preserve">10 дней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>со дня регистрации з</w:t>
      </w:r>
      <w:r w:rsidRPr="00D177EC">
        <w:rPr>
          <w:rStyle w:val="60"/>
          <w:rFonts w:cs="Times New Roman"/>
          <w:sz w:val="24"/>
          <w:szCs w:val="28"/>
        </w:rPr>
        <w:t>аявления и комплекта документов, необходимых для предоставления государственной услуги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в ОГКУ «ЦСВ».</w:t>
      </w:r>
    </w:p>
    <w:p w14:paraId="27834534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lastRenderedPageBreak/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7202ABC3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1) Закон Российской Федерации </w:t>
      </w:r>
      <w:hyperlink r:id="rId18" w:tgtFrame="Logical" w:history="1">
        <w:r w:rsidRPr="00FF0803">
          <w:rPr>
            <w:rStyle w:val="a3"/>
            <w:shd w:val="clear" w:color="auto" w:fill="FFFFFF"/>
          </w:rPr>
          <w:t>от 15 мая 1991 года № 1244-1</w:t>
        </w:r>
      </w:hyperlink>
      <w:r w:rsidRPr="00FF0803">
        <w:rPr>
          <w:rStyle w:val="a6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21);</w:t>
      </w:r>
    </w:p>
    <w:p w14:paraId="6B8449CE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2) Федеральный </w:t>
      </w:r>
      <w:hyperlink r:id="rId19" w:history="1">
        <w:r w:rsidRPr="00FF0803">
          <w:rPr>
            <w:rStyle w:val="a6"/>
          </w:rPr>
          <w:t>закон</w:t>
        </w:r>
      </w:hyperlink>
      <w:r w:rsidRPr="00FF0803">
        <w:rPr>
          <w:rStyle w:val="a6"/>
        </w:rPr>
        <w:t xml:space="preserve"> </w:t>
      </w:r>
      <w:hyperlink r:id="rId20" w:tgtFrame="Logical" w:history="1">
        <w:r w:rsidRPr="00FF0803">
          <w:rPr>
            <w:rStyle w:val="a3"/>
            <w:shd w:val="clear" w:color="auto" w:fill="FFFFFF"/>
          </w:rPr>
          <w:t>от 26 ноября 1998 года № 175-ФЗ</w:t>
        </w:r>
      </w:hyperlink>
      <w:r w:rsidRPr="00FF0803">
        <w:rPr>
          <w:rStyle w:val="a6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Теча» («Российская газета», 1998, № 229);</w:t>
      </w:r>
    </w:p>
    <w:p w14:paraId="4D104850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3) постановление Правительства Российской Федерации </w:t>
      </w:r>
      <w:hyperlink r:id="rId21" w:tgtFrame="Logical" w:history="1">
        <w:r w:rsidRPr="009263E3">
          <w:rPr>
            <w:rStyle w:val="a3"/>
          </w:rPr>
          <w:t>от 31 декабря 2004 года № 907</w:t>
        </w:r>
      </w:hyperlink>
      <w:r w:rsidRPr="00FF0803">
        <w:rPr>
          <w:rStyle w:val="a6"/>
        </w:rPr>
        <w:t xml:space="preserve"> «О социальной поддержке граждан, подвергшихся воздействию радиации вследствие катастрофы на Чернобыльской АЭС («Российская газета», 2005, № 8 (20 января);</w:t>
      </w:r>
    </w:p>
    <w:p w14:paraId="04B3153C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4) </w:t>
      </w:r>
      <w:hyperlink r:id="rId22" w:history="1">
        <w:r w:rsidRPr="00FF0803">
          <w:rPr>
            <w:rStyle w:val="a6"/>
          </w:rPr>
          <w:t>постановление</w:t>
        </w:r>
      </w:hyperlink>
      <w:r w:rsidRPr="00FF0803">
        <w:rPr>
          <w:rStyle w:val="a6"/>
        </w:rPr>
        <w:t xml:space="preserve"> Верховного Совета Российской Федерации </w:t>
      </w:r>
      <w:hyperlink r:id="rId23" w:tgtFrame="Logical" w:history="1">
        <w:r w:rsidRPr="00FF0803">
          <w:rPr>
            <w:rStyle w:val="a3"/>
            <w:shd w:val="clear" w:color="auto" w:fill="FFFFFF"/>
          </w:rPr>
          <w:t>от 27 декабря 1991 года № 2123-1</w:t>
        </w:r>
      </w:hyperlink>
      <w:r w:rsidRPr="00FF0803">
        <w:rPr>
          <w:rStyle w:val="a6"/>
        </w:rPr>
        <w:t xml:space="preserve"> «О распространении действия Закона РСФСР «О социальной защите граждан, подвергшихся воздействию радиации вследствие катастрофы на Чернобыльской АЭС" на граждан из подразделений особого риска» («Ведомости Съезда народных депутатов и Верховного Совета РСФСР», 1992, № 4);</w:t>
      </w:r>
    </w:p>
    <w:p w14:paraId="65424F0C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5) постановление  губернатора Костромской области </w:t>
      </w:r>
      <w:hyperlink r:id="rId24" w:tgtFrame="Logical" w:history="1">
        <w:r w:rsidRPr="00FF0803">
          <w:rPr>
            <w:rStyle w:val="a3"/>
            <w:shd w:val="clear" w:color="auto" w:fill="FFFFFF"/>
          </w:rPr>
          <w:t>от 20 декабря 2007 года № 532</w:t>
        </w:r>
      </w:hyperlink>
      <w:r w:rsidRPr="00FF0803">
        <w:rPr>
          <w:rStyle w:val="a6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14:paraId="3BDF7EAA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6)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14:paraId="080B0A8A" w14:textId="77777777" w:rsidR="005411FD" w:rsidRPr="00D177EC" w:rsidRDefault="00FD46D1" w:rsidP="00FD46D1">
      <w:pPr>
        <w:autoSpaceDE w:val="0"/>
      </w:pPr>
      <w:r w:rsidRPr="00FF0803">
        <w:rPr>
          <w:rStyle w:val="a6"/>
        </w:rPr>
        <w:t>7)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14:paraId="2AA00E40" w14:textId="77777777" w:rsidR="007B2914" w:rsidRDefault="007B291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(п. 9 в новой редакции </w:t>
      </w:r>
      <w:r w:rsidRPr="00747E54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747E54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747E54">
          <w:rPr>
            <w:rStyle w:val="a3"/>
            <w:bCs/>
            <w:sz w:val="24"/>
            <w:szCs w:val="24"/>
            <w:lang w:val="en-US"/>
          </w:rPr>
          <w:t>RU</w:t>
        </w:r>
        <w:r w:rsidRPr="00747E54">
          <w:rPr>
            <w:rStyle w:val="a3"/>
            <w:bCs/>
            <w:sz w:val="24"/>
            <w:szCs w:val="24"/>
          </w:rPr>
          <w:t>44000201200992)</w:t>
        </w:r>
      </w:hyperlink>
      <w:r>
        <w:rPr>
          <w:rFonts w:cs="Times New Roman"/>
          <w:sz w:val="24"/>
          <w:szCs w:val="28"/>
        </w:rPr>
        <w:t>)</w:t>
      </w:r>
    </w:p>
    <w:p w14:paraId="594F76FA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10. В Перечень документов, необходимых для предоставления государственной услуги, входят: </w:t>
      </w:r>
    </w:p>
    <w:p w14:paraId="58944AD5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1)  заявление о назначении ежемесячной компенсации семьям за потерю кормильца, участвовавшего в ликвидации последствий катастрофы на Чернобыльской АЭС по форме согласно приложению № 3 к настоящему административному регламенту;</w:t>
      </w:r>
    </w:p>
    <w:p w14:paraId="4C07AA70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2) документ, удостоверяющий личность, в частности, один из следующих: (для обозрения при личном обращении заявителя):  </w:t>
      </w:r>
    </w:p>
    <w:p w14:paraId="5D227B74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 паспорт гражданина Российской Федерации;  </w:t>
      </w:r>
    </w:p>
    <w:p w14:paraId="0EE6F925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 временное удостоверение личности гражданина Российской Федерации по форме № 2П, согласно приложению № 2 к Административному регламенту Федеральной миграционной службы 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Федерации, утвержденному приказом ФМС РФ </w:t>
      </w:r>
      <w:hyperlink r:id="rId26" w:tgtFrame="Logical" w:history="1">
        <w:r w:rsidRPr="009D54BC">
          <w:rPr>
            <w:rStyle w:val="a3"/>
            <w:shd w:val="clear" w:color="auto" w:fill="FFFFFF"/>
          </w:rPr>
          <w:t>от 07.12.2009 № 339</w:t>
        </w:r>
      </w:hyperlink>
      <w:r w:rsidRPr="00FF0803">
        <w:rPr>
          <w:rStyle w:val="a6"/>
        </w:rPr>
        <w:t>;</w:t>
      </w:r>
    </w:p>
    <w:p w14:paraId="4DF0B86A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удостоверение личности или военный билет военнослужащего;</w:t>
      </w:r>
    </w:p>
    <w:p w14:paraId="26DF8849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паспорт моряка (удостоверение личности моряка); </w:t>
      </w:r>
    </w:p>
    <w:p w14:paraId="687C20D3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lastRenderedPageBreak/>
        <w:t>3) документ, удостоверяющий права (полномочия) представителя физического лица, если с заявлением обращается представитель заявителя (заявителей);</w:t>
      </w:r>
    </w:p>
    <w:p w14:paraId="7D04235A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4) документ, подтверждающий факт проживания заявителя на территории Костромской области, в частности, паспорт гражданина Российской Федерации с отметкой о регистрации на территории Костромской области; </w:t>
      </w:r>
    </w:p>
    <w:p w14:paraId="22CD38B2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5)  удостоверение умершего кормильца, дающего право на меры социальной поддержки;</w:t>
      </w:r>
    </w:p>
    <w:p w14:paraId="3604C807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6) свидетельство о смерти кормильца;</w:t>
      </w:r>
    </w:p>
    <w:p w14:paraId="707A7355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7) свидетельство о браке; </w:t>
      </w:r>
    </w:p>
    <w:p w14:paraId="24A765F6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8) свидетельство о рождении кормильца, погибшего вследствие чернобыльской катастрофы (для родителей);</w:t>
      </w:r>
    </w:p>
    <w:p w14:paraId="44FF5F5D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7) документы, содержащие сведения, подтверждающие факт нахождения нетрудоспособных членов семьи на иждивении умершего кормильца, в том числе один из перечисленных:</w:t>
      </w:r>
    </w:p>
    <w:p w14:paraId="13FA5A30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-свидетельство о рождении детей;</w:t>
      </w:r>
    </w:p>
    <w:p w14:paraId="0662B065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- справка об учебе по очной форме обучения; для детей в возрасте от 18 до 23 лет - </w:t>
      </w:r>
    </w:p>
    <w:p w14:paraId="1315B4B6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-справка учреждения государственной службы медико-социальной экспертизы, подтверждающая установление факта инвалидности   иждивенцу; </w:t>
      </w:r>
    </w:p>
    <w:p w14:paraId="42C26F6D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-судебное решение об установлении юридического факта нахождения на иждивении. </w:t>
      </w:r>
    </w:p>
    <w:p w14:paraId="3839831D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Опекун (попечитель) дополнительно к перечисленным документам представляет заверенную копию решения органа опеки и попечительства об установлении опеки (попечительства) над ребенком.</w:t>
      </w:r>
    </w:p>
    <w:p w14:paraId="1167B333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Заявление и документы, предоставляемые заявителями, должны быть составлены на русском языке.</w:t>
      </w:r>
    </w:p>
    <w:p w14:paraId="52525FD4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Запрещается требовать от заявителя:</w:t>
      </w:r>
    </w:p>
    <w:p w14:paraId="3D33199D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</w:t>
      </w:r>
      <w:hyperlink r:id="rId27" w:anchor="_blank" w:history="1">
        <w:r w:rsidRPr="00FF0803">
          <w:rPr>
            <w:rStyle w:val="a6"/>
          </w:rPr>
          <w:t>Перечень</w:t>
        </w:r>
      </w:hyperlink>
      <w:r w:rsidRPr="00FF0803">
        <w:rPr>
          <w:rStyle w:val="a6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8" w:tgtFrame="Logical" w:history="1">
        <w:r w:rsidRPr="009D54BC">
          <w:rPr>
            <w:rStyle w:val="a3"/>
            <w:shd w:val="clear" w:color="auto" w:fill="FFFFFF"/>
          </w:rPr>
          <w:t>от 15 августа 2011 года № 301-а</w:t>
        </w:r>
      </w:hyperlink>
      <w:r w:rsidRPr="00FF0803">
        <w:rPr>
          <w:rStyle w:val="a6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14:paraId="6C6A6E74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 xml:space="preserve"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</w:t>
      </w:r>
      <w:r w:rsidRPr="00FF0803">
        <w:rPr>
          <w:rStyle w:val="a6"/>
        </w:rPr>
        <w:lastRenderedPageBreak/>
        <w:t>нормативными правовыми актами субъектов Российской Федерации и муниципальными правовыми актами;</w:t>
      </w:r>
    </w:p>
    <w:p w14:paraId="4A1C50DA" w14:textId="77777777" w:rsidR="00FD46D1" w:rsidRPr="00FF0803" w:rsidRDefault="00FD46D1" w:rsidP="00FD46D1">
      <w:pPr>
        <w:pStyle w:val="a5"/>
        <w:tabs>
          <w:tab w:val="left" w:pos="939"/>
        </w:tabs>
        <w:spacing w:after="0"/>
        <w:rPr>
          <w:rStyle w:val="a6"/>
        </w:rPr>
      </w:pPr>
      <w:r w:rsidRPr="00FF0803">
        <w:rPr>
          <w:rStyle w:val="a6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3B5686A6" w14:textId="77777777" w:rsidR="008050B3" w:rsidRPr="00D177EC" w:rsidRDefault="00FD46D1" w:rsidP="00FD46D1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FF0803">
        <w:rPr>
          <w:rStyle w:val="a6"/>
        </w:rPr>
        <w:t>Документы, которые заявитель вправе представить по собственной инициативе, так как они подлежат представлению в рамках межведомственного информационного взаимодействия, отсутствуют.</w:t>
      </w:r>
    </w:p>
    <w:p w14:paraId="017864C7" w14:textId="77777777" w:rsidR="00FD46D1" w:rsidRDefault="00FD46D1" w:rsidP="00BA6544">
      <w:pPr>
        <w:pStyle w:val="af"/>
        <w:spacing w:after="0"/>
        <w:ind w:left="0" w:firstLine="567"/>
      </w:pPr>
      <w:r>
        <w:rPr>
          <w:szCs w:val="28"/>
        </w:rPr>
        <w:t xml:space="preserve">(п. 10 в новой редакции </w:t>
      </w:r>
      <w:r w:rsidRPr="00747E54"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747E54">
          <w:rPr>
            <w:rStyle w:val="a3"/>
            <w:bCs/>
          </w:rPr>
          <w:t xml:space="preserve">№ 666 от 10.10.2012 года (НГР </w:t>
        </w:r>
        <w:r w:rsidRPr="00747E54">
          <w:rPr>
            <w:rStyle w:val="a3"/>
            <w:bCs/>
            <w:lang w:val="en-US"/>
          </w:rPr>
          <w:t>RU</w:t>
        </w:r>
        <w:r w:rsidRPr="00747E54">
          <w:rPr>
            <w:rStyle w:val="a3"/>
            <w:bCs/>
          </w:rPr>
          <w:t>44000201200992)</w:t>
        </w:r>
      </w:hyperlink>
      <w:r>
        <w:rPr>
          <w:szCs w:val="28"/>
        </w:rPr>
        <w:t>)</w:t>
      </w:r>
    </w:p>
    <w:p w14:paraId="02BECAF0" w14:textId="77777777" w:rsidR="008050B3" w:rsidRPr="00D177EC" w:rsidRDefault="008050B3" w:rsidP="00BA6544">
      <w:pPr>
        <w:pStyle w:val="af"/>
        <w:spacing w:after="0"/>
        <w:ind w:left="0" w:firstLine="567"/>
      </w:pPr>
      <w:r w:rsidRPr="00D177EC">
        <w:t>11. Документы, предоставляемые заявителем, должны соответствовать следующим требованиям:</w:t>
      </w:r>
    </w:p>
    <w:p w14:paraId="6C7C05D8" w14:textId="77777777"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тексты документов должны быть написаны разборчиво;</w:t>
      </w:r>
    </w:p>
    <w:p w14:paraId="6CF91EB2" w14:textId="77777777"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2C1B817C" w14:textId="77777777"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36433E66" w14:textId="77777777"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14:paraId="4CBDAC6A" w14:textId="77777777"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238C44C9" w14:textId="77777777" w:rsidR="008050B3" w:rsidRPr="00D177EC" w:rsidRDefault="008050B3" w:rsidP="00BA6544">
      <w:pPr>
        <w:pStyle w:val="af"/>
        <w:spacing w:after="0"/>
        <w:ind w:left="0" w:firstLine="567"/>
      </w:pPr>
      <w:r w:rsidRPr="00D177EC"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14:paraId="5737AA89" w14:textId="77777777" w:rsidR="008050B3" w:rsidRPr="00D177EC" w:rsidRDefault="008050B3" w:rsidP="00BA6544">
      <w:pPr>
        <w:pStyle w:val="af"/>
        <w:spacing w:after="0"/>
        <w:ind w:left="0" w:firstLine="567"/>
      </w:pPr>
      <w:r w:rsidRPr="00D177EC"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0D96299B" w14:textId="77777777" w:rsidR="0049437D" w:rsidRPr="00D177EC" w:rsidRDefault="00FD46D1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F0803">
        <w:rPr>
          <w:rStyle w:val="a6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необходимых и обязательных услуг.</w:t>
      </w:r>
    </w:p>
    <w:p w14:paraId="54C6DEFF" w14:textId="77777777" w:rsidR="00FD46D1" w:rsidRPr="00FD46D1" w:rsidRDefault="00FD46D1" w:rsidP="00BA6544">
      <w:pPr>
        <w:pStyle w:val="af0"/>
        <w:spacing w:line="240" w:lineRule="auto"/>
        <w:rPr>
          <w:rFonts w:ascii="Arial" w:hAnsi="Arial" w:cs="Arial"/>
          <w:sz w:val="24"/>
          <w:szCs w:val="24"/>
        </w:rPr>
      </w:pPr>
      <w:r w:rsidRPr="00FD46D1">
        <w:rPr>
          <w:rFonts w:ascii="Arial" w:hAnsi="Arial" w:cs="Arial"/>
          <w:sz w:val="24"/>
          <w:szCs w:val="24"/>
        </w:rPr>
        <w:t>(п. 1</w:t>
      </w:r>
      <w:r>
        <w:rPr>
          <w:rFonts w:ascii="Arial" w:hAnsi="Arial" w:cs="Arial"/>
          <w:sz w:val="24"/>
          <w:szCs w:val="24"/>
        </w:rPr>
        <w:t>2</w:t>
      </w:r>
      <w:r w:rsidRPr="00FD46D1">
        <w:rPr>
          <w:rFonts w:ascii="Arial" w:hAnsi="Arial" w:cs="Arial"/>
          <w:sz w:val="24"/>
          <w:szCs w:val="24"/>
        </w:rPr>
        <w:t xml:space="preserve"> в новой редакции </w:t>
      </w:r>
      <w:r w:rsidRPr="00FD46D1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FD46D1">
          <w:rPr>
            <w:rStyle w:val="a3"/>
            <w:rFonts w:ascii="Arial" w:hAnsi="Arial" w:cs="Arial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rFonts w:ascii="Arial" w:hAnsi="Arial" w:cs="Arial"/>
            <w:bCs/>
            <w:sz w:val="24"/>
            <w:szCs w:val="24"/>
          </w:rPr>
          <w:t>44000201200992)</w:t>
        </w:r>
      </w:hyperlink>
      <w:r w:rsidRPr="00FD46D1">
        <w:rPr>
          <w:rFonts w:ascii="Arial" w:hAnsi="Arial" w:cs="Arial"/>
          <w:sz w:val="24"/>
          <w:szCs w:val="24"/>
        </w:rPr>
        <w:t>)</w:t>
      </w:r>
    </w:p>
    <w:p w14:paraId="6C65C59C" w14:textId="77777777" w:rsidR="004D3BCC" w:rsidRPr="00D177EC" w:rsidRDefault="00FD46D1" w:rsidP="00BA6544">
      <w:pPr>
        <w:pStyle w:val="ConsPlusNormal"/>
        <w:widowControl/>
        <w:ind w:firstLine="567"/>
        <w:jc w:val="both"/>
        <w:rPr>
          <w:sz w:val="24"/>
        </w:rPr>
      </w:pPr>
      <w:r w:rsidRPr="00FF0803">
        <w:rPr>
          <w:rStyle w:val="a6"/>
        </w:rPr>
        <w:t>13. Необходимая и обязательная услуга отсутствует.</w:t>
      </w:r>
    </w:p>
    <w:p w14:paraId="175ADDDF" w14:textId="77777777" w:rsidR="00FD46D1" w:rsidRDefault="00FD46D1" w:rsidP="00BA6544">
      <w:pPr>
        <w:pStyle w:val="af0"/>
        <w:spacing w:line="240" w:lineRule="auto"/>
        <w:rPr>
          <w:rStyle w:val="60"/>
          <w:rFonts w:ascii="Arial" w:hAnsi="Arial"/>
          <w:sz w:val="24"/>
        </w:rPr>
      </w:pPr>
      <w:r w:rsidRPr="00FD46D1">
        <w:rPr>
          <w:rFonts w:ascii="Arial" w:hAnsi="Arial" w:cs="Arial"/>
          <w:sz w:val="24"/>
          <w:szCs w:val="24"/>
        </w:rPr>
        <w:t>(п. 1</w:t>
      </w:r>
      <w:r>
        <w:rPr>
          <w:rFonts w:ascii="Arial" w:hAnsi="Arial" w:cs="Arial"/>
          <w:sz w:val="24"/>
          <w:szCs w:val="24"/>
        </w:rPr>
        <w:t>3</w:t>
      </w:r>
      <w:r w:rsidRPr="00FD46D1">
        <w:rPr>
          <w:rFonts w:ascii="Arial" w:hAnsi="Arial" w:cs="Arial"/>
          <w:sz w:val="24"/>
          <w:szCs w:val="24"/>
        </w:rPr>
        <w:t xml:space="preserve"> в новой редакции </w:t>
      </w:r>
      <w:r w:rsidRPr="00FD46D1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FD46D1">
          <w:rPr>
            <w:rStyle w:val="a3"/>
            <w:rFonts w:ascii="Arial" w:hAnsi="Arial" w:cs="Arial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rFonts w:ascii="Arial" w:hAnsi="Arial" w:cs="Arial"/>
            <w:bCs/>
            <w:sz w:val="24"/>
            <w:szCs w:val="24"/>
          </w:rPr>
          <w:t>44000201200992)</w:t>
        </w:r>
      </w:hyperlink>
      <w:r w:rsidRPr="00FD46D1">
        <w:rPr>
          <w:rFonts w:ascii="Arial" w:hAnsi="Arial" w:cs="Arial"/>
          <w:sz w:val="24"/>
          <w:szCs w:val="24"/>
        </w:rPr>
        <w:t>)</w:t>
      </w:r>
    </w:p>
    <w:p w14:paraId="13FE7294" w14:textId="77777777" w:rsidR="00CA2C3A" w:rsidRPr="00D177EC" w:rsidRDefault="00FD46D1" w:rsidP="00BA6544">
      <w:pPr>
        <w:pStyle w:val="af0"/>
        <w:spacing w:line="240" w:lineRule="auto"/>
        <w:rPr>
          <w:rFonts w:ascii="Arial" w:hAnsi="Arial"/>
          <w:sz w:val="24"/>
          <w:szCs w:val="28"/>
        </w:rPr>
      </w:pPr>
      <w:r w:rsidRPr="00FF0803">
        <w:rPr>
          <w:rStyle w:val="a6"/>
        </w:rPr>
        <w:t>14. При предоставлении государственной услуги заявитель может взаимодействовать с учебными заведениями – для получения справки, подтверждающей обучение по очной форме,  для детей в возрасте от 18 до 23 лет.</w:t>
      </w:r>
    </w:p>
    <w:p w14:paraId="237E64F2" w14:textId="77777777" w:rsidR="00FD46D1" w:rsidRDefault="00FD46D1" w:rsidP="00BA6544">
      <w:pPr>
        <w:autoSpaceDE w:val="0"/>
      </w:pPr>
      <w:r w:rsidRPr="00FD46D1">
        <w:rPr>
          <w:rFonts w:cs="Arial"/>
        </w:rPr>
        <w:t>(п. 1</w:t>
      </w:r>
      <w:r>
        <w:rPr>
          <w:rFonts w:cs="Arial"/>
        </w:rPr>
        <w:t>4</w:t>
      </w:r>
      <w:r w:rsidRPr="00FD46D1">
        <w:rPr>
          <w:rFonts w:cs="Arial"/>
        </w:rPr>
        <w:t xml:space="preserve"> в новой редакции </w:t>
      </w:r>
      <w:r w:rsidRPr="00FD46D1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FD46D1">
          <w:rPr>
            <w:rStyle w:val="a3"/>
            <w:rFonts w:cs="Arial"/>
            <w:bCs/>
          </w:rPr>
          <w:t xml:space="preserve">№ 666 от 10.10.2012 года (НГР </w:t>
        </w:r>
        <w:r w:rsidRPr="00FD46D1">
          <w:rPr>
            <w:rStyle w:val="a3"/>
            <w:rFonts w:cs="Arial"/>
            <w:bCs/>
            <w:lang w:val="en-US"/>
          </w:rPr>
          <w:t>RU</w:t>
        </w:r>
        <w:r w:rsidRPr="00FD46D1">
          <w:rPr>
            <w:rStyle w:val="a3"/>
            <w:rFonts w:cs="Arial"/>
            <w:bCs/>
          </w:rPr>
          <w:t>44000201200992)</w:t>
        </w:r>
      </w:hyperlink>
      <w:r w:rsidRPr="00FD46D1">
        <w:rPr>
          <w:rFonts w:cs="Arial"/>
        </w:rPr>
        <w:t>)</w:t>
      </w:r>
    </w:p>
    <w:p w14:paraId="42F34ED6" w14:textId="77777777" w:rsidR="00CA2C3A" w:rsidRPr="00D177EC" w:rsidRDefault="00CA2C3A" w:rsidP="00BA6544">
      <w:pPr>
        <w:autoSpaceDE w:val="0"/>
        <w:rPr>
          <w:rStyle w:val="60"/>
        </w:rPr>
      </w:pPr>
      <w:r w:rsidRPr="00D177EC">
        <w:t>15</w:t>
      </w:r>
      <w:r w:rsidRPr="00D177EC">
        <w:rPr>
          <w:rStyle w:val="60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14:paraId="0B24470E" w14:textId="77777777" w:rsidR="00CA2C3A" w:rsidRPr="00D177EC" w:rsidRDefault="009D0BA8" w:rsidP="00BA6544">
      <w:pPr>
        <w:autoSpaceDE w:val="0"/>
      </w:pPr>
      <w:r w:rsidRPr="00FF0803">
        <w:rPr>
          <w:rStyle w:val="a6"/>
        </w:rPr>
        <w:t>16. В предоставлении государственной услуги, отказывается в случае, если:</w:t>
      </w:r>
      <w:r w:rsidR="00CA2C3A" w:rsidRPr="00D177EC">
        <w:t xml:space="preserve"> </w:t>
      </w:r>
    </w:p>
    <w:p w14:paraId="09C6995D" w14:textId="77777777" w:rsidR="00FD46D1" w:rsidRDefault="00FD46D1" w:rsidP="00BA6544">
      <w:pPr>
        <w:autoSpaceDE w:val="0"/>
      </w:pPr>
      <w:r w:rsidRPr="00FD46D1">
        <w:rPr>
          <w:rFonts w:cs="Arial"/>
        </w:rPr>
        <w:lastRenderedPageBreak/>
        <w:t>(</w:t>
      </w:r>
      <w:r>
        <w:rPr>
          <w:rFonts w:cs="Arial"/>
        </w:rPr>
        <w:t>абзац</w:t>
      </w:r>
      <w:r w:rsidRPr="00FD46D1">
        <w:rPr>
          <w:rFonts w:cs="Arial"/>
        </w:rPr>
        <w:t xml:space="preserve"> в новой редакции </w:t>
      </w:r>
      <w:r w:rsidRPr="00FD46D1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FD46D1">
          <w:rPr>
            <w:rStyle w:val="a3"/>
            <w:rFonts w:cs="Arial"/>
            <w:bCs/>
          </w:rPr>
          <w:t xml:space="preserve">№ 666 от 10.10.2012 года (НГР </w:t>
        </w:r>
        <w:r w:rsidRPr="00FD46D1">
          <w:rPr>
            <w:rStyle w:val="a3"/>
            <w:rFonts w:cs="Arial"/>
            <w:bCs/>
            <w:lang w:val="en-US"/>
          </w:rPr>
          <w:t>RU</w:t>
        </w:r>
        <w:r w:rsidRPr="00FD46D1">
          <w:rPr>
            <w:rStyle w:val="a3"/>
            <w:rFonts w:cs="Arial"/>
            <w:bCs/>
          </w:rPr>
          <w:t>44000201200992)</w:t>
        </w:r>
      </w:hyperlink>
      <w:r w:rsidRPr="00FD46D1">
        <w:rPr>
          <w:rFonts w:cs="Arial"/>
        </w:rPr>
        <w:t>)</w:t>
      </w:r>
    </w:p>
    <w:p w14:paraId="22F63DE2" w14:textId="77777777" w:rsidR="00CA2C3A" w:rsidRPr="00D177EC" w:rsidRDefault="00CA2C3A" w:rsidP="00BA6544">
      <w:pPr>
        <w:autoSpaceDE w:val="0"/>
      </w:pPr>
      <w:r w:rsidRPr="00D177EC">
        <w:t xml:space="preserve">1) </w:t>
      </w:r>
      <w:r w:rsidRPr="00D177EC">
        <w:rPr>
          <w:bCs/>
        </w:rPr>
        <w:t>представленн</w:t>
      </w:r>
      <w:r w:rsidRPr="00D177EC">
        <w:t>ые заявителем документы не соответствуют требованиям, установленным пунктом 11 настоящего административного регламента;</w:t>
      </w:r>
    </w:p>
    <w:p w14:paraId="5BB0CA50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2) в представленных заявителем документах содержатся противоречивые сведения; </w:t>
      </w:r>
    </w:p>
    <w:p w14:paraId="284E3648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заявителя; </w:t>
      </w:r>
    </w:p>
    <w:p w14:paraId="5B852C1D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D177EC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14:paraId="1EFA4B13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D177EC">
        <w:rPr>
          <w:rFonts w:cs="Times New Roman"/>
          <w:bCs/>
          <w:sz w:val="24"/>
          <w:szCs w:val="28"/>
        </w:rPr>
        <w:t xml:space="preserve">5) </w:t>
      </w:r>
      <w:r w:rsidRPr="00D177EC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14:paraId="031ED905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D177EC">
        <w:rPr>
          <w:rStyle w:val="TimesNewRoman14"/>
          <w:rFonts w:ascii="Arial" w:hAnsi="Arial"/>
          <w:sz w:val="24"/>
        </w:rPr>
        <w:t xml:space="preserve">6) направлены копии документов, верность которых не </w:t>
      </w:r>
      <w:r w:rsidRPr="00D177EC">
        <w:rPr>
          <w:rStyle w:val="TimesNewRoman14"/>
          <w:rFonts w:ascii="Arial" w:hAnsi="Arial"/>
          <w:sz w:val="24"/>
          <w:szCs w:val="28"/>
        </w:rPr>
        <w:t>засвидетельствована в установленном законом порядке.</w:t>
      </w:r>
    </w:p>
    <w:p w14:paraId="5178425F" w14:textId="77777777" w:rsidR="009D0BA8" w:rsidRDefault="009D0BA8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F0803">
        <w:rPr>
          <w:rStyle w:val="a6"/>
        </w:rPr>
        <w:t>Основания для приостановления предоставления государственной услуги отсутствуют.</w:t>
      </w:r>
    </w:p>
    <w:p w14:paraId="0D972124" w14:textId="77777777" w:rsidR="009D0BA8" w:rsidRDefault="009D0BA8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D0BA8">
        <w:rPr>
          <w:sz w:val="24"/>
          <w:szCs w:val="24"/>
        </w:rPr>
        <w:t>(абзац</w:t>
      </w:r>
      <w:r w:rsidRPr="00FD46D1">
        <w:rPr>
          <w:sz w:val="24"/>
          <w:szCs w:val="24"/>
        </w:rPr>
        <w:t xml:space="preserve"> </w:t>
      </w:r>
      <w:r>
        <w:rPr>
          <w:sz w:val="24"/>
          <w:szCs w:val="24"/>
        </w:rPr>
        <w:t>дополнен</w:t>
      </w:r>
      <w:r w:rsidRPr="00FD46D1">
        <w:rPr>
          <w:sz w:val="24"/>
          <w:szCs w:val="24"/>
        </w:rPr>
        <w:t xml:space="preserve"> </w:t>
      </w:r>
      <w:r w:rsidRPr="00FD46D1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FD46D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79DF1866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14:paraId="7EB7F557" w14:textId="77777777" w:rsidR="00CA2C3A" w:rsidRPr="00D177EC" w:rsidRDefault="00CA2C3A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18.</w:t>
      </w:r>
      <w:r w:rsidRPr="00D177EC">
        <w:rPr>
          <w:rStyle w:val="60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14:paraId="724C0735" w14:textId="77777777" w:rsidR="00CA2C3A" w:rsidRPr="00D177EC" w:rsidRDefault="00CA2C3A" w:rsidP="00BA6544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A8364C">
        <w:rPr>
          <w:rFonts w:ascii="Arial" w:hAnsi="Arial" w:cs="Times New Roman"/>
          <w:kern w:val="0"/>
          <w:szCs w:val="28"/>
          <w:highlight w:val="red"/>
        </w:rPr>
        <w:t xml:space="preserve">В случае необходимости </w:t>
      </w:r>
      <w:r w:rsidRPr="007B6EF5">
        <w:rPr>
          <w:rFonts w:ascii="Arial" w:hAnsi="Arial" w:cs="Times New Roman"/>
          <w:kern w:val="0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69BD7F27" w14:textId="77777777" w:rsidR="00CA2C3A" w:rsidRPr="00D177EC" w:rsidRDefault="00CA2C3A" w:rsidP="00BA6544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D177EC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25C3E199" w14:textId="77777777" w:rsidR="00CA2C3A" w:rsidRPr="00D177EC" w:rsidRDefault="00CA2C3A" w:rsidP="00BA6544">
      <w:pPr>
        <w:rPr>
          <w:rStyle w:val="60"/>
        </w:rPr>
      </w:pPr>
      <w:r w:rsidRPr="00D177EC">
        <w:rPr>
          <w:rStyle w:val="60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C77F66">
        <w:rPr>
          <w:rStyle w:val="60"/>
        </w:rPr>
        <w:t>15</w:t>
      </w:r>
      <w:r w:rsidRPr="00D177EC">
        <w:rPr>
          <w:rStyle w:val="60"/>
        </w:rPr>
        <w:t xml:space="preserve"> минут.</w:t>
      </w:r>
    </w:p>
    <w:p w14:paraId="66B269AB" w14:textId="77777777" w:rsidR="00C77F66" w:rsidRDefault="00C77F66" w:rsidP="00BA6544">
      <w:r>
        <w:t xml:space="preserve">(п. 19 в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14:paraId="658CC313" w14:textId="77777777" w:rsidR="00CA2C3A" w:rsidRPr="00D177EC" w:rsidRDefault="00CA2C3A" w:rsidP="00BA6544">
      <w:r w:rsidRPr="00D177EC">
        <w:t>20. Срок регистрации заявления заявителя о предоставлении государственной услуги составляет 40 минут.</w:t>
      </w:r>
    </w:p>
    <w:p w14:paraId="642496B4" w14:textId="77777777" w:rsidR="00CA2C3A" w:rsidRPr="00D177EC" w:rsidRDefault="00CA2C3A" w:rsidP="00BA6544">
      <w:r w:rsidRPr="00D177EC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6AB65952" w14:textId="77777777" w:rsidR="00CA2C3A" w:rsidRPr="00D177EC" w:rsidRDefault="00CA2C3A" w:rsidP="00BA6544">
      <w:pPr>
        <w:tabs>
          <w:tab w:val="left" w:pos="-2126"/>
        </w:tabs>
      </w:pPr>
      <w:r w:rsidRPr="00D177EC"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14:paraId="708D8823" w14:textId="77777777" w:rsidR="00CA2C3A" w:rsidRPr="00D177EC" w:rsidRDefault="00CA2C3A" w:rsidP="00BA6544">
      <w:pPr>
        <w:autoSpaceDE w:val="0"/>
        <w:rPr>
          <w:rStyle w:val="TimesNewRoman14"/>
          <w:rFonts w:ascii="Arial" w:hAnsi="Arial"/>
          <w:sz w:val="24"/>
        </w:rPr>
      </w:pPr>
      <w:r w:rsidRPr="00D177EC">
        <w:rPr>
          <w:rStyle w:val="60"/>
        </w:rPr>
        <w:lastRenderedPageBreak/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D177EC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14:paraId="00AC8F65" w14:textId="77777777" w:rsidR="00CA2C3A" w:rsidRPr="00D177EC" w:rsidRDefault="00CA2C3A" w:rsidP="00BA6544">
      <w:pPr>
        <w:tabs>
          <w:tab w:val="left" w:pos="-2126"/>
        </w:tabs>
      </w:pPr>
      <w:r w:rsidRPr="00D177EC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14:paraId="7705BFB9" w14:textId="77777777" w:rsidR="00CA2C3A" w:rsidRPr="00D177EC" w:rsidRDefault="00CA2C3A" w:rsidP="00BA6544">
      <w:pPr>
        <w:tabs>
          <w:tab w:val="left" w:pos="12"/>
          <w:tab w:val="left" w:pos="1019"/>
        </w:tabs>
      </w:pPr>
      <w:r w:rsidRPr="00D177EC"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32991897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36512BF4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14:paraId="630FF3F9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5) у входа в каждое из помещений размещается табличка с наименованием помещения.</w:t>
      </w:r>
    </w:p>
    <w:p w14:paraId="760F8A78" w14:textId="77777777" w:rsidR="00CA2C3A" w:rsidRPr="00D177EC" w:rsidRDefault="00CA2C3A" w:rsidP="00BA6544">
      <w:pPr>
        <w:autoSpaceDE w:val="0"/>
        <w:rPr>
          <w:rStyle w:val="60"/>
        </w:rPr>
      </w:pPr>
      <w:r w:rsidRPr="00D177EC">
        <w:rPr>
          <w:rStyle w:val="60"/>
        </w:rPr>
        <w:t>6) помещения уполномоченного органа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4D4016D4" w14:textId="77777777" w:rsidR="00CA2C3A" w:rsidRPr="00D177EC" w:rsidRDefault="00CA2C3A" w:rsidP="00BA6544">
      <w:pPr>
        <w:autoSpaceDE w:val="0"/>
        <w:rPr>
          <w:rStyle w:val="60"/>
        </w:rPr>
      </w:pPr>
      <w:r w:rsidRPr="00D177EC">
        <w:rPr>
          <w:rStyle w:val="60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2EB898F6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14:paraId="7AD0D5F4" w14:textId="77777777" w:rsidR="00CA2C3A" w:rsidRPr="00D177EC" w:rsidRDefault="00CA2C3A" w:rsidP="00BA6544">
      <w:pPr>
        <w:autoSpaceDE w:val="0"/>
        <w:rPr>
          <w:rStyle w:val="60"/>
        </w:rPr>
      </w:pPr>
      <w:r w:rsidRPr="00D177EC">
        <w:rPr>
          <w:rStyle w:val="60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38ACE182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14:paraId="5B541968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445F9B2C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11) консультирование заявителей рекомендуется осуществлять в отдельном кабинете;</w:t>
      </w:r>
    </w:p>
    <w:p w14:paraId="22D0D282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12) кабинеты приема граждан должны быть оборудованы информационными табличками (вывесками) с указанием:</w:t>
      </w:r>
    </w:p>
    <w:p w14:paraId="402891CE" w14:textId="77777777" w:rsidR="00CA2C3A" w:rsidRPr="00D177EC" w:rsidRDefault="00CA2C3A" w:rsidP="00BA6544">
      <w:pPr>
        <w:tabs>
          <w:tab w:val="left" w:pos="-2267"/>
          <w:tab w:val="left" w:pos="3589"/>
        </w:tabs>
      </w:pPr>
      <w:r w:rsidRPr="00D177EC">
        <w:t>номера кабинета;</w:t>
      </w:r>
    </w:p>
    <w:p w14:paraId="6F6E57BC" w14:textId="77777777" w:rsidR="00CA2C3A" w:rsidRPr="00D177EC" w:rsidRDefault="00CA2C3A" w:rsidP="00BA6544">
      <w:pPr>
        <w:tabs>
          <w:tab w:val="left" w:pos="-2267"/>
        </w:tabs>
      </w:pPr>
      <w:r w:rsidRPr="00D177EC">
        <w:t>фамилии, имени, отчества и должности специалиста;</w:t>
      </w:r>
    </w:p>
    <w:p w14:paraId="7728C792" w14:textId="77777777" w:rsidR="00CA2C3A" w:rsidRPr="00D177EC" w:rsidRDefault="00CA2C3A" w:rsidP="00BA6544">
      <w:r w:rsidRPr="00D177EC">
        <w:t>времени перерыва на обед;</w:t>
      </w:r>
    </w:p>
    <w:p w14:paraId="727D2B0A" w14:textId="77777777" w:rsidR="00CA2C3A" w:rsidRPr="00D177EC" w:rsidRDefault="00CA2C3A" w:rsidP="00BA6544">
      <w:r w:rsidRPr="00D177EC">
        <w:t>технического перерыва;</w:t>
      </w:r>
    </w:p>
    <w:p w14:paraId="46E91A57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lastRenderedPageBreak/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77A4513F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75CDCF53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15) при организации рабочих мест должна быть предусмотрена возможность свободного входа и выхода из помещения;</w:t>
      </w:r>
    </w:p>
    <w:p w14:paraId="7397A3A7" w14:textId="77777777" w:rsidR="00CA2C3A" w:rsidRPr="00D177EC" w:rsidRDefault="00CA2C3A" w:rsidP="00BA6544">
      <w:pPr>
        <w:tabs>
          <w:tab w:val="left" w:pos="13"/>
          <w:tab w:val="left" w:pos="1020"/>
        </w:tabs>
      </w:pPr>
      <w:r w:rsidRPr="00D177EC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1B6E2B4A" w14:textId="77777777" w:rsidR="00CA2C3A" w:rsidRPr="00D177EC" w:rsidRDefault="00CA2C3A" w:rsidP="00BA6544">
      <w:pPr>
        <w:tabs>
          <w:tab w:val="left" w:pos="709"/>
          <w:tab w:val="left" w:pos="1843"/>
        </w:tabs>
      </w:pPr>
      <w:r w:rsidRPr="00D177EC">
        <w:t>извлечения из нормативных правовых актов Российской Федерации,</w:t>
      </w:r>
    </w:p>
    <w:p w14:paraId="6C7F85D4" w14:textId="77777777" w:rsidR="00CA2C3A" w:rsidRPr="00D177EC" w:rsidRDefault="00CA2C3A" w:rsidP="00BA6544">
      <w:pPr>
        <w:tabs>
          <w:tab w:val="left" w:pos="0"/>
          <w:tab w:val="left" w:pos="1134"/>
        </w:tabs>
      </w:pPr>
      <w:r w:rsidRPr="00D177EC">
        <w:t>устанавливающих порядок и условия предоставления государственной услуги;</w:t>
      </w:r>
    </w:p>
    <w:p w14:paraId="733E0EF2" w14:textId="77777777" w:rsidR="00CA2C3A" w:rsidRPr="00D177EC" w:rsidRDefault="00CA2C3A" w:rsidP="00BA6544">
      <w:pPr>
        <w:tabs>
          <w:tab w:val="left" w:pos="709"/>
          <w:tab w:val="left" w:pos="1702"/>
        </w:tabs>
      </w:pPr>
      <w:r w:rsidRPr="00D177EC">
        <w:t>блок-схема порядка предоставления государственной услуги согласно</w:t>
      </w:r>
    </w:p>
    <w:p w14:paraId="2ED060B6" w14:textId="77777777" w:rsidR="00CA2C3A" w:rsidRPr="00D177EC" w:rsidRDefault="00CA2C3A" w:rsidP="00BA6544">
      <w:pPr>
        <w:tabs>
          <w:tab w:val="left" w:pos="0"/>
          <w:tab w:val="left" w:pos="993"/>
        </w:tabs>
      </w:pPr>
      <w:r w:rsidRPr="00D177EC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0B1AF745" w14:textId="77777777" w:rsidR="00CA2C3A" w:rsidRPr="00D177EC" w:rsidRDefault="00CA2C3A" w:rsidP="00BA6544">
      <w:pPr>
        <w:autoSpaceDE w:val="0"/>
      </w:pPr>
      <w:r w:rsidRPr="00D177EC">
        <w:t>график приема граждан специалистами;</w:t>
      </w:r>
    </w:p>
    <w:p w14:paraId="248CBAAE" w14:textId="77777777" w:rsidR="00CA2C3A" w:rsidRPr="00D177EC" w:rsidRDefault="00CA2C3A" w:rsidP="00BA6544">
      <w:pPr>
        <w:autoSpaceDE w:val="0"/>
      </w:pPr>
      <w:r w:rsidRPr="00D177EC">
        <w:t>сроки предоставления государственной услуги;</w:t>
      </w:r>
    </w:p>
    <w:p w14:paraId="45E269EC" w14:textId="77777777" w:rsidR="00CA2C3A" w:rsidRPr="00D177EC" w:rsidRDefault="00CA2C3A" w:rsidP="00BA6544">
      <w:pPr>
        <w:autoSpaceDE w:val="0"/>
      </w:pPr>
      <w:r w:rsidRPr="00D177EC">
        <w:t>порядок получения консультаций специалистов;</w:t>
      </w:r>
    </w:p>
    <w:p w14:paraId="1A064BDE" w14:textId="77777777" w:rsidR="00CA2C3A" w:rsidRPr="00D177EC" w:rsidRDefault="00CA2C3A" w:rsidP="00BA6544">
      <w:pPr>
        <w:autoSpaceDE w:val="0"/>
      </w:pPr>
      <w:r w:rsidRPr="00D177EC">
        <w:t>порядок обращения за предоставлением государственной услуги;</w:t>
      </w:r>
    </w:p>
    <w:p w14:paraId="7E9941E9" w14:textId="77777777" w:rsidR="00CA2C3A" w:rsidRPr="00D177EC" w:rsidRDefault="00CA2C3A" w:rsidP="00BA6544">
      <w:pPr>
        <w:autoSpaceDE w:val="0"/>
      </w:pPr>
      <w:r w:rsidRPr="00D177EC">
        <w:t>перечень документов, необходимых для получения государственной услуги с образцами их заполнения;</w:t>
      </w:r>
    </w:p>
    <w:p w14:paraId="588285AC" w14:textId="77777777" w:rsidR="00CA2C3A" w:rsidRPr="00D177EC" w:rsidRDefault="00CA2C3A" w:rsidP="00BA6544">
      <w:pPr>
        <w:autoSpaceDE w:val="0"/>
      </w:pPr>
      <w:r w:rsidRPr="00D177EC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224F0568" w14:textId="77777777" w:rsidR="00CA2C3A" w:rsidRPr="00D177EC" w:rsidRDefault="00CA2C3A" w:rsidP="00BA6544">
      <w:r w:rsidRPr="00D177EC">
        <w:t>22. Показатели доступности и качества предоставления государственной услуги:</w:t>
      </w:r>
    </w:p>
    <w:p w14:paraId="4C8F2C2A" w14:textId="77777777" w:rsidR="00CA2C3A" w:rsidRPr="00D177EC" w:rsidRDefault="00CA2C3A" w:rsidP="00BA6544">
      <w:pPr>
        <w:widowControl w:val="0"/>
        <w:autoSpaceDE w:val="0"/>
      </w:pPr>
      <w:r w:rsidRPr="00D177EC">
        <w:t>1) для получения государственной услуги заявитель обращается в уполномоченный орган не более двух раз.</w:t>
      </w:r>
    </w:p>
    <w:p w14:paraId="2B9E28BE" w14:textId="77777777" w:rsidR="00CA2C3A" w:rsidRPr="00D177EC" w:rsidRDefault="00CA2C3A" w:rsidP="00BA6544">
      <w:pPr>
        <w:widowControl w:val="0"/>
        <w:autoSpaceDE w:val="0"/>
      </w:pPr>
      <w:r w:rsidRPr="00D177EC">
        <w:t>Время общения с  должностными лицами при предоставлении государственной услуги не должно превышать  40 минут;</w:t>
      </w:r>
    </w:p>
    <w:p w14:paraId="6D8DC08F" w14:textId="77777777" w:rsidR="00CA2C3A" w:rsidRPr="00D177EC" w:rsidRDefault="00CA2C3A" w:rsidP="00BA6544">
      <w:pPr>
        <w:autoSpaceDE w:val="0"/>
      </w:pPr>
      <w:r w:rsidRPr="00D177EC"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14:paraId="72212F59" w14:textId="77777777" w:rsidR="00CA2C3A" w:rsidRPr="00D177EC" w:rsidRDefault="00CA2C3A" w:rsidP="00BA6544">
      <w:pPr>
        <w:pStyle w:val="af"/>
        <w:spacing w:after="0"/>
        <w:ind w:left="0" w:firstLine="567"/>
      </w:pPr>
      <w:r w:rsidRPr="00D177EC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</w:t>
      </w:r>
    </w:p>
    <w:p w14:paraId="7E225DD8" w14:textId="77777777" w:rsidR="00CA2C3A" w:rsidRPr="00D177EC" w:rsidRDefault="00CA2C3A" w:rsidP="00BA6544">
      <w:pPr>
        <w:widowControl w:val="0"/>
        <w:autoSpaceDE w:val="0"/>
      </w:pPr>
      <w:r w:rsidRPr="00D177EC">
        <w:t>4) заявителю предоставляется информация о ходе предоставления государственной услуги.</w:t>
      </w:r>
    </w:p>
    <w:p w14:paraId="077712B2" w14:textId="77777777" w:rsidR="00CA2C3A" w:rsidRPr="00D177EC" w:rsidRDefault="00CA2C3A" w:rsidP="00BA6544">
      <w:pPr>
        <w:widowControl w:val="0"/>
        <w:autoSpaceDE w:val="0"/>
      </w:pPr>
      <w:r w:rsidRPr="00D177EC">
        <w:t>Для получения сведений о ходе процедуры предоставления государственной услуги:</w:t>
      </w:r>
    </w:p>
    <w:p w14:paraId="7E14E770" w14:textId="77777777" w:rsidR="00CA2C3A" w:rsidRPr="00D177EC" w:rsidRDefault="00CA2C3A" w:rsidP="00BA6544">
      <w:pPr>
        <w:widowControl w:val="0"/>
        <w:autoSpaceDE w:val="0"/>
      </w:pPr>
      <w:r w:rsidRPr="00D177EC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14:paraId="02FFBD69" w14:textId="77777777" w:rsidR="00CA2C3A" w:rsidRPr="00D177EC" w:rsidRDefault="00CA2C3A" w:rsidP="00BA6544">
      <w:pPr>
        <w:widowControl w:val="0"/>
        <w:autoSpaceDE w:val="0"/>
      </w:pPr>
      <w:r w:rsidRPr="00D177EC"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</w:t>
      </w:r>
      <w:r w:rsidRPr="00D177EC">
        <w:lastRenderedPageBreak/>
        <w:t>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14:paraId="2812133A" w14:textId="77777777" w:rsidR="002C4741" w:rsidRPr="00D177EC" w:rsidRDefault="002C4741" w:rsidP="00BA6544">
      <w:pPr>
        <w:pStyle w:val="af"/>
        <w:spacing w:after="0"/>
        <w:ind w:left="0" w:firstLine="567"/>
        <w:rPr>
          <w:rStyle w:val="60"/>
        </w:rPr>
      </w:pPr>
      <w:r w:rsidRPr="00D177EC">
        <w:rPr>
          <w:rStyle w:val="60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14:paraId="587866BF" w14:textId="77777777" w:rsidR="002C4741" w:rsidRPr="00D177EC" w:rsidRDefault="002C4741" w:rsidP="00BA6544">
      <w:pPr>
        <w:pStyle w:val="af"/>
        <w:spacing w:after="0"/>
        <w:ind w:left="0" w:firstLine="567"/>
      </w:pPr>
      <w:r w:rsidRPr="00D177EC">
        <w:t>информирование и консультирование заявителей по вопросу предоставления государственной услуги;</w:t>
      </w:r>
    </w:p>
    <w:p w14:paraId="1E0A9397" w14:textId="77777777" w:rsidR="002C4741" w:rsidRPr="00D177EC" w:rsidRDefault="002C4741" w:rsidP="00BA6544">
      <w:pPr>
        <w:pStyle w:val="af"/>
        <w:spacing w:after="0"/>
        <w:ind w:left="0" w:firstLine="567"/>
      </w:pPr>
      <w:r w:rsidRPr="00D177EC">
        <w:t>прием заявления и документов в соответствии с настоящим административным регламентом;</w:t>
      </w:r>
    </w:p>
    <w:p w14:paraId="16CCD868" w14:textId="77777777" w:rsidR="002C4741" w:rsidRPr="00D177EC" w:rsidRDefault="002C4741" w:rsidP="00BA6544">
      <w:pPr>
        <w:pStyle w:val="af"/>
        <w:spacing w:after="0"/>
        <w:ind w:left="0" w:firstLine="567"/>
      </w:pPr>
      <w:r w:rsidRPr="00D177EC"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4B96CB5F" w14:textId="77777777" w:rsidR="002C4741" w:rsidRPr="00D177EC" w:rsidRDefault="002C4741" w:rsidP="00BA6544">
      <w:pPr>
        <w:pStyle w:val="af"/>
        <w:spacing w:after="0"/>
        <w:ind w:left="0" w:firstLine="567"/>
      </w:pPr>
      <w:r w:rsidRPr="00D177EC"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7304E130" w14:textId="77777777" w:rsidR="002C4741" w:rsidRPr="00D177EC" w:rsidRDefault="002C4741" w:rsidP="00BA6544">
      <w:pPr>
        <w:pStyle w:val="af"/>
        <w:spacing w:after="0"/>
        <w:ind w:left="0" w:firstLine="567"/>
      </w:pPr>
      <w:r w:rsidRPr="00D177EC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1D3FDAF0" w14:textId="77777777" w:rsidR="002C4741" w:rsidRPr="00D177EC" w:rsidRDefault="002C4741" w:rsidP="00BA6544">
      <w:pPr>
        <w:pStyle w:val="af"/>
        <w:spacing w:after="0"/>
        <w:ind w:left="0" w:firstLine="567"/>
      </w:pPr>
    </w:p>
    <w:p w14:paraId="35BEDD43" w14:textId="77777777" w:rsidR="005411FD" w:rsidRPr="00BA6544" w:rsidRDefault="005411FD" w:rsidP="00BA6544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BA654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763B3664" w14:textId="77777777" w:rsidR="005411FD" w:rsidRPr="00BA6544" w:rsidRDefault="005411FD" w:rsidP="00BA6544">
      <w:pPr>
        <w:widowControl w:val="0"/>
        <w:autoSpaceDE w:val="0"/>
        <w:rPr>
          <w:b/>
          <w:bCs/>
        </w:rPr>
      </w:pPr>
      <w:r w:rsidRPr="00BA6544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58A29F79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1CCDC9D" w14:textId="77777777" w:rsidR="009D0BA8" w:rsidRPr="00FF0803" w:rsidRDefault="009D0BA8" w:rsidP="009D0BA8">
      <w:pPr>
        <w:pStyle w:val="a5"/>
        <w:tabs>
          <w:tab w:val="left" w:pos="939"/>
        </w:tabs>
        <w:spacing w:after="0"/>
        <w:ind w:firstLine="709"/>
        <w:rPr>
          <w:rStyle w:val="a6"/>
        </w:rPr>
      </w:pPr>
      <w:r w:rsidRPr="00FF0803">
        <w:rPr>
          <w:rStyle w:val="a6"/>
        </w:rPr>
        <w:t>25. Предоставление государственной услуги включает в себя следующие административные процедуры:</w:t>
      </w:r>
    </w:p>
    <w:p w14:paraId="5B38764F" w14:textId="77777777" w:rsidR="009D0BA8" w:rsidRPr="00FF0803" w:rsidRDefault="009D0BA8" w:rsidP="009D0BA8">
      <w:pPr>
        <w:pStyle w:val="a5"/>
        <w:tabs>
          <w:tab w:val="left" w:pos="939"/>
        </w:tabs>
        <w:spacing w:after="0"/>
        <w:ind w:firstLine="709"/>
        <w:rPr>
          <w:rStyle w:val="a6"/>
        </w:rPr>
      </w:pPr>
      <w:r w:rsidRPr="00FF0803">
        <w:rPr>
          <w:rStyle w:val="a6"/>
        </w:rPr>
        <w:t>1) прием и регистрация заявления и документов;</w:t>
      </w:r>
    </w:p>
    <w:p w14:paraId="201F9788" w14:textId="77777777" w:rsidR="009D0BA8" w:rsidRPr="00FF0803" w:rsidRDefault="009D0BA8" w:rsidP="009D0BA8">
      <w:pPr>
        <w:pStyle w:val="a5"/>
        <w:tabs>
          <w:tab w:val="left" w:pos="939"/>
        </w:tabs>
        <w:spacing w:after="0"/>
        <w:ind w:firstLine="709"/>
        <w:rPr>
          <w:rStyle w:val="a6"/>
        </w:rPr>
      </w:pPr>
      <w:r w:rsidRPr="00FF0803">
        <w:rPr>
          <w:rStyle w:val="a6"/>
        </w:rPr>
        <w:t>2) экспертиза документов;</w:t>
      </w:r>
    </w:p>
    <w:p w14:paraId="77050648" w14:textId="77777777" w:rsidR="009D0BA8" w:rsidRPr="00FF0803" w:rsidRDefault="009D0BA8" w:rsidP="009D0BA8">
      <w:pPr>
        <w:pStyle w:val="a5"/>
        <w:tabs>
          <w:tab w:val="left" w:pos="939"/>
        </w:tabs>
        <w:spacing w:after="0"/>
        <w:ind w:firstLine="709"/>
        <w:rPr>
          <w:rStyle w:val="a6"/>
        </w:rPr>
      </w:pPr>
      <w:r w:rsidRPr="00FF0803">
        <w:rPr>
          <w:rStyle w:val="a6"/>
        </w:rPr>
        <w:t>3) принятие решения о предоставлении (отказе в предоставлении) государственной услуги;</w:t>
      </w:r>
    </w:p>
    <w:p w14:paraId="16CEFC1C" w14:textId="77777777" w:rsidR="002C4741" w:rsidRPr="00D177EC" w:rsidRDefault="009D0BA8" w:rsidP="009D0BA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F0803">
        <w:rPr>
          <w:rStyle w:val="a6"/>
        </w:rPr>
        <w:t>4) выдача документов по результатам предоставления государственной услуги.</w:t>
      </w:r>
    </w:p>
    <w:p w14:paraId="1DAA6CB4" w14:textId="77777777" w:rsidR="009D0BA8" w:rsidRDefault="009D0BA8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 xml:space="preserve">п. 25 </w:t>
      </w:r>
      <w:r w:rsidRPr="00FD46D1">
        <w:rPr>
          <w:sz w:val="24"/>
          <w:szCs w:val="24"/>
        </w:rPr>
        <w:t xml:space="preserve">в новой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2E190783" w14:textId="77777777"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гражданина в ОГКУ «ЦСВ», МФЦ посредством:</w:t>
      </w:r>
    </w:p>
    <w:p w14:paraId="1142096E" w14:textId="77777777"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14:paraId="2D707676" w14:textId="77777777"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14:paraId="4E7D5ADE" w14:textId="77777777" w:rsidR="005411FD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lastRenderedPageBreak/>
        <w:t>государственных и муниципальных услуг, электронной почте в виде электронных документов, подписанных электронной подписью.</w:t>
      </w:r>
      <w:r w:rsidRPr="00D177EC">
        <w:rPr>
          <w:rFonts w:cs="Times New Roman"/>
          <w:sz w:val="24"/>
          <w:szCs w:val="28"/>
        </w:rPr>
        <w:t xml:space="preserve"> </w:t>
      </w:r>
    </w:p>
    <w:p w14:paraId="3A13D3DC" w14:textId="77777777"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27. При поступлении заявления специалист, ответственный за прием и регистрацию документов заявителя:</w:t>
      </w:r>
    </w:p>
    <w:p w14:paraId="25B37744" w14:textId="77777777" w:rsidR="002C4741" w:rsidRPr="00D177EC" w:rsidRDefault="002C4741" w:rsidP="00BA6544">
      <w:pPr>
        <w:pStyle w:val="ConsPlusNormal"/>
        <w:widowControl/>
        <w:tabs>
          <w:tab w:val="left" w:pos="8960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устанавливает предмет обращения заявителя;</w:t>
      </w:r>
    </w:p>
    <w:p w14:paraId="70F32518" w14:textId="77777777" w:rsidR="002C4741" w:rsidRPr="00D177EC" w:rsidRDefault="002C4741" w:rsidP="00BA6544">
      <w:pPr>
        <w:widowControl w:val="0"/>
        <w:autoSpaceDE w:val="0"/>
      </w:pPr>
      <w:r w:rsidRPr="00D177EC">
        <w:t>проверяет предоставленные документы на предмет соответствия требованиям  пункта 11 настоящего административного регламента.</w:t>
      </w:r>
    </w:p>
    <w:p w14:paraId="3AE30F2B" w14:textId="77777777" w:rsidR="002C4741" w:rsidRPr="00D177EC" w:rsidRDefault="002C4741" w:rsidP="00BA6544">
      <w:pPr>
        <w:widowControl w:val="0"/>
        <w:autoSpaceDE w:val="0"/>
        <w:rPr>
          <w:rStyle w:val="60"/>
        </w:rPr>
      </w:pPr>
      <w:r w:rsidRPr="00D177EC">
        <w:rPr>
          <w:rStyle w:val="TimesNewRoman14"/>
          <w:rFonts w:ascii="Arial" w:hAnsi="Arial"/>
          <w:sz w:val="24"/>
        </w:rPr>
        <w:t xml:space="preserve">28. </w:t>
      </w:r>
      <w:r w:rsidRPr="00D177EC">
        <w:rPr>
          <w:rStyle w:val="60"/>
        </w:rPr>
        <w:t>В случае соответствия предоставленных документов установленным в пункте 11 требованиям:</w:t>
      </w:r>
    </w:p>
    <w:p w14:paraId="33C9AB6E" w14:textId="77777777" w:rsidR="002C4741" w:rsidRPr="00D177EC" w:rsidRDefault="002C4741" w:rsidP="00BA6544">
      <w:pPr>
        <w:widowControl w:val="0"/>
        <w:autoSpaceDE w:val="0"/>
      </w:pPr>
      <w:r w:rsidRPr="00D177EC">
        <w:t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14:paraId="5AC26763" w14:textId="77777777" w:rsidR="002C4741" w:rsidRPr="00D177EC" w:rsidRDefault="002C4741" w:rsidP="00BA6544">
      <w:pPr>
        <w:widowControl w:val="0"/>
        <w:autoSpaceDE w:val="0"/>
      </w:pPr>
      <w:r w:rsidRPr="00D177EC"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6F05254B" w14:textId="77777777" w:rsidR="002C4741" w:rsidRPr="00D177EC" w:rsidRDefault="002C4741" w:rsidP="00BA6544">
      <w:pPr>
        <w:widowControl w:val="0"/>
        <w:autoSpaceDE w:val="0"/>
        <w:rPr>
          <w:rStyle w:val="60"/>
        </w:rPr>
      </w:pPr>
      <w:r w:rsidRPr="00D177EC">
        <w:rPr>
          <w:rStyle w:val="60"/>
        </w:rPr>
        <w:t>3) регистрирует поступление заявления в журнале регистрации заявлений (приложение № 4 к настоящему административному регламенту),</w:t>
      </w:r>
      <w:r w:rsidRPr="00D177EC">
        <w:t xml:space="preserve"> в АИС (при наличии соответствующего программного обеспечения, необходимого для автоматизации процедуры предоставления государственной услуги)</w:t>
      </w:r>
      <w:r w:rsidRPr="00D177EC">
        <w:rPr>
          <w:rStyle w:val="60"/>
        </w:rPr>
        <w:t>;</w:t>
      </w:r>
    </w:p>
    <w:p w14:paraId="33749067" w14:textId="77777777" w:rsidR="002C4741" w:rsidRPr="00D177EC" w:rsidRDefault="002C4741" w:rsidP="00BA6544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  <w:szCs w:val="28"/>
        </w:rPr>
      </w:pPr>
      <w:r w:rsidRPr="00D177EC">
        <w:rPr>
          <w:rStyle w:val="60"/>
          <w:rFonts w:ascii="Arial" w:hAnsi="Arial" w:cs="Arial"/>
          <w:kern w:val="0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19D49776" w14:textId="77777777" w:rsidR="002C4741" w:rsidRPr="00D177EC" w:rsidRDefault="009D0BA8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FF0803">
        <w:rPr>
          <w:rStyle w:val="a6"/>
        </w:rPr>
        <w:t xml:space="preserve">5) заполняет </w:t>
      </w:r>
      <w:hyperlink r:id="rId37" w:history="1">
        <w:r w:rsidRPr="00FF0803">
          <w:rPr>
            <w:rStyle w:val="a6"/>
          </w:rPr>
          <w:t>расписку</w:t>
        </w:r>
      </w:hyperlink>
      <w:r w:rsidRPr="00FF0803">
        <w:rPr>
          <w:rStyle w:val="a6"/>
        </w:rPr>
        <w:t>-уведомление о приеме заявления заявителя в двух экземплярах по форме согласно приложению № 5 к настоящему административному регламенту. Один экземпляр расписки передает заявителю. Второй экземпляр расписки приобщает к документам, необходимым для предоставления государственной услуги, и формирует личное дело заявителя.</w:t>
      </w:r>
    </w:p>
    <w:p w14:paraId="0BC34DC1" w14:textId="77777777" w:rsidR="009D0BA8" w:rsidRDefault="009D0BA8" w:rsidP="00BA6544">
      <w:pPr>
        <w:widowControl w:val="0"/>
        <w:autoSpaceDE w:val="0"/>
      </w:pPr>
      <w:r w:rsidRPr="00FD46D1">
        <w:rPr>
          <w:rFonts w:cs="Arial"/>
        </w:rPr>
        <w:t>(</w:t>
      </w:r>
      <w:proofErr w:type="spellStart"/>
      <w:r>
        <w:t>п.п</w:t>
      </w:r>
      <w:proofErr w:type="spellEnd"/>
      <w:r>
        <w:t xml:space="preserve">. 5 </w:t>
      </w:r>
      <w:r w:rsidRPr="00FD46D1">
        <w:rPr>
          <w:rFonts w:cs="Arial"/>
        </w:rPr>
        <w:t xml:space="preserve">в новой редакции </w:t>
      </w:r>
      <w:r w:rsidRPr="00FD46D1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FD46D1">
          <w:rPr>
            <w:rStyle w:val="a3"/>
            <w:rFonts w:cs="Arial"/>
            <w:bCs/>
          </w:rPr>
          <w:t xml:space="preserve">№ 666 от 10.10.2012 года (НГР </w:t>
        </w:r>
        <w:r w:rsidRPr="00FD46D1">
          <w:rPr>
            <w:rStyle w:val="a3"/>
            <w:rFonts w:cs="Arial"/>
            <w:bCs/>
            <w:lang w:val="en-US"/>
          </w:rPr>
          <w:t>RU</w:t>
        </w:r>
        <w:r w:rsidRPr="00FD46D1">
          <w:rPr>
            <w:rStyle w:val="a3"/>
            <w:rFonts w:cs="Arial"/>
            <w:bCs/>
          </w:rPr>
          <w:t>44000201200992)</w:t>
        </w:r>
      </w:hyperlink>
      <w:r w:rsidRPr="00FD46D1">
        <w:rPr>
          <w:rFonts w:cs="Arial"/>
        </w:rPr>
        <w:t>)</w:t>
      </w:r>
    </w:p>
    <w:p w14:paraId="5E8AAE51" w14:textId="77777777" w:rsidR="002C4741" w:rsidRPr="00D177EC" w:rsidRDefault="002C4741" w:rsidP="00BA6544">
      <w:pPr>
        <w:widowControl w:val="0"/>
        <w:autoSpaceDE w:val="0"/>
      </w:pPr>
      <w:r w:rsidRPr="00D177EC">
        <w:t>6) информирует заявителя о сроках и способах получения государственной услуги;</w:t>
      </w:r>
    </w:p>
    <w:p w14:paraId="094E4507" w14:textId="77777777" w:rsidR="002C4741" w:rsidRPr="009D0BA8" w:rsidRDefault="002C4741" w:rsidP="009D0BA8">
      <w:pPr>
        <w:pStyle w:val="af"/>
        <w:spacing w:after="0"/>
        <w:ind w:left="0" w:firstLine="567"/>
        <w:rPr>
          <w:iCs/>
        </w:rPr>
      </w:pPr>
      <w:r w:rsidRPr="00D177EC">
        <w:rPr>
          <w:rStyle w:val="60"/>
          <w:szCs w:val="28"/>
        </w:rPr>
        <w:t xml:space="preserve">7) </w:t>
      </w:r>
      <w:r w:rsidR="009D0BA8">
        <w:rPr>
          <w:rStyle w:val="60"/>
          <w:szCs w:val="28"/>
        </w:rPr>
        <w:t xml:space="preserve">исключен </w:t>
      </w:r>
      <w:r w:rsidR="009D0BA8" w:rsidRPr="00FD46D1">
        <w:rPr>
          <w:rFonts w:cs="Arial"/>
          <w:bCs/>
        </w:rPr>
        <w:t>приказ</w:t>
      </w:r>
      <w:r w:rsidR="009D0BA8">
        <w:rPr>
          <w:rFonts w:cs="Arial"/>
          <w:bCs/>
        </w:rPr>
        <w:t>ом</w:t>
      </w:r>
      <w:r w:rsidR="009D0BA8" w:rsidRPr="00FD46D1">
        <w:rPr>
          <w:rFonts w:cs="Arial"/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="009D0BA8" w:rsidRPr="00FD46D1">
          <w:rPr>
            <w:rStyle w:val="a3"/>
            <w:rFonts w:cs="Arial"/>
            <w:bCs/>
          </w:rPr>
          <w:t xml:space="preserve">№ 666 от 10.10.2012 года (НГР </w:t>
        </w:r>
        <w:r w:rsidR="009D0BA8" w:rsidRPr="00FD46D1">
          <w:rPr>
            <w:rStyle w:val="a3"/>
            <w:rFonts w:cs="Arial"/>
            <w:bCs/>
            <w:lang w:val="en-US"/>
          </w:rPr>
          <w:t>RU</w:t>
        </w:r>
        <w:r w:rsidR="009D0BA8" w:rsidRPr="00FD46D1">
          <w:rPr>
            <w:rStyle w:val="a3"/>
            <w:rFonts w:cs="Arial"/>
            <w:bCs/>
          </w:rPr>
          <w:t>44000201200992)</w:t>
        </w:r>
      </w:hyperlink>
      <w:r w:rsidRPr="009D0BA8">
        <w:rPr>
          <w:iCs/>
        </w:rPr>
        <w:t>;</w:t>
      </w:r>
    </w:p>
    <w:p w14:paraId="1ABACABA" w14:textId="77777777" w:rsidR="002C4741" w:rsidRPr="00D177EC" w:rsidRDefault="002C4741" w:rsidP="00BA6544">
      <w:pPr>
        <w:pStyle w:val="af"/>
        <w:spacing w:after="0"/>
        <w:ind w:left="0" w:firstLine="567"/>
        <w:rPr>
          <w:iCs/>
        </w:rPr>
      </w:pPr>
      <w:r w:rsidRPr="00D177EC">
        <w:rPr>
          <w:iCs/>
        </w:rPr>
        <w:t>8) в случае поступления полного комплекта документов, передает их специалисту, ответственному за экспертизу документов.</w:t>
      </w:r>
    </w:p>
    <w:p w14:paraId="0B00095B" w14:textId="77777777" w:rsidR="009D0BA8" w:rsidRPr="009D0BA8" w:rsidRDefault="009D0BA8" w:rsidP="009D0BA8">
      <w:pPr>
        <w:pStyle w:val="af"/>
        <w:spacing w:after="0"/>
        <w:ind w:left="0" w:firstLine="567"/>
        <w:rPr>
          <w:iCs/>
        </w:rPr>
      </w:pPr>
      <w:r w:rsidRPr="009D0BA8">
        <w:rPr>
          <w:iCs/>
        </w:rPr>
        <w:t>Максимальный срок выполнения административных действий 60 минут.</w:t>
      </w:r>
    </w:p>
    <w:p w14:paraId="1B739BFD" w14:textId="77777777" w:rsidR="009D0BA8" w:rsidRPr="009D0BA8" w:rsidRDefault="009D0BA8" w:rsidP="009D0BA8">
      <w:pPr>
        <w:pStyle w:val="af"/>
        <w:spacing w:after="0"/>
        <w:ind w:left="0" w:firstLine="567"/>
        <w:rPr>
          <w:iCs/>
        </w:rPr>
      </w:pPr>
      <w:r w:rsidRPr="009D0BA8">
        <w:rPr>
          <w:iCs/>
        </w:rPr>
        <w:t>Максимальный срок выполнения административной процедуры приема и регистрации заявления и документов составляет 3 дня.</w:t>
      </w:r>
    </w:p>
    <w:p w14:paraId="3D33E7AA" w14:textId="77777777" w:rsidR="009D0BA8" w:rsidRDefault="009D0BA8" w:rsidP="00BA6544">
      <w:pPr>
        <w:pStyle w:val="af"/>
        <w:spacing w:after="0"/>
        <w:ind w:left="0" w:firstLine="567"/>
        <w:rPr>
          <w:rStyle w:val="60"/>
        </w:rPr>
      </w:pPr>
      <w:r w:rsidRPr="00FD46D1">
        <w:rPr>
          <w:rFonts w:cs="Arial"/>
        </w:rPr>
        <w:t>(</w:t>
      </w:r>
      <w:r>
        <w:t>абзац дополнен</w:t>
      </w:r>
      <w:r w:rsidRPr="00FD46D1">
        <w:rPr>
          <w:rFonts w:cs="Arial"/>
        </w:rPr>
        <w:t xml:space="preserve"> </w:t>
      </w:r>
      <w:r w:rsidRPr="00FD46D1">
        <w:rPr>
          <w:rFonts w:cs="Arial"/>
          <w:bCs/>
        </w:rPr>
        <w:t>приказ</w:t>
      </w:r>
      <w:r>
        <w:rPr>
          <w:rFonts w:cs="Arial"/>
          <w:bCs/>
        </w:rPr>
        <w:t>ом</w:t>
      </w:r>
      <w:r w:rsidRPr="00FD46D1">
        <w:rPr>
          <w:rFonts w:cs="Arial"/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FD46D1">
          <w:rPr>
            <w:rStyle w:val="a3"/>
            <w:rFonts w:cs="Arial"/>
            <w:bCs/>
          </w:rPr>
          <w:t xml:space="preserve">№ 666 от 10.10.2012 года (НГР </w:t>
        </w:r>
        <w:r w:rsidRPr="00FD46D1">
          <w:rPr>
            <w:rStyle w:val="a3"/>
            <w:rFonts w:cs="Arial"/>
            <w:bCs/>
            <w:lang w:val="en-US"/>
          </w:rPr>
          <w:t>RU</w:t>
        </w:r>
        <w:r w:rsidRPr="00FD46D1">
          <w:rPr>
            <w:rStyle w:val="a3"/>
            <w:rFonts w:cs="Arial"/>
            <w:bCs/>
          </w:rPr>
          <w:t>44000201200992)</w:t>
        </w:r>
      </w:hyperlink>
      <w:r w:rsidRPr="00FD46D1">
        <w:rPr>
          <w:rFonts w:cs="Arial"/>
        </w:rPr>
        <w:t>)</w:t>
      </w:r>
    </w:p>
    <w:p w14:paraId="0B4B4BCA" w14:textId="77777777" w:rsidR="005C3C87" w:rsidRPr="00D177EC" w:rsidRDefault="005C3C87" w:rsidP="00BA6544">
      <w:pPr>
        <w:pStyle w:val="af"/>
        <w:spacing w:after="0"/>
        <w:ind w:left="0" w:firstLine="567"/>
      </w:pPr>
      <w:r w:rsidRPr="00D177EC">
        <w:rPr>
          <w:rStyle w:val="60"/>
        </w:rPr>
        <w:t xml:space="preserve">29. </w:t>
      </w:r>
      <w:r w:rsidRPr="00D177EC">
        <w:t>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14:paraId="62A72E7E" w14:textId="77777777" w:rsidR="005C3C87" w:rsidRPr="00D177EC" w:rsidRDefault="005C3C87" w:rsidP="00BA6544">
      <w:pPr>
        <w:pStyle w:val="af"/>
        <w:tabs>
          <w:tab w:val="left" w:pos="-3119"/>
        </w:tabs>
        <w:spacing w:after="0"/>
        <w:ind w:left="0" w:firstLine="567"/>
      </w:pPr>
      <w:r w:rsidRPr="00D177EC">
        <w:lastRenderedPageBreak/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42AF74C2" w14:textId="77777777" w:rsidR="005C3C87" w:rsidRPr="00D177EC" w:rsidRDefault="005C3C87" w:rsidP="00BA6544">
      <w:pPr>
        <w:tabs>
          <w:tab w:val="left" w:pos="0"/>
        </w:tabs>
        <w:rPr>
          <w:rStyle w:val="60"/>
        </w:rPr>
      </w:pPr>
      <w:r w:rsidRPr="00D177EC">
        <w:rPr>
          <w:rStyle w:val="60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14:paraId="601F2046" w14:textId="77777777" w:rsidR="005C3C87" w:rsidRPr="00D177EC" w:rsidRDefault="005C3C87" w:rsidP="00BA6544">
      <w:pPr>
        <w:pStyle w:val="af"/>
        <w:spacing w:after="0"/>
        <w:ind w:left="0" w:firstLine="567"/>
      </w:pPr>
      <w:r w:rsidRPr="00D177EC"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14:paraId="2526098E" w14:textId="77777777" w:rsidR="005C3C87" w:rsidRPr="00D177EC" w:rsidRDefault="005C3C87" w:rsidP="00BA6544">
      <w:pPr>
        <w:tabs>
          <w:tab w:val="left" w:pos="426"/>
        </w:tabs>
      </w:pPr>
      <w:r w:rsidRPr="00D177EC"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14:paraId="3F49442F" w14:textId="77777777" w:rsidR="005C3C87" w:rsidRPr="00D177EC" w:rsidRDefault="005C3C87" w:rsidP="00BA6544">
      <w:pPr>
        <w:pStyle w:val="af"/>
        <w:spacing w:after="0"/>
        <w:ind w:left="0" w:firstLine="567"/>
      </w:pPr>
      <w:r w:rsidRPr="00D177EC"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14:paraId="78C9905E" w14:textId="77777777" w:rsidR="005C3C87" w:rsidRPr="00D177EC" w:rsidRDefault="005C3C87" w:rsidP="00BA6544">
      <w:pPr>
        <w:tabs>
          <w:tab w:val="left" w:pos="426"/>
        </w:tabs>
      </w:pPr>
      <w:r w:rsidRPr="00D177EC">
        <w:t>делает отметку в соответствующий журнал регистрации заявлений;</w:t>
      </w:r>
    </w:p>
    <w:p w14:paraId="67B4696C" w14:textId="77777777" w:rsidR="005C3C87" w:rsidRPr="00D177EC" w:rsidRDefault="005C3C87" w:rsidP="00BA6544">
      <w:pPr>
        <w:tabs>
          <w:tab w:val="left" w:pos="426"/>
        </w:tabs>
      </w:pPr>
      <w:r w:rsidRPr="00D177EC"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0F3D3711" w14:textId="77777777" w:rsidR="005C3C87" w:rsidRPr="00D177EC" w:rsidRDefault="005C3C87" w:rsidP="00BA6544">
      <w:pPr>
        <w:tabs>
          <w:tab w:val="left" w:pos="426"/>
        </w:tabs>
      </w:pPr>
      <w:r w:rsidRPr="00D177EC">
        <w:t>оформляет заявление и электронные образы полученных от заявителя документов на бумажных носителях, визирует их;</w:t>
      </w:r>
    </w:p>
    <w:p w14:paraId="3A76510E" w14:textId="77777777" w:rsidR="005C3C87" w:rsidRPr="00D177EC" w:rsidRDefault="005C3C87" w:rsidP="00BA6544">
      <w:pPr>
        <w:tabs>
          <w:tab w:val="left" w:pos="0"/>
        </w:tabs>
      </w:pPr>
      <w:r w:rsidRPr="00D177EC"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14:paraId="681063AB" w14:textId="77777777" w:rsidR="005C3C87" w:rsidRPr="00D177EC" w:rsidRDefault="00970F20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60"/>
          <w:rFonts w:cs="Times New Roman"/>
          <w:sz w:val="24"/>
          <w:szCs w:val="28"/>
        </w:rPr>
        <w:t xml:space="preserve">Абзац исключен </w:t>
      </w:r>
      <w:r w:rsidRPr="00FD46D1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FD46D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="005C3C87" w:rsidRPr="00D177EC">
        <w:rPr>
          <w:rStyle w:val="60"/>
          <w:rFonts w:cs="Times New Roman"/>
          <w:sz w:val="24"/>
          <w:szCs w:val="28"/>
        </w:rPr>
        <w:t>.</w:t>
      </w:r>
    </w:p>
    <w:p w14:paraId="57CC924D" w14:textId="77777777" w:rsidR="005C3C87" w:rsidRPr="00D177EC" w:rsidRDefault="005C3C87" w:rsidP="00970F20">
      <w:pPr>
        <w:pStyle w:val="af0"/>
        <w:spacing w:line="240" w:lineRule="auto"/>
        <w:rPr>
          <w:rFonts w:ascii="Arial" w:hAnsi="Arial"/>
          <w:sz w:val="24"/>
        </w:rPr>
      </w:pPr>
      <w:r w:rsidRPr="00D177EC">
        <w:rPr>
          <w:rFonts w:ascii="Arial" w:hAnsi="Arial"/>
          <w:sz w:val="24"/>
        </w:rPr>
        <w:t xml:space="preserve">30. </w:t>
      </w:r>
      <w:r w:rsidR="00970F20">
        <w:rPr>
          <w:rFonts w:ascii="Arial" w:hAnsi="Arial"/>
          <w:sz w:val="24"/>
        </w:rPr>
        <w:t xml:space="preserve">Исключен </w:t>
      </w:r>
      <w:r w:rsidR="00970F20" w:rsidRPr="00FD46D1">
        <w:rPr>
          <w:rFonts w:ascii="Arial" w:hAnsi="Arial" w:cs="Arial"/>
          <w:bCs/>
          <w:sz w:val="24"/>
          <w:szCs w:val="24"/>
        </w:rPr>
        <w:t>приказ</w:t>
      </w:r>
      <w:r w:rsidR="00970F20">
        <w:rPr>
          <w:rFonts w:ascii="Arial" w:hAnsi="Arial" w:cs="Arial"/>
          <w:bCs/>
          <w:sz w:val="24"/>
          <w:szCs w:val="24"/>
        </w:rPr>
        <w:t>ом</w:t>
      </w:r>
      <w:r w:rsidR="00970F20" w:rsidRPr="00FD46D1">
        <w:rPr>
          <w:rFonts w:ascii="Arial" w:hAnsi="Arial" w:cs="Arial"/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="00970F20" w:rsidRPr="00FD46D1">
          <w:rPr>
            <w:rStyle w:val="a3"/>
            <w:rFonts w:ascii="Arial" w:hAnsi="Arial" w:cs="Arial"/>
            <w:bCs/>
            <w:sz w:val="24"/>
            <w:szCs w:val="24"/>
          </w:rPr>
          <w:t xml:space="preserve">№ 666 от 10.10.2012 года (НГР </w:t>
        </w:r>
        <w:r w:rsidR="00970F20" w:rsidRPr="00FD46D1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r w:rsidR="00970F20" w:rsidRPr="00FD46D1">
          <w:rPr>
            <w:rStyle w:val="a3"/>
            <w:rFonts w:ascii="Arial" w:hAnsi="Arial" w:cs="Arial"/>
            <w:bCs/>
            <w:sz w:val="24"/>
            <w:szCs w:val="24"/>
          </w:rPr>
          <w:t>44000201200992)</w:t>
        </w:r>
      </w:hyperlink>
      <w:r w:rsidRPr="00D177EC">
        <w:rPr>
          <w:rFonts w:ascii="Arial" w:hAnsi="Arial"/>
          <w:sz w:val="24"/>
        </w:rPr>
        <w:t>.</w:t>
      </w:r>
    </w:p>
    <w:p w14:paraId="5E15857D" w14:textId="77777777" w:rsidR="005C3C87" w:rsidRPr="00D177EC" w:rsidRDefault="00970F20" w:rsidP="00BA6544">
      <w:pPr>
        <w:pStyle w:val="af0"/>
        <w:spacing w:line="240" w:lineRule="auto"/>
        <w:rPr>
          <w:rFonts w:ascii="Arial" w:hAnsi="Arial"/>
          <w:sz w:val="24"/>
        </w:rPr>
      </w:pPr>
      <w:r w:rsidRPr="00FF0803">
        <w:rPr>
          <w:rStyle w:val="a6"/>
        </w:rPr>
        <w:t>31. Срок выполнения административной процедуры в течение 1 рабочего дня.</w:t>
      </w:r>
    </w:p>
    <w:p w14:paraId="7AAEED5D" w14:textId="77777777" w:rsidR="00970F20" w:rsidRDefault="00970F20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п</w:t>
      </w:r>
      <w:r>
        <w:t>.</w:t>
      </w:r>
      <w:r>
        <w:rPr>
          <w:sz w:val="24"/>
          <w:szCs w:val="24"/>
        </w:rPr>
        <w:t xml:space="preserve"> 31 </w:t>
      </w:r>
      <w:r w:rsidRPr="00FD46D1">
        <w:rPr>
          <w:sz w:val="24"/>
          <w:szCs w:val="24"/>
        </w:rPr>
        <w:t xml:space="preserve">в новой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23D50AA3" w14:textId="77777777"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14:paraId="3F05E0D0" w14:textId="77777777"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14:paraId="5F8E5DFB" w14:textId="77777777"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970F20">
        <w:rPr>
          <w:rStyle w:val="TimesNewRoman14"/>
          <w:rFonts w:ascii="Arial" w:hAnsi="Arial" w:cs="Times New Roman"/>
          <w:sz w:val="24"/>
          <w:szCs w:val="28"/>
        </w:rPr>
        <w:t>1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14:paraId="73B85EE4" w14:textId="77777777" w:rsidR="00970F20" w:rsidRDefault="00970F20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031D4293" w14:textId="77777777"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148FAAB1" w14:textId="77777777"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на получение  </w:t>
      </w:r>
      <w:r w:rsidRPr="00D177EC">
        <w:rPr>
          <w:rFonts w:cs="Times New Roman"/>
          <w:sz w:val="24"/>
          <w:szCs w:val="28"/>
        </w:rPr>
        <w:t xml:space="preserve"> </w:t>
      </w:r>
      <w:r w:rsidR="00970F20">
        <w:rPr>
          <w:rFonts w:cs="Times New Roman"/>
          <w:sz w:val="24"/>
          <w:szCs w:val="28"/>
        </w:rPr>
        <w:t>ежемесячной</w:t>
      </w:r>
      <w:r w:rsidRPr="00D177EC">
        <w:rPr>
          <w:rFonts w:cs="Times New Roman"/>
          <w:sz w:val="24"/>
          <w:szCs w:val="28"/>
        </w:rPr>
        <w:t xml:space="preserve"> компенсации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14:paraId="6693FF00" w14:textId="77777777" w:rsidR="00970F20" w:rsidRDefault="00970F20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56AA8468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34. </w:t>
      </w:r>
      <w:r w:rsidRPr="00D177EC">
        <w:rPr>
          <w:rStyle w:val="60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66A668B7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14:paraId="190C13A4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14:paraId="7F5A4846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35.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4593B37E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4E59D199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14:paraId="66CAB8D7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14:paraId="0A21FD48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14:paraId="54FE5938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 xml:space="preserve"> передает проекты актов и личное дело руководителю уполномоченного органа для принятия решения.</w:t>
      </w:r>
    </w:p>
    <w:p w14:paraId="3CB19DAC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37. Максимальный срок выполнения административных действий 60 минут.</w:t>
      </w:r>
    </w:p>
    <w:p w14:paraId="04FAB1A5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Максимальный срок выполнения административной процедуры экспертизы документов заявителя составляет 2 дня.</w:t>
      </w:r>
    </w:p>
    <w:p w14:paraId="207DB879" w14:textId="77777777"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14:paraId="121AAFE9" w14:textId="77777777" w:rsidR="00863920" w:rsidRPr="00970F20" w:rsidRDefault="00863920" w:rsidP="00970F2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70F20">
        <w:rPr>
          <w:rFonts w:cs="Times New Roman"/>
          <w:sz w:val="24"/>
          <w:szCs w:val="28"/>
        </w:rPr>
        <w:t xml:space="preserve">39. Руководитель уполномоченного органа определяет правомерность назначения (отказа в назначении) </w:t>
      </w:r>
      <w:r w:rsidR="00970F20" w:rsidRPr="00970F20">
        <w:rPr>
          <w:rFonts w:cs="Times New Roman"/>
          <w:sz w:val="24"/>
          <w:szCs w:val="28"/>
        </w:rPr>
        <w:t>ежемесячной компенсации семьям за потерю кормильца</w:t>
      </w:r>
      <w:r w:rsidRPr="00970F20">
        <w:rPr>
          <w:rFonts w:cs="Times New Roman"/>
          <w:sz w:val="24"/>
          <w:szCs w:val="28"/>
        </w:rPr>
        <w:t>, участвовавшего в ликвидации последствий катастрофы на Чернобыльской АЭС</w:t>
      </w:r>
      <w:r w:rsidR="005F25FB" w:rsidRPr="00970F20">
        <w:rPr>
          <w:rFonts w:cs="Times New Roman"/>
          <w:sz w:val="24"/>
          <w:szCs w:val="28"/>
        </w:rPr>
        <w:t>.</w:t>
      </w:r>
    </w:p>
    <w:p w14:paraId="24DB28BB" w14:textId="77777777" w:rsidR="00970F20" w:rsidRDefault="00970F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06B6526C" w14:textId="77777777" w:rsidR="00863920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40. Если проекты решения не соответствуют законодательству, </w:t>
      </w:r>
      <w:r w:rsidR="00970F20">
        <w:rPr>
          <w:rFonts w:cs="Times New Roman"/>
          <w:sz w:val="24"/>
          <w:szCs w:val="28"/>
        </w:rPr>
        <w:t>руководитель</w:t>
      </w:r>
      <w:r w:rsidRPr="00D177EC">
        <w:rPr>
          <w:rFonts w:cs="Times New Roman"/>
          <w:sz w:val="24"/>
          <w:szCs w:val="28"/>
        </w:rPr>
        <w:t xml:space="preserve">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1B84AD76" w14:textId="77777777" w:rsidR="00970F20" w:rsidRPr="00D177EC" w:rsidRDefault="00970F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4BFF527F" w14:textId="77777777" w:rsidR="005F25FB" w:rsidRDefault="005F25FB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223CDF">
        <w:rPr>
          <w:rFonts w:cs="Times New Roman"/>
          <w:sz w:val="24"/>
          <w:szCs w:val="28"/>
        </w:rPr>
        <w:t xml:space="preserve"> руководитель уполномоченного органа</w:t>
      </w:r>
      <w:r w:rsidRPr="00D177EC">
        <w:rPr>
          <w:rFonts w:cs="Times New Roman"/>
          <w:sz w:val="24"/>
          <w:szCs w:val="28"/>
        </w:rPr>
        <w:t>:</w:t>
      </w:r>
    </w:p>
    <w:p w14:paraId="1D0CA8AE" w14:textId="77777777" w:rsidR="00223CDF" w:rsidRPr="00D177EC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09AFED30" w14:textId="77777777" w:rsidR="005F25FB" w:rsidRPr="00D177EC" w:rsidRDefault="005F25FB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lastRenderedPageBreak/>
        <w:t>1) подписывает решение о предоставление (отказе в предоставлении) государственной услуги, заверяет печатью уполномоченного органа;</w:t>
      </w:r>
    </w:p>
    <w:p w14:paraId="3D2AF2F9" w14:textId="77777777" w:rsidR="005F25FB" w:rsidRPr="00D177EC" w:rsidRDefault="005F25FB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14:paraId="33B81E90" w14:textId="77777777" w:rsidR="005F25FB" w:rsidRPr="00D177EC" w:rsidRDefault="005F25FB" w:rsidP="00BA6544">
      <w:pPr>
        <w:pStyle w:val="ConsPlusNormal"/>
        <w:widowControl/>
        <w:tabs>
          <w:tab w:val="right" w:pos="10205"/>
        </w:tabs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42. Максимальный срок выполнения административных действий 20 минут.</w:t>
      </w:r>
    </w:p>
    <w:p w14:paraId="39794790" w14:textId="77777777" w:rsidR="005F25FB" w:rsidRPr="00D177EC" w:rsidRDefault="005F25FB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 xml:space="preserve">Максимальный срок выполнения административной процедуры </w:t>
      </w:r>
      <w:r w:rsidR="00223CDF" w:rsidRPr="00FF0803">
        <w:rPr>
          <w:rStyle w:val="a6"/>
        </w:rPr>
        <w:t>принятия решения о предоставлении государственной услуги (об отказе в предоставлении государственной услуги)</w:t>
      </w:r>
      <w:r w:rsidRPr="00D177EC">
        <w:rPr>
          <w:rStyle w:val="60"/>
          <w:rFonts w:cs="Times New Roman"/>
          <w:sz w:val="24"/>
          <w:szCs w:val="28"/>
        </w:rPr>
        <w:t xml:space="preserve"> составляет 3 дня.</w:t>
      </w:r>
    </w:p>
    <w:p w14:paraId="7CBB4390" w14:textId="77777777" w:rsidR="00223CDF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371BECDD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43. Основанием для начала процедуры выдачи документов является получение специалистом, ответственным за выдачу документов, решения личного дела заявителя.</w:t>
      </w:r>
    </w:p>
    <w:p w14:paraId="455AB65F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44133D6B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14:paraId="312802B8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</w:t>
      </w:r>
      <w:r w:rsidRPr="00D177EC">
        <w:rPr>
          <w:rStyle w:val="60"/>
          <w:sz w:val="24"/>
          <w:szCs w:val="28"/>
        </w:rPr>
        <w:t>или посредством отправки соответствующего статуса в раздел «Личный кабинет»)</w:t>
      </w:r>
      <w:r w:rsidRPr="00D177EC">
        <w:rPr>
          <w:rStyle w:val="60"/>
          <w:rFonts w:cs="Times New Roman"/>
          <w:sz w:val="24"/>
          <w:szCs w:val="28"/>
        </w:rPr>
        <w:t>, указанных в заявлении;</w:t>
      </w:r>
    </w:p>
    <w:p w14:paraId="66FD264E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14:paraId="18B379E5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14:paraId="38580DD3" w14:textId="77777777" w:rsidR="007B58BD" w:rsidRPr="00D177EC" w:rsidRDefault="007B58BD" w:rsidP="00BA6544">
      <w:pPr>
        <w:pStyle w:val="af0"/>
        <w:spacing w:line="240" w:lineRule="auto"/>
        <w:rPr>
          <w:rFonts w:ascii="Arial" w:hAnsi="Arial"/>
          <w:sz w:val="24"/>
        </w:rPr>
      </w:pPr>
      <w:r w:rsidRPr="00D177EC">
        <w:rPr>
          <w:rFonts w:ascii="Arial" w:hAnsi="Arial"/>
          <w:sz w:val="24"/>
        </w:rPr>
        <w:t>5) вносит в АИС сведения о выполнении административной процедуры (при наличии технических возможностей).</w:t>
      </w:r>
    </w:p>
    <w:p w14:paraId="25172402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45. Максимальный срок исполнения административных действий 1 день.</w:t>
      </w:r>
    </w:p>
    <w:p w14:paraId="03CD17BA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Максимальный срок исполнения административной процедуры 2 дня</w:t>
      </w:r>
    </w:p>
    <w:p w14:paraId="6E13FA7B" w14:textId="77777777" w:rsidR="007B58BD" w:rsidRPr="00D177EC" w:rsidRDefault="007B58BD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</w:p>
    <w:p w14:paraId="0F7D3E91" w14:textId="77777777" w:rsidR="005411FD" w:rsidRP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A6544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4. Контроль за исполнением административного регламента</w:t>
      </w:r>
    </w:p>
    <w:p w14:paraId="52D5FA2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5EA437E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46. Руководитель уполномоченного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</w:t>
      </w:r>
      <w:r w:rsidRPr="00D177EC">
        <w:rPr>
          <w:rStyle w:val="60"/>
          <w:rFonts w:cs="Times New Roman"/>
          <w:sz w:val="24"/>
          <w:szCs w:val="28"/>
        </w:rPr>
        <w:t>.</w:t>
      </w:r>
    </w:p>
    <w:p w14:paraId="372C21C0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331788A9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48.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14:paraId="28E280EE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1478F385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lastRenderedPageBreak/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7F22EC9C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79DC1ED2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14:paraId="0C974BC3" w14:textId="77777777" w:rsidR="00DE5854" w:rsidRPr="00D177EC" w:rsidRDefault="00DE5854" w:rsidP="00BA6544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D177EC">
        <w:rPr>
          <w:rFonts w:ascii="Arial" w:hAnsi="Arial"/>
          <w:kern w:val="0"/>
          <w:szCs w:val="28"/>
        </w:rPr>
        <w:t>В случае выявленных нарушений специалист несет дисциплинарную ответственность в соответствии с Трудовым кодексом Российской Федерации, а также административную ответственность в соответствии с законодательством Российской Федерации и Костромской области</w:t>
      </w:r>
      <w:r w:rsidR="00223CDF">
        <w:rPr>
          <w:rFonts w:ascii="Arial" w:hAnsi="Arial"/>
          <w:kern w:val="0"/>
          <w:szCs w:val="28"/>
        </w:rPr>
        <w:t xml:space="preserve">, </w:t>
      </w:r>
      <w:r w:rsidR="00223CDF" w:rsidRPr="00FF0803">
        <w:rPr>
          <w:rStyle w:val="a6"/>
        </w:rPr>
        <w:t xml:space="preserve">Федеральным законом </w:t>
      </w:r>
      <w:hyperlink r:id="rId50" w:tgtFrame="Logical" w:history="1">
        <w:r w:rsidR="00223CDF" w:rsidRPr="009D54BC">
          <w:rPr>
            <w:rStyle w:val="a3"/>
            <w:rFonts w:ascii="Arial" w:hAnsi="Arial"/>
            <w:shd w:val="clear" w:color="auto" w:fill="FFFFFF"/>
          </w:rPr>
          <w:t>от 27.07.2004 № 79-ФЗ</w:t>
        </w:r>
      </w:hyperlink>
      <w:r w:rsidR="00223CDF" w:rsidRPr="00FF0803">
        <w:rPr>
          <w:rStyle w:val="a6"/>
        </w:rPr>
        <w:t xml:space="preserve"> «О государственной гражданской службе Российской Федерации.</w:t>
      </w:r>
    </w:p>
    <w:p w14:paraId="234239DB" w14:textId="77777777" w:rsidR="00DE5854" w:rsidRDefault="00223CDF" w:rsidP="00BA654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14:paraId="3EB23B02" w14:textId="77777777" w:rsidR="00223CDF" w:rsidRPr="00D177EC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68E9B42" w14:textId="77777777" w:rsidR="005411FD" w:rsidRPr="00BA6544" w:rsidRDefault="005411FD" w:rsidP="00BA6544">
      <w:pPr>
        <w:autoSpaceDE w:val="0"/>
        <w:rPr>
          <w:rFonts w:cs="Arial"/>
          <w:b/>
          <w:bCs/>
          <w:sz w:val="28"/>
          <w:szCs w:val="26"/>
        </w:rPr>
      </w:pPr>
      <w:r w:rsidRPr="00BA6544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BA6544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BA6544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14:paraId="37E7238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94A786A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  51.  </w:t>
      </w:r>
      <w:proofErr w:type="gramStart"/>
      <w:r w:rsidRPr="00D177EC">
        <w:rPr>
          <w:rFonts w:cs="Times New Roman"/>
          <w:sz w:val="24"/>
          <w:szCs w:val="28"/>
        </w:rPr>
        <w:t>Заявители  имеют</w:t>
      </w:r>
      <w:proofErr w:type="gramEnd"/>
      <w:r w:rsidRPr="00D177EC">
        <w:rPr>
          <w:rFonts w:cs="Times New Roman"/>
          <w:sz w:val="24"/>
          <w:szCs w:val="28"/>
        </w:rPr>
        <w:t xml:space="preserve"> право на:</w:t>
      </w:r>
    </w:p>
    <w:p w14:paraId="78FA3ED7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14:paraId="3349B11F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14:paraId="2D1CC535" w14:textId="77777777" w:rsidR="00DE5854" w:rsidRPr="00D177EC" w:rsidRDefault="00DE5854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52.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43C65F04" w14:textId="77777777"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53. Заявитель может обратиться с жалобой в том числе в следующих случаях:</w:t>
      </w:r>
    </w:p>
    <w:p w14:paraId="2C37F159" w14:textId="77777777"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1) нарушение срока регистрации заявления заявителя о предоставлении государственной услуги;</w:t>
      </w:r>
    </w:p>
    <w:p w14:paraId="7932B573" w14:textId="77777777" w:rsidR="00DE5854" w:rsidRPr="00D177EC" w:rsidRDefault="00DE5854" w:rsidP="00BA6544">
      <w:pPr>
        <w:tabs>
          <w:tab w:val="right" w:pos="10205"/>
        </w:tabs>
        <w:rPr>
          <w:rStyle w:val="60"/>
        </w:rPr>
      </w:pPr>
      <w:r w:rsidRPr="00D177EC">
        <w:rPr>
          <w:rStyle w:val="60"/>
        </w:rPr>
        <w:t xml:space="preserve">  2) нарушение срока предоставления государственной услуги;</w:t>
      </w:r>
      <w:r w:rsidRPr="00D177EC">
        <w:rPr>
          <w:rStyle w:val="60"/>
        </w:rPr>
        <w:tab/>
      </w:r>
    </w:p>
    <w:p w14:paraId="2967FFFA" w14:textId="77777777"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15D3F5C3" w14:textId="77777777"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7F87E871" w14:textId="77777777" w:rsidR="00DE5854" w:rsidRPr="00D177EC" w:rsidRDefault="00DE5854" w:rsidP="00BA6544">
      <w:r w:rsidRPr="00D177EC">
        <w:t xml:space="preserve"> 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1BED3682" w14:textId="77777777" w:rsidR="00DE5854" w:rsidRPr="00D177EC" w:rsidRDefault="00DE5854" w:rsidP="00BA6544">
      <w:r w:rsidRPr="00D177EC">
        <w:lastRenderedPageBreak/>
        <w:t xml:space="preserve"> 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7650CBA6" w14:textId="77777777" w:rsidR="00DE5854" w:rsidRPr="00D177EC" w:rsidRDefault="00DE5854" w:rsidP="00BA6544">
      <w:r w:rsidRPr="00D177EC">
        <w:t xml:space="preserve"> 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</w:p>
    <w:p w14:paraId="14A1A8E0" w14:textId="77777777" w:rsidR="00DE5854" w:rsidRPr="00D177EC" w:rsidRDefault="00DE5854" w:rsidP="00BA6544">
      <w:pPr>
        <w:autoSpaceDE w:val="0"/>
        <w:rPr>
          <w:rStyle w:val="60"/>
        </w:rPr>
      </w:pPr>
      <w:r w:rsidRPr="00D177EC">
        <w:rPr>
          <w:rStyle w:val="60"/>
        </w:rPr>
        <w:t>54.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14:paraId="18D85FBC" w14:textId="77777777" w:rsidR="00DE5854" w:rsidRPr="00D177EC" w:rsidRDefault="00DE5854" w:rsidP="00BA6544">
      <w:r w:rsidRPr="00D177EC">
        <w:t>55.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3FDD7847" w14:textId="77777777" w:rsidR="00DE5854" w:rsidRPr="00D177EC" w:rsidRDefault="00DE5854" w:rsidP="00BA6544">
      <w:r w:rsidRPr="00D177EC">
        <w:t>56. Жалоба должна содержать:</w:t>
      </w:r>
    </w:p>
    <w:p w14:paraId="2E5C127D" w14:textId="77777777" w:rsidR="00DE5854" w:rsidRPr="00D177EC" w:rsidRDefault="00DE5854" w:rsidP="00BA6544">
      <w:r w:rsidRPr="00D177EC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1D3DFEF5" w14:textId="77777777" w:rsidR="00DE5854" w:rsidRPr="00D177EC" w:rsidRDefault="00DE5854" w:rsidP="00BA6544">
      <w:r w:rsidRPr="00D177EC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6E6AC3A9" w14:textId="77777777" w:rsidR="00DE5854" w:rsidRPr="00D177EC" w:rsidRDefault="00DE5854" w:rsidP="00BA6544">
      <w:r w:rsidRPr="00D177EC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10E10F40" w14:textId="77777777" w:rsidR="00DE5854" w:rsidRPr="00D177EC" w:rsidRDefault="00DE5854" w:rsidP="00BA6544">
      <w:r w:rsidRPr="00D177EC"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14:paraId="2512D09C" w14:textId="77777777" w:rsidR="00DE5854" w:rsidRPr="00D177EC" w:rsidRDefault="00DE5854" w:rsidP="00BA6544">
      <w:r w:rsidRPr="00D177EC">
        <w:t>Заявителем могут быть представлены документы (при наличии), подтверждающие доводы заявителя, либо их копии.</w:t>
      </w:r>
    </w:p>
    <w:p w14:paraId="5DD9B9A7" w14:textId="77777777" w:rsidR="00DE5854" w:rsidRPr="00D177EC" w:rsidRDefault="00DE5854" w:rsidP="00BA6544">
      <w:r w:rsidRPr="00D177EC">
        <w:t>57. 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14:paraId="04B4125D" w14:textId="77777777"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58. По результатам рассмотрения жалобы департамент, принимает одно из следующих решений:</w:t>
      </w:r>
    </w:p>
    <w:p w14:paraId="0B313355" w14:textId="77777777" w:rsidR="00DE5854" w:rsidRPr="00D177EC" w:rsidRDefault="00DE5854" w:rsidP="00BA6544">
      <w:r w:rsidRPr="00D177EC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798B0A88" w14:textId="77777777" w:rsidR="00DE5854" w:rsidRPr="00D177EC" w:rsidRDefault="00DE5854" w:rsidP="00BA6544">
      <w:pPr>
        <w:tabs>
          <w:tab w:val="left" w:pos="8800"/>
        </w:tabs>
      </w:pPr>
      <w:r w:rsidRPr="00D177EC">
        <w:t>2) отказывает в удовлетворении жалобы.</w:t>
      </w:r>
    </w:p>
    <w:p w14:paraId="66200E9F" w14:textId="77777777" w:rsidR="00DE5854" w:rsidRPr="00D177EC" w:rsidRDefault="00DE5854" w:rsidP="00BA6544">
      <w:r w:rsidRPr="00D177EC">
        <w:lastRenderedPageBreak/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76DDD67B" w14:textId="77777777" w:rsidR="00DE5854" w:rsidRPr="00D177EC" w:rsidRDefault="00DE5854" w:rsidP="00BA6544">
      <w:r w:rsidRPr="00D177EC">
        <w:rPr>
          <w:rStyle w:val="60"/>
        </w:rPr>
        <w:t xml:space="preserve">60. </w:t>
      </w:r>
      <w:r w:rsidRPr="00D177EC">
        <w:rPr>
          <w:rStyle w:val="60"/>
          <w:rFonts w:eastAsia="Calibri"/>
        </w:rPr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D177EC">
        <w:rPr>
          <w:rStyle w:val="60"/>
          <w:rFonts w:eastAsia="Calibri"/>
        </w:rPr>
        <w:t>жалоб</w:t>
      </w:r>
      <w:proofErr w:type="gramEnd"/>
      <w:r w:rsidRPr="00D177EC">
        <w:rPr>
          <w:rStyle w:val="60"/>
          <w:rFonts w:eastAsia="Calibri"/>
        </w:rPr>
        <w:t xml:space="preserve"> незамедлительно направляет имеющиеся материалы в органы прокуратуры</w:t>
      </w:r>
      <w:r w:rsidRPr="00D177EC">
        <w:rPr>
          <w:rStyle w:val="60"/>
        </w:rPr>
        <w:t>.</w:t>
      </w:r>
    </w:p>
    <w:p w14:paraId="377A1C07" w14:textId="77777777" w:rsidR="005411FD" w:rsidRPr="00D177EC" w:rsidRDefault="005411FD" w:rsidP="00BA6544">
      <w:pPr>
        <w:pStyle w:val="a8"/>
      </w:pPr>
    </w:p>
    <w:p w14:paraId="62920F62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18651073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7834CA31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1C3D9F68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031917F3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74B87D78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64B26DA3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2C24FF86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226B9471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142A87F3" w14:textId="77777777"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3EAE2109" w14:textId="77777777" w:rsidR="005411FD" w:rsidRPr="00D177EC" w:rsidRDefault="00DE5854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</w:t>
      </w:r>
      <w:r w:rsidR="005411FD" w:rsidRPr="00D177EC">
        <w:rPr>
          <w:rStyle w:val="TimesNewRoman14"/>
          <w:rFonts w:ascii="Arial" w:hAnsi="Arial" w:cs="Times New Roman"/>
          <w:sz w:val="24"/>
          <w:szCs w:val="28"/>
        </w:rPr>
        <w:t>риложение № 1</w:t>
      </w:r>
    </w:p>
    <w:p w14:paraId="3936331B" w14:textId="77777777" w:rsidR="005411FD" w:rsidRPr="00D177EC" w:rsidRDefault="00DE5854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411FD" w:rsidRPr="00D177EC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411FD" w:rsidRPr="00D177EC">
        <w:rPr>
          <w:rStyle w:val="TimesNewRoman14"/>
          <w:rFonts w:ascii="Arial" w:hAnsi="Arial"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</w:t>
      </w:r>
    </w:p>
    <w:p w14:paraId="6F536EAB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6EC98A7B" w14:textId="77777777"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44D29455" w14:textId="77777777" w:rsidR="005411FD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5411FD" w:rsidRPr="00D177EC">
        <w:rPr>
          <w:rFonts w:cs="Times New Roman"/>
          <w:b w:val="0"/>
          <w:sz w:val="24"/>
          <w:szCs w:val="28"/>
        </w:rPr>
        <w:t>»</w:t>
      </w:r>
    </w:p>
    <w:p w14:paraId="5D916043" w14:textId="77777777" w:rsidR="005411FD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14:paraId="2D26CCF2" w14:textId="77777777" w:rsidR="004222B0" w:rsidRDefault="004222B0" w:rsidP="004222B0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44913B40" w14:textId="77777777" w:rsidR="00BA6544" w:rsidRPr="00D177EC" w:rsidRDefault="00BA6544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14:paraId="129AF034" w14:textId="77777777" w:rsidR="005411FD" w:rsidRPr="00BA6544" w:rsidRDefault="005411FD" w:rsidP="00BA6544">
      <w:pPr>
        <w:widowControl w:val="0"/>
        <w:tabs>
          <w:tab w:val="left" w:pos="720"/>
        </w:tabs>
        <w:autoSpaceDE w:val="0"/>
        <w:jc w:val="center"/>
        <w:rPr>
          <w:rFonts w:cs="Times New Roman CYR"/>
          <w:b/>
        </w:rPr>
      </w:pPr>
      <w:r w:rsidRPr="00BA6544">
        <w:rPr>
          <w:rFonts w:cs="Times New Roman CYR"/>
          <w:b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14:paraId="5CFDA839" w14:textId="77777777" w:rsidR="005411FD" w:rsidRPr="00D177EC" w:rsidRDefault="005411FD" w:rsidP="00BA6544">
      <w:pPr>
        <w:tabs>
          <w:tab w:val="left" w:pos="720"/>
        </w:tabs>
      </w:pPr>
    </w:p>
    <w:tbl>
      <w:tblPr>
        <w:tblW w:w="10039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2694"/>
        <w:gridCol w:w="2835"/>
        <w:gridCol w:w="2126"/>
        <w:gridCol w:w="2384"/>
      </w:tblGrid>
      <w:tr w:rsidR="005411FD" w:rsidRPr="00D177EC" w14:paraId="7075E2C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686E" w14:textId="77777777" w:rsidR="005411FD" w:rsidRPr="00D177EC" w:rsidRDefault="005411FD" w:rsidP="00BA6544">
            <w:pPr>
              <w:pStyle w:val="Table0"/>
            </w:pPr>
            <w:r w:rsidRPr="00D177EC"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51EFA5" w14:textId="77777777" w:rsidR="005411FD" w:rsidRPr="00D177EC" w:rsidRDefault="005411FD" w:rsidP="00BA6544">
            <w:pPr>
              <w:pStyle w:val="Table0"/>
            </w:pPr>
            <w:r w:rsidRPr="00D177EC">
              <w:t xml:space="preserve">Юридический адрес, </w:t>
            </w:r>
          </w:p>
          <w:p w14:paraId="686362CF" w14:textId="77777777" w:rsidR="005411FD" w:rsidRPr="00D177EC" w:rsidRDefault="005411FD" w:rsidP="00BA6544">
            <w:pPr>
              <w:pStyle w:val="Table0"/>
            </w:pPr>
            <w:r w:rsidRPr="00D177EC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D27F2F" w14:textId="77777777" w:rsidR="005411FD" w:rsidRPr="00D177EC" w:rsidRDefault="005411FD" w:rsidP="00BA6544">
            <w:pPr>
              <w:pStyle w:val="Table0"/>
            </w:pPr>
            <w:r w:rsidRPr="00D177EC">
              <w:t>Номер телефона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5FBB2" w14:textId="77777777" w:rsidR="005411FD" w:rsidRPr="00D177EC" w:rsidRDefault="005411FD" w:rsidP="00BA6544">
            <w:pPr>
              <w:pStyle w:val="Table0"/>
            </w:pPr>
            <w:r w:rsidRPr="00D177EC">
              <w:t>График работы</w:t>
            </w:r>
          </w:p>
        </w:tc>
      </w:tr>
      <w:tr w:rsidR="004222B0" w:rsidRPr="00D177EC" w14:paraId="5331CF7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9197F" w14:textId="77777777" w:rsidR="004222B0" w:rsidRDefault="004222B0" w:rsidP="004222B0">
            <w:pPr>
              <w:pStyle w:val="Table"/>
            </w:pPr>
            <w:r>
              <w:t xml:space="preserve">Департамент </w:t>
            </w:r>
          </w:p>
          <w:p w14:paraId="27A40211" w14:textId="77777777" w:rsidR="004222B0" w:rsidRDefault="004222B0" w:rsidP="004222B0">
            <w:pPr>
              <w:pStyle w:val="Table"/>
            </w:pPr>
            <w:r>
              <w:t>социальной защиты</w:t>
            </w:r>
          </w:p>
          <w:p w14:paraId="59F0136D" w14:textId="77777777" w:rsidR="004222B0" w:rsidRDefault="004222B0" w:rsidP="004222B0">
            <w:pPr>
              <w:pStyle w:val="Table"/>
            </w:pPr>
            <w:r>
              <w:t xml:space="preserve">населения, опеки </w:t>
            </w:r>
          </w:p>
          <w:p w14:paraId="6A2620D9" w14:textId="77777777" w:rsidR="004222B0" w:rsidRDefault="004222B0" w:rsidP="004222B0">
            <w:pPr>
              <w:pStyle w:val="Table"/>
            </w:pPr>
            <w:r>
              <w:t xml:space="preserve">и попечительства </w:t>
            </w:r>
          </w:p>
          <w:p w14:paraId="53C72662" w14:textId="77777777" w:rsidR="004222B0" w:rsidRDefault="004222B0" w:rsidP="004222B0">
            <w:pPr>
              <w:pStyle w:val="Table"/>
            </w:pPr>
            <w:r>
              <w:t xml:space="preserve">Костромской </w:t>
            </w:r>
          </w:p>
          <w:p w14:paraId="1A18599E" w14:textId="77777777" w:rsidR="004222B0" w:rsidRPr="00D177EC" w:rsidRDefault="004222B0" w:rsidP="004222B0">
            <w:pPr>
              <w:pStyle w:val="Table"/>
            </w:pPr>
            <w:r>
              <w:t>области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2B7F9" w14:textId="77777777" w:rsidR="004222B0" w:rsidRDefault="004222B0" w:rsidP="004222B0">
            <w:pPr>
              <w:pStyle w:val="Table"/>
            </w:pPr>
            <w:r>
              <w:t xml:space="preserve">г. Кострома, </w:t>
            </w:r>
          </w:p>
          <w:p w14:paraId="3BC8A06D" w14:textId="77777777" w:rsidR="004222B0" w:rsidRDefault="004222B0" w:rsidP="004222B0">
            <w:pPr>
              <w:pStyle w:val="Table"/>
            </w:pPr>
            <w:r>
              <w:t xml:space="preserve">ул. Свердлова, </w:t>
            </w:r>
          </w:p>
          <w:p w14:paraId="1ABF4EB1" w14:textId="77777777" w:rsidR="004222B0" w:rsidRDefault="004222B0" w:rsidP="004222B0">
            <w:pPr>
              <w:pStyle w:val="Table"/>
            </w:pPr>
            <w:r>
              <w:t xml:space="preserve">д. 129 </w:t>
            </w:r>
          </w:p>
          <w:p w14:paraId="383A8EA7" w14:textId="77777777" w:rsidR="004222B0" w:rsidRPr="00D177EC" w:rsidRDefault="004222B0" w:rsidP="004222B0">
            <w:pPr>
              <w:pStyle w:val="Table"/>
            </w:pPr>
            <w:r>
              <w:t>socdep.adm44.ru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F78E8" w14:textId="77777777" w:rsidR="004222B0" w:rsidRPr="00D177EC" w:rsidRDefault="004222B0" w:rsidP="00BA6544">
            <w:pPr>
              <w:pStyle w:val="Table"/>
            </w:pPr>
            <w:r w:rsidRPr="007B70C0">
              <w:t>(4942) 55-90-62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26C2" w14:textId="77777777" w:rsidR="004222B0" w:rsidRPr="007B70C0" w:rsidRDefault="004222B0" w:rsidP="004222B0">
            <w:pPr>
              <w:ind w:firstLine="0"/>
            </w:pPr>
            <w:r w:rsidRPr="007B70C0">
              <w:t>Понедельник- пятница с 9.00 до 18.00</w:t>
            </w:r>
          </w:p>
        </w:tc>
      </w:tr>
      <w:tr w:rsidR="005411FD" w:rsidRPr="00D177EC" w14:paraId="7C8D897E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022A1" w14:textId="77777777" w:rsidR="005411FD" w:rsidRPr="00D177EC" w:rsidRDefault="005411FD" w:rsidP="00BA6544">
            <w:pPr>
              <w:pStyle w:val="Table"/>
            </w:pPr>
            <w:r w:rsidRPr="00D177EC">
              <w:t>ОГКУ «ЦСВ»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D48A3" w14:textId="77777777" w:rsidR="005411FD" w:rsidRPr="00D177EC" w:rsidRDefault="005411FD" w:rsidP="00BA6544">
            <w:pPr>
              <w:pStyle w:val="Table"/>
            </w:pPr>
            <w:proofErr w:type="spellStart"/>
            <w:r w:rsidRPr="00D177EC">
              <w:t>г.Кострома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ул.Советская</w:t>
            </w:r>
            <w:proofErr w:type="spellEnd"/>
            <w:r w:rsidRPr="00D177EC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8805D" w14:textId="77777777" w:rsidR="005411FD" w:rsidRPr="00D177EC" w:rsidRDefault="005411FD" w:rsidP="00BA6544">
            <w:pPr>
              <w:pStyle w:val="Table"/>
            </w:pPr>
            <w:r w:rsidRPr="00D177EC">
              <w:t>(4942) 429601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14008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19-00;</w:t>
            </w:r>
          </w:p>
          <w:p w14:paraId="5BF26159" w14:textId="77777777" w:rsidR="005411FD" w:rsidRPr="00D177EC" w:rsidRDefault="005411FD" w:rsidP="00BA6544">
            <w:pPr>
              <w:pStyle w:val="Table"/>
            </w:pPr>
            <w:r w:rsidRPr="00D177EC">
              <w:t>Суббота с 8-00 до 13-00</w:t>
            </w:r>
          </w:p>
        </w:tc>
      </w:tr>
      <w:tr w:rsidR="005411FD" w:rsidRPr="00D177EC" w14:paraId="42D62BED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091C5" w14:textId="77777777" w:rsidR="005411FD" w:rsidRPr="00D177EC" w:rsidRDefault="005411FD" w:rsidP="00BA6544">
            <w:pPr>
              <w:pStyle w:val="Table"/>
            </w:pPr>
            <w:r w:rsidRPr="00D177EC">
              <w:t>МФЦ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51B18" w14:textId="77777777" w:rsidR="005411FD" w:rsidRPr="00D177EC" w:rsidRDefault="005411FD" w:rsidP="00BA6544">
            <w:pPr>
              <w:pStyle w:val="Table"/>
            </w:pPr>
            <w:proofErr w:type="spellStart"/>
            <w:r w:rsidRPr="00D177EC">
              <w:t>Г.Кострома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ул.Калиновская</w:t>
            </w:r>
            <w:proofErr w:type="spellEnd"/>
            <w:r w:rsidRPr="00D177EC">
              <w:t>, 38</w:t>
            </w:r>
          </w:p>
          <w:p w14:paraId="2C2D2A1B" w14:textId="77777777" w:rsidR="005411FD" w:rsidRPr="00D177EC" w:rsidRDefault="005411FD" w:rsidP="00BA6544">
            <w:pPr>
              <w:pStyle w:val="Table"/>
              <w:rPr>
                <w:rFonts w:cs="Times New Roman"/>
                <w:szCs w:val="24"/>
                <w:lang w:val="en-US"/>
              </w:rPr>
            </w:pPr>
            <w:r w:rsidRPr="00D177EC">
              <w:rPr>
                <w:rFonts w:cs="Times New Roman"/>
                <w:szCs w:val="24"/>
                <w:lang w:val="en-US"/>
              </w:rPr>
              <w:t>www</w:t>
            </w:r>
            <w:r w:rsidRPr="00D177EC">
              <w:rPr>
                <w:rFonts w:cs="Times New Roman"/>
                <w:szCs w:val="24"/>
              </w:rPr>
              <w:t>.</w:t>
            </w:r>
            <w:hyperlink r:id="rId53" w:history="1">
              <w:r w:rsidRPr="00D177EC">
                <w:rPr>
                  <w:rStyle w:val="a3"/>
                  <w:color w:val="auto"/>
                </w:rPr>
                <w:t>mfc44.ru</w:t>
              </w:r>
            </w:hyperlink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52519" w14:textId="77777777" w:rsidR="005411FD" w:rsidRPr="00D177EC" w:rsidRDefault="005411FD" w:rsidP="00BA6544">
            <w:pPr>
              <w:pStyle w:val="Table"/>
              <w:rPr>
                <w:lang w:val="en-US"/>
              </w:rPr>
            </w:pPr>
            <w:r w:rsidRPr="00D177EC">
              <w:rPr>
                <w:lang w:val="en-US"/>
              </w:rPr>
              <w:t>(4942) 620550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D215F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37F3B0A3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00AF3" w14:textId="77777777" w:rsidR="005411FD" w:rsidRPr="00D177EC" w:rsidRDefault="005411FD" w:rsidP="00BA6544">
            <w:pPr>
              <w:pStyle w:val="Table"/>
            </w:pPr>
            <w:r w:rsidRPr="00D177EC">
              <w:lastRenderedPageBreak/>
              <w:t>Филиал ОГКУ «ЦСВ» по Антроповскому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0DCAD" w14:textId="77777777" w:rsidR="005411FD" w:rsidRPr="00D177EC" w:rsidRDefault="005411FD" w:rsidP="00BA6544">
            <w:pPr>
              <w:pStyle w:val="Table"/>
            </w:pPr>
            <w:proofErr w:type="gramStart"/>
            <w:r w:rsidRPr="00D177EC">
              <w:t xml:space="preserve">157260,  </w:t>
            </w:r>
            <w:proofErr w:type="spellStart"/>
            <w:r w:rsidRPr="00D177EC">
              <w:t>п.Антропово</w:t>
            </w:r>
            <w:proofErr w:type="spellEnd"/>
            <w:proofErr w:type="gramEnd"/>
            <w:r w:rsidRPr="00D177EC">
              <w:t xml:space="preserve">, </w:t>
            </w:r>
            <w:proofErr w:type="spellStart"/>
            <w:r w:rsidRPr="00D177EC">
              <w:t>ул.Октябрьская</w:t>
            </w:r>
            <w:proofErr w:type="spellEnd"/>
            <w:r w:rsidRPr="00D177EC">
              <w:t>, д.12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EAEDD" w14:textId="77777777" w:rsidR="005411FD" w:rsidRPr="00D177EC" w:rsidRDefault="005411FD" w:rsidP="00BA6544">
            <w:pPr>
              <w:pStyle w:val="Table"/>
            </w:pPr>
            <w:r w:rsidRPr="00D177EC">
              <w:t>8(49430)-3-53-06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4234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0809B2EB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C3EB3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Межевскому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E1891" w14:textId="77777777" w:rsidR="005411FD" w:rsidRPr="00D177EC" w:rsidRDefault="005411FD" w:rsidP="00BA6544">
            <w:pPr>
              <w:pStyle w:val="Table"/>
            </w:pPr>
            <w:r w:rsidRPr="00D177EC">
              <w:t xml:space="preserve">157420, </w:t>
            </w:r>
            <w:proofErr w:type="spellStart"/>
            <w:r w:rsidRPr="00D177EC">
              <w:t>с.Георгиевское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ул.Колхозная</w:t>
            </w:r>
            <w:proofErr w:type="spellEnd"/>
            <w:r w:rsidRPr="00D177EC">
              <w:t>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14DB6" w14:textId="77777777" w:rsidR="005411FD" w:rsidRPr="00D177EC" w:rsidRDefault="005411FD" w:rsidP="00BA6544">
            <w:pPr>
              <w:pStyle w:val="Table"/>
            </w:pPr>
            <w:r w:rsidRPr="00D177EC">
              <w:t>8(49447)-5-22-85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F338E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1345EEB6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19D29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по </w:t>
            </w:r>
            <w:proofErr w:type="spellStart"/>
            <w:r w:rsidRPr="00D177EC">
              <w:t>г.Буй</w:t>
            </w:r>
            <w:proofErr w:type="spellEnd"/>
            <w:r w:rsidRPr="00D177EC">
              <w:t xml:space="preserve"> и </w:t>
            </w:r>
            <w:proofErr w:type="gramStart"/>
            <w:r w:rsidRPr="00D177EC">
              <w:t>Буйскому  р</w:t>
            </w:r>
            <w:proofErr w:type="gramEnd"/>
            <w:r w:rsidRPr="00D177EC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72C26" w14:textId="77777777" w:rsidR="005411FD" w:rsidRPr="00D177EC" w:rsidRDefault="005411FD" w:rsidP="00BA6544">
            <w:pPr>
              <w:pStyle w:val="Table"/>
            </w:pPr>
            <w:proofErr w:type="gramStart"/>
            <w:r w:rsidRPr="00D177EC">
              <w:t>157040,  г.</w:t>
            </w:r>
            <w:proofErr w:type="gramEnd"/>
            <w:r w:rsidRPr="00D177EC">
              <w:t xml:space="preserve"> Буй, </w:t>
            </w:r>
            <w:proofErr w:type="spellStart"/>
            <w:r w:rsidRPr="00D177EC">
              <w:t>ул.Ленина</w:t>
            </w:r>
            <w:proofErr w:type="spellEnd"/>
            <w:r w:rsidRPr="00D177EC">
              <w:t>, 1/14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58A31" w14:textId="77777777" w:rsidR="005411FD" w:rsidRPr="00D177EC" w:rsidRDefault="005411FD" w:rsidP="00BA6544">
            <w:pPr>
              <w:pStyle w:val="Table"/>
            </w:pPr>
            <w:r w:rsidRPr="00D177EC">
              <w:t>8(49435)-4-18-16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35238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89B9A37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370B7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809F4" w14:textId="77777777" w:rsidR="005411FD" w:rsidRPr="00D177EC" w:rsidRDefault="005411FD" w:rsidP="00BA6544">
            <w:pPr>
              <w:pStyle w:val="Table"/>
            </w:pPr>
            <w:proofErr w:type="gramStart"/>
            <w:r w:rsidRPr="00D177EC">
              <w:t xml:space="preserve">156901,  </w:t>
            </w:r>
            <w:proofErr w:type="spellStart"/>
            <w:r w:rsidRPr="00D177EC">
              <w:t>г.Волгореченск</w:t>
            </w:r>
            <w:proofErr w:type="spellEnd"/>
            <w:proofErr w:type="gramEnd"/>
            <w:r w:rsidRPr="00D177EC">
              <w:t xml:space="preserve">, </w:t>
            </w:r>
            <w:proofErr w:type="spellStart"/>
            <w:r w:rsidRPr="00D177EC">
              <w:t>ул.им.Ленинского</w:t>
            </w:r>
            <w:proofErr w:type="spellEnd"/>
            <w:r w:rsidRPr="00D177EC">
              <w:t xml:space="preserve"> Комсомола, д.59а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297A6" w14:textId="77777777" w:rsidR="005411FD" w:rsidRPr="00D177EC" w:rsidRDefault="005411FD" w:rsidP="00BA6544">
            <w:pPr>
              <w:pStyle w:val="Table"/>
            </w:pPr>
            <w:r w:rsidRPr="00D177EC">
              <w:t>8(49453)-3-14-08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0BC7B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DE6B9F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82086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Вохомскому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487C6" w14:textId="77777777" w:rsidR="005411FD" w:rsidRPr="00D177EC" w:rsidRDefault="005411FD" w:rsidP="00BA6544">
            <w:pPr>
              <w:pStyle w:val="Table"/>
            </w:pPr>
            <w:r w:rsidRPr="00D177EC">
              <w:t xml:space="preserve">157760, п. Вохма, </w:t>
            </w:r>
            <w:proofErr w:type="spellStart"/>
            <w:r w:rsidRPr="00D177EC">
              <w:t>ул</w:t>
            </w:r>
            <w:proofErr w:type="spellEnd"/>
            <w:r w:rsidRPr="00D177EC">
              <w:t xml:space="preserve"> Советская, д.39а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9A1A1" w14:textId="77777777" w:rsidR="005411FD" w:rsidRPr="00D177EC" w:rsidRDefault="005411FD" w:rsidP="00BA6544">
            <w:pPr>
              <w:pStyle w:val="Table"/>
            </w:pPr>
            <w:r w:rsidRPr="00D177EC">
              <w:t>8(49450)-2-22-68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23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1FD09306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87538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по </w:t>
            </w:r>
            <w:proofErr w:type="spellStart"/>
            <w:r w:rsidRPr="00D177EC">
              <w:t>г.Галич</w:t>
            </w:r>
            <w:proofErr w:type="spellEnd"/>
            <w:r w:rsidRPr="00D177EC">
              <w:t xml:space="preserve"> и Галичскому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5CC5E" w14:textId="77777777" w:rsidR="005411FD" w:rsidRPr="00D177EC" w:rsidRDefault="005411FD" w:rsidP="00BA6544">
            <w:pPr>
              <w:pStyle w:val="Table"/>
            </w:pPr>
            <w:r w:rsidRPr="00D177EC">
              <w:t>157201, г. Галич, ул. Свободы, д.17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E28FB" w14:textId="77777777" w:rsidR="005411FD" w:rsidRPr="00D177EC" w:rsidRDefault="005411FD" w:rsidP="00BA6544">
            <w:pPr>
              <w:pStyle w:val="Table"/>
            </w:pPr>
            <w:r w:rsidRPr="00D177EC">
              <w:t>8(49437)-2-19-31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728AE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2EC689D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511AB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Кадыйскому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38159" w14:textId="77777777" w:rsidR="005411FD" w:rsidRPr="00D177EC" w:rsidRDefault="005411FD" w:rsidP="00BA6544">
            <w:pPr>
              <w:pStyle w:val="Table"/>
            </w:pPr>
            <w:r w:rsidRPr="00D177EC">
              <w:t xml:space="preserve">157980, п. </w:t>
            </w:r>
            <w:proofErr w:type="spellStart"/>
            <w:r w:rsidRPr="00D177EC">
              <w:t>Кадый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ул.Полянская</w:t>
            </w:r>
            <w:proofErr w:type="spellEnd"/>
            <w:r w:rsidRPr="00D177EC">
              <w:t>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5FDF7" w14:textId="77777777" w:rsidR="005411FD" w:rsidRPr="00D177EC" w:rsidRDefault="005411FD" w:rsidP="00BA6544">
            <w:pPr>
              <w:pStyle w:val="Table"/>
            </w:pPr>
            <w:r w:rsidRPr="00D177EC">
              <w:t>8(49442)-3-95-31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C9CE9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3537F423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6444D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Кологривскому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6FBB7" w14:textId="77777777" w:rsidR="005411FD" w:rsidRPr="00D177EC" w:rsidRDefault="005411FD" w:rsidP="00BA6544">
            <w:pPr>
              <w:pStyle w:val="Table"/>
            </w:pPr>
            <w:r w:rsidRPr="00D177EC">
              <w:t xml:space="preserve">157440, </w:t>
            </w:r>
            <w:proofErr w:type="spellStart"/>
            <w:r w:rsidRPr="00D177EC">
              <w:t>г.Кологрив</w:t>
            </w:r>
            <w:proofErr w:type="spellEnd"/>
            <w:r w:rsidRPr="00D177EC">
              <w:t>,</w:t>
            </w:r>
          </w:p>
          <w:p w14:paraId="289368BC" w14:textId="77777777" w:rsidR="005411FD" w:rsidRPr="00D177EC" w:rsidRDefault="005411FD" w:rsidP="00BA6544">
            <w:pPr>
              <w:pStyle w:val="Table"/>
            </w:pPr>
            <w:r w:rsidRPr="00D177EC">
              <w:t>ул. Театральная,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5B230" w14:textId="77777777" w:rsidR="005411FD" w:rsidRPr="00D177EC" w:rsidRDefault="005411FD" w:rsidP="00BA6544">
            <w:pPr>
              <w:pStyle w:val="Table"/>
            </w:pPr>
            <w:r w:rsidRPr="00D177EC">
              <w:t>8(49443)-4-27-75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B6A0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4D8F1DD8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DBEA7" w14:textId="77777777" w:rsidR="005411FD" w:rsidRPr="00D177EC" w:rsidRDefault="005411FD" w:rsidP="00BA6544">
            <w:pPr>
              <w:pStyle w:val="Table"/>
            </w:pPr>
            <w:r w:rsidRPr="00D177EC">
              <w:t>Филиал ОГКУ «</w:t>
            </w:r>
            <w:proofErr w:type="spellStart"/>
            <w:proofErr w:type="gramStart"/>
            <w:r w:rsidRPr="00D177EC">
              <w:t>ЦСВ»по</w:t>
            </w:r>
            <w:proofErr w:type="spellEnd"/>
            <w:proofErr w:type="gramEnd"/>
            <w:r w:rsidRPr="00D177EC">
              <w:t xml:space="preserve">  Красносельскому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7E1A3" w14:textId="77777777" w:rsidR="005411FD" w:rsidRPr="00D177EC" w:rsidRDefault="005411FD" w:rsidP="00BA6544">
            <w:pPr>
              <w:pStyle w:val="Table"/>
            </w:pPr>
            <w:proofErr w:type="gramStart"/>
            <w:r w:rsidRPr="00D177EC">
              <w:t xml:space="preserve">157940,  </w:t>
            </w:r>
            <w:proofErr w:type="spellStart"/>
            <w:r w:rsidRPr="00D177EC">
              <w:t>п.Красное</w:t>
            </w:r>
            <w:proofErr w:type="spellEnd"/>
            <w:proofErr w:type="gramEnd"/>
            <w:r w:rsidRPr="00D177EC">
              <w:t xml:space="preserve"> на Волге,</w:t>
            </w:r>
          </w:p>
          <w:p w14:paraId="7788034D" w14:textId="77777777" w:rsidR="005411FD" w:rsidRPr="00D177EC" w:rsidRDefault="005411FD" w:rsidP="00BA6544">
            <w:pPr>
              <w:pStyle w:val="Table"/>
            </w:pPr>
            <w:r w:rsidRPr="00D177EC">
              <w:t>ул. Красная площадь.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3A00D" w14:textId="77777777" w:rsidR="005411FD" w:rsidRPr="00D177EC" w:rsidRDefault="005411FD" w:rsidP="00BA6544">
            <w:pPr>
              <w:pStyle w:val="Table"/>
            </w:pPr>
            <w:r w:rsidRPr="00D177EC">
              <w:t>8(49432)-2-15-53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EEF6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053E2741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8D671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Макарьевскому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760E6" w14:textId="77777777" w:rsidR="005411FD" w:rsidRPr="00D177EC" w:rsidRDefault="005411FD" w:rsidP="00BA6544">
            <w:pPr>
              <w:pStyle w:val="Table"/>
            </w:pPr>
            <w:r w:rsidRPr="00D177EC">
              <w:t xml:space="preserve">157460, </w:t>
            </w:r>
            <w:proofErr w:type="spellStart"/>
            <w:r w:rsidRPr="00D177EC">
              <w:t>г.Макарьев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пл.Революции</w:t>
            </w:r>
            <w:proofErr w:type="spellEnd"/>
            <w:r w:rsidRPr="00D177EC">
              <w:t>, д.8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D4C11" w14:textId="77777777" w:rsidR="005411FD" w:rsidRPr="00D177EC" w:rsidRDefault="005411FD" w:rsidP="00BA6544">
            <w:pPr>
              <w:pStyle w:val="Table"/>
            </w:pPr>
            <w:r w:rsidRPr="00D177EC">
              <w:t>8(49445)-5-52-65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C1352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7140B5AF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4A2D5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Октябрьскому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7A463" w14:textId="77777777" w:rsidR="005411FD" w:rsidRPr="00D177EC" w:rsidRDefault="005411FD" w:rsidP="00BA6544">
            <w:pPr>
              <w:pStyle w:val="Table"/>
            </w:pPr>
            <w:r w:rsidRPr="00D177EC">
              <w:t xml:space="preserve">157780, с. Боговарово, </w:t>
            </w:r>
            <w:proofErr w:type="spellStart"/>
            <w:r w:rsidRPr="00D177EC">
              <w:t>ул.Победы</w:t>
            </w:r>
            <w:proofErr w:type="spellEnd"/>
            <w:r w:rsidRPr="00D177EC">
              <w:t>. д.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A5018" w14:textId="77777777" w:rsidR="005411FD" w:rsidRPr="00D177EC" w:rsidRDefault="005411FD" w:rsidP="00BA6544">
            <w:pPr>
              <w:pStyle w:val="Table"/>
            </w:pPr>
            <w:r w:rsidRPr="00D177EC">
              <w:t>8(49451)-2-12-33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F724D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80FAC25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6DFE1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Мантуровскому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79B7A" w14:textId="77777777" w:rsidR="005411FD" w:rsidRPr="00D177EC" w:rsidRDefault="005411FD" w:rsidP="00BA6544">
            <w:pPr>
              <w:pStyle w:val="Table"/>
            </w:pPr>
            <w:r w:rsidRPr="00D177EC">
              <w:t xml:space="preserve">157300 г. Мантурово, </w:t>
            </w:r>
            <w:proofErr w:type="spellStart"/>
            <w:r w:rsidRPr="00D177EC">
              <w:t>ул.Советская</w:t>
            </w:r>
            <w:proofErr w:type="spellEnd"/>
            <w:r w:rsidRPr="00D177EC">
              <w:t>, д. 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43789" w14:textId="77777777" w:rsidR="005411FD" w:rsidRPr="00D177EC" w:rsidRDefault="005411FD" w:rsidP="00BA6544">
            <w:pPr>
              <w:pStyle w:val="Table"/>
            </w:pPr>
            <w:r w:rsidRPr="00D177EC">
              <w:t>8(49446)-2-10-90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8706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0AE4E74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C05C5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по </w:t>
            </w:r>
            <w:proofErr w:type="spellStart"/>
            <w:r w:rsidRPr="00D177EC">
              <w:t>г.Нерехта</w:t>
            </w:r>
            <w:proofErr w:type="spellEnd"/>
            <w:r w:rsidRPr="00D177EC">
              <w:t xml:space="preserve"> и </w:t>
            </w:r>
            <w:proofErr w:type="gramStart"/>
            <w:r w:rsidRPr="00D177EC">
              <w:t>Нерехтскому  р</w:t>
            </w:r>
            <w:proofErr w:type="gramEnd"/>
            <w:r w:rsidRPr="00D177EC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639D9" w14:textId="77777777" w:rsidR="005411FD" w:rsidRPr="00D177EC" w:rsidRDefault="005411FD" w:rsidP="00BA6544">
            <w:pPr>
              <w:pStyle w:val="Table"/>
            </w:pPr>
            <w:r w:rsidRPr="00D177EC">
              <w:t xml:space="preserve">157810, </w:t>
            </w:r>
            <w:proofErr w:type="spellStart"/>
            <w:r w:rsidRPr="00D177EC">
              <w:t>г.Нерехта</w:t>
            </w:r>
            <w:proofErr w:type="spellEnd"/>
            <w:r w:rsidRPr="00D177EC">
              <w:t xml:space="preserve">. </w:t>
            </w:r>
            <w:proofErr w:type="spellStart"/>
            <w:r w:rsidRPr="00D177EC">
              <w:t>ул.Красноармейская</w:t>
            </w:r>
            <w:proofErr w:type="spellEnd"/>
            <w:r w:rsidRPr="00D177EC">
              <w:t>, д.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60728" w14:textId="77777777" w:rsidR="005411FD" w:rsidRPr="00D177EC" w:rsidRDefault="005411FD" w:rsidP="00BA6544">
            <w:pPr>
              <w:pStyle w:val="Table"/>
            </w:pPr>
            <w:r w:rsidRPr="00D177EC">
              <w:t>8(49431)-7-91-28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D74C2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71D1B83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88BF9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по </w:t>
            </w:r>
            <w:proofErr w:type="spellStart"/>
            <w:r w:rsidRPr="00D177EC">
              <w:t>г.Нея</w:t>
            </w:r>
            <w:proofErr w:type="spellEnd"/>
            <w:r w:rsidRPr="00D177EC">
              <w:t xml:space="preserve"> и Нейскому  </w:t>
            </w:r>
          </w:p>
          <w:p w14:paraId="336E7D64" w14:textId="77777777" w:rsidR="005411FD" w:rsidRPr="00D177EC" w:rsidRDefault="005411FD" w:rsidP="00BA6544">
            <w:pPr>
              <w:pStyle w:val="Table"/>
            </w:pPr>
            <w:r w:rsidRPr="00D177EC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D2611" w14:textId="77777777" w:rsidR="005411FD" w:rsidRPr="00D177EC" w:rsidRDefault="005411FD" w:rsidP="00BA6544">
            <w:pPr>
              <w:pStyle w:val="Table"/>
            </w:pPr>
            <w:r w:rsidRPr="00D177EC">
              <w:t xml:space="preserve">157330, </w:t>
            </w:r>
            <w:proofErr w:type="spellStart"/>
            <w:r w:rsidRPr="00D177EC">
              <w:t>г.Нея</w:t>
            </w:r>
            <w:proofErr w:type="spellEnd"/>
            <w:r w:rsidRPr="00D177EC">
              <w:t xml:space="preserve"> </w:t>
            </w:r>
            <w:proofErr w:type="spellStart"/>
            <w:r w:rsidRPr="00D177EC">
              <w:t>ул.Любимова</w:t>
            </w:r>
            <w:proofErr w:type="spellEnd"/>
            <w:r w:rsidRPr="00D177EC">
              <w:t>, д.3а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A319E" w14:textId="77777777" w:rsidR="005411FD" w:rsidRPr="00D177EC" w:rsidRDefault="005411FD" w:rsidP="00BA6544">
            <w:pPr>
              <w:pStyle w:val="Table"/>
            </w:pPr>
            <w:r w:rsidRPr="00D177EC">
              <w:t>8(49444)-2-15-98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E5343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1D502169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55930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Островскому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B7627" w14:textId="77777777" w:rsidR="005411FD" w:rsidRPr="00D177EC" w:rsidRDefault="005411FD" w:rsidP="00BA6544">
            <w:pPr>
              <w:pStyle w:val="Table"/>
            </w:pPr>
            <w:r w:rsidRPr="00D177EC">
              <w:t>157960, п. Островское.</w:t>
            </w:r>
          </w:p>
          <w:p w14:paraId="3860AFB4" w14:textId="77777777" w:rsidR="005411FD" w:rsidRPr="00D177EC" w:rsidRDefault="005411FD" w:rsidP="00BA6544">
            <w:pPr>
              <w:pStyle w:val="Table"/>
            </w:pPr>
            <w:r w:rsidRPr="00D177EC">
              <w:t>ул. Советская. д.97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157B1" w14:textId="77777777" w:rsidR="005411FD" w:rsidRPr="00D177EC" w:rsidRDefault="005411FD" w:rsidP="00BA6544">
            <w:pPr>
              <w:pStyle w:val="Table"/>
            </w:pPr>
            <w:r w:rsidRPr="00D177EC">
              <w:t>8(49438)-2-71-40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1033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6E8AB2C0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E8B6B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по Павинскому  </w:t>
            </w:r>
          </w:p>
          <w:p w14:paraId="7CD74C47" w14:textId="77777777" w:rsidR="005411FD" w:rsidRPr="00D177EC" w:rsidRDefault="005411FD" w:rsidP="00BA6544">
            <w:pPr>
              <w:pStyle w:val="Table"/>
            </w:pPr>
            <w:r w:rsidRPr="00D177EC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639C6" w14:textId="77777777" w:rsidR="005411FD" w:rsidRPr="00D177EC" w:rsidRDefault="005411FD" w:rsidP="00BA6544">
            <w:pPr>
              <w:pStyle w:val="Table"/>
            </w:pPr>
            <w:r w:rsidRPr="00D177EC">
              <w:t xml:space="preserve">157650, </w:t>
            </w:r>
            <w:proofErr w:type="spellStart"/>
            <w:r w:rsidRPr="00D177EC">
              <w:t>с.Павино</w:t>
            </w:r>
            <w:proofErr w:type="spellEnd"/>
            <w:r w:rsidRPr="00D177EC">
              <w:t xml:space="preserve">. </w:t>
            </w:r>
            <w:proofErr w:type="spellStart"/>
            <w:r w:rsidRPr="00D177EC">
              <w:t>ул.Октябрьская</w:t>
            </w:r>
            <w:proofErr w:type="spellEnd"/>
            <w:r w:rsidRPr="00D177EC">
              <w:t>,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3560B" w14:textId="77777777" w:rsidR="005411FD" w:rsidRPr="00D177EC" w:rsidRDefault="005411FD" w:rsidP="00BA6544">
            <w:pPr>
              <w:pStyle w:val="Table"/>
            </w:pPr>
            <w:r w:rsidRPr="00D177EC">
              <w:t>8(49439)-2-12-52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8BA29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2473CB0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85354" w14:textId="77777777" w:rsidR="005411FD" w:rsidRPr="00D177EC" w:rsidRDefault="005411FD" w:rsidP="00BA6544">
            <w:pPr>
              <w:pStyle w:val="Table"/>
            </w:pPr>
            <w:r w:rsidRPr="00D177EC">
              <w:t xml:space="preserve">Филиал ОГКУ «ЦСВ»  по Парфеньевскому  </w:t>
            </w:r>
          </w:p>
          <w:p w14:paraId="26A1A6CB" w14:textId="77777777" w:rsidR="005411FD" w:rsidRPr="00D177EC" w:rsidRDefault="005411FD" w:rsidP="00BA6544">
            <w:pPr>
              <w:pStyle w:val="Table"/>
            </w:pPr>
            <w:r w:rsidRPr="00D177EC">
              <w:lastRenderedPageBreak/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7517" w14:textId="77777777" w:rsidR="005411FD" w:rsidRPr="00D177EC" w:rsidRDefault="005411FD" w:rsidP="00BA6544">
            <w:pPr>
              <w:pStyle w:val="Table"/>
            </w:pPr>
            <w:r w:rsidRPr="00D177EC">
              <w:lastRenderedPageBreak/>
              <w:t xml:space="preserve">157270, </w:t>
            </w:r>
            <w:proofErr w:type="spellStart"/>
            <w:r w:rsidRPr="00D177EC">
              <w:t>с.Парфеньево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ул.Ленина</w:t>
            </w:r>
            <w:proofErr w:type="spellEnd"/>
            <w:r w:rsidRPr="00D177EC">
              <w:t>, д.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0C7CC" w14:textId="77777777" w:rsidR="005411FD" w:rsidRPr="00D177EC" w:rsidRDefault="005411FD" w:rsidP="00BA6544">
            <w:pPr>
              <w:pStyle w:val="Table"/>
            </w:pPr>
            <w:r w:rsidRPr="00D177EC">
              <w:t>8(49440)-5-13-32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DD227" w14:textId="77777777" w:rsidR="005411FD" w:rsidRPr="00D177EC" w:rsidRDefault="005411FD" w:rsidP="00BA6544">
            <w:pPr>
              <w:pStyle w:val="Table"/>
            </w:pPr>
            <w:r w:rsidRPr="00D177EC">
              <w:t xml:space="preserve">Понедельник – пятница с 8-00 до </w:t>
            </w:r>
            <w:r w:rsidRPr="00D177EC">
              <w:lastRenderedPageBreak/>
              <w:t>17-00</w:t>
            </w:r>
          </w:p>
        </w:tc>
      </w:tr>
      <w:tr w:rsidR="005411FD" w:rsidRPr="00D177EC" w14:paraId="5E29B9D7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BEFB" w14:textId="77777777" w:rsidR="005411FD" w:rsidRPr="00D177EC" w:rsidRDefault="005411FD" w:rsidP="00BA6544">
            <w:pPr>
              <w:pStyle w:val="Table"/>
            </w:pPr>
            <w:r w:rsidRPr="00D177EC">
              <w:lastRenderedPageBreak/>
              <w:t xml:space="preserve">Филиал ОГКУ «ЦСВ» по  Поназыревскому </w:t>
            </w:r>
          </w:p>
          <w:p w14:paraId="6D8E6B73" w14:textId="77777777" w:rsidR="005411FD" w:rsidRPr="00D177EC" w:rsidRDefault="005411FD" w:rsidP="00BA6544">
            <w:pPr>
              <w:pStyle w:val="Table"/>
            </w:pPr>
            <w:r w:rsidRPr="00D177EC">
              <w:t>р–ну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D0F2F" w14:textId="77777777" w:rsidR="005411FD" w:rsidRPr="00D177EC" w:rsidRDefault="005411FD" w:rsidP="00BA6544">
            <w:pPr>
              <w:pStyle w:val="Table"/>
            </w:pPr>
            <w:r w:rsidRPr="00D177EC">
              <w:t xml:space="preserve">157580, </w:t>
            </w:r>
            <w:proofErr w:type="spellStart"/>
            <w:r w:rsidRPr="00D177EC">
              <w:t>п.Поназырево</w:t>
            </w:r>
            <w:proofErr w:type="spellEnd"/>
            <w:r w:rsidRPr="00D177EC">
              <w:t>.</w:t>
            </w:r>
          </w:p>
          <w:p w14:paraId="6EFC2542" w14:textId="77777777" w:rsidR="005411FD" w:rsidRPr="00D177EC" w:rsidRDefault="005411FD" w:rsidP="00BA6544">
            <w:pPr>
              <w:pStyle w:val="Table"/>
            </w:pPr>
            <w:r w:rsidRPr="00D177EC">
              <w:t xml:space="preserve">ул. </w:t>
            </w:r>
            <w:proofErr w:type="gramStart"/>
            <w:r w:rsidRPr="00D177EC">
              <w:t>Свободы,д.</w:t>
            </w:r>
            <w:proofErr w:type="gramEnd"/>
            <w:r w:rsidRPr="00D177EC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551A" w14:textId="77777777" w:rsidR="005411FD" w:rsidRPr="00D177EC" w:rsidRDefault="005411FD" w:rsidP="00BA6544">
            <w:pPr>
              <w:pStyle w:val="Table"/>
            </w:pPr>
            <w:r w:rsidRPr="00D177EC">
              <w:t>8(49448)-2-16-51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3B7AA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2F92A7DD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B5915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Пыщугскому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52449" w14:textId="77777777" w:rsidR="005411FD" w:rsidRPr="00D177EC" w:rsidRDefault="005411FD" w:rsidP="00BA6544">
            <w:pPr>
              <w:pStyle w:val="Table"/>
            </w:pPr>
            <w:r w:rsidRPr="00D177EC">
              <w:t xml:space="preserve">157630, </w:t>
            </w:r>
            <w:proofErr w:type="spellStart"/>
            <w:r w:rsidRPr="00D177EC">
              <w:t>с.Пыщуг</w:t>
            </w:r>
            <w:proofErr w:type="spellEnd"/>
            <w:r w:rsidRPr="00D177EC">
              <w:t xml:space="preserve">, </w:t>
            </w:r>
            <w:proofErr w:type="spellStart"/>
            <w:r w:rsidRPr="00D177EC">
              <w:t>ул.Первомайская</w:t>
            </w:r>
            <w:proofErr w:type="spellEnd"/>
            <w:r w:rsidRPr="00D177EC">
              <w:t>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E046D" w14:textId="77777777" w:rsidR="005411FD" w:rsidRPr="00D177EC" w:rsidRDefault="005411FD" w:rsidP="00BA6544">
            <w:pPr>
              <w:pStyle w:val="Table"/>
            </w:pPr>
            <w:r w:rsidRPr="00D177EC">
              <w:t>8(49452)-2-78-39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9667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3D619CF9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E96D6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Солигаличскому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D6983" w14:textId="77777777" w:rsidR="005411FD" w:rsidRPr="00D177EC" w:rsidRDefault="005411FD" w:rsidP="00BA6544">
            <w:pPr>
              <w:pStyle w:val="Table"/>
            </w:pPr>
            <w:r w:rsidRPr="00D177EC">
              <w:t xml:space="preserve">157170, </w:t>
            </w:r>
            <w:proofErr w:type="spellStart"/>
            <w:r w:rsidRPr="00D177EC">
              <w:t>г.Солигалич</w:t>
            </w:r>
            <w:proofErr w:type="spellEnd"/>
            <w:r w:rsidRPr="00D177EC">
              <w:t>.</w:t>
            </w:r>
          </w:p>
          <w:p w14:paraId="5D356AEE" w14:textId="77777777" w:rsidR="005411FD" w:rsidRPr="00D177EC" w:rsidRDefault="005411FD" w:rsidP="00BA6544">
            <w:pPr>
              <w:pStyle w:val="Table"/>
            </w:pPr>
            <w:r w:rsidRPr="00D177EC">
              <w:t>пр. Свободы,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409F8" w14:textId="77777777" w:rsidR="005411FD" w:rsidRPr="00D177EC" w:rsidRDefault="005411FD" w:rsidP="00BA6544">
            <w:pPr>
              <w:pStyle w:val="Table"/>
            </w:pPr>
            <w:r w:rsidRPr="00D177EC">
              <w:t>8(49436)-5-12-40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634E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3AC0AEF2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FDD0A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Судиславскому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A7A5" w14:textId="77777777" w:rsidR="005411FD" w:rsidRPr="00D177EC" w:rsidRDefault="005411FD" w:rsidP="00BA6544">
            <w:pPr>
              <w:pStyle w:val="Table"/>
            </w:pPr>
            <w:r w:rsidRPr="00D177EC">
              <w:t xml:space="preserve">157860 п. </w:t>
            </w:r>
            <w:proofErr w:type="spellStart"/>
            <w:r w:rsidRPr="00D177EC">
              <w:t>Сулиславль</w:t>
            </w:r>
            <w:proofErr w:type="spellEnd"/>
            <w:r w:rsidRPr="00D177EC">
              <w:t>,</w:t>
            </w:r>
          </w:p>
          <w:p w14:paraId="11AF24B5" w14:textId="77777777" w:rsidR="005411FD" w:rsidRPr="00D177EC" w:rsidRDefault="005411FD" w:rsidP="00BA6544">
            <w:pPr>
              <w:pStyle w:val="Table"/>
            </w:pPr>
            <w:r w:rsidRPr="00D177EC">
              <w:t>ул. Советская, д. 18б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FFD56" w14:textId="77777777" w:rsidR="005411FD" w:rsidRPr="00D177EC" w:rsidRDefault="005411FD" w:rsidP="00BA6544">
            <w:pPr>
              <w:pStyle w:val="Table"/>
            </w:pPr>
            <w:r w:rsidRPr="00D177EC">
              <w:t>8(49433)-9-74-43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68DF4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5E0E10A6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4392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 Сусанинскому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100B7" w14:textId="77777777" w:rsidR="005411FD" w:rsidRPr="00D177EC" w:rsidRDefault="005411FD" w:rsidP="00BA6544">
            <w:pPr>
              <w:pStyle w:val="Table"/>
            </w:pPr>
            <w:r w:rsidRPr="00D177EC">
              <w:t>157080, п. Сусанино,</w:t>
            </w:r>
          </w:p>
          <w:p w14:paraId="76A57406" w14:textId="77777777" w:rsidR="005411FD" w:rsidRPr="00D177EC" w:rsidRDefault="005411FD" w:rsidP="00BA6544">
            <w:pPr>
              <w:pStyle w:val="Table"/>
            </w:pPr>
            <w:r w:rsidRPr="00D177EC">
              <w:t>ул. Ленина, д.9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0FAA6" w14:textId="77777777" w:rsidR="005411FD" w:rsidRPr="00D177EC" w:rsidRDefault="005411FD" w:rsidP="00BA6544">
            <w:pPr>
              <w:pStyle w:val="Table"/>
            </w:pPr>
            <w:r w:rsidRPr="00D177EC">
              <w:t>8(49434)-9-74-43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7E81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18C23E70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19ED3" w14:textId="77777777" w:rsidR="005411FD" w:rsidRPr="00D177EC" w:rsidRDefault="005411FD" w:rsidP="00BA6544">
            <w:pPr>
              <w:pStyle w:val="Table"/>
            </w:pPr>
            <w:r w:rsidRPr="00D177EC">
              <w:t>Филиал ОГКУ «ЦСВ» по Чухломскому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6DB6B" w14:textId="77777777" w:rsidR="005411FD" w:rsidRPr="00D177EC" w:rsidRDefault="005411FD" w:rsidP="00BA6544">
            <w:pPr>
              <w:pStyle w:val="Table"/>
            </w:pPr>
            <w:r w:rsidRPr="00D177EC">
              <w:t>157130, г. Чухлома,</w:t>
            </w:r>
          </w:p>
          <w:p w14:paraId="022C7EC0" w14:textId="77777777" w:rsidR="005411FD" w:rsidRPr="00D177EC" w:rsidRDefault="005411FD" w:rsidP="00BA6544">
            <w:pPr>
              <w:pStyle w:val="Table"/>
            </w:pPr>
            <w:r w:rsidRPr="00D177EC">
              <w:t>ул. Советская,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74E4A" w14:textId="77777777" w:rsidR="005411FD" w:rsidRPr="00D177EC" w:rsidRDefault="005411FD" w:rsidP="00BA6544">
            <w:pPr>
              <w:pStyle w:val="Table"/>
            </w:pPr>
            <w:r w:rsidRPr="00D177EC">
              <w:t>8(49441)-2-29-20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2BC0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  <w:tr w:rsidR="005411FD" w:rsidRPr="00D177EC" w14:paraId="466B79B0" w14:textId="77777777" w:rsidTr="004222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20173" w14:textId="77777777" w:rsidR="005411FD" w:rsidRPr="00D177EC" w:rsidRDefault="005411FD" w:rsidP="00BA6544">
            <w:pPr>
              <w:pStyle w:val="Table"/>
            </w:pPr>
            <w:r w:rsidRPr="00D177EC">
              <w:t>Филиал ОГКУ «</w:t>
            </w:r>
            <w:proofErr w:type="gramStart"/>
            <w:r w:rsidRPr="00D177EC">
              <w:t>ЦСВ»  по</w:t>
            </w:r>
            <w:proofErr w:type="gramEnd"/>
            <w:r w:rsidRPr="00D177EC">
              <w:t xml:space="preserve"> </w:t>
            </w:r>
            <w:proofErr w:type="spellStart"/>
            <w:r w:rsidRPr="00D177EC">
              <w:t>г.Шарья</w:t>
            </w:r>
            <w:proofErr w:type="spellEnd"/>
            <w:r w:rsidRPr="00D177EC">
              <w:t xml:space="preserve"> и Шарьинскому р-ну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E8828" w14:textId="77777777" w:rsidR="005411FD" w:rsidRPr="00D177EC" w:rsidRDefault="005411FD" w:rsidP="00BA6544">
            <w:pPr>
              <w:pStyle w:val="Table"/>
            </w:pPr>
            <w:r w:rsidRPr="00D177EC">
              <w:t xml:space="preserve">157501, г. Шарья, </w:t>
            </w:r>
            <w:proofErr w:type="spellStart"/>
            <w:r w:rsidRPr="00D177EC">
              <w:t>ул.Ленина</w:t>
            </w:r>
            <w:proofErr w:type="spellEnd"/>
            <w:r w:rsidRPr="00D177EC">
              <w:t>, д.85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A5401" w14:textId="77777777" w:rsidR="005411FD" w:rsidRPr="00D177EC" w:rsidRDefault="005411FD" w:rsidP="00BA6544">
            <w:pPr>
              <w:pStyle w:val="Table"/>
            </w:pPr>
            <w:r w:rsidRPr="00D177EC">
              <w:t>8(49449)-5-49-45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56C5F" w14:textId="77777777" w:rsidR="005411FD" w:rsidRPr="00D177EC" w:rsidRDefault="005411FD" w:rsidP="00BA6544">
            <w:pPr>
              <w:pStyle w:val="Table"/>
            </w:pPr>
            <w:r w:rsidRPr="00D177EC">
              <w:t>Понедельник – пятница с 8-00 до 17-00</w:t>
            </w:r>
          </w:p>
        </w:tc>
      </w:tr>
    </w:tbl>
    <w:p w14:paraId="24283479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571D023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A4AA1CF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C2E6CE6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C148035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9874420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54D556B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2D2C2E3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A8B5037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D9107FA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7FEBCBEC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3FB0F3A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183EC87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D15C352" w14:textId="77777777" w:rsidR="006A7D4B" w:rsidRPr="00D177EC" w:rsidRDefault="006A7D4B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6F2F72F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2018A1C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01C2B51" w14:textId="77777777" w:rsidR="00F76B87" w:rsidRPr="00D177EC" w:rsidRDefault="00F76B87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73B67F6A" w14:textId="77777777" w:rsidR="005411FD" w:rsidRPr="00D177EC" w:rsidRDefault="005411FD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 № 2</w:t>
      </w:r>
    </w:p>
    <w:p w14:paraId="3B43002B" w14:textId="77777777" w:rsidR="005411FD" w:rsidRPr="00D177EC" w:rsidRDefault="005411FD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146A3270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491DAABC" w14:textId="77777777"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122BC30B" w14:textId="77777777" w:rsidR="005411FD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5411FD" w:rsidRPr="00D177EC">
        <w:rPr>
          <w:rFonts w:cs="Times New Roman"/>
          <w:b w:val="0"/>
          <w:sz w:val="24"/>
          <w:szCs w:val="28"/>
        </w:rPr>
        <w:t>»</w:t>
      </w:r>
    </w:p>
    <w:p w14:paraId="33E6412F" w14:textId="77777777" w:rsidR="005411FD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35F66CB" w14:textId="77777777" w:rsidR="00BA6544" w:rsidRPr="00D177EC" w:rsidRDefault="00BA654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DF72E7F" w14:textId="77777777" w:rsidR="005411FD" w:rsidRPr="00BA6544" w:rsidRDefault="005411FD" w:rsidP="00BA654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BA6544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14:paraId="2EBF932F" w14:textId="77777777" w:rsidR="005411FD" w:rsidRPr="00BA6544" w:rsidRDefault="005411FD" w:rsidP="00BA654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BA6544">
        <w:rPr>
          <w:rStyle w:val="TimesNewRoman14"/>
          <w:rFonts w:ascii="Arial" w:hAnsi="Arial" w:cs="Times New Roman"/>
          <w:b/>
          <w:sz w:val="24"/>
          <w:szCs w:val="28"/>
        </w:rPr>
        <w:t>порядка предоставления государственной услуги</w:t>
      </w:r>
    </w:p>
    <w:p w14:paraId="067E2BC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161F929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  </w:t>
      </w:r>
    </w:p>
    <w:p w14:paraId="16A07682" w14:textId="77777777" w:rsidR="005411FD" w:rsidRPr="00D177EC" w:rsidRDefault="00A8364C" w:rsidP="00BA6544">
      <w:pPr>
        <w:widowControl w:val="0"/>
        <w:autoSpaceDE w:val="0"/>
      </w:pPr>
      <w:r>
        <w:lastRenderedPageBreak/>
        <w:pict w14:anchorId="01F6000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9.15pt;height:41.35pt;z-index:6;mso-wrap-distance-left:9.05pt;mso-wrap-distance-right:9.05pt" strokeweight=".5pt">
            <v:fill color2="black"/>
            <v:textbox inset="7.45pt,3.85pt,7.45pt,3.85pt">
              <w:txbxContent>
                <w:p w14:paraId="7F1CC4F4" w14:textId="77777777" w:rsidR="00747E54" w:rsidRDefault="00747E54">
                  <w:pPr>
                    <w:jc w:val="center"/>
                  </w:pPr>
                  <w:r>
                    <w:t xml:space="preserve">Заявитель </w:t>
                  </w:r>
                </w:p>
                <w:p w14:paraId="0DBCB75C" w14:textId="77777777" w:rsidR="00747E54" w:rsidRDefault="00747E54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 w14:anchorId="556ABEB7">
          <v:shape id="_x0000_s1035" type="#_x0000_t202" style="position:absolute;left:0;text-align:left;margin-left:98.5pt;margin-top:63.5pt;width:90.15pt;height:36.15pt;z-index:10;mso-wrap-distance-left:9.05pt;mso-wrap-distance-right:9.05pt" strokeweight=".5pt">
            <v:fill color2="black"/>
            <v:textbox inset="7.45pt,3.85pt,7.45pt,3.85pt">
              <w:txbxContent>
                <w:p w14:paraId="0806FE06" w14:textId="77777777" w:rsidR="00747E54" w:rsidRDefault="00747E54">
                  <w:pPr>
                    <w:jc w:val="center"/>
                  </w:pPr>
                  <w:r>
                    <w:t>Личный визит</w:t>
                  </w:r>
                </w:p>
                <w:p w14:paraId="0F4BD937" w14:textId="77777777" w:rsidR="00747E54" w:rsidRDefault="00747E54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 w14:anchorId="7B234D98">
          <v:shape id="_x0000_s1039" type="#_x0000_t202" style="position:absolute;left:0;text-align:left;margin-left:224.5pt;margin-top:1.4pt;width:162.15pt;height:56.55pt;z-index:14;mso-wrap-distance-left:9.05pt;mso-wrap-distance-right:9.05pt" strokeweight=".5pt">
            <v:fill color2="black"/>
            <v:textbox inset="7.45pt,3.85pt,7.45pt,3.85pt">
              <w:txbxContent>
                <w:p w14:paraId="77369D2E" w14:textId="77777777" w:rsidR="00747E54" w:rsidRDefault="00747E54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назначения пособия</w:t>
                  </w:r>
                </w:p>
              </w:txbxContent>
            </v:textbox>
          </v:shape>
        </w:pict>
      </w:r>
    </w:p>
    <w:p w14:paraId="24EF2030" w14:textId="77777777" w:rsidR="005411FD" w:rsidRPr="00D177EC" w:rsidRDefault="005411FD" w:rsidP="00BA6544">
      <w:pPr>
        <w:widowControl w:val="0"/>
        <w:autoSpaceDE w:val="0"/>
      </w:pPr>
    </w:p>
    <w:p w14:paraId="04B28571" w14:textId="77777777" w:rsidR="005411FD" w:rsidRPr="00D177EC" w:rsidRDefault="00A8364C" w:rsidP="00BA6544">
      <w:pPr>
        <w:widowControl w:val="0"/>
        <w:autoSpaceDE w:val="0"/>
      </w:pPr>
      <w:r>
        <w:pict w14:anchorId="1464AC45"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pict w14:anchorId="753183D8"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pict w14:anchorId="079BD8D4"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14:paraId="4FB5F5C6" w14:textId="77777777" w:rsidR="005411FD" w:rsidRPr="00D177EC" w:rsidRDefault="00A8364C" w:rsidP="00BA6544">
      <w:pPr>
        <w:widowControl w:val="0"/>
        <w:autoSpaceDE w:val="0"/>
      </w:pPr>
      <w:r>
        <w:pict w14:anchorId="00D9EB1A">
          <v:shape id="_x0000_s1034" type="#_x0000_t202" style="position:absolute;left:0;text-align:left;margin-left:-.5pt;margin-top:15.25pt;width:81.15pt;height:40.45pt;z-index:9;mso-wrap-distance-left:9.05pt;mso-wrap-distance-right:9.05pt" strokeweight=".5pt">
            <v:fill color2="black"/>
            <v:textbox inset="7.45pt,3.85pt,7.45pt,3.85pt">
              <w:txbxContent>
                <w:p w14:paraId="733D0510" w14:textId="77777777" w:rsidR="00747E54" w:rsidRDefault="00747E54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14:paraId="12A28FD7" w14:textId="77777777" w:rsidR="005411FD" w:rsidRPr="00D177EC" w:rsidRDefault="00A8364C" w:rsidP="00BA6544">
      <w:pPr>
        <w:widowControl w:val="0"/>
        <w:autoSpaceDE w:val="0"/>
      </w:pPr>
      <w:r>
        <w:pict w14:anchorId="431CECC2"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14:paraId="0174D598" w14:textId="77777777" w:rsidR="005411FD" w:rsidRPr="00D177EC" w:rsidRDefault="005411FD" w:rsidP="00BA6544">
      <w:pPr>
        <w:widowControl w:val="0"/>
        <w:autoSpaceDE w:val="0"/>
      </w:pPr>
    </w:p>
    <w:p w14:paraId="7A32DB51" w14:textId="77777777" w:rsidR="005411FD" w:rsidRPr="00D177EC" w:rsidRDefault="00A8364C" w:rsidP="00BA6544">
      <w:pPr>
        <w:widowControl w:val="0"/>
        <w:autoSpaceDE w:val="0"/>
      </w:pPr>
      <w:r>
        <w:pict w14:anchorId="47B39DAD">
          <v:shape id="_x0000_s1042" type="#_x0000_t202" style="position:absolute;left:0;text-align:left;margin-left:239.5pt;margin-top:14.05pt;width:156.65pt;height:72.35pt;z-index:17;mso-wrap-distance-left:9.05pt;mso-wrap-distance-right:9.05pt" strokeweight=".5pt">
            <v:fill color2="black"/>
            <v:textbox inset="7.45pt,3.85pt,7.45pt,3.85pt">
              <w:txbxContent>
                <w:p w14:paraId="7AD68C9C" w14:textId="77777777" w:rsidR="00747E54" w:rsidRDefault="00747E54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14:paraId="13DD2E1E" w14:textId="77777777" w:rsidR="00747E54" w:rsidRDefault="00747E54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МФЦ</w:t>
                  </w:r>
                </w:p>
              </w:txbxContent>
            </v:textbox>
          </v:shape>
        </w:pict>
      </w:r>
      <w:r>
        <w:pict w14:anchorId="50B4DAED"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14:paraId="0C14ADFD" w14:textId="77777777" w:rsidR="005411FD" w:rsidRPr="00D177EC" w:rsidRDefault="00A8364C" w:rsidP="00BA6544">
      <w:pPr>
        <w:widowControl w:val="0"/>
        <w:autoSpaceDE w:val="0"/>
      </w:pPr>
      <w:r>
        <w:pict w14:anchorId="453F9136">
          <v:shape id="_x0000_s1040" type="#_x0000_t202" style="position:absolute;left:0;text-align:left;margin-left:-.5pt;margin-top:9.15pt;width:171.65pt;height:62.6pt;z-index:15;mso-wrap-distance-left:9.05pt;mso-wrap-distance-right:9.05pt" strokeweight=".5pt">
            <v:fill color2="black"/>
            <v:textbox inset="7.45pt,3.85pt,7.45pt,3.85pt">
              <w:txbxContent>
                <w:p w14:paraId="3370FC08" w14:textId="77777777" w:rsidR="00747E54" w:rsidRDefault="00747E54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14:paraId="10636FCC" w14:textId="77777777" w:rsidR="005411FD" w:rsidRPr="00D177EC" w:rsidRDefault="00A8364C" w:rsidP="00BA6544">
      <w:pPr>
        <w:widowControl w:val="0"/>
        <w:autoSpaceDE w:val="0"/>
      </w:pPr>
      <w:r>
        <w:pict w14:anchorId="32B299A9"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14:paraId="51C49104" w14:textId="77777777" w:rsidR="005411FD" w:rsidRPr="00D177EC" w:rsidRDefault="005411FD" w:rsidP="00BA6544">
      <w:pPr>
        <w:widowControl w:val="0"/>
        <w:autoSpaceDE w:val="0"/>
      </w:pPr>
    </w:p>
    <w:p w14:paraId="7CFC3139" w14:textId="77777777" w:rsidR="005411FD" w:rsidRPr="00D177EC" w:rsidRDefault="00A8364C" w:rsidP="00BA6544">
      <w:pPr>
        <w:widowControl w:val="0"/>
        <w:autoSpaceDE w:val="0"/>
      </w:pPr>
      <w:r>
        <w:pict w14:anchorId="08BDC875"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pict w14:anchorId="73BFDEBB"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14:paraId="71F951B0" w14:textId="77777777" w:rsidR="005411FD" w:rsidRPr="00D177EC" w:rsidRDefault="00A8364C" w:rsidP="00BA6544">
      <w:pPr>
        <w:widowControl w:val="0"/>
        <w:autoSpaceDE w:val="0"/>
      </w:pPr>
      <w:r>
        <w:pict w14:anchorId="22D0AEE9">
          <v:line id="_x0000_s1041" style="position:absolute;left:0;text-align:left;z-index:16" from="90pt,7.2pt" to="91.5pt,26.7pt" strokeweight=".26mm">
            <v:stroke endarrow="block" joinstyle="miter"/>
          </v:line>
        </w:pict>
      </w:r>
    </w:p>
    <w:p w14:paraId="04BFC20E" w14:textId="77777777" w:rsidR="005411FD" w:rsidRPr="00D177EC" w:rsidRDefault="00A8364C" w:rsidP="00BA6544">
      <w:pPr>
        <w:widowControl w:val="0"/>
        <w:autoSpaceDE w:val="0"/>
      </w:pPr>
      <w:r>
        <w:pict w14:anchorId="3AD2E79A">
          <v:shape id="_x0000_s1026" type="#_x0000_t202" style="position:absolute;left:0;text-align:left;margin-left:0;margin-top:11.4pt;width:189.15pt;height:42.4pt;z-index:1;mso-wrap-distance-left:9.05pt;mso-wrap-distance-right:9.05pt" strokeweight=".5pt">
            <v:fill color2="black"/>
            <v:textbox inset="7.45pt,3.85pt,7.45pt,3.85pt">
              <w:txbxContent>
                <w:p w14:paraId="54440649" w14:textId="77777777" w:rsidR="00747E54" w:rsidRDefault="00747E54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14:paraId="50B2028C" w14:textId="77777777" w:rsidR="00747E54" w:rsidRDefault="00747E54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14:paraId="4B8442F7" w14:textId="77777777" w:rsidR="005411FD" w:rsidRPr="00D177EC" w:rsidRDefault="005411FD" w:rsidP="00BA6544">
      <w:pPr>
        <w:widowControl w:val="0"/>
        <w:autoSpaceDE w:val="0"/>
      </w:pPr>
    </w:p>
    <w:p w14:paraId="2C09DA32" w14:textId="77777777" w:rsidR="005411FD" w:rsidRPr="00D177EC" w:rsidRDefault="005411FD" w:rsidP="00BA6544">
      <w:pPr>
        <w:widowControl w:val="0"/>
        <w:autoSpaceDE w:val="0"/>
      </w:pPr>
    </w:p>
    <w:p w14:paraId="11046930" w14:textId="77777777" w:rsidR="005411FD" w:rsidRPr="00D177EC" w:rsidRDefault="00A8364C" w:rsidP="00BA6544">
      <w:pPr>
        <w:widowControl w:val="0"/>
        <w:autoSpaceDE w:val="0"/>
      </w:pPr>
      <w:r>
        <w:pict w14:anchorId="480BD94F">
          <v:line id="_x0000_s1028" style="position:absolute;left:0;text-align:left;z-index:3" from="90pt,5.85pt" to="90pt,23.85pt" strokeweight=".26mm">
            <v:stroke endarrow="block" joinstyle="miter"/>
          </v:line>
        </w:pict>
      </w:r>
    </w:p>
    <w:p w14:paraId="714412AD" w14:textId="77777777" w:rsidR="005411FD" w:rsidRPr="00D177EC" w:rsidRDefault="00A8364C" w:rsidP="00BA6544">
      <w:pPr>
        <w:widowControl w:val="0"/>
        <w:autoSpaceDE w:val="0"/>
      </w:pPr>
      <w:r>
        <w:pict w14:anchorId="099C87CA">
          <v:shape id="_x0000_s1027" type="#_x0000_t202" style="position:absolute;left:0;text-align:left;margin-left:0;margin-top:7.75pt;width:188.65pt;height:53.65pt;z-index:2;mso-wrap-distance-left:9.05pt;mso-wrap-distance-right:9.05pt" strokeweight=".5pt">
            <v:fill color2="black"/>
            <v:textbox inset="7.45pt,3.85pt,7.45pt,3.85pt">
              <w:txbxContent>
                <w:p w14:paraId="43F8BA3D" w14:textId="77777777" w:rsidR="00747E54" w:rsidRDefault="00747E54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14:paraId="5B8D788C" w14:textId="77777777" w:rsidR="005411FD" w:rsidRPr="00D177EC" w:rsidRDefault="005411FD" w:rsidP="00BA6544">
      <w:pPr>
        <w:widowControl w:val="0"/>
        <w:autoSpaceDE w:val="0"/>
      </w:pPr>
    </w:p>
    <w:p w14:paraId="5D567CE2" w14:textId="77777777" w:rsidR="005411FD" w:rsidRPr="00D177EC" w:rsidRDefault="005411FD" w:rsidP="00BA6544">
      <w:pPr>
        <w:widowControl w:val="0"/>
        <w:autoSpaceDE w:val="0"/>
      </w:pPr>
    </w:p>
    <w:p w14:paraId="5A01C4C3" w14:textId="77777777" w:rsidR="005411FD" w:rsidRPr="00D177EC" w:rsidRDefault="00A8364C" w:rsidP="00BA6544">
      <w:pPr>
        <w:widowControl w:val="0"/>
        <w:autoSpaceDE w:val="0"/>
      </w:pPr>
      <w:r>
        <w:pict w14:anchorId="55120CED"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14:paraId="10E664CE" w14:textId="77777777" w:rsidR="005411FD" w:rsidRPr="00D177EC" w:rsidRDefault="005411FD" w:rsidP="00BA6544">
      <w:pPr>
        <w:widowControl w:val="0"/>
        <w:autoSpaceDE w:val="0"/>
      </w:pPr>
    </w:p>
    <w:p w14:paraId="71B5DEE4" w14:textId="77777777" w:rsidR="005411FD" w:rsidRPr="00D177EC" w:rsidRDefault="00A8364C" w:rsidP="00BA6544">
      <w:pPr>
        <w:widowControl w:val="0"/>
        <w:autoSpaceDE w:val="0"/>
      </w:pPr>
      <w:r>
        <w:pict w14:anchorId="3086B0F2">
          <v:shape id="_x0000_s1029" type="#_x0000_t202" style="position:absolute;left:0;text-align:left;margin-left:0;margin-top:8.25pt;width:189.15pt;height:77.2pt;z-index:4;mso-wrap-distance-left:9.05pt;mso-wrap-distance-right:9.05pt" strokeweight=".5pt">
            <v:fill color2="black"/>
            <v:textbox inset="7.45pt,3.85pt,7.45pt,3.85pt">
              <w:txbxContent>
                <w:p w14:paraId="7B7F7FFD" w14:textId="77777777" w:rsidR="00747E54" w:rsidRDefault="00747E54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14:paraId="655DFD73" w14:textId="77777777" w:rsidR="00747E54" w:rsidRDefault="00747E54"/>
              </w:txbxContent>
            </v:textbox>
          </v:shape>
        </w:pict>
      </w:r>
      <w:r>
        <w:pict w14:anchorId="3A3F0D61">
          <v:shape id="_x0000_s1036" type="#_x0000_t202" style="position:absolute;left:0;text-align:left;margin-left:225pt;margin-top:9.25pt;width:153.15pt;height:60.75pt;z-index:11;mso-wrap-distance-left:9.05pt;mso-wrap-distance-right:9.05pt" strokeweight=".5pt">
            <v:fill color2="black"/>
            <v:textbox inset="7.45pt,3.85pt,7.45pt,3.85pt">
              <w:txbxContent>
                <w:p w14:paraId="2E878E3D" w14:textId="77777777" w:rsidR="00747E54" w:rsidRDefault="00747E54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14:paraId="6934C989" w14:textId="77777777" w:rsidR="005411FD" w:rsidRPr="00D177EC" w:rsidRDefault="00A8364C" w:rsidP="00BA6544">
      <w:pPr>
        <w:widowControl w:val="0"/>
        <w:autoSpaceDE w:val="0"/>
      </w:pPr>
      <w:r>
        <w:pict w14:anchorId="1FF1176F"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14:paraId="29247E96" w14:textId="77777777" w:rsidR="005411FD" w:rsidRPr="00D177EC" w:rsidRDefault="005411FD" w:rsidP="00BA6544">
      <w:pPr>
        <w:widowControl w:val="0"/>
        <w:autoSpaceDE w:val="0"/>
      </w:pPr>
    </w:p>
    <w:p w14:paraId="781916F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592A65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6055D9C" w14:textId="77777777" w:rsidR="00F76B87" w:rsidRPr="00D177EC" w:rsidRDefault="00F76B87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6E4EE14" w14:textId="77777777" w:rsidR="00F76B87" w:rsidRPr="00D177EC" w:rsidRDefault="00F76B87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78E6F3F" w14:textId="77777777" w:rsidR="005411FD" w:rsidRDefault="005411FD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2E4EB900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1D1C0B3F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57E825FC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000613EF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04377412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5E6C8B83" w14:textId="77777777"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05311833" w14:textId="77777777" w:rsidR="00BA6544" w:rsidRPr="00D177EC" w:rsidRDefault="00BA6544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77A043D" w14:textId="77777777"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F017C57" w14:textId="77777777" w:rsidR="007778CE" w:rsidRPr="00D177EC" w:rsidRDefault="007778CE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14:paraId="670BE9D3" w14:textId="77777777" w:rsidR="007778CE" w:rsidRPr="00D177EC" w:rsidRDefault="007778CE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4F1623C9" w14:textId="77777777" w:rsidR="007778CE" w:rsidRPr="00D177EC" w:rsidRDefault="007778CE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1F67B196" w14:textId="77777777"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6814799E" w14:textId="77777777" w:rsidR="007778CE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7778CE" w:rsidRPr="00D177EC">
        <w:rPr>
          <w:rFonts w:cs="Times New Roman"/>
          <w:b w:val="0"/>
          <w:sz w:val="24"/>
          <w:szCs w:val="28"/>
        </w:rPr>
        <w:t>»</w:t>
      </w:r>
    </w:p>
    <w:p w14:paraId="748A9017" w14:textId="77777777" w:rsidR="005411FD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2C6BF91" w14:textId="77777777" w:rsidR="00BA6544" w:rsidRPr="00D177EC" w:rsidRDefault="00BA6544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DAFBEDF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 xml:space="preserve">В </w:t>
      </w:r>
      <w:r w:rsidR="007778CE" w:rsidRPr="00D177EC">
        <w:rPr>
          <w:rFonts w:cs="Times New Roman"/>
          <w:sz w:val="24"/>
          <w:szCs w:val="24"/>
        </w:rPr>
        <w:t xml:space="preserve">филиал </w:t>
      </w:r>
    </w:p>
    <w:p w14:paraId="7A3A3665" w14:textId="77777777" w:rsidR="005411FD" w:rsidRPr="00D177EC" w:rsidRDefault="007778CE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ОКГУ «Центр социальных выплат»</w:t>
      </w:r>
    </w:p>
    <w:p w14:paraId="2645B92E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от ______________________________</w:t>
      </w:r>
    </w:p>
    <w:p w14:paraId="5BDDD02F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14:paraId="678876EF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Адрес места жительства (пребывания)</w:t>
      </w:r>
    </w:p>
    <w:p w14:paraId="7947A32F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14:paraId="4C4C45A6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lastRenderedPageBreak/>
        <w:t>Адрес места фактического проживания:</w:t>
      </w:r>
    </w:p>
    <w:p w14:paraId="2518C9A6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14:paraId="42FC9EB3" w14:textId="77777777" w:rsidR="008B6C79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7061181C" w14:textId="77777777" w:rsidR="00BA6544" w:rsidRPr="00D177EC" w:rsidRDefault="00BA654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57E6D744" w14:textId="77777777" w:rsidR="008B6C79" w:rsidRPr="00D177EC" w:rsidRDefault="008B6C79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ЗАЯВЛЕНИЕ</w:t>
      </w:r>
    </w:p>
    <w:p w14:paraId="4DDD3786" w14:textId="77777777" w:rsidR="008B6C79" w:rsidRPr="00D177EC" w:rsidRDefault="008B6C79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о назначении компенсации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</w:p>
    <w:p w14:paraId="3AA7F821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58E6EBC5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Я, ___________________________________________________________</w:t>
      </w:r>
    </w:p>
    <w:p w14:paraId="2DEFBFFB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   (фамилия, имя, отчество)</w:t>
      </w:r>
    </w:p>
    <w:p w14:paraId="61A4CABC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14:paraId="0A02843D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проживающий по адресу: __________________________________________________________________________</w:t>
      </w:r>
    </w:p>
    <w:p w14:paraId="1D97C7E4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</w:t>
      </w:r>
      <w:r w:rsidRPr="00D177EC">
        <w:rPr>
          <w:rFonts w:ascii="Arial" w:hAnsi="Arial" w:cs="Times New Roman"/>
          <w:sz w:val="24"/>
          <w:szCs w:val="24"/>
        </w:rPr>
        <w:tab/>
      </w:r>
      <w:r w:rsidRPr="00D177EC">
        <w:rPr>
          <w:rFonts w:ascii="Arial" w:hAnsi="Arial" w:cs="Times New Roman"/>
          <w:sz w:val="24"/>
          <w:szCs w:val="24"/>
        </w:rPr>
        <w:tab/>
        <w:t xml:space="preserve">  </w:t>
      </w:r>
    </w:p>
    <w:p w14:paraId="62DC445A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14:paraId="37371852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серия _____________________________, N __________________________________,</w:t>
      </w:r>
    </w:p>
    <w:p w14:paraId="57ACE3A5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14:paraId="1EA61353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14:paraId="64401D95" w14:textId="77777777" w:rsidR="008B6C79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прошу назначить мне </w:t>
      </w:r>
      <w:r w:rsidR="00223CDF">
        <w:rPr>
          <w:rFonts w:cs="Times New Roman"/>
          <w:sz w:val="24"/>
          <w:szCs w:val="28"/>
        </w:rPr>
        <w:t>е</w:t>
      </w:r>
      <w:r w:rsidR="00C77F66">
        <w:rPr>
          <w:rFonts w:cs="Times New Roman"/>
          <w:sz w:val="24"/>
          <w:szCs w:val="28"/>
        </w:rPr>
        <w:t>жемесячную</w:t>
      </w:r>
      <w:r w:rsidRPr="00D177EC">
        <w:rPr>
          <w:rFonts w:cs="Times New Roman"/>
          <w:sz w:val="24"/>
          <w:szCs w:val="28"/>
        </w:rPr>
        <w:t xml:space="preserve"> компенсацию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sz w:val="24"/>
          <w:szCs w:val="28"/>
        </w:rPr>
        <w:t xml:space="preserve"> (далее - компенсация) по категории __________</w:t>
      </w:r>
    </w:p>
    <w:p w14:paraId="0ABBD372" w14:textId="77777777" w:rsidR="00223CDF" w:rsidRPr="00D177EC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>приказ</w:t>
      </w:r>
      <w:r w:rsidR="00C77F66">
        <w:rPr>
          <w:bCs/>
          <w:sz w:val="24"/>
          <w:szCs w:val="24"/>
        </w:rPr>
        <w:t>ов</w:t>
      </w:r>
      <w:r w:rsidRPr="00FD46D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="00C77F66">
        <w:t xml:space="preserve">, </w:t>
      </w:r>
      <w:hyperlink r:id="rId55" w:tgtFrame="ChangingDocument" w:history="1">
        <w:r w:rsidR="00C77F66" w:rsidRPr="00C77F66">
          <w:rPr>
            <w:rStyle w:val="a3"/>
            <w:sz w:val="24"/>
            <w:szCs w:val="24"/>
          </w:rPr>
          <w:t xml:space="preserve">№ 338 от 01.07.2013 года (НГР </w:t>
        </w:r>
        <w:r w:rsidR="00C77F66" w:rsidRPr="00C77F66">
          <w:rPr>
            <w:rStyle w:val="a3"/>
            <w:sz w:val="24"/>
            <w:szCs w:val="24"/>
            <w:lang w:val="en-US"/>
          </w:rPr>
          <w:t>RU</w:t>
        </w:r>
        <w:r w:rsidR="00C77F66" w:rsidRPr="00C77F66">
          <w:rPr>
            <w:rStyle w:val="a3"/>
            <w:sz w:val="24"/>
            <w:szCs w:val="24"/>
          </w:rPr>
          <w:t>44000201300539)</w:t>
        </w:r>
      </w:hyperlink>
      <w:r w:rsidRPr="00FD46D1">
        <w:rPr>
          <w:sz w:val="24"/>
          <w:szCs w:val="24"/>
        </w:rPr>
        <w:t>)</w:t>
      </w:r>
    </w:p>
    <w:p w14:paraId="62AB689F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_________________________________________</w:t>
      </w:r>
      <w:r w:rsidR="00C77F66">
        <w:rPr>
          <w:sz w:val="24"/>
        </w:rPr>
        <w:t>________________________</w:t>
      </w:r>
    </w:p>
    <w:p w14:paraId="64D97C0B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(указать категорию лица, имеющего право на компенсацию)</w:t>
      </w:r>
    </w:p>
    <w:p w14:paraId="06789B80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 xml:space="preserve">в соответствии с </w:t>
      </w:r>
      <w:hyperlink r:id="rId56" w:history="1">
        <w:r w:rsidRPr="00D177EC">
          <w:rPr>
            <w:rStyle w:val="a3"/>
            <w:color w:val="auto"/>
            <w:sz w:val="24"/>
          </w:rPr>
          <w:t>Законом</w:t>
        </w:r>
      </w:hyperlink>
      <w:r w:rsidRPr="00D177EC">
        <w:rPr>
          <w:rFonts w:cs="Times New Roman"/>
          <w:sz w:val="24"/>
          <w:szCs w:val="24"/>
        </w:rPr>
        <w:t xml:space="preserve"> Российской федерации </w:t>
      </w:r>
      <w:hyperlink r:id="rId57" w:tgtFrame="Logical" w:history="1">
        <w:r w:rsidRPr="00223CDF">
          <w:rPr>
            <w:rStyle w:val="a3"/>
            <w:rFonts w:cs="Times New Roman"/>
            <w:sz w:val="24"/>
            <w:szCs w:val="24"/>
          </w:rPr>
          <w:t xml:space="preserve">от 15 мая 1991 года </w:t>
        </w:r>
        <w:r w:rsidR="00BA6544" w:rsidRPr="00223CDF">
          <w:rPr>
            <w:rStyle w:val="a3"/>
            <w:rFonts w:cs="Times New Roman"/>
            <w:sz w:val="24"/>
            <w:szCs w:val="24"/>
          </w:rPr>
          <w:t>№</w:t>
        </w:r>
        <w:r w:rsidRPr="00223CDF">
          <w:rPr>
            <w:rStyle w:val="a3"/>
            <w:rFonts w:cs="Times New Roman"/>
            <w:sz w:val="24"/>
            <w:szCs w:val="24"/>
          </w:rPr>
          <w:t xml:space="preserve"> 1244-1</w:t>
        </w:r>
      </w:hyperlink>
      <w:r w:rsidRPr="00D177EC">
        <w:rPr>
          <w:rFonts w:cs="Times New Roman"/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АЭС".</w:t>
      </w:r>
    </w:p>
    <w:p w14:paraId="5BF22762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Выплату прошу перечислять через (нужное подчеркнуть):</w:t>
      </w:r>
    </w:p>
    <w:p w14:paraId="73DDC90B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организацию федеральной почтовой связи;</w:t>
      </w:r>
    </w:p>
    <w:p w14:paraId="1E76A129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кредитную организацию.</w:t>
      </w:r>
    </w:p>
    <w:p w14:paraId="4811669B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14:paraId="5E9A1170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в отделении </w:t>
      </w:r>
      <w:r w:rsidR="00BA6544">
        <w:rPr>
          <w:rFonts w:ascii="Arial" w:hAnsi="Arial" w:cs="Times New Roman"/>
          <w:sz w:val="24"/>
          <w:szCs w:val="24"/>
        </w:rPr>
        <w:t>№</w:t>
      </w:r>
      <w:r w:rsidRPr="00D177EC">
        <w:rPr>
          <w:rFonts w:ascii="Arial" w:hAnsi="Arial" w:cs="Times New Roman"/>
          <w:sz w:val="24"/>
          <w:szCs w:val="24"/>
        </w:rPr>
        <w:t xml:space="preserve"> _________ филиала N _____ банка ____________________________</w:t>
      </w:r>
    </w:p>
    <w:p w14:paraId="579BDA51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(наименование банковской организации)</w:t>
      </w:r>
    </w:p>
    <w:p w14:paraId="11132D18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для перечисления выплаты.</w:t>
      </w:r>
    </w:p>
    <w:p w14:paraId="27B5B921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018BDE70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8B6C79" w:rsidRPr="00D177EC" w14:paraId="6AB85AC8" w14:textId="77777777" w:rsidTr="001E1E3F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1320C" w14:textId="77777777" w:rsidR="008B6C79" w:rsidRPr="00D177EC" w:rsidRDefault="008B6C79" w:rsidP="00BA6544">
            <w:pPr>
              <w:tabs>
                <w:tab w:val="left" w:pos="142"/>
                <w:tab w:val="left" w:pos="709"/>
              </w:tabs>
              <w:snapToGrid w:val="0"/>
            </w:pPr>
            <w:r w:rsidRPr="00D177EC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49DB83" w14:textId="77777777" w:rsidR="008B6C79" w:rsidRPr="00D177EC" w:rsidRDefault="008B6C79" w:rsidP="00BA6544">
            <w:pPr>
              <w:tabs>
                <w:tab w:val="left" w:pos="142"/>
                <w:tab w:val="left" w:pos="709"/>
              </w:tabs>
              <w:snapToGrid w:val="0"/>
            </w:pPr>
            <w:r w:rsidRPr="00D177EC">
              <w:t>Законный представитель (доверенное лицо):</w:t>
            </w:r>
          </w:p>
          <w:p w14:paraId="73771E35" w14:textId="77777777" w:rsidR="008B6C79" w:rsidRPr="00D177EC" w:rsidRDefault="008B6C79" w:rsidP="00BA6544">
            <w:pPr>
              <w:tabs>
                <w:tab w:val="left" w:pos="142"/>
                <w:tab w:val="left" w:pos="709"/>
              </w:tabs>
            </w:pPr>
            <w:r w:rsidRPr="00D177EC">
              <w:t>_____________________________________________</w:t>
            </w:r>
          </w:p>
          <w:p w14:paraId="3BCECD91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D177EC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14:paraId="07B10653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 xml:space="preserve">Документ, удостоверяющий личность: </w:t>
            </w:r>
          </w:p>
          <w:p w14:paraId="2D4C5F0B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серия, номер ___________ дата выдачи______ выдан ____________</w:t>
            </w:r>
          </w:p>
          <w:p w14:paraId="65E6E802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lastRenderedPageBreak/>
              <w:t>_____________________________________________________</w:t>
            </w:r>
          </w:p>
          <w:p w14:paraId="665F8BB6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Адрес места жительства (места пребывания, фактического проживания) ________________________________________________________</w:t>
            </w:r>
          </w:p>
          <w:p w14:paraId="7A7FB009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__________________________________________________</w:t>
            </w:r>
          </w:p>
          <w:p w14:paraId="0F915131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Полномочия законного представителя (доверенного лица) подтверждены: _____________________________________________________</w:t>
            </w:r>
          </w:p>
          <w:p w14:paraId="54E48B75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D177EC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14:paraId="5EC6EC5B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«___» ____________20__ г.                            _____________________</w:t>
            </w:r>
          </w:p>
          <w:p w14:paraId="10664BA2" w14:textId="77777777" w:rsidR="008B6C79" w:rsidRPr="00D177EC" w:rsidRDefault="008B6C79" w:rsidP="00BA6544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D177EC">
              <w:rPr>
                <w:szCs w:val="22"/>
              </w:rPr>
              <w:t>(подпись законного представителя</w:t>
            </w:r>
          </w:p>
          <w:p w14:paraId="3F7040E5" w14:textId="77777777" w:rsidR="008B6C79" w:rsidRPr="00D177EC" w:rsidRDefault="008B6C79" w:rsidP="00BA6544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D177EC">
              <w:rPr>
                <w:szCs w:val="22"/>
              </w:rPr>
              <w:t>(доверенного лица))</w:t>
            </w:r>
          </w:p>
          <w:p w14:paraId="50767020" w14:textId="77777777"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</w:p>
        </w:tc>
      </w:tr>
    </w:tbl>
    <w:p w14:paraId="3D7F9EB8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3F8E08B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14:paraId="5DCB1D52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5430B10C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6B050687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3AD85BD5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1947DEB6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14:paraId="7537A7E8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14:paraId="73316D88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4A43FD28" w14:textId="77777777"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2D53C006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Заявление принято "__" _____________ 20__ года  N ______________________</w:t>
      </w:r>
    </w:p>
    <w:p w14:paraId="00FA6D84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</w:t>
      </w:r>
    </w:p>
    <w:p w14:paraId="2248116F" w14:textId="77777777"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14:paraId="41D196CF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20934D1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E0245D3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83D85E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B467EA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A75AC0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F565167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D7DBEB9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C0AA509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F6A1E5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51AC1C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E89B95B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D177EC">
        <w:rPr>
          <w:rStyle w:val="TimesNewRoman14"/>
          <w:rFonts w:ascii="Arial" w:hAnsi="Arial" w:cs="Times New Roman"/>
          <w:sz w:val="24"/>
          <w:szCs w:val="28"/>
        </w:rPr>
        <w:t>4</w:t>
      </w:r>
    </w:p>
    <w:p w14:paraId="54989067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7BE8B008" w14:textId="77777777"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28B62356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lastRenderedPageBreak/>
        <w:t>ежемесячной компенсации семьям за потерю кормильца, участвовавшего в ликвидации</w:t>
      </w:r>
    </w:p>
    <w:p w14:paraId="6E765A9A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14:paraId="4D7EC745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3AF8FB1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14:paraId="512822CF" w14:textId="77777777" w:rsidR="005411FD" w:rsidRPr="00BA6544" w:rsidRDefault="005411FD" w:rsidP="00BA654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BA6544">
        <w:rPr>
          <w:rFonts w:cs="Times New Roman"/>
          <w:b/>
          <w:sz w:val="24"/>
          <w:szCs w:val="28"/>
        </w:rPr>
        <w:t>ЖУРНАЛ</w:t>
      </w:r>
    </w:p>
    <w:p w14:paraId="0BCC512B" w14:textId="77777777" w:rsidR="005411FD" w:rsidRPr="00BA6544" w:rsidRDefault="005411FD" w:rsidP="00BA654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BA6544">
        <w:rPr>
          <w:rFonts w:cs="Times New Roman"/>
          <w:b/>
          <w:sz w:val="24"/>
          <w:szCs w:val="28"/>
        </w:rPr>
        <w:t>регистрации заявлений</w:t>
      </w:r>
    </w:p>
    <w:p w14:paraId="38529CAA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5411FD" w:rsidRPr="00D177EC" w14:paraId="42194FA4" w14:textId="77777777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0E885" w14:textId="77777777" w:rsidR="005411FD" w:rsidRPr="00D177EC" w:rsidRDefault="005411FD" w:rsidP="00BA6544">
            <w:pPr>
              <w:pStyle w:val="Table0"/>
            </w:pPr>
            <w:r w:rsidRPr="00D177EC">
              <w:t>№ п/п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50A16" w14:textId="77777777" w:rsidR="005411FD" w:rsidRPr="00D177EC" w:rsidRDefault="005411FD" w:rsidP="00BA6544">
            <w:pPr>
              <w:pStyle w:val="Table0"/>
            </w:pPr>
            <w:r w:rsidRPr="00D177EC">
              <w:t xml:space="preserve">дата   обращения </w:t>
            </w:r>
            <w:r w:rsidRPr="00D177EC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0CAAD" w14:textId="77777777" w:rsidR="005411FD" w:rsidRPr="00D177EC" w:rsidRDefault="005411FD" w:rsidP="00BA6544">
            <w:pPr>
              <w:pStyle w:val="Table0"/>
            </w:pPr>
            <w:r w:rsidRPr="00D177EC">
              <w:t>Ф.И.О.  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C4323" w14:textId="77777777" w:rsidR="005411FD" w:rsidRPr="00D177EC" w:rsidRDefault="005411FD" w:rsidP="00BA6544">
            <w:pPr>
              <w:pStyle w:val="Table0"/>
            </w:pPr>
            <w:r w:rsidRPr="00D177EC">
              <w:t xml:space="preserve">адрес   проживания </w:t>
            </w:r>
            <w:r w:rsidRPr="00D177EC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86BF5" w14:textId="77777777" w:rsidR="005411FD" w:rsidRPr="00D177EC" w:rsidRDefault="005411FD" w:rsidP="00BA6544">
            <w:pPr>
              <w:pStyle w:val="Table0"/>
            </w:pPr>
            <w:r w:rsidRPr="00D177EC">
              <w:t xml:space="preserve">цель обращения </w:t>
            </w:r>
            <w:r w:rsidRPr="00D177EC">
              <w:br/>
              <w:t>(мера   социальной</w:t>
            </w:r>
            <w:r w:rsidR="00BA6544">
              <w:t xml:space="preserve"> </w:t>
            </w:r>
            <w:r w:rsidRPr="00D177EC"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27277" w14:textId="77777777" w:rsidR="005411FD" w:rsidRPr="00D177EC" w:rsidRDefault="005411FD" w:rsidP="00BA6544">
            <w:pPr>
              <w:pStyle w:val="Table0"/>
            </w:pPr>
            <w:r w:rsidRPr="00D177EC">
              <w:t xml:space="preserve">подпись  специалиста </w:t>
            </w:r>
            <w:r w:rsidRPr="00D177EC">
              <w:br/>
              <w:t xml:space="preserve">принявшего </w:t>
            </w:r>
            <w:r w:rsidRPr="00D177EC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E1E9D" w14:textId="77777777" w:rsidR="005411FD" w:rsidRPr="00D177EC" w:rsidRDefault="005411FD" w:rsidP="00BA6544">
            <w:pPr>
              <w:pStyle w:val="Table0"/>
            </w:pPr>
            <w:r w:rsidRPr="00D177EC">
              <w:t>примечание</w:t>
            </w:r>
          </w:p>
        </w:tc>
      </w:tr>
      <w:tr w:rsidR="005411FD" w:rsidRPr="00D177EC" w14:paraId="3A125DA5" w14:textId="77777777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121EA" w14:textId="77777777" w:rsidR="005411FD" w:rsidRPr="00D177EC" w:rsidRDefault="005411FD" w:rsidP="00BA6544">
            <w:pPr>
              <w:pStyle w:val="Table"/>
            </w:pPr>
            <w:r w:rsidRPr="00D177EC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EF7F6" w14:textId="77777777" w:rsidR="005411FD" w:rsidRPr="00D177EC" w:rsidRDefault="005411FD" w:rsidP="00BA6544">
            <w:pPr>
              <w:pStyle w:val="Table"/>
            </w:pPr>
            <w:r w:rsidRPr="00D177EC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B45B3" w14:textId="77777777" w:rsidR="005411FD" w:rsidRPr="00D177EC" w:rsidRDefault="005411FD" w:rsidP="00BA6544">
            <w:pPr>
              <w:pStyle w:val="Table"/>
            </w:pPr>
            <w:r w:rsidRPr="00D177EC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DB9C0" w14:textId="77777777" w:rsidR="005411FD" w:rsidRPr="00D177EC" w:rsidRDefault="005411FD" w:rsidP="00BA6544">
            <w:pPr>
              <w:pStyle w:val="Table"/>
            </w:pPr>
            <w:r w:rsidRPr="00D177EC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BA66F" w14:textId="77777777" w:rsidR="005411FD" w:rsidRPr="00D177EC" w:rsidRDefault="005411FD" w:rsidP="00BA6544">
            <w:pPr>
              <w:pStyle w:val="Table"/>
            </w:pPr>
            <w:r w:rsidRPr="00D177EC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CC631" w14:textId="77777777" w:rsidR="005411FD" w:rsidRPr="00D177EC" w:rsidRDefault="005411FD" w:rsidP="00BA6544">
            <w:pPr>
              <w:pStyle w:val="Table"/>
            </w:pPr>
            <w:r w:rsidRPr="00D177EC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C25C9" w14:textId="77777777" w:rsidR="005411FD" w:rsidRPr="00D177EC" w:rsidRDefault="005411FD" w:rsidP="00BA6544">
            <w:pPr>
              <w:pStyle w:val="Table"/>
            </w:pPr>
            <w:r w:rsidRPr="00D177EC">
              <w:t xml:space="preserve">7    </w:t>
            </w:r>
          </w:p>
        </w:tc>
      </w:tr>
    </w:tbl>
    <w:p w14:paraId="6D9F63AC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6BFAA6F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1FA1BFF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310DDE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91DBFB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55065F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8646BBB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F85A4D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511F059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C3E662A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0E23F4F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2A3A2AC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AA48CA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5B5D423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B983641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96638E6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D177EC">
        <w:rPr>
          <w:rStyle w:val="TimesNewRoman14"/>
          <w:rFonts w:ascii="Arial" w:hAnsi="Arial" w:cs="Times New Roman"/>
          <w:sz w:val="24"/>
          <w:szCs w:val="28"/>
        </w:rPr>
        <w:t>5</w:t>
      </w:r>
    </w:p>
    <w:p w14:paraId="41A1AEDD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72BE2FEB" w14:textId="77777777"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05415032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35AE5187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14:paraId="7B7A66D4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1C7DB76" w14:textId="77777777"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14:paraId="0B3B0EDE" w14:textId="77777777" w:rsidR="005411FD" w:rsidRPr="00D177EC" w:rsidRDefault="005411FD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РАСПИСКА-УВЕДОМЛЕНИЕ</w:t>
      </w:r>
    </w:p>
    <w:p w14:paraId="73B61BAF" w14:textId="77777777" w:rsidR="008F6723" w:rsidRPr="00D177EC" w:rsidRDefault="008F6723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о приеме заявления и документов</w:t>
      </w:r>
    </w:p>
    <w:p w14:paraId="2C50FBE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9DC2249" w14:textId="77777777" w:rsidR="005411FD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о</w:t>
      </w:r>
      <w:r w:rsidR="005411FD" w:rsidRPr="00D177EC">
        <w:rPr>
          <w:rFonts w:ascii="Arial" w:hAnsi="Arial" w:cs="Times New Roman"/>
          <w:sz w:val="24"/>
          <w:szCs w:val="28"/>
        </w:rPr>
        <w:t>т _____________________________________________________________</w:t>
      </w:r>
    </w:p>
    <w:p w14:paraId="4D1C16CC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>(фамилия, имя, отчество)</w:t>
      </w:r>
    </w:p>
    <w:p w14:paraId="49A36680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14:paraId="1CA026E7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1) _______________________________________________________________;</w:t>
      </w:r>
    </w:p>
    <w:p w14:paraId="47011CB2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2) _______________________________________________________________;</w:t>
      </w:r>
    </w:p>
    <w:p w14:paraId="10B6BC06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3) _______________________________________________________________.</w:t>
      </w:r>
    </w:p>
    <w:p w14:paraId="4D57E01C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F3D7946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14:paraId="346249DF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14:paraId="39B8C8E1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0FF238D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Подпись специалиста ________</w:t>
      </w:r>
    </w:p>
    <w:p w14:paraId="57039A75" w14:textId="77777777" w:rsidR="005411FD" w:rsidRPr="00D177EC" w:rsidRDefault="005411FD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Тел. ____________</w:t>
      </w:r>
    </w:p>
    <w:p w14:paraId="40496A39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B7CEB57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25D5241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12965C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C332950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1C4B29C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204EEA1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24355F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C4545B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8902950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D8DC5D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2ECAD6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CC4A3C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ECBE9F3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FDAF542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DFFA0B2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2C49D96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BDE63EE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D177EC">
        <w:rPr>
          <w:rStyle w:val="TimesNewRoman14"/>
          <w:rFonts w:ascii="Arial" w:hAnsi="Arial" w:cs="Times New Roman"/>
          <w:sz w:val="24"/>
          <w:szCs w:val="28"/>
        </w:rPr>
        <w:t>6</w:t>
      </w:r>
    </w:p>
    <w:p w14:paraId="6DAC4C2B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05F2FBFF" w14:textId="77777777"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55BA082D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5CD89C6F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14:paraId="7CF6325A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BF69358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D7F5922" w14:textId="77777777"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УВЕДОМЛЕНИЕ</w:t>
      </w:r>
    </w:p>
    <w:p w14:paraId="698B2FBC" w14:textId="77777777"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о предоставлении государственной услуги</w:t>
      </w:r>
    </w:p>
    <w:p w14:paraId="1BB33CF4" w14:textId="77777777"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46362792" w14:textId="77777777" w:rsidR="000556BB" w:rsidRPr="00D177EC" w:rsidRDefault="000556BB" w:rsidP="00BA6544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от ______________________                           </w:t>
      </w:r>
      <w:r w:rsidR="00592256" w:rsidRPr="00D177EC">
        <w:rPr>
          <w:rFonts w:ascii="Arial" w:hAnsi="Arial" w:cs="Times New Roman"/>
          <w:sz w:val="24"/>
          <w:szCs w:val="28"/>
        </w:rPr>
        <w:t>№</w:t>
      </w:r>
      <w:r w:rsidRPr="00D177EC">
        <w:rPr>
          <w:rFonts w:ascii="Arial" w:hAnsi="Arial" w:cs="Times New Roman"/>
          <w:sz w:val="24"/>
          <w:szCs w:val="28"/>
        </w:rPr>
        <w:t xml:space="preserve"> ____________________</w:t>
      </w:r>
    </w:p>
    <w:p w14:paraId="2698D818" w14:textId="77777777"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0A6D235" w14:textId="77777777"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ADB0BA7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_________________________________________________________________,</w:t>
      </w:r>
    </w:p>
    <w:p w14:paraId="305ADBB0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>(уполномоченный орган)</w:t>
      </w:r>
    </w:p>
    <w:p w14:paraId="28AAB67F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14:paraId="3827EB85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</w:t>
      </w:r>
      <w:r w:rsidRPr="00D177EC">
        <w:rPr>
          <w:rFonts w:ascii="Arial" w:hAnsi="Arial" w:cs="Times New Roman"/>
          <w:sz w:val="24"/>
          <w:szCs w:val="22"/>
        </w:rPr>
        <w:tab/>
      </w:r>
      <w:r w:rsidRPr="00D177EC">
        <w:rPr>
          <w:rFonts w:ascii="Arial" w:hAnsi="Arial" w:cs="Times New Roman"/>
          <w:sz w:val="24"/>
          <w:szCs w:val="22"/>
        </w:rPr>
        <w:tab/>
        <w:t xml:space="preserve">   (фамилия, имя, отчество гражданина)</w:t>
      </w:r>
    </w:p>
    <w:p w14:paraId="6E832ECC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 w:rsidRPr="00D177EC">
        <w:rPr>
          <w:rFonts w:ascii="Arial" w:hAnsi="Arial" w:cs="Times New Roman"/>
          <w:sz w:val="24"/>
          <w:szCs w:val="28"/>
        </w:rPr>
        <w:t xml:space="preserve">принято решение о назначении ему (ей) ежемесячной компенсации </w:t>
      </w:r>
      <w:r w:rsidRPr="00D177EC">
        <w:rPr>
          <w:rFonts w:ascii="Arial" w:hAnsi="Arial"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ascii="Arial" w:hAnsi="Arial" w:cs="Times New Roman"/>
          <w:sz w:val="24"/>
          <w:szCs w:val="28"/>
        </w:rPr>
        <w:t xml:space="preserve"> </w:t>
      </w:r>
      <w:r w:rsidRPr="00D177EC">
        <w:rPr>
          <w:rFonts w:ascii="Arial" w:hAnsi="Arial"/>
          <w:sz w:val="24"/>
        </w:rPr>
        <w:t>_______________________________________________________________________________________________________________________________________________________</w:t>
      </w:r>
    </w:p>
    <w:p w14:paraId="39A72E03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sz w:val="24"/>
        </w:rPr>
        <w:t>(</w:t>
      </w:r>
      <w:r w:rsidRPr="00D177EC">
        <w:rPr>
          <w:rFonts w:cs="Times New Roman"/>
          <w:sz w:val="24"/>
          <w:szCs w:val="24"/>
        </w:rPr>
        <w:t>код и наименование категории)</w:t>
      </w:r>
    </w:p>
    <w:p w14:paraId="5D9D0420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D177EC">
        <w:rPr>
          <w:rFonts w:ascii="Arial" w:hAnsi="Arial" w:cs="Times New Roman"/>
          <w:sz w:val="24"/>
        </w:rPr>
        <w:t xml:space="preserve">на основании </w:t>
      </w:r>
      <w:hyperlink r:id="rId58" w:history="1">
        <w:r w:rsidRPr="00D177EC">
          <w:rPr>
            <w:rStyle w:val="a3"/>
            <w:rFonts w:ascii="Arial" w:hAnsi="Arial"/>
            <w:color w:val="auto"/>
            <w:sz w:val="24"/>
          </w:rPr>
          <w:t>Закона</w:t>
        </w:r>
      </w:hyperlink>
      <w:r w:rsidRPr="00D177EC">
        <w:rPr>
          <w:rFonts w:ascii="Arial" w:hAnsi="Arial" w:cs="Times New Roman"/>
          <w:sz w:val="24"/>
        </w:rPr>
        <w:t xml:space="preserve"> Российской Федерации </w:t>
      </w:r>
      <w:hyperlink r:id="rId59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15 мая 1991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1244-1</w:t>
        </w:r>
      </w:hyperlink>
      <w:r w:rsidRPr="00D177EC">
        <w:rPr>
          <w:rFonts w:ascii="Arial" w:hAnsi="Arial" w:cs="Times New Roman"/>
          <w:sz w:val="24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60" w:history="1">
        <w:r w:rsidRPr="00D177EC">
          <w:rPr>
            <w:rStyle w:val="a3"/>
            <w:rFonts w:ascii="Arial" w:hAnsi="Arial"/>
            <w:color w:val="auto"/>
            <w:sz w:val="24"/>
          </w:rPr>
          <w:t>Постановления</w:t>
        </w:r>
      </w:hyperlink>
      <w:r w:rsidRPr="00D177EC">
        <w:rPr>
          <w:rFonts w:ascii="Arial" w:hAnsi="Arial" w:cs="Times New Roman"/>
          <w:sz w:val="24"/>
        </w:rPr>
        <w:t xml:space="preserve"> Правительства Российской Федерации </w:t>
      </w:r>
      <w:hyperlink r:id="rId61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31 декабря 2004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907</w:t>
        </w:r>
      </w:hyperlink>
      <w:r w:rsidRPr="00D177EC">
        <w:rPr>
          <w:rFonts w:ascii="Arial" w:hAnsi="Arial" w:cs="Times New Roman"/>
          <w:sz w:val="24"/>
        </w:rPr>
        <w:t xml:space="preserve"> "О социальной поддержке граждан, </w:t>
      </w:r>
      <w:r w:rsidRPr="00D177EC">
        <w:rPr>
          <w:rFonts w:ascii="Arial" w:hAnsi="Arial" w:cs="Times New Roman"/>
          <w:sz w:val="24"/>
        </w:rPr>
        <w:lastRenderedPageBreak/>
        <w:t>подвергшихся воздействию радиации вследствие катастрофы на Чернобыльской АЭС"</w:t>
      </w:r>
    </w:p>
    <w:p w14:paraId="6BB43410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7B3E2DFD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Руководить уполномоченного органа ____________ (_____________________)</w:t>
      </w:r>
    </w:p>
    <w:p w14:paraId="1B773D92" w14:textId="77777777"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(подпись)            (расшифровка подписи)</w:t>
      </w:r>
    </w:p>
    <w:p w14:paraId="4881CADA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64FEB9B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30E6E0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BA0D345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3D5E324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F77DD8D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47B65A1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CF6B19E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F08FC53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6C4D4CB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8244503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278790D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2C8D650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DD2BF2A" w14:textId="77777777"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8FC6ABA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6972B73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D177EC">
        <w:rPr>
          <w:rStyle w:val="TimesNewRoman14"/>
          <w:rFonts w:ascii="Arial" w:hAnsi="Arial" w:cs="Times New Roman"/>
          <w:sz w:val="24"/>
          <w:szCs w:val="28"/>
        </w:rPr>
        <w:t>7</w:t>
      </w:r>
    </w:p>
    <w:p w14:paraId="306AB85D" w14:textId="77777777"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092F9C9C" w14:textId="77777777"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14:paraId="0297B177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14:paraId="107FDCD4" w14:textId="77777777"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14:paraId="14476625" w14:textId="77777777"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2265B9B" w14:textId="77777777"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4950BB1" w14:textId="77777777"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УВЕДОМЛЕНИЕ</w:t>
      </w:r>
    </w:p>
    <w:p w14:paraId="44EE82F5" w14:textId="77777777"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об отказе в </w:t>
      </w:r>
      <w:r w:rsidR="00592256" w:rsidRPr="00D177EC">
        <w:rPr>
          <w:rFonts w:cs="Times New Roman"/>
          <w:sz w:val="24"/>
          <w:szCs w:val="28"/>
        </w:rPr>
        <w:t>предоставлении государственной услуги</w:t>
      </w:r>
    </w:p>
    <w:p w14:paraId="0D22BBF0" w14:textId="77777777"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08908BE1" w14:textId="77777777" w:rsidR="00402D00" w:rsidRPr="00D177EC" w:rsidRDefault="00402D00" w:rsidP="00BA6544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от ________________                              </w:t>
      </w:r>
      <w:r w:rsidR="00BA6544">
        <w:rPr>
          <w:rFonts w:ascii="Arial" w:hAnsi="Arial" w:cs="Times New Roman"/>
          <w:sz w:val="24"/>
          <w:szCs w:val="28"/>
        </w:rPr>
        <w:t>№</w:t>
      </w:r>
      <w:r w:rsidRPr="00D177EC">
        <w:rPr>
          <w:rFonts w:ascii="Arial" w:hAnsi="Arial" w:cs="Times New Roman"/>
          <w:sz w:val="24"/>
          <w:szCs w:val="28"/>
        </w:rPr>
        <w:t xml:space="preserve"> _______________________</w:t>
      </w:r>
    </w:p>
    <w:p w14:paraId="2C52F83A" w14:textId="77777777"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6099979" w14:textId="77777777"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951669D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________________________________________________________________,</w:t>
      </w:r>
    </w:p>
    <w:p w14:paraId="02DA5C99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>(уполномоченный орган)</w:t>
      </w:r>
    </w:p>
    <w:p w14:paraId="0E1EF89B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14:paraId="55340D6E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   (фамилия, имя, отчество гражданина)</w:t>
      </w:r>
    </w:p>
    <w:p w14:paraId="48F40B81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принято  решение   об   отказе  в  приеме  документов  для  предоставления</w:t>
      </w:r>
    </w:p>
    <w:p w14:paraId="556A25D5" w14:textId="77777777"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rFonts w:cs="Times New Roman"/>
          <w:sz w:val="24"/>
          <w:szCs w:val="28"/>
        </w:rPr>
        <w:t xml:space="preserve">ежемесячной компенсации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sz w:val="24"/>
          <w:szCs w:val="28"/>
        </w:rPr>
        <w:t xml:space="preserve"> </w:t>
      </w:r>
      <w:r w:rsidRPr="00D177EC">
        <w:rPr>
          <w:sz w:val="24"/>
        </w:rPr>
        <w:t>______________________________________________________________________________</w:t>
      </w:r>
    </w:p>
    <w:p w14:paraId="643A51A4" w14:textId="77777777"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_________________________________________________________________________</w:t>
      </w:r>
    </w:p>
    <w:p w14:paraId="2C5AE4AF" w14:textId="77777777"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(код и наименование категории)</w:t>
      </w:r>
    </w:p>
    <w:p w14:paraId="3603DAD4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</w:rPr>
        <w:t xml:space="preserve">на основании </w:t>
      </w:r>
      <w:hyperlink r:id="rId62" w:history="1">
        <w:r w:rsidRPr="00D177EC">
          <w:rPr>
            <w:rStyle w:val="a3"/>
            <w:rFonts w:ascii="Arial" w:hAnsi="Arial"/>
            <w:color w:val="auto"/>
            <w:sz w:val="24"/>
          </w:rPr>
          <w:t>Закона</w:t>
        </w:r>
      </w:hyperlink>
      <w:r w:rsidRPr="00D177EC">
        <w:rPr>
          <w:rFonts w:ascii="Arial" w:hAnsi="Arial" w:cs="Times New Roman"/>
          <w:sz w:val="24"/>
        </w:rPr>
        <w:t xml:space="preserve"> Российской Федерации </w:t>
      </w:r>
      <w:hyperlink r:id="rId63" w:tgtFrame="Logical" w:history="1">
        <w:r w:rsidRPr="009263E3">
          <w:rPr>
            <w:rStyle w:val="a3"/>
            <w:rFonts w:ascii="Arial" w:hAnsi="Arial" w:cs="Times New Roman"/>
            <w:sz w:val="24"/>
          </w:rPr>
          <w:t>от 15 мая 1991 года N 1244-1</w:t>
        </w:r>
      </w:hyperlink>
      <w:r w:rsidRPr="00D177EC">
        <w:rPr>
          <w:rFonts w:ascii="Arial" w:hAnsi="Arial" w:cs="Times New Roman"/>
          <w:sz w:val="24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64" w:history="1">
        <w:r w:rsidRPr="00D177EC">
          <w:rPr>
            <w:rStyle w:val="a3"/>
            <w:rFonts w:ascii="Arial" w:hAnsi="Arial"/>
            <w:color w:val="auto"/>
            <w:sz w:val="24"/>
          </w:rPr>
          <w:t>Постановления</w:t>
        </w:r>
      </w:hyperlink>
      <w:r w:rsidRPr="00D177EC">
        <w:rPr>
          <w:rFonts w:ascii="Arial" w:hAnsi="Arial" w:cs="Times New Roman"/>
          <w:sz w:val="24"/>
        </w:rPr>
        <w:t xml:space="preserve"> Правительства Российской </w:t>
      </w:r>
      <w:r w:rsidRPr="00D177EC">
        <w:rPr>
          <w:rFonts w:ascii="Arial" w:hAnsi="Arial" w:cs="Times New Roman"/>
          <w:sz w:val="24"/>
        </w:rPr>
        <w:lastRenderedPageBreak/>
        <w:t xml:space="preserve">Федерации </w:t>
      </w:r>
      <w:hyperlink r:id="rId65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31 декабря 2004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907</w:t>
        </w:r>
      </w:hyperlink>
      <w:r w:rsidRPr="00D177EC">
        <w:rPr>
          <w:rFonts w:ascii="Arial" w:hAnsi="Arial" w:cs="Times New Roman"/>
          <w:sz w:val="24"/>
        </w:rPr>
        <w:t xml:space="preserve"> "О социальной поддержке граждан, подвергшихся воздействию радиации вследствие катастрофы на Чернобыльской АЭС",</w:t>
      </w:r>
      <w:r w:rsidRPr="00D177EC">
        <w:rPr>
          <w:rFonts w:ascii="Arial" w:hAnsi="Arial"/>
          <w:sz w:val="24"/>
        </w:rPr>
        <w:t xml:space="preserve"> </w:t>
      </w:r>
      <w:r w:rsidRPr="00D177EC">
        <w:rPr>
          <w:rFonts w:ascii="Arial" w:hAnsi="Arial" w:cs="Times New Roman"/>
          <w:sz w:val="24"/>
          <w:szCs w:val="28"/>
        </w:rPr>
        <w:t>в связи с  ________________________________________________________________</w:t>
      </w:r>
    </w:p>
    <w:p w14:paraId="4CEEB4E8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</w:t>
      </w:r>
    </w:p>
    <w:p w14:paraId="7C9F0377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(причины, послужившие основанием для принятия решения об отказе в приеме документов)</w:t>
      </w:r>
    </w:p>
    <w:p w14:paraId="7B54EE9A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4528C40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Решение  об   отказе  в  </w:t>
      </w:r>
      <w:r w:rsidR="00592256" w:rsidRPr="00D177EC">
        <w:rPr>
          <w:rFonts w:ascii="Arial" w:hAnsi="Arial" w:cs="Times New Roman"/>
          <w:sz w:val="24"/>
          <w:szCs w:val="28"/>
        </w:rPr>
        <w:t>назначении  ежемесячной компенсации</w:t>
      </w:r>
      <w:r w:rsidRPr="00D177EC">
        <w:rPr>
          <w:rFonts w:ascii="Arial" w:hAnsi="Arial" w:cs="Times New Roman"/>
          <w:sz w:val="24"/>
          <w:szCs w:val="28"/>
        </w:rPr>
        <w:t xml:space="preserve">   может   быть  обжаловано   в</w:t>
      </w:r>
      <w:r w:rsidR="00592256" w:rsidRPr="00D177EC">
        <w:rPr>
          <w:rFonts w:ascii="Arial" w:hAnsi="Arial" w:cs="Times New Roman"/>
          <w:sz w:val="24"/>
          <w:szCs w:val="28"/>
        </w:rPr>
        <w:t xml:space="preserve"> </w:t>
      </w:r>
      <w:r w:rsidRPr="00D177EC">
        <w:rPr>
          <w:rFonts w:ascii="Arial" w:hAnsi="Arial" w:cs="Times New Roman"/>
          <w:sz w:val="24"/>
          <w:szCs w:val="28"/>
        </w:rPr>
        <w:t>установленном законом порядке.</w:t>
      </w:r>
    </w:p>
    <w:p w14:paraId="6DDB21EE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AB18786" w14:textId="77777777" w:rsidR="00402D00" w:rsidRPr="00D177EC" w:rsidRDefault="00E72132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Руководитель</w:t>
      </w:r>
      <w:r w:rsidR="00402D00" w:rsidRPr="00D177EC">
        <w:rPr>
          <w:rFonts w:ascii="Arial" w:hAnsi="Arial" w:cs="Times New Roman"/>
          <w:sz w:val="24"/>
          <w:szCs w:val="28"/>
        </w:rPr>
        <w:t xml:space="preserve"> уполномоченного органа ______________ (____________________)</w:t>
      </w:r>
    </w:p>
    <w:p w14:paraId="57A8CE0F" w14:textId="77777777"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                                                   (подпись)         (расшифровка подписи)</w:t>
      </w:r>
    </w:p>
    <w:sectPr w:rsidR="00402D00" w:rsidRPr="00D177EC" w:rsidSect="00496E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1FD"/>
    <w:rsid w:val="00015561"/>
    <w:rsid w:val="000556BB"/>
    <w:rsid w:val="000C39C6"/>
    <w:rsid w:val="001374BA"/>
    <w:rsid w:val="001668BC"/>
    <w:rsid w:val="00173D32"/>
    <w:rsid w:val="00180E3C"/>
    <w:rsid w:val="00191776"/>
    <w:rsid w:val="001B1359"/>
    <w:rsid w:val="001B581E"/>
    <w:rsid w:val="001C493F"/>
    <w:rsid w:val="001C7323"/>
    <w:rsid w:val="001D419B"/>
    <w:rsid w:val="001E1E3F"/>
    <w:rsid w:val="00207D43"/>
    <w:rsid w:val="00223CDF"/>
    <w:rsid w:val="00260802"/>
    <w:rsid w:val="002A1891"/>
    <w:rsid w:val="002A52C1"/>
    <w:rsid w:val="002C4741"/>
    <w:rsid w:val="002F3A1D"/>
    <w:rsid w:val="003B5361"/>
    <w:rsid w:val="00402D00"/>
    <w:rsid w:val="004222B0"/>
    <w:rsid w:val="004440A6"/>
    <w:rsid w:val="0049437D"/>
    <w:rsid w:val="00496E57"/>
    <w:rsid w:val="004A59B2"/>
    <w:rsid w:val="004C512D"/>
    <w:rsid w:val="004D3BCC"/>
    <w:rsid w:val="004F7CDF"/>
    <w:rsid w:val="005411FD"/>
    <w:rsid w:val="00570573"/>
    <w:rsid w:val="00592256"/>
    <w:rsid w:val="005B62E3"/>
    <w:rsid w:val="005C01A6"/>
    <w:rsid w:val="005C3C87"/>
    <w:rsid w:val="005D57FD"/>
    <w:rsid w:val="005F25FB"/>
    <w:rsid w:val="00627235"/>
    <w:rsid w:val="006622C4"/>
    <w:rsid w:val="006631B6"/>
    <w:rsid w:val="00680429"/>
    <w:rsid w:val="006A7D4B"/>
    <w:rsid w:val="006E37C9"/>
    <w:rsid w:val="00724538"/>
    <w:rsid w:val="00747E54"/>
    <w:rsid w:val="007778CE"/>
    <w:rsid w:val="007B2914"/>
    <w:rsid w:val="007B58BD"/>
    <w:rsid w:val="007B6EF5"/>
    <w:rsid w:val="007B7117"/>
    <w:rsid w:val="008050B3"/>
    <w:rsid w:val="0082262E"/>
    <w:rsid w:val="00863920"/>
    <w:rsid w:val="00892985"/>
    <w:rsid w:val="008A6E5A"/>
    <w:rsid w:val="008B6C79"/>
    <w:rsid w:val="008E48A8"/>
    <w:rsid w:val="008F6723"/>
    <w:rsid w:val="00907BC0"/>
    <w:rsid w:val="009263E3"/>
    <w:rsid w:val="00970F20"/>
    <w:rsid w:val="009954EE"/>
    <w:rsid w:val="009C6F85"/>
    <w:rsid w:val="009D0BA8"/>
    <w:rsid w:val="009F75A2"/>
    <w:rsid w:val="00A8364C"/>
    <w:rsid w:val="00AB477D"/>
    <w:rsid w:val="00AC700E"/>
    <w:rsid w:val="00B3687E"/>
    <w:rsid w:val="00B400A9"/>
    <w:rsid w:val="00B438F2"/>
    <w:rsid w:val="00BA6544"/>
    <w:rsid w:val="00C11D62"/>
    <w:rsid w:val="00C12B8A"/>
    <w:rsid w:val="00C767B4"/>
    <w:rsid w:val="00C77F66"/>
    <w:rsid w:val="00C86FB8"/>
    <w:rsid w:val="00CA2C3A"/>
    <w:rsid w:val="00CA5DE9"/>
    <w:rsid w:val="00CC1E0D"/>
    <w:rsid w:val="00CE479B"/>
    <w:rsid w:val="00CF7618"/>
    <w:rsid w:val="00D177EC"/>
    <w:rsid w:val="00D9154E"/>
    <w:rsid w:val="00DD65E5"/>
    <w:rsid w:val="00DE5854"/>
    <w:rsid w:val="00E27D40"/>
    <w:rsid w:val="00E338C4"/>
    <w:rsid w:val="00E41DF3"/>
    <w:rsid w:val="00E55B1E"/>
    <w:rsid w:val="00E72132"/>
    <w:rsid w:val="00E77CF3"/>
    <w:rsid w:val="00F56460"/>
    <w:rsid w:val="00F76B87"/>
    <w:rsid w:val="00FD46D1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  <w14:docId w14:val="7D96859B"/>
  <w15:docId w15:val="{02E89AA1-303E-41C1-B811-04587F06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82262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82262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2262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2262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2262E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496E57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496E57"/>
  </w:style>
  <w:style w:type="character" w:customStyle="1" w:styleId="41">
    <w:name w:val="Основной шрифт абзаца4"/>
    <w:rsid w:val="00496E57"/>
  </w:style>
  <w:style w:type="character" w:customStyle="1" w:styleId="31">
    <w:name w:val="Основной шрифт абзаца3"/>
    <w:rsid w:val="00496E57"/>
  </w:style>
  <w:style w:type="character" w:customStyle="1" w:styleId="Absatz-Standardschriftart">
    <w:name w:val="Absatz-Standardschriftart"/>
    <w:rsid w:val="00496E57"/>
  </w:style>
  <w:style w:type="character" w:customStyle="1" w:styleId="21">
    <w:name w:val="Основной шрифт абзаца2"/>
    <w:rsid w:val="00496E57"/>
  </w:style>
  <w:style w:type="character" w:customStyle="1" w:styleId="WW-Absatz-Standardschriftart">
    <w:name w:val="WW-Absatz-Standardschriftart"/>
    <w:rsid w:val="00496E57"/>
  </w:style>
  <w:style w:type="character" w:customStyle="1" w:styleId="10">
    <w:name w:val="Основной шрифт абзаца1"/>
    <w:rsid w:val="00496E57"/>
  </w:style>
  <w:style w:type="character" w:customStyle="1" w:styleId="TimesNewRoman14">
    <w:name w:val="Стиль Times New Roman 14 пт"/>
    <w:rsid w:val="00496E57"/>
    <w:rPr>
      <w:rFonts w:ascii="Times New Roman" w:hAnsi="Times New Roman"/>
      <w:sz w:val="28"/>
    </w:rPr>
  </w:style>
  <w:style w:type="character" w:styleId="a3">
    <w:name w:val="Hyperlink"/>
    <w:rsid w:val="0082262E"/>
    <w:rPr>
      <w:color w:val="0000FF"/>
      <w:u w:val="none"/>
    </w:rPr>
  </w:style>
  <w:style w:type="character" w:customStyle="1" w:styleId="a4">
    <w:name w:val="Символ нумерации"/>
    <w:rsid w:val="00496E57"/>
  </w:style>
  <w:style w:type="paragraph" w:customStyle="1" w:styleId="11">
    <w:name w:val="Заголовок1"/>
    <w:basedOn w:val="a"/>
    <w:next w:val="a5"/>
    <w:rsid w:val="00496E57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link w:val="a6"/>
    <w:rsid w:val="00496E57"/>
    <w:pPr>
      <w:spacing w:after="120"/>
    </w:pPr>
  </w:style>
  <w:style w:type="paragraph" w:styleId="a7">
    <w:name w:val="List"/>
    <w:basedOn w:val="a"/>
    <w:rsid w:val="00496E57"/>
    <w:pPr>
      <w:ind w:left="283" w:hanging="283"/>
    </w:pPr>
  </w:style>
  <w:style w:type="paragraph" w:customStyle="1" w:styleId="51">
    <w:name w:val="Название5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496E57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496E57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496E57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496E57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496E57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496E57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496E57"/>
    <w:pPr>
      <w:suppressLineNumbers/>
    </w:pPr>
    <w:rPr>
      <w:rFonts w:cs="Mangal"/>
    </w:rPr>
  </w:style>
  <w:style w:type="paragraph" w:customStyle="1" w:styleId="14">
    <w:name w:val="Стиль1"/>
    <w:basedOn w:val="a"/>
    <w:rsid w:val="00496E57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496E57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496E57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496E57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8">
    <w:name w:val="Normal (Web)"/>
    <w:basedOn w:val="a"/>
    <w:uiPriority w:val="99"/>
    <w:rsid w:val="00496E57"/>
  </w:style>
  <w:style w:type="paragraph" w:customStyle="1" w:styleId="44">
    <w:name w:val="Стиль4"/>
    <w:basedOn w:val="a"/>
    <w:rsid w:val="00496E57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496E57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4"/>
    <w:next w:val="14"/>
    <w:rsid w:val="00496E57"/>
    <w:rPr>
      <w:rFonts w:cs="Arial"/>
    </w:rPr>
  </w:style>
  <w:style w:type="paragraph" w:customStyle="1" w:styleId="7">
    <w:name w:val="Стиль7"/>
    <w:basedOn w:val="a"/>
    <w:rsid w:val="00496E57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7"/>
    <w:rsid w:val="00496E57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496E57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496E57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496E57"/>
  </w:style>
  <w:style w:type="paragraph" w:customStyle="1" w:styleId="140">
    <w:name w:val="Стиль14"/>
    <w:basedOn w:val="120"/>
    <w:rsid w:val="00496E57"/>
    <w:rPr>
      <w:rFonts w:ascii="Edwardian Script ITC" w:hAnsi="Edwardian Script ITC"/>
    </w:rPr>
  </w:style>
  <w:style w:type="paragraph" w:customStyle="1" w:styleId="a9">
    <w:name w:val="хороший"/>
    <w:basedOn w:val="a"/>
    <w:rsid w:val="00496E57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496E57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496E57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496E5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496E57"/>
    <w:pPr>
      <w:suppressAutoHyphens/>
      <w:spacing w:after="120" w:line="480" w:lineRule="auto"/>
      <w:ind w:left="283" w:firstLine="0"/>
    </w:pPr>
  </w:style>
  <w:style w:type="paragraph" w:styleId="aa">
    <w:name w:val="Title"/>
    <w:basedOn w:val="a"/>
    <w:next w:val="ab"/>
    <w:qFormat/>
    <w:rsid w:val="00496E57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b">
    <w:name w:val="Subtitle"/>
    <w:basedOn w:val="11"/>
    <w:next w:val="a5"/>
    <w:qFormat/>
    <w:rsid w:val="00496E57"/>
    <w:pPr>
      <w:jc w:val="center"/>
    </w:pPr>
    <w:rPr>
      <w:i/>
      <w:iCs/>
    </w:rPr>
  </w:style>
  <w:style w:type="paragraph" w:customStyle="1" w:styleId="ac">
    <w:name w:val="Содержимое врезки"/>
    <w:basedOn w:val="a5"/>
    <w:rsid w:val="00496E57"/>
  </w:style>
  <w:style w:type="paragraph" w:customStyle="1" w:styleId="ad">
    <w:name w:val="Содержимое таблицы"/>
    <w:basedOn w:val="a"/>
    <w:rsid w:val="00496E57"/>
    <w:pPr>
      <w:suppressLineNumbers/>
    </w:pPr>
  </w:style>
  <w:style w:type="paragraph" w:customStyle="1" w:styleId="ae">
    <w:name w:val="Заголовок таблицы"/>
    <w:basedOn w:val="ad"/>
    <w:rsid w:val="00496E57"/>
    <w:pPr>
      <w:jc w:val="center"/>
    </w:pPr>
    <w:rPr>
      <w:b/>
      <w:bCs/>
    </w:rPr>
  </w:style>
  <w:style w:type="paragraph" w:styleId="af">
    <w:name w:val="Body Text Indent"/>
    <w:basedOn w:val="a"/>
    <w:rsid w:val="00496E57"/>
    <w:pPr>
      <w:spacing w:after="120"/>
      <w:ind w:left="283" w:firstLine="0"/>
    </w:pPr>
  </w:style>
  <w:style w:type="paragraph" w:styleId="af0">
    <w:name w:val="No Spacing"/>
    <w:qFormat/>
    <w:rsid w:val="00496E57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496E5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Знак Знак Знак Знак Знак"/>
    <w:basedOn w:val="a"/>
    <w:rsid w:val="00496E57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60">
    <w:name w:val="Основной шрифт абзаца6"/>
    <w:rsid w:val="00B400A9"/>
  </w:style>
  <w:style w:type="paragraph" w:customStyle="1" w:styleId="15">
    <w:name w:val="Обычный1"/>
    <w:rsid w:val="00B400A9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61">
    <w:name w:val="Указатель6"/>
    <w:basedOn w:val="a"/>
    <w:rsid w:val="007B58BD"/>
    <w:pPr>
      <w:suppressLineNumbers/>
      <w:spacing w:line="100" w:lineRule="atLeast"/>
      <w:textAlignment w:val="baseline"/>
    </w:pPr>
    <w:rPr>
      <w:rFonts w:cs="Mangal"/>
      <w:kern w:val="1"/>
    </w:rPr>
  </w:style>
  <w:style w:type="character" w:customStyle="1" w:styleId="20">
    <w:name w:val="Заголовок 2 Знак"/>
    <w:aliases w:val="!Разделы документа Знак"/>
    <w:link w:val="2"/>
    <w:rsid w:val="00BA6544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BA6544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BA6544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82262E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semiHidden/>
    <w:rsid w:val="0082262E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semiHidden/>
    <w:rsid w:val="00BA6544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82262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82262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2262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2262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2262E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6">
    <w:name w:val="Основной текст Знак"/>
    <w:link w:val="a5"/>
    <w:uiPriority w:val="99"/>
    <w:rsid w:val="007B2914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44574579-163e-412d-9e0d-e319ba474ff3.html" TargetMode="External"/><Relationship Id="rId21" Type="http://schemas.openxmlformats.org/officeDocument/2006/relationships/hyperlink" Target="file:///C:\content\act\0ca7fe06-5331-4a10-bfad-2934e730cdb8.html" TargetMode="External"/><Relationship Id="rId34" Type="http://schemas.openxmlformats.org/officeDocument/2006/relationships/hyperlink" Target="file:///C:\content\act\47c7c417-091e-42cf-ac40-d5ca690e86d0.doc" TargetMode="External"/><Relationship Id="rId42" Type="http://schemas.openxmlformats.org/officeDocument/2006/relationships/hyperlink" Target="file:///C:\content\act\47c7c417-091e-42cf-ac40-d5ca690e86d0.doc" TargetMode="External"/><Relationship Id="rId47" Type="http://schemas.openxmlformats.org/officeDocument/2006/relationships/hyperlink" Target="file:///C:\content\act\47c7c417-091e-42cf-ac40-d5ca690e86d0.doc" TargetMode="External"/><Relationship Id="rId50" Type="http://schemas.openxmlformats.org/officeDocument/2006/relationships/hyperlink" Target="file:///C:\content\act\0a9ce29e-b5bf-4166-bb27-3aa3eaac4bb3.html" TargetMode="External"/><Relationship Id="rId55" Type="http://schemas.openxmlformats.org/officeDocument/2006/relationships/hyperlink" Target="file:///C:\content\act\bcfb09a1-4941-4ee9-afc8-90c51bbc410b.doc" TargetMode="External"/><Relationship Id="rId63" Type="http://schemas.openxmlformats.org/officeDocument/2006/relationships/hyperlink" Target="file:///C:\content\act\460132d5-9171-404a-b417-53f46c4429db.html" TargetMode="External"/><Relationship Id="rId7" Type="http://schemas.openxmlformats.org/officeDocument/2006/relationships/hyperlink" Target="file:///C:\content\act\bcfb09a1-4941-4ee9-afc8-90c51bbc410b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suslugi.ru/" TargetMode="External"/><Relationship Id="rId29" Type="http://schemas.openxmlformats.org/officeDocument/2006/relationships/hyperlink" Target="file:///C:\content\act\47c7c417-091e-42cf-ac40-d5ca690e86d0.doc" TargetMode="External"/><Relationship Id="rId11" Type="http://schemas.openxmlformats.org/officeDocument/2006/relationships/hyperlink" Target="file:///C:\content\act\f372e65c-a7b5-472d-aa15-cc9e9763fab1.doc" TargetMode="External"/><Relationship Id="rId24" Type="http://schemas.openxmlformats.org/officeDocument/2006/relationships/hyperlink" Target="file:///C:\content\act\dec12efc-e3e3-4a8c-beb1-4448217d6713.doc" TargetMode="External"/><Relationship Id="rId32" Type="http://schemas.openxmlformats.org/officeDocument/2006/relationships/hyperlink" Target="file:///C:\content\act\47c7c417-091e-42cf-ac40-d5ca690e86d0.doc" TargetMode="External"/><Relationship Id="rId37" Type="http://schemas.openxmlformats.org/officeDocument/2006/relationships/hyperlink" Target="consultantplus://offline/ref=FAB25D49434110B8F8C15AE24F631290DEF7B5E6F62DCDAB7BCC6DCC505F9D15A6EF071454C3D549CC6EACvB04I" TargetMode="External"/><Relationship Id="rId40" Type="http://schemas.openxmlformats.org/officeDocument/2006/relationships/hyperlink" Target="file:///C:\content\act\47c7c417-091e-42cf-ac40-d5ca690e86d0.doc" TargetMode="External"/><Relationship Id="rId45" Type="http://schemas.openxmlformats.org/officeDocument/2006/relationships/hyperlink" Target="file:///C:\content\act\47c7c417-091e-42cf-ac40-d5ca690e86d0.doc" TargetMode="External"/><Relationship Id="rId53" Type="http://schemas.openxmlformats.org/officeDocument/2006/relationships/hyperlink" Target="http://mfc44.ru/" TargetMode="External"/><Relationship Id="rId58" Type="http://schemas.openxmlformats.org/officeDocument/2006/relationships/hyperlink" Target="consultantplus://offline/ref=E174216ADEFD40A6553E10266CFD7952A459C7264F233937110B89124Bw443I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0ca7fe06-5331-4a10-bfad-2934e730cdb8.html" TargetMode="External"/><Relationship Id="rId19" Type="http://schemas.openxmlformats.org/officeDocument/2006/relationships/hyperlink" Target="consultantplus://offline/ref=FAB25D49434110B8F8C144EF590F4C99D6FCE3EDFB2AC5FA2393369107569742E1A05E5610CED449vC04I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consultantplus://offline/ref=FAB25D49434110B8F8C144EF590F4C99D3F5E8E2F62298F02BCA3A93v000I" TargetMode="External"/><Relationship Id="rId27" Type="http://schemas.openxmlformats.org/officeDocument/2006/relationships/hyperlink" Target="consultantplus://offline/main?base=RLAW077;n=37705;fld=134;dst=100013" TargetMode="External"/><Relationship Id="rId30" Type="http://schemas.openxmlformats.org/officeDocument/2006/relationships/hyperlink" Target="file:///C:\content\act\47c7c417-091e-42cf-ac40-d5ca690e86d0.doc" TargetMode="External"/><Relationship Id="rId35" Type="http://schemas.openxmlformats.org/officeDocument/2006/relationships/hyperlink" Target="file:///C:\content\act\bcfb09a1-4941-4ee9-afc8-90c51bbc410b.doc" TargetMode="External"/><Relationship Id="rId43" Type="http://schemas.openxmlformats.org/officeDocument/2006/relationships/hyperlink" Target="file:///C:\content\act\47c7c417-091e-42cf-ac40-d5ca690e86d0.doc" TargetMode="External"/><Relationship Id="rId48" Type="http://schemas.openxmlformats.org/officeDocument/2006/relationships/hyperlink" Target="file:///C:\content\act\47c7c417-091e-42cf-ac40-d5ca690e86d0.doc" TargetMode="External"/><Relationship Id="rId56" Type="http://schemas.openxmlformats.org/officeDocument/2006/relationships/hyperlink" Target="consultantplus://offline/ref=E174216ADEFD40A6553E10266CFD7952A459C7264F233937110B89124Bw443I" TargetMode="External"/><Relationship Id="rId64" Type="http://schemas.openxmlformats.org/officeDocument/2006/relationships/hyperlink" Target="consultantplus://offline/ref=E174216ADEFD40A6553E10266CFD7952A05FC72E492A643D19528510w44CI" TargetMode="External"/><Relationship Id="rId8" Type="http://schemas.openxmlformats.org/officeDocument/2006/relationships/hyperlink" Target="file:///C:\content\act\398fcf9f-6b47-4e87-9f56-a1dfdf90fe89.doc" TargetMode="External"/><Relationship Id="rId51" Type="http://schemas.openxmlformats.org/officeDocument/2006/relationships/hyperlink" Target="file:///C:\content\act\47c7c417-091e-42cf-ac40-d5ca690e86d0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47c7c417-091e-42cf-ac40-d5ca690e86d0.doc" TargetMode="External"/><Relationship Id="rId17" Type="http://schemas.openxmlformats.org/officeDocument/2006/relationships/hyperlink" Target="file:///C:\content\act\47c7c417-091e-42cf-ac40-d5ca690e86d0.doc" TargetMode="External"/><Relationship Id="rId25" Type="http://schemas.openxmlformats.org/officeDocument/2006/relationships/hyperlink" Target="file:///C:\content\act\47c7c417-091e-42cf-ac40-d5ca690e86d0.doc" TargetMode="External"/><Relationship Id="rId33" Type="http://schemas.openxmlformats.org/officeDocument/2006/relationships/hyperlink" Target="file:///C:\content\act\47c7c417-091e-42cf-ac40-d5ca690e86d0.doc" TargetMode="External"/><Relationship Id="rId38" Type="http://schemas.openxmlformats.org/officeDocument/2006/relationships/hyperlink" Target="file:///C:\content\act\47c7c417-091e-42cf-ac40-d5ca690e86d0.doc" TargetMode="External"/><Relationship Id="rId46" Type="http://schemas.openxmlformats.org/officeDocument/2006/relationships/hyperlink" Target="file:///C:\content\act\47c7c417-091e-42cf-ac40-d5ca690e86d0.doc" TargetMode="External"/><Relationship Id="rId59" Type="http://schemas.openxmlformats.org/officeDocument/2006/relationships/hyperlink" Target="file:///C:\content\act\460132d5-9171-404a-b417-53f46c4429db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C:\content\act\60fec214-96b6-4b0e-a9f4-96ac5251a64b.html" TargetMode="External"/><Relationship Id="rId41" Type="http://schemas.openxmlformats.org/officeDocument/2006/relationships/hyperlink" Target="file:///C:\content\act\47c7c417-091e-42cf-ac40-d5ca690e86d0.doc" TargetMode="External"/><Relationship Id="rId54" Type="http://schemas.openxmlformats.org/officeDocument/2006/relationships/hyperlink" Target="file:///C:\content\act\47c7c417-091e-42cf-ac40-d5ca690e86d0.doc" TargetMode="External"/><Relationship Id="rId62" Type="http://schemas.openxmlformats.org/officeDocument/2006/relationships/hyperlink" Target="consultantplus://offline/ref=E174216ADEFD40A6553E10266CFD7952A459C7264F233937110B89124Bw443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47c7c417-091e-42cf-ac40-d5ca690e86d0.doc" TargetMode="External"/><Relationship Id="rId15" Type="http://schemas.openxmlformats.org/officeDocument/2006/relationships/hyperlink" Target="file:///C:\content\act\398fcf9f-6b47-4e87-9f56-a1dfdf90fe89.doc" TargetMode="External"/><Relationship Id="rId23" Type="http://schemas.openxmlformats.org/officeDocument/2006/relationships/hyperlink" Target="file:///C:\content\act\5e85196e-7487-451f-b0a3-95c756edc8b4.html" TargetMode="External"/><Relationship Id="rId28" Type="http://schemas.openxmlformats.org/officeDocument/2006/relationships/hyperlink" Target="file:///C:\content\act\49b4c136-67f7-46ed-9280-e8e92e5031ca.doc" TargetMode="External"/><Relationship Id="rId36" Type="http://schemas.openxmlformats.org/officeDocument/2006/relationships/hyperlink" Target="file:///C:\content\act\47c7c417-091e-42cf-ac40-d5ca690e86d0.doc" TargetMode="External"/><Relationship Id="rId49" Type="http://schemas.openxmlformats.org/officeDocument/2006/relationships/hyperlink" Target="file:///C:\content\act\47c7c417-091e-42cf-ac40-d5ca690e86d0.doc" TargetMode="External"/><Relationship Id="rId57" Type="http://schemas.openxmlformats.org/officeDocument/2006/relationships/hyperlink" Target="file:///C:\content\act\460132d5-9171-404a-b417-53f46c4429db.html" TargetMode="External"/><Relationship Id="rId10" Type="http://schemas.openxmlformats.org/officeDocument/2006/relationships/hyperlink" Target="file:///C:\content\act\16c3e4cc-fcd6-4137-9ed5-ad1df26b8648.doc" TargetMode="External"/><Relationship Id="rId31" Type="http://schemas.openxmlformats.org/officeDocument/2006/relationships/hyperlink" Target="file:///C:\content\act\47c7c417-091e-42cf-ac40-d5ca690e86d0.doc" TargetMode="External"/><Relationship Id="rId44" Type="http://schemas.openxmlformats.org/officeDocument/2006/relationships/hyperlink" Target="file:///C:\content\act\47c7c417-091e-42cf-ac40-d5ca690e86d0.doc" TargetMode="External"/><Relationship Id="rId52" Type="http://schemas.openxmlformats.org/officeDocument/2006/relationships/hyperlink" Target="file:///C:\content\act\398fcf9f-6b47-4e87-9f56-a1dfdf90fe89.doc" TargetMode="External"/><Relationship Id="rId60" Type="http://schemas.openxmlformats.org/officeDocument/2006/relationships/hyperlink" Target="consultantplus://offline/ref=E174216ADEFD40A6553E10266CFD7952A05FC72E492A643D19528510w44CI" TargetMode="External"/><Relationship Id="rId65" Type="http://schemas.openxmlformats.org/officeDocument/2006/relationships/hyperlink" Target="file:///C:\content\act\0ca7fe06-5331-4a10-bfad-2934e730cd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47c7c417-091e-42cf-ac40-d5ca690e86d0.doc" TargetMode="External"/><Relationship Id="rId18" Type="http://schemas.openxmlformats.org/officeDocument/2006/relationships/hyperlink" Target="file:///C:\content\act\460132d5-9171-404a-b417-53f46c4429db.html" TargetMode="External"/><Relationship Id="rId39" Type="http://schemas.openxmlformats.org/officeDocument/2006/relationships/hyperlink" Target="file:///C:\content\act\47c7c417-091e-42cf-ac40-d5ca690e86d0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DBEE2-9716-495C-8AE6-9125A64C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11267</Words>
  <Characters>64228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75345</CharactersWithSpaces>
  <SharedDoc>false</SharedDoc>
  <HLinks>
    <vt:vector size="78" baseType="variant">
      <vt:variant>
        <vt:i4>3342396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458755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3342396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458755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458755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4980736</vt:i4>
      </vt:variant>
      <vt:variant>
        <vt:i4>21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4849744</vt:i4>
      </vt:variant>
      <vt:variant>
        <vt:i4>18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4259920</vt:i4>
      </vt:variant>
      <vt:variant>
        <vt:i4>12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3342440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3407933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3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Кристина</dc:creator>
  <cp:keywords/>
  <cp:lastModifiedBy>Владимир Бурбах</cp:lastModifiedBy>
  <cp:revision>5</cp:revision>
  <cp:lastPrinted>2012-06-28T06:45:00Z</cp:lastPrinted>
  <dcterms:created xsi:type="dcterms:W3CDTF">2014-09-10T10:47:00Z</dcterms:created>
  <dcterms:modified xsi:type="dcterms:W3CDTF">2021-09-11T14:53:00Z</dcterms:modified>
</cp:coreProperties>
</file>