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34" w:rsidRDefault="00A47834" w:rsidP="00A47834">
      <w:pPr>
        <w:pStyle w:val="ConsPlusTitle"/>
        <w:jc w:val="center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>Утратил силу</w:t>
      </w:r>
      <w:r w:rsidRPr="00585730">
        <w:rPr>
          <w:rFonts w:cs="Times New Roman"/>
          <w:b w:val="0"/>
          <w:sz w:val="24"/>
          <w:szCs w:val="24"/>
        </w:rPr>
        <w:t xml:space="preserve"> </w:t>
      </w:r>
      <w:hyperlink r:id="rId9" w:tgtFrame="ChangingDocument" w:history="1">
        <w:r w:rsidRPr="00585730">
          <w:rPr>
            <w:rStyle w:val="a3"/>
            <w:b w:val="0"/>
            <w:sz w:val="24"/>
            <w:szCs w:val="24"/>
          </w:rPr>
          <w:t>приказом департамента по труду и социальной защите населения Костромской области от 01.06.2020 № 432</w:t>
        </w:r>
      </w:hyperlink>
    </w:p>
    <w:p w:rsidR="00A47834" w:rsidRDefault="00A47834" w:rsidP="00286C5D">
      <w:pPr>
        <w:pStyle w:val="ConsPlusTitle"/>
        <w:jc w:val="center"/>
        <w:rPr>
          <w:sz w:val="26"/>
          <w:szCs w:val="26"/>
        </w:rPr>
      </w:pPr>
    </w:p>
    <w:p w:rsidR="00150D1E" w:rsidRPr="00286C5D" w:rsidRDefault="00150D1E" w:rsidP="00286C5D">
      <w:pPr>
        <w:pStyle w:val="ConsPlusTitle"/>
        <w:jc w:val="center"/>
        <w:rPr>
          <w:sz w:val="26"/>
          <w:szCs w:val="26"/>
        </w:rPr>
      </w:pPr>
      <w:r w:rsidRPr="00286C5D">
        <w:rPr>
          <w:sz w:val="26"/>
          <w:szCs w:val="26"/>
        </w:rPr>
        <w:t>ДЕПАРТАМЕНТ СОЦИАЛЬНОЙ ЗАЩИТЫ НАСЕЛЕНИЯ,</w:t>
      </w:r>
      <w:r w:rsidR="00CF661E" w:rsidRPr="00286C5D">
        <w:rPr>
          <w:sz w:val="26"/>
          <w:szCs w:val="26"/>
        </w:rPr>
        <w:t xml:space="preserve"> </w:t>
      </w:r>
      <w:r w:rsidRPr="00286C5D">
        <w:rPr>
          <w:sz w:val="26"/>
          <w:szCs w:val="26"/>
        </w:rPr>
        <w:t>ОПЕКИ И ПОПЕЧИТЕЛЬСТВА КОСТРОМСКОЙ ОБЛАСТИ</w:t>
      </w:r>
    </w:p>
    <w:p w:rsidR="00150D1E" w:rsidRPr="00286C5D" w:rsidRDefault="00150D1E" w:rsidP="00286C5D">
      <w:pPr>
        <w:pStyle w:val="ConsPlusTitle"/>
        <w:jc w:val="center"/>
        <w:rPr>
          <w:sz w:val="26"/>
          <w:szCs w:val="26"/>
        </w:rPr>
      </w:pPr>
    </w:p>
    <w:p w:rsidR="00150D1E" w:rsidRPr="00286C5D" w:rsidRDefault="00150D1E" w:rsidP="00286C5D">
      <w:pPr>
        <w:pStyle w:val="ConsPlusTitle"/>
        <w:jc w:val="center"/>
        <w:rPr>
          <w:sz w:val="26"/>
          <w:szCs w:val="26"/>
        </w:rPr>
      </w:pPr>
      <w:r w:rsidRPr="00286C5D">
        <w:rPr>
          <w:sz w:val="26"/>
          <w:szCs w:val="26"/>
        </w:rPr>
        <w:t>ПРИКАЗ</w:t>
      </w:r>
    </w:p>
    <w:p w:rsidR="00150D1E" w:rsidRPr="00286C5D" w:rsidRDefault="00150D1E" w:rsidP="00286C5D">
      <w:pPr>
        <w:pStyle w:val="ConsPlusNormal"/>
        <w:ind w:firstLine="567"/>
        <w:jc w:val="center"/>
        <w:rPr>
          <w:b/>
          <w:sz w:val="26"/>
          <w:szCs w:val="26"/>
        </w:rPr>
      </w:pPr>
    </w:p>
    <w:p w:rsidR="00150D1E" w:rsidRPr="00286C5D" w:rsidRDefault="00150D1E" w:rsidP="00286C5D">
      <w:pPr>
        <w:pStyle w:val="ConsPlusTitle"/>
        <w:jc w:val="center"/>
        <w:rPr>
          <w:bCs w:val="0"/>
          <w:sz w:val="26"/>
          <w:szCs w:val="26"/>
        </w:rPr>
      </w:pPr>
      <w:r w:rsidRPr="00286C5D">
        <w:rPr>
          <w:bCs w:val="0"/>
          <w:sz w:val="26"/>
          <w:szCs w:val="26"/>
        </w:rPr>
        <w:t xml:space="preserve">от </w:t>
      </w:r>
      <w:r w:rsidR="00B22E47" w:rsidRPr="00286C5D">
        <w:rPr>
          <w:bCs w:val="0"/>
          <w:sz w:val="26"/>
          <w:szCs w:val="26"/>
        </w:rPr>
        <w:t xml:space="preserve"> </w:t>
      </w:r>
      <w:r w:rsidR="00104EBD" w:rsidRPr="00286C5D">
        <w:rPr>
          <w:bCs w:val="0"/>
          <w:sz w:val="26"/>
          <w:szCs w:val="26"/>
        </w:rPr>
        <w:t>27 июля</w:t>
      </w:r>
      <w:r w:rsidR="00B22E47" w:rsidRPr="00286C5D">
        <w:rPr>
          <w:bCs w:val="0"/>
          <w:sz w:val="26"/>
          <w:szCs w:val="26"/>
        </w:rPr>
        <w:t xml:space="preserve"> 2012 г</w:t>
      </w:r>
      <w:r w:rsidR="00CF661E" w:rsidRPr="00286C5D">
        <w:rPr>
          <w:bCs w:val="0"/>
          <w:sz w:val="26"/>
          <w:szCs w:val="26"/>
        </w:rPr>
        <w:t xml:space="preserve">ода                         </w:t>
      </w:r>
      <w:r w:rsidR="00B22E47" w:rsidRPr="00286C5D">
        <w:rPr>
          <w:bCs w:val="0"/>
          <w:sz w:val="26"/>
          <w:szCs w:val="26"/>
        </w:rPr>
        <w:t xml:space="preserve">    </w:t>
      </w:r>
      <w:r w:rsidRPr="00286C5D">
        <w:rPr>
          <w:bCs w:val="0"/>
          <w:sz w:val="26"/>
          <w:szCs w:val="26"/>
        </w:rPr>
        <w:t xml:space="preserve">№ </w:t>
      </w:r>
      <w:r w:rsidR="00104EBD" w:rsidRPr="00286C5D">
        <w:rPr>
          <w:bCs w:val="0"/>
          <w:sz w:val="26"/>
          <w:szCs w:val="26"/>
        </w:rPr>
        <w:t xml:space="preserve"> 525</w:t>
      </w:r>
    </w:p>
    <w:p w:rsidR="00150D1E" w:rsidRPr="00286C5D" w:rsidRDefault="00150D1E" w:rsidP="00286C5D">
      <w:pPr>
        <w:pStyle w:val="ConsPlusNormal"/>
        <w:ind w:firstLine="567"/>
        <w:jc w:val="center"/>
        <w:rPr>
          <w:b/>
          <w:sz w:val="26"/>
          <w:szCs w:val="26"/>
        </w:rPr>
      </w:pPr>
    </w:p>
    <w:p w:rsidR="00150D1E" w:rsidRPr="00286C5D" w:rsidRDefault="00150D1E" w:rsidP="00286C5D">
      <w:pPr>
        <w:jc w:val="center"/>
        <w:rPr>
          <w:b/>
          <w:sz w:val="26"/>
          <w:szCs w:val="26"/>
        </w:rPr>
      </w:pPr>
      <w:r w:rsidRPr="00286C5D">
        <w:rPr>
          <w:b/>
          <w:sz w:val="26"/>
          <w:szCs w:val="26"/>
        </w:rPr>
        <w:t>г. Кострома</w:t>
      </w:r>
    </w:p>
    <w:p w:rsidR="00150D1E" w:rsidRPr="00CF661E" w:rsidRDefault="00150D1E" w:rsidP="00286C5D">
      <w:pPr>
        <w:pStyle w:val="ConsPlusTitle"/>
        <w:jc w:val="center"/>
        <w:rPr>
          <w:b w:val="0"/>
          <w:sz w:val="24"/>
          <w:szCs w:val="28"/>
        </w:rPr>
      </w:pPr>
    </w:p>
    <w:p w:rsidR="00150D1E" w:rsidRPr="005E13EE" w:rsidRDefault="005E13EE" w:rsidP="005E13EE">
      <w:pPr>
        <w:pStyle w:val="ConsPlusNormal"/>
        <w:ind w:firstLine="567"/>
        <w:jc w:val="center"/>
        <w:rPr>
          <w:rFonts w:eastAsia="Times New Roman"/>
          <w:b/>
          <w:bCs/>
          <w:kern w:val="28"/>
          <w:sz w:val="32"/>
          <w:szCs w:val="32"/>
          <w:lang w:bidi="ar-SA"/>
        </w:rPr>
      </w:pPr>
      <w:proofErr w:type="gramStart"/>
      <w:r w:rsidRPr="005E13EE">
        <w:rPr>
          <w:rFonts w:eastAsia="Times New Roman"/>
          <w:b/>
          <w:bCs/>
          <w:kern w:val="28"/>
          <w:sz w:val="32"/>
          <w:szCs w:val="32"/>
          <w:lang w:bidi="ar-SA"/>
        </w:rPr>
        <w:t>ОБ УТВЕРЖДЕНИИ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ОФОРМЛЕНИЮ И ВЫДАЧЕ УДОСТОВЕРЕНИЯ ГРАЖДАНАМ, ПОЛУЧИВШИМ ИЛИ ПЕРЕНЕСШИМ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ИНВАЛИДАМ ВСЛЕДСТВИЕ ЧЕРНОБЫЛЬСКОЙ КАТАСТРОФЫ И ЧЛЕНАМ ИХ СЕМЕЙ</w:t>
      </w:r>
      <w:proofErr w:type="gramEnd"/>
    </w:p>
    <w:p w:rsidR="005E13EE" w:rsidRPr="005E13EE" w:rsidRDefault="005E13EE" w:rsidP="005E13EE">
      <w:pPr>
        <w:rPr>
          <w:lang w:bidi="ru-RU"/>
        </w:rPr>
      </w:pPr>
    </w:p>
    <w:p w:rsidR="005E13EE" w:rsidRPr="0034627D" w:rsidRDefault="005E13EE" w:rsidP="005E13EE">
      <w:pPr>
        <w:jc w:val="center"/>
        <w:rPr>
          <w:lang w:bidi="ru-RU"/>
        </w:rPr>
      </w:pPr>
      <w:proofErr w:type="gramStart"/>
      <w:r w:rsidRPr="005E13EE">
        <w:t>(</w:t>
      </w:r>
      <w:r>
        <w:t xml:space="preserve">наименование 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111C14">
          <w:rPr>
            <w:rStyle w:val="a3"/>
          </w:rPr>
          <w:t xml:space="preserve">№ 76 от 17.02.2015 года (НГР </w:t>
        </w:r>
        <w:r w:rsidRPr="00111C14">
          <w:rPr>
            <w:rStyle w:val="a3"/>
            <w:lang w:val="en-US"/>
          </w:rPr>
          <w:t>RU</w:t>
        </w:r>
        <w:r w:rsidRPr="00111C14">
          <w:rPr>
            <w:rStyle w:val="a3"/>
          </w:rPr>
          <w:t>44000201500129)</w:t>
        </w:r>
      </w:hyperlink>
      <w:proofErr w:type="gramEnd"/>
    </w:p>
    <w:p w:rsidR="0034627D" w:rsidRDefault="0034627D" w:rsidP="0034627D">
      <w:pPr>
        <w:rPr>
          <w:lang w:bidi="ru-RU"/>
        </w:rPr>
      </w:pPr>
    </w:p>
    <w:p w:rsidR="0034627D" w:rsidRPr="0034627D" w:rsidRDefault="00CB31CC" w:rsidP="0034627D">
      <w:pPr>
        <w:rPr>
          <w:b/>
          <w:lang w:bidi="ru-RU"/>
        </w:rPr>
      </w:pPr>
      <w:r>
        <w:rPr>
          <w:b/>
          <w:lang w:bidi="ru-RU"/>
        </w:rPr>
        <w:t>В редакции</w:t>
      </w:r>
      <w:r w:rsidR="0034627D" w:rsidRPr="0034627D">
        <w:rPr>
          <w:b/>
          <w:lang w:bidi="ru-RU"/>
        </w:rPr>
        <w:t xml:space="preserve">: </w:t>
      </w:r>
    </w:p>
    <w:p w:rsidR="0034627D" w:rsidRDefault="0034627D" w:rsidP="0034627D">
      <w:pPr>
        <w:rPr>
          <w:lang w:bidi="ru-RU"/>
        </w:rPr>
      </w:pPr>
      <w:r>
        <w:rPr>
          <w:lang w:bidi="ru-RU"/>
        </w:rPr>
        <w:t>приказ</w:t>
      </w:r>
      <w:r w:rsidR="00CB31CC">
        <w:rPr>
          <w:lang w:bidi="ru-RU"/>
        </w:rPr>
        <w:t>а</w:t>
      </w:r>
      <w:r>
        <w:rPr>
          <w:lang w:bidi="ru-RU"/>
        </w:rPr>
        <w:t xml:space="preserve">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34627D">
          <w:rPr>
            <w:rStyle w:val="a3"/>
            <w:lang w:bidi="ru-RU"/>
          </w:rPr>
          <w:t xml:space="preserve">№ 681 от 17.10.2012 года (НГР </w:t>
        </w:r>
        <w:r w:rsidRPr="0034627D">
          <w:rPr>
            <w:rStyle w:val="a3"/>
            <w:lang w:val="en-US" w:bidi="ru-RU"/>
          </w:rPr>
          <w:t>RU</w:t>
        </w:r>
        <w:r w:rsidRPr="0034627D">
          <w:rPr>
            <w:rStyle w:val="a3"/>
            <w:lang w:bidi="ru-RU"/>
          </w:rPr>
          <w:t>44000201201044)</w:t>
        </w:r>
      </w:hyperlink>
    </w:p>
    <w:p w:rsidR="0034627D" w:rsidRPr="001E135F" w:rsidRDefault="001E135F" w:rsidP="0034627D">
      <w:pPr>
        <w:rPr>
          <w:lang w:bidi="ru-RU"/>
        </w:rPr>
      </w:pPr>
      <w:r>
        <w:rPr>
          <w:lang w:bidi="ru-RU"/>
        </w:rPr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1E135F">
          <w:rPr>
            <w:rStyle w:val="a3"/>
            <w:lang w:bidi="ru-RU"/>
          </w:rPr>
          <w:t xml:space="preserve">№ 218 от 13.05.2013 года (НГР </w:t>
        </w:r>
        <w:r w:rsidRPr="001E135F">
          <w:rPr>
            <w:rStyle w:val="a3"/>
            <w:lang w:val="en-US" w:bidi="ru-RU"/>
          </w:rPr>
          <w:t>RU</w:t>
        </w:r>
        <w:r w:rsidRPr="001E135F">
          <w:rPr>
            <w:rStyle w:val="a3"/>
            <w:lang w:bidi="ru-RU"/>
          </w:rPr>
          <w:t>44000201300472)</w:t>
        </w:r>
      </w:hyperlink>
    </w:p>
    <w:p w:rsidR="001E135F" w:rsidRDefault="002210A1" w:rsidP="0034627D">
      <w:pPr>
        <w:rPr>
          <w:lang w:bidi="ru-RU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</w:p>
    <w:p w:rsidR="00834620" w:rsidRPr="0078109C" w:rsidRDefault="00834620" w:rsidP="00834620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</w:p>
    <w:p w:rsidR="002210A1" w:rsidRPr="0034627D" w:rsidRDefault="00111C14" w:rsidP="0034627D">
      <w:pPr>
        <w:rPr>
          <w:lang w:bidi="ru-RU"/>
        </w:rPr>
      </w:pPr>
      <w:r>
        <w:lastRenderedPageBreak/>
        <w:t xml:space="preserve">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111C14">
          <w:rPr>
            <w:rStyle w:val="a3"/>
          </w:rPr>
          <w:t xml:space="preserve">№ 76 от 17.02.2015 года (НГР </w:t>
        </w:r>
        <w:r w:rsidRPr="00111C14">
          <w:rPr>
            <w:rStyle w:val="a3"/>
            <w:lang w:val="en-US"/>
          </w:rPr>
          <w:t>RU</w:t>
        </w:r>
        <w:r w:rsidRPr="00111C14">
          <w:rPr>
            <w:rStyle w:val="a3"/>
          </w:rPr>
          <w:t>44000201500129)</w:t>
        </w:r>
      </w:hyperlink>
    </w:p>
    <w:p w:rsidR="00F600FC" w:rsidRPr="001B5F80" w:rsidRDefault="00F600FC" w:rsidP="00F600FC">
      <w:pPr>
        <w:rPr>
          <w:rStyle w:val="a3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r w:rsidR="00BF5401">
        <w:fldChar w:fldCharType="begin"/>
      </w:r>
      <w:r w:rsidR="00A47834">
        <w:instrText>HYPERLINK "http://WIN-26WS0HUMI0X:8111/content/act/5cb29c80-0099-49f4-9a4f-80eb89949f13.doc" \t "Logical"</w:instrText>
      </w:r>
      <w:r w:rsidR="00BF5401">
        <w:fldChar w:fldCharType="separate"/>
      </w:r>
      <w:r w:rsidRPr="001B5F80">
        <w:rPr>
          <w:rStyle w:val="a3"/>
        </w:rPr>
        <w:t xml:space="preserve">№ 317 от 22.06.2015 года (НГР </w:t>
      </w:r>
      <w:r w:rsidRPr="001B5F80">
        <w:rPr>
          <w:rStyle w:val="a3"/>
          <w:lang w:val="en-US"/>
        </w:rPr>
        <w:t>RU</w:t>
      </w:r>
      <w:r w:rsidRPr="001B5F80">
        <w:rPr>
          <w:rStyle w:val="a3"/>
        </w:rPr>
        <w:t>44000201500635)</w:t>
      </w:r>
    </w:p>
    <w:p w:rsidR="00CF661E" w:rsidRPr="00CF661E" w:rsidRDefault="00BF5401" w:rsidP="00F600FC">
      <w:r>
        <w:fldChar w:fldCharType="end"/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proofErr w:type="gramStart"/>
      <w:r w:rsidRPr="00CF661E">
        <w:rPr>
          <w:rFonts w:cs="Times New Roman"/>
          <w:sz w:val="24"/>
          <w:szCs w:val="28"/>
        </w:rPr>
        <w:t xml:space="preserve">В целях реализации Федерального закона </w:t>
      </w:r>
      <w:hyperlink r:id="rId16" w:tgtFrame="Logical" w:history="1">
        <w:r w:rsidRPr="00286C5D">
          <w:rPr>
            <w:rStyle w:val="a3"/>
            <w:rFonts w:cs="Times New Roman"/>
            <w:sz w:val="24"/>
            <w:szCs w:val="28"/>
          </w:rPr>
          <w:t>от 27 июля 2010 года № 210-ФЗ</w:t>
        </w:r>
      </w:hyperlink>
      <w:r w:rsidRPr="00CF661E">
        <w:rPr>
          <w:rFonts w:cs="Times New Roman"/>
          <w:sz w:val="24"/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7" w:tgtFrame="Logical" w:history="1">
        <w:r w:rsidRPr="00286C5D">
          <w:rPr>
            <w:rStyle w:val="a3"/>
            <w:rFonts w:cs="Times New Roman"/>
            <w:sz w:val="24"/>
            <w:szCs w:val="28"/>
          </w:rPr>
          <w:t>от 11 мая 2012 года № 175-а</w:t>
        </w:r>
      </w:hyperlink>
      <w:r w:rsidRPr="00CF661E">
        <w:rPr>
          <w:rStyle w:val="6"/>
          <w:rFonts w:cs="Times New Roman"/>
          <w:sz w:val="24"/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r w:rsidRPr="00CF661E">
        <w:rPr>
          <w:sz w:val="24"/>
          <w:szCs w:val="28"/>
        </w:rPr>
        <w:t xml:space="preserve"> </w:t>
      </w:r>
      <w:proofErr w:type="gramEnd"/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ПРИКАЗЫВАЮ:</w:t>
      </w:r>
    </w:p>
    <w:p w:rsidR="00150D1E" w:rsidRPr="00CF661E" w:rsidRDefault="00CF66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 xml:space="preserve">1. </w:t>
      </w:r>
      <w:proofErr w:type="gramStart"/>
      <w:r w:rsidR="00150D1E" w:rsidRPr="00CF661E">
        <w:rPr>
          <w:sz w:val="24"/>
          <w:szCs w:val="28"/>
        </w:rPr>
        <w:t>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оформлению и выдаче удостоверения гражданам, получившим или перенесшим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инвалидам вследствие чернобыльской катастрофы и членам их семей.</w:t>
      </w:r>
      <w:proofErr w:type="gramEnd"/>
    </w:p>
    <w:p w:rsidR="00150D1E" w:rsidRDefault="00CF66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2. </w:t>
      </w:r>
      <w:r w:rsidR="00150D1E" w:rsidRPr="00CF661E">
        <w:rPr>
          <w:rFonts w:cs="Times New Roman"/>
          <w:sz w:val="24"/>
          <w:szCs w:val="28"/>
        </w:rPr>
        <w:t xml:space="preserve">Признать утратившими силу приказы департамента социальной защиты населения, опеки и попечительства Костромской области </w:t>
      </w:r>
      <w:hyperlink r:id="rId18" w:tgtFrame="Logical" w:history="1">
        <w:r w:rsidR="00150D1E" w:rsidRPr="00286C5D">
          <w:rPr>
            <w:rStyle w:val="a3"/>
            <w:rFonts w:cs="Times New Roman"/>
            <w:sz w:val="24"/>
            <w:szCs w:val="28"/>
          </w:rPr>
          <w:t>от 09.09.2011 № 470</w:t>
        </w:r>
      </w:hyperlink>
      <w:r w:rsidR="00150D1E" w:rsidRPr="00CF661E">
        <w:rPr>
          <w:rFonts w:cs="Times New Roman"/>
          <w:sz w:val="24"/>
          <w:szCs w:val="28"/>
        </w:rPr>
        <w:t xml:space="preserve"> «Об утверждении административного регламента»</w:t>
      </w:r>
      <w:r w:rsidR="004D19EB">
        <w:rPr>
          <w:rFonts w:cs="Times New Roman"/>
          <w:sz w:val="24"/>
          <w:szCs w:val="28"/>
        </w:rPr>
        <w:t xml:space="preserve">, </w:t>
      </w:r>
      <w:hyperlink r:id="rId19" w:tgtFrame="Logical" w:history="1">
        <w:r w:rsidR="004D19EB" w:rsidRPr="00D420BD">
          <w:rPr>
            <w:rStyle w:val="a3"/>
            <w:sz w:val="24"/>
            <w:shd w:val="clear" w:color="auto" w:fill="FFFFFF"/>
          </w:rPr>
          <w:t>от 30.11.2011 № 643</w:t>
        </w:r>
      </w:hyperlink>
      <w:r w:rsidR="004D19EB" w:rsidRPr="002E2DF9">
        <w:rPr>
          <w:rStyle w:val="a7"/>
        </w:rPr>
        <w:t xml:space="preserve"> «О внесении изменений в приказ департамента социальной защиты населения, опеки и попечительства Костромской области от 09.09.2011 №470»</w:t>
      </w:r>
      <w:r w:rsidR="004D19EB">
        <w:rPr>
          <w:rFonts w:cs="Times New Roman"/>
          <w:sz w:val="24"/>
          <w:szCs w:val="28"/>
        </w:rPr>
        <w:t>.</w:t>
      </w:r>
    </w:p>
    <w:p w:rsidR="004D19EB" w:rsidRPr="004D19EB" w:rsidRDefault="004D19EB" w:rsidP="004D19EB">
      <w:pPr>
        <w:rPr>
          <w:lang w:bidi="ru-RU"/>
        </w:rPr>
      </w:pPr>
      <w:r>
        <w:rPr>
          <w:lang w:bidi="ru-RU"/>
        </w:rPr>
        <w:t>(</w:t>
      </w:r>
      <w:proofErr w:type="gramStart"/>
      <w:r>
        <w:rPr>
          <w:lang w:bidi="ru-RU"/>
        </w:rPr>
        <w:t>в</w:t>
      </w:r>
      <w:proofErr w:type="gramEnd"/>
      <w:r>
        <w:rPr>
          <w:lang w:bidi="ru-RU"/>
        </w:rPr>
        <w:t xml:space="preserve"> редакции 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34627D">
          <w:rPr>
            <w:rStyle w:val="a3"/>
            <w:lang w:bidi="ru-RU"/>
          </w:rPr>
          <w:t xml:space="preserve">№ 681 от 17.10.2012 года (НГР </w:t>
        </w:r>
        <w:r w:rsidRPr="0034627D">
          <w:rPr>
            <w:rStyle w:val="a3"/>
            <w:lang w:val="en-US" w:bidi="ru-RU"/>
          </w:rPr>
          <w:t>RU</w:t>
        </w:r>
        <w:r w:rsidRPr="0034627D">
          <w:rPr>
            <w:rStyle w:val="a3"/>
            <w:lang w:bidi="ru-RU"/>
          </w:rPr>
          <w:t>44000201201044)</w:t>
        </w:r>
      </w:hyperlink>
      <w:r>
        <w:rPr>
          <w:lang w:bidi="ru-RU"/>
        </w:rPr>
        <w:t>)</w:t>
      </w:r>
    </w:p>
    <w:p w:rsidR="00150D1E" w:rsidRPr="00CF661E" w:rsidRDefault="00CF66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 xml:space="preserve">3. </w:t>
      </w:r>
      <w:r w:rsidR="00150D1E" w:rsidRPr="00CF661E">
        <w:rPr>
          <w:sz w:val="24"/>
          <w:szCs w:val="28"/>
        </w:rPr>
        <w:t>Настоящий приказ вступает в силу со дня его официального опубликования.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</w:p>
    <w:p w:rsidR="00150D1E" w:rsidRPr="00CF661E" w:rsidRDefault="00150D1E" w:rsidP="00286C5D">
      <w:pPr>
        <w:rPr>
          <w:szCs w:val="28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 xml:space="preserve">Директор департамента                                               </w:t>
      </w:r>
      <w:r w:rsidR="00B22E47" w:rsidRPr="00CF661E">
        <w:rPr>
          <w:sz w:val="24"/>
          <w:szCs w:val="28"/>
        </w:rPr>
        <w:t xml:space="preserve">      </w:t>
      </w:r>
      <w:r w:rsidRPr="00CF661E">
        <w:rPr>
          <w:sz w:val="24"/>
          <w:szCs w:val="28"/>
        </w:rPr>
        <w:t xml:space="preserve">           </w:t>
      </w:r>
      <w:proofErr w:type="spellStart"/>
      <w:r w:rsidRPr="00CF661E">
        <w:rPr>
          <w:sz w:val="24"/>
          <w:szCs w:val="28"/>
        </w:rPr>
        <w:t>И.В.Прудников</w:t>
      </w:r>
      <w:proofErr w:type="spellEnd"/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150D1E" w:rsidRPr="00CF661E" w:rsidRDefault="00150D1E" w:rsidP="00286C5D"/>
    <w:p w:rsidR="00B22E47" w:rsidRPr="00CF661E" w:rsidRDefault="00B22E47" w:rsidP="00286C5D">
      <w:pPr>
        <w:autoSpaceDN w:val="0"/>
        <w:adjustRightInd w:val="0"/>
        <w:rPr>
          <w:bCs/>
        </w:rPr>
      </w:pPr>
    </w:p>
    <w:p w:rsidR="0061388A" w:rsidRPr="00CF661E" w:rsidRDefault="0061388A" w:rsidP="00286C5D">
      <w:pPr>
        <w:pStyle w:val="ConsPlusNormal"/>
        <w:ind w:firstLine="567"/>
        <w:jc w:val="both"/>
        <w:rPr>
          <w:sz w:val="24"/>
          <w:szCs w:val="28"/>
        </w:rPr>
      </w:pPr>
    </w:p>
    <w:p w:rsidR="0061388A" w:rsidRPr="00CF661E" w:rsidRDefault="0061388A" w:rsidP="00286C5D">
      <w:pPr>
        <w:pStyle w:val="ConsPlusNormal"/>
        <w:ind w:firstLine="567"/>
        <w:jc w:val="both"/>
        <w:rPr>
          <w:sz w:val="24"/>
          <w:szCs w:val="28"/>
        </w:rPr>
      </w:pPr>
    </w:p>
    <w:p w:rsidR="0061388A" w:rsidRPr="00CF661E" w:rsidRDefault="0061388A" w:rsidP="00286C5D">
      <w:pPr>
        <w:pStyle w:val="ConsPlusNormal"/>
        <w:ind w:firstLine="567"/>
        <w:jc w:val="both"/>
        <w:rPr>
          <w:sz w:val="24"/>
          <w:szCs w:val="28"/>
        </w:rPr>
      </w:pPr>
    </w:p>
    <w:p w:rsidR="0061388A" w:rsidRPr="00CF661E" w:rsidRDefault="0061388A" w:rsidP="00286C5D">
      <w:pPr>
        <w:pStyle w:val="ConsPlusNormal"/>
        <w:ind w:firstLine="567"/>
        <w:jc w:val="both"/>
        <w:rPr>
          <w:sz w:val="24"/>
          <w:szCs w:val="28"/>
        </w:rPr>
      </w:pPr>
    </w:p>
    <w:p w:rsidR="0061388A" w:rsidRPr="00CF661E" w:rsidRDefault="0061388A" w:rsidP="00286C5D">
      <w:pPr>
        <w:pStyle w:val="ConsPlusNormal"/>
        <w:ind w:firstLine="567"/>
        <w:jc w:val="both"/>
        <w:rPr>
          <w:sz w:val="24"/>
          <w:szCs w:val="28"/>
        </w:rPr>
      </w:pPr>
    </w:p>
    <w:p w:rsidR="0061388A" w:rsidRPr="00CF661E" w:rsidRDefault="0061388A" w:rsidP="00286C5D">
      <w:pPr>
        <w:pStyle w:val="ConsPlusNormal"/>
        <w:ind w:firstLine="567"/>
        <w:jc w:val="both"/>
        <w:rPr>
          <w:sz w:val="24"/>
          <w:szCs w:val="28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Приложение</w:t>
      </w:r>
    </w:p>
    <w:p w:rsid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Утвержден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приказом</w:t>
      </w:r>
      <w:r w:rsidR="0061388A" w:rsidRPr="00CF661E">
        <w:rPr>
          <w:sz w:val="24"/>
          <w:szCs w:val="28"/>
        </w:rPr>
        <w:t xml:space="preserve"> </w:t>
      </w:r>
      <w:r w:rsidRPr="00CF661E">
        <w:rPr>
          <w:sz w:val="24"/>
          <w:szCs w:val="28"/>
        </w:rPr>
        <w:t>департамента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lastRenderedPageBreak/>
        <w:t>социальной защиты населения,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опеки и попечительства</w:t>
      </w:r>
      <w:r w:rsidR="0061388A" w:rsidRPr="00CF661E">
        <w:rPr>
          <w:sz w:val="24"/>
          <w:szCs w:val="28"/>
        </w:rPr>
        <w:t xml:space="preserve"> </w:t>
      </w:r>
      <w:r w:rsidRPr="00CF661E">
        <w:rPr>
          <w:sz w:val="24"/>
          <w:szCs w:val="28"/>
        </w:rPr>
        <w:t>Костромской области</w:t>
      </w:r>
    </w:p>
    <w:p w:rsidR="00150D1E" w:rsidRPr="00CF661E" w:rsidRDefault="00CF66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 xml:space="preserve">от </w:t>
      </w:r>
      <w:r w:rsidR="00104EBD" w:rsidRPr="00CF661E">
        <w:rPr>
          <w:sz w:val="24"/>
          <w:szCs w:val="28"/>
        </w:rPr>
        <w:t xml:space="preserve">27 июля </w:t>
      </w:r>
      <w:r w:rsidR="00150D1E" w:rsidRPr="00CF661E">
        <w:rPr>
          <w:sz w:val="24"/>
          <w:szCs w:val="28"/>
        </w:rPr>
        <w:t xml:space="preserve">2012 № </w:t>
      </w:r>
      <w:r w:rsidR="00104EBD" w:rsidRPr="00CF661E">
        <w:rPr>
          <w:sz w:val="24"/>
          <w:szCs w:val="28"/>
        </w:rPr>
        <w:t>525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</w:p>
    <w:p w:rsidR="00CF661E" w:rsidRPr="00CF661E" w:rsidRDefault="00CF661E" w:rsidP="00286C5D"/>
    <w:p w:rsidR="00150D1E" w:rsidRPr="00286C5D" w:rsidRDefault="00150D1E" w:rsidP="00286C5D">
      <w:pPr>
        <w:pStyle w:val="ConsPlusTitle"/>
        <w:jc w:val="center"/>
        <w:rPr>
          <w:rFonts w:eastAsia="Times New Roman"/>
          <w:kern w:val="32"/>
          <w:sz w:val="32"/>
          <w:szCs w:val="32"/>
        </w:rPr>
      </w:pPr>
      <w:r w:rsidRPr="00286C5D">
        <w:rPr>
          <w:rFonts w:eastAsia="Times New Roman"/>
          <w:kern w:val="32"/>
          <w:sz w:val="32"/>
          <w:szCs w:val="32"/>
        </w:rPr>
        <w:t>Административный регламент</w:t>
      </w:r>
    </w:p>
    <w:p w:rsidR="00150D1E" w:rsidRPr="00CF661E" w:rsidRDefault="00150D1E" w:rsidP="00286C5D">
      <w:pPr>
        <w:pStyle w:val="ConsPlusTitle"/>
        <w:jc w:val="center"/>
        <w:rPr>
          <w:b w:val="0"/>
          <w:bCs w:val="0"/>
          <w:sz w:val="24"/>
          <w:szCs w:val="28"/>
        </w:rPr>
      </w:pPr>
      <w:proofErr w:type="gramStart"/>
      <w:r w:rsidRPr="00286C5D">
        <w:rPr>
          <w:rFonts w:eastAsia="Times New Roman"/>
          <w:kern w:val="32"/>
          <w:sz w:val="32"/>
          <w:szCs w:val="32"/>
        </w:rPr>
        <w:t>предоставления департаментом социальной защиты</w:t>
      </w:r>
      <w:r w:rsidR="00CF661E" w:rsidRPr="00286C5D">
        <w:rPr>
          <w:rFonts w:eastAsia="Times New Roman"/>
          <w:kern w:val="32"/>
          <w:sz w:val="32"/>
          <w:szCs w:val="32"/>
        </w:rPr>
        <w:t xml:space="preserve"> </w:t>
      </w:r>
      <w:r w:rsidRPr="00286C5D">
        <w:rPr>
          <w:rFonts w:eastAsia="Times New Roman"/>
          <w:kern w:val="32"/>
          <w:sz w:val="32"/>
          <w:szCs w:val="32"/>
        </w:rPr>
        <w:t>населения, опеки и попечительства Костромской области</w:t>
      </w:r>
      <w:r w:rsidR="00CF661E" w:rsidRPr="00286C5D">
        <w:rPr>
          <w:rFonts w:eastAsia="Times New Roman"/>
          <w:kern w:val="32"/>
          <w:sz w:val="32"/>
          <w:szCs w:val="32"/>
        </w:rPr>
        <w:t xml:space="preserve"> </w:t>
      </w:r>
      <w:r w:rsidRPr="00286C5D">
        <w:rPr>
          <w:rFonts w:eastAsia="Times New Roman"/>
          <w:kern w:val="32"/>
          <w:sz w:val="32"/>
          <w:szCs w:val="32"/>
        </w:rPr>
        <w:t>государственной услуги по оформлению и выдаче</w:t>
      </w:r>
      <w:r w:rsidR="00CF661E" w:rsidRPr="00286C5D">
        <w:rPr>
          <w:rFonts w:eastAsia="Times New Roman"/>
          <w:kern w:val="32"/>
          <w:sz w:val="32"/>
          <w:szCs w:val="32"/>
        </w:rPr>
        <w:t xml:space="preserve"> </w:t>
      </w:r>
      <w:r w:rsidRPr="00286C5D">
        <w:rPr>
          <w:rFonts w:eastAsia="Times New Roman"/>
          <w:kern w:val="32"/>
          <w:sz w:val="32"/>
          <w:szCs w:val="32"/>
        </w:rPr>
        <w:t>удостоверения гражданам, получившим или перенесшим</w:t>
      </w:r>
      <w:r w:rsidR="00CF661E" w:rsidRPr="00286C5D">
        <w:rPr>
          <w:rFonts w:eastAsia="Times New Roman"/>
          <w:kern w:val="32"/>
          <w:sz w:val="32"/>
          <w:szCs w:val="32"/>
        </w:rPr>
        <w:t xml:space="preserve"> </w:t>
      </w:r>
      <w:r w:rsidRPr="00286C5D">
        <w:rPr>
          <w:rFonts w:eastAsia="Times New Roman"/>
          <w:kern w:val="32"/>
          <w:sz w:val="32"/>
          <w:szCs w:val="32"/>
        </w:rPr>
        <w:t>лучевую болезнь и другие заболевания, связанные с</w:t>
      </w:r>
      <w:r w:rsidR="00CF661E" w:rsidRPr="00286C5D">
        <w:rPr>
          <w:rFonts w:eastAsia="Times New Roman"/>
          <w:kern w:val="32"/>
          <w:sz w:val="32"/>
          <w:szCs w:val="32"/>
        </w:rPr>
        <w:t xml:space="preserve"> </w:t>
      </w:r>
      <w:r w:rsidRPr="00286C5D">
        <w:rPr>
          <w:rFonts w:eastAsia="Times New Roman"/>
          <w:kern w:val="32"/>
          <w:sz w:val="32"/>
          <w:szCs w:val="32"/>
        </w:rPr>
        <w:t>радиационным воздействием вследствие чернобыльской</w:t>
      </w:r>
      <w:r w:rsidR="00CF661E" w:rsidRPr="00286C5D">
        <w:rPr>
          <w:rFonts w:eastAsia="Times New Roman"/>
          <w:kern w:val="32"/>
          <w:sz w:val="32"/>
          <w:szCs w:val="32"/>
        </w:rPr>
        <w:t xml:space="preserve"> </w:t>
      </w:r>
      <w:r w:rsidRPr="00286C5D">
        <w:rPr>
          <w:rFonts w:eastAsia="Times New Roman"/>
          <w:kern w:val="32"/>
          <w:sz w:val="32"/>
          <w:szCs w:val="32"/>
        </w:rPr>
        <w:t>катастрофы или с работами по ликвидации последствий</w:t>
      </w:r>
      <w:r w:rsidR="00CF661E" w:rsidRPr="00286C5D">
        <w:rPr>
          <w:rFonts w:eastAsia="Times New Roman"/>
          <w:kern w:val="32"/>
          <w:sz w:val="32"/>
          <w:szCs w:val="32"/>
        </w:rPr>
        <w:t xml:space="preserve"> </w:t>
      </w:r>
      <w:r w:rsidRPr="00286C5D">
        <w:rPr>
          <w:rFonts w:eastAsia="Times New Roman"/>
          <w:kern w:val="32"/>
          <w:sz w:val="32"/>
          <w:szCs w:val="32"/>
        </w:rPr>
        <w:t>катастрофы на Чернобыльской АЭС; инвалидам вследствие</w:t>
      </w:r>
      <w:r w:rsidR="00CF661E" w:rsidRPr="00286C5D">
        <w:rPr>
          <w:rFonts w:eastAsia="Times New Roman"/>
          <w:kern w:val="32"/>
          <w:sz w:val="32"/>
          <w:szCs w:val="32"/>
        </w:rPr>
        <w:t xml:space="preserve"> </w:t>
      </w:r>
      <w:r w:rsidRPr="00286C5D">
        <w:rPr>
          <w:rFonts w:eastAsia="Times New Roman"/>
          <w:kern w:val="32"/>
          <w:sz w:val="32"/>
          <w:szCs w:val="32"/>
        </w:rPr>
        <w:t>чернобыльской катастрофы и членам их семей</w:t>
      </w:r>
      <w:proofErr w:type="gramEnd"/>
    </w:p>
    <w:p w:rsidR="00150D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</w:p>
    <w:p w:rsidR="00CF661E" w:rsidRPr="00CF661E" w:rsidRDefault="00CF661E" w:rsidP="00286C5D"/>
    <w:p w:rsidR="00150D1E" w:rsidRPr="00286C5D" w:rsidRDefault="00150D1E" w:rsidP="00286C5D">
      <w:pPr>
        <w:pStyle w:val="ConsPlusNormal"/>
        <w:ind w:firstLine="567"/>
        <w:jc w:val="both"/>
        <w:rPr>
          <w:rFonts w:eastAsia="Times New Roman"/>
          <w:b/>
          <w:bCs/>
          <w:sz w:val="28"/>
          <w:szCs w:val="26"/>
          <w:lang w:bidi="ar-SA"/>
        </w:rPr>
      </w:pPr>
      <w:r w:rsidRPr="00286C5D">
        <w:rPr>
          <w:rFonts w:eastAsia="Times New Roman"/>
          <w:b/>
          <w:bCs/>
          <w:sz w:val="28"/>
          <w:szCs w:val="26"/>
          <w:lang w:bidi="ar-SA"/>
        </w:rPr>
        <w:t>Глава 1. Общие положения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</w:p>
    <w:p w:rsidR="00150D1E" w:rsidRPr="00CF661E" w:rsidRDefault="004D19EB" w:rsidP="00286C5D">
      <w:pPr>
        <w:pStyle w:val="ConsPlusNormal"/>
        <w:ind w:firstLine="567"/>
        <w:jc w:val="both"/>
        <w:rPr>
          <w:rStyle w:val="6"/>
          <w:rFonts w:cs="Times New Roman"/>
          <w:sz w:val="24"/>
          <w:szCs w:val="28"/>
        </w:rPr>
      </w:pPr>
      <w:r w:rsidRPr="002E2DF9">
        <w:rPr>
          <w:rStyle w:val="a7"/>
        </w:rPr>
        <w:t>1. Административный регламент предоставления департаментом социальной защиты населения, опеки и попечительства Костромской области  государственной услуги по</w:t>
      </w:r>
      <w:r>
        <w:rPr>
          <w:rStyle w:val="a7"/>
        </w:rPr>
        <w:t xml:space="preserve"> </w:t>
      </w:r>
      <w:r w:rsidRPr="002E2DF9">
        <w:rPr>
          <w:rStyle w:val="a7"/>
        </w:rPr>
        <w:t>оформлению и выдаче</w:t>
      </w:r>
      <w:r>
        <w:rPr>
          <w:rStyle w:val="a7"/>
        </w:rPr>
        <w:t xml:space="preserve"> </w:t>
      </w:r>
      <w:r w:rsidRPr="002E2DF9">
        <w:rPr>
          <w:rStyle w:val="a7"/>
        </w:rPr>
        <w:t>удостоверения гражданам, получившим или перенесшим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инвалидам вследствие чернобыльской катастрофы и членам, их семей (далее - административный регламент) регулирует отношения, связанные с оформлением и выдачей удостоверения, устанавливает сроки и последовательность административных процедур (действий) при осуществлении полномочий по оформлению и выдаче удостоверения гражданам, (далее - территориальный орган) с заявителями, иными органами государственной власти и местного самоуправления, учреждениями и организациями.</w:t>
      </w:r>
    </w:p>
    <w:p w:rsidR="004D19EB" w:rsidRPr="004D19EB" w:rsidRDefault="004D19EB" w:rsidP="005E13EE">
      <w:pPr>
        <w:rPr>
          <w:lang w:bidi="ru-RU"/>
        </w:rPr>
      </w:pPr>
      <w:r w:rsidRPr="004D19EB">
        <w:t>(</w:t>
      </w:r>
      <w:r>
        <w:t xml:space="preserve">п. 1 в </w:t>
      </w:r>
      <w:r w:rsidR="005E13EE">
        <w:t>редакции приказов</w:t>
      </w:r>
      <w:r w:rsidRPr="004D19EB">
        <w:t xml:space="preserve">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4D19EB">
          <w:rPr>
            <w:rStyle w:val="a3"/>
          </w:rPr>
          <w:t xml:space="preserve">№ 681 от 17.10.2012 года (НГР </w:t>
        </w:r>
        <w:r w:rsidRPr="004D19EB">
          <w:rPr>
            <w:rStyle w:val="a3"/>
            <w:lang w:val="en-US"/>
          </w:rPr>
          <w:t>RU</w:t>
        </w:r>
        <w:r w:rsidRPr="004D19EB">
          <w:rPr>
            <w:rStyle w:val="a3"/>
          </w:rPr>
          <w:t>44000201201044)</w:t>
        </w:r>
      </w:hyperlink>
      <w:r w:rsidR="005E13EE">
        <w:t xml:space="preserve">, </w:t>
      </w:r>
      <w:hyperlink r:id="rId22" w:tgtFrame="ChangingDocument" w:history="1">
        <w:r w:rsidR="005E13EE" w:rsidRPr="00111C14">
          <w:rPr>
            <w:rStyle w:val="a3"/>
          </w:rPr>
          <w:t xml:space="preserve">№ 76 от 17.02.2015 года (НГР </w:t>
        </w:r>
        <w:r w:rsidR="005E13EE" w:rsidRPr="00111C14">
          <w:rPr>
            <w:rStyle w:val="a3"/>
            <w:lang w:val="en-US"/>
          </w:rPr>
          <w:t>RU</w:t>
        </w:r>
        <w:r w:rsidR="005E13EE" w:rsidRPr="00111C14">
          <w:rPr>
            <w:rStyle w:val="a3"/>
          </w:rPr>
          <w:t>44000201500129)</w:t>
        </w:r>
      </w:hyperlink>
      <w:r w:rsidRPr="004D19EB">
        <w:t>)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2. Заявителями, в отношении которых предоставляется государственная услуга, являются: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1) граждане, получившие или перенесшие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2) инвалиды вследствие чернобыльской катастрофы из числа: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 xml:space="preserve">граждан (в том числе временно направленных или командированных), принимавших участие в ликвидации последствий катастрофы в пределах зоны отчуждения или занятых на эксплуатации или других работах на Чернобыльской </w:t>
      </w:r>
      <w:r w:rsidRPr="00CF661E">
        <w:rPr>
          <w:sz w:val="24"/>
          <w:szCs w:val="28"/>
        </w:rPr>
        <w:lastRenderedPageBreak/>
        <w:t>АЭС;</w:t>
      </w:r>
    </w:p>
    <w:p w:rsidR="00150D1E" w:rsidRPr="00CF661E" w:rsidRDefault="00150D1E" w:rsidP="00286C5D">
      <w:pPr>
        <w:rPr>
          <w:szCs w:val="28"/>
        </w:rPr>
      </w:pPr>
      <w:r w:rsidRPr="00CF661E">
        <w:rPr>
          <w:szCs w:val="28"/>
        </w:rPr>
        <w:t>военнослужащих и военнообязанных, призванных на специальные сборы и привлеченных к выполнению работ, связанных с ликвидацией последствий чернобыльской катастрофы, независимо от места дислокации и выполнявшихся работ, а также лиц начальствующего и рядового состава органов внутренних дел, Государственной противопожарной службы, проходивших службу в зоне отчуждения;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граждан,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эвакуации;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граждан, отдавших костный мозг для спасения жизни людей, пострадавших вследствие чернобыльской катастрофы, независимо от времени, прошедшего с момента трансплантации костного мозга, и времени развития у них в этой связи инвалидности;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3) дети и подростки в возрасте до 18 лет, страдающие болезнями вследствие чернобыльской катастрофы или обусловленными генетическими последствиями радиоактивного облучения одного из родителей;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4) члены семьи, потерявшие кормильца из числа граждан, погибших в результате катастрофы на Чернобыльской АЭС, умерших вследствие лучевой болезни и других заболеваний, возникших в связи с чернобыльской катастрофой, инвалидов вследствие чернобыльской катастрофы (далее - заявители).</w:t>
      </w:r>
    </w:p>
    <w:p w:rsidR="005E13EE" w:rsidRDefault="005E13EE" w:rsidP="005E13EE">
      <w:r w:rsidRPr="00255EEC">
        <w:rPr>
          <w:rFonts w:cs="Arial"/>
        </w:rPr>
        <w:t>3. От имени заявителя с заявлением о предоставлении государственной услуги может обратиться его представитель (далее –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</w:t>
      </w:r>
    </w:p>
    <w:p w:rsidR="005E13EE" w:rsidRPr="0034627D" w:rsidRDefault="005E13EE" w:rsidP="005E13EE">
      <w:pPr>
        <w:rPr>
          <w:lang w:bidi="ru-RU"/>
        </w:rPr>
      </w:pPr>
      <w:r>
        <w:t>(</w:t>
      </w:r>
      <w:proofErr w:type="gramStart"/>
      <w:r>
        <w:t>п</w:t>
      </w:r>
      <w:proofErr w:type="gramEnd"/>
      <w:r>
        <w:t xml:space="preserve">. 3 в новой редакции приказа департамента социальной защиты населения, опеки и попечительства Костромской области </w:t>
      </w:r>
      <w:hyperlink r:id="rId23" w:tgtFrame="ChangingDocument" w:history="1">
        <w:r w:rsidRPr="00111C14">
          <w:rPr>
            <w:rStyle w:val="a3"/>
          </w:rPr>
          <w:t xml:space="preserve">№ 76 от 17.02.2015 года (НГР </w:t>
        </w:r>
        <w:r w:rsidRPr="00111C14">
          <w:rPr>
            <w:rStyle w:val="a3"/>
            <w:lang w:val="en-US"/>
          </w:rPr>
          <w:t>RU</w:t>
        </w:r>
        <w:r w:rsidRPr="00111C14">
          <w:rPr>
            <w:rStyle w:val="a3"/>
          </w:rPr>
          <w:t>44000201500129)</w:t>
        </w:r>
      </w:hyperlink>
      <w:r>
        <w:t>)</w:t>
      </w:r>
    </w:p>
    <w:p w:rsidR="009C629A" w:rsidRPr="009C629A" w:rsidRDefault="004D19EB" w:rsidP="009C629A">
      <w:pPr>
        <w:pStyle w:val="ConsPlusNormal"/>
        <w:ind w:firstLine="567"/>
        <w:jc w:val="both"/>
        <w:rPr>
          <w:sz w:val="24"/>
        </w:rPr>
      </w:pPr>
      <w:r w:rsidRPr="002E2DF9">
        <w:rPr>
          <w:rStyle w:val="a7"/>
        </w:rPr>
        <w:t xml:space="preserve">4. </w:t>
      </w:r>
      <w:r w:rsidR="009C629A" w:rsidRPr="009C629A">
        <w:rPr>
          <w:sz w:val="24"/>
        </w:rPr>
        <w:t>Информация о месте нахождения, графике работы, справочных телефонах департамента социальной защиты населения, опеки и попечительства Костромской области, его территориальных органов приведена в приложении № 1 к настоящему административному регламенту.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proofErr w:type="gramStart"/>
      <w:r w:rsidRPr="009C629A">
        <w:rPr>
          <w:sz w:val="24"/>
        </w:rPr>
        <w:t xml:space="preserve">Информацию о месте нахождения, графиках работы, справочных телефонах, адресах официальных сайтов в информационно-телекоммуникационной сети  «Интернет» (далее – сеть Интернет), адресах электронной почты органов исполнительной власти, органов местного самоуправления и организаций, обращение в которые необходимо для получения государственной услуги предоставляется по справочным телефонам, указанным в </w:t>
      </w:r>
      <w:hyperlink r:id="rId24" w:history="1">
        <w:r w:rsidRPr="009C629A">
          <w:rPr>
            <w:rStyle w:val="a3"/>
            <w:sz w:val="24"/>
          </w:rPr>
          <w:t>приложении № 1</w:t>
        </w:r>
      </w:hyperlink>
      <w:r w:rsidRPr="009C629A">
        <w:rPr>
          <w:sz w:val="24"/>
        </w:rPr>
        <w:t xml:space="preserve"> к настоящему административному регламенту, на официальном сайте департамента социальной защиты населения, опеки и попечительства Костромской</w:t>
      </w:r>
      <w:proofErr w:type="gramEnd"/>
      <w:r w:rsidRPr="009C629A">
        <w:rPr>
          <w:sz w:val="24"/>
        </w:rPr>
        <w:t xml:space="preserve"> области в сети Интернет (socdepadm44.ru), на информационных стендах территориальных органов, а также размещается в федеральной государственной информационной системе «Единый портал государственных и муниципальных услуг (функций)» и региональной информационной системе «Единый портал Костромской области».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proofErr w:type="gramStart"/>
      <w:r w:rsidRPr="009C629A">
        <w:rPr>
          <w:sz w:val="24"/>
        </w:rPr>
        <w:t xml:space="preserve"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департамент социальной защиты населения, опеки и попечительства Костромской области, его территориальные органы, через федеральную </w:t>
      </w:r>
      <w:r w:rsidRPr="009C629A">
        <w:rPr>
          <w:sz w:val="24"/>
        </w:rPr>
        <w:lastRenderedPageBreak/>
        <w:t>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или региональную информационную систему «Единый портал Костромской области».</w:t>
      </w:r>
      <w:proofErr w:type="gramEnd"/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 xml:space="preserve">Для получения сведений о ходе предоставления государственной услуги заявитель обращается лично, письменно, по телефону, по электронной почте в департамент социальной защиты населения, опеки и попечительства Костромской области, </w:t>
      </w:r>
      <w:proofErr w:type="spellStart"/>
      <w:r w:rsidRPr="009C629A">
        <w:rPr>
          <w:sz w:val="24"/>
        </w:rPr>
        <w:t>террториальный</w:t>
      </w:r>
      <w:proofErr w:type="spellEnd"/>
      <w:r w:rsidRPr="009C629A">
        <w:rPr>
          <w:sz w:val="24"/>
        </w:rPr>
        <w:t xml:space="preserve"> орган по месту жительства.</w:t>
      </w:r>
    </w:p>
    <w:p w:rsidR="009C629A" w:rsidRPr="009C629A" w:rsidRDefault="009C629A" w:rsidP="009C629A">
      <w:pPr>
        <w:pStyle w:val="ConsPlusNormal"/>
        <w:jc w:val="both"/>
        <w:rPr>
          <w:sz w:val="24"/>
        </w:rPr>
      </w:pPr>
      <w:r w:rsidRPr="009C629A">
        <w:rPr>
          <w:sz w:val="24"/>
        </w:rPr>
        <w:t xml:space="preserve">Информирование (консультирование) по вопросам предоставления государственной услуги осуществляется специалистами департамента социальной защиты населения, опеки и попечительства Костромской области и территориальных органов, в том числе специально выделенными для предоставления консультаций. 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Консультации предоставляются по следующим вопросам: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содержание и ход предоставления государственной услуги;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 xml:space="preserve">время приема и выдачи документов; 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срок принятия решения о предоставлении государственной услуги;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расписки.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Информация по вопросам предоставления государственной услуги размещается: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на информационных стендах территориальных органов, общественных организаций, органов территориального общественного самоуправления (по согласованию);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на официальном сайте департамента социальной защиты населения, опеки и попечительства Костромской области в сети Интернет (</w:t>
      </w:r>
      <w:proofErr w:type="spellStart"/>
      <w:r w:rsidRPr="009C629A">
        <w:rPr>
          <w:sz w:val="24"/>
        </w:rPr>
        <w:t>socdep</w:t>
      </w:r>
      <w:proofErr w:type="spellEnd"/>
      <w:r w:rsidRPr="009C629A">
        <w:rPr>
          <w:sz w:val="24"/>
        </w:rPr>
        <w:t>.</w:t>
      </w:r>
      <w:proofErr w:type="spellStart"/>
      <w:r w:rsidRPr="009C629A">
        <w:rPr>
          <w:sz w:val="24"/>
          <w:lang w:val="en-US"/>
        </w:rPr>
        <w:t>adm</w:t>
      </w:r>
      <w:proofErr w:type="spellEnd"/>
      <w:r w:rsidRPr="009C629A">
        <w:rPr>
          <w:sz w:val="24"/>
        </w:rPr>
        <w:t>44.</w:t>
      </w:r>
      <w:proofErr w:type="spellStart"/>
      <w:r w:rsidRPr="009C629A">
        <w:rPr>
          <w:sz w:val="24"/>
          <w:lang w:val="en-US"/>
        </w:rPr>
        <w:t>ru</w:t>
      </w:r>
      <w:proofErr w:type="spellEnd"/>
      <w:r w:rsidRPr="009C629A">
        <w:rPr>
          <w:sz w:val="24"/>
        </w:rPr>
        <w:t>);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в федеральной государственной информационной системе «Единый портал государственных и муниципальных услуг (функций)» (44.gosuslugi.ru);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в региональной информационной системе «Единый портал Костромской области» (http://44gosuslugi.ru);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в средствах массовой информации, в информационных материалах (брошюрах, буклетах и т.д.).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Размещаемая информация содержит в том числе: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текст настоящего административного регламента с приложениями;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блок-схему (согласно приложению № 2 к настоящему административному регламенту);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</w:rPr>
      </w:pPr>
      <w:r w:rsidRPr="009C629A">
        <w:rPr>
          <w:sz w:val="24"/>
        </w:rPr>
        <w:lastRenderedPageBreak/>
        <w:t>порядок информирования о ходе предоставления государственной услуги;</w:t>
      </w:r>
    </w:p>
    <w:p w:rsidR="00150D1E" w:rsidRPr="009C629A" w:rsidRDefault="009C629A" w:rsidP="009C629A">
      <w:pPr>
        <w:pStyle w:val="ConsPlusNormal"/>
        <w:ind w:firstLine="567"/>
        <w:jc w:val="both"/>
        <w:rPr>
          <w:rStyle w:val="a7"/>
        </w:rPr>
      </w:pPr>
      <w:r w:rsidRPr="009C629A">
        <w:rPr>
          <w:sz w:val="24"/>
          <w:szCs w:val="24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9C629A" w:rsidRPr="001B5F80" w:rsidRDefault="009C629A" w:rsidP="009C629A">
      <w:pPr>
        <w:rPr>
          <w:rStyle w:val="a3"/>
        </w:rPr>
      </w:pPr>
      <w:r>
        <w:rPr>
          <w:lang w:bidi="ru-RU"/>
        </w:rPr>
        <w:t>(п. 4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r w:rsidR="00BF5401">
        <w:fldChar w:fldCharType="begin"/>
      </w:r>
      <w:r w:rsidR="00A47834">
        <w:instrText>HYPERLINK "http://WIN-26WS0HUMI0X:8111/content/act/5cb29c80-0099-49f4-9a4f-80eb89949f13.doc" \t "Logical"</w:instrText>
      </w:r>
      <w:r w:rsidR="00BF5401">
        <w:fldChar w:fldCharType="separate"/>
      </w:r>
      <w:r w:rsidRPr="001B5F80">
        <w:rPr>
          <w:rStyle w:val="a3"/>
        </w:rPr>
        <w:t xml:space="preserve">№ 317 от 22.06.2015 года (НГР </w:t>
      </w:r>
      <w:r w:rsidRPr="001B5F80">
        <w:rPr>
          <w:rStyle w:val="a3"/>
          <w:lang w:val="en-US"/>
        </w:rPr>
        <w:t>RU</w:t>
      </w:r>
      <w:r w:rsidRPr="001B5F80">
        <w:rPr>
          <w:rStyle w:val="a3"/>
        </w:rPr>
        <w:t>44000201500635)</w:t>
      </w:r>
      <w:r>
        <w:rPr>
          <w:rStyle w:val="a3"/>
        </w:rPr>
        <w:t>)</w:t>
      </w:r>
    </w:p>
    <w:p w:rsidR="00150D1E" w:rsidRPr="00CF661E" w:rsidRDefault="00BF5401" w:rsidP="009C629A">
      <w:r>
        <w:fldChar w:fldCharType="end"/>
      </w:r>
    </w:p>
    <w:p w:rsidR="00150D1E" w:rsidRPr="00161976" w:rsidRDefault="00150D1E" w:rsidP="00161976">
      <w:pPr>
        <w:pStyle w:val="ConsPlusNormal"/>
        <w:ind w:firstLine="567"/>
        <w:jc w:val="both"/>
        <w:rPr>
          <w:rFonts w:eastAsia="Times New Roman"/>
          <w:b/>
          <w:bCs/>
          <w:sz w:val="28"/>
          <w:szCs w:val="26"/>
          <w:lang w:bidi="ar-SA"/>
        </w:rPr>
      </w:pPr>
      <w:r w:rsidRPr="00161976">
        <w:rPr>
          <w:rFonts w:eastAsia="Times New Roman"/>
          <w:b/>
          <w:bCs/>
          <w:sz w:val="28"/>
          <w:szCs w:val="26"/>
          <w:lang w:bidi="ar-SA"/>
        </w:rPr>
        <w:t>Глава 2. Стандарт предоставления государственной услуги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 xml:space="preserve">5. Наименование государственной услуги </w:t>
      </w:r>
      <w:r w:rsidR="00AD1F79" w:rsidRPr="00CF661E">
        <w:rPr>
          <w:sz w:val="24"/>
          <w:szCs w:val="28"/>
        </w:rPr>
        <w:t>–</w:t>
      </w:r>
      <w:r w:rsidRPr="00CF661E">
        <w:rPr>
          <w:sz w:val="24"/>
          <w:szCs w:val="28"/>
        </w:rPr>
        <w:t xml:space="preserve"> </w:t>
      </w:r>
      <w:r w:rsidR="00AD1F79" w:rsidRPr="00CF661E">
        <w:rPr>
          <w:sz w:val="24"/>
          <w:szCs w:val="28"/>
        </w:rPr>
        <w:t>«</w:t>
      </w:r>
      <w:r w:rsidRPr="00CF661E">
        <w:rPr>
          <w:sz w:val="24"/>
          <w:szCs w:val="28"/>
        </w:rPr>
        <w:t>Оформление и выдача удостоверения гражданам, получившим или перенесшим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инвалидам вследствие чернобыльской катастрофы и членам их семей</w:t>
      </w:r>
      <w:r w:rsidR="00AD1F79" w:rsidRPr="00CF661E">
        <w:rPr>
          <w:sz w:val="24"/>
          <w:szCs w:val="28"/>
        </w:rPr>
        <w:t>»</w:t>
      </w:r>
      <w:r w:rsidRPr="00CF661E">
        <w:rPr>
          <w:sz w:val="24"/>
          <w:szCs w:val="28"/>
        </w:rPr>
        <w:t xml:space="preserve"> (далее - государственная услуга).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 xml:space="preserve">6. Государственная услуга предоставляется департаментом социальной защиты населения, опеки и попечительства Костромской области (далее </w:t>
      </w:r>
      <w:r w:rsidR="005E13EE">
        <w:rPr>
          <w:sz w:val="24"/>
          <w:szCs w:val="28"/>
        </w:rPr>
        <w:t>–</w:t>
      </w:r>
      <w:r w:rsidRPr="00CF661E">
        <w:rPr>
          <w:sz w:val="24"/>
          <w:szCs w:val="28"/>
        </w:rPr>
        <w:t xml:space="preserve"> </w:t>
      </w:r>
      <w:r w:rsidR="005E13EE">
        <w:rPr>
          <w:sz w:val="24"/>
          <w:szCs w:val="28"/>
        </w:rPr>
        <w:t>уполномоченный орган</w:t>
      </w:r>
      <w:r w:rsidRPr="00CF661E">
        <w:rPr>
          <w:sz w:val="24"/>
          <w:szCs w:val="28"/>
        </w:rPr>
        <w:t>) в части оформления удостоверения гражданам, получившим или перенесшим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инвалидам вследствие чернобыльской катастрофы и членам их семей и территориальными органами социальной защиты населения, опеки и попечительства (далее - территориальные органы) в части оценки права на получение удостоверения и выдачи удостоверения.</w:t>
      </w:r>
    </w:p>
    <w:p w:rsidR="005E13EE" w:rsidRPr="0034627D" w:rsidRDefault="005E13EE" w:rsidP="005E13EE">
      <w:pPr>
        <w:rPr>
          <w:lang w:bidi="ru-RU"/>
        </w:rPr>
      </w:pPr>
      <w:r>
        <w:t>(</w:t>
      </w:r>
      <w:proofErr w:type="gramStart"/>
      <w:r>
        <w:t>п</w:t>
      </w:r>
      <w:proofErr w:type="gramEnd"/>
      <w:r>
        <w:t xml:space="preserve">. 6 в редакции приказа департамента социальной защиты населения, опеки и попечительства Костромской области </w:t>
      </w:r>
      <w:hyperlink r:id="rId25" w:tgtFrame="ChangingDocument" w:history="1">
        <w:r w:rsidRPr="00111C14">
          <w:rPr>
            <w:rStyle w:val="a3"/>
          </w:rPr>
          <w:t xml:space="preserve">№ 76 от 17.02.2015 года (НГР </w:t>
        </w:r>
        <w:r w:rsidRPr="00111C14">
          <w:rPr>
            <w:rStyle w:val="a3"/>
            <w:lang w:val="en-US"/>
          </w:rPr>
          <w:t>RU</w:t>
        </w:r>
        <w:r w:rsidRPr="00111C14">
          <w:rPr>
            <w:rStyle w:val="a3"/>
          </w:rPr>
          <w:t>44000201500129)</w:t>
        </w:r>
      </w:hyperlink>
      <w:r>
        <w:t>)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1) о выдаче удостоверения</w:t>
      </w:r>
    </w:p>
    <w:p w:rsidR="00150D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2) об отказе в выдаче удостоверения.</w:t>
      </w:r>
    </w:p>
    <w:p w:rsidR="009C629A" w:rsidRPr="00C43EFE" w:rsidRDefault="009C629A" w:rsidP="009C629A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9C629A" w:rsidRPr="00C43EFE" w:rsidRDefault="009C629A" w:rsidP="009C629A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удостоверения гражданина, получившего или перенесшего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 вследствие чернобыльской катастрофы (далее – удостоверение);</w:t>
      </w:r>
    </w:p>
    <w:p w:rsidR="009C629A" w:rsidRPr="009C629A" w:rsidRDefault="009C629A" w:rsidP="009C629A">
      <w:pPr>
        <w:rPr>
          <w:lang w:bidi="ru-RU"/>
        </w:rPr>
      </w:pPr>
      <w:r w:rsidRPr="00C43EFE">
        <w:rPr>
          <w:szCs w:val="28"/>
        </w:rPr>
        <w:t>уведомления об отказе в предоставлении государственной услуги.</w:t>
      </w:r>
    </w:p>
    <w:p w:rsidR="009C629A" w:rsidRPr="001B5F80" w:rsidRDefault="009C629A" w:rsidP="009C629A">
      <w:pPr>
        <w:rPr>
          <w:rStyle w:val="a3"/>
        </w:rPr>
      </w:pPr>
      <w:r>
        <w:rPr>
          <w:szCs w:val="28"/>
        </w:rPr>
        <w:t>(абзац 4</w:t>
      </w:r>
      <w:r>
        <w:rPr>
          <w:lang w:bidi="ru-RU"/>
        </w:rPr>
        <w:t xml:space="preserve">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r w:rsidR="00BF5401">
        <w:fldChar w:fldCharType="begin"/>
      </w:r>
      <w:r w:rsidR="00A47834">
        <w:instrText>HYPERLINK "http://WIN-26WS0HUMI0X:8111/content/act/5cb29c80-0099-49f4-9a4f-80eb89949f13.doc" \t "Logical"</w:instrText>
      </w:r>
      <w:r w:rsidR="00BF5401">
        <w:fldChar w:fldCharType="separate"/>
      </w:r>
      <w:r w:rsidRPr="001B5F80">
        <w:rPr>
          <w:rStyle w:val="a3"/>
        </w:rPr>
        <w:t xml:space="preserve">№ 317 от 22.06.2015 года (НГР </w:t>
      </w:r>
      <w:r w:rsidRPr="001B5F80">
        <w:rPr>
          <w:rStyle w:val="a3"/>
          <w:lang w:val="en-US"/>
        </w:rPr>
        <w:t>RU</w:t>
      </w:r>
      <w:r w:rsidRPr="001B5F80">
        <w:rPr>
          <w:rStyle w:val="a3"/>
        </w:rPr>
        <w:t>44000201500635)</w:t>
      </w:r>
      <w:r>
        <w:rPr>
          <w:rStyle w:val="a3"/>
        </w:rPr>
        <w:t>)</w:t>
      </w:r>
    </w:p>
    <w:p w:rsidR="00150D1E" w:rsidRPr="00CF661E" w:rsidRDefault="00BF5401" w:rsidP="00286C5D">
      <w:pPr>
        <w:pStyle w:val="ConsPlusNormal"/>
        <w:ind w:firstLine="567"/>
        <w:jc w:val="both"/>
        <w:rPr>
          <w:sz w:val="24"/>
          <w:szCs w:val="28"/>
        </w:rPr>
      </w:pPr>
      <w:r>
        <w:fldChar w:fldCharType="end"/>
      </w:r>
      <w:r w:rsidR="004D19EB" w:rsidRPr="002E2DF9">
        <w:rPr>
          <w:rStyle w:val="a7"/>
        </w:rPr>
        <w:t>8. Срок предоставления государственной услуги со дня подачи заявления о предоставлении государственной услуги со всеми необходимыми документами, установленными пунктами 10, 11 настоящего Административного регламента, не может превышать 40 календарных дней, в том числе срок принятия решения о выдаче (отказе в выдаче) удостоверения 1 месяц.</w:t>
      </w:r>
    </w:p>
    <w:p w:rsidR="004D19EB" w:rsidRDefault="004D19EB" w:rsidP="00286C5D">
      <w:pPr>
        <w:pStyle w:val="ConsPlusNormal"/>
        <w:ind w:firstLine="567"/>
        <w:jc w:val="both"/>
        <w:rPr>
          <w:sz w:val="24"/>
          <w:szCs w:val="28"/>
        </w:rPr>
      </w:pPr>
      <w:r w:rsidRPr="004D19EB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>. 8</w:t>
      </w:r>
      <w:r w:rsidRPr="004D19EB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6" w:tgtFrame="ChangingDocument" w:history="1">
        <w:r w:rsidRPr="004D19EB">
          <w:rPr>
            <w:rStyle w:val="a3"/>
            <w:sz w:val="24"/>
            <w:szCs w:val="24"/>
          </w:rPr>
          <w:t xml:space="preserve">№ 681 от 17.10.2012 года (НГР </w:t>
        </w:r>
        <w:r w:rsidRPr="004D19EB">
          <w:rPr>
            <w:rStyle w:val="a3"/>
            <w:sz w:val="24"/>
            <w:szCs w:val="24"/>
            <w:lang w:val="en-US"/>
          </w:rPr>
          <w:lastRenderedPageBreak/>
          <w:t>RU</w:t>
        </w:r>
        <w:r w:rsidRPr="004D19EB">
          <w:rPr>
            <w:rStyle w:val="a3"/>
            <w:sz w:val="24"/>
            <w:szCs w:val="24"/>
          </w:rPr>
          <w:t>44000201201044)</w:t>
        </w:r>
      </w:hyperlink>
      <w:r w:rsidRPr="004D19EB">
        <w:rPr>
          <w:sz w:val="24"/>
          <w:szCs w:val="24"/>
        </w:rPr>
        <w:t>)</w:t>
      </w:r>
    </w:p>
    <w:p w:rsidR="009C629A" w:rsidRPr="00C43EFE" w:rsidRDefault="00150D1E" w:rsidP="009C629A">
      <w:pPr>
        <w:autoSpaceDE w:val="0"/>
        <w:autoSpaceDN w:val="0"/>
        <w:adjustRightInd w:val="0"/>
        <w:ind w:firstLine="709"/>
        <w:rPr>
          <w:szCs w:val="28"/>
        </w:rPr>
      </w:pPr>
      <w:r w:rsidRPr="00CF661E">
        <w:rPr>
          <w:szCs w:val="28"/>
        </w:rPr>
        <w:t xml:space="preserve">9. </w:t>
      </w:r>
      <w:r w:rsidR="009C629A" w:rsidRPr="00C43EFE">
        <w:rPr>
          <w:szCs w:val="28"/>
        </w:rPr>
        <w:t>Предоставление государственной услуги осуществляется в соответствии со следующими нормативными правовыми актами:</w:t>
      </w:r>
    </w:p>
    <w:p w:rsidR="009C629A" w:rsidRPr="00C43EFE" w:rsidRDefault="009C629A" w:rsidP="009C629A">
      <w:pPr>
        <w:autoSpaceDE w:val="0"/>
        <w:ind w:firstLine="709"/>
        <w:rPr>
          <w:szCs w:val="28"/>
        </w:rPr>
      </w:pPr>
      <w:proofErr w:type="gramStart"/>
      <w:r w:rsidRPr="00C43EFE">
        <w:rPr>
          <w:szCs w:val="28"/>
        </w:rPr>
        <w:t xml:space="preserve">1) Федеральным законом </w:t>
      </w:r>
      <w:hyperlink r:id="rId27" w:tgtFrame="Logical" w:history="1">
        <w:r w:rsidRPr="004B0A3F">
          <w:rPr>
            <w:rStyle w:val="a3"/>
            <w:szCs w:val="28"/>
          </w:rPr>
          <w:t>от 27 июля 2010 года № 210-ФЗ</w:t>
        </w:r>
      </w:hyperlink>
      <w:r w:rsidRPr="00C43EFE">
        <w:rPr>
          <w:szCs w:val="28"/>
        </w:rPr>
        <w:t xml:space="preserve"> «Об организации предоставления государственных и муниципальных услуг» </w:t>
      </w:r>
      <w:r w:rsidRPr="00C43EFE">
        <w:rPr>
          <w:bCs/>
          <w:szCs w:val="28"/>
        </w:rPr>
        <w:t>(«Российская газета», № 168, 30.07.2010</w:t>
      </w:r>
      <w:r w:rsidRPr="00C43EFE">
        <w:rPr>
          <w:szCs w:val="28"/>
        </w:rPr>
        <w:t>);</w:t>
      </w:r>
      <w:proofErr w:type="gramEnd"/>
    </w:p>
    <w:p w:rsidR="009C629A" w:rsidRPr="00C43EFE" w:rsidRDefault="009C629A" w:rsidP="009C629A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 xml:space="preserve">2) </w:t>
      </w:r>
      <w:hyperlink r:id="rId28" w:history="1">
        <w:r w:rsidRPr="00C43EFE">
          <w:rPr>
            <w:szCs w:val="28"/>
          </w:rPr>
          <w:t>Законом</w:t>
        </w:r>
      </w:hyperlink>
      <w:r w:rsidRPr="00C43EFE">
        <w:rPr>
          <w:szCs w:val="28"/>
        </w:rPr>
        <w:t xml:space="preserve"> Российской Федерации </w:t>
      </w:r>
      <w:hyperlink r:id="rId29" w:tgtFrame="Logical" w:history="1">
        <w:r w:rsidRPr="00EA78A9">
          <w:rPr>
            <w:rStyle w:val="a3"/>
            <w:szCs w:val="28"/>
          </w:rPr>
          <w:t>от 15 мая 1991 года № 1244-1</w:t>
        </w:r>
      </w:hyperlink>
      <w:r w:rsidRPr="00C43EFE">
        <w:rPr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 («Ведомости Съезда народных депутатов и Верховного Совета РСФСР», 1991, № 21, ст. 699);</w:t>
      </w:r>
    </w:p>
    <w:p w:rsidR="009C629A" w:rsidRPr="00C43EFE" w:rsidRDefault="009C629A" w:rsidP="009C629A">
      <w:pPr>
        <w:autoSpaceDE w:val="0"/>
        <w:autoSpaceDN w:val="0"/>
        <w:adjustRightInd w:val="0"/>
        <w:ind w:firstLine="709"/>
        <w:rPr>
          <w:szCs w:val="28"/>
        </w:rPr>
      </w:pPr>
      <w:proofErr w:type="gramStart"/>
      <w:r w:rsidRPr="00C43EFE">
        <w:rPr>
          <w:szCs w:val="28"/>
        </w:rPr>
        <w:t xml:space="preserve">3) </w:t>
      </w:r>
      <w:hyperlink r:id="rId30" w:history="1">
        <w:r w:rsidRPr="00C43EFE">
          <w:rPr>
            <w:szCs w:val="28"/>
          </w:rPr>
          <w:t>постановлением</w:t>
        </w:r>
      </w:hyperlink>
      <w:r w:rsidRPr="00C43EFE">
        <w:rPr>
          <w:szCs w:val="28"/>
        </w:rPr>
        <w:t xml:space="preserve"> Правительства Российской Федерации </w:t>
      </w:r>
      <w:hyperlink r:id="rId31" w:tgtFrame="Logical" w:history="1">
        <w:r w:rsidRPr="00BB7DF5">
          <w:rPr>
            <w:rStyle w:val="a3"/>
            <w:szCs w:val="28"/>
          </w:rPr>
          <w:t>от 21 декабря 2004 года № 818</w:t>
        </w:r>
      </w:hyperlink>
      <w:r w:rsidRPr="00C43EFE">
        <w:rPr>
          <w:szCs w:val="28"/>
        </w:rPr>
        <w:t xml:space="preserve"> «О федеральных органах исполнительной власти, уполномоченных определять порядок и условия оформления и выдачи удостоверений отдельным категориям граждан из числа лиц, подвергшихся воздействию радиации вследствие катастрофы на Чернобыльской АЭС, и гражданам из подразделений особого риска» (Собрание законодательства Российской Федерации от 27.12.2004, № 152);</w:t>
      </w:r>
      <w:proofErr w:type="gramEnd"/>
    </w:p>
    <w:p w:rsidR="009C629A" w:rsidRPr="00C43EFE" w:rsidRDefault="009C629A" w:rsidP="009C629A">
      <w:pPr>
        <w:autoSpaceDE w:val="0"/>
        <w:autoSpaceDN w:val="0"/>
        <w:adjustRightInd w:val="0"/>
        <w:ind w:firstLine="709"/>
        <w:rPr>
          <w:szCs w:val="28"/>
        </w:rPr>
      </w:pPr>
      <w:proofErr w:type="gramStart"/>
      <w:r w:rsidRPr="00C43EFE">
        <w:rPr>
          <w:szCs w:val="28"/>
        </w:rPr>
        <w:t xml:space="preserve">4) </w:t>
      </w:r>
      <w:hyperlink r:id="rId32" w:history="1">
        <w:r w:rsidRPr="00C43EFE">
          <w:rPr>
            <w:szCs w:val="28"/>
          </w:rPr>
          <w:t>приказом</w:t>
        </w:r>
      </w:hyperlink>
      <w:r w:rsidRPr="00C43EFE">
        <w:rPr>
          <w:szCs w:val="28"/>
        </w:rPr>
        <w:t xml:space="preserve"> Министерства Российской Федерации по делам гражданской обороны, чрезвычайным ситуациям и ликвидации последствий стихийных бедствий, Министерства здравоохранения и социального развития Российской Федерации, Министерства финансов Российской Федерации от 8 декабря 2006 года № 728/832/166н «Об утверждении порядка и условий оформления и выдачи удостоверения гражданам, получившим или перенесшим лучевую болезнь и другие заболевания, связанные с радиационным воздействием вследствие чернобыльской катастрофы</w:t>
      </w:r>
      <w:proofErr w:type="gramEnd"/>
      <w:r w:rsidRPr="00C43EFE">
        <w:rPr>
          <w:szCs w:val="28"/>
        </w:rPr>
        <w:t xml:space="preserve"> или с работами по ликвидации последствий катастрофы на Чернобыльской АЭС; инвалидам вследствие чернобыльской катастрофы» («Российская газета» № 29, 10.02.2007);</w:t>
      </w:r>
    </w:p>
    <w:p w:rsidR="009C629A" w:rsidRPr="00C43EFE" w:rsidRDefault="009C629A" w:rsidP="009C629A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 xml:space="preserve">5) </w:t>
      </w:r>
      <w:hyperlink r:id="rId33" w:history="1">
        <w:r w:rsidRPr="00C43EFE">
          <w:rPr>
            <w:szCs w:val="28"/>
          </w:rPr>
          <w:t>постановлением</w:t>
        </w:r>
      </w:hyperlink>
      <w:r w:rsidRPr="00C43EFE">
        <w:rPr>
          <w:szCs w:val="28"/>
        </w:rPr>
        <w:t xml:space="preserve"> администрации Костромской области </w:t>
      </w:r>
      <w:hyperlink r:id="rId34" w:tgtFrame="Logical" w:history="1">
        <w:r w:rsidRPr="00855339">
          <w:rPr>
            <w:rStyle w:val="a3"/>
            <w:szCs w:val="28"/>
          </w:rPr>
          <w:t>от 12 августа 2010 года № 270-а</w:t>
        </w:r>
      </w:hyperlink>
      <w:r w:rsidRPr="00C43EFE">
        <w:rPr>
          <w:szCs w:val="28"/>
        </w:rPr>
        <w:t xml:space="preserve"> «Об уполномоченном органе» («СП - нормативные документы» № 36, 20.08.2010);</w:t>
      </w:r>
    </w:p>
    <w:p w:rsidR="009C629A" w:rsidRPr="00C43EFE" w:rsidRDefault="009C629A" w:rsidP="009C629A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 xml:space="preserve">6) </w:t>
      </w:r>
      <w:hyperlink r:id="rId35" w:history="1">
        <w:r w:rsidRPr="00C43EFE">
          <w:rPr>
            <w:szCs w:val="28"/>
          </w:rPr>
          <w:t>постановлением</w:t>
        </w:r>
      </w:hyperlink>
      <w:r w:rsidRPr="00C43EFE">
        <w:rPr>
          <w:szCs w:val="28"/>
        </w:rPr>
        <w:t xml:space="preserve"> губернатора Костромской области </w:t>
      </w:r>
      <w:hyperlink r:id="rId36" w:tgtFrame="Logical" w:history="1">
        <w:r w:rsidRPr="00855339">
          <w:rPr>
            <w:rStyle w:val="a3"/>
            <w:szCs w:val="28"/>
          </w:rPr>
          <w:t>от 20 декабря 2007 года № 532</w:t>
        </w:r>
      </w:hyperlink>
      <w:r w:rsidRPr="00C43EFE">
        <w:rPr>
          <w:szCs w:val="28"/>
        </w:rPr>
        <w:t xml:space="preserve"> «О департаменте социальной защиты населения, опеки и попечительства Костромской области» («СП - нормативные документы» № 62(122), 26.12.2007);.</w:t>
      </w:r>
    </w:p>
    <w:p w:rsidR="009C629A" w:rsidRPr="009C629A" w:rsidRDefault="009C629A" w:rsidP="009C629A">
      <w:pPr>
        <w:pStyle w:val="ConsPlusNormal"/>
        <w:ind w:firstLine="567"/>
        <w:jc w:val="both"/>
        <w:rPr>
          <w:sz w:val="24"/>
          <w:szCs w:val="28"/>
        </w:rPr>
      </w:pPr>
      <w:r w:rsidRPr="009C629A">
        <w:rPr>
          <w:sz w:val="24"/>
          <w:szCs w:val="28"/>
        </w:rPr>
        <w:t xml:space="preserve">7) постановлением администрации Костромской области </w:t>
      </w:r>
      <w:hyperlink r:id="rId37" w:tgtFrame="Logical" w:history="1">
        <w:r w:rsidRPr="009C629A">
          <w:rPr>
            <w:rStyle w:val="a3"/>
            <w:sz w:val="24"/>
            <w:szCs w:val="28"/>
          </w:rPr>
          <w:t>от 11 мая 2012 года № 175-а</w:t>
        </w:r>
      </w:hyperlink>
      <w:r w:rsidRPr="009C629A">
        <w:rPr>
          <w:sz w:val="24"/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(«</w:t>
      </w:r>
      <w:proofErr w:type="gramStart"/>
      <w:r w:rsidRPr="009C629A">
        <w:rPr>
          <w:sz w:val="24"/>
          <w:szCs w:val="28"/>
        </w:rPr>
        <w:t>СП-нормативные</w:t>
      </w:r>
      <w:proofErr w:type="gramEnd"/>
      <w:r w:rsidRPr="009C629A">
        <w:rPr>
          <w:sz w:val="24"/>
          <w:szCs w:val="28"/>
        </w:rPr>
        <w:t xml:space="preserve"> документы», №19, 18.05.2012).</w:t>
      </w:r>
    </w:p>
    <w:p w:rsidR="009C629A" w:rsidRPr="001B5F80" w:rsidRDefault="009C629A" w:rsidP="009C629A">
      <w:pPr>
        <w:rPr>
          <w:rStyle w:val="a3"/>
        </w:rPr>
      </w:pPr>
      <w:r>
        <w:rPr>
          <w:szCs w:val="28"/>
        </w:rPr>
        <w:t>(п. 9</w:t>
      </w:r>
      <w:r>
        <w:rPr>
          <w:lang w:bidi="ru-RU"/>
        </w:rPr>
        <w:t xml:space="preserve">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r w:rsidR="00BF5401">
        <w:fldChar w:fldCharType="begin"/>
      </w:r>
      <w:r w:rsidR="00A47834">
        <w:instrText>HYPERLINK "http://WIN-26WS0HUMI0X:8111/content/act/5cb29c80-0099-49f4-9a4f-80eb89949f13.doc" \t "Logical"</w:instrText>
      </w:r>
      <w:r w:rsidR="00BF5401">
        <w:fldChar w:fldCharType="separate"/>
      </w:r>
      <w:r w:rsidRPr="001B5F80">
        <w:rPr>
          <w:rStyle w:val="a3"/>
        </w:rPr>
        <w:t xml:space="preserve">№ 317 от 22.06.2015 года (НГР </w:t>
      </w:r>
      <w:r w:rsidRPr="001B5F80">
        <w:rPr>
          <w:rStyle w:val="a3"/>
          <w:lang w:val="en-US"/>
        </w:rPr>
        <w:t>RU</w:t>
      </w:r>
      <w:r w:rsidRPr="001B5F80">
        <w:rPr>
          <w:rStyle w:val="a3"/>
        </w:rPr>
        <w:t>44000201500635)</w:t>
      </w:r>
      <w:r>
        <w:rPr>
          <w:rStyle w:val="a3"/>
        </w:rPr>
        <w:t>)</w:t>
      </w:r>
    </w:p>
    <w:p w:rsidR="00150D1E" w:rsidRPr="00CF661E" w:rsidRDefault="00BF5401" w:rsidP="00286C5D">
      <w:pPr>
        <w:pStyle w:val="ConsPlusNormal"/>
        <w:ind w:firstLine="567"/>
        <w:jc w:val="both"/>
        <w:rPr>
          <w:sz w:val="24"/>
          <w:szCs w:val="28"/>
        </w:rPr>
      </w:pPr>
      <w:r>
        <w:fldChar w:fldCharType="end"/>
      </w:r>
      <w:r w:rsidR="00150D1E" w:rsidRPr="00CF661E">
        <w:rPr>
          <w:sz w:val="24"/>
          <w:szCs w:val="28"/>
        </w:rPr>
        <w:t>10. В Перечень документов, необходимых для предоставления государственной услуги, входят: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proofErr w:type="gramStart"/>
      <w:r w:rsidRPr="00CF661E">
        <w:rPr>
          <w:sz w:val="24"/>
          <w:szCs w:val="28"/>
        </w:rPr>
        <w:t>1) заявление о выдаче удостоверения гражданам, получившим или перенесшим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инвалидам вследствие чернобыльской катастрофы по форме согласно приложению № 2 к настоящему административному регламенту;</w:t>
      </w:r>
      <w:proofErr w:type="gramEnd"/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lastRenderedPageBreak/>
        <w:t>2) документ удостоверяющий личность (для обозрения), а именно один из следующих: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паспорт гражданина Российской Федерации, для детей, не достигших 14-летнего возраста - свидетельство о рождении;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 xml:space="preserve">временное удостоверение личности гражданина Российской Федерации по </w:t>
      </w:r>
      <w:hyperlink r:id="rId38" w:history="1">
        <w:r w:rsidRPr="00CF661E">
          <w:rPr>
            <w:rStyle w:val="a3"/>
            <w:rFonts w:cs="Times New Roman"/>
            <w:color w:val="auto"/>
            <w:sz w:val="24"/>
            <w:szCs w:val="28"/>
          </w:rPr>
          <w:t xml:space="preserve">форме </w:t>
        </w:r>
        <w:r w:rsidR="00AD1F79" w:rsidRPr="00CF661E">
          <w:rPr>
            <w:rStyle w:val="a3"/>
            <w:rFonts w:cs="Times New Roman"/>
            <w:color w:val="auto"/>
            <w:sz w:val="24"/>
            <w:szCs w:val="28"/>
          </w:rPr>
          <w:t>№</w:t>
        </w:r>
        <w:r w:rsidRPr="00CF661E">
          <w:rPr>
            <w:rStyle w:val="a3"/>
            <w:rFonts w:cs="Times New Roman"/>
            <w:color w:val="auto"/>
            <w:sz w:val="24"/>
            <w:szCs w:val="28"/>
          </w:rPr>
          <w:t xml:space="preserve"> 2П</w:t>
        </w:r>
      </w:hyperlink>
      <w:r w:rsidRPr="00CF661E">
        <w:rPr>
          <w:sz w:val="24"/>
          <w:szCs w:val="28"/>
        </w:rPr>
        <w:t xml:space="preserve">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9C629A" w:rsidRPr="001B5F80" w:rsidRDefault="009C629A" w:rsidP="009C629A">
      <w:pPr>
        <w:rPr>
          <w:rStyle w:val="a3"/>
        </w:rPr>
      </w:pPr>
      <w:r>
        <w:rPr>
          <w:szCs w:val="28"/>
        </w:rPr>
        <w:t>(абзац 4 утратил силу</w:t>
      </w:r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r w:rsidR="00BF5401">
        <w:fldChar w:fldCharType="begin"/>
      </w:r>
      <w:r w:rsidR="00A47834">
        <w:instrText>HYPERLINK "http://WIN-26WS0HUMI0X:8111/content/act/5cb29c80-0099-49f4-9a4f-80eb89949f13.doc" \t "Logical"</w:instrText>
      </w:r>
      <w:r w:rsidR="00BF5401">
        <w:fldChar w:fldCharType="separate"/>
      </w:r>
      <w:r w:rsidRPr="001B5F80">
        <w:rPr>
          <w:rStyle w:val="a3"/>
        </w:rPr>
        <w:t xml:space="preserve">№ 317 от 22.06.2015 года (НГР </w:t>
      </w:r>
      <w:r w:rsidRPr="001B5F80">
        <w:rPr>
          <w:rStyle w:val="a3"/>
          <w:lang w:val="en-US"/>
        </w:rPr>
        <w:t>RU</w:t>
      </w:r>
      <w:r w:rsidRPr="001B5F80">
        <w:rPr>
          <w:rStyle w:val="a3"/>
        </w:rPr>
        <w:t>44000201500635)</w:t>
      </w:r>
      <w:r>
        <w:rPr>
          <w:rStyle w:val="a3"/>
        </w:rPr>
        <w:t>)</w:t>
      </w:r>
    </w:p>
    <w:p w:rsidR="009C629A" w:rsidRPr="001B5F80" w:rsidRDefault="00BF5401" w:rsidP="009C629A">
      <w:pPr>
        <w:rPr>
          <w:rStyle w:val="a3"/>
        </w:rPr>
      </w:pPr>
      <w:r>
        <w:fldChar w:fldCharType="end"/>
      </w:r>
      <w:r w:rsidR="009C629A">
        <w:rPr>
          <w:szCs w:val="28"/>
        </w:rPr>
        <w:t>(абзац 5 утратил силу</w:t>
      </w:r>
      <w:r w:rsidR="009C629A" w:rsidRPr="009C629A">
        <w:t xml:space="preserve"> </w:t>
      </w:r>
      <w:r w:rsidR="009C629A">
        <w:t xml:space="preserve">приказом департамента социальной защиты населения, опеки и попечительства Костромской области </w:t>
      </w:r>
      <w:r>
        <w:fldChar w:fldCharType="begin"/>
      </w:r>
      <w:r w:rsidR="00A47834">
        <w:instrText>HYPERLINK "http://WIN-26WS0HUMI0X:8111/content/act/5cb29c80-0099-49f4-9a4f-80eb89949f13.doc" \t "Logical"</w:instrText>
      </w:r>
      <w:r>
        <w:fldChar w:fldCharType="separate"/>
      </w:r>
      <w:r w:rsidR="009C629A" w:rsidRPr="001B5F80">
        <w:rPr>
          <w:rStyle w:val="a3"/>
        </w:rPr>
        <w:t xml:space="preserve">№ 317 от 22.06.2015 года (НГР </w:t>
      </w:r>
      <w:r w:rsidR="009C629A" w:rsidRPr="001B5F80">
        <w:rPr>
          <w:rStyle w:val="a3"/>
          <w:lang w:val="en-US"/>
        </w:rPr>
        <w:t>RU</w:t>
      </w:r>
      <w:r w:rsidR="009C629A" w:rsidRPr="001B5F80">
        <w:rPr>
          <w:rStyle w:val="a3"/>
        </w:rPr>
        <w:t>44000201500635)</w:t>
      </w:r>
      <w:r w:rsidR="009C629A">
        <w:rPr>
          <w:rStyle w:val="a3"/>
        </w:rPr>
        <w:t>)</w:t>
      </w:r>
    </w:p>
    <w:p w:rsidR="009C629A" w:rsidRPr="001B5F80" w:rsidRDefault="00BF5401" w:rsidP="009C629A">
      <w:pPr>
        <w:rPr>
          <w:rStyle w:val="a3"/>
        </w:rPr>
      </w:pPr>
      <w:r>
        <w:fldChar w:fldCharType="end"/>
      </w:r>
      <w:r w:rsidR="009C629A">
        <w:rPr>
          <w:szCs w:val="28"/>
        </w:rPr>
        <w:t>(абзац 6 утратил силу</w:t>
      </w:r>
      <w:r w:rsidR="009C629A" w:rsidRPr="009C629A">
        <w:t xml:space="preserve"> </w:t>
      </w:r>
      <w:r w:rsidR="009C629A">
        <w:t xml:space="preserve">приказом департамента социальной защиты населения, опеки и попечительства Костромской области </w:t>
      </w:r>
      <w:r>
        <w:fldChar w:fldCharType="begin"/>
      </w:r>
      <w:r w:rsidR="00A47834">
        <w:instrText>HYPERLINK "http://WIN-26WS0HUMI0X:8111/content/act/5cb29c80-0099-49f4-9a4f-80eb89949f13.doc" \t "Logical"</w:instrText>
      </w:r>
      <w:r>
        <w:fldChar w:fldCharType="separate"/>
      </w:r>
      <w:r w:rsidR="009C629A" w:rsidRPr="001B5F80">
        <w:rPr>
          <w:rStyle w:val="a3"/>
        </w:rPr>
        <w:t xml:space="preserve">№ 317 от 22.06.2015 года (НГР </w:t>
      </w:r>
      <w:r w:rsidR="009C629A" w:rsidRPr="001B5F80">
        <w:rPr>
          <w:rStyle w:val="a3"/>
          <w:lang w:val="en-US"/>
        </w:rPr>
        <w:t>RU</w:t>
      </w:r>
      <w:r w:rsidR="009C629A" w:rsidRPr="001B5F80">
        <w:rPr>
          <w:rStyle w:val="a3"/>
        </w:rPr>
        <w:t>44000201500635)</w:t>
      </w:r>
      <w:r w:rsidR="009C629A">
        <w:rPr>
          <w:rStyle w:val="a3"/>
        </w:rPr>
        <w:t>)</w:t>
      </w:r>
    </w:p>
    <w:p w:rsidR="009C629A" w:rsidRPr="001B5F80" w:rsidRDefault="00BF5401" w:rsidP="009C629A">
      <w:pPr>
        <w:rPr>
          <w:rStyle w:val="a3"/>
        </w:rPr>
      </w:pPr>
      <w:r>
        <w:fldChar w:fldCharType="end"/>
      </w:r>
      <w:r w:rsidR="009C629A">
        <w:rPr>
          <w:szCs w:val="28"/>
        </w:rPr>
        <w:t>(абзац 7 утратил силу</w:t>
      </w:r>
      <w:r w:rsidR="009C629A" w:rsidRPr="009C629A">
        <w:t xml:space="preserve"> </w:t>
      </w:r>
      <w:r w:rsidR="009C629A">
        <w:t xml:space="preserve">приказом департамента социальной защиты населения, опеки и попечительства Костромской области </w:t>
      </w:r>
      <w:r>
        <w:fldChar w:fldCharType="begin"/>
      </w:r>
      <w:r w:rsidR="00A47834">
        <w:instrText>HYPERLINK "http://WIN-26WS0HUMI0X:8111/content/act/5cb29c80-0099-49f4-9a4f-80eb89949f13.doc" \t "Logical"</w:instrText>
      </w:r>
      <w:r>
        <w:fldChar w:fldCharType="separate"/>
      </w:r>
      <w:r w:rsidR="009C629A" w:rsidRPr="001B5F80">
        <w:rPr>
          <w:rStyle w:val="a3"/>
        </w:rPr>
        <w:t xml:space="preserve">№ 317 от 22.06.2015 года (НГР </w:t>
      </w:r>
      <w:r w:rsidR="009C629A" w:rsidRPr="001B5F80">
        <w:rPr>
          <w:rStyle w:val="a3"/>
          <w:lang w:val="en-US"/>
        </w:rPr>
        <w:t>RU</w:t>
      </w:r>
      <w:r w:rsidR="009C629A" w:rsidRPr="001B5F80">
        <w:rPr>
          <w:rStyle w:val="a3"/>
        </w:rPr>
        <w:t>44000201500635)</w:t>
      </w:r>
      <w:r w:rsidR="009C629A">
        <w:rPr>
          <w:rStyle w:val="a3"/>
        </w:rPr>
        <w:t>)</w:t>
      </w:r>
    </w:p>
    <w:p w:rsidR="009C629A" w:rsidRPr="001B5F80" w:rsidRDefault="00BF5401" w:rsidP="009C629A">
      <w:pPr>
        <w:rPr>
          <w:rStyle w:val="a3"/>
        </w:rPr>
      </w:pPr>
      <w:r>
        <w:fldChar w:fldCharType="end"/>
      </w:r>
      <w:r w:rsidR="009C629A">
        <w:rPr>
          <w:szCs w:val="28"/>
        </w:rPr>
        <w:t>(абзац 8 утратил силу</w:t>
      </w:r>
      <w:r w:rsidR="009C629A" w:rsidRPr="009C629A">
        <w:t xml:space="preserve"> </w:t>
      </w:r>
      <w:r w:rsidR="009C629A">
        <w:t xml:space="preserve">приказом департамента социальной защиты населения, опеки и попечительства Костромской области </w:t>
      </w:r>
      <w:r>
        <w:fldChar w:fldCharType="begin"/>
      </w:r>
      <w:r w:rsidR="00A47834">
        <w:instrText>HYPERLINK "http://WIN-26WS0HUMI0X:8111/content/act/5cb29c80-0099-49f4-9a4f-80eb89949f13.doc" \t "Logical"</w:instrText>
      </w:r>
      <w:r>
        <w:fldChar w:fldCharType="separate"/>
      </w:r>
      <w:r w:rsidR="009C629A" w:rsidRPr="001B5F80">
        <w:rPr>
          <w:rStyle w:val="a3"/>
        </w:rPr>
        <w:t xml:space="preserve">№ 317 от 22.06.2015 года (НГР </w:t>
      </w:r>
      <w:r w:rsidR="009C629A" w:rsidRPr="001B5F80">
        <w:rPr>
          <w:rStyle w:val="a3"/>
          <w:lang w:val="en-US"/>
        </w:rPr>
        <w:t>RU</w:t>
      </w:r>
      <w:r w:rsidR="009C629A" w:rsidRPr="001B5F80">
        <w:rPr>
          <w:rStyle w:val="a3"/>
        </w:rPr>
        <w:t>44000201500635)</w:t>
      </w:r>
      <w:r w:rsidR="009C629A">
        <w:rPr>
          <w:rStyle w:val="a3"/>
        </w:rPr>
        <w:t>)</w:t>
      </w:r>
    </w:p>
    <w:p w:rsidR="00150D1E" w:rsidRPr="00CF661E" w:rsidRDefault="00BF5401" w:rsidP="009C629A">
      <w:pPr>
        <w:pStyle w:val="ConsPlusNormal"/>
        <w:widowControl/>
        <w:ind w:firstLine="567"/>
        <w:jc w:val="both"/>
        <w:rPr>
          <w:sz w:val="24"/>
          <w:szCs w:val="28"/>
        </w:rPr>
      </w:pPr>
      <w:r>
        <w:fldChar w:fldCharType="end"/>
      </w:r>
      <w:r w:rsidR="00150D1E" w:rsidRPr="00CF661E">
        <w:rPr>
          <w:sz w:val="24"/>
          <w:szCs w:val="28"/>
        </w:rPr>
        <w:t>3) удостоверение или справка, подтверждающая факт проживания (прохождения военной или приравненной к ней службы) в зоне радиоактивного загрязнения, эвакуации или переселения из зоны радиоактивного загрязнения (для граждан,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эвакуации);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4) удостоверение участника ликвидации последствий катастрофы на Чернобыльской АЭС (для граждан, (в том числе временно направленных или командированных), принимавших участие в ликвидации последствий катастрофы в пределах зоны отчуждения или занятых на эксплуатации или других работах на Чернобыльской АЭС);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 xml:space="preserve">5) заключение межведомственного экспертного совета или военно-врачебной комиссии о причинной связи </w:t>
      </w:r>
      <w:proofErr w:type="spellStart"/>
      <w:r w:rsidRPr="00CF661E">
        <w:rPr>
          <w:sz w:val="24"/>
          <w:szCs w:val="28"/>
        </w:rPr>
        <w:t>развившихся</w:t>
      </w:r>
      <w:proofErr w:type="spellEnd"/>
      <w:r w:rsidRPr="00CF661E">
        <w:rPr>
          <w:sz w:val="24"/>
          <w:szCs w:val="28"/>
        </w:rPr>
        <w:t xml:space="preserve"> заболеваний и инвалидности с радиационным воздействием вследствие чернобыльской катастрофы;</w:t>
      </w:r>
    </w:p>
    <w:p w:rsidR="00150D1E" w:rsidRPr="00CF661E" w:rsidRDefault="00150D1E" w:rsidP="00286C5D">
      <w:pPr>
        <w:pStyle w:val="ConsPlusNormal"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CF661E">
        <w:rPr>
          <w:sz w:val="24"/>
          <w:szCs w:val="28"/>
        </w:rPr>
        <w:t xml:space="preserve">6) справка федерального государственного учреждения </w:t>
      </w:r>
      <w:proofErr w:type="gramStart"/>
      <w:r w:rsidRPr="00CF661E">
        <w:rPr>
          <w:sz w:val="24"/>
          <w:szCs w:val="28"/>
        </w:rPr>
        <w:t>медико-социальной</w:t>
      </w:r>
      <w:proofErr w:type="gramEnd"/>
      <w:r w:rsidRPr="00CF661E">
        <w:rPr>
          <w:sz w:val="24"/>
          <w:szCs w:val="28"/>
        </w:rPr>
        <w:t xml:space="preserve"> экспертизы, подтверждающая факт установлени</w:t>
      </w:r>
      <w:r w:rsidR="00111D2E" w:rsidRPr="00CF661E">
        <w:rPr>
          <w:sz w:val="24"/>
          <w:szCs w:val="28"/>
        </w:rPr>
        <w:t>я инвалидности (для инвалидов).</w:t>
      </w:r>
    </w:p>
    <w:p w:rsidR="00150D1E" w:rsidRPr="00CF661E" w:rsidRDefault="00150D1E" w:rsidP="00286C5D">
      <w:pPr>
        <w:rPr>
          <w:rStyle w:val="TimesNewRoman14"/>
          <w:rFonts w:ascii="Arial" w:hAnsi="Arial"/>
          <w:sz w:val="24"/>
          <w:szCs w:val="28"/>
        </w:rPr>
      </w:pPr>
      <w:r w:rsidRPr="00CF661E">
        <w:rPr>
          <w:rStyle w:val="TimesNewRoman14"/>
          <w:rFonts w:ascii="Arial" w:hAnsi="Arial"/>
          <w:sz w:val="24"/>
          <w:szCs w:val="28"/>
        </w:rPr>
        <w:t>Заявление и документы, предоставляемые заявителями, должны быть составлены на русском языке.</w:t>
      </w:r>
    </w:p>
    <w:p w:rsidR="00150D1E" w:rsidRDefault="00150D1E" w:rsidP="00286C5D">
      <w:pPr>
        <w:rPr>
          <w:rStyle w:val="TimesNewRoman14"/>
          <w:rFonts w:ascii="Arial" w:hAnsi="Arial"/>
          <w:sz w:val="24"/>
          <w:szCs w:val="28"/>
        </w:rPr>
      </w:pPr>
      <w:r w:rsidRPr="00CF661E">
        <w:rPr>
          <w:rStyle w:val="TimesNewRoman14"/>
          <w:rFonts w:ascii="Arial" w:hAnsi="Arial"/>
          <w:sz w:val="24"/>
          <w:szCs w:val="28"/>
        </w:rPr>
        <w:t>Перечень, указанных в пункте 10 настоящего административного регламента документов, является исчерпывающим.</w:t>
      </w:r>
    </w:p>
    <w:p w:rsidR="00D025D9" w:rsidRDefault="00D025D9" w:rsidP="009C629A">
      <w:pPr>
        <w:rPr>
          <w:szCs w:val="28"/>
        </w:rPr>
      </w:pPr>
      <w:r w:rsidRPr="00C43EFE">
        <w:rPr>
          <w:szCs w:val="28"/>
        </w:rPr>
        <w:t>Представляемые заявление и документы должны быть составлены на русском языке. Документы, указанные в настоящем пункте представляются  заявителем (представителем заявителя) лично</w:t>
      </w:r>
      <w:r>
        <w:rPr>
          <w:szCs w:val="28"/>
        </w:rPr>
        <w:t>.</w:t>
      </w:r>
    </w:p>
    <w:p w:rsidR="009C629A" w:rsidRPr="001B5F80" w:rsidRDefault="009C629A" w:rsidP="009C629A">
      <w:pPr>
        <w:rPr>
          <w:rStyle w:val="a3"/>
        </w:rPr>
      </w:pPr>
      <w:r>
        <w:rPr>
          <w:szCs w:val="28"/>
        </w:rPr>
        <w:t>(</w:t>
      </w:r>
      <w:proofErr w:type="gramStart"/>
      <w:r>
        <w:rPr>
          <w:szCs w:val="28"/>
        </w:rPr>
        <w:t>а</w:t>
      </w:r>
      <w:proofErr w:type="gramEnd"/>
      <w:r>
        <w:rPr>
          <w:szCs w:val="28"/>
        </w:rPr>
        <w:t>бзац 15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r w:rsidR="00BF5401">
        <w:fldChar w:fldCharType="begin"/>
      </w:r>
      <w:r w:rsidR="00A47834">
        <w:instrText>HYPERLINK "http://WIN-26WS0HUMI0X:8111/content/act/5cb29c80-0099-49f4-9a4f-80eb89949f13.doc" \t "Logical"</w:instrText>
      </w:r>
      <w:r w:rsidR="00BF5401">
        <w:fldChar w:fldCharType="separate"/>
      </w:r>
      <w:r w:rsidRPr="001B5F80">
        <w:rPr>
          <w:rStyle w:val="a3"/>
        </w:rPr>
        <w:t xml:space="preserve">№ 317 от 22.06.2015 года (НГР </w:t>
      </w:r>
      <w:r w:rsidRPr="001B5F80">
        <w:rPr>
          <w:rStyle w:val="a3"/>
          <w:lang w:val="en-US"/>
        </w:rPr>
        <w:t>RU</w:t>
      </w:r>
      <w:r w:rsidRPr="001B5F80">
        <w:rPr>
          <w:rStyle w:val="a3"/>
        </w:rPr>
        <w:t>44000201500635)</w:t>
      </w:r>
      <w:r>
        <w:rPr>
          <w:rStyle w:val="a3"/>
        </w:rPr>
        <w:t>)</w:t>
      </w:r>
    </w:p>
    <w:p w:rsidR="00150D1E" w:rsidRPr="00CF661E" w:rsidRDefault="00BF5401" w:rsidP="004D19EB">
      <w:pPr>
        <w:rPr>
          <w:rFonts w:cs="Times New Roman CYR"/>
          <w:szCs w:val="28"/>
        </w:rPr>
      </w:pPr>
      <w:r>
        <w:fldChar w:fldCharType="end"/>
      </w:r>
      <w:r w:rsidR="00150D1E" w:rsidRPr="00CF661E">
        <w:rPr>
          <w:rFonts w:cs="Times New Roman CYR"/>
          <w:szCs w:val="28"/>
        </w:rPr>
        <w:t>Документы, указанные в настоящем пункте, предоставляются заявителем  любым из способов, указанных в пунктах 26 настоящего регламента.</w:t>
      </w:r>
    </w:p>
    <w:p w:rsidR="00150D1E" w:rsidRPr="00CF661E" w:rsidRDefault="00150D1E" w:rsidP="004D19EB">
      <w:pPr>
        <w:rPr>
          <w:szCs w:val="28"/>
        </w:rPr>
      </w:pPr>
      <w:r w:rsidRPr="00CF661E">
        <w:rPr>
          <w:rFonts w:cs="Times New Roman CYR"/>
          <w:szCs w:val="28"/>
        </w:rPr>
        <w:lastRenderedPageBreak/>
        <w:t>Взаимодействия уполномоченного органа с органами, организациями и учреждениями не требуется.</w:t>
      </w:r>
    </w:p>
    <w:p w:rsidR="00150D1E" w:rsidRPr="00CF661E" w:rsidRDefault="00150D1E" w:rsidP="004D19EB">
      <w:pPr>
        <w:pStyle w:val="ab"/>
        <w:spacing w:after="0"/>
        <w:ind w:left="0"/>
        <w:rPr>
          <w:szCs w:val="28"/>
        </w:rPr>
      </w:pPr>
      <w:r w:rsidRPr="00CF661E">
        <w:rPr>
          <w:szCs w:val="28"/>
        </w:rPr>
        <w:t>Запрещается требовать от заявителя:</w:t>
      </w:r>
    </w:p>
    <w:p w:rsidR="00150D1E" w:rsidRPr="00CF661E" w:rsidRDefault="00150D1E" w:rsidP="004D19EB">
      <w:pPr>
        <w:pStyle w:val="ab"/>
        <w:spacing w:after="0"/>
        <w:ind w:left="0"/>
        <w:rPr>
          <w:szCs w:val="28"/>
        </w:rPr>
      </w:pPr>
      <w:proofErr w:type="gramStart"/>
      <w:r w:rsidRPr="00CF661E">
        <w:rPr>
          <w:szCs w:val="28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включенных в </w:t>
      </w:r>
      <w:hyperlink r:id="rId39" w:history="1">
        <w:r w:rsidRPr="00CF661E">
          <w:rPr>
            <w:rStyle w:val="a3"/>
            <w:color w:val="auto"/>
            <w:szCs w:val="28"/>
          </w:rPr>
          <w:t>Перечень</w:t>
        </w:r>
      </w:hyperlink>
      <w:r w:rsidRPr="00CF661E">
        <w:rPr>
          <w:szCs w:val="28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CF661E">
        <w:rPr>
          <w:szCs w:val="28"/>
        </w:rPr>
        <w:t xml:space="preserve"> </w:t>
      </w:r>
      <w:proofErr w:type="gramStart"/>
      <w:r w:rsidRPr="00CF661E">
        <w:rPr>
          <w:szCs w:val="28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40" w:tgtFrame="Logical" w:history="1">
        <w:r w:rsidRPr="00B82619">
          <w:rPr>
            <w:rStyle w:val="a3"/>
            <w:szCs w:val="28"/>
          </w:rPr>
          <w:t>от 15 августа 2011 года № 301-а</w:t>
        </w:r>
      </w:hyperlink>
      <w:r w:rsidRPr="00CF661E">
        <w:rPr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CF661E">
        <w:rPr>
          <w:szCs w:val="28"/>
        </w:rPr>
        <w:t>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</w:t>
      </w:r>
      <w:r w:rsidR="00111D2E" w:rsidRPr="00CF661E">
        <w:rPr>
          <w:szCs w:val="28"/>
        </w:rPr>
        <w:t xml:space="preserve"> размера платы за их оказание».</w:t>
      </w:r>
    </w:p>
    <w:p w:rsidR="004D19EB" w:rsidRPr="002E2DF9" w:rsidRDefault="004D19EB" w:rsidP="004D19EB">
      <w:pPr>
        <w:pStyle w:val="a6"/>
        <w:spacing w:after="0"/>
      </w:pPr>
      <w:r w:rsidRPr="002E2DF9">
        <w:rPr>
          <w:rStyle w:val="a7"/>
        </w:rPr>
        <w:t>11. Для оформления и получения удостоверения члены семьи, потерявшие кормильца, прилагают следующие документы:</w:t>
      </w:r>
    </w:p>
    <w:p w:rsidR="004D19EB" w:rsidRPr="002E2DF9" w:rsidRDefault="004D19EB" w:rsidP="004D19EB">
      <w:pPr>
        <w:pStyle w:val="a6"/>
        <w:widowControl w:val="0"/>
        <w:numPr>
          <w:ilvl w:val="0"/>
          <w:numId w:val="5"/>
        </w:numPr>
        <w:tabs>
          <w:tab w:val="left" w:pos="876"/>
        </w:tabs>
        <w:spacing w:after="0"/>
      </w:pPr>
      <w:r w:rsidRPr="002E2DF9">
        <w:rPr>
          <w:rStyle w:val="a7"/>
        </w:rPr>
        <w:t>заявление о выдаче удостоверения по форме согласно приложению № 2 к настоящему административному регламенту;</w:t>
      </w:r>
    </w:p>
    <w:p w:rsidR="004D19EB" w:rsidRPr="002E2DF9" w:rsidRDefault="004D19EB" w:rsidP="004D19EB">
      <w:pPr>
        <w:pStyle w:val="a6"/>
        <w:widowControl w:val="0"/>
        <w:numPr>
          <w:ilvl w:val="0"/>
          <w:numId w:val="5"/>
        </w:numPr>
        <w:tabs>
          <w:tab w:val="left" w:pos="876"/>
        </w:tabs>
        <w:spacing w:after="0"/>
      </w:pPr>
      <w:proofErr w:type="gramStart"/>
      <w:r w:rsidRPr="002E2DF9">
        <w:rPr>
          <w:rStyle w:val="a7"/>
        </w:rPr>
        <w:t>документ</w:t>
      </w:r>
      <w:proofErr w:type="gramEnd"/>
      <w:r w:rsidRPr="002E2DF9">
        <w:rPr>
          <w:rStyle w:val="a7"/>
        </w:rPr>
        <w:t xml:space="preserve"> удостоверяющий личность (для обозрения), а именно один из следующих:</w:t>
      </w:r>
    </w:p>
    <w:p w:rsidR="004D19EB" w:rsidRPr="002E2DF9" w:rsidRDefault="004D19EB" w:rsidP="004D19EB">
      <w:pPr>
        <w:pStyle w:val="a6"/>
        <w:spacing w:after="0"/>
      </w:pPr>
      <w:r w:rsidRPr="002E2DF9">
        <w:rPr>
          <w:rStyle w:val="a7"/>
        </w:rPr>
        <w:t>паспорт гражданина Российской Федерации, для детей, не достигших 14- летнего возраста - свидетельство о рождении;</w:t>
      </w:r>
    </w:p>
    <w:p w:rsidR="004D19EB" w:rsidRPr="002E2DF9" w:rsidRDefault="004D19EB" w:rsidP="004D19EB">
      <w:pPr>
        <w:pStyle w:val="a6"/>
        <w:spacing w:after="0"/>
      </w:pPr>
      <w:r w:rsidRPr="002E2DF9">
        <w:rPr>
          <w:rStyle w:val="a7"/>
        </w:rPr>
        <w:t>временное удостоверение личности гражданина Российской Федерации по форме № 2П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9C629A" w:rsidRPr="001B5F80" w:rsidRDefault="009C629A" w:rsidP="009C629A">
      <w:pPr>
        <w:rPr>
          <w:rStyle w:val="a3"/>
        </w:rPr>
      </w:pPr>
      <w:r>
        <w:rPr>
          <w:szCs w:val="28"/>
        </w:rPr>
        <w:t>(абзац 4 утратил силу</w:t>
      </w:r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r w:rsidR="00BF5401">
        <w:fldChar w:fldCharType="begin"/>
      </w:r>
      <w:r w:rsidR="00A47834">
        <w:instrText>HYPERLINK "http://WIN-26WS0HUMI0X:8111/content/act/5cb29c80-0099-49f4-9a4f-80eb89949f13.doc" \t "Logical"</w:instrText>
      </w:r>
      <w:r w:rsidR="00BF5401">
        <w:fldChar w:fldCharType="separate"/>
      </w:r>
      <w:r w:rsidRPr="001B5F80">
        <w:rPr>
          <w:rStyle w:val="a3"/>
        </w:rPr>
        <w:t xml:space="preserve">№ 317 от 22.06.2015 года (НГР </w:t>
      </w:r>
      <w:r w:rsidRPr="001B5F80">
        <w:rPr>
          <w:rStyle w:val="a3"/>
          <w:lang w:val="en-US"/>
        </w:rPr>
        <w:t>RU</w:t>
      </w:r>
      <w:r w:rsidRPr="001B5F80">
        <w:rPr>
          <w:rStyle w:val="a3"/>
        </w:rPr>
        <w:t>44000201500635)</w:t>
      </w:r>
      <w:r>
        <w:rPr>
          <w:rStyle w:val="a3"/>
        </w:rPr>
        <w:t>)</w:t>
      </w:r>
    </w:p>
    <w:p w:rsidR="009C629A" w:rsidRPr="001B5F80" w:rsidRDefault="00BF5401" w:rsidP="009C629A">
      <w:pPr>
        <w:rPr>
          <w:rStyle w:val="a3"/>
        </w:rPr>
      </w:pPr>
      <w:r>
        <w:fldChar w:fldCharType="end"/>
      </w:r>
      <w:r w:rsidR="009C629A">
        <w:rPr>
          <w:szCs w:val="28"/>
        </w:rPr>
        <w:t>(абзац 5 утратил силу</w:t>
      </w:r>
      <w:r w:rsidR="009C629A" w:rsidRPr="009C629A">
        <w:t xml:space="preserve"> </w:t>
      </w:r>
      <w:r w:rsidR="009C629A">
        <w:t xml:space="preserve">приказом департамента социальной защиты населения, опеки и попечительства Костромской области </w:t>
      </w:r>
      <w:r>
        <w:fldChar w:fldCharType="begin"/>
      </w:r>
      <w:r w:rsidR="00A47834">
        <w:instrText>HYPERLINK "http://WIN-26WS0HUMI0X:8111/content/act/5cb29c80-0099-49f4-9a4f-80eb89949f13.doc" \t "Logical"</w:instrText>
      </w:r>
      <w:r>
        <w:fldChar w:fldCharType="separate"/>
      </w:r>
      <w:r w:rsidR="009C629A" w:rsidRPr="001B5F80">
        <w:rPr>
          <w:rStyle w:val="a3"/>
        </w:rPr>
        <w:t xml:space="preserve">№ 317 от 22.06.2015 года (НГР </w:t>
      </w:r>
      <w:r w:rsidR="009C629A" w:rsidRPr="001B5F80">
        <w:rPr>
          <w:rStyle w:val="a3"/>
          <w:lang w:val="en-US"/>
        </w:rPr>
        <w:t>RU</w:t>
      </w:r>
      <w:r w:rsidR="009C629A" w:rsidRPr="001B5F80">
        <w:rPr>
          <w:rStyle w:val="a3"/>
        </w:rPr>
        <w:t>44000201500635)</w:t>
      </w:r>
      <w:r w:rsidR="009C629A">
        <w:rPr>
          <w:rStyle w:val="a3"/>
        </w:rPr>
        <w:t>)</w:t>
      </w:r>
    </w:p>
    <w:p w:rsidR="009C629A" w:rsidRPr="001B5F80" w:rsidRDefault="00BF5401" w:rsidP="009C629A">
      <w:pPr>
        <w:rPr>
          <w:rStyle w:val="a3"/>
        </w:rPr>
      </w:pPr>
      <w:r>
        <w:fldChar w:fldCharType="end"/>
      </w:r>
      <w:r w:rsidR="009C629A">
        <w:rPr>
          <w:szCs w:val="28"/>
        </w:rPr>
        <w:t>(</w:t>
      </w:r>
      <w:r w:rsidR="00D025D9">
        <w:rPr>
          <w:szCs w:val="28"/>
        </w:rPr>
        <w:t>абзац 6</w:t>
      </w:r>
      <w:r w:rsidR="009C629A">
        <w:rPr>
          <w:szCs w:val="28"/>
        </w:rPr>
        <w:t xml:space="preserve"> утратил силу</w:t>
      </w:r>
      <w:r w:rsidR="009C629A" w:rsidRPr="009C629A">
        <w:t xml:space="preserve"> </w:t>
      </w:r>
      <w:r w:rsidR="009C629A">
        <w:t xml:space="preserve">приказом департамента социальной защиты населения, опеки и попечительства Костромской области </w:t>
      </w:r>
      <w:r>
        <w:fldChar w:fldCharType="begin"/>
      </w:r>
      <w:r w:rsidR="00A47834">
        <w:instrText>HYPERLINK "http://WIN-26WS0HUMI0X:8111/content/act/5cb29c80-0099-49f4-9a4f-80eb89949f13.doc" \t "Logical"</w:instrText>
      </w:r>
      <w:r>
        <w:fldChar w:fldCharType="separate"/>
      </w:r>
      <w:r w:rsidR="009C629A" w:rsidRPr="001B5F80">
        <w:rPr>
          <w:rStyle w:val="a3"/>
        </w:rPr>
        <w:t xml:space="preserve">№ 317 от 22.06.2015 года (НГР </w:t>
      </w:r>
      <w:r w:rsidR="009C629A" w:rsidRPr="001B5F80">
        <w:rPr>
          <w:rStyle w:val="a3"/>
          <w:lang w:val="en-US"/>
        </w:rPr>
        <w:t>RU</w:t>
      </w:r>
      <w:r w:rsidR="009C629A" w:rsidRPr="001B5F80">
        <w:rPr>
          <w:rStyle w:val="a3"/>
        </w:rPr>
        <w:t>44000201500635)</w:t>
      </w:r>
      <w:r w:rsidR="009C629A">
        <w:rPr>
          <w:rStyle w:val="a3"/>
        </w:rPr>
        <w:t>)</w:t>
      </w:r>
    </w:p>
    <w:p w:rsidR="00D025D9" w:rsidRPr="001B5F80" w:rsidRDefault="00BF5401" w:rsidP="00D025D9">
      <w:pPr>
        <w:rPr>
          <w:rStyle w:val="a3"/>
        </w:rPr>
      </w:pPr>
      <w:r>
        <w:fldChar w:fldCharType="end"/>
      </w:r>
      <w:r w:rsidR="00D025D9">
        <w:rPr>
          <w:szCs w:val="28"/>
        </w:rPr>
        <w:t>(абзац 7 утратил силу</w:t>
      </w:r>
      <w:r w:rsidR="00D025D9" w:rsidRPr="009C629A">
        <w:t xml:space="preserve"> </w:t>
      </w:r>
      <w:r w:rsidR="00D025D9">
        <w:t xml:space="preserve">приказом департамента социальной защиты населения, опеки и попечительства Костромской области </w:t>
      </w:r>
      <w:r>
        <w:fldChar w:fldCharType="begin"/>
      </w:r>
      <w:r w:rsidR="00A47834">
        <w:instrText>HYPERLINK "http://WIN-26WS0HUMI0X:8111/content/act/5cb29c80-0099-49f4-9a4f-80eb89949f13.doc" \t "Logical"</w:instrText>
      </w:r>
      <w:r>
        <w:fldChar w:fldCharType="separate"/>
      </w:r>
      <w:r w:rsidR="00D025D9" w:rsidRPr="001B5F80">
        <w:rPr>
          <w:rStyle w:val="a3"/>
        </w:rPr>
        <w:t xml:space="preserve">№ 317 от 22.06.2015 года (НГР </w:t>
      </w:r>
      <w:r w:rsidR="00D025D9" w:rsidRPr="001B5F80">
        <w:rPr>
          <w:rStyle w:val="a3"/>
          <w:lang w:val="en-US"/>
        </w:rPr>
        <w:t>RU</w:t>
      </w:r>
      <w:r w:rsidR="00D025D9" w:rsidRPr="001B5F80">
        <w:rPr>
          <w:rStyle w:val="a3"/>
        </w:rPr>
        <w:t>44000201500635)</w:t>
      </w:r>
      <w:r w:rsidR="00D025D9">
        <w:rPr>
          <w:rStyle w:val="a3"/>
        </w:rPr>
        <w:t>)</w:t>
      </w:r>
    </w:p>
    <w:p w:rsidR="00D025D9" w:rsidRPr="001B5F80" w:rsidRDefault="00BF5401" w:rsidP="00D025D9">
      <w:pPr>
        <w:rPr>
          <w:rStyle w:val="a3"/>
        </w:rPr>
      </w:pPr>
      <w:r>
        <w:fldChar w:fldCharType="end"/>
      </w:r>
      <w:r w:rsidR="00D025D9">
        <w:rPr>
          <w:szCs w:val="28"/>
        </w:rPr>
        <w:t>(абзац 8 утратил силу</w:t>
      </w:r>
      <w:r w:rsidR="00D025D9" w:rsidRPr="009C629A">
        <w:t xml:space="preserve"> </w:t>
      </w:r>
      <w:r w:rsidR="00D025D9">
        <w:t xml:space="preserve">приказом департамента социальной защиты населения, опеки и попечительства Костромской области </w:t>
      </w:r>
      <w:r>
        <w:fldChar w:fldCharType="begin"/>
      </w:r>
      <w:r w:rsidR="00A47834">
        <w:instrText>HYPERLINK "http://WIN-26WS0HUMI0X:8111/content/act/5cb29c80-0099-49f4-9a4f-80eb89949f13.doc" \t "Logical"</w:instrText>
      </w:r>
      <w:r>
        <w:fldChar w:fldCharType="separate"/>
      </w:r>
      <w:r w:rsidR="00D025D9" w:rsidRPr="001B5F80">
        <w:rPr>
          <w:rStyle w:val="a3"/>
        </w:rPr>
        <w:t xml:space="preserve">№ 317 от 22.06.2015 года (НГР </w:t>
      </w:r>
      <w:r w:rsidR="00D025D9" w:rsidRPr="001B5F80">
        <w:rPr>
          <w:rStyle w:val="a3"/>
          <w:lang w:val="en-US"/>
        </w:rPr>
        <w:t>RU</w:t>
      </w:r>
      <w:r w:rsidR="00D025D9" w:rsidRPr="001B5F80">
        <w:rPr>
          <w:rStyle w:val="a3"/>
        </w:rPr>
        <w:t>44000201500635)</w:t>
      </w:r>
      <w:r w:rsidR="00D025D9">
        <w:rPr>
          <w:rStyle w:val="a3"/>
        </w:rPr>
        <w:t>)</w:t>
      </w:r>
    </w:p>
    <w:p w:rsidR="004D19EB" w:rsidRPr="002E2DF9" w:rsidRDefault="00BF5401" w:rsidP="00D025D9">
      <w:pPr>
        <w:pStyle w:val="a6"/>
        <w:spacing w:after="0"/>
      </w:pPr>
      <w:r>
        <w:lastRenderedPageBreak/>
        <w:fldChar w:fldCharType="end"/>
      </w:r>
      <w:r w:rsidR="00D025D9">
        <w:t>3)</w:t>
      </w:r>
      <w:r w:rsidR="004D19EB" w:rsidRPr="002E2DF9">
        <w:rPr>
          <w:rStyle w:val="a7"/>
        </w:rPr>
        <w:t xml:space="preserve">удостоверения умершего гражданина, </w:t>
      </w:r>
      <w:proofErr w:type="gramStart"/>
      <w:r w:rsidR="004D19EB" w:rsidRPr="002E2DF9">
        <w:rPr>
          <w:rStyle w:val="a7"/>
        </w:rPr>
        <w:t>выданное</w:t>
      </w:r>
      <w:proofErr w:type="gramEnd"/>
      <w:r w:rsidR="004D19EB" w:rsidRPr="002E2DF9">
        <w:rPr>
          <w:rStyle w:val="a7"/>
        </w:rPr>
        <w:t xml:space="preserve"> ранее или в соответствии с настоящим административным регламентом;</w:t>
      </w:r>
    </w:p>
    <w:p w:rsidR="004D19EB" w:rsidRPr="002E2DF9" w:rsidRDefault="00D025D9" w:rsidP="00D025D9">
      <w:pPr>
        <w:pStyle w:val="a6"/>
        <w:widowControl w:val="0"/>
        <w:tabs>
          <w:tab w:val="left" w:pos="876"/>
        </w:tabs>
        <w:spacing w:after="0"/>
        <w:ind w:left="567" w:firstLine="0"/>
      </w:pPr>
      <w:r>
        <w:rPr>
          <w:rStyle w:val="a7"/>
        </w:rPr>
        <w:t>4)</w:t>
      </w:r>
      <w:r w:rsidR="004D19EB" w:rsidRPr="002E2DF9">
        <w:rPr>
          <w:rStyle w:val="a7"/>
        </w:rPr>
        <w:t>свидетельство о смерти инвалида вследствие чернобыльской катастрофы;</w:t>
      </w:r>
    </w:p>
    <w:p w:rsidR="004D19EB" w:rsidRPr="002E2DF9" w:rsidRDefault="00D025D9" w:rsidP="00D025D9">
      <w:pPr>
        <w:pStyle w:val="a6"/>
        <w:widowControl w:val="0"/>
        <w:tabs>
          <w:tab w:val="left" w:pos="1056"/>
        </w:tabs>
        <w:spacing w:after="0"/>
        <w:ind w:left="567" w:firstLine="0"/>
      </w:pPr>
      <w:r>
        <w:rPr>
          <w:rStyle w:val="a7"/>
        </w:rPr>
        <w:t>5)</w:t>
      </w:r>
      <w:r w:rsidR="004D19EB" w:rsidRPr="002E2DF9">
        <w:rPr>
          <w:rStyle w:val="a7"/>
        </w:rPr>
        <w:t>свидетельство о браке;</w:t>
      </w:r>
    </w:p>
    <w:p w:rsidR="00D025D9" w:rsidRPr="00C43EFE" w:rsidRDefault="00D025D9" w:rsidP="00D025D9">
      <w:pPr>
        <w:autoSpaceDE w:val="0"/>
        <w:autoSpaceDN w:val="0"/>
        <w:adjustRightInd w:val="0"/>
        <w:ind w:firstLine="709"/>
        <w:rPr>
          <w:szCs w:val="28"/>
        </w:rPr>
      </w:pPr>
      <w:r>
        <w:rPr>
          <w:rStyle w:val="a7"/>
        </w:rPr>
        <w:t>6)</w:t>
      </w:r>
      <w:r w:rsidRPr="00D025D9">
        <w:rPr>
          <w:szCs w:val="28"/>
        </w:rPr>
        <w:t xml:space="preserve"> </w:t>
      </w:r>
      <w:r w:rsidRPr="00C43EFE">
        <w:rPr>
          <w:szCs w:val="28"/>
        </w:rPr>
        <w:t>документы, подтверждающие факт совместного проживания (при необходимости):</w:t>
      </w:r>
    </w:p>
    <w:p w:rsidR="00D025D9" w:rsidRPr="00C43EFE" w:rsidRDefault="00D025D9" w:rsidP="00D025D9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справка о регистрации по месту жительства гражданина Российской Федерации;</w:t>
      </w:r>
    </w:p>
    <w:p w:rsidR="00494BB7" w:rsidRDefault="00D025D9" w:rsidP="00D025D9">
      <w:pPr>
        <w:pStyle w:val="a6"/>
        <w:widowControl w:val="0"/>
        <w:tabs>
          <w:tab w:val="left" w:pos="1056"/>
        </w:tabs>
        <w:spacing w:after="0"/>
        <w:ind w:left="567" w:firstLine="0"/>
        <w:rPr>
          <w:rStyle w:val="a7"/>
        </w:rPr>
      </w:pPr>
      <w:r w:rsidRPr="00C43EFE">
        <w:rPr>
          <w:szCs w:val="28"/>
        </w:rPr>
        <w:t xml:space="preserve">выписка из </w:t>
      </w:r>
      <w:proofErr w:type="spellStart"/>
      <w:r w:rsidRPr="00C43EFE">
        <w:rPr>
          <w:szCs w:val="28"/>
        </w:rPr>
        <w:t>похозяйственной</w:t>
      </w:r>
      <w:proofErr w:type="spellEnd"/>
      <w:r w:rsidRPr="00C43EFE">
        <w:rPr>
          <w:szCs w:val="28"/>
        </w:rPr>
        <w:t xml:space="preserve"> книги.</w:t>
      </w:r>
    </w:p>
    <w:p w:rsidR="00D025D9" w:rsidRDefault="00D025D9" w:rsidP="00D025D9">
      <w:pPr>
        <w:rPr>
          <w:rStyle w:val="a7"/>
        </w:rPr>
      </w:pPr>
      <w:r>
        <w:rPr>
          <w:szCs w:val="28"/>
        </w:rPr>
        <w:t>(</w:t>
      </w:r>
      <w:proofErr w:type="spellStart"/>
      <w:r>
        <w:rPr>
          <w:szCs w:val="28"/>
        </w:rPr>
        <w:t>п.п</w:t>
      </w:r>
      <w:proofErr w:type="spellEnd"/>
      <w:r>
        <w:rPr>
          <w:szCs w:val="28"/>
        </w:rPr>
        <w:t>. 6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41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4D19EB" w:rsidRPr="002E2DF9" w:rsidRDefault="004D19EB" w:rsidP="004D19EB">
      <w:pPr>
        <w:pStyle w:val="a6"/>
        <w:spacing w:after="0"/>
      </w:pPr>
      <w:r w:rsidRPr="002E2DF9">
        <w:rPr>
          <w:rStyle w:val="a7"/>
        </w:rPr>
        <w:t>В необходимых случаях от граждан, обращающихся за получением удостоверения, могут быть затребованы документы, подтверждающие родственные связи с лицом, имеющим право на получение данного удостоверения; доверенность на получение удостоверения, выданная в установленном порядке; свидетельство об усыновлении; иные документы, удостоверяющие личность и содержащие указание на гражданство.</w:t>
      </w:r>
    </w:p>
    <w:p w:rsidR="00D025D9" w:rsidRPr="00C43EFE" w:rsidRDefault="00D025D9" w:rsidP="00D025D9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 xml:space="preserve">Документы, указанные в </w:t>
      </w:r>
      <w:hyperlink r:id="rId42" w:history="1">
        <w:r w:rsidRPr="00C43EFE">
          <w:rPr>
            <w:szCs w:val="28"/>
          </w:rPr>
          <w:t>подпунктах 1</w:t>
        </w:r>
      </w:hyperlink>
      <w:r w:rsidRPr="00C43EFE">
        <w:rPr>
          <w:szCs w:val="28"/>
        </w:rPr>
        <w:t>-</w:t>
      </w:r>
      <w:hyperlink r:id="rId43" w:history="1">
        <w:r w:rsidRPr="00C43EFE">
          <w:rPr>
            <w:szCs w:val="28"/>
          </w:rPr>
          <w:t>5</w:t>
        </w:r>
      </w:hyperlink>
      <w:r w:rsidRPr="00C43EFE">
        <w:rPr>
          <w:szCs w:val="28"/>
        </w:rPr>
        <w:t xml:space="preserve"> настоящего пункта, представляются заявителем лично любым из способов, указанных в </w:t>
      </w:r>
      <w:hyperlink r:id="rId44" w:history="1">
        <w:r w:rsidRPr="00C43EFE">
          <w:rPr>
            <w:szCs w:val="28"/>
          </w:rPr>
          <w:t>пункте 26</w:t>
        </w:r>
      </w:hyperlink>
      <w:r w:rsidRPr="00C43EFE">
        <w:rPr>
          <w:szCs w:val="28"/>
        </w:rPr>
        <w:t xml:space="preserve"> настоящего регламента.</w:t>
      </w:r>
    </w:p>
    <w:p w:rsidR="00D025D9" w:rsidRDefault="00D025D9" w:rsidP="00D025D9">
      <w:r>
        <w:rPr>
          <w:szCs w:val="28"/>
        </w:rPr>
        <w:t>(абзац 16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45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D025D9" w:rsidRDefault="00D025D9" w:rsidP="00D025D9">
      <w:pPr>
        <w:rPr>
          <w:rStyle w:val="a7"/>
        </w:rPr>
      </w:pPr>
      <w:r w:rsidRPr="00C43EFE">
        <w:rPr>
          <w:szCs w:val="28"/>
        </w:rPr>
        <w:t xml:space="preserve">Документы, указанные в </w:t>
      </w:r>
      <w:hyperlink r:id="rId46" w:history="1">
        <w:r w:rsidRPr="00C43EFE">
          <w:rPr>
            <w:szCs w:val="28"/>
          </w:rPr>
          <w:t>подпункте 6</w:t>
        </w:r>
      </w:hyperlink>
      <w:r w:rsidRPr="00C43EFE">
        <w:rPr>
          <w:szCs w:val="28"/>
        </w:rPr>
        <w:t xml:space="preserve"> настоящего пункта, запрашиваются территориальным органом в порядке межведомственного информационного взаимодействия.</w:t>
      </w:r>
    </w:p>
    <w:p w:rsidR="00D025D9" w:rsidRDefault="00D025D9" w:rsidP="00D025D9">
      <w:pPr>
        <w:rPr>
          <w:rStyle w:val="a7"/>
        </w:rPr>
      </w:pPr>
      <w:r>
        <w:rPr>
          <w:szCs w:val="28"/>
        </w:rPr>
        <w:t>(абзац 17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47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494BB7" w:rsidRDefault="004D19EB" w:rsidP="004D19EB">
      <w:pPr>
        <w:pStyle w:val="a6"/>
        <w:spacing w:after="0"/>
        <w:rPr>
          <w:rStyle w:val="a7"/>
        </w:rPr>
      </w:pPr>
      <w:r w:rsidRPr="002E2DF9">
        <w:rPr>
          <w:rStyle w:val="a7"/>
        </w:rPr>
        <w:t xml:space="preserve">Заявитель вправе представить по собственной инициативе документы, запрашиваемые в порядке межведомственного информационного взаимодействия. </w:t>
      </w:r>
    </w:p>
    <w:p w:rsidR="004D19EB" w:rsidRPr="002E2DF9" w:rsidRDefault="004D19EB" w:rsidP="004D19EB">
      <w:pPr>
        <w:pStyle w:val="a6"/>
        <w:spacing w:after="0"/>
      </w:pPr>
      <w:r w:rsidRPr="002E2DF9">
        <w:rPr>
          <w:rStyle w:val="a7"/>
        </w:rPr>
        <w:t>В случае утраты (порчи) удостоверения уполномоченный орган выдает дубликат удостоверения на основании письменного заявления гражданина, в котором указываются обстоятельства утраты (порчи) удостоверения и место его получения.</w:t>
      </w:r>
    </w:p>
    <w:p w:rsidR="004D19EB" w:rsidRPr="002E2DF9" w:rsidRDefault="004D19EB" w:rsidP="004D19EB">
      <w:pPr>
        <w:pStyle w:val="a6"/>
        <w:spacing w:after="0"/>
      </w:pPr>
      <w:r w:rsidRPr="002E2DF9">
        <w:rPr>
          <w:rStyle w:val="a7"/>
        </w:rPr>
        <w:t>Дубликат выдается на основании первичных документов, указанных в пунктах 10, 11 настоящего регламента.</w:t>
      </w:r>
    </w:p>
    <w:p w:rsidR="004D19EB" w:rsidRPr="002E2DF9" w:rsidRDefault="004D19EB" w:rsidP="004D19EB">
      <w:pPr>
        <w:pStyle w:val="a6"/>
        <w:spacing w:after="0"/>
      </w:pPr>
      <w:r w:rsidRPr="002E2DF9">
        <w:rPr>
          <w:rStyle w:val="a7"/>
        </w:rPr>
        <w:t>При утрате удостоверения уполномоченный орган по месту жительства гражданина в порядке межведомственного информационного взаимодействия запрашивает справку из органа внутренних дел, подтверждающую, что утраченное удостоверение не найдено.</w:t>
      </w:r>
    </w:p>
    <w:p w:rsidR="00150D1E" w:rsidRDefault="004D19EB" w:rsidP="004D19EB">
      <w:pPr>
        <w:rPr>
          <w:rStyle w:val="a7"/>
        </w:rPr>
      </w:pPr>
      <w:r w:rsidRPr="002E2DF9">
        <w:rPr>
          <w:rStyle w:val="a7"/>
        </w:rPr>
        <w:t>Испорченное удостоверение сдается по месту получения дубликата удостоверения.</w:t>
      </w:r>
    </w:p>
    <w:p w:rsidR="00494BB7" w:rsidRPr="000B3FA2" w:rsidRDefault="00494BB7" w:rsidP="00494BB7">
      <w:pPr>
        <w:widowControl w:val="0"/>
        <w:autoSpaceDE w:val="0"/>
        <w:rPr>
          <w:szCs w:val="28"/>
        </w:rPr>
      </w:pPr>
      <w:r w:rsidRPr="000B3FA2">
        <w:rPr>
          <w:szCs w:val="28"/>
        </w:rPr>
        <w:t>Документы, предоставляемые заявителем, должны соответствовать следующим требованиям:</w:t>
      </w:r>
    </w:p>
    <w:p w:rsidR="00494BB7" w:rsidRPr="000B3FA2" w:rsidRDefault="00494BB7" w:rsidP="00494BB7">
      <w:pPr>
        <w:widowControl w:val="0"/>
        <w:autoSpaceDE w:val="0"/>
        <w:rPr>
          <w:szCs w:val="28"/>
        </w:rPr>
      </w:pPr>
      <w:r w:rsidRPr="000B3FA2">
        <w:rPr>
          <w:szCs w:val="28"/>
        </w:rPr>
        <w:t xml:space="preserve">тексты документов должны быть написаны разборчиво; </w:t>
      </w:r>
    </w:p>
    <w:p w:rsidR="00494BB7" w:rsidRPr="000B3FA2" w:rsidRDefault="00494BB7" w:rsidP="00494BB7">
      <w:pPr>
        <w:widowControl w:val="0"/>
        <w:autoSpaceDE w:val="0"/>
        <w:rPr>
          <w:szCs w:val="28"/>
        </w:rPr>
      </w:pPr>
      <w:r w:rsidRPr="000B3FA2">
        <w:rPr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494BB7" w:rsidRPr="000B3FA2" w:rsidRDefault="00494BB7" w:rsidP="00494BB7">
      <w:pPr>
        <w:widowControl w:val="0"/>
        <w:autoSpaceDE w:val="0"/>
        <w:rPr>
          <w:szCs w:val="28"/>
        </w:rPr>
      </w:pPr>
      <w:r w:rsidRPr="000B3FA2">
        <w:rPr>
          <w:szCs w:val="28"/>
        </w:rPr>
        <w:lastRenderedPageBreak/>
        <w:t>документы не должны содержать подчисток, приписок, зачеркнутых слов и иных неоговоренных исправлений;</w:t>
      </w:r>
    </w:p>
    <w:p w:rsidR="00494BB7" w:rsidRPr="000B3FA2" w:rsidRDefault="00494BB7" w:rsidP="00494BB7">
      <w:pPr>
        <w:widowControl w:val="0"/>
        <w:autoSpaceDE w:val="0"/>
        <w:rPr>
          <w:szCs w:val="28"/>
        </w:rPr>
      </w:pPr>
      <w:r w:rsidRPr="000B3FA2">
        <w:rPr>
          <w:szCs w:val="28"/>
        </w:rPr>
        <w:t>документы не должны быть исполнены карандашом;</w:t>
      </w:r>
    </w:p>
    <w:p w:rsidR="00494BB7" w:rsidRPr="000B3FA2" w:rsidRDefault="00494BB7" w:rsidP="00494BB7">
      <w:pPr>
        <w:widowControl w:val="0"/>
        <w:autoSpaceDE w:val="0"/>
        <w:rPr>
          <w:szCs w:val="28"/>
        </w:rPr>
      </w:pPr>
      <w:r w:rsidRPr="000B3FA2">
        <w:rPr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494BB7" w:rsidRPr="000B3FA2" w:rsidRDefault="00494BB7" w:rsidP="00494BB7">
      <w:pPr>
        <w:widowControl w:val="0"/>
        <w:autoSpaceDE w:val="0"/>
        <w:rPr>
          <w:szCs w:val="28"/>
        </w:rPr>
      </w:pPr>
      <w:r w:rsidRPr="000B3FA2">
        <w:rPr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494BB7" w:rsidRPr="00CF661E" w:rsidRDefault="00494BB7" w:rsidP="00494BB7">
      <w:pPr>
        <w:rPr>
          <w:rStyle w:val="TimesNewRoman14"/>
          <w:rFonts w:ascii="Arial" w:hAnsi="Arial"/>
          <w:sz w:val="24"/>
          <w:szCs w:val="28"/>
        </w:rPr>
      </w:pPr>
      <w:r w:rsidRPr="000B3FA2">
        <w:rPr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4D19EB" w:rsidRPr="00494BB7" w:rsidRDefault="00494BB7" w:rsidP="004D19EB">
      <w:pPr>
        <w:pStyle w:val="ConsPlusNormal"/>
        <w:ind w:firstLine="567"/>
        <w:jc w:val="both"/>
        <w:rPr>
          <w:rFonts w:cs="Times New Roman"/>
          <w:sz w:val="24"/>
          <w:szCs w:val="24"/>
        </w:rPr>
      </w:pPr>
      <w:r w:rsidRPr="00494BB7">
        <w:rPr>
          <w:sz w:val="24"/>
          <w:szCs w:val="24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48" w:tgtFrame="ChangingDocument" w:history="1">
        <w:r w:rsidRPr="00494BB7">
          <w:rPr>
            <w:rStyle w:val="a3"/>
            <w:sz w:val="24"/>
            <w:szCs w:val="24"/>
          </w:rPr>
          <w:t xml:space="preserve">№ 218 от 13.05.2013 года (НГР </w:t>
        </w:r>
        <w:r w:rsidRPr="00494BB7">
          <w:rPr>
            <w:rStyle w:val="a3"/>
            <w:sz w:val="24"/>
            <w:szCs w:val="24"/>
            <w:lang w:val="en-US"/>
          </w:rPr>
          <w:t>RU</w:t>
        </w:r>
        <w:r w:rsidRPr="00494BB7">
          <w:rPr>
            <w:rStyle w:val="a3"/>
            <w:sz w:val="24"/>
            <w:szCs w:val="24"/>
          </w:rPr>
          <w:t>44000201300472)</w:t>
        </w:r>
      </w:hyperlink>
      <w:r>
        <w:rPr>
          <w:sz w:val="24"/>
          <w:szCs w:val="24"/>
        </w:rPr>
        <w:t>)</w:t>
      </w:r>
    </w:p>
    <w:p w:rsidR="004D19EB" w:rsidRDefault="004D19EB" w:rsidP="00105A5C">
      <w:pPr>
        <w:pStyle w:val="ConsPlusNormal"/>
        <w:ind w:firstLine="567"/>
        <w:jc w:val="both"/>
        <w:rPr>
          <w:rFonts w:cs="Times New Roman"/>
          <w:sz w:val="24"/>
          <w:szCs w:val="24"/>
        </w:rPr>
      </w:pPr>
      <w:r w:rsidRPr="004D19EB">
        <w:rPr>
          <w:rFonts w:cs="Times New Roman"/>
          <w:sz w:val="24"/>
          <w:szCs w:val="24"/>
        </w:rPr>
        <w:t xml:space="preserve">12. </w:t>
      </w:r>
      <w:r w:rsidR="004D6F42" w:rsidRPr="004D6F42">
        <w:rPr>
          <w:rFonts w:cs="Times New Roman"/>
          <w:sz w:val="24"/>
          <w:szCs w:val="24"/>
        </w:rPr>
        <w:t xml:space="preserve">В перечень необходимых и обязательных услуг для предоставления государственной услуги входит подготовка выписки из домовой или </w:t>
      </w:r>
      <w:proofErr w:type="spellStart"/>
      <w:r w:rsidR="004D6F42" w:rsidRPr="004D6F42">
        <w:rPr>
          <w:rFonts w:cs="Times New Roman"/>
          <w:sz w:val="24"/>
          <w:szCs w:val="24"/>
        </w:rPr>
        <w:t>похозяйственной</w:t>
      </w:r>
      <w:proofErr w:type="spellEnd"/>
      <w:r w:rsidR="004D6F42" w:rsidRPr="004D6F42">
        <w:rPr>
          <w:rFonts w:cs="Times New Roman"/>
          <w:sz w:val="24"/>
          <w:szCs w:val="24"/>
        </w:rPr>
        <w:t xml:space="preserve"> книги или иного документ, подтверждающего факт совместного проживания (в случаях, когда информация отсутствует в распоряжении органов государственной власти Костромской области, органов местного самоуправления Костромской области).</w:t>
      </w:r>
    </w:p>
    <w:p w:rsidR="00105A5C" w:rsidRDefault="00105A5C" w:rsidP="00105A5C">
      <w:pPr>
        <w:rPr>
          <w:rStyle w:val="a7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>.12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49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096E6F" w:rsidRPr="0034627D" w:rsidRDefault="004D19EB" w:rsidP="00096E6F">
      <w:pPr>
        <w:rPr>
          <w:lang w:bidi="ru-RU"/>
        </w:rPr>
      </w:pPr>
      <w:r w:rsidRPr="002E2DF9">
        <w:rPr>
          <w:rStyle w:val="a7"/>
        </w:rPr>
        <w:t xml:space="preserve">13. </w:t>
      </w:r>
      <w:r w:rsidR="00096E6F">
        <w:t xml:space="preserve">утратил силу приказом департамента социальной защиты населения, опеки и попечительства Костромской области </w:t>
      </w:r>
      <w:hyperlink r:id="rId50" w:tgtFrame="ChangingDocument" w:history="1">
        <w:r w:rsidR="00096E6F" w:rsidRPr="00111C14">
          <w:rPr>
            <w:rStyle w:val="a3"/>
          </w:rPr>
          <w:t xml:space="preserve">№ 76 от 17.02.2015 года (НГР </w:t>
        </w:r>
        <w:r w:rsidR="00096E6F" w:rsidRPr="00111C14">
          <w:rPr>
            <w:rStyle w:val="a3"/>
            <w:lang w:val="en-US"/>
          </w:rPr>
          <w:t>RU</w:t>
        </w:r>
        <w:r w:rsidR="00096E6F" w:rsidRPr="00111C14">
          <w:rPr>
            <w:rStyle w:val="a3"/>
          </w:rPr>
          <w:t>44000201500129)</w:t>
        </w:r>
      </w:hyperlink>
      <w:r w:rsidR="00096E6F">
        <w:t>.</w:t>
      </w:r>
    </w:p>
    <w:p w:rsidR="004D6F42" w:rsidRPr="00C43EFE" w:rsidRDefault="00A33E7F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0B3FA2">
        <w:rPr>
          <w:szCs w:val="28"/>
        </w:rPr>
        <w:t>13.1</w:t>
      </w:r>
      <w:proofErr w:type="gramStart"/>
      <w:r w:rsidRPr="000B3FA2">
        <w:rPr>
          <w:szCs w:val="28"/>
        </w:rPr>
        <w:t xml:space="preserve"> </w:t>
      </w:r>
      <w:r w:rsidR="004D6F42" w:rsidRPr="00C43EFE">
        <w:rPr>
          <w:szCs w:val="28"/>
        </w:rPr>
        <w:t>П</w:t>
      </w:r>
      <w:proofErr w:type="gramEnd"/>
      <w:r w:rsidR="004D6F42" w:rsidRPr="00C43EFE">
        <w:rPr>
          <w:szCs w:val="28"/>
        </w:rPr>
        <w:t>ри предоставлении государственной услуги заявитель взаимодействует с: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 xml:space="preserve">жилищно-эксплуатационными и </w:t>
      </w:r>
      <w:proofErr w:type="spellStart"/>
      <w:r w:rsidRPr="00C43EFE">
        <w:rPr>
          <w:szCs w:val="28"/>
        </w:rPr>
        <w:t>ресурсоснабжающими</w:t>
      </w:r>
      <w:proofErr w:type="spellEnd"/>
      <w:r w:rsidRPr="00C43EFE">
        <w:rPr>
          <w:szCs w:val="28"/>
        </w:rPr>
        <w:t xml:space="preserve"> организациями для получения выписки из домовой или </w:t>
      </w:r>
      <w:proofErr w:type="spellStart"/>
      <w:r w:rsidRPr="00C43EFE">
        <w:rPr>
          <w:szCs w:val="28"/>
        </w:rPr>
        <w:t>похозяйственной</w:t>
      </w:r>
      <w:proofErr w:type="spellEnd"/>
      <w:r w:rsidRPr="00C43EFE">
        <w:rPr>
          <w:szCs w:val="28"/>
        </w:rPr>
        <w:t xml:space="preserve"> книги или иного документа, подтверждающего факт совместного проживания (в случаях, когда информация отсутствует в распоряжении органов государственной власти и органов местного самоуправления Костромской области);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 xml:space="preserve">медицинскими организациями для получения заключения межведомственного экспертного совета или военно-врачебной комиссии о причинной связи </w:t>
      </w:r>
      <w:proofErr w:type="spellStart"/>
      <w:r w:rsidRPr="00C43EFE">
        <w:rPr>
          <w:szCs w:val="28"/>
        </w:rPr>
        <w:t>развившихся</w:t>
      </w:r>
      <w:proofErr w:type="spellEnd"/>
      <w:r w:rsidRPr="00C43EFE">
        <w:rPr>
          <w:szCs w:val="28"/>
        </w:rPr>
        <w:t xml:space="preserve"> заболеваний и инвалидности с радиационным воздействием вследствие чернобыльской катастрофы и справки федерального государственного учреждения </w:t>
      </w:r>
      <w:proofErr w:type="gramStart"/>
      <w:r w:rsidRPr="00C43EFE">
        <w:rPr>
          <w:szCs w:val="28"/>
        </w:rPr>
        <w:t>медико-социальной</w:t>
      </w:r>
      <w:proofErr w:type="gramEnd"/>
      <w:r w:rsidRPr="00C43EFE">
        <w:rPr>
          <w:szCs w:val="28"/>
        </w:rPr>
        <w:t xml:space="preserve"> экспертизы, подтверждающей факт установления инвалидности (для инвалидов);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Центральным архивом Министерства обороны Российской Федерации для получения архивной справки, подтверждающей факт участия в ликвидации последствий катастрофы на Чернобыльской АЭС;</w:t>
      </w:r>
    </w:p>
    <w:p w:rsidR="00A33E7F" w:rsidRDefault="004D6F42" w:rsidP="004D6F42">
      <w:pPr>
        <w:pStyle w:val="a6"/>
        <w:spacing w:after="0"/>
        <w:rPr>
          <w:szCs w:val="28"/>
        </w:rPr>
      </w:pPr>
      <w:r w:rsidRPr="00C43EFE">
        <w:rPr>
          <w:szCs w:val="28"/>
        </w:rPr>
        <w:t>отраслевым государственным архивом Министерства обороны Украины для получения архивной справки, подтверждающей факт участия в ликвидации последствий катастрофы на Чернобыльской АЭС.</w:t>
      </w:r>
    </w:p>
    <w:p w:rsidR="00105A5C" w:rsidRDefault="00105A5C" w:rsidP="00105A5C">
      <w:pPr>
        <w:rPr>
          <w:rStyle w:val="a7"/>
        </w:rPr>
      </w:pPr>
      <w:r>
        <w:rPr>
          <w:szCs w:val="28"/>
        </w:rPr>
        <w:t>(п.13.1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51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4D6F42" w:rsidRPr="00C43EFE" w:rsidRDefault="004D19EB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2E2DF9">
        <w:rPr>
          <w:rStyle w:val="a7"/>
        </w:rPr>
        <w:lastRenderedPageBreak/>
        <w:t xml:space="preserve">14. </w:t>
      </w:r>
      <w:r w:rsidR="004D6F42" w:rsidRPr="00C43EFE">
        <w:rPr>
          <w:szCs w:val="28"/>
        </w:rPr>
        <w:t>При предоставлении государственной услуги уполномоченный орган взаимодействует с: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Министерством внутренних дел Российской Федерации для получения справки, подтверждающей, что утраченное удостоверение не найдено;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Федеральной миграционной службой для получения сведений о  регистрации по месту жительства гражданина Российской Федерации;</w:t>
      </w:r>
    </w:p>
    <w:p w:rsidR="004D19EB" w:rsidRDefault="004D6F42" w:rsidP="004D6F42">
      <w:pPr>
        <w:pStyle w:val="a6"/>
        <w:spacing w:after="0"/>
        <w:rPr>
          <w:rStyle w:val="a7"/>
        </w:rPr>
      </w:pPr>
      <w:r w:rsidRPr="00C43EFE">
        <w:rPr>
          <w:szCs w:val="28"/>
        </w:rPr>
        <w:t xml:space="preserve">с органами местного самоуправления для получения документов (сведений), содержащихся в  </w:t>
      </w:r>
      <w:proofErr w:type="spellStart"/>
      <w:r w:rsidRPr="00C43EFE">
        <w:rPr>
          <w:szCs w:val="28"/>
        </w:rPr>
        <w:t>похозяйственных</w:t>
      </w:r>
      <w:proofErr w:type="spellEnd"/>
      <w:r w:rsidRPr="00C43EFE">
        <w:rPr>
          <w:szCs w:val="28"/>
        </w:rPr>
        <w:t xml:space="preserve"> книгах.</w:t>
      </w:r>
    </w:p>
    <w:p w:rsidR="00105A5C" w:rsidRDefault="00105A5C" w:rsidP="00105A5C">
      <w:pPr>
        <w:rPr>
          <w:rStyle w:val="a7"/>
        </w:rPr>
      </w:pPr>
      <w:r>
        <w:rPr>
          <w:szCs w:val="28"/>
        </w:rPr>
        <w:t>(п.14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52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15.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:rsidR="00BA1BE1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sz w:val="24"/>
          <w:szCs w:val="28"/>
        </w:rPr>
        <w:t xml:space="preserve">16. </w:t>
      </w:r>
      <w:r w:rsidR="00BA1BE1" w:rsidRPr="00CF661E">
        <w:rPr>
          <w:rFonts w:cs="Times New Roman"/>
          <w:sz w:val="24"/>
          <w:szCs w:val="28"/>
        </w:rPr>
        <w:t>В предоставлении государственной услуги отказывается в случаях:</w:t>
      </w:r>
    </w:p>
    <w:p w:rsidR="00BA1BE1" w:rsidRPr="00CF661E" w:rsidRDefault="00BA1BE1" w:rsidP="00286C5D">
      <w:pPr>
        <w:pStyle w:val="14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CF661E">
        <w:rPr>
          <w:rFonts w:ascii="Arial" w:hAnsi="Arial" w:cs="Times New Roman"/>
          <w:kern w:val="0"/>
          <w:szCs w:val="28"/>
        </w:rPr>
        <w:t>1) непредставление документов, указанных в пункт</w:t>
      </w:r>
      <w:r w:rsidR="004D19EB">
        <w:rPr>
          <w:rFonts w:ascii="Arial" w:hAnsi="Arial" w:cs="Times New Roman"/>
          <w:kern w:val="0"/>
          <w:szCs w:val="28"/>
        </w:rPr>
        <w:t>ах</w:t>
      </w:r>
      <w:r w:rsidRPr="00CF661E">
        <w:rPr>
          <w:rFonts w:ascii="Arial" w:hAnsi="Arial" w:cs="Times New Roman"/>
          <w:kern w:val="0"/>
          <w:szCs w:val="28"/>
        </w:rPr>
        <w:t xml:space="preserve"> 10</w:t>
      </w:r>
      <w:r w:rsidR="004D19EB">
        <w:rPr>
          <w:rFonts w:ascii="Arial" w:hAnsi="Arial" w:cs="Times New Roman"/>
          <w:kern w:val="0"/>
          <w:szCs w:val="28"/>
        </w:rPr>
        <w:t>, 11</w:t>
      </w:r>
      <w:r w:rsidRPr="00CF661E">
        <w:rPr>
          <w:rFonts w:ascii="Arial" w:hAnsi="Arial" w:cs="Times New Roman"/>
          <w:kern w:val="0"/>
          <w:szCs w:val="28"/>
        </w:rPr>
        <w:t xml:space="preserve"> настоящего административного регламента, обязательных к представлению заявителем;</w:t>
      </w:r>
    </w:p>
    <w:p w:rsidR="004D19EB" w:rsidRPr="004D19EB" w:rsidRDefault="004D19EB" w:rsidP="00286C5D">
      <w:pPr>
        <w:pStyle w:val="14"/>
        <w:spacing w:line="240" w:lineRule="auto"/>
        <w:ind w:firstLine="567"/>
        <w:jc w:val="both"/>
        <w:rPr>
          <w:rFonts w:ascii="Arial" w:hAnsi="Arial" w:cs="Arial"/>
          <w:kern w:val="0"/>
          <w:szCs w:val="28"/>
        </w:rPr>
      </w:pPr>
      <w:r w:rsidRPr="004D19EB">
        <w:rPr>
          <w:rFonts w:ascii="Arial" w:hAnsi="Arial" w:cs="Arial"/>
          <w:lang w:bidi="ru-RU"/>
        </w:rPr>
        <w:t>(</w:t>
      </w:r>
      <w:r>
        <w:rPr>
          <w:rFonts w:ascii="Arial" w:hAnsi="Arial" w:cs="Arial"/>
        </w:rPr>
        <w:t>в</w:t>
      </w:r>
      <w:r w:rsidRPr="004D19EB">
        <w:rPr>
          <w:rFonts w:ascii="Arial" w:hAnsi="Arial" w:cs="Arial"/>
          <w:lang w:bidi="ru-RU"/>
        </w:rPr>
        <w:t xml:space="preserve"> редакции приказа департамента социальной защиты населения, опеки и попечительства Костромской области </w:t>
      </w:r>
      <w:hyperlink r:id="rId53" w:tgtFrame="ChangingDocument" w:history="1">
        <w:r w:rsidRPr="004D19EB">
          <w:rPr>
            <w:rStyle w:val="a3"/>
            <w:rFonts w:ascii="Arial" w:hAnsi="Arial" w:cs="Arial"/>
            <w:lang w:bidi="ru-RU"/>
          </w:rPr>
          <w:t xml:space="preserve">№ 681 от 17.10.2012 года (НГР </w:t>
        </w:r>
        <w:r w:rsidRPr="004D19EB">
          <w:rPr>
            <w:rStyle w:val="a3"/>
            <w:rFonts w:ascii="Arial" w:hAnsi="Arial" w:cs="Arial"/>
            <w:lang w:val="en-US" w:bidi="ru-RU"/>
          </w:rPr>
          <w:t>RU</w:t>
        </w:r>
        <w:r w:rsidRPr="004D19EB">
          <w:rPr>
            <w:rStyle w:val="a3"/>
            <w:rFonts w:ascii="Arial" w:hAnsi="Arial" w:cs="Arial"/>
            <w:lang w:bidi="ru-RU"/>
          </w:rPr>
          <w:t>44000201201044)</w:t>
        </w:r>
      </w:hyperlink>
      <w:r w:rsidRPr="004D19EB">
        <w:rPr>
          <w:rFonts w:ascii="Arial" w:hAnsi="Arial" w:cs="Arial"/>
          <w:lang w:bidi="ru-RU"/>
        </w:rPr>
        <w:t>)</w:t>
      </w:r>
    </w:p>
    <w:p w:rsidR="00BA1BE1" w:rsidRPr="00CF661E" w:rsidRDefault="00BA1BE1" w:rsidP="00286C5D">
      <w:pPr>
        <w:pStyle w:val="14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CF661E">
        <w:rPr>
          <w:rFonts w:ascii="Arial" w:hAnsi="Arial" w:cs="Times New Roman"/>
          <w:kern w:val="0"/>
          <w:szCs w:val="28"/>
        </w:rPr>
        <w:t>2) обращение с заявлением лица, не относящегося к категории граждан, имеющих право на получение удостоверения.</w:t>
      </w:r>
    </w:p>
    <w:p w:rsidR="00096E6F" w:rsidRDefault="00096E6F" w:rsidP="00096E6F">
      <w:r w:rsidRPr="00255EEC">
        <w:rPr>
          <w:rFonts w:cs="Arial"/>
        </w:rPr>
        <w:t>Оснований для приостановления в предоставлении государственной услуги нормативными правовыми актами не предусмотрено.</w:t>
      </w:r>
    </w:p>
    <w:p w:rsidR="00096E6F" w:rsidRPr="0034627D" w:rsidRDefault="00096E6F" w:rsidP="00096E6F">
      <w:pPr>
        <w:rPr>
          <w:lang w:bidi="ru-RU"/>
        </w:rPr>
      </w:pPr>
      <w:r>
        <w:t xml:space="preserve">(абзац дополнен приказом департамента социальной защиты населения, опеки и попечительства Костромской области </w:t>
      </w:r>
      <w:hyperlink r:id="rId54" w:tgtFrame="ChangingDocument" w:history="1">
        <w:r w:rsidRPr="00111C14">
          <w:rPr>
            <w:rStyle w:val="a3"/>
          </w:rPr>
          <w:t xml:space="preserve">№ 76 от 17.02.2015 года (НГР </w:t>
        </w:r>
        <w:r w:rsidRPr="00111C14">
          <w:rPr>
            <w:rStyle w:val="a3"/>
            <w:lang w:val="en-US"/>
          </w:rPr>
          <w:t>RU</w:t>
        </w:r>
        <w:r w:rsidRPr="00111C14">
          <w:rPr>
            <w:rStyle w:val="a3"/>
          </w:rPr>
          <w:t>44000201500129)</w:t>
        </w:r>
      </w:hyperlink>
      <w:r>
        <w:t>)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17. Государственная услуга предоставляется бесплатно.</w:t>
      </w:r>
    </w:p>
    <w:p w:rsidR="00A87B73" w:rsidRDefault="00150D1E" w:rsidP="00A87B73">
      <w:pPr>
        <w:pStyle w:val="ConsPlusNormal"/>
        <w:ind w:firstLine="567"/>
        <w:jc w:val="both"/>
      </w:pPr>
      <w:r w:rsidRPr="005E5E54">
        <w:rPr>
          <w:rFonts w:cs="Times New Roman"/>
          <w:sz w:val="24"/>
          <w:szCs w:val="28"/>
          <w:highlight w:val="yellow"/>
        </w:rPr>
        <w:t xml:space="preserve">18. </w:t>
      </w:r>
      <w:r w:rsidR="00A87B73" w:rsidRPr="005E5E54">
        <w:rPr>
          <w:sz w:val="24"/>
          <w:szCs w:val="24"/>
          <w:highlight w:val="yellow"/>
        </w:rPr>
        <w:t>Заявителям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 Максимальный срок ожидания в очереди при подаче заявления о предоставлении государственной услуги составляет 15 минут.</w:t>
      </w:r>
      <w:bookmarkStart w:id="0" w:name="_GoBack"/>
      <w:bookmarkEnd w:id="0"/>
    </w:p>
    <w:p w:rsidR="00A87B73" w:rsidRPr="00A87B73" w:rsidRDefault="00A87B73" w:rsidP="00A87B73">
      <w:pPr>
        <w:pStyle w:val="ConsPlusNormal"/>
        <w:ind w:firstLine="567"/>
        <w:jc w:val="both"/>
        <w:rPr>
          <w:sz w:val="24"/>
          <w:szCs w:val="24"/>
        </w:rPr>
      </w:pPr>
      <w:r w:rsidRPr="00A87B73">
        <w:rPr>
          <w:sz w:val="24"/>
          <w:szCs w:val="24"/>
        </w:rPr>
        <w:t>(</w:t>
      </w:r>
      <w:proofErr w:type="gramStart"/>
      <w:r w:rsidRPr="00A87B73">
        <w:rPr>
          <w:sz w:val="24"/>
          <w:szCs w:val="24"/>
        </w:rPr>
        <w:t>а</w:t>
      </w:r>
      <w:proofErr w:type="gramEnd"/>
      <w:r w:rsidRPr="00A87B73">
        <w:rPr>
          <w:sz w:val="24"/>
          <w:szCs w:val="24"/>
        </w:rPr>
        <w:t xml:space="preserve">бзац в новой редакции приказа департамента социальной защиты населения, опеки и попечительства Костромской области </w:t>
      </w:r>
      <w:hyperlink r:id="rId55" w:tgtFrame="ChangingDocument" w:history="1">
        <w:r w:rsidRPr="00A87B73">
          <w:rPr>
            <w:rStyle w:val="a3"/>
            <w:sz w:val="24"/>
            <w:szCs w:val="24"/>
          </w:rPr>
          <w:t xml:space="preserve">№ 76 от 17.02.2015 года (НГР </w:t>
        </w:r>
        <w:r w:rsidRPr="00A87B73">
          <w:rPr>
            <w:rStyle w:val="a3"/>
            <w:sz w:val="24"/>
            <w:szCs w:val="24"/>
            <w:lang w:val="en-US"/>
          </w:rPr>
          <w:t>RU</w:t>
        </w:r>
        <w:r w:rsidRPr="00A87B73">
          <w:rPr>
            <w:rStyle w:val="a3"/>
            <w:sz w:val="24"/>
            <w:szCs w:val="24"/>
          </w:rPr>
          <w:t>44000201500129)</w:t>
        </w:r>
      </w:hyperlink>
      <w:r w:rsidRPr="00A87B73">
        <w:rPr>
          <w:sz w:val="24"/>
          <w:szCs w:val="24"/>
        </w:rPr>
        <w:t>)</w:t>
      </w:r>
    </w:p>
    <w:p w:rsidR="004D19EB" w:rsidRPr="004D19EB" w:rsidRDefault="004D19EB" w:rsidP="004D19EB">
      <w:pPr>
        <w:rPr>
          <w:lang w:bidi="ru-RU"/>
        </w:rPr>
      </w:pPr>
      <w:r w:rsidRPr="002E2DF9">
        <w:rPr>
          <w:rStyle w:val="a7"/>
        </w:rPr>
        <w:t>Максимальный срок ожидания в очереди при подаче заявления о предоставлении государственной услуги составляет 15 минут.</w:t>
      </w:r>
    </w:p>
    <w:p w:rsidR="004D19EB" w:rsidRDefault="004D19EB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4D19EB">
        <w:rPr>
          <w:sz w:val="24"/>
          <w:szCs w:val="24"/>
        </w:rPr>
        <w:t>(</w:t>
      </w:r>
      <w:r>
        <w:rPr>
          <w:sz w:val="24"/>
          <w:szCs w:val="24"/>
        </w:rPr>
        <w:t>абзац</w:t>
      </w:r>
      <w:r w:rsidRPr="004D19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4D19EB">
        <w:rPr>
          <w:sz w:val="24"/>
          <w:szCs w:val="24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56" w:tgtFrame="ChangingDocument" w:history="1">
        <w:r w:rsidRPr="004D19EB">
          <w:rPr>
            <w:rStyle w:val="a3"/>
            <w:sz w:val="24"/>
            <w:szCs w:val="24"/>
          </w:rPr>
          <w:t xml:space="preserve">№ 681 от 17.10.2012 года (НГР </w:t>
        </w:r>
        <w:r w:rsidRPr="004D19EB">
          <w:rPr>
            <w:rStyle w:val="a3"/>
            <w:sz w:val="24"/>
            <w:szCs w:val="24"/>
            <w:lang w:val="en-US"/>
          </w:rPr>
          <w:t>RU</w:t>
        </w:r>
        <w:r w:rsidRPr="004D19EB">
          <w:rPr>
            <w:rStyle w:val="a3"/>
            <w:sz w:val="24"/>
            <w:szCs w:val="24"/>
          </w:rPr>
          <w:t>44000201201044)</w:t>
        </w:r>
      </w:hyperlink>
      <w:r w:rsidRPr="004D19EB">
        <w:rPr>
          <w:sz w:val="24"/>
          <w:szCs w:val="24"/>
        </w:rPr>
        <w:t>)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приема, в который следует обратиться. При личном обращении гражданину выдается талон-подтверждение</w:t>
      </w:r>
      <w:r w:rsidRPr="00CF661E">
        <w:rPr>
          <w:sz w:val="24"/>
        </w:rPr>
        <w:t xml:space="preserve"> </w:t>
      </w:r>
      <w:r w:rsidRPr="00CF661E">
        <w:rPr>
          <w:rFonts w:cs="Times New Roman"/>
          <w:sz w:val="24"/>
          <w:szCs w:val="28"/>
        </w:rPr>
        <w:t>предварительной записи.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19. Максимальный срок ожидания в очереди при получении результата предоставления государственной услуги </w:t>
      </w:r>
      <w:r w:rsidR="006D5928">
        <w:rPr>
          <w:rFonts w:cs="Times New Roman"/>
          <w:sz w:val="24"/>
          <w:szCs w:val="28"/>
        </w:rPr>
        <w:t>составляет 15</w:t>
      </w:r>
      <w:r w:rsidRPr="00CF661E">
        <w:rPr>
          <w:rFonts w:cs="Times New Roman"/>
          <w:sz w:val="24"/>
          <w:szCs w:val="28"/>
        </w:rPr>
        <w:t xml:space="preserve"> минут.</w:t>
      </w:r>
    </w:p>
    <w:p w:rsidR="002210A1" w:rsidRPr="002210A1" w:rsidRDefault="002210A1" w:rsidP="00286C5D">
      <w:pPr>
        <w:pStyle w:val="ConsPlusNormal"/>
        <w:ind w:firstLine="567"/>
        <w:jc w:val="both"/>
        <w:rPr>
          <w:rFonts w:cs="Times New Roman"/>
          <w:sz w:val="24"/>
          <w:szCs w:val="24"/>
        </w:rPr>
      </w:pPr>
      <w:r w:rsidRPr="002210A1">
        <w:rPr>
          <w:rFonts w:cs="Times New Roman"/>
          <w:sz w:val="24"/>
          <w:szCs w:val="24"/>
        </w:rPr>
        <w:lastRenderedPageBreak/>
        <w:t>(</w:t>
      </w:r>
      <w:proofErr w:type="gramStart"/>
      <w:r w:rsidRPr="002210A1">
        <w:rPr>
          <w:rFonts w:cs="Times New Roman"/>
          <w:sz w:val="24"/>
          <w:szCs w:val="24"/>
        </w:rPr>
        <w:t>п</w:t>
      </w:r>
      <w:proofErr w:type="gramEnd"/>
      <w:r w:rsidRPr="002210A1">
        <w:rPr>
          <w:rFonts w:cs="Times New Roman"/>
          <w:sz w:val="24"/>
          <w:szCs w:val="24"/>
        </w:rPr>
        <w:t xml:space="preserve">. 19 в редакции </w:t>
      </w:r>
      <w:r w:rsidRPr="002210A1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57" w:tgtFrame="ChangingDocument" w:history="1">
        <w:r w:rsidRPr="002210A1">
          <w:rPr>
            <w:rStyle w:val="a3"/>
            <w:sz w:val="24"/>
            <w:szCs w:val="24"/>
          </w:rPr>
          <w:t xml:space="preserve">№ 338 от 01.07.2013 года (НГР </w:t>
        </w:r>
        <w:r w:rsidRPr="002210A1">
          <w:rPr>
            <w:rStyle w:val="a3"/>
            <w:sz w:val="24"/>
            <w:szCs w:val="24"/>
            <w:lang w:val="en-US"/>
          </w:rPr>
          <w:t>RU</w:t>
        </w:r>
        <w:r w:rsidRPr="002210A1">
          <w:rPr>
            <w:rStyle w:val="a3"/>
            <w:sz w:val="24"/>
            <w:szCs w:val="24"/>
          </w:rPr>
          <w:t>44000201300539)</w:t>
        </w:r>
      </w:hyperlink>
      <w:r w:rsidRPr="002210A1">
        <w:rPr>
          <w:sz w:val="24"/>
          <w:szCs w:val="24"/>
        </w:rPr>
        <w:t>)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20. Срок регистрации заявления заявителя о предоставлении государственной услуги составляет 10 минут.</w:t>
      </w:r>
    </w:p>
    <w:p w:rsidR="003A035A" w:rsidRPr="00255EEC" w:rsidRDefault="00150D1E" w:rsidP="003A035A">
      <w:pPr>
        <w:ind w:firstLine="709"/>
        <w:rPr>
          <w:rFonts w:cs="Arial"/>
          <w:color w:val="FF0000"/>
        </w:rPr>
      </w:pPr>
      <w:r w:rsidRPr="00CF661E">
        <w:rPr>
          <w:szCs w:val="28"/>
        </w:rPr>
        <w:t xml:space="preserve">21. </w:t>
      </w:r>
      <w:r w:rsidR="003A035A" w:rsidRPr="00255EEC">
        <w:rPr>
          <w:rFonts w:cs="Arial"/>
        </w:rPr>
        <w:t xml:space="preserve">Помещения, в которых предоставляется государственная </w:t>
      </w:r>
      <w:proofErr w:type="gramStart"/>
      <w:r w:rsidR="003A035A" w:rsidRPr="00255EEC">
        <w:rPr>
          <w:rFonts w:cs="Arial"/>
        </w:rPr>
        <w:t>услуга</w:t>
      </w:r>
      <w:proofErr w:type="gramEnd"/>
      <w:r w:rsidR="003A035A" w:rsidRPr="00255EEC">
        <w:rPr>
          <w:rFonts w:cs="Arial"/>
        </w:rPr>
        <w:t xml:space="preserve"> соответствуют следующим требованиям:</w:t>
      </w:r>
      <w:r w:rsidR="003A035A" w:rsidRPr="00255EEC">
        <w:rPr>
          <w:rFonts w:cs="Arial"/>
          <w:color w:val="FF0000"/>
        </w:rPr>
        <w:t xml:space="preserve"> </w:t>
      </w:r>
    </w:p>
    <w:p w:rsidR="003A035A" w:rsidRDefault="003A035A" w:rsidP="003A035A">
      <w:pPr>
        <w:tabs>
          <w:tab w:val="left" w:pos="-2127"/>
        </w:tabs>
        <w:ind w:left="1" w:firstLine="709"/>
        <w:rPr>
          <w:rFonts w:cs="Arial"/>
        </w:rPr>
      </w:pPr>
      <w:r w:rsidRPr="00255EEC">
        <w:rPr>
          <w:rFonts w:cs="Arial"/>
        </w:rPr>
        <w:t xml:space="preserve">1) здание, в котором расположены уполномоченные органы, непосредственно предоставляющие государственную услугу, располагается с учетом транспортной доступности (чтобы время пути для граждан от остановок общественного транспорта составляло не более 15 минут пешим ходом), оборудовано отдельными входами для свободного доступа заявителей в помещение. </w:t>
      </w:r>
    </w:p>
    <w:p w:rsidR="00105A5C" w:rsidRPr="00255EEC" w:rsidRDefault="004D6F42" w:rsidP="003A035A">
      <w:pPr>
        <w:tabs>
          <w:tab w:val="left" w:pos="-2127"/>
        </w:tabs>
        <w:ind w:left="1" w:firstLine="709"/>
        <w:rPr>
          <w:rFonts w:cs="Arial"/>
        </w:rPr>
      </w:pPr>
      <w:r w:rsidRPr="00C43EFE">
        <w:rPr>
          <w:szCs w:val="28"/>
        </w:rPr>
        <w:t>Прилегающая территория оборудована местами для парковки автотранспортных средств. На стоянке должно быть не менее 5 мест, из них не менее 10 процентов мест  (но не менее одного места) – для парковки специальных транспортных средств 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105A5C" w:rsidRDefault="00105A5C" w:rsidP="00105A5C">
      <w:pPr>
        <w:rPr>
          <w:rStyle w:val="a7"/>
        </w:rPr>
      </w:pPr>
      <w:r>
        <w:rPr>
          <w:szCs w:val="28"/>
        </w:rPr>
        <w:t>(абзац 2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58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3A035A" w:rsidRDefault="003A035A" w:rsidP="003A035A">
      <w:pPr>
        <w:tabs>
          <w:tab w:val="left" w:pos="-2127"/>
        </w:tabs>
        <w:ind w:left="1" w:firstLine="709"/>
        <w:rPr>
          <w:rFonts w:cs="Arial"/>
        </w:rPr>
      </w:pPr>
      <w:r w:rsidRPr="00255EEC">
        <w:rPr>
          <w:rFonts w:cs="Arial"/>
        </w:rPr>
        <w:t>2) центральный вход в здание оборудован информационной табличкой (вывеской), содержащей информацию о наименовании и графике работы уполномоченного органа;</w:t>
      </w:r>
    </w:p>
    <w:p w:rsidR="004D6F42" w:rsidRPr="00C43EFE" w:rsidRDefault="004D6F42" w:rsidP="004D6F42">
      <w:pPr>
        <w:widowControl w:val="0"/>
        <w:autoSpaceDE w:val="0"/>
        <w:autoSpaceDN w:val="0"/>
        <w:adjustRightInd w:val="0"/>
        <w:ind w:firstLine="709"/>
        <w:rPr>
          <w:szCs w:val="28"/>
        </w:rPr>
      </w:pPr>
      <w:r>
        <w:rPr>
          <w:szCs w:val="28"/>
        </w:rPr>
        <w:t xml:space="preserve">2.1) </w:t>
      </w:r>
      <w:r w:rsidRPr="00C43EFE">
        <w:rPr>
          <w:szCs w:val="28"/>
        </w:rPr>
        <w:t xml:space="preserve">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</w:t>
      </w:r>
    </w:p>
    <w:p w:rsidR="00105A5C" w:rsidRDefault="00105A5C" w:rsidP="00105A5C">
      <w:pPr>
        <w:rPr>
          <w:rStyle w:val="a7"/>
        </w:rPr>
      </w:pPr>
      <w:r>
        <w:rPr>
          <w:szCs w:val="28"/>
        </w:rPr>
        <w:t>(</w:t>
      </w:r>
      <w:proofErr w:type="spellStart"/>
      <w:r>
        <w:rPr>
          <w:szCs w:val="28"/>
        </w:rPr>
        <w:t>п.п</w:t>
      </w:r>
      <w:proofErr w:type="spellEnd"/>
      <w:r>
        <w:rPr>
          <w:szCs w:val="28"/>
        </w:rPr>
        <w:t xml:space="preserve">. 2.1 </w:t>
      </w:r>
      <w:proofErr w:type="gramStart"/>
      <w:r>
        <w:rPr>
          <w:szCs w:val="28"/>
        </w:rPr>
        <w:t>дополнен</w:t>
      </w:r>
      <w:proofErr w:type="gramEnd"/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59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3A035A" w:rsidRPr="00255EEC" w:rsidRDefault="003A035A" w:rsidP="003A035A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255EEC">
        <w:rPr>
          <w:rFonts w:cs="Arial"/>
        </w:rPr>
        <w:t>3)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</w:t>
      </w:r>
      <w:r w:rsidRPr="00255EEC">
        <w:rPr>
          <w:rFonts w:cs="Arial"/>
          <w:b/>
        </w:rPr>
        <w:t xml:space="preserve"> </w:t>
      </w:r>
      <w:r w:rsidRPr="00255EEC">
        <w:rPr>
          <w:rFonts w:cs="Arial"/>
        </w:rPr>
        <w:t>информирования граждан;</w:t>
      </w:r>
    </w:p>
    <w:p w:rsidR="003A035A" w:rsidRPr="00255EEC" w:rsidRDefault="003A035A" w:rsidP="003A035A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255EEC">
        <w:rPr>
          <w:rFonts w:cs="Arial"/>
        </w:rPr>
        <w:t xml:space="preserve">4) у входа в каждое из помещений размещена табличка с наименованием помещения; </w:t>
      </w:r>
    </w:p>
    <w:p w:rsidR="003A035A" w:rsidRPr="00255EEC" w:rsidRDefault="003A035A" w:rsidP="003A035A">
      <w:pPr>
        <w:ind w:firstLine="709"/>
        <w:rPr>
          <w:rFonts w:cs="Arial"/>
        </w:rPr>
      </w:pPr>
      <w:r w:rsidRPr="00255EEC">
        <w:rPr>
          <w:rFonts w:cs="Arial"/>
        </w:rPr>
        <w:t>5) помещения уполномоченных органов соответствуют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3A035A" w:rsidRPr="00255EEC" w:rsidRDefault="003A035A" w:rsidP="003A035A">
      <w:pPr>
        <w:ind w:firstLine="709"/>
        <w:rPr>
          <w:rFonts w:cs="Arial"/>
        </w:rPr>
      </w:pPr>
      <w:r w:rsidRPr="00255EEC">
        <w:rPr>
          <w:rFonts w:cs="Arial"/>
        </w:rPr>
        <w:t>6) места ожидания в очереди на представление или получение документов являются комфортными для граждан, оборудованы стульями, кресельными секциями, скамьями (</w:t>
      </w:r>
      <w:proofErr w:type="spellStart"/>
      <w:r w:rsidRPr="00255EEC">
        <w:rPr>
          <w:rFonts w:cs="Arial"/>
        </w:rPr>
        <w:t>банкетками</w:t>
      </w:r>
      <w:proofErr w:type="spellEnd"/>
      <w:r w:rsidRPr="00255EEC">
        <w:rPr>
          <w:rFonts w:cs="Arial"/>
        </w:rPr>
        <w:t>), местами общественного пользования (туалетами) и хранения верхней одежды граждан;</w:t>
      </w:r>
    </w:p>
    <w:p w:rsidR="003A035A" w:rsidRPr="00255EEC" w:rsidRDefault="003A035A" w:rsidP="003A035A">
      <w:pPr>
        <w:tabs>
          <w:tab w:val="left" w:pos="12"/>
          <w:tab w:val="left" w:pos="1019"/>
        </w:tabs>
        <w:ind w:firstLine="709"/>
        <w:rPr>
          <w:rFonts w:cs="Arial"/>
        </w:rPr>
      </w:pPr>
      <w:r w:rsidRPr="00255EEC">
        <w:rPr>
          <w:rFonts w:cs="Arial"/>
        </w:rPr>
        <w:t>7) кабинеты приема граждан оборудованы информационными табличками (вывесками) с указанием:</w:t>
      </w:r>
    </w:p>
    <w:p w:rsidR="003A035A" w:rsidRPr="00255EEC" w:rsidRDefault="003A035A" w:rsidP="003A035A">
      <w:pPr>
        <w:tabs>
          <w:tab w:val="left" w:pos="-2268"/>
        </w:tabs>
        <w:ind w:firstLine="709"/>
        <w:rPr>
          <w:rFonts w:cs="Arial"/>
        </w:rPr>
      </w:pPr>
      <w:r w:rsidRPr="00255EEC">
        <w:rPr>
          <w:rFonts w:cs="Arial"/>
        </w:rPr>
        <w:t>номера окна (кабинета);</w:t>
      </w:r>
    </w:p>
    <w:p w:rsidR="003A035A" w:rsidRPr="00255EEC" w:rsidRDefault="003A035A" w:rsidP="003A035A">
      <w:pPr>
        <w:tabs>
          <w:tab w:val="left" w:pos="-2268"/>
        </w:tabs>
        <w:ind w:firstLine="709"/>
        <w:rPr>
          <w:rFonts w:cs="Arial"/>
        </w:rPr>
      </w:pPr>
      <w:r w:rsidRPr="00255EEC">
        <w:rPr>
          <w:rFonts w:cs="Arial"/>
        </w:rPr>
        <w:t>фамилии, имени, отчества и должности специалиста;</w:t>
      </w:r>
    </w:p>
    <w:p w:rsidR="003A035A" w:rsidRPr="00255EEC" w:rsidRDefault="003A035A" w:rsidP="003A035A">
      <w:pPr>
        <w:ind w:firstLine="709"/>
        <w:rPr>
          <w:rFonts w:cs="Arial"/>
        </w:rPr>
      </w:pPr>
      <w:r w:rsidRPr="00255EEC">
        <w:rPr>
          <w:rFonts w:cs="Arial"/>
        </w:rPr>
        <w:t>времени перерыва на обед;</w:t>
      </w:r>
    </w:p>
    <w:p w:rsidR="003A035A" w:rsidRPr="00255EEC" w:rsidRDefault="003A035A" w:rsidP="003A035A">
      <w:pPr>
        <w:ind w:firstLine="709"/>
        <w:rPr>
          <w:rFonts w:cs="Arial"/>
        </w:rPr>
      </w:pPr>
      <w:r w:rsidRPr="00255EEC">
        <w:rPr>
          <w:rFonts w:cs="Arial"/>
        </w:rPr>
        <w:lastRenderedPageBreak/>
        <w:t>технического перерыва;</w:t>
      </w:r>
    </w:p>
    <w:p w:rsidR="003A035A" w:rsidRPr="00255EEC" w:rsidRDefault="003A035A" w:rsidP="003A035A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255EEC">
        <w:rPr>
          <w:rFonts w:cs="Arial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3A035A" w:rsidRPr="00255EEC" w:rsidRDefault="003A035A" w:rsidP="003A035A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255EEC">
        <w:rPr>
          <w:rFonts w:cs="Arial"/>
        </w:rPr>
        <w:t>9) при организации рабочих мест предусмотрена возможность свободного входа и выхода из помещения;</w:t>
      </w:r>
    </w:p>
    <w:p w:rsidR="003A035A" w:rsidRPr="00255EEC" w:rsidRDefault="003A035A" w:rsidP="003A035A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255EEC">
        <w:rPr>
          <w:rFonts w:cs="Arial"/>
        </w:rPr>
        <w:t>10) на информационных стендах в помещениях уполномоченного органа, предназначенных для приема документов, размещена следующая информация:</w:t>
      </w:r>
    </w:p>
    <w:p w:rsidR="003A035A" w:rsidRPr="00255EEC" w:rsidRDefault="003A035A" w:rsidP="003A035A">
      <w:pPr>
        <w:tabs>
          <w:tab w:val="left" w:pos="0"/>
          <w:tab w:val="left" w:pos="1134"/>
        </w:tabs>
        <w:ind w:firstLine="709"/>
        <w:rPr>
          <w:rFonts w:cs="Arial"/>
        </w:rPr>
      </w:pPr>
      <w:r w:rsidRPr="00255EEC">
        <w:rPr>
          <w:rFonts w:cs="Arial"/>
        </w:rPr>
        <w:t>извлечения из нормативных правовых актов Российской Федерации, устанавливающих порядок и условия предоставления государственной услуги;</w:t>
      </w:r>
    </w:p>
    <w:p w:rsidR="003A035A" w:rsidRPr="00255EEC" w:rsidRDefault="003A035A" w:rsidP="003A035A">
      <w:pPr>
        <w:tabs>
          <w:tab w:val="left" w:pos="0"/>
          <w:tab w:val="left" w:pos="993"/>
        </w:tabs>
        <w:ind w:firstLine="709"/>
        <w:rPr>
          <w:rFonts w:cs="Arial"/>
        </w:rPr>
      </w:pPr>
      <w:r w:rsidRPr="00255EEC">
        <w:rPr>
          <w:rFonts w:cs="Arial"/>
        </w:rPr>
        <w:t>блок-схема порядка предоставления государственной услуги согласно 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3A035A" w:rsidRPr="00255EEC" w:rsidRDefault="003A035A" w:rsidP="003A035A">
      <w:pPr>
        <w:spacing w:line="200" w:lineRule="atLeast"/>
        <w:ind w:firstLine="709"/>
        <w:rPr>
          <w:rFonts w:cs="Arial"/>
        </w:rPr>
      </w:pPr>
      <w:r w:rsidRPr="00255EEC">
        <w:rPr>
          <w:rFonts w:cs="Arial"/>
        </w:rPr>
        <w:t>график приема граждан специалистами;</w:t>
      </w:r>
    </w:p>
    <w:p w:rsidR="003A035A" w:rsidRPr="00255EEC" w:rsidRDefault="003A035A" w:rsidP="003A035A">
      <w:pPr>
        <w:spacing w:line="200" w:lineRule="atLeast"/>
        <w:ind w:firstLine="709"/>
        <w:rPr>
          <w:rFonts w:cs="Arial"/>
        </w:rPr>
      </w:pPr>
      <w:r w:rsidRPr="00255EEC">
        <w:rPr>
          <w:rFonts w:cs="Arial"/>
        </w:rPr>
        <w:t>сроки предоставления государственной услуги;</w:t>
      </w:r>
    </w:p>
    <w:p w:rsidR="003A035A" w:rsidRPr="00255EEC" w:rsidRDefault="003A035A" w:rsidP="003A035A">
      <w:pPr>
        <w:spacing w:line="200" w:lineRule="atLeast"/>
        <w:ind w:firstLine="709"/>
        <w:rPr>
          <w:rFonts w:cs="Arial"/>
        </w:rPr>
      </w:pPr>
      <w:r w:rsidRPr="00255EEC">
        <w:rPr>
          <w:rFonts w:cs="Arial"/>
        </w:rPr>
        <w:t>порядок обращения за предоставлением государственной услуги;</w:t>
      </w:r>
    </w:p>
    <w:p w:rsidR="003A035A" w:rsidRPr="00255EEC" w:rsidRDefault="003A035A" w:rsidP="003A035A">
      <w:pPr>
        <w:spacing w:line="200" w:lineRule="atLeast"/>
        <w:ind w:firstLine="709"/>
        <w:rPr>
          <w:rFonts w:cs="Arial"/>
        </w:rPr>
      </w:pPr>
      <w:r w:rsidRPr="00255EEC">
        <w:rPr>
          <w:rFonts w:cs="Arial"/>
        </w:rPr>
        <w:t>перечень документов, необходимых для получения государственной услуги с образцами их заполнения;</w:t>
      </w:r>
    </w:p>
    <w:p w:rsidR="009376F3" w:rsidRDefault="003A035A" w:rsidP="003A035A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255EEC">
        <w:rPr>
          <w:sz w:val="24"/>
          <w:szCs w:val="24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9376F3" w:rsidRPr="00A87B73" w:rsidRDefault="009376F3" w:rsidP="009376F3">
      <w:pPr>
        <w:pStyle w:val="ConsPlusNormal"/>
        <w:ind w:firstLine="567"/>
        <w:jc w:val="both"/>
        <w:rPr>
          <w:sz w:val="24"/>
          <w:szCs w:val="24"/>
        </w:rPr>
      </w:pPr>
      <w:r w:rsidRPr="00A87B73">
        <w:rPr>
          <w:sz w:val="24"/>
          <w:szCs w:val="24"/>
        </w:rPr>
        <w:t>(</w:t>
      </w:r>
      <w:r w:rsidR="003A035A">
        <w:rPr>
          <w:sz w:val="24"/>
          <w:szCs w:val="24"/>
        </w:rPr>
        <w:t xml:space="preserve">п. 21 </w:t>
      </w:r>
      <w:r w:rsidRPr="00A87B73">
        <w:rPr>
          <w:sz w:val="24"/>
          <w:szCs w:val="24"/>
        </w:rPr>
        <w:t xml:space="preserve">в новой редакции приказа департамента социальной защиты населения, опеки и попечительства Костромской области </w:t>
      </w:r>
      <w:hyperlink r:id="rId60" w:tgtFrame="ChangingDocument" w:history="1">
        <w:r w:rsidRPr="00A87B73">
          <w:rPr>
            <w:rStyle w:val="a3"/>
            <w:sz w:val="24"/>
            <w:szCs w:val="24"/>
          </w:rPr>
          <w:t xml:space="preserve">№ 76 от 17.02.2015 года (НГР </w:t>
        </w:r>
        <w:r w:rsidRPr="00A87B73">
          <w:rPr>
            <w:rStyle w:val="a3"/>
            <w:sz w:val="24"/>
            <w:szCs w:val="24"/>
            <w:lang w:val="en-US"/>
          </w:rPr>
          <w:t>RU</w:t>
        </w:r>
        <w:r w:rsidRPr="00A87B73">
          <w:rPr>
            <w:rStyle w:val="a3"/>
            <w:sz w:val="24"/>
            <w:szCs w:val="24"/>
          </w:rPr>
          <w:t>44000201500129)</w:t>
        </w:r>
      </w:hyperlink>
      <w:r w:rsidRPr="00A87B73">
        <w:rPr>
          <w:sz w:val="24"/>
          <w:szCs w:val="24"/>
        </w:rPr>
        <w:t>)</w:t>
      </w:r>
    </w:p>
    <w:p w:rsidR="00BA1BE1" w:rsidRPr="003A035A" w:rsidRDefault="004D19EB" w:rsidP="009376F3">
      <w:pPr>
        <w:pStyle w:val="ConsPlusNormal"/>
        <w:ind w:firstLine="567"/>
        <w:jc w:val="both"/>
        <w:rPr>
          <w:sz w:val="24"/>
          <w:szCs w:val="24"/>
        </w:rPr>
      </w:pPr>
      <w:r w:rsidRPr="003A035A">
        <w:rPr>
          <w:sz w:val="24"/>
          <w:szCs w:val="24"/>
        </w:rPr>
        <w:t xml:space="preserve">22. </w:t>
      </w:r>
      <w:r w:rsidR="00BA1BE1" w:rsidRPr="003A035A">
        <w:rPr>
          <w:sz w:val="24"/>
          <w:szCs w:val="24"/>
        </w:rPr>
        <w:t>Показатели доступности и качества предоставления государственной услуги:</w:t>
      </w:r>
    </w:p>
    <w:p w:rsidR="00BA1BE1" w:rsidRPr="00CF661E" w:rsidRDefault="00BA1BE1" w:rsidP="00286C5D">
      <w:pPr>
        <w:rPr>
          <w:szCs w:val="28"/>
        </w:rPr>
      </w:pPr>
      <w:r w:rsidRPr="00CF661E">
        <w:rPr>
          <w:szCs w:val="28"/>
        </w:rPr>
        <w:t xml:space="preserve">1) для получения государственной услуги заявитель обращается в уполномоченный орган не более двух раз. </w:t>
      </w:r>
    </w:p>
    <w:p w:rsidR="00BA1BE1" w:rsidRPr="00CF661E" w:rsidRDefault="00BA1BE1" w:rsidP="00286C5D">
      <w:pPr>
        <w:rPr>
          <w:szCs w:val="28"/>
        </w:rPr>
      </w:pPr>
      <w:r w:rsidRPr="00CF661E">
        <w:rPr>
          <w:szCs w:val="28"/>
        </w:rPr>
        <w:t>Время общения с  должностными лицами при предоставлении государственной услуги не должно превышать  40 минут;</w:t>
      </w:r>
    </w:p>
    <w:p w:rsidR="00BA1BE1" w:rsidRPr="00CF661E" w:rsidRDefault="00E62EA8" w:rsidP="00286C5D">
      <w:pPr>
        <w:rPr>
          <w:szCs w:val="28"/>
        </w:rPr>
      </w:pPr>
      <w:r>
        <w:t>(</w:t>
      </w:r>
      <w:r w:rsidR="004D19EB">
        <w:t>абзац</w:t>
      </w:r>
      <w:r w:rsidR="004D19EB" w:rsidRPr="004D19EB">
        <w:rPr>
          <w:rFonts w:cs="Arial"/>
          <w:lang w:bidi="ru-RU"/>
        </w:rPr>
        <w:t xml:space="preserve"> </w:t>
      </w:r>
      <w:r w:rsidR="004D19EB">
        <w:t>исключен</w:t>
      </w:r>
      <w:r w:rsidR="004D19EB" w:rsidRPr="004D19EB">
        <w:rPr>
          <w:rFonts w:cs="Arial"/>
          <w:lang w:bidi="ru-RU"/>
        </w:rPr>
        <w:t xml:space="preserve"> приказ</w:t>
      </w:r>
      <w:r w:rsidR="004D19EB">
        <w:rPr>
          <w:rFonts w:cs="Arial"/>
          <w:lang w:bidi="ru-RU"/>
        </w:rPr>
        <w:t>ом</w:t>
      </w:r>
      <w:r w:rsidR="004D19EB" w:rsidRPr="004D19EB">
        <w:rPr>
          <w:rFonts w:cs="Arial"/>
          <w:lang w:bidi="ru-RU"/>
        </w:rPr>
        <w:t xml:space="preserve"> департамента социальной защиты населения, опеки и попечительства Костромской области </w:t>
      </w:r>
      <w:hyperlink r:id="rId61" w:tgtFrame="ChangingDocument" w:history="1">
        <w:r w:rsidR="004D19EB" w:rsidRPr="004D19EB">
          <w:rPr>
            <w:rStyle w:val="a3"/>
            <w:rFonts w:cs="Arial"/>
            <w:lang w:bidi="ru-RU"/>
          </w:rPr>
          <w:t xml:space="preserve">№ 681 от 17.10.2012 года (НГР </w:t>
        </w:r>
        <w:r w:rsidR="004D19EB" w:rsidRPr="004D19EB">
          <w:rPr>
            <w:rStyle w:val="a3"/>
            <w:rFonts w:cs="Arial"/>
            <w:lang w:val="en-US" w:bidi="ru-RU"/>
          </w:rPr>
          <w:t>RU</w:t>
        </w:r>
        <w:r w:rsidR="004D19EB" w:rsidRPr="004D19EB">
          <w:rPr>
            <w:rStyle w:val="a3"/>
            <w:rFonts w:cs="Arial"/>
            <w:lang w:bidi="ru-RU"/>
          </w:rPr>
          <w:t>44000201201044)</w:t>
        </w:r>
      </w:hyperlink>
      <w:r>
        <w:t>)</w:t>
      </w:r>
    </w:p>
    <w:p w:rsidR="00E62EA8" w:rsidRDefault="00E62EA8" w:rsidP="00E62EA8">
      <w:pPr>
        <w:rPr>
          <w:rStyle w:val="a7"/>
        </w:rPr>
      </w:pPr>
      <w:r>
        <w:rPr>
          <w:szCs w:val="28"/>
        </w:rPr>
        <w:t>(</w:t>
      </w:r>
      <w:proofErr w:type="spellStart"/>
      <w:r>
        <w:rPr>
          <w:szCs w:val="28"/>
        </w:rPr>
        <w:t>п.п</w:t>
      </w:r>
      <w:proofErr w:type="spellEnd"/>
      <w:r>
        <w:rPr>
          <w:szCs w:val="28"/>
        </w:rPr>
        <w:t>. 3 утратил силу</w:t>
      </w:r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62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BA1BE1" w:rsidRPr="00CF661E" w:rsidRDefault="00BA1BE1" w:rsidP="00286C5D">
      <w:pPr>
        <w:rPr>
          <w:szCs w:val="28"/>
        </w:rPr>
      </w:pPr>
      <w:r w:rsidRPr="00CF661E">
        <w:rPr>
          <w:szCs w:val="28"/>
        </w:rPr>
        <w:t>4) заявителю предоставляется информация о ходе предоставления государственной услуги.</w:t>
      </w:r>
    </w:p>
    <w:p w:rsidR="00BA1BE1" w:rsidRPr="00CF661E" w:rsidRDefault="00BA1BE1" w:rsidP="00286C5D">
      <w:pPr>
        <w:rPr>
          <w:szCs w:val="28"/>
        </w:rPr>
      </w:pPr>
      <w:r w:rsidRPr="00CF661E">
        <w:rPr>
          <w:szCs w:val="28"/>
        </w:rPr>
        <w:t>Для получения сведений о ходе процедуры предоставления государственной услуги:</w:t>
      </w:r>
    </w:p>
    <w:p w:rsidR="00BA1BE1" w:rsidRPr="00CF661E" w:rsidRDefault="00BA1BE1" w:rsidP="00286C5D">
      <w:pPr>
        <w:rPr>
          <w:szCs w:val="28"/>
        </w:rPr>
      </w:pPr>
      <w:r w:rsidRPr="00CF661E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заявления и документов, полученной от уполномоченного органа при подаче документов);</w:t>
      </w:r>
    </w:p>
    <w:p w:rsidR="00E62EA8" w:rsidRDefault="00E62EA8" w:rsidP="00E62EA8">
      <w:pPr>
        <w:rPr>
          <w:rStyle w:val="a7"/>
        </w:rPr>
      </w:pPr>
      <w:r>
        <w:rPr>
          <w:szCs w:val="28"/>
        </w:rPr>
        <w:t>(абзац 4 утратил силу</w:t>
      </w:r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63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BA1BE1" w:rsidRPr="00CF661E" w:rsidRDefault="00BA1BE1" w:rsidP="004D19EB">
      <w:pPr>
        <w:pStyle w:val="ab"/>
        <w:spacing w:after="0"/>
        <w:ind w:left="0"/>
        <w:rPr>
          <w:szCs w:val="28"/>
        </w:rPr>
      </w:pPr>
      <w:r w:rsidRPr="00CF661E">
        <w:rPr>
          <w:szCs w:val="28"/>
        </w:rPr>
        <w:t xml:space="preserve">23. </w:t>
      </w:r>
      <w:r w:rsidR="004D19EB">
        <w:rPr>
          <w:rFonts w:cs="Arial"/>
          <w:lang w:bidi="ru-RU"/>
        </w:rPr>
        <w:t>Утратил силу</w:t>
      </w:r>
      <w:r w:rsidR="004D19EB" w:rsidRPr="004D19EB">
        <w:rPr>
          <w:rFonts w:cs="Arial"/>
          <w:lang w:bidi="ru-RU"/>
        </w:rPr>
        <w:t xml:space="preserve"> приказ</w:t>
      </w:r>
      <w:r w:rsidR="004D19EB">
        <w:rPr>
          <w:rFonts w:cs="Arial"/>
          <w:lang w:bidi="ru-RU"/>
        </w:rPr>
        <w:t>ом</w:t>
      </w:r>
      <w:r w:rsidR="004D19EB" w:rsidRPr="004D19EB">
        <w:rPr>
          <w:rFonts w:cs="Arial"/>
          <w:lang w:bidi="ru-RU"/>
        </w:rPr>
        <w:t xml:space="preserve"> департамента социальной защиты населения, опеки и попечительства Костромской области </w:t>
      </w:r>
      <w:hyperlink r:id="rId64" w:tgtFrame="ChangingDocument" w:history="1">
        <w:r w:rsidR="004D19EB" w:rsidRPr="004D19EB">
          <w:rPr>
            <w:rStyle w:val="a3"/>
            <w:rFonts w:cs="Arial"/>
            <w:lang w:bidi="ru-RU"/>
          </w:rPr>
          <w:t xml:space="preserve">№ 681 от 17.10.2012 года (НГР </w:t>
        </w:r>
        <w:r w:rsidR="004D19EB" w:rsidRPr="004D19EB">
          <w:rPr>
            <w:rStyle w:val="a3"/>
            <w:rFonts w:cs="Arial"/>
            <w:lang w:val="en-US" w:bidi="ru-RU"/>
          </w:rPr>
          <w:t>RU</w:t>
        </w:r>
        <w:r w:rsidR="004D19EB" w:rsidRPr="004D19EB">
          <w:rPr>
            <w:rStyle w:val="a3"/>
            <w:rFonts w:cs="Arial"/>
            <w:lang w:bidi="ru-RU"/>
          </w:rPr>
          <w:t>44000201201044)</w:t>
        </w:r>
      </w:hyperlink>
    </w:p>
    <w:p w:rsidR="00BA1BE1" w:rsidRPr="00CF661E" w:rsidRDefault="00BA1BE1" w:rsidP="00286C5D">
      <w:pPr>
        <w:rPr>
          <w:szCs w:val="28"/>
        </w:rPr>
      </w:pPr>
      <w:r w:rsidRPr="00CF661E">
        <w:rPr>
          <w:szCs w:val="28"/>
        </w:rPr>
        <w:lastRenderedPageBreak/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BA1BE1" w:rsidRPr="00B82619" w:rsidRDefault="00BA1BE1" w:rsidP="00B82619">
      <w:pPr>
        <w:pStyle w:val="ConsPlusNormal"/>
        <w:ind w:firstLine="567"/>
        <w:jc w:val="both"/>
        <w:rPr>
          <w:rFonts w:eastAsia="Times New Roman"/>
          <w:b/>
          <w:bCs/>
          <w:sz w:val="28"/>
          <w:szCs w:val="26"/>
          <w:lang w:bidi="ar-SA"/>
        </w:rPr>
      </w:pPr>
      <w:r w:rsidRPr="00B82619">
        <w:rPr>
          <w:rFonts w:eastAsia="Times New Roman"/>
          <w:b/>
          <w:bCs/>
          <w:sz w:val="28"/>
          <w:szCs w:val="26"/>
          <w:lang w:bidi="ar-SA"/>
        </w:rPr>
        <w:t>Глава 3. Административные процедуры</w:t>
      </w:r>
    </w:p>
    <w:p w:rsidR="00BA1BE1" w:rsidRPr="00B82619" w:rsidRDefault="00BA1BE1" w:rsidP="00286C5D">
      <w:pPr>
        <w:pStyle w:val="ConsPlusNormal"/>
        <w:ind w:firstLine="567"/>
        <w:jc w:val="both"/>
        <w:rPr>
          <w:b/>
          <w:sz w:val="24"/>
          <w:szCs w:val="28"/>
        </w:rPr>
      </w:pPr>
      <w:r w:rsidRPr="00B82619">
        <w:rPr>
          <w:b/>
          <w:sz w:val="24"/>
          <w:szCs w:val="28"/>
        </w:rPr>
        <w:t>(Состав, последовательность и сроки выполнения</w:t>
      </w:r>
      <w:r w:rsidR="00B82619" w:rsidRPr="00B82619">
        <w:rPr>
          <w:b/>
          <w:sz w:val="24"/>
          <w:szCs w:val="28"/>
        </w:rPr>
        <w:t xml:space="preserve"> </w:t>
      </w:r>
      <w:r w:rsidRPr="00B82619">
        <w:rPr>
          <w:b/>
          <w:sz w:val="24"/>
          <w:szCs w:val="28"/>
        </w:rPr>
        <w:t>административных процедур, требования к порядку их</w:t>
      </w:r>
      <w:r w:rsidR="00B82619" w:rsidRPr="00B82619">
        <w:rPr>
          <w:b/>
          <w:sz w:val="24"/>
          <w:szCs w:val="28"/>
        </w:rPr>
        <w:t xml:space="preserve"> </w:t>
      </w:r>
      <w:r w:rsidRPr="00B82619">
        <w:rPr>
          <w:b/>
          <w:sz w:val="24"/>
          <w:szCs w:val="28"/>
        </w:rPr>
        <w:t>выполнения, в том числе особенности выполнения</w:t>
      </w:r>
      <w:r w:rsidR="00B82619" w:rsidRPr="00B82619">
        <w:rPr>
          <w:b/>
          <w:sz w:val="24"/>
          <w:szCs w:val="28"/>
        </w:rPr>
        <w:t xml:space="preserve"> </w:t>
      </w:r>
      <w:r w:rsidRPr="00B82619">
        <w:rPr>
          <w:b/>
          <w:sz w:val="24"/>
          <w:szCs w:val="28"/>
        </w:rPr>
        <w:t>административных процедур в электронной форме)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7D1352" w:rsidRPr="000B3FA2" w:rsidRDefault="007D1352" w:rsidP="007D1352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:rsidR="007D1352" w:rsidRPr="000B3FA2" w:rsidRDefault="007D1352" w:rsidP="007D1352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1) прием и регистрация документов;</w:t>
      </w:r>
    </w:p>
    <w:p w:rsidR="007D1352" w:rsidRPr="000B3FA2" w:rsidRDefault="007D1352" w:rsidP="007D1352">
      <w:pPr>
        <w:pStyle w:val="ConsPlusNormal"/>
        <w:widowControl/>
        <w:ind w:firstLine="567"/>
        <w:jc w:val="both"/>
        <w:rPr>
          <w:rStyle w:val="6"/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 xml:space="preserve">2) </w:t>
      </w:r>
      <w:r w:rsidRPr="000B3FA2">
        <w:rPr>
          <w:rStyle w:val="6"/>
          <w:rFonts w:cs="Times New Roman"/>
          <w:sz w:val="24"/>
          <w:szCs w:val="28"/>
        </w:rPr>
        <w:t>истребование документов (сведений), необходимых для предоставления государственной услуги, и находящихся в распоряжении других органов и организаций (в случае его необходимости);</w:t>
      </w:r>
    </w:p>
    <w:p w:rsidR="007D1352" w:rsidRPr="000B3FA2" w:rsidRDefault="007D1352" w:rsidP="007D1352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3) экспертиза документов;</w:t>
      </w:r>
    </w:p>
    <w:p w:rsidR="007D1352" w:rsidRPr="000B3FA2" w:rsidRDefault="007D1352" w:rsidP="007D1352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4) принятие решения о предоставлении (отказе в предоставлении) государственной услуги;</w:t>
      </w:r>
    </w:p>
    <w:p w:rsidR="007D1352" w:rsidRPr="000B3FA2" w:rsidRDefault="007D1352" w:rsidP="007D1352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5) получение бланков удостоверений;</w:t>
      </w:r>
    </w:p>
    <w:p w:rsidR="007D1352" w:rsidRDefault="007D1352" w:rsidP="007D1352">
      <w:pPr>
        <w:pStyle w:val="ConsPlusNormal"/>
        <w:ind w:firstLine="567"/>
        <w:jc w:val="both"/>
        <w:rPr>
          <w:sz w:val="24"/>
          <w:szCs w:val="24"/>
        </w:rPr>
      </w:pPr>
      <w:r w:rsidRPr="000B3FA2">
        <w:rPr>
          <w:rFonts w:cs="Times New Roman"/>
          <w:sz w:val="24"/>
          <w:szCs w:val="28"/>
        </w:rPr>
        <w:t>6) выдача удостоверения.</w:t>
      </w:r>
    </w:p>
    <w:p w:rsidR="004D19EB" w:rsidRDefault="004D19EB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4D19EB">
        <w:rPr>
          <w:sz w:val="24"/>
          <w:szCs w:val="24"/>
        </w:rPr>
        <w:t>(</w:t>
      </w:r>
      <w:r>
        <w:rPr>
          <w:sz w:val="24"/>
          <w:szCs w:val="24"/>
        </w:rPr>
        <w:t>п. 25</w:t>
      </w:r>
      <w:r w:rsidRPr="004D19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4D19EB">
        <w:rPr>
          <w:sz w:val="24"/>
          <w:szCs w:val="24"/>
        </w:rPr>
        <w:t xml:space="preserve">редакции </w:t>
      </w:r>
      <w:r w:rsidR="007D1352" w:rsidRPr="00494BB7">
        <w:rPr>
          <w:sz w:val="24"/>
          <w:szCs w:val="24"/>
        </w:rPr>
        <w:t>приказ</w:t>
      </w:r>
      <w:r w:rsidR="007D1352">
        <w:rPr>
          <w:sz w:val="24"/>
          <w:szCs w:val="24"/>
        </w:rPr>
        <w:t>а</w:t>
      </w:r>
      <w:r w:rsidR="007D1352" w:rsidRPr="00494BB7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65" w:tgtFrame="ChangingDocument" w:history="1">
        <w:r w:rsidR="007D1352" w:rsidRPr="00494BB7">
          <w:rPr>
            <w:rStyle w:val="a3"/>
            <w:sz w:val="24"/>
            <w:szCs w:val="24"/>
          </w:rPr>
          <w:t xml:space="preserve">№ 218 от 13.05.2013 года (НГР </w:t>
        </w:r>
        <w:r w:rsidR="007D1352" w:rsidRPr="00494BB7">
          <w:rPr>
            <w:rStyle w:val="a3"/>
            <w:sz w:val="24"/>
            <w:szCs w:val="24"/>
            <w:lang w:val="en-US"/>
          </w:rPr>
          <w:t>RU</w:t>
        </w:r>
        <w:r w:rsidR="007D1352" w:rsidRPr="00494BB7">
          <w:rPr>
            <w:rStyle w:val="a3"/>
            <w:sz w:val="24"/>
            <w:szCs w:val="24"/>
          </w:rPr>
          <w:t>44000201300472)</w:t>
        </w:r>
      </w:hyperlink>
      <w:r w:rsidR="007D1352">
        <w:rPr>
          <w:sz w:val="24"/>
          <w:szCs w:val="24"/>
        </w:rPr>
        <w:t>)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2</w:t>
      </w:r>
      <w:r w:rsidR="00BA1BE1" w:rsidRPr="00CF661E">
        <w:rPr>
          <w:rFonts w:cs="Times New Roman"/>
          <w:sz w:val="24"/>
          <w:szCs w:val="28"/>
        </w:rPr>
        <w:t>6</w:t>
      </w:r>
      <w:r w:rsidRPr="00CF661E">
        <w:rPr>
          <w:rFonts w:cs="Times New Roman"/>
          <w:sz w:val="24"/>
          <w:szCs w:val="28"/>
        </w:rPr>
        <w:t>. Основанием для начала административной процедуры приема и регистрации документов является обращение гражданина в территориальный орган посредством: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2) почтового отправления заявления и документов, необходимых для предоставления государственной услуги;</w:t>
      </w:r>
    </w:p>
    <w:p w:rsidR="00E62EA8" w:rsidRDefault="00E62EA8" w:rsidP="00E62EA8">
      <w:pPr>
        <w:rPr>
          <w:rStyle w:val="a7"/>
        </w:rPr>
      </w:pPr>
      <w:r>
        <w:rPr>
          <w:szCs w:val="28"/>
        </w:rPr>
        <w:t>(</w:t>
      </w:r>
      <w:proofErr w:type="spellStart"/>
      <w:r>
        <w:rPr>
          <w:szCs w:val="28"/>
        </w:rPr>
        <w:t>п</w:t>
      </w:r>
      <w:proofErr w:type="gramStart"/>
      <w:r>
        <w:rPr>
          <w:szCs w:val="28"/>
        </w:rPr>
        <w:t>.п</w:t>
      </w:r>
      <w:proofErr w:type="spellEnd"/>
      <w:proofErr w:type="gramEnd"/>
      <w:r>
        <w:rPr>
          <w:szCs w:val="28"/>
        </w:rPr>
        <w:t xml:space="preserve"> 3 утратил силу</w:t>
      </w:r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66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8E04BA" w:rsidRPr="00A87B73" w:rsidRDefault="00150D1E" w:rsidP="008E04BA">
      <w:pPr>
        <w:pStyle w:val="ConsPlusNormal"/>
        <w:ind w:firstLine="567"/>
        <w:jc w:val="both"/>
        <w:rPr>
          <w:sz w:val="24"/>
          <w:szCs w:val="24"/>
        </w:rPr>
      </w:pPr>
      <w:r w:rsidRPr="00CF661E">
        <w:rPr>
          <w:rFonts w:cs="Times New Roman"/>
          <w:sz w:val="24"/>
          <w:szCs w:val="28"/>
        </w:rPr>
        <w:t>2</w:t>
      </w:r>
      <w:r w:rsidR="00BA1BE1" w:rsidRPr="00CF661E">
        <w:rPr>
          <w:rFonts w:cs="Times New Roman"/>
          <w:sz w:val="24"/>
          <w:szCs w:val="28"/>
        </w:rPr>
        <w:t>7</w:t>
      </w:r>
      <w:r w:rsidRPr="00CF661E">
        <w:rPr>
          <w:rFonts w:cs="Times New Roman"/>
          <w:sz w:val="24"/>
          <w:szCs w:val="28"/>
        </w:rPr>
        <w:t xml:space="preserve">. </w:t>
      </w:r>
      <w:r w:rsidR="008E04BA">
        <w:rPr>
          <w:sz w:val="24"/>
          <w:szCs w:val="24"/>
        </w:rPr>
        <w:t>утратил силу приказом</w:t>
      </w:r>
      <w:r w:rsidR="008E04BA" w:rsidRPr="00A87B73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67" w:tgtFrame="ChangingDocument" w:history="1">
        <w:r w:rsidR="008E04BA" w:rsidRPr="00A87B73">
          <w:rPr>
            <w:rStyle w:val="a3"/>
            <w:sz w:val="24"/>
            <w:szCs w:val="24"/>
          </w:rPr>
          <w:t xml:space="preserve">№ 76 от 17.02.2015 года (НГР </w:t>
        </w:r>
        <w:r w:rsidR="008E04BA" w:rsidRPr="00A87B73">
          <w:rPr>
            <w:rStyle w:val="a3"/>
            <w:sz w:val="24"/>
            <w:szCs w:val="24"/>
            <w:lang w:val="en-US"/>
          </w:rPr>
          <w:t>RU</w:t>
        </w:r>
        <w:r w:rsidR="008E04BA" w:rsidRPr="00A87B73">
          <w:rPr>
            <w:rStyle w:val="a3"/>
            <w:sz w:val="24"/>
            <w:szCs w:val="24"/>
          </w:rPr>
          <w:t>44000201500129)</w:t>
        </w:r>
      </w:hyperlink>
      <w:r w:rsidR="008E04BA">
        <w:rPr>
          <w:sz w:val="24"/>
          <w:szCs w:val="24"/>
        </w:rPr>
        <w:t>.</w:t>
      </w:r>
    </w:p>
    <w:p w:rsidR="008E04BA" w:rsidRPr="00255EEC" w:rsidRDefault="00150D1E" w:rsidP="008E04B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F661E">
        <w:rPr>
          <w:szCs w:val="28"/>
        </w:rPr>
        <w:t>2</w:t>
      </w:r>
      <w:r w:rsidR="00BA1BE1" w:rsidRPr="00CF661E">
        <w:rPr>
          <w:szCs w:val="28"/>
        </w:rPr>
        <w:t>8</w:t>
      </w:r>
      <w:r w:rsidR="008E04BA">
        <w:rPr>
          <w:szCs w:val="28"/>
        </w:rPr>
        <w:t xml:space="preserve">. </w:t>
      </w:r>
      <w:r w:rsidR="008E04BA" w:rsidRPr="00255EEC">
        <w:rPr>
          <w:rFonts w:cs="Arial"/>
        </w:rPr>
        <w:t>При поступлении заявления специалист территориального органа, ответственный за прием и регистрацию документов заявителя:</w:t>
      </w:r>
    </w:p>
    <w:p w:rsidR="008E04BA" w:rsidRPr="00255EEC" w:rsidRDefault="008E04BA" w:rsidP="008E04B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255EEC">
        <w:rPr>
          <w:rFonts w:cs="Arial"/>
        </w:rPr>
        <w:t>1) устанавливает предмет обращения заявителя;</w:t>
      </w:r>
    </w:p>
    <w:p w:rsidR="00E62EA8" w:rsidRDefault="00E62EA8" w:rsidP="00E62EA8">
      <w:pPr>
        <w:rPr>
          <w:rStyle w:val="a7"/>
        </w:rPr>
      </w:pPr>
      <w:r>
        <w:rPr>
          <w:szCs w:val="28"/>
        </w:rPr>
        <w:t>(</w:t>
      </w:r>
      <w:proofErr w:type="spellStart"/>
      <w:r>
        <w:rPr>
          <w:szCs w:val="28"/>
        </w:rPr>
        <w:t>п.п</w:t>
      </w:r>
      <w:proofErr w:type="spellEnd"/>
      <w:r>
        <w:rPr>
          <w:szCs w:val="28"/>
        </w:rPr>
        <w:t>. 2 утратил силу</w:t>
      </w:r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68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8E04BA" w:rsidRPr="00255EEC" w:rsidRDefault="008E04BA" w:rsidP="008E04B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255EEC">
        <w:rPr>
          <w:rFonts w:cs="Arial"/>
        </w:rPr>
        <w:t>3)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(личной подписью, штампом территориального органа);</w:t>
      </w:r>
    </w:p>
    <w:p w:rsidR="008E04BA" w:rsidRPr="00255EEC" w:rsidRDefault="008E04BA" w:rsidP="008E04B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255EEC">
        <w:rPr>
          <w:rFonts w:cs="Arial"/>
        </w:rPr>
        <w:t>4)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8E04BA" w:rsidRPr="00255EEC" w:rsidRDefault="008E04BA" w:rsidP="008E04B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255EEC">
        <w:rPr>
          <w:rFonts w:cs="Arial"/>
        </w:rPr>
        <w:lastRenderedPageBreak/>
        <w:t xml:space="preserve">5) регистрирует поступление заявления в </w:t>
      </w:r>
      <w:hyperlink w:anchor="Par775" w:history="1">
        <w:r w:rsidRPr="00255EEC">
          <w:rPr>
            <w:rFonts w:cs="Arial"/>
          </w:rPr>
          <w:t>Журнале</w:t>
        </w:r>
      </w:hyperlink>
      <w:r w:rsidRPr="00255EEC">
        <w:rPr>
          <w:rFonts w:cs="Arial"/>
        </w:rPr>
        <w:t xml:space="preserve"> регистрации заявлений (приложение № 4);</w:t>
      </w:r>
    </w:p>
    <w:p w:rsidR="008E04BA" w:rsidRPr="00255EEC" w:rsidRDefault="008E04BA" w:rsidP="008E04B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255EEC">
        <w:rPr>
          <w:rFonts w:cs="Arial"/>
        </w:rPr>
        <w:t xml:space="preserve">6) оформляет </w:t>
      </w:r>
      <w:hyperlink w:anchor="Par809" w:history="1">
        <w:r w:rsidRPr="00255EEC">
          <w:rPr>
            <w:rFonts w:cs="Arial"/>
          </w:rPr>
          <w:t>расписку</w:t>
        </w:r>
      </w:hyperlink>
      <w:r w:rsidRPr="00255EEC">
        <w:rPr>
          <w:rFonts w:cs="Arial"/>
        </w:rPr>
        <w:t xml:space="preserve"> о приеме документов по форме согласно приложению № 5 к настоящему административному регламенту и передает, а в случае поступления документов по почте/электронной почте - направляет ее заявителю (представителю заявителя);</w:t>
      </w:r>
    </w:p>
    <w:p w:rsidR="008E04BA" w:rsidRPr="00255EEC" w:rsidRDefault="008E04BA" w:rsidP="008E04B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255EEC">
        <w:rPr>
          <w:rFonts w:cs="Arial"/>
        </w:rPr>
        <w:t>7) передает комплект документов заявителя специалисту территориального органа, ответственному за экспертизу документов;</w:t>
      </w:r>
    </w:p>
    <w:p w:rsidR="008E04BA" w:rsidRDefault="008E04BA" w:rsidP="008E04BA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255EEC">
        <w:rPr>
          <w:sz w:val="24"/>
          <w:szCs w:val="24"/>
        </w:rPr>
        <w:t>8) в случае поступления комплекта документов без документов, получаемых посредством межведомственного взаимодействия, передает дело специалисту, ответственному за истребование документов, необходимых для предоставления государственной услуги и находящихся в распоряжении других органов и организаций (далее - специалист, ответственный за истребование документов).</w:t>
      </w:r>
    </w:p>
    <w:p w:rsidR="008E04BA" w:rsidRPr="00A87B73" w:rsidRDefault="008E04BA" w:rsidP="008E04BA">
      <w:pPr>
        <w:pStyle w:val="ConsPlusNormal"/>
        <w:ind w:firstLine="567"/>
        <w:jc w:val="both"/>
        <w:rPr>
          <w:sz w:val="24"/>
          <w:szCs w:val="24"/>
        </w:rPr>
      </w:pPr>
      <w:r w:rsidRPr="00A87B73">
        <w:rPr>
          <w:sz w:val="24"/>
          <w:szCs w:val="24"/>
        </w:rPr>
        <w:t>(</w:t>
      </w:r>
      <w:r>
        <w:rPr>
          <w:sz w:val="24"/>
          <w:szCs w:val="24"/>
        </w:rPr>
        <w:t xml:space="preserve">п. 28 </w:t>
      </w:r>
      <w:r w:rsidRPr="00A87B73">
        <w:rPr>
          <w:sz w:val="24"/>
          <w:szCs w:val="24"/>
        </w:rPr>
        <w:t xml:space="preserve">в новой редакции приказа департамента социальной защиты населения, опеки и попечительства Костромской области </w:t>
      </w:r>
      <w:hyperlink r:id="rId69" w:tgtFrame="ChangingDocument" w:history="1">
        <w:r w:rsidRPr="00A87B73">
          <w:rPr>
            <w:rStyle w:val="a3"/>
            <w:sz w:val="24"/>
            <w:szCs w:val="24"/>
          </w:rPr>
          <w:t xml:space="preserve">№ 76 от 17.02.2015 года (НГР </w:t>
        </w:r>
        <w:r w:rsidRPr="00A87B73">
          <w:rPr>
            <w:rStyle w:val="a3"/>
            <w:sz w:val="24"/>
            <w:szCs w:val="24"/>
            <w:lang w:val="en-US"/>
          </w:rPr>
          <w:t>RU</w:t>
        </w:r>
        <w:r w:rsidRPr="00A87B73">
          <w:rPr>
            <w:rStyle w:val="a3"/>
            <w:sz w:val="24"/>
            <w:szCs w:val="24"/>
          </w:rPr>
          <w:t>44000201500129)</w:t>
        </w:r>
      </w:hyperlink>
      <w:r w:rsidRPr="00A87B73">
        <w:rPr>
          <w:sz w:val="24"/>
          <w:szCs w:val="24"/>
        </w:rPr>
        <w:t>)</w:t>
      </w:r>
    </w:p>
    <w:p w:rsidR="004D19EB" w:rsidRPr="002E2DF9" w:rsidRDefault="004D19EB" w:rsidP="008E04BA">
      <w:pPr>
        <w:pStyle w:val="ConsPlusNormal"/>
        <w:ind w:firstLine="567"/>
        <w:jc w:val="both"/>
      </w:pPr>
      <w:r w:rsidRPr="002E2DF9">
        <w:rPr>
          <w:rStyle w:val="a7"/>
        </w:rPr>
        <w:t>29. Максимальный срок выполнения административных действий составляет 10 минут.</w:t>
      </w:r>
    </w:p>
    <w:p w:rsidR="00150D1E" w:rsidRPr="00CF661E" w:rsidRDefault="004D19EB" w:rsidP="004D19EB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2E2DF9">
        <w:rPr>
          <w:rStyle w:val="a7"/>
        </w:rPr>
        <w:t xml:space="preserve">Максимальный срок выполнения административной процедуры приема документов составляет </w:t>
      </w:r>
      <w:r w:rsidR="001F4096">
        <w:rPr>
          <w:rStyle w:val="a7"/>
        </w:rPr>
        <w:t>3</w:t>
      </w:r>
      <w:r w:rsidRPr="002E2DF9">
        <w:rPr>
          <w:rStyle w:val="a7"/>
        </w:rPr>
        <w:t xml:space="preserve"> календарных дн</w:t>
      </w:r>
      <w:r w:rsidR="001F4096">
        <w:rPr>
          <w:rStyle w:val="a7"/>
        </w:rPr>
        <w:t>я</w:t>
      </w:r>
      <w:r w:rsidRPr="002E2DF9">
        <w:rPr>
          <w:rStyle w:val="a7"/>
        </w:rPr>
        <w:t>.</w:t>
      </w:r>
    </w:p>
    <w:p w:rsidR="004D19EB" w:rsidRDefault="001F4096" w:rsidP="00286C5D">
      <w:pPr>
        <w:pStyle w:val="ab"/>
        <w:tabs>
          <w:tab w:val="left" w:pos="-3119"/>
        </w:tabs>
        <w:spacing w:after="0"/>
        <w:ind w:left="0"/>
      </w:pPr>
      <w:r>
        <w:rPr>
          <w:lang w:bidi="ru-RU"/>
        </w:rPr>
        <w:t>(</w:t>
      </w:r>
      <w:proofErr w:type="gramStart"/>
      <w:r>
        <w:rPr>
          <w:lang w:bidi="ru-RU"/>
        </w:rPr>
        <w:t>а</w:t>
      </w:r>
      <w:proofErr w:type="gramEnd"/>
      <w:r>
        <w:rPr>
          <w:lang w:bidi="ru-RU"/>
        </w:rPr>
        <w:t xml:space="preserve">бзац второй в редакции </w:t>
      </w:r>
      <w:r w:rsidRPr="00494BB7">
        <w:rPr>
          <w:lang w:bidi="ru-RU"/>
        </w:rPr>
        <w:t>приказ</w:t>
      </w:r>
      <w:r>
        <w:rPr>
          <w:lang w:bidi="ru-RU"/>
        </w:rPr>
        <w:t>а</w:t>
      </w:r>
      <w:r w:rsidRPr="00494BB7">
        <w:rPr>
          <w:lang w:bidi="ru-RU"/>
        </w:rPr>
        <w:t xml:space="preserve"> департамента социальной защиты населения, опеки и попечительства Костромской области </w:t>
      </w:r>
      <w:hyperlink r:id="rId70" w:tgtFrame="ChangingDocument" w:history="1">
        <w:r w:rsidRPr="00494BB7">
          <w:rPr>
            <w:rStyle w:val="a3"/>
            <w:lang w:bidi="ru-RU"/>
          </w:rPr>
          <w:t xml:space="preserve">№ 218 от 13.05.2013 года (НГР </w:t>
        </w:r>
        <w:r w:rsidRPr="00494BB7">
          <w:rPr>
            <w:rStyle w:val="a3"/>
            <w:lang w:val="en-US" w:bidi="ru-RU"/>
          </w:rPr>
          <w:t>RU</w:t>
        </w:r>
        <w:r w:rsidRPr="00494BB7">
          <w:rPr>
            <w:rStyle w:val="a3"/>
            <w:lang w:bidi="ru-RU"/>
          </w:rPr>
          <w:t>44000201300472)</w:t>
        </w:r>
      </w:hyperlink>
      <w:r>
        <w:t>)</w:t>
      </w:r>
    </w:p>
    <w:p w:rsidR="00E62EA8" w:rsidRDefault="001223F3" w:rsidP="00286C5D">
      <w:pPr>
        <w:pStyle w:val="ab"/>
        <w:tabs>
          <w:tab w:val="left" w:pos="-3119"/>
        </w:tabs>
        <w:spacing w:after="0"/>
        <w:ind w:left="0"/>
      </w:pPr>
      <w:proofErr w:type="gramStart"/>
      <w:r w:rsidRPr="00C43EFE">
        <w:rPr>
          <w:color w:val="000000"/>
          <w:szCs w:val="28"/>
        </w:rPr>
        <w:t xml:space="preserve">Результатом административной процедуры является прием и регистрация в Журнале регистрации заявлений </w:t>
      </w:r>
      <w:r w:rsidRPr="00C43EFE">
        <w:rPr>
          <w:iCs/>
          <w:color w:val="000000"/>
          <w:szCs w:val="28"/>
        </w:rPr>
        <w:t>заявления</w:t>
      </w:r>
      <w:r w:rsidRPr="00C43EFE">
        <w:rPr>
          <w:color w:val="000000"/>
          <w:szCs w:val="28"/>
        </w:rPr>
        <w:t xml:space="preserve"> о предоставлении государственной услуги с прилагаемыми к нему документами и передача </w:t>
      </w:r>
      <w:r w:rsidRPr="00C43EFE">
        <w:rPr>
          <w:iCs/>
          <w:color w:val="000000"/>
          <w:szCs w:val="28"/>
        </w:rPr>
        <w:t xml:space="preserve"> дела заявителя</w:t>
      </w:r>
      <w:r w:rsidRPr="00C43EFE">
        <w:rPr>
          <w:color w:val="000000"/>
          <w:szCs w:val="28"/>
        </w:rPr>
        <w:t xml:space="preserve"> специалисту</w:t>
      </w:r>
      <w:r w:rsidRPr="00C43EFE">
        <w:rPr>
          <w:szCs w:val="28"/>
        </w:rPr>
        <w:t xml:space="preserve"> территориального органа</w:t>
      </w:r>
      <w:r w:rsidRPr="00C43EFE">
        <w:rPr>
          <w:color w:val="000000"/>
          <w:szCs w:val="28"/>
        </w:rPr>
        <w:t>, ответственному за истребование документов, необходимых для предоставления государственной услуги, и находящихся в распоряжении других органов и организаций (в случае необходимости) либо специалисту территориального органа, ответственному за экспертизу документов.</w:t>
      </w:r>
      <w:proofErr w:type="gramEnd"/>
    </w:p>
    <w:p w:rsidR="00E62EA8" w:rsidRDefault="00E62EA8" w:rsidP="00E62EA8">
      <w:pPr>
        <w:rPr>
          <w:rStyle w:val="a7"/>
        </w:rPr>
      </w:pPr>
      <w:r>
        <w:rPr>
          <w:szCs w:val="28"/>
        </w:rPr>
        <w:t>(абзац дополнен</w:t>
      </w:r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71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E62EA8" w:rsidRDefault="00E62EA8" w:rsidP="00E62EA8">
      <w:pPr>
        <w:rPr>
          <w:rStyle w:val="a7"/>
        </w:rPr>
      </w:pPr>
      <w:r>
        <w:rPr>
          <w:szCs w:val="28"/>
        </w:rPr>
        <w:t>(п. 30 утратил силу</w:t>
      </w:r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72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4D6F42" w:rsidRPr="00C43EFE" w:rsidRDefault="004F1D7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0B3FA2">
        <w:rPr>
          <w:szCs w:val="28"/>
        </w:rPr>
        <w:t xml:space="preserve">30.1. </w:t>
      </w:r>
      <w:r w:rsidR="004D6F42" w:rsidRPr="00C43EFE">
        <w:rPr>
          <w:szCs w:val="28"/>
        </w:rPr>
        <w:t>Основанием для начала административной процедуры истребования документов, необходимых для предоставления государственной услуги и находящихся в распоряжении других органов и организаций, является получение специалистом территориального органа, ответственным за истребование документов, дела заявителя.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Специалист территориального органа, ответственный за истребование документов: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1) оформляет и направляет в соответствии с установленным порядком межведомственного взаимодействия запросы в следующие органы: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Министерство внутренних дел Российской Федерации для получения справки, подтверждающей, что утраченное удостоверение не найдено;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Федеральную миграционную службу для получения сведений о регистрации по месту жительства гражданина Российской Федерации;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lastRenderedPageBreak/>
        <w:t xml:space="preserve">органы местного самоуправления для получения документов (сведений), содержащихся в </w:t>
      </w:r>
      <w:proofErr w:type="spellStart"/>
      <w:r w:rsidRPr="00C43EFE">
        <w:rPr>
          <w:szCs w:val="28"/>
        </w:rPr>
        <w:t>похозяйственных</w:t>
      </w:r>
      <w:proofErr w:type="spellEnd"/>
      <w:r w:rsidRPr="00C43EFE">
        <w:rPr>
          <w:szCs w:val="28"/>
        </w:rPr>
        <w:t xml:space="preserve"> книгах.</w:t>
      </w:r>
    </w:p>
    <w:p w:rsidR="004D6F42" w:rsidRPr="00C43EFE" w:rsidRDefault="004D6F42" w:rsidP="004D6F42">
      <w:pPr>
        <w:widowControl w:val="0"/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Порядок направления межведомственного запроса, а также состав сведений, которые необходимы для предоставления государственной услуги, определяются технологической картой межведомственного взаимодействия.</w:t>
      </w:r>
    </w:p>
    <w:p w:rsidR="004D6F42" w:rsidRPr="00C43EFE" w:rsidRDefault="004D6F42" w:rsidP="004D6F42">
      <w:pPr>
        <w:autoSpaceDE w:val="0"/>
        <w:autoSpaceDN w:val="0"/>
        <w:adjustRightInd w:val="0"/>
        <w:ind w:firstLine="540"/>
        <w:rPr>
          <w:bCs/>
          <w:szCs w:val="28"/>
        </w:rPr>
      </w:pPr>
      <w:r w:rsidRPr="00C43EFE">
        <w:rPr>
          <w:bCs/>
          <w:szCs w:val="28"/>
        </w:rPr>
        <w:t xml:space="preserve">Направление межведомственного запроса осуществляется в электронной форме посредством единой системы межведомственного электронного взаимодействия и подключенных к ней региональных систем межведомственного электронного взаимодействия. </w:t>
      </w:r>
    </w:p>
    <w:p w:rsidR="004D6F42" w:rsidRPr="00C43EFE" w:rsidRDefault="004D6F42" w:rsidP="004D6F42">
      <w:pPr>
        <w:autoSpaceDE w:val="0"/>
        <w:autoSpaceDN w:val="0"/>
        <w:adjustRightInd w:val="0"/>
        <w:ind w:firstLine="540"/>
        <w:rPr>
          <w:bCs/>
          <w:szCs w:val="28"/>
        </w:rPr>
      </w:pPr>
      <w:r w:rsidRPr="00C43EFE">
        <w:rPr>
          <w:bCs/>
          <w:szCs w:val="28"/>
        </w:rPr>
        <w:t>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органа, в который направляется межведомственный запрос, по адресу, зарегистрированному в единой системе межведомственного электронного взаимодействия.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Межведомственный запрос в письменной форме должен содержать: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наименование органа, организации, в адрес которых направляется межведомственный запрос;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C43EFE">
        <w:rPr>
          <w:szCs w:val="28"/>
        </w:rPr>
        <w:t>необходимых</w:t>
      </w:r>
      <w:proofErr w:type="gramEnd"/>
      <w:r w:rsidRPr="00C43EFE">
        <w:rPr>
          <w:szCs w:val="28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контактную информацию для направления ответа на межведомственный запрос;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дату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4D6F42" w:rsidRPr="00C43EFE" w:rsidRDefault="004D6F42" w:rsidP="004D6F42">
      <w:pPr>
        <w:shd w:val="clear" w:color="auto" w:fill="FFFFFF"/>
        <w:tabs>
          <w:tab w:val="left" w:pos="898"/>
        </w:tabs>
        <w:ind w:firstLine="709"/>
        <w:rPr>
          <w:color w:val="000000"/>
          <w:spacing w:val="-1"/>
          <w:szCs w:val="28"/>
        </w:rPr>
      </w:pPr>
      <w:r w:rsidRPr="00C43EFE">
        <w:rPr>
          <w:color w:val="000000"/>
          <w:spacing w:val="-1"/>
          <w:szCs w:val="28"/>
        </w:rPr>
        <w:t xml:space="preserve">В случае если ответ на межведомственный запрос не был получен в установленный срок, специалист территориального органа, ответственный </w:t>
      </w:r>
      <w:r w:rsidRPr="00C43EFE">
        <w:rPr>
          <w:iCs/>
          <w:szCs w:val="28"/>
        </w:rPr>
        <w:t>за истребование документов,</w:t>
      </w:r>
      <w:r w:rsidRPr="00C43EFE">
        <w:rPr>
          <w:color w:val="000000"/>
          <w:spacing w:val="-1"/>
          <w:szCs w:val="28"/>
        </w:rPr>
        <w:t xml:space="preserve"> направляет повторный межведомственный запрос.</w:t>
      </w:r>
    </w:p>
    <w:p w:rsidR="004D6F42" w:rsidRPr="00C43EFE" w:rsidRDefault="004D6F42" w:rsidP="004D6F42">
      <w:pPr>
        <w:shd w:val="clear" w:color="auto" w:fill="FFFFFF"/>
        <w:tabs>
          <w:tab w:val="left" w:pos="898"/>
        </w:tabs>
        <w:ind w:firstLine="709"/>
        <w:rPr>
          <w:color w:val="000000"/>
          <w:spacing w:val="-1"/>
          <w:szCs w:val="28"/>
        </w:rPr>
      </w:pPr>
      <w:r w:rsidRPr="00C43EFE">
        <w:rPr>
          <w:color w:val="000000"/>
          <w:spacing w:val="-1"/>
          <w:szCs w:val="28"/>
        </w:rPr>
        <w:t>Повторный запрос может содержать слова «направляется повторно»,  дату направления и регистрационный номер первого запрос</w:t>
      </w:r>
      <w:r w:rsidRPr="00C43EFE">
        <w:rPr>
          <w:spacing w:val="-1"/>
          <w:szCs w:val="28"/>
        </w:rPr>
        <w:t>а;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2) при поступлении всех ответов на запросы от органов и организаций специалист территориального органа, ответственный за истребование документов: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lastRenderedPageBreak/>
        <w:t xml:space="preserve">передает дело специалисту </w:t>
      </w:r>
      <w:proofErr w:type="spellStart"/>
      <w:r w:rsidRPr="00C43EFE">
        <w:rPr>
          <w:szCs w:val="28"/>
        </w:rPr>
        <w:t>териториального</w:t>
      </w:r>
      <w:proofErr w:type="spellEnd"/>
      <w:r w:rsidRPr="00C43EFE">
        <w:rPr>
          <w:szCs w:val="28"/>
        </w:rPr>
        <w:t xml:space="preserve"> органа</w:t>
      </w:r>
      <w:r w:rsidRPr="00C43EFE">
        <w:rPr>
          <w:color w:val="000000"/>
          <w:szCs w:val="28"/>
        </w:rPr>
        <w:t>, ответственному</w:t>
      </w:r>
      <w:r w:rsidRPr="00C43EFE">
        <w:rPr>
          <w:szCs w:val="28"/>
        </w:rPr>
        <w:t xml:space="preserve"> за экспертизу документов, необходимых для предоставления государственной услуги.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Максимальный срок выполнения административных действий составляет 20 минут.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Максимальный срок исполнения административной процедуры истребования документов (сведений) составляет 7 календарных дней.</w:t>
      </w:r>
    </w:p>
    <w:p w:rsidR="004F1D72" w:rsidRDefault="004D6F42" w:rsidP="004D6F42">
      <w:pPr>
        <w:tabs>
          <w:tab w:val="left" w:pos="426"/>
        </w:tabs>
        <w:rPr>
          <w:szCs w:val="28"/>
        </w:rPr>
      </w:pPr>
      <w:r w:rsidRPr="00C43EFE">
        <w:rPr>
          <w:szCs w:val="28"/>
        </w:rPr>
        <w:t>Результатом административной процедуры является истребование документов посредством системы межведомственного взаимодействия  необходимых документов (сведений) и передача дела заявителя специалисту территориального органа, ответственному за экспертизу документов.</w:t>
      </w:r>
    </w:p>
    <w:p w:rsidR="00105A5C" w:rsidRDefault="00105A5C" w:rsidP="00105A5C">
      <w:pPr>
        <w:rPr>
          <w:rStyle w:val="a7"/>
        </w:rPr>
      </w:pPr>
      <w:r>
        <w:rPr>
          <w:szCs w:val="28"/>
        </w:rPr>
        <w:t>(п. 31.1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73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4D6F42" w:rsidRPr="00C43EFE" w:rsidRDefault="00BA1BE1" w:rsidP="004D6F42">
      <w:pPr>
        <w:autoSpaceDE w:val="0"/>
        <w:autoSpaceDN w:val="0"/>
        <w:adjustRightInd w:val="0"/>
        <w:ind w:firstLine="709"/>
        <w:rPr>
          <w:color w:val="000000"/>
          <w:szCs w:val="28"/>
        </w:rPr>
      </w:pPr>
      <w:r w:rsidRPr="00CF661E">
        <w:rPr>
          <w:szCs w:val="28"/>
        </w:rPr>
        <w:t>3</w:t>
      </w:r>
      <w:r w:rsidR="000B5B28" w:rsidRPr="00CF661E">
        <w:rPr>
          <w:szCs w:val="28"/>
        </w:rPr>
        <w:t>1</w:t>
      </w:r>
      <w:r w:rsidR="00150D1E" w:rsidRPr="00CF661E">
        <w:rPr>
          <w:szCs w:val="28"/>
        </w:rPr>
        <w:t>.</w:t>
      </w:r>
      <w:r w:rsidR="004D6F42" w:rsidRPr="004D6F42">
        <w:rPr>
          <w:szCs w:val="28"/>
        </w:rPr>
        <w:t xml:space="preserve"> </w:t>
      </w:r>
      <w:r w:rsidR="004D6F42" w:rsidRPr="00C43EFE">
        <w:rPr>
          <w:szCs w:val="28"/>
        </w:rPr>
        <w:t xml:space="preserve">Основанием для начала административной процедуры экспертизы документов  является получение </w:t>
      </w:r>
      <w:r w:rsidR="004D6F42" w:rsidRPr="00C43EFE">
        <w:rPr>
          <w:color w:val="000000"/>
          <w:szCs w:val="28"/>
        </w:rPr>
        <w:t>специалистом территориального органа, ответственным за экспертизу документов, дела заявителя.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Специалист территориального органа, ответственный за экспертизу документов: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1) проверяет комплектность представленных документов;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2) устанавливает принадлежность заявителя к категории граждан, имеющих право на получение государственной услуги;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3) проверяет наличие полномочий на право обращения с заявлением о предоставлении государственной услуги и их оформление.</w:t>
      </w:r>
    </w:p>
    <w:p w:rsidR="00105A5C" w:rsidRDefault="00105A5C" w:rsidP="00105A5C">
      <w:pPr>
        <w:rPr>
          <w:rStyle w:val="a7"/>
        </w:rPr>
      </w:pPr>
      <w:r>
        <w:rPr>
          <w:szCs w:val="28"/>
        </w:rPr>
        <w:t>(п.31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74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4D6F42" w:rsidRPr="00C43EFE" w:rsidRDefault="00150D1E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F661E">
        <w:rPr>
          <w:szCs w:val="28"/>
        </w:rPr>
        <w:t>3</w:t>
      </w:r>
      <w:r w:rsidR="007B32EB" w:rsidRPr="00CF661E">
        <w:rPr>
          <w:szCs w:val="28"/>
        </w:rPr>
        <w:t>2</w:t>
      </w:r>
      <w:r w:rsidRPr="00CF661E">
        <w:rPr>
          <w:szCs w:val="28"/>
        </w:rPr>
        <w:t xml:space="preserve">. </w:t>
      </w:r>
      <w:r w:rsidR="004D6F42" w:rsidRPr="00C43EFE">
        <w:rPr>
          <w:szCs w:val="28"/>
        </w:rPr>
        <w:t xml:space="preserve">При наличии оснований для отказа в предоставлении государственной услуги, предусмотренных </w:t>
      </w:r>
      <w:hyperlink r:id="rId75" w:history="1">
        <w:r w:rsidR="004D6F42" w:rsidRPr="00C43EFE">
          <w:rPr>
            <w:szCs w:val="28"/>
          </w:rPr>
          <w:t>пунктом 16</w:t>
        </w:r>
      </w:hyperlink>
      <w:r w:rsidR="004D6F42" w:rsidRPr="00C43EFE">
        <w:rPr>
          <w:szCs w:val="28"/>
        </w:rPr>
        <w:t xml:space="preserve"> настоящего административного регламента, специалист, ответственный за экспертизу документов, осуществляет подготовку: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 xml:space="preserve">1) проекта уведомления об отказе в предоставлении государственной услуги по форме </w:t>
      </w:r>
      <w:r w:rsidRPr="00C43EFE">
        <w:rPr>
          <w:color w:val="000000"/>
          <w:szCs w:val="28"/>
        </w:rPr>
        <w:t>согласно приложению № 5.1 к настоящему административному регламенту</w:t>
      </w:r>
      <w:r w:rsidRPr="00C43EFE">
        <w:rPr>
          <w:szCs w:val="28"/>
        </w:rPr>
        <w:t>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2) передает проект уведомления об отказе в предоставлении государственной услуги на подпись руководителю территориального органа;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3) выдает (направляет по почте) подписанное уведомление об отказе в предоставлении государственной услуги заявителю в течение 2 дней со дня его подписания.</w:t>
      </w:r>
    </w:p>
    <w:p w:rsidR="00105A5C" w:rsidRDefault="00105A5C" w:rsidP="00105A5C">
      <w:pPr>
        <w:rPr>
          <w:rStyle w:val="a7"/>
        </w:rPr>
      </w:pPr>
      <w:r>
        <w:rPr>
          <w:szCs w:val="28"/>
        </w:rPr>
        <w:t>(п.32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76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4D6F42" w:rsidRPr="00C43EFE" w:rsidRDefault="00150D1E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F661E">
        <w:rPr>
          <w:szCs w:val="28"/>
        </w:rPr>
        <w:t>3</w:t>
      </w:r>
      <w:r w:rsidR="007B32EB" w:rsidRPr="00CF661E">
        <w:rPr>
          <w:szCs w:val="28"/>
        </w:rPr>
        <w:t>3</w:t>
      </w:r>
      <w:r w:rsidRPr="00CF661E">
        <w:rPr>
          <w:szCs w:val="28"/>
        </w:rPr>
        <w:t xml:space="preserve">. </w:t>
      </w:r>
      <w:r w:rsidR="004D6F42" w:rsidRPr="00C43EFE">
        <w:rPr>
          <w:szCs w:val="28"/>
        </w:rPr>
        <w:t xml:space="preserve">При отсутствии оснований для отказа в предоставлении государственной услуги, предусмотренных </w:t>
      </w:r>
      <w:hyperlink r:id="rId77" w:history="1">
        <w:r w:rsidR="004D6F42" w:rsidRPr="00C43EFE">
          <w:rPr>
            <w:szCs w:val="28"/>
          </w:rPr>
          <w:t>пунктом 16</w:t>
        </w:r>
      </w:hyperlink>
      <w:r w:rsidR="004D6F42" w:rsidRPr="00C43EFE">
        <w:rPr>
          <w:szCs w:val="28"/>
        </w:rPr>
        <w:t xml:space="preserve"> настоящего административного регламента, специалист территориального органа, ответственный за экспертизу документов, передает дело заявителя специалисту департамента, ответственному за экспертизу документов.</w:t>
      </w:r>
    </w:p>
    <w:p w:rsidR="00105A5C" w:rsidRPr="004D6F42" w:rsidRDefault="004D6F42" w:rsidP="004D6F42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4D6F42">
        <w:rPr>
          <w:sz w:val="24"/>
          <w:szCs w:val="28"/>
        </w:rPr>
        <w:t>Специалист департамента, ответственный за экспертизу документов</w:t>
      </w:r>
      <w:proofErr w:type="gramStart"/>
      <w:r w:rsidRPr="004D6F42">
        <w:rPr>
          <w:sz w:val="24"/>
          <w:szCs w:val="28"/>
        </w:rPr>
        <w:t>.</w:t>
      </w:r>
      <w:proofErr w:type="gramEnd"/>
      <w:r w:rsidRPr="004D6F42">
        <w:rPr>
          <w:sz w:val="24"/>
          <w:szCs w:val="28"/>
        </w:rPr>
        <w:t xml:space="preserve"> </w:t>
      </w:r>
      <w:proofErr w:type="gramStart"/>
      <w:r w:rsidRPr="004D6F42">
        <w:rPr>
          <w:sz w:val="24"/>
          <w:szCs w:val="28"/>
        </w:rPr>
        <w:t>о</w:t>
      </w:r>
      <w:proofErr w:type="gramEnd"/>
      <w:r w:rsidRPr="004D6F42">
        <w:rPr>
          <w:sz w:val="24"/>
          <w:szCs w:val="28"/>
        </w:rPr>
        <w:t xml:space="preserve">существляет подготовку проекта приказа департамента о предоставлении заявителю государственной услуги и проекта заявки по форме, </w:t>
      </w:r>
      <w:r w:rsidRPr="004D6F42">
        <w:rPr>
          <w:color w:val="000000"/>
          <w:sz w:val="24"/>
          <w:szCs w:val="28"/>
        </w:rPr>
        <w:t>согласно приложению № 6 к настоящему административному регламенту.</w:t>
      </w:r>
    </w:p>
    <w:p w:rsidR="00105A5C" w:rsidRDefault="00105A5C" w:rsidP="00105A5C">
      <w:r>
        <w:rPr>
          <w:szCs w:val="28"/>
        </w:rPr>
        <w:lastRenderedPageBreak/>
        <w:t>(п.33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78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1223F3" w:rsidRDefault="00F92164" w:rsidP="00105A5C">
      <w:r w:rsidRPr="00C43EFE">
        <w:rPr>
          <w:szCs w:val="28"/>
        </w:rPr>
        <w:t xml:space="preserve">33.1 Специалист департамента, ответственный за экспертизу документов, проводит согласование проектов приказа и заявки в порядке </w:t>
      </w:r>
      <w:proofErr w:type="gramStart"/>
      <w:r w:rsidRPr="00C43EFE">
        <w:rPr>
          <w:szCs w:val="28"/>
        </w:rPr>
        <w:t>делопроизводства, установленного в уполномоченном органе  и передает</w:t>
      </w:r>
      <w:proofErr w:type="gramEnd"/>
      <w:r w:rsidRPr="00C43EFE">
        <w:rPr>
          <w:szCs w:val="28"/>
        </w:rPr>
        <w:t xml:space="preserve"> их с делом заявителя руководителю уполномоченного органа для принятия решения.</w:t>
      </w:r>
    </w:p>
    <w:p w:rsidR="001223F3" w:rsidRDefault="001223F3" w:rsidP="001223F3">
      <w:r>
        <w:rPr>
          <w:szCs w:val="28"/>
        </w:rPr>
        <w:t xml:space="preserve">(п.33.1 </w:t>
      </w:r>
      <w:proofErr w:type="gramStart"/>
      <w:r>
        <w:rPr>
          <w:szCs w:val="28"/>
        </w:rPr>
        <w:t>дополнен</w:t>
      </w:r>
      <w:proofErr w:type="gramEnd"/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79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1223F3" w:rsidRDefault="00F92164" w:rsidP="001223F3">
      <w:pPr>
        <w:rPr>
          <w:rStyle w:val="a7"/>
        </w:rPr>
      </w:pPr>
      <w:r w:rsidRPr="00C43EFE">
        <w:rPr>
          <w:szCs w:val="28"/>
        </w:rPr>
        <w:t xml:space="preserve">33.2. </w:t>
      </w:r>
      <w:r w:rsidRPr="00C43EFE">
        <w:rPr>
          <w:color w:val="000000"/>
          <w:szCs w:val="28"/>
        </w:rPr>
        <w:t xml:space="preserve">Результатом административной процедуры является </w:t>
      </w:r>
      <w:r w:rsidRPr="00C43EFE">
        <w:rPr>
          <w:szCs w:val="28"/>
        </w:rPr>
        <w:t xml:space="preserve">выдача (направление по почте) заявителю уведомления об отказе в предоставлении государственной услуги либо </w:t>
      </w:r>
      <w:r w:rsidRPr="00C43EFE">
        <w:rPr>
          <w:color w:val="000000"/>
          <w:szCs w:val="28"/>
        </w:rPr>
        <w:t xml:space="preserve">подготовка </w:t>
      </w:r>
      <w:r w:rsidRPr="00C43EFE">
        <w:rPr>
          <w:szCs w:val="28"/>
        </w:rPr>
        <w:t>проектов приказа о предоставлении государственной услуги, заявки и их передача с делом заявителя руководителю уполномоченного органа.</w:t>
      </w:r>
    </w:p>
    <w:p w:rsidR="001223F3" w:rsidRDefault="001223F3" w:rsidP="001223F3">
      <w:pPr>
        <w:rPr>
          <w:rStyle w:val="a7"/>
        </w:rPr>
      </w:pPr>
      <w:r>
        <w:rPr>
          <w:szCs w:val="28"/>
        </w:rPr>
        <w:t>(п.33.2</w:t>
      </w:r>
      <w:r w:rsidR="00F92164">
        <w:rPr>
          <w:szCs w:val="28"/>
        </w:rPr>
        <w:t xml:space="preserve"> </w:t>
      </w:r>
      <w:proofErr w:type="gramStart"/>
      <w:r>
        <w:rPr>
          <w:szCs w:val="28"/>
        </w:rPr>
        <w:t>дополнен</w:t>
      </w:r>
      <w:proofErr w:type="gramEnd"/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80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3</w:t>
      </w:r>
      <w:r w:rsidR="007B32EB" w:rsidRPr="00CF661E">
        <w:rPr>
          <w:rFonts w:cs="Times New Roman"/>
          <w:sz w:val="24"/>
          <w:szCs w:val="28"/>
        </w:rPr>
        <w:t>4</w:t>
      </w:r>
      <w:r w:rsidRPr="00CF661E">
        <w:rPr>
          <w:rFonts w:cs="Times New Roman"/>
          <w:sz w:val="24"/>
          <w:szCs w:val="28"/>
        </w:rPr>
        <w:t xml:space="preserve">. Максимальный срок выполнения </w:t>
      </w:r>
      <w:proofErr w:type="gramStart"/>
      <w:r w:rsidRPr="00CF661E">
        <w:rPr>
          <w:rFonts w:cs="Times New Roman"/>
          <w:sz w:val="24"/>
          <w:szCs w:val="28"/>
        </w:rPr>
        <w:t>административных</w:t>
      </w:r>
      <w:proofErr w:type="gramEnd"/>
      <w:r w:rsidRPr="00CF661E">
        <w:rPr>
          <w:rFonts w:cs="Times New Roman"/>
          <w:sz w:val="24"/>
          <w:szCs w:val="28"/>
        </w:rPr>
        <w:t xml:space="preserve"> 48 часа.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Максимальный срок </w:t>
      </w:r>
      <w:proofErr w:type="gramStart"/>
      <w:r w:rsidRPr="00CF661E">
        <w:rPr>
          <w:rFonts w:cs="Times New Roman"/>
          <w:sz w:val="24"/>
          <w:szCs w:val="28"/>
        </w:rPr>
        <w:t>выполнения административной процедуры экспертизы до</w:t>
      </w:r>
      <w:r w:rsidR="004F1D72">
        <w:rPr>
          <w:rFonts w:cs="Times New Roman"/>
          <w:sz w:val="24"/>
          <w:szCs w:val="28"/>
        </w:rPr>
        <w:t>кументов заявителя</w:t>
      </w:r>
      <w:proofErr w:type="gramEnd"/>
      <w:r w:rsidR="004F1D72">
        <w:rPr>
          <w:rFonts w:cs="Times New Roman"/>
          <w:sz w:val="24"/>
          <w:szCs w:val="28"/>
        </w:rPr>
        <w:t xml:space="preserve"> составляет 1</w:t>
      </w:r>
      <w:r w:rsidR="00B10C27">
        <w:rPr>
          <w:rFonts w:cs="Times New Roman"/>
          <w:sz w:val="24"/>
          <w:szCs w:val="28"/>
        </w:rPr>
        <w:t>0</w:t>
      </w:r>
      <w:r w:rsidRPr="00CF661E">
        <w:rPr>
          <w:rFonts w:cs="Times New Roman"/>
          <w:sz w:val="24"/>
          <w:szCs w:val="28"/>
        </w:rPr>
        <w:t xml:space="preserve"> </w:t>
      </w:r>
      <w:r w:rsidR="00035146" w:rsidRPr="00CF661E">
        <w:rPr>
          <w:rFonts w:cs="Times New Roman"/>
          <w:sz w:val="24"/>
          <w:szCs w:val="28"/>
        </w:rPr>
        <w:t>календарных</w:t>
      </w:r>
      <w:r w:rsidRPr="00CF661E">
        <w:rPr>
          <w:rFonts w:cs="Times New Roman"/>
          <w:sz w:val="24"/>
          <w:szCs w:val="28"/>
        </w:rPr>
        <w:t xml:space="preserve"> дней.</w:t>
      </w:r>
    </w:p>
    <w:p w:rsidR="00B10C27" w:rsidRDefault="00B10C27" w:rsidP="00B10C27">
      <w:pPr>
        <w:rPr>
          <w:rStyle w:val="a7"/>
        </w:rPr>
      </w:pPr>
      <w:r>
        <w:rPr>
          <w:szCs w:val="28"/>
        </w:rPr>
        <w:t xml:space="preserve">(абзац 2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81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105A5C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3</w:t>
      </w:r>
      <w:r w:rsidR="007B32EB" w:rsidRPr="00CF661E">
        <w:rPr>
          <w:rFonts w:cs="Times New Roman"/>
          <w:sz w:val="24"/>
          <w:szCs w:val="28"/>
        </w:rPr>
        <w:t>5</w:t>
      </w:r>
      <w:r w:rsidRPr="00CF661E">
        <w:rPr>
          <w:rFonts w:cs="Times New Roman"/>
          <w:sz w:val="24"/>
          <w:szCs w:val="28"/>
        </w:rPr>
        <w:t xml:space="preserve">. </w:t>
      </w:r>
      <w:r w:rsidR="004D6F42" w:rsidRPr="004D6F42">
        <w:rPr>
          <w:rFonts w:cs="Times New Roman"/>
          <w:sz w:val="24"/>
          <w:szCs w:val="28"/>
        </w:rPr>
        <w:t>Основанием для начала административной процедуры принятия решения о предоставлении государственной услуги является получение руководителем уполномоченного органа проектов приказа о предоставлении государственной услуги, заявки и дела заявителя.</w:t>
      </w:r>
    </w:p>
    <w:p w:rsidR="00105A5C" w:rsidRDefault="00105A5C" w:rsidP="00105A5C">
      <w:pPr>
        <w:rPr>
          <w:rStyle w:val="a7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>.35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82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3</w:t>
      </w:r>
      <w:r w:rsidR="007B32EB" w:rsidRPr="00CF661E">
        <w:rPr>
          <w:rFonts w:cs="Times New Roman"/>
          <w:sz w:val="24"/>
          <w:szCs w:val="28"/>
        </w:rPr>
        <w:t>6</w:t>
      </w:r>
      <w:r w:rsidRPr="00CF661E">
        <w:rPr>
          <w:rFonts w:cs="Times New Roman"/>
          <w:sz w:val="24"/>
          <w:szCs w:val="28"/>
        </w:rPr>
        <w:t xml:space="preserve">. </w:t>
      </w:r>
      <w:r w:rsidR="004F1D72" w:rsidRPr="000B3FA2">
        <w:rPr>
          <w:rFonts w:cs="Times New Roman"/>
          <w:sz w:val="24"/>
          <w:szCs w:val="28"/>
        </w:rPr>
        <w:t>Руководитель департамента определяет соответствие проектов приказа, заявки действующему законодательству.</w:t>
      </w:r>
    </w:p>
    <w:p w:rsidR="00B10C27" w:rsidRDefault="00B10C27" w:rsidP="00B10C27">
      <w:pPr>
        <w:rPr>
          <w:rStyle w:val="a7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36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83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150D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3</w:t>
      </w:r>
      <w:r w:rsidR="007B32EB" w:rsidRPr="00CF661E">
        <w:rPr>
          <w:rFonts w:cs="Times New Roman"/>
          <w:sz w:val="24"/>
          <w:szCs w:val="28"/>
        </w:rPr>
        <w:t>7</w:t>
      </w:r>
      <w:r w:rsidRPr="00CF661E">
        <w:rPr>
          <w:rFonts w:cs="Times New Roman"/>
          <w:sz w:val="24"/>
          <w:szCs w:val="28"/>
        </w:rPr>
        <w:t>. Если проекты приказа, заявки не соответствуют действующему законодательству, руководитель департамента возвращает их специалисту, подготовившему проекты, для приведения их в соответствие с требованиями действующего законодательства с указанием причины возврата.</w:t>
      </w:r>
    </w:p>
    <w:p w:rsidR="00B10C27" w:rsidRDefault="00B10C27" w:rsidP="00B10C27">
      <w:pPr>
        <w:rPr>
          <w:rStyle w:val="a7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37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84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3</w:t>
      </w:r>
      <w:r w:rsidR="007B32EB" w:rsidRPr="00CF661E">
        <w:rPr>
          <w:rFonts w:cs="Times New Roman"/>
          <w:sz w:val="24"/>
          <w:szCs w:val="28"/>
        </w:rPr>
        <w:t>8</w:t>
      </w:r>
      <w:r w:rsidRPr="00CF661E">
        <w:rPr>
          <w:rFonts w:cs="Times New Roman"/>
          <w:sz w:val="24"/>
          <w:szCs w:val="28"/>
        </w:rPr>
        <w:t>. В случае соответствия действующему законодательству проектов приказа, заявки о предоставлении государственной услуги</w:t>
      </w:r>
      <w:r w:rsidR="004F1D72">
        <w:rPr>
          <w:rFonts w:cs="Times New Roman"/>
          <w:sz w:val="24"/>
          <w:szCs w:val="28"/>
        </w:rPr>
        <w:t xml:space="preserve"> </w:t>
      </w:r>
      <w:r w:rsidR="004F1D72" w:rsidRPr="000B3FA2">
        <w:rPr>
          <w:rFonts w:cs="Times New Roman"/>
          <w:sz w:val="24"/>
          <w:szCs w:val="28"/>
        </w:rPr>
        <w:t>руководитель департамента</w:t>
      </w:r>
      <w:r w:rsidRPr="00CF661E">
        <w:rPr>
          <w:rFonts w:cs="Times New Roman"/>
          <w:sz w:val="24"/>
          <w:szCs w:val="28"/>
        </w:rPr>
        <w:t>:</w:t>
      </w:r>
    </w:p>
    <w:p w:rsidR="00B10C27" w:rsidRDefault="00B10C27" w:rsidP="00B10C27">
      <w:pPr>
        <w:rPr>
          <w:rStyle w:val="a7"/>
        </w:rPr>
      </w:pPr>
      <w:r>
        <w:rPr>
          <w:szCs w:val="28"/>
        </w:rPr>
        <w:t xml:space="preserve">(п. 38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85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1) подписывает их и заверяет печатью департамента;</w:t>
      </w:r>
    </w:p>
    <w:p w:rsidR="00150D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lastRenderedPageBreak/>
        <w:t>2) передает комплект документов заявителя специалисту, ответственному за получение бланков удостоверений.</w:t>
      </w:r>
    </w:p>
    <w:p w:rsidR="001223F3" w:rsidRDefault="00F92164" w:rsidP="001223F3">
      <w:pPr>
        <w:rPr>
          <w:lang w:bidi="ru-RU"/>
        </w:rPr>
      </w:pPr>
      <w:r w:rsidRPr="00C43EFE">
        <w:rPr>
          <w:szCs w:val="28"/>
        </w:rPr>
        <w:t xml:space="preserve">38.1. </w:t>
      </w:r>
      <w:r w:rsidRPr="00C43EFE">
        <w:rPr>
          <w:color w:val="000000"/>
          <w:szCs w:val="28"/>
        </w:rPr>
        <w:t xml:space="preserve">Результатом административной процедуры является подписание руководителем уполномоченного органа </w:t>
      </w:r>
      <w:r w:rsidRPr="00C43EFE">
        <w:rPr>
          <w:szCs w:val="28"/>
        </w:rPr>
        <w:t xml:space="preserve">приказа о предоставлении государственной услуги, заявки </w:t>
      </w:r>
      <w:r w:rsidRPr="00C43EFE">
        <w:rPr>
          <w:color w:val="000000"/>
          <w:szCs w:val="28"/>
        </w:rPr>
        <w:t>и их передача с делом заявителя специалисту, ответственному за</w:t>
      </w:r>
      <w:r w:rsidRPr="00C43EFE">
        <w:rPr>
          <w:szCs w:val="28"/>
        </w:rPr>
        <w:t xml:space="preserve"> получение бланков удостоверений.</w:t>
      </w:r>
    </w:p>
    <w:p w:rsidR="001223F3" w:rsidRDefault="001223F3" w:rsidP="001223F3">
      <w:pPr>
        <w:rPr>
          <w:rStyle w:val="a7"/>
        </w:rPr>
      </w:pPr>
      <w:r>
        <w:rPr>
          <w:szCs w:val="28"/>
        </w:rPr>
        <w:t xml:space="preserve">(п.38.1 </w:t>
      </w:r>
      <w:proofErr w:type="gramStart"/>
      <w:r>
        <w:rPr>
          <w:szCs w:val="28"/>
        </w:rPr>
        <w:t>дополнен</w:t>
      </w:r>
      <w:proofErr w:type="gramEnd"/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86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3</w:t>
      </w:r>
      <w:r w:rsidR="007B32EB" w:rsidRPr="00CF661E">
        <w:rPr>
          <w:rFonts w:cs="Times New Roman"/>
          <w:sz w:val="24"/>
          <w:szCs w:val="28"/>
        </w:rPr>
        <w:t>9</w:t>
      </w:r>
      <w:r w:rsidRPr="00CF661E">
        <w:rPr>
          <w:rFonts w:cs="Times New Roman"/>
          <w:sz w:val="24"/>
          <w:szCs w:val="28"/>
        </w:rPr>
        <w:t>. Максимальный срок выполнения административных действий 48 часов.</w:t>
      </w:r>
    </w:p>
    <w:p w:rsidR="00150D1E" w:rsidRPr="00CF661E" w:rsidRDefault="004D19EB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2E2DF9">
        <w:rPr>
          <w:rStyle w:val="a7"/>
        </w:rPr>
        <w:t>Максимальный срок выполнения административной процедуры принятия решения составляет 10 календарных дней.</w:t>
      </w:r>
    </w:p>
    <w:p w:rsidR="004D19EB" w:rsidRDefault="004D19EB" w:rsidP="00286C5D">
      <w:pPr>
        <w:pStyle w:val="ConsPlusNormal"/>
        <w:ind w:firstLine="567"/>
        <w:jc w:val="both"/>
        <w:rPr>
          <w:sz w:val="24"/>
          <w:szCs w:val="24"/>
        </w:rPr>
      </w:pPr>
      <w:r w:rsidRPr="004D19EB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>бзац в новой редакции</w:t>
      </w:r>
      <w:r w:rsidRPr="004D19EB">
        <w:rPr>
          <w:sz w:val="24"/>
          <w:szCs w:val="24"/>
        </w:rPr>
        <w:t xml:space="preserve"> приказа департамента социальной защиты населения, опеки и попечительства Костромской области </w:t>
      </w:r>
      <w:hyperlink r:id="rId87" w:tgtFrame="ChangingDocument" w:history="1">
        <w:r w:rsidRPr="004D19EB">
          <w:rPr>
            <w:rStyle w:val="a3"/>
            <w:sz w:val="24"/>
            <w:szCs w:val="24"/>
          </w:rPr>
          <w:t xml:space="preserve">№ 681 от 17.10.2012 года (НГР </w:t>
        </w:r>
        <w:r w:rsidRPr="004D19EB">
          <w:rPr>
            <w:rStyle w:val="a3"/>
            <w:sz w:val="24"/>
            <w:szCs w:val="24"/>
            <w:lang w:val="en-US"/>
          </w:rPr>
          <w:t>RU</w:t>
        </w:r>
        <w:r w:rsidRPr="004D19EB">
          <w:rPr>
            <w:rStyle w:val="a3"/>
            <w:sz w:val="24"/>
            <w:szCs w:val="24"/>
          </w:rPr>
          <w:t>44000201201044)</w:t>
        </w:r>
      </w:hyperlink>
      <w:r w:rsidRPr="004D19EB">
        <w:rPr>
          <w:sz w:val="24"/>
          <w:szCs w:val="24"/>
        </w:rPr>
        <w:t>)</w:t>
      </w:r>
    </w:p>
    <w:p w:rsidR="001223F3" w:rsidRDefault="00F92164" w:rsidP="001223F3">
      <w:pPr>
        <w:rPr>
          <w:szCs w:val="28"/>
        </w:rPr>
      </w:pPr>
      <w:r w:rsidRPr="00C43EFE">
        <w:rPr>
          <w:szCs w:val="28"/>
        </w:rPr>
        <w:t xml:space="preserve">39.1 Основанием для начала административной процедуры получения бланков удостоверений является получение </w:t>
      </w:r>
      <w:r w:rsidRPr="00C43EFE">
        <w:rPr>
          <w:color w:val="000000"/>
          <w:szCs w:val="28"/>
        </w:rPr>
        <w:t>специалистом, ответственным за</w:t>
      </w:r>
      <w:r w:rsidRPr="00C43EFE">
        <w:rPr>
          <w:szCs w:val="28"/>
        </w:rPr>
        <w:t xml:space="preserve"> получение бланков удостоверений, приказа о предоставлении государственной услуги, заявки и</w:t>
      </w:r>
      <w:r w:rsidRPr="00C43EFE">
        <w:rPr>
          <w:color w:val="000000"/>
          <w:szCs w:val="28"/>
        </w:rPr>
        <w:t xml:space="preserve"> дела заявителя.</w:t>
      </w:r>
    </w:p>
    <w:p w:rsidR="001223F3" w:rsidRDefault="001223F3" w:rsidP="001223F3">
      <w:pPr>
        <w:rPr>
          <w:rStyle w:val="a7"/>
        </w:rPr>
      </w:pPr>
      <w:r>
        <w:rPr>
          <w:szCs w:val="28"/>
        </w:rPr>
        <w:t xml:space="preserve">(п. 39.1 </w:t>
      </w:r>
      <w:proofErr w:type="gramStart"/>
      <w:r>
        <w:rPr>
          <w:szCs w:val="28"/>
        </w:rPr>
        <w:t>дополнен</w:t>
      </w:r>
      <w:proofErr w:type="gramEnd"/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88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4D19EB" w:rsidRPr="002E2DF9" w:rsidRDefault="004D19EB" w:rsidP="004D19EB">
      <w:pPr>
        <w:pStyle w:val="a6"/>
        <w:spacing w:after="0"/>
      </w:pPr>
      <w:r w:rsidRPr="002E2DF9">
        <w:rPr>
          <w:rStyle w:val="a7"/>
        </w:rPr>
        <w:t>40. Специалист департамента, ответственный за получение бланков удостоверений:</w:t>
      </w:r>
    </w:p>
    <w:p w:rsidR="004D19EB" w:rsidRPr="002E2DF9" w:rsidRDefault="004D19EB" w:rsidP="004D19EB">
      <w:pPr>
        <w:pStyle w:val="a6"/>
        <w:widowControl w:val="0"/>
        <w:numPr>
          <w:ilvl w:val="0"/>
          <w:numId w:val="7"/>
        </w:numPr>
        <w:tabs>
          <w:tab w:val="left" w:pos="986"/>
        </w:tabs>
        <w:spacing w:after="0"/>
      </w:pPr>
      <w:r w:rsidRPr="002E2DF9">
        <w:rPr>
          <w:rStyle w:val="a7"/>
        </w:rPr>
        <w:t>направляет в Министерство труда и социальной защиты Российской Федерации заявки на выдачу бланков удостоверений, к которым прилагаются заверенные в установленном порядке копии решений о выдаче удостоверений;</w:t>
      </w:r>
    </w:p>
    <w:p w:rsidR="004D19EB" w:rsidRPr="002E2DF9" w:rsidRDefault="004D19EB" w:rsidP="004D19EB">
      <w:pPr>
        <w:pStyle w:val="a6"/>
        <w:widowControl w:val="0"/>
        <w:numPr>
          <w:ilvl w:val="0"/>
          <w:numId w:val="7"/>
        </w:numPr>
        <w:tabs>
          <w:tab w:val="left" w:pos="986"/>
        </w:tabs>
        <w:spacing w:after="0"/>
      </w:pPr>
      <w:r w:rsidRPr="002E2DF9">
        <w:rPr>
          <w:rStyle w:val="a7"/>
        </w:rPr>
        <w:t>на основании заявки, приказа и доверенности, оформленных в установленном порядке, получает бланки удостоверений.</w:t>
      </w:r>
    </w:p>
    <w:p w:rsidR="004D19EB" w:rsidRPr="002E2DF9" w:rsidRDefault="004D19EB" w:rsidP="004D19EB">
      <w:pPr>
        <w:pStyle w:val="a6"/>
        <w:spacing w:after="0"/>
      </w:pPr>
      <w:r w:rsidRPr="002E2DF9">
        <w:rPr>
          <w:rStyle w:val="a7"/>
        </w:rPr>
        <w:t>Оформление удостоверения осуществляется ответственным специалистом департамента.</w:t>
      </w:r>
    </w:p>
    <w:p w:rsidR="004D19EB" w:rsidRPr="002E2DF9" w:rsidRDefault="004D19EB" w:rsidP="004D19EB">
      <w:pPr>
        <w:pStyle w:val="a6"/>
        <w:spacing w:after="0"/>
      </w:pPr>
      <w:r w:rsidRPr="002E2DF9">
        <w:rPr>
          <w:rStyle w:val="a7"/>
        </w:rPr>
        <w:t>Ответственным специалистом департамента составляется в двух экземплярах ведомость учета выдачи удостоверений (приложение № 8). Ведомость выдачи удостоверений заверяется гербовой печатью департамента.</w:t>
      </w:r>
    </w:p>
    <w:p w:rsidR="00035146" w:rsidRPr="00CF661E" w:rsidRDefault="004D19EB" w:rsidP="004D19EB">
      <w:pPr>
        <w:rPr>
          <w:szCs w:val="28"/>
        </w:rPr>
      </w:pPr>
      <w:r w:rsidRPr="002E2DF9">
        <w:rPr>
          <w:rStyle w:val="a7"/>
        </w:rPr>
        <w:t>Специалист, ответственный за получение бланков удостоверений, оформленные бланки удостоверений передает в бухгалтерию департамента как бланки строгой отчетности для последующей передачи специалисту территориального органа, ответственному за выдачу удостоверения.</w:t>
      </w:r>
    </w:p>
    <w:p w:rsidR="004D19EB" w:rsidRDefault="004D19EB" w:rsidP="00286C5D">
      <w:pPr>
        <w:pStyle w:val="ConsPlusNormal"/>
        <w:ind w:firstLine="567"/>
        <w:jc w:val="both"/>
        <w:rPr>
          <w:sz w:val="24"/>
          <w:szCs w:val="24"/>
        </w:rPr>
      </w:pPr>
      <w:r w:rsidRPr="004D19EB">
        <w:rPr>
          <w:sz w:val="24"/>
          <w:szCs w:val="24"/>
        </w:rPr>
        <w:t>(</w:t>
      </w:r>
      <w:r>
        <w:rPr>
          <w:sz w:val="24"/>
          <w:szCs w:val="24"/>
        </w:rPr>
        <w:t>п. 40 в новой редакции</w:t>
      </w:r>
      <w:r w:rsidRPr="004D19EB">
        <w:rPr>
          <w:sz w:val="24"/>
          <w:szCs w:val="24"/>
        </w:rPr>
        <w:t xml:space="preserve"> приказа департамента социальной защиты населения, опеки и попечительства Костромской области </w:t>
      </w:r>
      <w:hyperlink r:id="rId89" w:tgtFrame="ChangingDocument" w:history="1">
        <w:r w:rsidRPr="004D19EB">
          <w:rPr>
            <w:rStyle w:val="a3"/>
            <w:sz w:val="24"/>
            <w:szCs w:val="24"/>
          </w:rPr>
          <w:t xml:space="preserve">№ 681 от 17.10.2012 года (НГР </w:t>
        </w:r>
        <w:r w:rsidRPr="004D19EB">
          <w:rPr>
            <w:rStyle w:val="a3"/>
            <w:sz w:val="24"/>
            <w:szCs w:val="24"/>
            <w:lang w:val="en-US"/>
          </w:rPr>
          <w:t>RU</w:t>
        </w:r>
        <w:r w:rsidRPr="004D19EB">
          <w:rPr>
            <w:rStyle w:val="a3"/>
            <w:sz w:val="24"/>
            <w:szCs w:val="24"/>
          </w:rPr>
          <w:t>44000201201044)</w:t>
        </w:r>
      </w:hyperlink>
      <w:r w:rsidRPr="004D19EB">
        <w:rPr>
          <w:sz w:val="24"/>
          <w:szCs w:val="24"/>
        </w:rPr>
        <w:t>)</w:t>
      </w:r>
    </w:p>
    <w:p w:rsidR="001223F3" w:rsidRDefault="00B10C27" w:rsidP="001223F3">
      <w:pPr>
        <w:rPr>
          <w:lang w:bidi="ru-RU"/>
        </w:rPr>
      </w:pPr>
      <w:r w:rsidRPr="00C43EFE">
        <w:rPr>
          <w:szCs w:val="28"/>
        </w:rPr>
        <w:t xml:space="preserve">40.1 </w:t>
      </w:r>
      <w:r w:rsidRPr="00C43EFE">
        <w:rPr>
          <w:color w:val="000000"/>
          <w:szCs w:val="28"/>
        </w:rPr>
        <w:t>Результатом административной процедуры является передача о</w:t>
      </w:r>
      <w:r w:rsidRPr="00C43EFE">
        <w:rPr>
          <w:szCs w:val="28"/>
        </w:rPr>
        <w:t xml:space="preserve">формленных бланков удостоверений и </w:t>
      </w:r>
      <w:hyperlink r:id="rId90" w:history="1">
        <w:r w:rsidRPr="00C43EFE">
          <w:rPr>
            <w:szCs w:val="28"/>
          </w:rPr>
          <w:t>ведомости</w:t>
        </w:r>
      </w:hyperlink>
      <w:r w:rsidRPr="00C43EFE">
        <w:rPr>
          <w:szCs w:val="28"/>
        </w:rPr>
        <w:t xml:space="preserve"> выдачи удостоверений специалисту территориального органа, ответственному за выдачу удостоверений.</w:t>
      </w:r>
    </w:p>
    <w:p w:rsidR="001223F3" w:rsidRDefault="001223F3" w:rsidP="001223F3">
      <w:pPr>
        <w:rPr>
          <w:rStyle w:val="a7"/>
        </w:rPr>
      </w:pPr>
      <w:r>
        <w:rPr>
          <w:szCs w:val="28"/>
        </w:rPr>
        <w:t xml:space="preserve">(п. 40.1 </w:t>
      </w:r>
      <w:proofErr w:type="gramStart"/>
      <w:r>
        <w:rPr>
          <w:szCs w:val="28"/>
        </w:rPr>
        <w:t>дополнен</w:t>
      </w:r>
      <w:proofErr w:type="gramEnd"/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91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6B320E" w:rsidRPr="00CF661E" w:rsidRDefault="007B32EB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41</w:t>
      </w:r>
      <w:r w:rsidR="00150D1E" w:rsidRPr="00CF661E">
        <w:rPr>
          <w:rFonts w:cs="Times New Roman"/>
          <w:sz w:val="24"/>
          <w:szCs w:val="28"/>
        </w:rPr>
        <w:t xml:space="preserve">. </w:t>
      </w:r>
      <w:r w:rsidR="006B320E" w:rsidRPr="00CF661E">
        <w:rPr>
          <w:rFonts w:cs="Times New Roman"/>
          <w:sz w:val="24"/>
          <w:szCs w:val="28"/>
        </w:rPr>
        <w:t>Максимальный срок выполнения административных действий 48 часов.</w:t>
      </w:r>
    </w:p>
    <w:p w:rsidR="006B320E" w:rsidRPr="00CF661E" w:rsidRDefault="00494163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2E2DF9">
        <w:rPr>
          <w:rStyle w:val="a7"/>
        </w:rPr>
        <w:t xml:space="preserve">Максимальный срок </w:t>
      </w:r>
      <w:proofErr w:type="gramStart"/>
      <w:r w:rsidRPr="002E2DF9">
        <w:rPr>
          <w:rStyle w:val="a7"/>
        </w:rPr>
        <w:t>выполнения административной процедуры получения бланков удостоверений</w:t>
      </w:r>
      <w:proofErr w:type="gramEnd"/>
      <w:r w:rsidRPr="002E2DF9">
        <w:rPr>
          <w:rStyle w:val="a7"/>
        </w:rPr>
        <w:t xml:space="preserve"> составляет 5 календарных дней.</w:t>
      </w:r>
    </w:p>
    <w:p w:rsidR="00494163" w:rsidRDefault="00494163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4D19EB">
        <w:rPr>
          <w:sz w:val="24"/>
          <w:szCs w:val="24"/>
        </w:rPr>
        <w:lastRenderedPageBreak/>
        <w:t>(</w:t>
      </w:r>
      <w:proofErr w:type="gramStart"/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>бзац в новой редакции</w:t>
      </w:r>
      <w:r w:rsidRPr="004D19EB">
        <w:rPr>
          <w:sz w:val="24"/>
          <w:szCs w:val="24"/>
        </w:rPr>
        <w:t xml:space="preserve"> приказа департамента социальной защиты населения, опеки и попечительства Костромской области </w:t>
      </w:r>
      <w:hyperlink r:id="rId92" w:tgtFrame="ChangingDocument" w:history="1">
        <w:r w:rsidRPr="004D19EB">
          <w:rPr>
            <w:rStyle w:val="a3"/>
            <w:sz w:val="24"/>
            <w:szCs w:val="24"/>
          </w:rPr>
          <w:t xml:space="preserve">№ 681 от 17.10.2012 года (НГР </w:t>
        </w:r>
        <w:r w:rsidRPr="004D19EB">
          <w:rPr>
            <w:rStyle w:val="a3"/>
            <w:sz w:val="24"/>
            <w:szCs w:val="24"/>
            <w:lang w:val="en-US"/>
          </w:rPr>
          <w:t>RU</w:t>
        </w:r>
        <w:r w:rsidRPr="004D19EB">
          <w:rPr>
            <w:rStyle w:val="a3"/>
            <w:sz w:val="24"/>
            <w:szCs w:val="24"/>
          </w:rPr>
          <w:t>44000201201044)</w:t>
        </w:r>
      </w:hyperlink>
      <w:r w:rsidRPr="004D19EB">
        <w:rPr>
          <w:sz w:val="24"/>
          <w:szCs w:val="24"/>
        </w:rPr>
        <w:t>)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4</w:t>
      </w:r>
      <w:r w:rsidR="007B32EB" w:rsidRPr="00CF661E">
        <w:rPr>
          <w:rFonts w:cs="Times New Roman"/>
          <w:sz w:val="24"/>
          <w:szCs w:val="28"/>
        </w:rPr>
        <w:t>2</w:t>
      </w:r>
      <w:r w:rsidRPr="00CF661E">
        <w:rPr>
          <w:rFonts w:cs="Times New Roman"/>
          <w:sz w:val="24"/>
          <w:szCs w:val="28"/>
        </w:rPr>
        <w:t xml:space="preserve">. </w:t>
      </w:r>
      <w:r w:rsidR="006B320E" w:rsidRPr="00CF661E">
        <w:rPr>
          <w:sz w:val="24"/>
          <w:szCs w:val="28"/>
        </w:rPr>
        <w:t>Основанием для начала процедуры выдачи удостоверения является получение специалистом территориального органа, ответственным за выдачу удостоверений, оформленных бланков удостоверений одновременно с ведомостью выдачи удостоверений.</w:t>
      </w:r>
    </w:p>
    <w:p w:rsidR="006B320E" w:rsidRPr="00CF661E" w:rsidRDefault="00150D1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rFonts w:cs="Times New Roman"/>
          <w:sz w:val="24"/>
          <w:szCs w:val="28"/>
        </w:rPr>
        <w:t>4</w:t>
      </w:r>
      <w:r w:rsidR="007B32EB" w:rsidRPr="00CF661E">
        <w:rPr>
          <w:rFonts w:cs="Times New Roman"/>
          <w:sz w:val="24"/>
          <w:szCs w:val="28"/>
        </w:rPr>
        <w:t>3</w:t>
      </w:r>
      <w:r w:rsidRPr="00CF661E">
        <w:rPr>
          <w:rFonts w:cs="Times New Roman"/>
          <w:sz w:val="24"/>
          <w:szCs w:val="28"/>
        </w:rPr>
        <w:t>.</w:t>
      </w:r>
      <w:r w:rsidRPr="00CF661E">
        <w:rPr>
          <w:sz w:val="24"/>
        </w:rPr>
        <w:t xml:space="preserve"> </w:t>
      </w:r>
      <w:r w:rsidR="006B320E" w:rsidRPr="00CF661E">
        <w:rPr>
          <w:sz w:val="24"/>
          <w:szCs w:val="28"/>
        </w:rPr>
        <w:t xml:space="preserve">Специалист территориального органа, ответственный за выдачу удостоверений регистрирует выдачу бланков удостоверений в </w:t>
      </w:r>
      <w:hyperlink r:id="rId93" w:history="1">
        <w:r w:rsidR="006B320E" w:rsidRPr="00CF661E">
          <w:rPr>
            <w:rStyle w:val="a3"/>
            <w:rFonts w:cs="Times New Roman"/>
            <w:color w:val="auto"/>
            <w:sz w:val="24"/>
            <w:szCs w:val="28"/>
          </w:rPr>
          <w:t>Книге</w:t>
        </w:r>
      </w:hyperlink>
      <w:r w:rsidR="006B320E" w:rsidRPr="00CF661E">
        <w:rPr>
          <w:sz w:val="24"/>
          <w:szCs w:val="28"/>
        </w:rPr>
        <w:t xml:space="preserve"> учета удостоверений (приложение № 9), которая должна быть пронумерована, прошнурована, подписана руководителем (заместителем руководителя) территориального органа, и скреплена гербовой печатью.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4</w:t>
      </w:r>
      <w:r w:rsidR="007B32EB" w:rsidRPr="00CF661E">
        <w:rPr>
          <w:rFonts w:cs="Times New Roman"/>
          <w:sz w:val="24"/>
          <w:szCs w:val="28"/>
        </w:rPr>
        <w:t>4</w:t>
      </w:r>
      <w:r w:rsidRPr="00CF661E">
        <w:rPr>
          <w:rFonts w:cs="Times New Roman"/>
          <w:sz w:val="24"/>
          <w:szCs w:val="28"/>
        </w:rPr>
        <w:t>. Специалист территориального органа, ответственный за выдачу документа, в зависимости от способа обращения и получения результатов государственной услуги, избранных заявителем: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CF661E">
        <w:rPr>
          <w:rFonts w:cs="Times New Roman"/>
          <w:sz w:val="24"/>
          <w:szCs w:val="28"/>
        </w:rPr>
        <w:t>1) уведомляет заявителя об окончании хода предоставления государственной услуги посредством направления заявителю любым из способов (телефон, почта, факс и т.д.), указанных в запросе;</w:t>
      </w:r>
      <w:proofErr w:type="gramEnd"/>
    </w:p>
    <w:p w:rsidR="00150D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2) вручает заявителю удостоверение гражданина, получившего или перенесшего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 вследствие чернобыльской катастрофы;</w:t>
      </w:r>
    </w:p>
    <w:p w:rsidR="001223F3" w:rsidRDefault="00B10C27" w:rsidP="001223F3">
      <w:pPr>
        <w:rPr>
          <w:lang w:bidi="ru-RU"/>
        </w:rPr>
      </w:pPr>
      <w:r w:rsidRPr="00C43EFE">
        <w:rPr>
          <w:szCs w:val="28"/>
        </w:rPr>
        <w:t xml:space="preserve">44.1 </w:t>
      </w:r>
      <w:r w:rsidRPr="00C43EFE">
        <w:rPr>
          <w:color w:val="000000"/>
          <w:szCs w:val="28"/>
        </w:rPr>
        <w:t xml:space="preserve">Результатом административной процедуры является вручение заявителю </w:t>
      </w:r>
      <w:r w:rsidRPr="00C43EFE">
        <w:rPr>
          <w:szCs w:val="28"/>
        </w:rPr>
        <w:t>удостоверения.</w:t>
      </w:r>
    </w:p>
    <w:p w:rsidR="001223F3" w:rsidRDefault="001223F3" w:rsidP="001223F3">
      <w:pPr>
        <w:rPr>
          <w:rStyle w:val="a7"/>
        </w:rPr>
      </w:pPr>
      <w:r>
        <w:rPr>
          <w:szCs w:val="28"/>
        </w:rPr>
        <w:t xml:space="preserve">(п. 44.1 </w:t>
      </w:r>
      <w:proofErr w:type="gramStart"/>
      <w:r>
        <w:rPr>
          <w:szCs w:val="28"/>
        </w:rPr>
        <w:t>дополнен</w:t>
      </w:r>
      <w:proofErr w:type="gramEnd"/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94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4</w:t>
      </w:r>
      <w:r w:rsidR="007B32EB" w:rsidRPr="00CF661E">
        <w:rPr>
          <w:rFonts w:cs="Times New Roman"/>
          <w:sz w:val="24"/>
          <w:szCs w:val="28"/>
        </w:rPr>
        <w:t>5</w:t>
      </w:r>
      <w:r w:rsidRPr="00CF661E">
        <w:rPr>
          <w:rFonts w:cs="Times New Roman"/>
          <w:sz w:val="24"/>
          <w:szCs w:val="28"/>
        </w:rPr>
        <w:t>. Максимальный срок выполнения административных действий 20 минут.</w:t>
      </w:r>
    </w:p>
    <w:p w:rsidR="00150D1E" w:rsidRPr="00CF661E" w:rsidRDefault="00494163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2E2DF9">
        <w:rPr>
          <w:rStyle w:val="a7"/>
        </w:rPr>
        <w:t>Максимальный срок выполнения административной процедуры выдачи удостоверений составляет 5 календарных дней.</w:t>
      </w:r>
    </w:p>
    <w:p w:rsidR="00494163" w:rsidRDefault="00494163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4D19EB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>бзац в новой редакции</w:t>
      </w:r>
      <w:r w:rsidRPr="004D19EB">
        <w:rPr>
          <w:sz w:val="24"/>
          <w:szCs w:val="24"/>
        </w:rPr>
        <w:t xml:space="preserve"> приказа департамента социальной защиты населения, опеки и попечительства Костромской области </w:t>
      </w:r>
      <w:hyperlink r:id="rId95" w:tgtFrame="ChangingDocument" w:history="1">
        <w:r w:rsidRPr="004D19EB">
          <w:rPr>
            <w:rStyle w:val="a3"/>
            <w:sz w:val="24"/>
            <w:szCs w:val="24"/>
          </w:rPr>
          <w:t xml:space="preserve">№ 681 от 17.10.2012 года (НГР </w:t>
        </w:r>
        <w:r w:rsidRPr="004D19EB">
          <w:rPr>
            <w:rStyle w:val="a3"/>
            <w:sz w:val="24"/>
            <w:szCs w:val="24"/>
            <w:lang w:val="en-US"/>
          </w:rPr>
          <w:t>RU</w:t>
        </w:r>
        <w:r w:rsidRPr="004D19EB">
          <w:rPr>
            <w:rStyle w:val="a3"/>
            <w:sz w:val="24"/>
            <w:szCs w:val="24"/>
          </w:rPr>
          <w:t>44000201201044)</w:t>
        </w:r>
      </w:hyperlink>
      <w:r w:rsidRPr="004D19EB">
        <w:rPr>
          <w:sz w:val="24"/>
          <w:szCs w:val="24"/>
        </w:rPr>
        <w:t>)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4</w:t>
      </w:r>
      <w:r w:rsidR="007B32EB" w:rsidRPr="00CF661E">
        <w:rPr>
          <w:rFonts w:cs="Times New Roman"/>
          <w:sz w:val="24"/>
          <w:szCs w:val="28"/>
        </w:rPr>
        <w:t>6</w:t>
      </w:r>
      <w:r w:rsidRPr="00CF661E">
        <w:rPr>
          <w:rFonts w:cs="Times New Roman"/>
          <w:sz w:val="24"/>
          <w:szCs w:val="28"/>
        </w:rPr>
        <w:t>. Удостоверение выдается заявителю (представителю заявителя) под роспись.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При получении удостоверения другим лицом (законным представителем гражданина) необходимы паспортные данные этих лиц, а также реквизиты доверенности на получение удостоверения, нотариально оформленной. В этом случае в ведомости расписывается лицо, получающее оформленное удостоверение.</w:t>
      </w:r>
    </w:p>
    <w:p w:rsidR="006B320E" w:rsidRPr="00CF661E" w:rsidRDefault="006B320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>Ведомость выдачи удостоверений с подписью заявителя в 2-х экземплярах возвращается в департамент.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8E04BA" w:rsidRPr="008E04BA" w:rsidRDefault="008E04BA" w:rsidP="008E04BA">
      <w:pPr>
        <w:rPr>
          <w:rFonts w:cs="Arial"/>
          <w:b/>
          <w:bCs/>
          <w:sz w:val="28"/>
          <w:szCs w:val="26"/>
        </w:rPr>
      </w:pPr>
      <w:r w:rsidRPr="008E04BA">
        <w:rPr>
          <w:rFonts w:cs="Arial"/>
          <w:b/>
          <w:bCs/>
          <w:sz w:val="28"/>
          <w:szCs w:val="26"/>
        </w:rPr>
        <w:t xml:space="preserve">Глава 4. Порядок и формы </w:t>
      </w:r>
      <w:proofErr w:type="gramStart"/>
      <w:r w:rsidRPr="008E04BA">
        <w:rPr>
          <w:rFonts w:cs="Arial"/>
          <w:b/>
          <w:bCs/>
          <w:sz w:val="28"/>
          <w:szCs w:val="26"/>
        </w:rPr>
        <w:t>контроля за</w:t>
      </w:r>
      <w:proofErr w:type="gramEnd"/>
      <w:r w:rsidRPr="008E04BA">
        <w:rPr>
          <w:rFonts w:cs="Arial"/>
          <w:b/>
          <w:bCs/>
          <w:sz w:val="28"/>
          <w:szCs w:val="26"/>
        </w:rPr>
        <w:t xml:space="preserve"> предоставлением государственной услуги</w:t>
      </w:r>
    </w:p>
    <w:p w:rsidR="008E04BA" w:rsidRPr="008E04BA" w:rsidRDefault="008E04BA" w:rsidP="008E04BA">
      <w:pPr>
        <w:rPr>
          <w:rFonts w:cs="Arial"/>
          <w:b/>
          <w:bCs/>
          <w:sz w:val="28"/>
          <w:szCs w:val="26"/>
        </w:rPr>
      </w:pPr>
    </w:p>
    <w:p w:rsidR="008E04BA" w:rsidRDefault="008E04BA" w:rsidP="008E04BA">
      <w:pPr>
        <w:tabs>
          <w:tab w:val="left" w:pos="1008"/>
        </w:tabs>
        <w:rPr>
          <w:rFonts w:cs="Arial"/>
        </w:rPr>
      </w:pPr>
      <w:r w:rsidRPr="00255EEC">
        <w:rPr>
          <w:rFonts w:cs="Arial"/>
        </w:rPr>
        <w:t xml:space="preserve">47. </w:t>
      </w:r>
      <w:r w:rsidR="004D6F42" w:rsidRPr="00C43EFE">
        <w:rPr>
          <w:rFonts w:eastAsia="Calibri"/>
          <w:szCs w:val="28"/>
        </w:rPr>
        <w:t xml:space="preserve">Текущий контроль соблюдения и исполнения ответственными должностными лицами положений настоящего административного регламента и иных нормативных правовых актов, устанавливающих требования к </w:t>
      </w:r>
      <w:r w:rsidR="004D6F42" w:rsidRPr="00C43EFE">
        <w:rPr>
          <w:rFonts w:eastAsia="Calibri"/>
          <w:szCs w:val="28"/>
        </w:rPr>
        <w:lastRenderedPageBreak/>
        <w:t>предоставлению государственной услуги (далее – текущий контроль), осуществляется директором уполномоченного органа (в случае его отсутствия - исполняющим обязанности директора уполномоченного органа).</w:t>
      </w:r>
    </w:p>
    <w:p w:rsidR="00296A32" w:rsidRDefault="00296A32" w:rsidP="00296A32">
      <w:pPr>
        <w:rPr>
          <w:rStyle w:val="a7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>.47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96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296A32" w:rsidRDefault="008E04BA" w:rsidP="008E04BA">
      <w:pPr>
        <w:tabs>
          <w:tab w:val="left" w:pos="-1260"/>
        </w:tabs>
        <w:rPr>
          <w:rFonts w:cs="Arial"/>
        </w:rPr>
      </w:pPr>
      <w:r w:rsidRPr="00255EEC">
        <w:rPr>
          <w:rFonts w:cs="Arial"/>
        </w:rPr>
        <w:t xml:space="preserve">47.1. </w:t>
      </w:r>
      <w:r w:rsidR="004D6F42" w:rsidRPr="00C43EFE">
        <w:rPr>
          <w:rFonts w:eastAsia="Calibri"/>
          <w:szCs w:val="28"/>
        </w:rPr>
        <w:t>Текущий контроль осуществляется путем проведения проверок с целью выявления и</w:t>
      </w:r>
      <w:r w:rsidR="004D6F42" w:rsidRPr="00C43EFE">
        <w:rPr>
          <w:rFonts w:eastAsia="Calibri"/>
          <w:color w:val="000000"/>
          <w:szCs w:val="28"/>
        </w:rPr>
        <w:t xml:space="preserve"> устранения нарушений прав заявителей, а также иных заинтересованных лиц (граждан, их объединений и организаций, чьи права и законные интересы нарушены  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296A32" w:rsidRDefault="00296A32" w:rsidP="00296A32">
      <w:pPr>
        <w:rPr>
          <w:rStyle w:val="a7"/>
        </w:rPr>
      </w:pPr>
      <w:r>
        <w:rPr>
          <w:szCs w:val="28"/>
        </w:rPr>
        <w:t>(п.47.1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97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4D6F42" w:rsidRPr="00C43EFE" w:rsidRDefault="008E04BA" w:rsidP="004D6F42">
      <w:pPr>
        <w:ind w:firstLine="709"/>
        <w:rPr>
          <w:rFonts w:eastAsia="Calibri"/>
          <w:szCs w:val="28"/>
        </w:rPr>
      </w:pPr>
      <w:r w:rsidRPr="00255EEC">
        <w:rPr>
          <w:rFonts w:cs="Arial"/>
          <w:color w:val="000000"/>
        </w:rPr>
        <w:t xml:space="preserve">47.2. </w:t>
      </w:r>
      <w:r w:rsidR="004D6F42" w:rsidRPr="00C43EFE">
        <w:rPr>
          <w:rFonts w:eastAsia="Calibri"/>
          <w:szCs w:val="28"/>
        </w:rPr>
        <w:t xml:space="preserve">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8E04BA" w:rsidRDefault="004D6F42" w:rsidP="004D6F42">
      <w:pPr>
        <w:tabs>
          <w:tab w:val="left" w:pos="-1260"/>
        </w:tabs>
        <w:rPr>
          <w:rFonts w:cs="Arial"/>
        </w:rPr>
      </w:pPr>
      <w:r w:rsidRPr="00C43EFE">
        <w:rPr>
          <w:rFonts w:eastAsia="Calibri"/>
          <w:szCs w:val="28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296A32" w:rsidRDefault="00296A32" w:rsidP="00296A32">
      <w:pPr>
        <w:rPr>
          <w:rStyle w:val="a7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>.47.2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98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8E04BA" w:rsidRPr="00255EEC" w:rsidRDefault="008E04BA" w:rsidP="008E04BA">
      <w:pPr>
        <w:spacing w:line="100" w:lineRule="atLeast"/>
        <w:rPr>
          <w:rFonts w:cs="Arial"/>
        </w:rPr>
      </w:pPr>
      <w:r w:rsidRPr="00255EEC">
        <w:rPr>
          <w:rFonts w:cs="Arial"/>
        </w:rPr>
        <w:t xml:space="preserve">48. </w:t>
      </w:r>
      <w:proofErr w:type="gramStart"/>
      <w:r w:rsidRPr="00255EEC">
        <w:rPr>
          <w:rFonts w:cs="Arial"/>
        </w:rPr>
        <w:t>Контроль за</w:t>
      </w:r>
      <w:proofErr w:type="gramEnd"/>
      <w:r w:rsidRPr="00255EEC">
        <w:rPr>
          <w:rFonts w:cs="Arial"/>
        </w:rPr>
        <w:t xml:space="preserve"> полнотой и качеством исполнения государственной функции включает в себя:</w:t>
      </w:r>
    </w:p>
    <w:p w:rsidR="008E04BA" w:rsidRPr="00255EEC" w:rsidRDefault="008E04BA" w:rsidP="008E04BA">
      <w:pPr>
        <w:spacing w:line="100" w:lineRule="atLeast"/>
        <w:rPr>
          <w:rFonts w:cs="Arial"/>
        </w:rPr>
      </w:pPr>
      <w:r w:rsidRPr="00255EEC">
        <w:rPr>
          <w:rFonts w:cs="Arial"/>
        </w:rPr>
        <w:t>- проведение служебных проверок в случае поступления жалоб на действия (бездействие) должностного лица при предоставлении им государственной функции;</w:t>
      </w:r>
    </w:p>
    <w:p w:rsidR="008E04BA" w:rsidRPr="00255EEC" w:rsidRDefault="008E04BA" w:rsidP="008E04BA">
      <w:pPr>
        <w:spacing w:line="100" w:lineRule="atLeast"/>
        <w:rPr>
          <w:rFonts w:cs="Arial"/>
        </w:rPr>
      </w:pPr>
      <w:r w:rsidRPr="00255EEC">
        <w:rPr>
          <w:rFonts w:cs="Arial"/>
        </w:rPr>
        <w:t>- выявление и устранение нарушений прав граждан, юридических лиц, индивидуальных предпринимателей.</w:t>
      </w:r>
    </w:p>
    <w:p w:rsidR="00E62EA8" w:rsidRDefault="00E62EA8" w:rsidP="00E62EA8">
      <w:pPr>
        <w:rPr>
          <w:rStyle w:val="a7"/>
        </w:rPr>
      </w:pPr>
      <w:r>
        <w:rPr>
          <w:szCs w:val="28"/>
        </w:rPr>
        <w:t>(п.48.1 утратил силу</w:t>
      </w:r>
      <w:r w:rsidRPr="009C629A">
        <w:t xml:space="preserve">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99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8E04BA" w:rsidRPr="00255EEC" w:rsidRDefault="008E04BA" w:rsidP="008E04BA">
      <w:pPr>
        <w:rPr>
          <w:rFonts w:cs="Arial"/>
        </w:rPr>
      </w:pPr>
      <w:r w:rsidRPr="00255EEC">
        <w:rPr>
          <w:rFonts w:cs="Arial"/>
        </w:rPr>
        <w:t>48.2. Для проведения проверки формируется комиссия, деятельность которой осуществляется в соответствии с планом проведения проверки. Состав и план проведения проверки утверждаются приказом департамента.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8E04BA" w:rsidRPr="00255EEC" w:rsidRDefault="008E04BA" w:rsidP="008E04BA">
      <w:pPr>
        <w:shd w:val="clear" w:color="auto" w:fill="FFFFFF"/>
        <w:spacing w:line="322" w:lineRule="exact"/>
        <w:ind w:right="14"/>
        <w:rPr>
          <w:rFonts w:cs="Arial"/>
        </w:rPr>
      </w:pPr>
      <w:r w:rsidRPr="00255EEC">
        <w:rPr>
          <w:rFonts w:cs="Arial"/>
        </w:rPr>
        <w:t>49. Персональная ответственность должностных лиц департамента закрепляется в их должностных регламентах в соответствии с требованиями законодательства.</w:t>
      </w:r>
    </w:p>
    <w:p w:rsidR="008E04BA" w:rsidRPr="00255EEC" w:rsidRDefault="008E04BA" w:rsidP="008E04BA">
      <w:pPr>
        <w:tabs>
          <w:tab w:val="left" w:pos="-1440"/>
        </w:tabs>
        <w:rPr>
          <w:rFonts w:cs="Arial"/>
          <w:color w:val="000000"/>
        </w:rPr>
      </w:pPr>
      <w:r w:rsidRPr="00255EEC">
        <w:rPr>
          <w:rFonts w:cs="Arial"/>
          <w:color w:val="000000"/>
        </w:rPr>
        <w:t>49.1. Должностные лица департамента в случае ненадлежащего исполнения функций,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8E04BA" w:rsidRPr="00255EEC" w:rsidRDefault="008E04BA" w:rsidP="008E04BA">
      <w:pPr>
        <w:autoSpaceDN w:val="0"/>
        <w:adjustRightInd w:val="0"/>
        <w:ind w:firstLine="540"/>
        <w:rPr>
          <w:rFonts w:cs="Arial"/>
        </w:rPr>
      </w:pPr>
      <w:r w:rsidRPr="00CF5231">
        <w:rPr>
          <w:rStyle w:val="af6"/>
          <w:rFonts w:cs="Arial"/>
          <w:b w:val="0"/>
          <w:color w:val="000000"/>
        </w:rPr>
        <w:t>49.2.</w:t>
      </w:r>
      <w:r w:rsidRPr="008E04BA">
        <w:rPr>
          <w:rFonts w:cs="Arial"/>
          <w:b/>
        </w:rPr>
        <w:t xml:space="preserve"> </w:t>
      </w:r>
      <w:r w:rsidRPr="00255EEC">
        <w:rPr>
          <w:rFonts w:cs="Arial"/>
        </w:rPr>
        <w:t xml:space="preserve">Департамент ведет учет случаев ненадлежащего исполнения должностными лицами служебных обязанностей, проводит соответствующие </w:t>
      </w:r>
      <w:r w:rsidRPr="00255EEC">
        <w:rPr>
          <w:rFonts w:cs="Arial"/>
        </w:rPr>
        <w:lastRenderedPageBreak/>
        <w:t xml:space="preserve">служебное расследование и принимает в соответствии с законодательством Российской Федерации меры в отношении таких должностных лиц. </w:t>
      </w:r>
    </w:p>
    <w:p w:rsidR="004D6F42" w:rsidRPr="00C43EFE" w:rsidRDefault="008E04BA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4D6F42">
        <w:t>50.</w:t>
      </w:r>
      <w:r w:rsidRPr="00255EEC">
        <w:rPr>
          <w:b/>
        </w:rPr>
        <w:t xml:space="preserve"> </w:t>
      </w:r>
      <w:proofErr w:type="gramStart"/>
      <w:r w:rsidR="004D6F42" w:rsidRPr="00C43EFE">
        <w:rPr>
          <w:szCs w:val="28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уполномоченного органа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</w:t>
      </w:r>
      <w:proofErr w:type="gramEnd"/>
      <w:r w:rsidR="004D6F42" w:rsidRPr="00C43EFE">
        <w:rPr>
          <w:szCs w:val="28"/>
        </w:rPr>
        <w:t xml:space="preserve"> при предоставлении государственной услуги.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 xml:space="preserve">Обращение заинтересованных лиц, поступившее в уполномоченный орган, рассматривается в течение 30 дней со дня его регистрации. </w:t>
      </w:r>
    </w:p>
    <w:p w:rsidR="004D6F42" w:rsidRPr="00C43EFE" w:rsidRDefault="004D6F42" w:rsidP="004D6F42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8E04BA" w:rsidRPr="004D6F42" w:rsidRDefault="004D6F42" w:rsidP="004D6F42">
      <w:pPr>
        <w:pStyle w:val="ConsPlusTitle"/>
        <w:ind w:firstLine="540"/>
        <w:rPr>
          <w:b w:val="0"/>
          <w:sz w:val="24"/>
          <w:szCs w:val="24"/>
        </w:rPr>
      </w:pPr>
      <w:r w:rsidRPr="004D6F42">
        <w:rPr>
          <w:b w:val="0"/>
          <w:sz w:val="24"/>
          <w:szCs w:val="24"/>
        </w:rPr>
        <w:t>Жалоба заявителя рассматривается в порядке, установленном главой 5 настоящего административного регламента.</w:t>
      </w:r>
    </w:p>
    <w:p w:rsidR="00D24605" w:rsidRDefault="00D24605" w:rsidP="00D24605">
      <w:pPr>
        <w:rPr>
          <w:rStyle w:val="a7"/>
        </w:rPr>
      </w:pPr>
      <w:r>
        <w:rPr>
          <w:szCs w:val="28"/>
        </w:rPr>
        <w:t>(п.50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100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6B320E" w:rsidRPr="00B82619" w:rsidRDefault="006B320E" w:rsidP="00B82619">
      <w:pPr>
        <w:pStyle w:val="ConsPlusNormal"/>
        <w:ind w:firstLine="567"/>
        <w:jc w:val="both"/>
        <w:rPr>
          <w:rFonts w:eastAsia="Times New Roman"/>
          <w:b/>
          <w:bCs/>
          <w:sz w:val="28"/>
          <w:szCs w:val="26"/>
          <w:lang w:bidi="ar-SA"/>
        </w:rPr>
      </w:pPr>
      <w:r w:rsidRPr="00B82619">
        <w:rPr>
          <w:rFonts w:eastAsia="Times New Roman"/>
          <w:b/>
          <w:bCs/>
          <w:sz w:val="28"/>
          <w:szCs w:val="26"/>
          <w:lang w:bidi="ar-SA"/>
        </w:rPr>
        <w:t>Глава 5. Досудебный (внесудебный) порядок обжалования</w:t>
      </w:r>
      <w:r w:rsidR="00B82619" w:rsidRPr="00B82619">
        <w:rPr>
          <w:rFonts w:eastAsia="Times New Roman"/>
          <w:b/>
          <w:bCs/>
          <w:sz w:val="28"/>
          <w:szCs w:val="26"/>
          <w:lang w:bidi="ar-SA"/>
        </w:rPr>
        <w:t xml:space="preserve"> </w:t>
      </w:r>
      <w:r w:rsidRPr="00B82619">
        <w:rPr>
          <w:rFonts w:eastAsia="Times New Roman"/>
          <w:b/>
          <w:bCs/>
          <w:sz w:val="28"/>
          <w:szCs w:val="26"/>
          <w:lang w:bidi="ar-SA"/>
        </w:rPr>
        <w:t>решений и действий (бездействия) органа,</w:t>
      </w:r>
      <w:r w:rsidR="00B82619" w:rsidRPr="00B82619">
        <w:rPr>
          <w:rFonts w:eastAsia="Times New Roman"/>
          <w:b/>
          <w:bCs/>
          <w:sz w:val="28"/>
          <w:szCs w:val="26"/>
          <w:lang w:bidi="ar-SA"/>
        </w:rPr>
        <w:t xml:space="preserve"> </w:t>
      </w:r>
      <w:r w:rsidRPr="00B82619">
        <w:rPr>
          <w:rFonts w:eastAsia="Times New Roman"/>
          <w:b/>
          <w:bCs/>
          <w:sz w:val="28"/>
          <w:szCs w:val="26"/>
          <w:lang w:bidi="ar-SA"/>
        </w:rPr>
        <w:t>предоставляющего государственную услугу, а также</w:t>
      </w:r>
      <w:r w:rsidR="00B82619" w:rsidRPr="00B82619">
        <w:rPr>
          <w:rFonts w:eastAsia="Times New Roman"/>
          <w:b/>
          <w:bCs/>
          <w:sz w:val="28"/>
          <w:szCs w:val="26"/>
          <w:lang w:bidi="ar-SA"/>
        </w:rPr>
        <w:t xml:space="preserve"> </w:t>
      </w:r>
      <w:r w:rsidRPr="00B82619">
        <w:rPr>
          <w:rFonts w:eastAsia="Times New Roman"/>
          <w:b/>
          <w:bCs/>
          <w:sz w:val="28"/>
          <w:szCs w:val="26"/>
          <w:lang w:bidi="ar-SA"/>
        </w:rPr>
        <w:t>должностных лиц, государственных служащих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5</w:t>
      </w:r>
      <w:r w:rsidR="006B320E" w:rsidRPr="00CF661E">
        <w:rPr>
          <w:rFonts w:cs="Times New Roman"/>
          <w:sz w:val="24"/>
          <w:szCs w:val="28"/>
        </w:rPr>
        <w:t>2</w:t>
      </w:r>
      <w:r w:rsidRPr="00CF661E">
        <w:rPr>
          <w:rFonts w:cs="Times New Roman"/>
          <w:sz w:val="24"/>
          <w:szCs w:val="28"/>
        </w:rPr>
        <w:t xml:space="preserve">. </w:t>
      </w:r>
      <w:proofErr w:type="gramStart"/>
      <w:r w:rsidRPr="00CF661E">
        <w:rPr>
          <w:rFonts w:cs="Times New Roman"/>
          <w:sz w:val="24"/>
          <w:szCs w:val="28"/>
        </w:rPr>
        <w:t>Заявитель (представитель заявителя) имеет право на обжалование действий и (или) бездействия специалистов (государственных служащих) департамента, территориальных органов, а также решений департамента, территориальных органов, должностных лиц в досудебном (внесудебном) порядке.</w:t>
      </w:r>
      <w:proofErr w:type="gramEnd"/>
    </w:p>
    <w:p w:rsidR="006B320E" w:rsidRPr="00CF661E" w:rsidRDefault="006B320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53. Обжалование решений, действий (бездействия) должностных лиц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4F1D72" w:rsidRDefault="004F1D72" w:rsidP="00286C5D">
      <w:pPr>
        <w:pStyle w:val="ConsPlusNormal"/>
        <w:ind w:firstLine="567"/>
        <w:jc w:val="both"/>
        <w:rPr>
          <w:sz w:val="24"/>
          <w:szCs w:val="24"/>
        </w:rPr>
      </w:pPr>
      <w:r w:rsidRPr="000B3FA2">
        <w:rPr>
          <w:rFonts w:cs="Times New Roman"/>
          <w:sz w:val="24"/>
          <w:szCs w:val="28"/>
        </w:rPr>
        <w:t>Заявители имеют право на получение в уполномоченном органе, департаменте информации и документов, необходимых для обоснования жалобы.</w:t>
      </w:r>
    </w:p>
    <w:p w:rsidR="004F1D72" w:rsidRDefault="004F1D72" w:rsidP="00286C5D">
      <w:pPr>
        <w:pStyle w:val="ConsPlusNormal"/>
        <w:ind w:firstLine="567"/>
        <w:jc w:val="both"/>
        <w:rPr>
          <w:sz w:val="24"/>
          <w:szCs w:val="28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 xml:space="preserve">бзац дополнен </w:t>
      </w:r>
      <w:r w:rsidRPr="004F1D72">
        <w:rPr>
          <w:sz w:val="24"/>
          <w:szCs w:val="24"/>
        </w:rPr>
        <w:t>приказ</w:t>
      </w:r>
      <w:r>
        <w:rPr>
          <w:sz w:val="24"/>
          <w:szCs w:val="24"/>
        </w:rPr>
        <w:t>ом</w:t>
      </w:r>
      <w:r w:rsidRPr="004F1D72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01" w:tgtFrame="ChangingDocument" w:history="1">
        <w:r w:rsidRPr="004F1D72">
          <w:rPr>
            <w:rStyle w:val="a3"/>
            <w:sz w:val="24"/>
            <w:szCs w:val="24"/>
          </w:rPr>
          <w:t xml:space="preserve">№ 218 от 13.05.2013 года (НГР </w:t>
        </w:r>
        <w:r w:rsidRPr="004F1D72">
          <w:rPr>
            <w:rStyle w:val="a3"/>
            <w:sz w:val="24"/>
            <w:szCs w:val="24"/>
            <w:lang w:val="en-US"/>
          </w:rPr>
          <w:t>RU</w:t>
        </w:r>
        <w:r w:rsidRPr="004F1D72">
          <w:rPr>
            <w:rStyle w:val="a3"/>
            <w:sz w:val="24"/>
            <w:szCs w:val="24"/>
          </w:rPr>
          <w:t>44000201300472)</w:t>
        </w:r>
      </w:hyperlink>
      <w:r>
        <w:rPr>
          <w:sz w:val="24"/>
          <w:szCs w:val="24"/>
        </w:rPr>
        <w:t>)</w:t>
      </w:r>
    </w:p>
    <w:p w:rsidR="006B320E" w:rsidRPr="00CF661E" w:rsidRDefault="006B320E" w:rsidP="00286C5D">
      <w:pPr>
        <w:pStyle w:val="ConsPlusNormal"/>
        <w:ind w:firstLine="567"/>
        <w:jc w:val="both"/>
        <w:rPr>
          <w:sz w:val="24"/>
          <w:szCs w:val="28"/>
        </w:rPr>
      </w:pPr>
      <w:r w:rsidRPr="00CF661E">
        <w:rPr>
          <w:sz w:val="24"/>
          <w:szCs w:val="28"/>
        </w:rPr>
        <w:t xml:space="preserve">54. Заявитель может обратиться с </w:t>
      </w:r>
      <w:proofErr w:type="gramStart"/>
      <w:r w:rsidRPr="00CF661E">
        <w:rPr>
          <w:sz w:val="24"/>
          <w:szCs w:val="28"/>
        </w:rPr>
        <w:t>жалобой</w:t>
      </w:r>
      <w:proofErr w:type="gramEnd"/>
      <w:r w:rsidRPr="00CF661E">
        <w:rPr>
          <w:sz w:val="24"/>
          <w:szCs w:val="28"/>
        </w:rPr>
        <w:t xml:space="preserve"> в том числе в следующих случаях:</w:t>
      </w:r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t>2) нарушение срока предоставления государственной услуги;</w:t>
      </w:r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lastRenderedPageBreak/>
        <w:t>3)требование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6B320E" w:rsidRPr="00CF661E" w:rsidRDefault="006B320E" w:rsidP="00286C5D">
      <w:pPr>
        <w:rPr>
          <w:szCs w:val="28"/>
        </w:rPr>
      </w:pPr>
      <w:proofErr w:type="gramStart"/>
      <w:r w:rsidRPr="00CF661E">
        <w:rPr>
          <w:szCs w:val="28"/>
        </w:rPr>
        <w:t>7) отказ департамента, должностного лица департамента, в исправлении допущенных опечаток и ошибок в выданных в результате предоставления государственной или муниципальной услуги документах либо нарушение установленного срока таких исправлений.</w:t>
      </w:r>
      <w:proofErr w:type="gramEnd"/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t xml:space="preserve">55. Жалоба подается в письменной форме на бумажном носителе, в электронной форме в департамент.  Жалобы на решения, принятые </w:t>
      </w:r>
      <w:r w:rsidR="004F1D72">
        <w:rPr>
          <w:szCs w:val="28"/>
        </w:rPr>
        <w:t>руководителем</w:t>
      </w:r>
      <w:r w:rsidRPr="00CF661E">
        <w:rPr>
          <w:szCs w:val="28"/>
        </w:rPr>
        <w:t xml:space="preserve">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 в сфере социального обеспечения граждан, опеки и попечительства.</w:t>
      </w:r>
    </w:p>
    <w:p w:rsidR="004F1D72" w:rsidRDefault="004F1D72" w:rsidP="00286C5D">
      <w:pPr>
        <w:rPr>
          <w:szCs w:val="28"/>
        </w:rPr>
      </w:pPr>
      <w:r>
        <w:rPr>
          <w:lang w:bidi="ru-RU"/>
        </w:rPr>
        <w:t>(</w:t>
      </w:r>
      <w:proofErr w:type="gramStart"/>
      <w:r>
        <w:rPr>
          <w:lang w:bidi="ru-RU"/>
        </w:rPr>
        <w:t>в</w:t>
      </w:r>
      <w:proofErr w:type="gramEnd"/>
      <w:r>
        <w:rPr>
          <w:lang w:bidi="ru-RU"/>
        </w:rPr>
        <w:t xml:space="preserve"> редакции </w:t>
      </w:r>
      <w:r w:rsidRPr="004F1D72">
        <w:rPr>
          <w:lang w:bidi="ru-RU"/>
        </w:rPr>
        <w:t>приказ</w:t>
      </w:r>
      <w:r>
        <w:rPr>
          <w:lang w:bidi="ru-RU"/>
        </w:rPr>
        <w:t>а</w:t>
      </w:r>
      <w:r w:rsidRPr="004F1D72">
        <w:rPr>
          <w:lang w:bidi="ru-RU"/>
        </w:rPr>
        <w:t xml:space="preserve"> департамента социальной защиты населения, опеки и попечительства Костромской области </w:t>
      </w:r>
      <w:hyperlink r:id="rId102" w:tgtFrame="ChangingDocument" w:history="1">
        <w:r w:rsidRPr="004F1D72">
          <w:rPr>
            <w:rStyle w:val="a3"/>
            <w:lang w:bidi="ru-RU"/>
          </w:rPr>
          <w:t xml:space="preserve">№ 218 от 13.05.2013 года (НГР </w:t>
        </w:r>
        <w:r w:rsidRPr="004F1D72">
          <w:rPr>
            <w:rStyle w:val="a3"/>
            <w:lang w:val="en-US" w:bidi="ru-RU"/>
          </w:rPr>
          <w:t>RU</w:t>
        </w:r>
        <w:r w:rsidRPr="004F1D72">
          <w:rPr>
            <w:rStyle w:val="a3"/>
            <w:lang w:bidi="ru-RU"/>
          </w:rPr>
          <w:t>44000201300472)</w:t>
        </w:r>
      </w:hyperlink>
      <w:r>
        <w:t>)</w:t>
      </w:r>
    </w:p>
    <w:p w:rsidR="00D24605" w:rsidRDefault="006B320E" w:rsidP="00286C5D">
      <w:pPr>
        <w:rPr>
          <w:szCs w:val="28"/>
        </w:rPr>
      </w:pPr>
      <w:r w:rsidRPr="00CF661E">
        <w:rPr>
          <w:szCs w:val="28"/>
        </w:rPr>
        <w:t xml:space="preserve">56. </w:t>
      </w:r>
      <w:proofErr w:type="gramStart"/>
      <w:r w:rsidR="007B03FF" w:rsidRPr="00C43EFE">
        <w:rPr>
          <w:bCs/>
          <w:szCs w:val="28"/>
        </w:rPr>
        <w:t xml:space="preserve">Жалоба может быть направлена по почте, через ОГКУ «Многофункциональный центр предоставления государственных и муниципальных услуг населению», через официальный сайт департамента, с использованием </w:t>
      </w:r>
      <w:r w:rsidR="007B03FF" w:rsidRPr="00C43EFE">
        <w:rPr>
          <w:szCs w:val="28"/>
        </w:rPr>
        <w:t>федеральной государственной информационной системы «Единый портал государственных и муниципальных услуг (функций)» или региональной информационной системы «Единый портал Костромской области» (при наличии технической возможности)</w:t>
      </w:r>
      <w:r w:rsidR="007B03FF" w:rsidRPr="00C43EFE">
        <w:rPr>
          <w:bCs/>
          <w:szCs w:val="28"/>
        </w:rPr>
        <w:t>, а также может быть принята при личном приеме заявителя.</w:t>
      </w:r>
      <w:proofErr w:type="gramEnd"/>
    </w:p>
    <w:p w:rsidR="00D24605" w:rsidRDefault="00D24605" w:rsidP="00D24605">
      <w:pPr>
        <w:rPr>
          <w:rStyle w:val="a7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>.56 в новой редакции</w:t>
      </w:r>
      <w:r w:rsidRPr="009C629A">
        <w:t xml:space="preserve">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103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t>57. Жалоба должна содержать:</w:t>
      </w:r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6B320E" w:rsidRPr="00CF661E" w:rsidRDefault="006B320E" w:rsidP="00286C5D">
      <w:pPr>
        <w:rPr>
          <w:szCs w:val="28"/>
        </w:rPr>
      </w:pPr>
      <w:proofErr w:type="gramStart"/>
      <w:r w:rsidRPr="00CF661E">
        <w:rPr>
          <w:szCs w:val="28"/>
        </w:rPr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lastRenderedPageBreak/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8E04BA" w:rsidRPr="00A87B73" w:rsidRDefault="008E04BA" w:rsidP="008E04BA">
      <w:pPr>
        <w:pStyle w:val="ConsPlus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Абзац 5 утратил силу</w:t>
      </w:r>
      <w:r w:rsidRPr="00A87B73">
        <w:rPr>
          <w:sz w:val="24"/>
          <w:szCs w:val="24"/>
        </w:rPr>
        <w:t xml:space="preserve"> п</w:t>
      </w:r>
      <w:r>
        <w:rPr>
          <w:sz w:val="24"/>
          <w:szCs w:val="24"/>
        </w:rPr>
        <w:t>риказом</w:t>
      </w:r>
      <w:r w:rsidRPr="00A87B73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04" w:tgtFrame="ChangingDocument" w:history="1">
        <w:r w:rsidRPr="00A87B73">
          <w:rPr>
            <w:rStyle w:val="a3"/>
            <w:sz w:val="24"/>
            <w:szCs w:val="24"/>
          </w:rPr>
          <w:t xml:space="preserve">№ 76 от 17.02.2015 года (НГР </w:t>
        </w:r>
        <w:r w:rsidRPr="00A87B73">
          <w:rPr>
            <w:rStyle w:val="a3"/>
            <w:sz w:val="24"/>
            <w:szCs w:val="24"/>
            <w:lang w:val="en-US"/>
          </w:rPr>
          <w:t>RU</w:t>
        </w:r>
        <w:r w:rsidRPr="00A87B73">
          <w:rPr>
            <w:rStyle w:val="a3"/>
            <w:sz w:val="24"/>
            <w:szCs w:val="24"/>
          </w:rPr>
          <w:t>44000201500129)</w:t>
        </w:r>
      </w:hyperlink>
      <w:r>
        <w:rPr>
          <w:sz w:val="24"/>
          <w:szCs w:val="24"/>
        </w:rPr>
        <w:t>.</w:t>
      </w:r>
    </w:p>
    <w:p w:rsidR="00E019D2" w:rsidRPr="00255EEC" w:rsidRDefault="00E019D2" w:rsidP="00E019D2">
      <w:pPr>
        <w:pStyle w:val="ConsPlusTitle"/>
        <w:ind w:firstLine="540"/>
        <w:rPr>
          <w:b w:val="0"/>
          <w:sz w:val="24"/>
          <w:szCs w:val="24"/>
        </w:rPr>
      </w:pPr>
      <w:r w:rsidRPr="00255EEC">
        <w:rPr>
          <w:b w:val="0"/>
          <w:sz w:val="24"/>
          <w:szCs w:val="24"/>
        </w:rPr>
        <w:t>57.1. При рассмотрении жалобы заявитель имеет право:</w:t>
      </w:r>
    </w:p>
    <w:p w:rsidR="00E019D2" w:rsidRPr="00255EEC" w:rsidRDefault="00E019D2" w:rsidP="00E019D2">
      <w:pPr>
        <w:pStyle w:val="ConsPlusTitle"/>
        <w:ind w:firstLine="540"/>
        <w:rPr>
          <w:b w:val="0"/>
          <w:sz w:val="24"/>
          <w:szCs w:val="24"/>
        </w:rPr>
      </w:pPr>
      <w:r w:rsidRPr="00255EEC">
        <w:rPr>
          <w:b w:val="0"/>
          <w:sz w:val="24"/>
          <w:szCs w:val="24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E019D2" w:rsidRPr="00255EEC" w:rsidRDefault="00E019D2" w:rsidP="00E019D2">
      <w:pPr>
        <w:pStyle w:val="ConsPlusTitle"/>
        <w:ind w:firstLine="540"/>
        <w:rPr>
          <w:b w:val="0"/>
          <w:sz w:val="24"/>
          <w:szCs w:val="24"/>
        </w:rPr>
      </w:pPr>
      <w:r w:rsidRPr="00255EEC">
        <w:rPr>
          <w:b w:val="0"/>
          <w:sz w:val="24"/>
          <w:szCs w:val="24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E019D2" w:rsidRPr="00255EEC" w:rsidRDefault="00E019D2" w:rsidP="00E019D2">
      <w:pPr>
        <w:pStyle w:val="ConsPlusTitle"/>
        <w:ind w:firstLine="540"/>
        <w:rPr>
          <w:b w:val="0"/>
          <w:sz w:val="24"/>
          <w:szCs w:val="24"/>
        </w:rPr>
      </w:pPr>
      <w:r w:rsidRPr="00255EEC">
        <w:rPr>
          <w:b w:val="0"/>
          <w:sz w:val="24"/>
          <w:szCs w:val="24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E019D2" w:rsidRDefault="00E019D2" w:rsidP="00E019D2">
      <w:pPr>
        <w:pStyle w:val="ConsPlusNormal"/>
        <w:ind w:firstLine="567"/>
        <w:jc w:val="both"/>
        <w:rPr>
          <w:sz w:val="24"/>
          <w:szCs w:val="24"/>
        </w:rPr>
      </w:pPr>
      <w:r w:rsidRPr="00255EEC">
        <w:rPr>
          <w:sz w:val="24"/>
          <w:szCs w:val="24"/>
        </w:rPr>
        <w:t>4) обращаться с заявлением о прекращении рассмотрения жалобы.</w:t>
      </w:r>
    </w:p>
    <w:p w:rsidR="00E019D2" w:rsidRPr="00A87B73" w:rsidRDefault="00E019D2" w:rsidP="00E019D2">
      <w:pPr>
        <w:pStyle w:val="ConsPlusNormal"/>
        <w:ind w:firstLine="567"/>
        <w:jc w:val="both"/>
        <w:rPr>
          <w:sz w:val="24"/>
          <w:szCs w:val="24"/>
        </w:rPr>
      </w:pPr>
      <w:r w:rsidRPr="00A87B73">
        <w:rPr>
          <w:sz w:val="24"/>
          <w:szCs w:val="24"/>
        </w:rPr>
        <w:t>(</w:t>
      </w:r>
      <w:r>
        <w:rPr>
          <w:sz w:val="24"/>
          <w:szCs w:val="24"/>
        </w:rPr>
        <w:t xml:space="preserve">п. 57.1. </w:t>
      </w:r>
      <w:proofErr w:type="gramStart"/>
      <w:r>
        <w:rPr>
          <w:sz w:val="24"/>
          <w:szCs w:val="24"/>
        </w:rPr>
        <w:t>дополнен</w:t>
      </w:r>
      <w:proofErr w:type="gramEnd"/>
      <w:r>
        <w:rPr>
          <w:sz w:val="24"/>
          <w:szCs w:val="24"/>
        </w:rPr>
        <w:t xml:space="preserve"> приказом</w:t>
      </w:r>
      <w:r w:rsidRPr="00A87B73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05" w:tgtFrame="ChangingDocument" w:history="1">
        <w:r w:rsidRPr="00A87B73">
          <w:rPr>
            <w:rStyle w:val="a3"/>
            <w:sz w:val="24"/>
            <w:szCs w:val="24"/>
          </w:rPr>
          <w:t xml:space="preserve">№ 76 от 17.02.2015 года (НГР </w:t>
        </w:r>
        <w:r w:rsidRPr="00A87B73">
          <w:rPr>
            <w:rStyle w:val="a3"/>
            <w:sz w:val="24"/>
            <w:szCs w:val="24"/>
            <w:lang w:val="en-US"/>
          </w:rPr>
          <w:t>RU</w:t>
        </w:r>
        <w:r w:rsidRPr="00A87B73">
          <w:rPr>
            <w:rStyle w:val="a3"/>
            <w:sz w:val="24"/>
            <w:szCs w:val="24"/>
          </w:rPr>
          <w:t>44000201500129)</w:t>
        </w:r>
      </w:hyperlink>
      <w:r w:rsidRPr="00A87B73">
        <w:rPr>
          <w:sz w:val="24"/>
          <w:szCs w:val="24"/>
        </w:rPr>
        <w:t>)</w:t>
      </w:r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t xml:space="preserve">58. </w:t>
      </w:r>
      <w:proofErr w:type="gramStart"/>
      <w:r w:rsidRPr="00CF661E">
        <w:rPr>
          <w:szCs w:val="28"/>
        </w:rPr>
        <w:t>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</w:t>
      </w:r>
      <w:proofErr w:type="gramEnd"/>
      <w:r w:rsidRPr="00CF661E">
        <w:rPr>
          <w:szCs w:val="28"/>
        </w:rPr>
        <w:t xml:space="preserve"> регистрации. </w:t>
      </w:r>
    </w:p>
    <w:p w:rsidR="004F1D72" w:rsidRDefault="004F1D72" w:rsidP="00286C5D">
      <w:pPr>
        <w:rPr>
          <w:lang w:bidi="ru-RU"/>
        </w:rPr>
      </w:pPr>
      <w:r w:rsidRPr="000B3FA2">
        <w:rPr>
          <w:rFonts w:eastAsia="Calibri"/>
          <w:szCs w:val="28"/>
        </w:rPr>
        <w:t>Оснований для приостановления рассмотрения жалобы действующим законодательством не предусмотрено.</w:t>
      </w:r>
    </w:p>
    <w:p w:rsidR="004F1D72" w:rsidRDefault="004F1D72" w:rsidP="00286C5D">
      <w:pPr>
        <w:rPr>
          <w:szCs w:val="28"/>
        </w:rPr>
      </w:pPr>
      <w:r>
        <w:rPr>
          <w:lang w:bidi="ru-RU"/>
        </w:rPr>
        <w:t xml:space="preserve">(абзац дополнен </w:t>
      </w:r>
      <w:r w:rsidRPr="004F1D72">
        <w:rPr>
          <w:lang w:bidi="ru-RU"/>
        </w:rPr>
        <w:t>приказ</w:t>
      </w:r>
      <w:r>
        <w:rPr>
          <w:lang w:bidi="ru-RU"/>
        </w:rPr>
        <w:t>ом</w:t>
      </w:r>
      <w:r w:rsidRPr="004F1D72">
        <w:rPr>
          <w:lang w:bidi="ru-RU"/>
        </w:rPr>
        <w:t xml:space="preserve"> департамента социальной защиты населения, опеки и попечительства Костромской области </w:t>
      </w:r>
      <w:hyperlink r:id="rId106" w:tgtFrame="ChangingDocument" w:history="1">
        <w:r w:rsidRPr="004F1D72">
          <w:rPr>
            <w:rStyle w:val="a3"/>
            <w:lang w:bidi="ru-RU"/>
          </w:rPr>
          <w:t xml:space="preserve">№ 218 от 13.05.2013 года (НГР </w:t>
        </w:r>
        <w:r w:rsidRPr="004F1D72">
          <w:rPr>
            <w:rStyle w:val="a3"/>
            <w:lang w:val="en-US" w:bidi="ru-RU"/>
          </w:rPr>
          <w:t>RU</w:t>
        </w:r>
        <w:r w:rsidRPr="004F1D72">
          <w:rPr>
            <w:rStyle w:val="a3"/>
            <w:lang w:bidi="ru-RU"/>
          </w:rPr>
          <w:t>44000201300472)</w:t>
        </w:r>
      </w:hyperlink>
      <w:r>
        <w:t>)</w:t>
      </w:r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t>59. По результатам рассмотрения жалобы департамент, принимает одно из следующих решений:</w:t>
      </w:r>
    </w:p>
    <w:p w:rsidR="006B320E" w:rsidRPr="00CF661E" w:rsidRDefault="006B320E" w:rsidP="00286C5D">
      <w:pPr>
        <w:rPr>
          <w:szCs w:val="28"/>
        </w:rPr>
      </w:pPr>
      <w:proofErr w:type="gramStart"/>
      <w:r w:rsidRPr="00CF661E">
        <w:rPr>
          <w:szCs w:val="28"/>
        </w:rPr>
        <w:t>1) удовлетворяет жалобу, в том числе в форме отмены принятого решения, исправления допущенных департаментом,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t>2) отказывает в удовлетворении жалобы.</w:t>
      </w:r>
    </w:p>
    <w:p w:rsidR="006B320E" w:rsidRPr="00CF661E" w:rsidRDefault="00E019D2" w:rsidP="00286C5D">
      <w:pPr>
        <w:rPr>
          <w:szCs w:val="28"/>
        </w:rPr>
      </w:pPr>
      <w:r>
        <w:rPr>
          <w:szCs w:val="28"/>
        </w:rPr>
        <w:t>60</w:t>
      </w:r>
      <w:r w:rsidR="006B320E" w:rsidRPr="00CF661E">
        <w:rPr>
          <w:szCs w:val="28"/>
        </w:rPr>
        <w:t xml:space="preserve">. Не позднее дня, следующего за днем принятия решения, указанного в пункте </w:t>
      </w:r>
      <w:r w:rsidR="0023124D" w:rsidRPr="00CF661E">
        <w:rPr>
          <w:szCs w:val="28"/>
        </w:rPr>
        <w:t>59</w:t>
      </w:r>
      <w:r w:rsidR="006B320E" w:rsidRPr="00CF661E">
        <w:rPr>
          <w:szCs w:val="28"/>
        </w:rPr>
        <w:t xml:space="preserve">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E019D2" w:rsidRPr="00A87B73" w:rsidRDefault="00E019D2" w:rsidP="00E019D2">
      <w:pPr>
        <w:pStyle w:val="ConsPlusNormal"/>
        <w:ind w:firstLine="567"/>
        <w:jc w:val="both"/>
        <w:rPr>
          <w:sz w:val="24"/>
          <w:szCs w:val="24"/>
        </w:rPr>
      </w:pPr>
      <w:r w:rsidRPr="00A87B73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н</w:t>
      </w:r>
      <w:proofErr w:type="gramEnd"/>
      <w:r>
        <w:rPr>
          <w:sz w:val="24"/>
          <w:szCs w:val="24"/>
        </w:rPr>
        <w:t>умерация пункта в редакции приказа</w:t>
      </w:r>
      <w:r w:rsidRPr="00A87B73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07" w:tgtFrame="ChangingDocument" w:history="1">
        <w:r w:rsidRPr="00A87B73">
          <w:rPr>
            <w:rStyle w:val="a3"/>
            <w:sz w:val="24"/>
            <w:szCs w:val="24"/>
          </w:rPr>
          <w:t xml:space="preserve">№ 76 от 17.02.2015 года (НГР </w:t>
        </w:r>
        <w:r w:rsidRPr="00A87B73">
          <w:rPr>
            <w:rStyle w:val="a3"/>
            <w:sz w:val="24"/>
            <w:szCs w:val="24"/>
            <w:lang w:val="en-US"/>
          </w:rPr>
          <w:t>RU</w:t>
        </w:r>
        <w:r w:rsidRPr="00A87B73">
          <w:rPr>
            <w:rStyle w:val="a3"/>
            <w:sz w:val="24"/>
            <w:szCs w:val="24"/>
          </w:rPr>
          <w:t>44000201500129)</w:t>
        </w:r>
      </w:hyperlink>
      <w:r w:rsidRPr="00A87B73">
        <w:rPr>
          <w:sz w:val="24"/>
          <w:szCs w:val="24"/>
        </w:rPr>
        <w:t>)</w:t>
      </w:r>
    </w:p>
    <w:p w:rsidR="006B320E" w:rsidRPr="00CF661E" w:rsidRDefault="006B320E" w:rsidP="00286C5D">
      <w:pPr>
        <w:rPr>
          <w:szCs w:val="28"/>
        </w:rPr>
      </w:pPr>
      <w:r w:rsidRPr="00CF661E">
        <w:rPr>
          <w:szCs w:val="28"/>
        </w:rPr>
        <w:lastRenderedPageBreak/>
        <w:t xml:space="preserve">61.  </w:t>
      </w:r>
      <w:proofErr w:type="gramStart"/>
      <w:r w:rsidRPr="00CF661E">
        <w:rPr>
          <w:szCs w:val="28"/>
        </w:rPr>
        <w:t>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 в соответствии с пунктом 5</w:t>
      </w:r>
      <w:r w:rsidR="0023124D" w:rsidRPr="00CF661E">
        <w:rPr>
          <w:szCs w:val="28"/>
        </w:rPr>
        <w:t>8</w:t>
      </w:r>
      <w:r w:rsidRPr="00CF661E">
        <w:rPr>
          <w:szCs w:val="28"/>
        </w:rPr>
        <w:t xml:space="preserve"> настоящей главы, незамедлительно направляет имеющиеся материалы в органы прокуратуры</w:t>
      </w:r>
      <w:r w:rsidR="009F2079">
        <w:rPr>
          <w:szCs w:val="28"/>
        </w:rPr>
        <w:t xml:space="preserve"> </w:t>
      </w:r>
      <w:r w:rsidR="009F2079" w:rsidRPr="000B3FA2">
        <w:rPr>
          <w:szCs w:val="28"/>
        </w:rPr>
        <w:t>и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правонарушениях.</w:t>
      </w:r>
      <w:proofErr w:type="gramEnd"/>
    </w:p>
    <w:p w:rsidR="006B320E" w:rsidRPr="00CF661E" w:rsidRDefault="009F2079" w:rsidP="00286C5D">
      <w:pPr>
        <w:rPr>
          <w:szCs w:val="28"/>
        </w:rPr>
      </w:pPr>
      <w:r>
        <w:rPr>
          <w:lang w:bidi="ru-RU"/>
        </w:rPr>
        <w:t xml:space="preserve">(в редакции </w:t>
      </w:r>
      <w:r w:rsidRPr="004F1D72">
        <w:rPr>
          <w:lang w:bidi="ru-RU"/>
        </w:rPr>
        <w:t>приказ</w:t>
      </w:r>
      <w:r>
        <w:rPr>
          <w:lang w:bidi="ru-RU"/>
        </w:rPr>
        <w:t>а</w:t>
      </w:r>
      <w:r w:rsidRPr="004F1D72">
        <w:rPr>
          <w:lang w:bidi="ru-RU"/>
        </w:rPr>
        <w:t xml:space="preserve"> департамента социальной защиты населения, опеки и попечительства Костромской области </w:t>
      </w:r>
      <w:hyperlink r:id="rId108" w:tgtFrame="ChangingDocument" w:history="1">
        <w:r w:rsidRPr="004F1D72">
          <w:rPr>
            <w:rStyle w:val="a3"/>
            <w:lang w:bidi="ru-RU"/>
          </w:rPr>
          <w:t xml:space="preserve">№ 218 от 13.05.2013 года (НГР </w:t>
        </w:r>
        <w:r w:rsidRPr="004F1D72">
          <w:rPr>
            <w:rStyle w:val="a3"/>
            <w:lang w:val="en-US" w:bidi="ru-RU"/>
          </w:rPr>
          <w:t>RU</w:t>
        </w:r>
        <w:r w:rsidRPr="004F1D72">
          <w:rPr>
            <w:rStyle w:val="a3"/>
            <w:lang w:bidi="ru-RU"/>
          </w:rPr>
          <w:t>44000201300472)</w:t>
        </w:r>
      </w:hyperlink>
      <w:r>
        <w:t>)</w:t>
      </w: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684D6D" w:rsidRPr="00CF661E" w:rsidRDefault="00684D6D" w:rsidP="00286C5D"/>
    <w:p w:rsidR="00684D6D" w:rsidRPr="00CF661E" w:rsidRDefault="00684D6D" w:rsidP="00286C5D"/>
    <w:p w:rsidR="00684D6D" w:rsidRPr="00CF661E" w:rsidRDefault="00684D6D" w:rsidP="00286C5D"/>
    <w:p w:rsidR="00684D6D" w:rsidRPr="00CF661E" w:rsidRDefault="00684D6D" w:rsidP="00286C5D"/>
    <w:p w:rsidR="00684D6D" w:rsidRPr="00CF661E" w:rsidRDefault="00684D6D" w:rsidP="00286C5D"/>
    <w:p w:rsidR="00684D6D" w:rsidRPr="00CF661E" w:rsidRDefault="00684D6D" w:rsidP="00286C5D"/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Приложение </w:t>
      </w:r>
      <w:r w:rsidR="00684D6D" w:rsidRPr="00CF661E">
        <w:rPr>
          <w:rFonts w:cs="Times New Roman"/>
          <w:sz w:val="24"/>
          <w:szCs w:val="28"/>
        </w:rPr>
        <w:t>№</w:t>
      </w:r>
      <w:r w:rsidRPr="00CF661E">
        <w:rPr>
          <w:rFonts w:cs="Times New Roman"/>
          <w:sz w:val="24"/>
          <w:szCs w:val="28"/>
        </w:rPr>
        <w:t xml:space="preserve"> 1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 Административному регламенту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предоставления департаментом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социальной защиты населения,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опеки и попечительства Костромской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области государственной услуги</w:t>
      </w:r>
    </w:p>
    <w:p w:rsidR="00150D1E" w:rsidRPr="00CF661E" w:rsidRDefault="009C4183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«</w:t>
      </w:r>
      <w:r w:rsidR="00150D1E" w:rsidRPr="00CF661E">
        <w:rPr>
          <w:rFonts w:cs="Times New Roman"/>
          <w:sz w:val="24"/>
          <w:szCs w:val="28"/>
        </w:rPr>
        <w:t>Оформление и выдача удостоверения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гражданам, получившим или перенесшим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лучевую болезнь и другие заболевания,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CF661E">
        <w:rPr>
          <w:rFonts w:cs="Times New Roman"/>
          <w:sz w:val="24"/>
          <w:szCs w:val="28"/>
        </w:rPr>
        <w:t>связанные</w:t>
      </w:r>
      <w:proofErr w:type="gramEnd"/>
      <w:r w:rsidRPr="00CF661E">
        <w:rPr>
          <w:rFonts w:cs="Times New Roman"/>
          <w:sz w:val="24"/>
          <w:szCs w:val="28"/>
        </w:rPr>
        <w:t xml:space="preserve"> с радиационным воздействием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вследствие чернобыльской катастрофы или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 работами по ликвидации последствий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на Чернобыльской АЭС;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инвалидам вследствие </w:t>
      </w:r>
      <w:proofErr w:type="gramStart"/>
      <w:r w:rsidRPr="00CF661E">
        <w:rPr>
          <w:rFonts w:cs="Times New Roman"/>
          <w:sz w:val="24"/>
          <w:szCs w:val="28"/>
        </w:rPr>
        <w:t>чернобыльской</w:t>
      </w:r>
      <w:proofErr w:type="gramEnd"/>
    </w:p>
    <w:p w:rsidR="00150D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и членам их семей</w:t>
      </w:r>
      <w:r w:rsidR="009C4183" w:rsidRPr="00CF661E">
        <w:rPr>
          <w:rFonts w:cs="Times New Roman"/>
          <w:sz w:val="24"/>
          <w:szCs w:val="28"/>
        </w:rPr>
        <w:t>»</w:t>
      </w:r>
    </w:p>
    <w:p w:rsidR="00834620" w:rsidRDefault="0077612E" w:rsidP="00834620">
      <w:pPr>
        <w:tabs>
          <w:tab w:val="left" w:pos="993"/>
        </w:tabs>
      </w:pPr>
      <w:r w:rsidRPr="004D19EB">
        <w:rPr>
          <w:rFonts w:cs="Arial"/>
          <w:lang w:bidi="ru-RU"/>
        </w:rPr>
        <w:t>(</w:t>
      </w:r>
      <w:r>
        <w:rPr>
          <w:rFonts w:cs="Arial"/>
          <w:lang w:bidi="ru-RU"/>
        </w:rPr>
        <w:t xml:space="preserve">приложение </w:t>
      </w:r>
      <w:r>
        <w:t>в редакции</w:t>
      </w:r>
      <w:r w:rsidRPr="004D19EB">
        <w:rPr>
          <w:rFonts w:cs="Arial"/>
          <w:lang w:bidi="ru-RU"/>
        </w:rPr>
        <w:t xml:space="preserve"> приказ</w:t>
      </w:r>
      <w:r w:rsidR="00834620">
        <w:rPr>
          <w:rFonts w:cs="Arial"/>
          <w:lang w:bidi="ru-RU"/>
        </w:rPr>
        <w:t>ов</w:t>
      </w:r>
      <w:r w:rsidRPr="004D19EB">
        <w:rPr>
          <w:rFonts w:cs="Arial"/>
          <w:lang w:bidi="ru-RU"/>
        </w:rPr>
        <w:t xml:space="preserve"> департамента социальной защиты населения, опеки и попечительства Костромской области </w:t>
      </w:r>
      <w:hyperlink r:id="rId109" w:tgtFrame="ChangingDocument" w:history="1">
        <w:r w:rsidRPr="004D19EB">
          <w:rPr>
            <w:rStyle w:val="a3"/>
            <w:rFonts w:cs="Arial"/>
            <w:lang w:bidi="ru-RU"/>
          </w:rPr>
          <w:t xml:space="preserve">№ 681 от 17.10.2012 года (НГР </w:t>
        </w:r>
        <w:r w:rsidRPr="004D19EB">
          <w:rPr>
            <w:rStyle w:val="a3"/>
            <w:rFonts w:cs="Arial"/>
            <w:lang w:val="en-US" w:bidi="ru-RU"/>
          </w:rPr>
          <w:t>RU</w:t>
        </w:r>
        <w:r w:rsidRPr="004D19EB">
          <w:rPr>
            <w:rStyle w:val="a3"/>
            <w:rFonts w:cs="Arial"/>
            <w:lang w:bidi="ru-RU"/>
          </w:rPr>
          <w:t>44000201201044)</w:t>
        </w:r>
      </w:hyperlink>
      <w:r w:rsidR="00834620">
        <w:t xml:space="preserve">, </w:t>
      </w:r>
      <w:hyperlink r:id="rId110" w:tgtFrame="ChangingDocument" w:history="1">
        <w:r w:rsidR="00834620" w:rsidRPr="0078109C">
          <w:rPr>
            <w:rStyle w:val="a3"/>
          </w:rPr>
          <w:t xml:space="preserve">№ 236 от 14.05.2014 года (НГР </w:t>
        </w:r>
        <w:r w:rsidR="00834620" w:rsidRPr="0078109C">
          <w:rPr>
            <w:rStyle w:val="a3"/>
            <w:lang w:val="en-US"/>
          </w:rPr>
          <w:t>RU</w:t>
        </w:r>
        <w:r w:rsidR="00834620" w:rsidRPr="0078109C">
          <w:rPr>
            <w:rStyle w:val="a3"/>
          </w:rPr>
          <w:t>44000201400420)</w:t>
        </w:r>
      </w:hyperlink>
      <w:r w:rsidR="00834620">
        <w:t>)</w:t>
      </w:r>
    </w:p>
    <w:p w:rsidR="0077612E" w:rsidRPr="0077612E" w:rsidRDefault="0077612E" w:rsidP="0077612E">
      <w:pPr>
        <w:rPr>
          <w:lang w:bidi="ru-RU"/>
        </w:rPr>
      </w:pPr>
      <w:r w:rsidRPr="004D19EB">
        <w:rPr>
          <w:rFonts w:cs="Arial"/>
          <w:lang w:bidi="ru-RU"/>
        </w:rPr>
        <w:t>)</w:t>
      </w:r>
    </w:p>
    <w:p w:rsidR="00150D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B82619" w:rsidRPr="00B82619" w:rsidRDefault="00B82619" w:rsidP="00B82619">
      <w:pPr>
        <w:rPr>
          <w:lang w:bidi="ru-RU"/>
        </w:rPr>
      </w:pPr>
    </w:p>
    <w:p w:rsidR="0077612E" w:rsidRPr="00B56339" w:rsidRDefault="0077612E" w:rsidP="00B56339">
      <w:pPr>
        <w:pStyle w:val="42"/>
        <w:shd w:val="clear" w:color="auto" w:fill="auto"/>
        <w:spacing w:line="240" w:lineRule="auto"/>
        <w:jc w:val="center"/>
        <w:rPr>
          <w:rFonts w:ascii="Arial" w:hAnsi="Arial" w:cs="Arial"/>
          <w:b/>
          <w:bCs/>
          <w:kern w:val="32"/>
          <w:sz w:val="32"/>
          <w:szCs w:val="32"/>
        </w:rPr>
      </w:pPr>
      <w:r w:rsidRPr="00B56339">
        <w:rPr>
          <w:rStyle w:val="41"/>
          <w:rFonts w:ascii="Arial" w:hAnsi="Arial" w:cs="Arial"/>
          <w:b/>
          <w:bCs/>
          <w:kern w:val="32"/>
          <w:sz w:val="32"/>
          <w:szCs w:val="32"/>
          <w:shd w:val="clear" w:color="auto" w:fill="auto"/>
        </w:rPr>
        <w:t>Информация</w:t>
      </w:r>
    </w:p>
    <w:p w:rsidR="0077612E" w:rsidRDefault="0077612E" w:rsidP="00B56339">
      <w:pPr>
        <w:pStyle w:val="42"/>
        <w:shd w:val="clear" w:color="auto" w:fill="auto"/>
        <w:spacing w:line="240" w:lineRule="auto"/>
        <w:jc w:val="center"/>
        <w:rPr>
          <w:rStyle w:val="41"/>
          <w:rFonts w:ascii="Arial" w:hAnsi="Arial"/>
          <w:sz w:val="24"/>
        </w:rPr>
      </w:pPr>
      <w:r w:rsidRPr="00B56339">
        <w:rPr>
          <w:rStyle w:val="41"/>
          <w:rFonts w:ascii="Arial" w:hAnsi="Arial" w:cs="Arial"/>
          <w:b/>
          <w:bCs/>
          <w:kern w:val="32"/>
          <w:sz w:val="32"/>
          <w:szCs w:val="32"/>
          <w:shd w:val="clear" w:color="auto" w:fill="auto"/>
        </w:rPr>
        <w:t xml:space="preserve">о местах нахождения, графике работы, номерах телефонов департамента социальной защиты населения, опеки и попечительства, территориальных органов социальной защиты населения, опеки и попечительства Костромской области, предоставляющих </w:t>
      </w:r>
      <w:r w:rsidRPr="00B56339">
        <w:rPr>
          <w:rStyle w:val="41"/>
          <w:rFonts w:ascii="Arial" w:hAnsi="Arial" w:cs="Arial"/>
          <w:b/>
          <w:bCs/>
          <w:kern w:val="32"/>
          <w:sz w:val="32"/>
          <w:szCs w:val="32"/>
          <w:shd w:val="clear" w:color="auto" w:fill="auto"/>
        </w:rPr>
        <w:lastRenderedPageBreak/>
        <w:t>государственную услугу</w:t>
      </w:r>
    </w:p>
    <w:p w:rsidR="0077612E" w:rsidRPr="002E2DF9" w:rsidRDefault="0077612E" w:rsidP="0077612E">
      <w:pPr>
        <w:pStyle w:val="42"/>
        <w:shd w:val="clear" w:color="auto" w:fill="auto"/>
        <w:spacing w:line="240" w:lineRule="auto"/>
        <w:jc w:val="both"/>
        <w:rPr>
          <w:rFonts w:ascii="Arial" w:hAnsi="Arial"/>
          <w:sz w:val="24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"/>
        <w:gridCol w:w="19"/>
        <w:gridCol w:w="3456"/>
        <w:gridCol w:w="14"/>
        <w:gridCol w:w="1988"/>
        <w:gridCol w:w="18"/>
        <w:gridCol w:w="2156"/>
        <w:gridCol w:w="9"/>
        <w:gridCol w:w="2170"/>
        <w:gridCol w:w="19"/>
      </w:tblGrid>
      <w:tr w:rsidR="0077612E" w:rsidRPr="00B56339" w:rsidTr="009626C2">
        <w:trPr>
          <w:gridAfter w:val="1"/>
          <w:wAfter w:w="14" w:type="dxa"/>
          <w:trHeight w:val="1066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0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№</w:t>
            </w:r>
          </w:p>
          <w:p w:rsidR="0077612E" w:rsidRPr="00B56339" w:rsidRDefault="0077612E" w:rsidP="00B56339">
            <w:pPr>
              <w:pStyle w:val="Table0"/>
              <w:rPr>
                <w:szCs w:val="24"/>
              </w:rPr>
            </w:pPr>
            <w:proofErr w:type="gram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</w:t>
            </w:r>
            <w:proofErr w:type="gram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/п</w:t>
            </w:r>
          </w:p>
        </w:tc>
        <w:tc>
          <w:tcPr>
            <w:tcW w:w="34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0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Наименование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0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Юридический адрес, адрес сайт</w:t>
            </w:r>
            <w:proofErr w:type="gram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а(</w:t>
            </w:r>
            <w:proofErr w:type="gram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при наличии)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0"/>
              <w:rPr>
                <w:rStyle w:val="100"/>
                <w:rFonts w:ascii="Arial" w:hAnsi="Arial" w:cs="Arial"/>
                <w:sz w:val="24"/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График работы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jc w:val="center"/>
              <w:rPr>
                <w:rStyle w:val="100"/>
                <w:rFonts w:ascii="Arial" w:hAnsi="Arial" w:cs="Arial"/>
                <w:b/>
                <w:sz w:val="24"/>
                <w:szCs w:val="24"/>
              </w:rPr>
            </w:pPr>
            <w:r w:rsidRPr="00B56339">
              <w:rPr>
                <w:rStyle w:val="100"/>
                <w:rFonts w:ascii="Arial" w:hAnsi="Arial" w:cs="Arial"/>
                <w:b/>
                <w:sz w:val="24"/>
                <w:szCs w:val="24"/>
              </w:rPr>
              <w:t>Телефон</w:t>
            </w:r>
          </w:p>
        </w:tc>
      </w:tr>
      <w:tr w:rsidR="0077612E" w:rsidRPr="00B56339" w:rsidTr="009626C2">
        <w:trPr>
          <w:gridAfter w:val="1"/>
          <w:wAfter w:w="14" w:type="dxa"/>
          <w:trHeight w:val="787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MicrosoftSansSerif"/>
                <w:rFonts w:ascii="Arial" w:hAnsi="Arial" w:cs="Arial"/>
                <w:sz w:val="24"/>
                <w:szCs w:val="24"/>
              </w:rPr>
              <w:t>1</w:t>
            </w:r>
            <w:r w:rsidRPr="00B56339">
              <w:rPr>
                <w:rStyle w:val="MicrosoftSansSerif1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4620" w:rsidRPr="00834620" w:rsidRDefault="00834620" w:rsidP="00834620">
            <w:pPr>
              <w:pStyle w:val="Table"/>
              <w:rPr>
                <w:rStyle w:val="100"/>
                <w:rFonts w:ascii="Arial" w:hAnsi="Arial" w:cs="Arial"/>
                <w:sz w:val="24"/>
                <w:szCs w:val="24"/>
              </w:rPr>
            </w:pPr>
            <w:r w:rsidRPr="00834620">
              <w:rPr>
                <w:rStyle w:val="100"/>
                <w:rFonts w:ascii="Arial" w:hAnsi="Arial" w:cs="Arial"/>
                <w:sz w:val="24"/>
                <w:szCs w:val="24"/>
              </w:rPr>
              <w:t xml:space="preserve">Департамент </w:t>
            </w:r>
          </w:p>
          <w:p w:rsidR="00834620" w:rsidRPr="00834620" w:rsidRDefault="00834620" w:rsidP="00834620">
            <w:pPr>
              <w:pStyle w:val="Table"/>
              <w:rPr>
                <w:rStyle w:val="100"/>
                <w:rFonts w:ascii="Arial" w:hAnsi="Arial" w:cs="Arial"/>
                <w:sz w:val="24"/>
                <w:szCs w:val="24"/>
              </w:rPr>
            </w:pPr>
            <w:r w:rsidRPr="00834620">
              <w:rPr>
                <w:rStyle w:val="100"/>
                <w:rFonts w:ascii="Arial" w:hAnsi="Arial" w:cs="Arial"/>
                <w:sz w:val="24"/>
                <w:szCs w:val="24"/>
              </w:rPr>
              <w:t>социальной защиты</w:t>
            </w:r>
          </w:p>
          <w:p w:rsidR="00834620" w:rsidRPr="00834620" w:rsidRDefault="00834620" w:rsidP="00834620">
            <w:pPr>
              <w:pStyle w:val="Table"/>
              <w:rPr>
                <w:rStyle w:val="100"/>
                <w:rFonts w:ascii="Arial" w:hAnsi="Arial" w:cs="Arial"/>
                <w:sz w:val="24"/>
                <w:szCs w:val="24"/>
              </w:rPr>
            </w:pPr>
            <w:r w:rsidRPr="00834620">
              <w:rPr>
                <w:rStyle w:val="100"/>
                <w:rFonts w:ascii="Arial" w:hAnsi="Arial" w:cs="Arial"/>
                <w:sz w:val="24"/>
                <w:szCs w:val="24"/>
              </w:rPr>
              <w:t xml:space="preserve">населения, опеки </w:t>
            </w:r>
          </w:p>
          <w:p w:rsidR="00834620" w:rsidRPr="00834620" w:rsidRDefault="00834620" w:rsidP="00834620">
            <w:pPr>
              <w:pStyle w:val="Table"/>
              <w:rPr>
                <w:rStyle w:val="100"/>
                <w:rFonts w:ascii="Arial" w:hAnsi="Arial" w:cs="Arial"/>
                <w:sz w:val="24"/>
                <w:szCs w:val="24"/>
              </w:rPr>
            </w:pPr>
            <w:r w:rsidRPr="00834620">
              <w:rPr>
                <w:rStyle w:val="100"/>
                <w:rFonts w:ascii="Arial" w:hAnsi="Arial" w:cs="Arial"/>
                <w:sz w:val="24"/>
                <w:szCs w:val="24"/>
              </w:rPr>
              <w:t xml:space="preserve">и попечительства </w:t>
            </w:r>
          </w:p>
          <w:p w:rsidR="00834620" w:rsidRPr="00834620" w:rsidRDefault="00834620" w:rsidP="00834620">
            <w:pPr>
              <w:pStyle w:val="Table"/>
              <w:rPr>
                <w:rStyle w:val="100"/>
                <w:rFonts w:ascii="Arial" w:hAnsi="Arial" w:cs="Arial"/>
                <w:sz w:val="24"/>
                <w:szCs w:val="24"/>
              </w:rPr>
            </w:pPr>
            <w:r w:rsidRPr="00834620">
              <w:rPr>
                <w:rStyle w:val="100"/>
                <w:rFonts w:ascii="Arial" w:hAnsi="Arial" w:cs="Arial"/>
                <w:sz w:val="24"/>
                <w:szCs w:val="24"/>
              </w:rPr>
              <w:t xml:space="preserve">Костромской </w:t>
            </w:r>
          </w:p>
          <w:p w:rsidR="0077612E" w:rsidRPr="00B56339" w:rsidRDefault="00834620" w:rsidP="00834620">
            <w:pPr>
              <w:pStyle w:val="Table"/>
              <w:rPr>
                <w:szCs w:val="24"/>
              </w:rPr>
            </w:pPr>
            <w:r w:rsidRPr="00834620">
              <w:rPr>
                <w:rStyle w:val="100"/>
                <w:rFonts w:ascii="Arial" w:hAnsi="Arial" w:cs="Arial"/>
                <w:sz w:val="24"/>
                <w:szCs w:val="24"/>
              </w:rPr>
              <w:t>области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4620" w:rsidRPr="00834620" w:rsidRDefault="00834620" w:rsidP="00834620">
            <w:pPr>
              <w:pStyle w:val="Table"/>
              <w:rPr>
                <w:rStyle w:val="100"/>
                <w:rFonts w:ascii="Arial" w:hAnsi="Arial" w:cs="Arial"/>
                <w:sz w:val="24"/>
                <w:szCs w:val="24"/>
              </w:rPr>
            </w:pPr>
            <w:r w:rsidRPr="00834620">
              <w:rPr>
                <w:rStyle w:val="100"/>
                <w:rFonts w:ascii="Arial" w:hAnsi="Arial" w:cs="Arial"/>
                <w:sz w:val="24"/>
                <w:szCs w:val="24"/>
              </w:rPr>
              <w:t xml:space="preserve">г. Кострома, </w:t>
            </w:r>
          </w:p>
          <w:p w:rsidR="00834620" w:rsidRPr="00834620" w:rsidRDefault="00834620" w:rsidP="00834620">
            <w:pPr>
              <w:pStyle w:val="Table"/>
              <w:rPr>
                <w:rStyle w:val="100"/>
                <w:rFonts w:ascii="Arial" w:hAnsi="Arial" w:cs="Arial"/>
                <w:sz w:val="24"/>
                <w:szCs w:val="24"/>
              </w:rPr>
            </w:pPr>
            <w:r w:rsidRPr="00834620">
              <w:rPr>
                <w:rStyle w:val="100"/>
                <w:rFonts w:ascii="Arial" w:hAnsi="Arial" w:cs="Arial"/>
                <w:sz w:val="24"/>
                <w:szCs w:val="24"/>
              </w:rPr>
              <w:t xml:space="preserve">ул. Свердлова, </w:t>
            </w:r>
          </w:p>
          <w:p w:rsidR="00834620" w:rsidRPr="00834620" w:rsidRDefault="00834620" w:rsidP="00834620">
            <w:pPr>
              <w:pStyle w:val="Table"/>
              <w:rPr>
                <w:rStyle w:val="100"/>
                <w:rFonts w:ascii="Arial" w:hAnsi="Arial" w:cs="Arial"/>
                <w:sz w:val="24"/>
                <w:szCs w:val="24"/>
              </w:rPr>
            </w:pPr>
            <w:r w:rsidRPr="00834620">
              <w:rPr>
                <w:rStyle w:val="100"/>
                <w:rFonts w:ascii="Arial" w:hAnsi="Arial" w:cs="Arial"/>
                <w:sz w:val="24"/>
                <w:szCs w:val="24"/>
              </w:rPr>
              <w:t xml:space="preserve">д. 129 </w:t>
            </w:r>
          </w:p>
          <w:p w:rsidR="0077612E" w:rsidRPr="00B56339" w:rsidRDefault="00834620" w:rsidP="00834620">
            <w:pPr>
              <w:pStyle w:val="Table"/>
              <w:rPr>
                <w:szCs w:val="24"/>
              </w:rPr>
            </w:pPr>
            <w:r w:rsidRPr="00834620">
              <w:rPr>
                <w:rStyle w:val="100"/>
                <w:rFonts w:ascii="Arial" w:hAnsi="Arial" w:cs="Arial"/>
                <w:sz w:val="24"/>
                <w:szCs w:val="24"/>
              </w:rPr>
              <w:t>socdep.adm44.ru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834620" w:rsidP="00B56339">
            <w:pPr>
              <w:pStyle w:val="Table"/>
              <w:rPr>
                <w:szCs w:val="24"/>
              </w:rPr>
            </w:pPr>
            <w:r w:rsidRPr="007B70C0">
              <w:t>Понедельни</w:t>
            </w:r>
            <w:proofErr w:type="gramStart"/>
            <w:r w:rsidRPr="007B70C0">
              <w:t>к-</w:t>
            </w:r>
            <w:proofErr w:type="gramEnd"/>
            <w:r w:rsidRPr="007B70C0">
              <w:t xml:space="preserve"> пятница с 9.00 до 18.00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834620" w:rsidP="00B56339">
            <w:pPr>
              <w:pStyle w:val="Table"/>
              <w:rPr>
                <w:szCs w:val="24"/>
              </w:rPr>
            </w:pPr>
            <w:r w:rsidRPr="007B70C0">
              <w:t>(4942) 55-90-62</w:t>
            </w:r>
          </w:p>
        </w:tc>
      </w:tr>
      <w:tr w:rsidR="0077612E" w:rsidRPr="00B56339" w:rsidTr="009626C2">
        <w:trPr>
          <w:gridAfter w:val="1"/>
          <w:wAfter w:w="14" w:type="dxa"/>
          <w:trHeight w:val="1315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4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Территориальный отдел социальной защиты населения, опеки и попечительства по муниципальному району город Нерехта и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Нерехтский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район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157800, г.</w:t>
            </w:r>
          </w:p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Нерехта,</w:t>
            </w:r>
          </w:p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ул.</w:t>
            </w:r>
          </w:p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Красноармейская, Д. 25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8-494-31-7-91-30 ф.7-91-31</w:t>
            </w:r>
          </w:p>
        </w:tc>
      </w:tr>
      <w:tr w:rsidR="0077612E" w:rsidRPr="00B56339" w:rsidTr="009626C2">
        <w:trPr>
          <w:gridAfter w:val="1"/>
          <w:wAfter w:w="14" w:type="dxa"/>
          <w:trHeight w:val="1051"/>
        </w:trPr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4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Межрайонный комитет социальной защиты населения, опеки и попечительства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156013, г. Кострома, ул. Маршала Новикова, д. 7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51-36-34 ф.55-07-21</w:t>
            </w:r>
          </w:p>
        </w:tc>
      </w:tr>
      <w:tr w:rsidR="0077612E" w:rsidRPr="00B56339" w:rsidTr="009626C2">
        <w:trPr>
          <w:gridAfter w:val="1"/>
          <w:wAfter w:w="14" w:type="dxa"/>
          <w:trHeight w:val="1046"/>
        </w:trPr>
        <w:tc>
          <w:tcPr>
            <w:tcW w:w="54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город Волгореченск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156901, г. Волгореченск, ул. </w:t>
            </w:r>
            <w:r w:rsidRPr="00B56339">
              <w:rPr>
                <w:rStyle w:val="100"/>
                <w:rFonts w:ascii="Arial" w:hAnsi="Arial" w:cs="Arial"/>
                <w:sz w:val="24"/>
                <w:szCs w:val="24"/>
                <w:lang w:val="en-US"/>
              </w:rPr>
              <w:t>J</w:t>
            </w: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1. Комсомола, д. 59а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8-494-53-3-48-68 ф. 3-48-59</w:t>
            </w:r>
          </w:p>
        </w:tc>
      </w:tr>
      <w:tr w:rsidR="0077612E" w:rsidRPr="00B56339" w:rsidTr="009626C2">
        <w:trPr>
          <w:gridAfter w:val="1"/>
          <w:wAfter w:w="14" w:type="dxa"/>
          <w:trHeight w:val="1056"/>
        </w:trPr>
        <w:tc>
          <w:tcPr>
            <w:tcW w:w="54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Красносельский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157940, п. </w:t>
            </w:r>
            <w:proofErr w:type="gram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Красное</w:t>
            </w:r>
            <w:proofErr w:type="gram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, ул. Красная площадь, д. 15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8-494-32-2-29-88 2-28-69</w:t>
            </w:r>
          </w:p>
        </w:tc>
      </w:tr>
      <w:tr w:rsidR="0077612E" w:rsidRPr="00B56339" w:rsidTr="009626C2">
        <w:trPr>
          <w:gridAfter w:val="1"/>
          <w:wAfter w:w="14" w:type="dxa"/>
          <w:trHeight w:val="806"/>
        </w:trPr>
        <w:tc>
          <w:tcPr>
            <w:tcW w:w="5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Судиславский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157860, п. Судиславль, ул. </w:t>
            </w:r>
            <w:proofErr w:type="gram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Советская</w:t>
            </w:r>
            <w:proofErr w:type="gram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, д. 2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8-494-33- 9-73-96 9-74-43</w:t>
            </w:r>
          </w:p>
        </w:tc>
      </w:tr>
      <w:tr w:rsidR="0077612E" w:rsidRPr="00B56339" w:rsidTr="009626C2">
        <w:trPr>
          <w:trHeight w:val="107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Межрайонный территориальный отдел социальной защиты населения, опеки и попечительства № 1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157000, г. Буй, пл. Ленина, д. 1/14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8-494-35- 4-45-08 ф. 4-45-13</w:t>
            </w:r>
          </w:p>
        </w:tc>
      </w:tr>
      <w:tr w:rsidR="0077612E" w:rsidRPr="00B56339" w:rsidTr="009626C2">
        <w:trPr>
          <w:trHeight w:val="787"/>
        </w:trPr>
        <w:tc>
          <w:tcPr>
            <w:tcW w:w="5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Сусанинский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157080, п. Сусанино, ул. Ленина, д. 9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8-494-34- 9-16-48</w:t>
            </w:r>
          </w:p>
        </w:tc>
      </w:tr>
      <w:tr w:rsidR="0077612E" w:rsidRPr="00B56339" w:rsidTr="009626C2">
        <w:trPr>
          <w:trHeight w:val="1046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Межрайонный территориальный отдел социальной защиты населения, опеки и попечительства № 2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157760, п. Вохма, ул. Советская, д. 39а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8-494-50- 2-22-60 2-22-69</w:t>
            </w:r>
          </w:p>
        </w:tc>
      </w:tr>
      <w:tr w:rsidR="0077612E" w:rsidRPr="00B56339" w:rsidTr="009626C2">
        <w:trPr>
          <w:trHeight w:val="792"/>
        </w:trPr>
        <w:tc>
          <w:tcPr>
            <w:tcW w:w="5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Пыщугский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157630, с. Пыщуг, ул. </w:t>
            </w:r>
            <w:proofErr w:type="gram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lastRenderedPageBreak/>
              <w:t>Первомайская</w:t>
            </w:r>
            <w:proofErr w:type="gram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, Д. 4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lastRenderedPageBreak/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8-494-52- 2-77-93</w:t>
            </w:r>
          </w:p>
        </w:tc>
      </w:tr>
      <w:tr w:rsidR="0077612E" w:rsidRPr="00B56339" w:rsidTr="009626C2">
        <w:trPr>
          <w:trHeight w:val="1046"/>
        </w:trPr>
        <w:tc>
          <w:tcPr>
            <w:tcW w:w="5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Павинский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157650, с. Павино, ул. </w:t>
            </w:r>
            <w:proofErr w:type="gram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Октябрьская</w:t>
            </w:r>
            <w:proofErr w:type="gram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, д. 15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8-494-39- 2-18-75</w:t>
            </w:r>
          </w:p>
        </w:tc>
      </w:tr>
      <w:tr w:rsidR="0077612E" w:rsidRPr="00B56339" w:rsidTr="009626C2">
        <w:trPr>
          <w:trHeight w:val="792"/>
        </w:trPr>
        <w:tc>
          <w:tcPr>
            <w:tcW w:w="5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Октябрьский муниципальный район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157780, с. Боговарово, ул. Победы, д. 37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8-494-51-</w:t>
            </w:r>
          </w:p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2-16-73</w:t>
            </w:r>
          </w:p>
        </w:tc>
      </w:tr>
      <w:tr w:rsidR="0077612E" w:rsidRPr="00B56339" w:rsidTr="009626C2">
        <w:trPr>
          <w:trHeight w:val="1042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Межрайонный территориальный отдел социальной защиты населения, опеки и попечительства '№ 3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157100, г. Галич, ул. Свободы, д. 17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8-494-37- 2-21-57 2-14-83</w:t>
            </w:r>
          </w:p>
        </w:tc>
      </w:tr>
      <w:tr w:rsidR="0077612E" w:rsidRPr="00B56339" w:rsidTr="009626C2">
        <w:trPr>
          <w:trHeight w:val="1061"/>
        </w:trPr>
        <w:tc>
          <w:tcPr>
            <w:tcW w:w="5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Антроповский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157260, п. Антропово, ул. </w:t>
            </w:r>
            <w:proofErr w:type="gram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Октябрьская</w:t>
            </w:r>
            <w:proofErr w:type="gram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, д. 12а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8-494-30- 3-52-08 3-51-89</w:t>
            </w:r>
          </w:p>
        </w:tc>
      </w:tr>
      <w:tr w:rsidR="0077612E" w:rsidRPr="00B56339" w:rsidTr="009626C2">
        <w:trPr>
          <w:trHeight w:val="787"/>
        </w:trPr>
        <w:tc>
          <w:tcPr>
            <w:tcW w:w="5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Чухломский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157130, г. Чухлома, ул. Советская, д. 1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8-494-41- 2-13-58</w:t>
            </w:r>
          </w:p>
        </w:tc>
      </w:tr>
      <w:tr w:rsidR="0077612E" w:rsidRPr="00B56339" w:rsidTr="009626C2">
        <w:trPr>
          <w:trHeight w:val="787"/>
        </w:trPr>
        <w:tc>
          <w:tcPr>
            <w:tcW w:w="5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Солигаличский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157170, г. Солигалич, пер. Свободы, д. 6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8-494-36- 5-11-09 5-12-40</w:t>
            </w:r>
          </w:p>
        </w:tc>
      </w:tr>
      <w:tr w:rsidR="0077612E" w:rsidRPr="00B56339" w:rsidTr="009626C2">
        <w:trPr>
          <w:trHeight w:val="792"/>
        </w:trPr>
        <w:tc>
          <w:tcPr>
            <w:tcW w:w="5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Парфеньевский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157270, с.</w:t>
            </w:r>
          </w:p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Парфеньево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,</w:t>
            </w:r>
          </w:p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ул. Маркова, д. 17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ф.8-494-40- 5-15-52</w:t>
            </w:r>
          </w:p>
        </w:tc>
      </w:tr>
      <w:tr w:rsidR="0077612E" w:rsidRPr="00B56339" w:rsidTr="009626C2">
        <w:trPr>
          <w:trHeight w:val="1042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Межрайонный территориальный отдел социальной защиты населения, опеки и попечительства № 4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157460, г. Макарьев, пл. Революции, д. 8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8-494-45-</w:t>
            </w:r>
          </w:p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5-51-37</w:t>
            </w:r>
          </w:p>
        </w:tc>
      </w:tr>
      <w:tr w:rsidR="0077612E" w:rsidRPr="00B56339" w:rsidTr="009626C2">
        <w:trPr>
          <w:trHeight w:val="802"/>
        </w:trPr>
        <w:tc>
          <w:tcPr>
            <w:tcW w:w="5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муниципальный район город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Нея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Нейский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район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157330, г.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Нея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, ул. Любимова, д. </w:t>
            </w:r>
            <w:proofErr w:type="gram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За</w:t>
            </w:r>
            <w:proofErr w:type="gram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8-494-44- 2-30-83 2-15-03</w:t>
            </w:r>
          </w:p>
        </w:tc>
      </w:tr>
      <w:tr w:rsidR="0077612E" w:rsidRPr="00B56339" w:rsidTr="009626C2">
        <w:trPr>
          <w:trHeight w:val="787"/>
        </w:trPr>
        <w:tc>
          <w:tcPr>
            <w:tcW w:w="5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Островский муниципальный район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157960, п. Островское, ул. Советская, д. 97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: 8.00-17.00</w:t>
            </w:r>
          </w:p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8-494-38- 2-77-66</w:t>
            </w:r>
          </w:p>
        </w:tc>
      </w:tr>
      <w:tr w:rsidR="0077612E" w:rsidRPr="00B56339" w:rsidTr="009626C2">
        <w:trPr>
          <w:trHeight w:val="782"/>
        </w:trPr>
        <w:tc>
          <w:tcPr>
            <w:tcW w:w="5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Кадыйский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157980, п.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Кадый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, ул. Полянская, д.</w:t>
            </w:r>
          </w:p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: 8.00-17.00</w:t>
            </w:r>
          </w:p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Зыходной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8-494-42- 2-33-91</w:t>
            </w:r>
          </w:p>
        </w:tc>
      </w:tr>
      <w:tr w:rsidR="0077612E" w:rsidRPr="00B56339" w:rsidTr="009626C2">
        <w:trPr>
          <w:trHeight w:val="806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Межрайонный территориальный отдел социальной защиты населения, опеки и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157300, г.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Мантурово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, ул. </w:t>
            </w:r>
            <w:proofErr w:type="gram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Советская</w:t>
            </w:r>
            <w:proofErr w:type="gram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, д. 27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Зыходной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8-494-46- 3-04-96 3-42-86</w:t>
            </w:r>
          </w:p>
        </w:tc>
      </w:tr>
      <w:tr w:rsidR="0077612E" w:rsidRPr="00B56339" w:rsidTr="009626C2">
        <w:trPr>
          <w:gridAfter w:val="1"/>
          <w:wAfter w:w="19" w:type="dxa"/>
          <w:trHeight w:val="288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попечительства № 5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</w:tr>
      <w:tr w:rsidR="0077612E" w:rsidRPr="00B56339" w:rsidTr="009626C2">
        <w:trPr>
          <w:gridAfter w:val="1"/>
          <w:wAfter w:w="19" w:type="dxa"/>
          <w:trHeight w:val="797"/>
        </w:trPr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Кологривский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157440, г. Кологрив, пер. Театральный, д. 4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ф. 8-494-43- 4-15-58</w:t>
            </w:r>
          </w:p>
        </w:tc>
      </w:tr>
      <w:tr w:rsidR="0077612E" w:rsidRPr="00B56339" w:rsidTr="009626C2">
        <w:trPr>
          <w:gridAfter w:val="1"/>
          <w:wAfter w:w="19" w:type="dxa"/>
          <w:trHeight w:val="1046"/>
        </w:trPr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Межевской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157420,</w:t>
            </w:r>
          </w:p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с. Георгиевское,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ул</w:t>
            </w:r>
            <w:proofErr w:type="gram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.К</w:t>
            </w:r>
            <w:proofErr w:type="gram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рупинова,дЗЗ</w:t>
            </w:r>
            <w:proofErr w:type="spellEnd"/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8-494-47-</w:t>
            </w:r>
          </w:p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5-22-66</w:t>
            </w:r>
          </w:p>
        </w:tc>
      </w:tr>
      <w:tr w:rsidR="0077612E" w:rsidRPr="00B56339" w:rsidTr="009626C2">
        <w:trPr>
          <w:gridAfter w:val="1"/>
          <w:wAfter w:w="19" w:type="dxa"/>
          <w:trHeight w:val="1046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Межрайонный территориальный отдел социальной защиты населения, опеки и попечительства № 6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157610, г. Шарья, ул. Ленина, д. 85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8-494-49- 5-33-06 5-32-83 ф. 5-77-52</w:t>
            </w:r>
          </w:p>
        </w:tc>
      </w:tr>
      <w:tr w:rsidR="0077612E" w:rsidRPr="00B56339" w:rsidTr="009626C2">
        <w:trPr>
          <w:gridAfter w:val="1"/>
          <w:wAfter w:w="19" w:type="dxa"/>
          <w:trHeight w:val="792"/>
        </w:trPr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Поназыревский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157580, с. Поназырево, ул. Свободы, д. 1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8-494-48-</w:t>
            </w:r>
          </w:p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2-10-54</w:t>
            </w:r>
          </w:p>
        </w:tc>
      </w:tr>
      <w:tr w:rsidR="0077612E" w:rsidRPr="00B56339" w:rsidTr="009626C2">
        <w:trPr>
          <w:gridAfter w:val="1"/>
          <w:wAfter w:w="19" w:type="dxa"/>
          <w:trHeight w:val="1066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3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Комитет социальной защиты населения, опеки и попечительства по городскому округу город Кострома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156005, г. Кострома, пл. Конституции, д. 2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Пн-пт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 xml:space="preserve">: 8.00-17.00 Выходной: </w:t>
            </w:r>
            <w:proofErr w:type="spellStart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сб.вс</w:t>
            </w:r>
            <w:proofErr w:type="spellEnd"/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612E" w:rsidRPr="00B56339" w:rsidRDefault="0077612E" w:rsidP="00B56339">
            <w:pPr>
              <w:pStyle w:val="Table"/>
              <w:rPr>
                <w:szCs w:val="24"/>
              </w:rPr>
            </w:pPr>
            <w:r w:rsidRPr="00B56339">
              <w:rPr>
                <w:rStyle w:val="100"/>
                <w:rFonts w:ascii="Arial" w:hAnsi="Arial" w:cs="Arial"/>
                <w:sz w:val="24"/>
                <w:szCs w:val="24"/>
              </w:rPr>
              <w:t>42-02-11 ф. 42-68-11</w:t>
            </w:r>
          </w:p>
        </w:tc>
      </w:tr>
    </w:tbl>
    <w:p w:rsidR="0077612E" w:rsidRPr="002E2DF9" w:rsidRDefault="0077612E" w:rsidP="0077612E">
      <w:pPr>
        <w:rPr>
          <w:szCs w:val="2"/>
        </w:rPr>
        <w:sectPr w:rsidR="0077612E" w:rsidRPr="002E2DF9" w:rsidSect="0077612E">
          <w:pgSz w:w="11909" w:h="16834" w:code="9"/>
          <w:pgMar w:top="1418" w:right="1418" w:bottom="1418" w:left="1134" w:header="0" w:footer="6" w:gutter="0"/>
          <w:cols w:space="720"/>
          <w:noEndnote/>
          <w:docGrid w:linePitch="360"/>
        </w:sectPr>
      </w:pPr>
    </w:p>
    <w:p w:rsidR="00B82619" w:rsidRDefault="00B82619" w:rsidP="00B82619">
      <w:pPr>
        <w:rPr>
          <w:lang w:bidi="ru-RU"/>
        </w:rPr>
      </w:pPr>
    </w:p>
    <w:p w:rsidR="00B82619" w:rsidRDefault="00B82619" w:rsidP="00B82619">
      <w:pPr>
        <w:rPr>
          <w:lang w:bidi="ru-RU"/>
        </w:rPr>
      </w:pPr>
    </w:p>
    <w:p w:rsidR="00B82619" w:rsidRPr="00B82619" w:rsidRDefault="00B82619" w:rsidP="00B82619">
      <w:pPr>
        <w:rPr>
          <w:lang w:bidi="ru-RU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Приложение </w:t>
      </w:r>
      <w:r w:rsidR="009C4183" w:rsidRPr="00CF661E">
        <w:rPr>
          <w:rFonts w:cs="Times New Roman"/>
          <w:sz w:val="24"/>
          <w:szCs w:val="28"/>
        </w:rPr>
        <w:t>№</w:t>
      </w:r>
      <w:r w:rsidRPr="00CF661E">
        <w:rPr>
          <w:rFonts w:cs="Times New Roman"/>
          <w:sz w:val="24"/>
          <w:szCs w:val="28"/>
        </w:rPr>
        <w:t xml:space="preserve"> 2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 Административному регламенту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предоставления департаментом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социальной защиты населения,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опеки и попечительства Костромской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области государственной услуги</w:t>
      </w:r>
    </w:p>
    <w:p w:rsidR="00150D1E" w:rsidRPr="00CF661E" w:rsidRDefault="009C4183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«</w:t>
      </w:r>
      <w:r w:rsidR="00150D1E" w:rsidRPr="00CF661E">
        <w:rPr>
          <w:rFonts w:cs="Times New Roman"/>
          <w:sz w:val="24"/>
          <w:szCs w:val="28"/>
        </w:rPr>
        <w:t>Оформление и выдача удостоверения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гражданам, получившим или перенесшим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лучевую болезнь и другие заболевания,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CF661E">
        <w:rPr>
          <w:rFonts w:cs="Times New Roman"/>
          <w:sz w:val="24"/>
          <w:szCs w:val="28"/>
        </w:rPr>
        <w:t>связанные</w:t>
      </w:r>
      <w:proofErr w:type="gramEnd"/>
      <w:r w:rsidRPr="00CF661E">
        <w:rPr>
          <w:rFonts w:cs="Times New Roman"/>
          <w:sz w:val="24"/>
          <w:szCs w:val="28"/>
        </w:rPr>
        <w:t xml:space="preserve"> с радиационным воздействием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вследствие чернобыльской катастрофы или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 работами по ликвидации последствий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на Чернобыльской АЭС;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инвалидам вследствие </w:t>
      </w:r>
      <w:proofErr w:type="gramStart"/>
      <w:r w:rsidRPr="00CF661E">
        <w:rPr>
          <w:rFonts w:cs="Times New Roman"/>
          <w:sz w:val="24"/>
          <w:szCs w:val="28"/>
        </w:rPr>
        <w:t>чернобыльской</w:t>
      </w:r>
      <w:proofErr w:type="gramEnd"/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и членам их семей</w:t>
      </w:r>
      <w:r w:rsidR="009C4183" w:rsidRPr="00CF661E">
        <w:rPr>
          <w:rFonts w:cs="Times New Roman"/>
          <w:sz w:val="24"/>
          <w:szCs w:val="28"/>
        </w:rPr>
        <w:t>»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В департамент </w:t>
      </w:r>
      <w:proofErr w:type="gramStart"/>
      <w:r w:rsidRPr="00CF661E">
        <w:rPr>
          <w:rFonts w:cs="Times New Roman"/>
          <w:sz w:val="24"/>
          <w:szCs w:val="28"/>
        </w:rPr>
        <w:t>социальной</w:t>
      </w:r>
      <w:proofErr w:type="gramEnd"/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защиты населения, опеки и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попечительства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Костромской области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от ___________________________________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_____________________________________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CF661E">
        <w:rPr>
          <w:rFonts w:cs="Times New Roman"/>
          <w:sz w:val="24"/>
          <w:szCs w:val="28"/>
        </w:rPr>
        <w:t>проживающего</w:t>
      </w:r>
      <w:proofErr w:type="gramEnd"/>
      <w:r w:rsidRPr="00CF661E">
        <w:rPr>
          <w:rFonts w:cs="Times New Roman"/>
          <w:sz w:val="24"/>
          <w:szCs w:val="28"/>
        </w:rPr>
        <w:t xml:space="preserve"> по адресу: _______________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_____________________________________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_____________________________________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B82619" w:rsidRDefault="00B82619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150D1E" w:rsidRDefault="00150D1E" w:rsidP="00B82619">
      <w:pPr>
        <w:pStyle w:val="ConsPlusNormal"/>
        <w:ind w:firstLine="567"/>
        <w:jc w:val="center"/>
        <w:rPr>
          <w:rFonts w:cs="Times New Roman"/>
          <w:b/>
          <w:sz w:val="24"/>
          <w:szCs w:val="28"/>
        </w:rPr>
      </w:pPr>
      <w:r w:rsidRPr="00B82619">
        <w:rPr>
          <w:rFonts w:cs="Times New Roman"/>
          <w:b/>
          <w:sz w:val="24"/>
          <w:szCs w:val="28"/>
        </w:rPr>
        <w:t>ЗАЯВЛЕНИЕ</w:t>
      </w:r>
    </w:p>
    <w:p w:rsidR="00B82619" w:rsidRPr="00B82619" w:rsidRDefault="00B82619" w:rsidP="00B82619">
      <w:pPr>
        <w:rPr>
          <w:lang w:bidi="ru-RU"/>
        </w:rPr>
      </w:pPr>
    </w:p>
    <w:p w:rsidR="00150D1E" w:rsidRPr="00B82619" w:rsidRDefault="00150D1E" w:rsidP="00B82619">
      <w:pPr>
        <w:pStyle w:val="ConsPlusNormal"/>
        <w:ind w:firstLine="567"/>
        <w:jc w:val="center"/>
        <w:rPr>
          <w:rFonts w:cs="Times New Roman"/>
          <w:b/>
          <w:sz w:val="24"/>
          <w:szCs w:val="28"/>
        </w:rPr>
      </w:pPr>
      <w:r w:rsidRPr="00B82619">
        <w:rPr>
          <w:rFonts w:cs="Times New Roman"/>
          <w:b/>
          <w:sz w:val="24"/>
          <w:szCs w:val="28"/>
        </w:rPr>
        <w:t>о выдаче удостоверения гражданам, получившим или</w:t>
      </w:r>
      <w:r w:rsidR="00B82619" w:rsidRPr="00B82619">
        <w:rPr>
          <w:rFonts w:cs="Times New Roman"/>
          <w:b/>
          <w:sz w:val="24"/>
          <w:szCs w:val="28"/>
        </w:rPr>
        <w:t xml:space="preserve"> </w:t>
      </w:r>
      <w:r w:rsidRPr="00B82619">
        <w:rPr>
          <w:rFonts w:cs="Times New Roman"/>
          <w:b/>
          <w:sz w:val="24"/>
          <w:szCs w:val="28"/>
        </w:rPr>
        <w:t>перенесшим лучевую болезнь и другие заболевания,</w:t>
      </w:r>
      <w:r w:rsidR="00B82619" w:rsidRPr="00B82619">
        <w:rPr>
          <w:rFonts w:cs="Times New Roman"/>
          <w:b/>
          <w:sz w:val="24"/>
          <w:szCs w:val="28"/>
        </w:rPr>
        <w:t xml:space="preserve"> </w:t>
      </w:r>
      <w:r w:rsidRPr="00B82619">
        <w:rPr>
          <w:rFonts w:cs="Times New Roman"/>
          <w:b/>
          <w:sz w:val="24"/>
          <w:szCs w:val="28"/>
        </w:rPr>
        <w:t>связанные с радиационным воздействием вследствие</w:t>
      </w:r>
      <w:r w:rsidR="00B82619" w:rsidRPr="00B82619">
        <w:rPr>
          <w:rFonts w:cs="Times New Roman"/>
          <w:b/>
          <w:sz w:val="24"/>
          <w:szCs w:val="28"/>
        </w:rPr>
        <w:t xml:space="preserve"> </w:t>
      </w:r>
      <w:r w:rsidRPr="00B82619">
        <w:rPr>
          <w:rFonts w:cs="Times New Roman"/>
          <w:b/>
          <w:sz w:val="24"/>
          <w:szCs w:val="28"/>
        </w:rPr>
        <w:t>чернобыльской катастрофы или с работами по ликвидации</w:t>
      </w:r>
      <w:r w:rsidR="00B82619" w:rsidRPr="00B82619">
        <w:rPr>
          <w:rFonts w:cs="Times New Roman"/>
          <w:b/>
          <w:sz w:val="24"/>
          <w:szCs w:val="28"/>
        </w:rPr>
        <w:t xml:space="preserve"> </w:t>
      </w:r>
      <w:r w:rsidRPr="00B82619">
        <w:rPr>
          <w:rFonts w:cs="Times New Roman"/>
          <w:b/>
          <w:sz w:val="24"/>
          <w:szCs w:val="28"/>
        </w:rPr>
        <w:t>последствий катастрофы на Чернобыльской АЭС; инвалидам</w:t>
      </w:r>
      <w:r w:rsidR="00B82619" w:rsidRPr="00B82619">
        <w:rPr>
          <w:rFonts w:cs="Times New Roman"/>
          <w:b/>
          <w:sz w:val="24"/>
          <w:szCs w:val="28"/>
        </w:rPr>
        <w:t xml:space="preserve"> </w:t>
      </w:r>
      <w:r w:rsidRPr="00B82619">
        <w:rPr>
          <w:rFonts w:cs="Times New Roman"/>
          <w:b/>
          <w:sz w:val="24"/>
          <w:szCs w:val="28"/>
        </w:rPr>
        <w:t>вследствие чернобыльской катастрофы и членам их семей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Я, __________________________________________________</w:t>
      </w:r>
      <w:r w:rsidR="009C4183" w:rsidRPr="00CF661E">
        <w:rPr>
          <w:rFonts w:ascii="Arial" w:hAnsi="Arial" w:cs="Times New Roman"/>
          <w:sz w:val="24"/>
          <w:szCs w:val="28"/>
        </w:rPr>
        <w:t>____________</w:t>
      </w:r>
      <w:r w:rsidRPr="00CF661E">
        <w:rPr>
          <w:rFonts w:ascii="Arial" w:hAnsi="Arial" w:cs="Times New Roman"/>
          <w:sz w:val="24"/>
          <w:szCs w:val="28"/>
        </w:rPr>
        <w:t>,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 xml:space="preserve">                          (фамилия, имя, отчество)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проживающи</w:t>
      </w:r>
      <w:proofErr w:type="gramStart"/>
      <w:r w:rsidRPr="00CF661E">
        <w:rPr>
          <w:rFonts w:ascii="Arial" w:hAnsi="Arial" w:cs="Times New Roman"/>
          <w:sz w:val="24"/>
          <w:szCs w:val="28"/>
        </w:rPr>
        <w:t>й(</w:t>
      </w:r>
      <w:proofErr w:type="spellStart"/>
      <w:proofErr w:type="gramEnd"/>
      <w:r w:rsidRPr="00CF661E">
        <w:rPr>
          <w:rFonts w:ascii="Arial" w:hAnsi="Arial" w:cs="Times New Roman"/>
          <w:sz w:val="24"/>
          <w:szCs w:val="28"/>
        </w:rPr>
        <w:t>ая</w:t>
      </w:r>
      <w:proofErr w:type="spellEnd"/>
      <w:r w:rsidRPr="00CF661E">
        <w:rPr>
          <w:rFonts w:ascii="Arial" w:hAnsi="Arial" w:cs="Times New Roman"/>
          <w:sz w:val="24"/>
          <w:szCs w:val="28"/>
        </w:rPr>
        <w:t>) по адресу: _______________________________________________</w:t>
      </w:r>
      <w:r w:rsidR="009C4183" w:rsidRPr="00CF661E">
        <w:rPr>
          <w:rFonts w:ascii="Arial" w:hAnsi="Arial" w:cs="Times New Roman"/>
          <w:sz w:val="24"/>
          <w:szCs w:val="28"/>
        </w:rPr>
        <w:t>___________________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_________________________________________</w:t>
      </w:r>
      <w:r w:rsidR="009C4183" w:rsidRPr="00CF661E">
        <w:rPr>
          <w:rFonts w:ascii="Arial" w:hAnsi="Arial" w:cs="Times New Roman"/>
          <w:sz w:val="24"/>
          <w:szCs w:val="28"/>
        </w:rPr>
        <w:t>_________________________</w:t>
      </w:r>
      <w:r w:rsidRPr="00CF661E">
        <w:rPr>
          <w:rFonts w:ascii="Arial" w:hAnsi="Arial" w:cs="Times New Roman"/>
          <w:sz w:val="24"/>
          <w:szCs w:val="28"/>
        </w:rPr>
        <w:t>,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 xml:space="preserve">  (указывается почтовый адрес места жительства, фактического проживания)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0"/>
        <w:gridCol w:w="1890"/>
        <w:gridCol w:w="2295"/>
        <w:gridCol w:w="2164"/>
      </w:tblGrid>
      <w:tr w:rsidR="00150D1E" w:rsidRPr="00CF661E">
        <w:trPr>
          <w:cantSplit/>
          <w:trHeight w:val="360"/>
        </w:trPr>
        <w:tc>
          <w:tcPr>
            <w:tcW w:w="35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Default="00150D1E" w:rsidP="00B82619">
            <w:pPr>
              <w:pStyle w:val="Table0"/>
            </w:pPr>
            <w:r w:rsidRPr="00CF661E">
              <w:t xml:space="preserve">Наименование документа,  </w:t>
            </w:r>
          </w:p>
          <w:p w:rsidR="00150D1E" w:rsidRPr="00CF661E" w:rsidRDefault="00150D1E" w:rsidP="00B82619">
            <w:pPr>
              <w:pStyle w:val="Table0"/>
            </w:pPr>
            <w:proofErr w:type="gramStart"/>
            <w:r w:rsidRPr="00CF661E">
              <w:t>удостоверяющего</w:t>
            </w:r>
            <w:proofErr w:type="gramEnd"/>
            <w:r w:rsidRPr="00CF661E">
              <w:t xml:space="preserve"> личность </w:t>
            </w:r>
          </w:p>
        </w:tc>
        <w:tc>
          <w:tcPr>
            <w:tcW w:w="18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0"/>
            </w:pPr>
          </w:p>
        </w:tc>
        <w:tc>
          <w:tcPr>
            <w:tcW w:w="22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0"/>
            </w:pPr>
            <w:r w:rsidRPr="00CF661E">
              <w:t xml:space="preserve">Дата выдачи     </w:t>
            </w:r>
          </w:p>
        </w:tc>
        <w:tc>
          <w:tcPr>
            <w:tcW w:w="21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</w:p>
        </w:tc>
      </w:tr>
      <w:tr w:rsidR="00150D1E" w:rsidRPr="00CF661E">
        <w:trPr>
          <w:cantSplit/>
          <w:trHeight w:val="240"/>
        </w:trPr>
        <w:tc>
          <w:tcPr>
            <w:tcW w:w="35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Номер документа          </w:t>
            </w:r>
          </w:p>
        </w:tc>
        <w:tc>
          <w:tcPr>
            <w:tcW w:w="18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</w:p>
        </w:tc>
        <w:tc>
          <w:tcPr>
            <w:tcW w:w="22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Дата рождения   </w:t>
            </w:r>
          </w:p>
        </w:tc>
        <w:tc>
          <w:tcPr>
            <w:tcW w:w="21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</w:p>
        </w:tc>
      </w:tr>
      <w:tr w:rsidR="00150D1E" w:rsidRPr="00CF661E">
        <w:trPr>
          <w:cantSplit/>
          <w:trHeight w:val="240"/>
        </w:trPr>
        <w:tc>
          <w:tcPr>
            <w:tcW w:w="35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Кем </w:t>
            </w:r>
            <w:proofErr w:type="gramStart"/>
            <w:r w:rsidRPr="00CF661E">
              <w:t>выдан</w:t>
            </w:r>
            <w:proofErr w:type="gramEnd"/>
            <w:r w:rsidRPr="00CF661E">
              <w:t xml:space="preserve">                </w:t>
            </w:r>
          </w:p>
        </w:tc>
        <w:tc>
          <w:tcPr>
            <w:tcW w:w="18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</w:p>
        </w:tc>
        <w:tc>
          <w:tcPr>
            <w:tcW w:w="22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Место рождения  </w:t>
            </w:r>
          </w:p>
        </w:tc>
        <w:tc>
          <w:tcPr>
            <w:tcW w:w="21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</w:p>
        </w:tc>
      </w:tr>
    </w:tbl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lastRenderedPageBreak/>
        <w:t>прошу рассмотреть вопрос о выдаче мне удостоверения гражданам, получившим или перенесшим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инвалидам вследствие чернобыльской катастрофы и членам их семей.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Уведомление о выдаче удостоверения прошу </w:t>
      </w:r>
      <w:proofErr w:type="gramStart"/>
      <w:r w:rsidRPr="00CF661E">
        <w:rPr>
          <w:rFonts w:cs="Times New Roman"/>
          <w:sz w:val="24"/>
          <w:szCs w:val="28"/>
        </w:rPr>
        <w:t>выслать/не высылать</w:t>
      </w:r>
      <w:proofErr w:type="gramEnd"/>
      <w:r w:rsidRPr="00CF661E">
        <w:rPr>
          <w:rFonts w:cs="Times New Roman"/>
          <w:sz w:val="24"/>
          <w:szCs w:val="28"/>
        </w:rPr>
        <w:t xml:space="preserve"> (нужное подчеркнуть) по адресу: _____________________________________.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"_____" ____________ 201__ г.                   Подпись заявителя ________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Даю согласие _____________________________________________________________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 xml:space="preserve">                </w:t>
      </w:r>
      <w:proofErr w:type="gramStart"/>
      <w:r w:rsidRPr="00CF661E">
        <w:rPr>
          <w:rFonts w:ascii="Arial" w:hAnsi="Arial" w:cs="Times New Roman"/>
          <w:sz w:val="24"/>
          <w:szCs w:val="28"/>
        </w:rPr>
        <w:t>(наименование территориального органа социальной защиты</w:t>
      </w:r>
      <w:proofErr w:type="gramEnd"/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населения, опеки и попечительства Костромской области)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proofErr w:type="gramStart"/>
      <w:r w:rsidRPr="00CF661E">
        <w:rPr>
          <w:rFonts w:ascii="Arial" w:hAnsi="Arial" w:cs="Times New Roman"/>
          <w:sz w:val="24"/>
          <w:szCs w:val="28"/>
        </w:rPr>
        <w:t>на обработку содержащихся в  настоящем  заявлении персональных  данных, то</w:t>
      </w:r>
      <w:r w:rsidR="00B82619">
        <w:rPr>
          <w:rFonts w:ascii="Arial" w:hAnsi="Arial" w:cs="Times New Roman"/>
          <w:sz w:val="24"/>
          <w:szCs w:val="28"/>
        </w:rPr>
        <w:t xml:space="preserve"> </w:t>
      </w:r>
      <w:r w:rsidRPr="00CF661E">
        <w:rPr>
          <w:rFonts w:ascii="Arial" w:hAnsi="Arial" w:cs="Times New Roman"/>
          <w:sz w:val="24"/>
          <w:szCs w:val="28"/>
        </w:rPr>
        <w:t>есть их сбор, систематизацию, накопление, хранение, уточнение (обновление,</w:t>
      </w:r>
      <w:proofErr w:type="gramEnd"/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изменение),  использование,   распространение   (в том  числе   передачу),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обезличивание, блокирование, уничтожение.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Согласие  на  обработку  персональных  данных,  содержащихся  в  настоящем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proofErr w:type="gramStart"/>
      <w:r w:rsidRPr="00CF661E">
        <w:rPr>
          <w:rFonts w:ascii="Arial" w:hAnsi="Arial" w:cs="Times New Roman"/>
          <w:sz w:val="24"/>
          <w:szCs w:val="28"/>
        </w:rPr>
        <w:t>заявлении</w:t>
      </w:r>
      <w:proofErr w:type="gramEnd"/>
      <w:r w:rsidRPr="00CF661E">
        <w:rPr>
          <w:rFonts w:ascii="Arial" w:hAnsi="Arial" w:cs="Times New Roman"/>
          <w:sz w:val="24"/>
          <w:szCs w:val="28"/>
        </w:rPr>
        <w:t>,  действует  до  даты  подачи  заявления  об  отзыве  настоящего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согласия.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___________ _____________________________ ___________________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 xml:space="preserve">   (дата)   (фамилия, инициалы заявителя) (подпись заявителя)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К заявлению прилагаются: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1) ______________________________________</w:t>
      </w:r>
      <w:r w:rsidR="009C4183" w:rsidRPr="00CF661E">
        <w:rPr>
          <w:rFonts w:ascii="Arial" w:hAnsi="Arial" w:cs="Times New Roman"/>
          <w:sz w:val="24"/>
          <w:szCs w:val="28"/>
        </w:rPr>
        <w:t>____________________________</w:t>
      </w:r>
      <w:r w:rsidRPr="00CF661E">
        <w:rPr>
          <w:rFonts w:ascii="Arial" w:hAnsi="Arial" w:cs="Times New Roman"/>
          <w:sz w:val="24"/>
          <w:szCs w:val="28"/>
        </w:rPr>
        <w:t>;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2)_______________________________________</w:t>
      </w:r>
      <w:r w:rsidR="009C4183" w:rsidRPr="00CF661E">
        <w:rPr>
          <w:rFonts w:ascii="Arial" w:hAnsi="Arial" w:cs="Times New Roman"/>
          <w:sz w:val="24"/>
          <w:szCs w:val="28"/>
        </w:rPr>
        <w:t>_________________________</w:t>
      </w:r>
      <w:r w:rsidRPr="00CF661E">
        <w:rPr>
          <w:rFonts w:ascii="Arial" w:hAnsi="Arial" w:cs="Times New Roman"/>
          <w:sz w:val="24"/>
          <w:szCs w:val="28"/>
        </w:rPr>
        <w:t>;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3) ______________________________________</w:t>
      </w:r>
      <w:r w:rsidR="009C4183" w:rsidRPr="00CF661E">
        <w:rPr>
          <w:rFonts w:ascii="Arial" w:hAnsi="Arial" w:cs="Times New Roman"/>
          <w:sz w:val="24"/>
          <w:szCs w:val="28"/>
        </w:rPr>
        <w:t>___________________________</w:t>
      </w:r>
      <w:r w:rsidRPr="00CF661E">
        <w:rPr>
          <w:rFonts w:ascii="Arial" w:hAnsi="Arial" w:cs="Times New Roman"/>
          <w:sz w:val="24"/>
          <w:szCs w:val="28"/>
        </w:rPr>
        <w:t>;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4) ______________________________________</w:t>
      </w:r>
      <w:r w:rsidR="009C4183" w:rsidRPr="00CF661E">
        <w:rPr>
          <w:rFonts w:ascii="Arial" w:hAnsi="Arial" w:cs="Times New Roman"/>
          <w:sz w:val="24"/>
          <w:szCs w:val="28"/>
        </w:rPr>
        <w:t>___________________________</w:t>
      </w:r>
      <w:r w:rsidRPr="00CF661E">
        <w:rPr>
          <w:rFonts w:ascii="Arial" w:hAnsi="Arial" w:cs="Times New Roman"/>
          <w:sz w:val="24"/>
          <w:szCs w:val="28"/>
        </w:rPr>
        <w:t>.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Регистрационный номер заявления: __________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Дата приема заявления: "___" __________ 201_ г. Подпись специалиста ______</w:t>
      </w:r>
    </w:p>
    <w:p w:rsidR="00B82619" w:rsidRDefault="00B82619" w:rsidP="00B82619">
      <w:pPr>
        <w:rPr>
          <w:lang w:bidi="ru-RU"/>
        </w:rPr>
      </w:pPr>
    </w:p>
    <w:p w:rsidR="00B82619" w:rsidRDefault="00B82619" w:rsidP="00B82619">
      <w:pPr>
        <w:rPr>
          <w:lang w:bidi="ru-RU"/>
        </w:rPr>
      </w:pPr>
    </w:p>
    <w:p w:rsidR="00B82619" w:rsidRPr="00B82619" w:rsidRDefault="00B82619" w:rsidP="00B82619">
      <w:pPr>
        <w:rPr>
          <w:lang w:bidi="ru-RU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Приложение № 3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к Административному регламенту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предоставления департаментом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социальной защиты населения,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опеки и попечительства Костромской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области государственной услуги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«Оформление и выдача удостоверения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гражданам, получившим или перенесшим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лучевую болезнь и другие заболевания,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0B3FA2">
        <w:rPr>
          <w:rFonts w:cs="Times New Roman"/>
          <w:sz w:val="24"/>
          <w:szCs w:val="28"/>
        </w:rPr>
        <w:t>связанные</w:t>
      </w:r>
      <w:proofErr w:type="gramEnd"/>
      <w:r w:rsidRPr="000B3FA2">
        <w:rPr>
          <w:rFonts w:cs="Times New Roman"/>
          <w:sz w:val="24"/>
          <w:szCs w:val="28"/>
        </w:rPr>
        <w:t xml:space="preserve"> с радиационным воздействием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вследствие чернобыльской катастрофы или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lastRenderedPageBreak/>
        <w:t>с работами по ликвидации последствий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катастрофы на Чернобыльской АЭС;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 xml:space="preserve">инвалидам вследствие </w:t>
      </w:r>
      <w:proofErr w:type="gramStart"/>
      <w:r w:rsidRPr="000B3FA2">
        <w:rPr>
          <w:rFonts w:cs="Times New Roman"/>
          <w:sz w:val="24"/>
          <w:szCs w:val="28"/>
        </w:rPr>
        <w:t>чернобыльской</w:t>
      </w:r>
      <w:proofErr w:type="gramEnd"/>
    </w:p>
    <w:p w:rsidR="00150D1E" w:rsidRPr="00CF661E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0B3FA2">
        <w:rPr>
          <w:rFonts w:cs="Times New Roman"/>
          <w:sz w:val="24"/>
          <w:szCs w:val="28"/>
        </w:rPr>
        <w:t>катастрофы и членам их семей</w:t>
      </w:r>
      <w:r w:rsidR="009C4183" w:rsidRPr="00CF661E">
        <w:rPr>
          <w:rFonts w:cs="Times New Roman"/>
          <w:sz w:val="24"/>
          <w:szCs w:val="28"/>
        </w:rPr>
        <w:t>»</w:t>
      </w:r>
    </w:p>
    <w:p w:rsidR="00150D1E" w:rsidRDefault="00B56339" w:rsidP="00286C5D">
      <w:pPr>
        <w:pStyle w:val="ConsPlusNormal"/>
        <w:ind w:firstLine="567"/>
        <w:jc w:val="both"/>
        <w:rPr>
          <w:sz w:val="24"/>
          <w:szCs w:val="24"/>
        </w:rPr>
      </w:pPr>
      <w:proofErr w:type="gramStart"/>
      <w:r w:rsidRPr="00B56339">
        <w:rPr>
          <w:sz w:val="24"/>
          <w:szCs w:val="24"/>
        </w:rPr>
        <w:t xml:space="preserve">(приложение в новой редакции </w:t>
      </w:r>
      <w:r w:rsidR="009F2079" w:rsidRPr="004F1D72">
        <w:rPr>
          <w:sz w:val="24"/>
          <w:szCs w:val="24"/>
        </w:rPr>
        <w:t>приказ</w:t>
      </w:r>
      <w:r w:rsidR="009F2079">
        <w:rPr>
          <w:sz w:val="24"/>
          <w:szCs w:val="24"/>
        </w:rPr>
        <w:t>а</w:t>
      </w:r>
      <w:r w:rsidR="009F2079" w:rsidRPr="004F1D72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11" w:tgtFrame="ChangingDocument" w:history="1">
        <w:r w:rsidR="009F2079" w:rsidRPr="004F1D72">
          <w:rPr>
            <w:rStyle w:val="a3"/>
            <w:sz w:val="24"/>
            <w:szCs w:val="24"/>
          </w:rPr>
          <w:t xml:space="preserve">№ 218 от 13.05.2013 года (НГР </w:t>
        </w:r>
        <w:r w:rsidR="009F2079" w:rsidRPr="004F1D72">
          <w:rPr>
            <w:rStyle w:val="a3"/>
            <w:sz w:val="24"/>
            <w:szCs w:val="24"/>
            <w:lang w:val="en-US"/>
          </w:rPr>
          <w:t>RU</w:t>
        </w:r>
        <w:r w:rsidR="009F2079" w:rsidRPr="004F1D72">
          <w:rPr>
            <w:rStyle w:val="a3"/>
            <w:sz w:val="24"/>
            <w:szCs w:val="24"/>
          </w:rPr>
          <w:t>44000201300472)</w:t>
        </w:r>
      </w:hyperlink>
      <w:proofErr w:type="gramEnd"/>
    </w:p>
    <w:p w:rsidR="00B56339" w:rsidRPr="00B56339" w:rsidRDefault="00B56339" w:rsidP="00B56339">
      <w:pPr>
        <w:rPr>
          <w:lang w:bidi="ru-RU"/>
        </w:rPr>
      </w:pPr>
    </w:p>
    <w:p w:rsidR="00B82619" w:rsidRDefault="00B82619" w:rsidP="00B82619">
      <w:pPr>
        <w:rPr>
          <w:lang w:bidi="ru-RU"/>
        </w:rPr>
      </w:pPr>
    </w:p>
    <w:p w:rsidR="009F2079" w:rsidRPr="004C602B" w:rsidRDefault="009F2079" w:rsidP="009F2079">
      <w:pPr>
        <w:pStyle w:val="ConsPlusNormal"/>
        <w:ind w:firstLine="567"/>
        <w:jc w:val="center"/>
        <w:rPr>
          <w:rFonts w:eastAsia="Times New Roman"/>
          <w:b/>
          <w:bCs/>
          <w:kern w:val="32"/>
          <w:sz w:val="32"/>
          <w:szCs w:val="32"/>
        </w:rPr>
      </w:pPr>
      <w:r w:rsidRPr="004C602B">
        <w:rPr>
          <w:rFonts w:eastAsia="Times New Roman"/>
          <w:b/>
          <w:bCs/>
          <w:kern w:val="32"/>
          <w:sz w:val="32"/>
          <w:szCs w:val="32"/>
        </w:rPr>
        <w:t>БЛОК-СХЕМА предоставления государственной услуги</w:t>
      </w:r>
    </w:p>
    <w:p w:rsidR="009F2079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9F2079" w:rsidRDefault="009F2079" w:rsidP="009F2079">
      <w:pPr>
        <w:pStyle w:val="ConsPlusNonformat"/>
      </w:pPr>
      <w:r>
        <w:t>┌────────────────────────────┐       ┌──────────────────────┐</w:t>
      </w:r>
    </w:p>
    <w:p w:rsidR="009F2079" w:rsidRDefault="009F2079" w:rsidP="009F2079">
      <w:pPr>
        <w:pStyle w:val="ConsPlusNonformat"/>
      </w:pPr>
      <w:r>
        <w:t>│          Заявитель         ├───────┤ Комплект документов, │</w:t>
      </w:r>
    </w:p>
    <w:p w:rsidR="009F2079" w:rsidRDefault="009F2079" w:rsidP="009F2079">
      <w:pPr>
        <w:pStyle w:val="ConsPlusNonformat"/>
      </w:pPr>
      <w:r>
        <w:t>└─────┬───────────────┬──────┘       │   необходимых для    │</w:t>
      </w:r>
    </w:p>
    <w:p w:rsidR="009F2079" w:rsidRDefault="009F2079" w:rsidP="009F2079">
      <w:pPr>
        <w:pStyle w:val="ConsPlusNonformat"/>
      </w:pPr>
      <w:r>
        <w:t>┌─────┴─────┐   ┌─────┴──────┐       │   предоставления     │</w:t>
      </w:r>
    </w:p>
    <w:p w:rsidR="009F2079" w:rsidRDefault="009F2079" w:rsidP="009F2079">
      <w:pPr>
        <w:pStyle w:val="ConsPlusNonformat"/>
      </w:pPr>
      <w:r>
        <w:t>│ По почте  │   │Личный визит│       │государственной услуги│</w:t>
      </w:r>
    </w:p>
    <w:p w:rsidR="009F2079" w:rsidRDefault="009F2079" w:rsidP="009F2079">
      <w:pPr>
        <w:pStyle w:val="ConsPlusNonformat"/>
      </w:pPr>
      <w:r>
        <w:t>│           │   │ заявителя  │       └──────────────────────┘</w:t>
      </w:r>
    </w:p>
    <w:p w:rsidR="009F2079" w:rsidRDefault="009F2079" w:rsidP="009F2079">
      <w:pPr>
        <w:pStyle w:val="ConsPlusNonformat"/>
      </w:pPr>
      <w:r>
        <w:t>└─────┬─────┘   └─────┬──────┘</w:t>
      </w:r>
    </w:p>
    <w:p w:rsidR="009F2079" w:rsidRDefault="009F2079" w:rsidP="009F2079">
      <w:pPr>
        <w:pStyle w:val="ConsPlusNonformat"/>
      </w:pPr>
      <w:r>
        <w:t xml:space="preserve">      │               │</w:t>
      </w:r>
    </w:p>
    <w:p w:rsidR="009F2079" w:rsidRDefault="009F2079" w:rsidP="009F2079">
      <w:pPr>
        <w:pStyle w:val="ConsPlusNonformat"/>
      </w:pPr>
      <w:r>
        <w:t xml:space="preserve">      \/              \/</w:t>
      </w:r>
    </w:p>
    <w:p w:rsidR="009F2079" w:rsidRDefault="009F2079" w:rsidP="009F2079">
      <w:pPr>
        <w:pStyle w:val="ConsPlusNonformat"/>
      </w:pPr>
      <w:r>
        <w:t>┌────────────────────────────┐</w:t>
      </w:r>
    </w:p>
    <w:p w:rsidR="009F2079" w:rsidRDefault="009F2079" w:rsidP="009F2079">
      <w:pPr>
        <w:pStyle w:val="ConsPlusNonformat"/>
      </w:pPr>
      <w:r>
        <w:t>│    Прием и регистрация     │</w:t>
      </w:r>
    </w:p>
    <w:p w:rsidR="009F2079" w:rsidRDefault="009F2079" w:rsidP="009F2079">
      <w:pPr>
        <w:pStyle w:val="ConsPlusNonformat"/>
      </w:pPr>
      <w:r>
        <w:t>│        документов          │</w:t>
      </w:r>
    </w:p>
    <w:p w:rsidR="009F2079" w:rsidRDefault="009F2079" w:rsidP="009F2079">
      <w:pPr>
        <w:pStyle w:val="ConsPlusNonformat"/>
      </w:pPr>
      <w:r>
        <w:t>└─────────────┬──────────────┘</w:t>
      </w:r>
    </w:p>
    <w:p w:rsidR="009F2079" w:rsidRDefault="009F2079" w:rsidP="009F2079">
      <w:pPr>
        <w:pStyle w:val="ConsPlusNonformat"/>
      </w:pPr>
      <w:r>
        <w:t xml:space="preserve">              │</w:t>
      </w:r>
    </w:p>
    <w:p w:rsidR="009F2079" w:rsidRDefault="009F2079" w:rsidP="009F2079">
      <w:pPr>
        <w:pStyle w:val="ConsPlusNonformat"/>
      </w:pPr>
      <w:r>
        <w:t xml:space="preserve">              \/</w:t>
      </w:r>
    </w:p>
    <w:p w:rsidR="009F2079" w:rsidRDefault="009F2079" w:rsidP="009F2079">
      <w:pPr>
        <w:pStyle w:val="ConsPlusNonformat"/>
      </w:pPr>
      <w:r>
        <w:t>┌────────────────────────────┐</w:t>
      </w:r>
    </w:p>
    <w:p w:rsidR="009F2079" w:rsidRDefault="009F2079" w:rsidP="009F2079">
      <w:pPr>
        <w:pStyle w:val="ConsPlusNonformat"/>
      </w:pPr>
      <w:r>
        <w:t>│ И</w:t>
      </w:r>
      <w:r>
        <w:rPr>
          <w:rStyle w:val="6"/>
          <w:rFonts w:ascii="Times New Roman" w:hAnsi="Times New Roman" w:cs="Times New Roman"/>
        </w:rPr>
        <w:t xml:space="preserve">стребование документов </w:t>
      </w:r>
      <w:r>
        <w:t>│</w:t>
      </w:r>
    </w:p>
    <w:p w:rsidR="009F2079" w:rsidRDefault="009F2079" w:rsidP="009F2079">
      <w:pPr>
        <w:pStyle w:val="ConsPlusNonformat"/>
      </w:pPr>
      <w:r>
        <w:t>└─────────────┬──────────────┘</w:t>
      </w:r>
    </w:p>
    <w:p w:rsidR="009F2079" w:rsidRDefault="009F2079" w:rsidP="009F2079">
      <w:pPr>
        <w:pStyle w:val="ConsPlusNonformat"/>
      </w:pPr>
      <w:r>
        <w:t xml:space="preserve">              │</w:t>
      </w:r>
    </w:p>
    <w:p w:rsidR="009F2079" w:rsidRDefault="009F2079" w:rsidP="009F2079">
      <w:pPr>
        <w:pStyle w:val="ConsPlusNonformat"/>
      </w:pPr>
      <w:r>
        <w:t xml:space="preserve">              \/</w:t>
      </w:r>
    </w:p>
    <w:p w:rsidR="009F2079" w:rsidRDefault="009F2079" w:rsidP="009F2079">
      <w:pPr>
        <w:pStyle w:val="ConsPlusNonformat"/>
      </w:pPr>
      <w:r>
        <w:t>┌────────────────────────────┐</w:t>
      </w:r>
    </w:p>
    <w:p w:rsidR="009F2079" w:rsidRDefault="009F2079" w:rsidP="009F2079">
      <w:pPr>
        <w:pStyle w:val="ConsPlusNonformat"/>
      </w:pPr>
      <w:r>
        <w:t>│   Экспертиза документов    │</w:t>
      </w:r>
    </w:p>
    <w:p w:rsidR="009F2079" w:rsidRDefault="009F2079" w:rsidP="009F2079">
      <w:pPr>
        <w:pStyle w:val="ConsPlusNonformat"/>
      </w:pPr>
      <w:r>
        <w:t>└─────────────┬──────────────┘</w:t>
      </w:r>
    </w:p>
    <w:p w:rsidR="009F2079" w:rsidRDefault="009F2079" w:rsidP="009F2079">
      <w:pPr>
        <w:pStyle w:val="ConsPlusNonformat"/>
      </w:pPr>
      <w:r>
        <w:t xml:space="preserve">              │</w:t>
      </w:r>
    </w:p>
    <w:p w:rsidR="009F2079" w:rsidRDefault="009F2079" w:rsidP="009F2079">
      <w:pPr>
        <w:pStyle w:val="ConsPlusNonformat"/>
      </w:pPr>
      <w:r>
        <w:t xml:space="preserve">              \/</w:t>
      </w:r>
    </w:p>
    <w:p w:rsidR="009F2079" w:rsidRDefault="009F2079" w:rsidP="009F2079">
      <w:pPr>
        <w:pStyle w:val="ConsPlusNonformat"/>
      </w:pPr>
      <w:r>
        <w:t xml:space="preserve">   ┌──────────────────────┐</w:t>
      </w:r>
    </w:p>
    <w:p w:rsidR="009F2079" w:rsidRDefault="009F2079" w:rsidP="009F2079">
      <w:pPr>
        <w:pStyle w:val="ConsPlusNonformat"/>
      </w:pPr>
      <w:r>
        <w:t xml:space="preserve">   │   Принятие решения   │</w:t>
      </w:r>
    </w:p>
    <w:p w:rsidR="009F2079" w:rsidRDefault="009F2079" w:rsidP="009F2079">
      <w:pPr>
        <w:pStyle w:val="ConsPlusNonformat"/>
      </w:pPr>
      <w:r>
        <w:t xml:space="preserve">   └──────────┬───────────┘</w:t>
      </w:r>
    </w:p>
    <w:p w:rsidR="009F2079" w:rsidRDefault="009F2079" w:rsidP="009F2079">
      <w:pPr>
        <w:pStyle w:val="ConsPlusNonformat"/>
      </w:pPr>
      <w:r>
        <w:t xml:space="preserve">             │</w:t>
      </w:r>
    </w:p>
    <w:p w:rsidR="009F2079" w:rsidRDefault="009F2079" w:rsidP="009F2079">
      <w:pPr>
        <w:pStyle w:val="ConsPlusNonformat"/>
      </w:pPr>
      <w:r>
        <w:t xml:space="preserve">             \              </w:t>
      </w:r>
    </w:p>
    <w:p w:rsidR="009F2079" w:rsidRDefault="009F2079" w:rsidP="009F2079">
      <w:pPr>
        <w:pStyle w:val="ConsPlusNonformat"/>
      </w:pPr>
      <w:r>
        <w:t xml:space="preserve">   ┌──────────────────────┐</w:t>
      </w:r>
    </w:p>
    <w:p w:rsidR="009F2079" w:rsidRDefault="009F2079" w:rsidP="009F2079">
      <w:pPr>
        <w:pStyle w:val="ConsPlusNonformat"/>
      </w:pPr>
      <w:r>
        <w:t xml:space="preserve">   │Получение бланков</w:t>
      </w:r>
    </w:p>
    <w:p w:rsidR="009F2079" w:rsidRDefault="009F2079" w:rsidP="009F2079">
      <w:pPr>
        <w:pStyle w:val="ConsPlusNonformat"/>
      </w:pPr>
      <w:r>
        <w:t xml:space="preserve">       удостоверений </w:t>
      </w:r>
    </w:p>
    <w:p w:rsidR="009F2079" w:rsidRDefault="009F2079" w:rsidP="009F2079">
      <w:pPr>
        <w:pStyle w:val="ConsPlusNonformat"/>
      </w:pPr>
      <w:r>
        <w:t xml:space="preserve">   └──────────┬───────────┘</w:t>
      </w:r>
    </w:p>
    <w:p w:rsidR="009F2079" w:rsidRDefault="009F2079" w:rsidP="009F2079">
      <w:pPr>
        <w:pStyle w:val="ConsPlusNonformat"/>
      </w:pPr>
      <w:r>
        <w:t>/</w:t>
      </w:r>
    </w:p>
    <w:p w:rsidR="009F2079" w:rsidRDefault="009F2079" w:rsidP="009F2079">
      <w:pPr>
        <w:pStyle w:val="ConsPlusNonformat"/>
      </w:pPr>
      <w:r>
        <w:t xml:space="preserve">   ┌──────────────────────┐</w:t>
      </w:r>
    </w:p>
    <w:p w:rsidR="009F2079" w:rsidRDefault="009F2079" w:rsidP="009F2079">
      <w:pPr>
        <w:pStyle w:val="ConsPlusNonformat"/>
      </w:pPr>
      <w:r>
        <w:t xml:space="preserve">   </w:t>
      </w:r>
      <w:r>
        <w:rPr>
          <w:u w:val="single"/>
        </w:rPr>
        <w:t>│  В</w:t>
      </w:r>
      <w:r>
        <w:rPr>
          <w:rFonts w:ascii="Times New Roman" w:hAnsi="Times New Roman" w:cs="Times New Roman"/>
          <w:u w:val="single"/>
        </w:rPr>
        <w:t>ыдача удостоверения</w:t>
      </w:r>
      <w:r>
        <w:t xml:space="preserve"> │ </w:t>
      </w:r>
    </w:p>
    <w:p w:rsidR="009F2079" w:rsidRPr="000B3FA2" w:rsidRDefault="009F2079" w:rsidP="009F207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B82619" w:rsidRDefault="00B82619" w:rsidP="00B82619">
      <w:pPr>
        <w:rPr>
          <w:lang w:bidi="ru-RU"/>
        </w:rPr>
      </w:pPr>
    </w:p>
    <w:p w:rsidR="00B82619" w:rsidRDefault="00B82619" w:rsidP="00B82619">
      <w:pPr>
        <w:rPr>
          <w:lang w:bidi="ru-RU"/>
        </w:rPr>
      </w:pPr>
    </w:p>
    <w:p w:rsidR="00B82619" w:rsidRPr="00B82619" w:rsidRDefault="00B82619" w:rsidP="00B82619">
      <w:pPr>
        <w:rPr>
          <w:lang w:bidi="ru-RU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Приложение </w:t>
      </w:r>
      <w:r w:rsidR="009C4183" w:rsidRPr="00CF661E">
        <w:rPr>
          <w:rFonts w:cs="Times New Roman"/>
          <w:sz w:val="24"/>
          <w:szCs w:val="28"/>
        </w:rPr>
        <w:t>№</w:t>
      </w:r>
      <w:r w:rsidRPr="00CF661E">
        <w:rPr>
          <w:rFonts w:cs="Times New Roman"/>
          <w:sz w:val="24"/>
          <w:szCs w:val="28"/>
        </w:rPr>
        <w:t xml:space="preserve"> 4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 Административному регламенту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предоставления департаментом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социальной защиты населения,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опеки и попечительства Костромской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области государственной услуги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lastRenderedPageBreak/>
        <w:t>"Оформление и выдача удостоверения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гражданам, получившим или перенесшим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лучевую болезнь и другие заболевания,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CF661E">
        <w:rPr>
          <w:rFonts w:cs="Times New Roman"/>
          <w:sz w:val="24"/>
          <w:szCs w:val="28"/>
        </w:rPr>
        <w:t>связанные</w:t>
      </w:r>
      <w:proofErr w:type="gramEnd"/>
      <w:r w:rsidRPr="00CF661E">
        <w:rPr>
          <w:rFonts w:cs="Times New Roman"/>
          <w:sz w:val="24"/>
          <w:szCs w:val="28"/>
        </w:rPr>
        <w:t xml:space="preserve"> с радиационным воздействием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вследствие чернобыльской катастрофы или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 работами по ликвидации последствий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на Чернобыльской АЭС;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инвалидам вследствие </w:t>
      </w:r>
      <w:proofErr w:type="gramStart"/>
      <w:r w:rsidRPr="00CF661E">
        <w:rPr>
          <w:rFonts w:cs="Times New Roman"/>
          <w:sz w:val="24"/>
          <w:szCs w:val="28"/>
        </w:rPr>
        <w:t>чернобыльской</w:t>
      </w:r>
      <w:proofErr w:type="gramEnd"/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и членам их семей"</w:t>
      </w:r>
    </w:p>
    <w:p w:rsidR="00150D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B82619" w:rsidRPr="00B82619" w:rsidRDefault="00B82619" w:rsidP="00B82619">
      <w:pPr>
        <w:rPr>
          <w:lang w:bidi="ru-RU"/>
        </w:rPr>
      </w:pPr>
    </w:p>
    <w:p w:rsidR="00150D1E" w:rsidRPr="00CF661E" w:rsidRDefault="00150D1E" w:rsidP="00B82619">
      <w:pPr>
        <w:pStyle w:val="ConsPlusNormal"/>
        <w:ind w:firstLine="567"/>
        <w:jc w:val="center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ЖУРНАЛ</w:t>
      </w:r>
    </w:p>
    <w:p w:rsidR="00150D1E" w:rsidRPr="00CF661E" w:rsidRDefault="00150D1E" w:rsidP="00B82619">
      <w:pPr>
        <w:pStyle w:val="ConsPlusNormal"/>
        <w:ind w:firstLine="567"/>
        <w:jc w:val="center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регистрации заявлений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485"/>
        <w:gridCol w:w="1350"/>
        <w:gridCol w:w="1485"/>
        <w:gridCol w:w="1755"/>
        <w:gridCol w:w="1755"/>
        <w:gridCol w:w="1489"/>
      </w:tblGrid>
      <w:tr w:rsidR="00150D1E" w:rsidRPr="00CF661E">
        <w:trPr>
          <w:cantSplit/>
          <w:trHeight w:val="720"/>
        </w:trPr>
        <w:tc>
          <w:tcPr>
            <w:tcW w:w="5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Default="00150D1E" w:rsidP="00B82619">
            <w:pPr>
              <w:pStyle w:val="Table0"/>
            </w:pPr>
            <w:r w:rsidRPr="00CF661E">
              <w:t xml:space="preserve">N </w:t>
            </w:r>
          </w:p>
          <w:p w:rsidR="00150D1E" w:rsidRPr="00CF661E" w:rsidRDefault="00150D1E" w:rsidP="00B82619">
            <w:pPr>
              <w:pStyle w:val="Table0"/>
            </w:pPr>
            <w:proofErr w:type="gramStart"/>
            <w:r w:rsidRPr="00CF661E">
              <w:t>п</w:t>
            </w:r>
            <w:proofErr w:type="gramEnd"/>
            <w:r w:rsidRPr="00CF661E">
              <w:t>/п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Default="00150D1E" w:rsidP="00B82619">
            <w:pPr>
              <w:pStyle w:val="Table0"/>
            </w:pPr>
            <w:r w:rsidRPr="00CF661E">
              <w:t xml:space="preserve">Дата   </w:t>
            </w:r>
          </w:p>
          <w:p w:rsidR="00B82619" w:rsidRDefault="00150D1E" w:rsidP="00B82619">
            <w:pPr>
              <w:pStyle w:val="Table0"/>
            </w:pPr>
            <w:r w:rsidRPr="00CF661E">
              <w:t>обращения</w:t>
            </w:r>
          </w:p>
          <w:p w:rsidR="00150D1E" w:rsidRPr="00CF661E" w:rsidRDefault="00150D1E" w:rsidP="00B82619">
            <w:pPr>
              <w:pStyle w:val="Table0"/>
            </w:pPr>
            <w:r w:rsidRPr="00CF661E">
              <w:t>заявителя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Default="00150D1E" w:rsidP="00B82619">
            <w:pPr>
              <w:pStyle w:val="Table0"/>
            </w:pPr>
            <w:r w:rsidRPr="00CF661E">
              <w:t xml:space="preserve">Ф.И.О. </w:t>
            </w:r>
          </w:p>
          <w:p w:rsidR="00150D1E" w:rsidRPr="00CF661E" w:rsidRDefault="00150D1E" w:rsidP="00B82619">
            <w:pPr>
              <w:pStyle w:val="Table0"/>
            </w:pPr>
            <w:r w:rsidRPr="00CF661E">
              <w:t>заявителя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Default="00150D1E" w:rsidP="00B82619">
            <w:pPr>
              <w:pStyle w:val="Table0"/>
            </w:pPr>
            <w:r w:rsidRPr="00CF661E">
              <w:t xml:space="preserve">Адрес  </w:t>
            </w:r>
          </w:p>
          <w:p w:rsidR="00B82619" w:rsidRDefault="00150D1E" w:rsidP="00B82619">
            <w:pPr>
              <w:pStyle w:val="Table0"/>
            </w:pPr>
            <w:r w:rsidRPr="00CF661E">
              <w:t>проживания</w:t>
            </w:r>
          </w:p>
          <w:p w:rsidR="00150D1E" w:rsidRPr="00CF661E" w:rsidRDefault="00150D1E" w:rsidP="00B82619">
            <w:pPr>
              <w:pStyle w:val="Table0"/>
            </w:pPr>
            <w:r w:rsidRPr="00CF661E">
              <w:t>заявителя</w:t>
            </w:r>
          </w:p>
        </w:tc>
        <w:tc>
          <w:tcPr>
            <w:tcW w:w="1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Default="00150D1E" w:rsidP="00B82619">
            <w:pPr>
              <w:pStyle w:val="Table0"/>
            </w:pPr>
            <w:r w:rsidRPr="00CF661E">
              <w:t xml:space="preserve">Цель    </w:t>
            </w:r>
          </w:p>
          <w:p w:rsidR="00B82619" w:rsidRDefault="00150D1E" w:rsidP="00B82619">
            <w:pPr>
              <w:pStyle w:val="Table0"/>
            </w:pPr>
            <w:r w:rsidRPr="00CF661E">
              <w:t xml:space="preserve">обращения  </w:t>
            </w:r>
          </w:p>
          <w:p w:rsidR="00B82619" w:rsidRDefault="00150D1E" w:rsidP="00B82619">
            <w:pPr>
              <w:pStyle w:val="Table0"/>
            </w:pPr>
            <w:proofErr w:type="gramStart"/>
            <w:r w:rsidRPr="00CF661E">
              <w:t xml:space="preserve">(мера    </w:t>
            </w:r>
            <w:proofErr w:type="gramEnd"/>
          </w:p>
          <w:p w:rsidR="00B82619" w:rsidRDefault="00150D1E" w:rsidP="00B82619">
            <w:pPr>
              <w:pStyle w:val="Table0"/>
            </w:pPr>
            <w:r w:rsidRPr="00CF661E">
              <w:t xml:space="preserve">социальной </w:t>
            </w:r>
          </w:p>
          <w:p w:rsidR="00150D1E" w:rsidRPr="00CF661E" w:rsidRDefault="00150D1E" w:rsidP="00B82619">
            <w:pPr>
              <w:pStyle w:val="Table0"/>
            </w:pPr>
            <w:r w:rsidRPr="00CF661E">
              <w:t xml:space="preserve">поддержки) </w:t>
            </w:r>
          </w:p>
        </w:tc>
        <w:tc>
          <w:tcPr>
            <w:tcW w:w="1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Default="00150D1E" w:rsidP="00B82619">
            <w:pPr>
              <w:pStyle w:val="Table0"/>
            </w:pPr>
            <w:r w:rsidRPr="00CF661E">
              <w:t xml:space="preserve">Подпись  </w:t>
            </w:r>
          </w:p>
          <w:p w:rsidR="00B82619" w:rsidRDefault="00150D1E" w:rsidP="00B82619">
            <w:pPr>
              <w:pStyle w:val="Table0"/>
            </w:pPr>
            <w:r w:rsidRPr="00CF661E">
              <w:t>специалиста</w:t>
            </w:r>
          </w:p>
          <w:p w:rsidR="00B82619" w:rsidRDefault="00150D1E" w:rsidP="00B82619">
            <w:pPr>
              <w:pStyle w:val="Table0"/>
            </w:pPr>
            <w:proofErr w:type="gramStart"/>
            <w:r w:rsidRPr="00CF661E">
              <w:t>принявшего</w:t>
            </w:r>
            <w:proofErr w:type="gramEnd"/>
            <w:r w:rsidRPr="00CF661E">
              <w:t xml:space="preserve"> </w:t>
            </w:r>
          </w:p>
          <w:p w:rsidR="00150D1E" w:rsidRPr="00CF661E" w:rsidRDefault="00150D1E" w:rsidP="00B82619">
            <w:pPr>
              <w:pStyle w:val="Table0"/>
            </w:pPr>
            <w:r w:rsidRPr="00CF661E">
              <w:t xml:space="preserve">заявление </w:t>
            </w:r>
          </w:p>
        </w:tc>
        <w:tc>
          <w:tcPr>
            <w:tcW w:w="1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0"/>
            </w:pPr>
            <w:r w:rsidRPr="00CF661E">
              <w:t>Примечание</w:t>
            </w:r>
          </w:p>
        </w:tc>
      </w:tr>
      <w:tr w:rsidR="00150D1E" w:rsidRPr="00CF661E">
        <w:trPr>
          <w:cantSplit/>
          <w:trHeight w:val="240"/>
        </w:trPr>
        <w:tc>
          <w:tcPr>
            <w:tcW w:w="5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1 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2    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3    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4    </w:t>
            </w:r>
          </w:p>
        </w:tc>
        <w:tc>
          <w:tcPr>
            <w:tcW w:w="1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5      </w:t>
            </w:r>
          </w:p>
        </w:tc>
        <w:tc>
          <w:tcPr>
            <w:tcW w:w="1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6     </w:t>
            </w:r>
          </w:p>
        </w:tc>
        <w:tc>
          <w:tcPr>
            <w:tcW w:w="1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7    </w:t>
            </w:r>
          </w:p>
        </w:tc>
      </w:tr>
    </w:tbl>
    <w:p w:rsidR="009C4183" w:rsidRPr="00CF661E" w:rsidRDefault="009C4183" w:rsidP="00286C5D"/>
    <w:p w:rsidR="009C4183" w:rsidRPr="00CF661E" w:rsidRDefault="009C4183" w:rsidP="00286C5D"/>
    <w:p w:rsidR="009C4183" w:rsidRPr="00CF661E" w:rsidRDefault="009C4183" w:rsidP="00286C5D"/>
    <w:p w:rsidR="009C4183" w:rsidRPr="00CF661E" w:rsidRDefault="009C4183" w:rsidP="00286C5D"/>
    <w:p w:rsidR="00150D1E" w:rsidRPr="00CF661E" w:rsidRDefault="009C4183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Приложение №</w:t>
      </w:r>
      <w:r w:rsidR="00150D1E" w:rsidRPr="00CF661E">
        <w:rPr>
          <w:rFonts w:cs="Times New Roman"/>
          <w:sz w:val="24"/>
          <w:szCs w:val="28"/>
        </w:rPr>
        <w:t xml:space="preserve"> 5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 Административному регламенту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предоставления департаментом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социальной защиты населения,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опеки и попечительства Костромской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области государственной услуги</w:t>
      </w:r>
    </w:p>
    <w:p w:rsidR="00150D1E" w:rsidRPr="00CF661E" w:rsidRDefault="009C4183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«</w:t>
      </w:r>
      <w:r w:rsidR="00150D1E" w:rsidRPr="00CF661E">
        <w:rPr>
          <w:rFonts w:cs="Times New Roman"/>
          <w:sz w:val="24"/>
          <w:szCs w:val="28"/>
        </w:rPr>
        <w:t>Оформление и выдача удостоверения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гражданам, получившим или перенесшим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лучевую болезнь и другие заболевания,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CF661E">
        <w:rPr>
          <w:rFonts w:cs="Times New Roman"/>
          <w:sz w:val="24"/>
          <w:szCs w:val="28"/>
        </w:rPr>
        <w:t>связанные</w:t>
      </w:r>
      <w:proofErr w:type="gramEnd"/>
      <w:r w:rsidRPr="00CF661E">
        <w:rPr>
          <w:rFonts w:cs="Times New Roman"/>
          <w:sz w:val="24"/>
          <w:szCs w:val="28"/>
        </w:rPr>
        <w:t xml:space="preserve"> с радиационным воздействием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вследствие чернобыльской катастрофы или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 работами по ликвидации последствий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на Чернобыльской АЭС;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инвалидам вследствие </w:t>
      </w:r>
      <w:proofErr w:type="gramStart"/>
      <w:r w:rsidRPr="00CF661E">
        <w:rPr>
          <w:rFonts w:cs="Times New Roman"/>
          <w:sz w:val="24"/>
          <w:szCs w:val="28"/>
        </w:rPr>
        <w:t>чернобыльской</w:t>
      </w:r>
      <w:proofErr w:type="gramEnd"/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и членам их семей</w:t>
      </w:r>
      <w:r w:rsidR="009C4183" w:rsidRPr="00CF661E">
        <w:rPr>
          <w:rFonts w:cs="Times New Roman"/>
          <w:sz w:val="24"/>
          <w:szCs w:val="28"/>
        </w:rPr>
        <w:t>»</w:t>
      </w:r>
    </w:p>
    <w:p w:rsidR="00150D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B82619" w:rsidRPr="00B82619" w:rsidRDefault="00B82619" w:rsidP="00B82619">
      <w:pPr>
        <w:rPr>
          <w:lang w:bidi="ru-RU"/>
        </w:rPr>
      </w:pPr>
    </w:p>
    <w:p w:rsidR="00150D1E" w:rsidRPr="00CF661E" w:rsidRDefault="00150D1E" w:rsidP="00B82619">
      <w:pPr>
        <w:pStyle w:val="ConsPlusNormal"/>
        <w:ind w:firstLine="567"/>
        <w:jc w:val="center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РАСПИСКА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От _____________________________</w:t>
      </w:r>
      <w:r w:rsidR="009C4183" w:rsidRPr="00CF661E">
        <w:rPr>
          <w:rFonts w:ascii="Arial" w:hAnsi="Arial" w:cs="Times New Roman"/>
          <w:sz w:val="24"/>
          <w:szCs w:val="28"/>
        </w:rPr>
        <w:t>___________________________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 xml:space="preserve">                             (фамилия, имя, отчество)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принято заявление и следующие документы: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1) __________________________________</w:t>
      </w:r>
      <w:r w:rsidR="009C4183" w:rsidRPr="00CF661E">
        <w:rPr>
          <w:rFonts w:ascii="Arial" w:hAnsi="Arial" w:cs="Times New Roman"/>
          <w:sz w:val="24"/>
          <w:szCs w:val="28"/>
        </w:rPr>
        <w:t>_____________________________</w:t>
      </w:r>
      <w:r w:rsidRPr="00CF661E">
        <w:rPr>
          <w:rFonts w:ascii="Arial" w:hAnsi="Arial" w:cs="Times New Roman"/>
          <w:sz w:val="24"/>
          <w:szCs w:val="28"/>
        </w:rPr>
        <w:t>;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2) ___________________________________</w:t>
      </w:r>
      <w:r w:rsidR="009C4183" w:rsidRPr="00CF661E">
        <w:rPr>
          <w:rFonts w:ascii="Arial" w:hAnsi="Arial" w:cs="Times New Roman"/>
          <w:sz w:val="24"/>
          <w:szCs w:val="28"/>
        </w:rPr>
        <w:t>____________________________</w:t>
      </w:r>
      <w:r w:rsidRPr="00CF661E">
        <w:rPr>
          <w:rFonts w:ascii="Arial" w:hAnsi="Arial" w:cs="Times New Roman"/>
          <w:sz w:val="24"/>
          <w:szCs w:val="28"/>
        </w:rPr>
        <w:t>;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3) ___________________________________</w:t>
      </w:r>
      <w:r w:rsidR="009C4183" w:rsidRPr="00CF661E">
        <w:rPr>
          <w:rFonts w:ascii="Arial" w:hAnsi="Arial" w:cs="Times New Roman"/>
          <w:sz w:val="24"/>
          <w:szCs w:val="28"/>
        </w:rPr>
        <w:t>____________________________</w:t>
      </w:r>
      <w:r w:rsidRPr="00CF661E">
        <w:rPr>
          <w:rFonts w:ascii="Arial" w:hAnsi="Arial" w:cs="Times New Roman"/>
          <w:sz w:val="24"/>
          <w:szCs w:val="28"/>
        </w:rPr>
        <w:t>.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Регистрационный номер заявления: __________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lastRenderedPageBreak/>
        <w:t>Дата приема заявления: "___" _________ 201__ г. Подпись специалиста ______</w:t>
      </w:r>
    </w:p>
    <w:p w:rsidR="00150D1E" w:rsidRPr="00CF66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</w:p>
    <w:p w:rsidR="00150D1E" w:rsidRDefault="00150D1E" w:rsidP="00286C5D">
      <w:pPr>
        <w:pStyle w:val="ConsPlusNonformat"/>
        <w:rPr>
          <w:rFonts w:ascii="Arial" w:hAnsi="Arial" w:cs="Times New Roman"/>
          <w:sz w:val="24"/>
          <w:szCs w:val="28"/>
        </w:rPr>
      </w:pPr>
      <w:r w:rsidRPr="00CF661E">
        <w:rPr>
          <w:rFonts w:ascii="Arial" w:hAnsi="Arial" w:cs="Times New Roman"/>
          <w:sz w:val="24"/>
          <w:szCs w:val="28"/>
        </w:rPr>
        <w:t>Тел. ___________</w:t>
      </w:r>
    </w:p>
    <w:p w:rsidR="00057DAC" w:rsidRDefault="00057DAC" w:rsidP="00286C5D"/>
    <w:p w:rsidR="0014639F" w:rsidRDefault="0014639F" w:rsidP="00286C5D"/>
    <w:p w:rsidR="0014639F" w:rsidRDefault="0014639F" w:rsidP="00286C5D"/>
    <w:p w:rsidR="0014639F" w:rsidRDefault="0014639F" w:rsidP="00286C5D"/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Приложение № 5</w:t>
      </w:r>
      <w:r>
        <w:rPr>
          <w:rFonts w:cs="Times New Roman"/>
          <w:sz w:val="24"/>
          <w:szCs w:val="28"/>
        </w:rPr>
        <w:t>.1</w:t>
      </w:r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 Административному регламенту</w:t>
      </w:r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предоставления департаментом</w:t>
      </w:r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социальной защиты населения,</w:t>
      </w:r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опеки и попечительства Костромской</w:t>
      </w:r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области государственной услуги</w:t>
      </w:r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«Оформление и выдача удостоверения</w:t>
      </w:r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гражданам, получившим или перенесшим</w:t>
      </w:r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лучевую болезнь и другие заболевания,</w:t>
      </w:r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CF661E">
        <w:rPr>
          <w:rFonts w:cs="Times New Roman"/>
          <w:sz w:val="24"/>
          <w:szCs w:val="28"/>
        </w:rPr>
        <w:t>связанные</w:t>
      </w:r>
      <w:proofErr w:type="gramEnd"/>
      <w:r w:rsidRPr="00CF661E">
        <w:rPr>
          <w:rFonts w:cs="Times New Roman"/>
          <w:sz w:val="24"/>
          <w:szCs w:val="28"/>
        </w:rPr>
        <w:t xml:space="preserve"> с радиационным воздействием</w:t>
      </w:r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вследствие чернобыльской катастрофы или</w:t>
      </w:r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 работами по ликвидации последствий</w:t>
      </w:r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на Чернобыльской АЭС;</w:t>
      </w:r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инвалидам вследствие </w:t>
      </w:r>
      <w:proofErr w:type="gramStart"/>
      <w:r w:rsidRPr="00CF661E">
        <w:rPr>
          <w:rFonts w:cs="Times New Roman"/>
          <w:sz w:val="24"/>
          <w:szCs w:val="28"/>
        </w:rPr>
        <w:t>чернобыльской</w:t>
      </w:r>
      <w:proofErr w:type="gramEnd"/>
    </w:p>
    <w:p w:rsidR="0014639F" w:rsidRPr="00CF661E" w:rsidRDefault="0014639F" w:rsidP="0014639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и членам их семей»</w:t>
      </w:r>
    </w:p>
    <w:p w:rsidR="00646954" w:rsidRDefault="0014639F" w:rsidP="00646954">
      <w:pPr>
        <w:rPr>
          <w:rStyle w:val="a7"/>
        </w:rPr>
      </w:pPr>
      <w:r>
        <w:t>(приложение 5.1</w:t>
      </w:r>
      <w:r w:rsidR="00646954">
        <w:t xml:space="preserve"> дополнено</w:t>
      </w:r>
      <w:r w:rsidR="00646954" w:rsidRPr="00646954">
        <w:t xml:space="preserve"> </w:t>
      </w:r>
      <w:r w:rsidR="00646954">
        <w:t xml:space="preserve">приказом департамента социальной защиты населения, опеки и попечительства Костромской области </w:t>
      </w:r>
      <w:hyperlink r:id="rId112" w:tgtFrame="Logical" w:history="1">
        <w:r w:rsidR="00646954" w:rsidRPr="001B5F80">
          <w:rPr>
            <w:rStyle w:val="a3"/>
          </w:rPr>
          <w:t xml:space="preserve">№ 317 от 22.06.2015 года (НГР </w:t>
        </w:r>
        <w:r w:rsidR="00646954" w:rsidRPr="001B5F80">
          <w:rPr>
            <w:rStyle w:val="a3"/>
            <w:lang w:val="en-US"/>
          </w:rPr>
          <w:t>RU</w:t>
        </w:r>
        <w:r w:rsidR="00646954" w:rsidRPr="001B5F80">
          <w:rPr>
            <w:rStyle w:val="a3"/>
          </w:rPr>
          <w:t>44000201500635)</w:t>
        </w:r>
        <w:r w:rsidR="00646954">
          <w:rPr>
            <w:rStyle w:val="a3"/>
          </w:rPr>
          <w:t>)</w:t>
        </w:r>
      </w:hyperlink>
    </w:p>
    <w:p w:rsidR="0014639F" w:rsidRDefault="0014639F" w:rsidP="00286C5D"/>
    <w:p w:rsidR="00646954" w:rsidRDefault="00646954" w:rsidP="00286C5D"/>
    <w:p w:rsidR="00646954" w:rsidRPr="00C43EFE" w:rsidRDefault="00646954" w:rsidP="00646954">
      <w:pPr>
        <w:autoSpaceDE w:val="0"/>
        <w:autoSpaceDN w:val="0"/>
        <w:adjustRightInd w:val="0"/>
        <w:ind w:firstLine="709"/>
        <w:jc w:val="right"/>
        <w:rPr>
          <w:szCs w:val="28"/>
        </w:rPr>
      </w:pPr>
      <w:r w:rsidRPr="00C43EFE">
        <w:rPr>
          <w:szCs w:val="28"/>
        </w:rPr>
        <w:t xml:space="preserve">                                              ________________________________</w:t>
      </w:r>
    </w:p>
    <w:p w:rsidR="00646954" w:rsidRPr="00C43EFE" w:rsidRDefault="00646954" w:rsidP="00646954">
      <w:pPr>
        <w:autoSpaceDE w:val="0"/>
        <w:autoSpaceDN w:val="0"/>
        <w:adjustRightInd w:val="0"/>
        <w:ind w:firstLine="709"/>
        <w:jc w:val="right"/>
        <w:rPr>
          <w:szCs w:val="28"/>
        </w:rPr>
      </w:pPr>
      <w:r w:rsidRPr="00C43EFE">
        <w:rPr>
          <w:szCs w:val="28"/>
        </w:rPr>
        <w:t xml:space="preserve">                                                         (Ф.И.О.)</w:t>
      </w:r>
    </w:p>
    <w:p w:rsidR="00646954" w:rsidRPr="00C43EFE" w:rsidRDefault="00646954" w:rsidP="00646954">
      <w:pPr>
        <w:autoSpaceDE w:val="0"/>
        <w:autoSpaceDN w:val="0"/>
        <w:adjustRightInd w:val="0"/>
        <w:ind w:firstLine="709"/>
        <w:jc w:val="right"/>
        <w:rPr>
          <w:szCs w:val="28"/>
        </w:rPr>
      </w:pPr>
      <w:r w:rsidRPr="00C43EFE">
        <w:rPr>
          <w:szCs w:val="28"/>
        </w:rPr>
        <w:t xml:space="preserve">                                              ________________________________</w:t>
      </w:r>
    </w:p>
    <w:p w:rsidR="00646954" w:rsidRPr="00C43EFE" w:rsidRDefault="00646954" w:rsidP="00646954">
      <w:pPr>
        <w:autoSpaceDE w:val="0"/>
        <w:autoSpaceDN w:val="0"/>
        <w:adjustRightInd w:val="0"/>
        <w:ind w:firstLine="709"/>
        <w:jc w:val="right"/>
        <w:rPr>
          <w:szCs w:val="28"/>
        </w:rPr>
      </w:pPr>
      <w:r w:rsidRPr="00C43EFE">
        <w:rPr>
          <w:szCs w:val="28"/>
        </w:rPr>
        <w:t xml:space="preserve">                                                          адрес</w:t>
      </w:r>
    </w:p>
    <w:p w:rsidR="00646954" w:rsidRPr="00C43EFE" w:rsidRDefault="00646954" w:rsidP="00646954">
      <w:pPr>
        <w:autoSpaceDE w:val="0"/>
        <w:autoSpaceDN w:val="0"/>
        <w:adjustRightInd w:val="0"/>
        <w:ind w:firstLine="709"/>
        <w:jc w:val="center"/>
        <w:rPr>
          <w:szCs w:val="28"/>
        </w:rPr>
      </w:pPr>
      <w:r w:rsidRPr="00C43EFE">
        <w:rPr>
          <w:szCs w:val="28"/>
        </w:rPr>
        <w:t>УВЕДОМЛЕНИЕ</w:t>
      </w:r>
    </w:p>
    <w:p w:rsidR="00646954" w:rsidRPr="00C43EFE" w:rsidRDefault="00646954" w:rsidP="00646954">
      <w:pPr>
        <w:autoSpaceDE w:val="0"/>
        <w:autoSpaceDN w:val="0"/>
        <w:adjustRightInd w:val="0"/>
        <w:ind w:firstLine="709"/>
        <w:jc w:val="center"/>
        <w:rPr>
          <w:szCs w:val="28"/>
        </w:rPr>
      </w:pPr>
      <w:r w:rsidRPr="00C43EFE">
        <w:rPr>
          <w:szCs w:val="28"/>
        </w:rPr>
        <w:t>об отказе в предоставлении государственной услуги</w:t>
      </w:r>
    </w:p>
    <w:p w:rsidR="00646954" w:rsidRPr="00C43EFE" w:rsidRDefault="00646954" w:rsidP="00646954">
      <w:pPr>
        <w:autoSpaceDE w:val="0"/>
        <w:autoSpaceDN w:val="0"/>
        <w:adjustRightInd w:val="0"/>
        <w:ind w:firstLine="709"/>
        <w:jc w:val="center"/>
        <w:rPr>
          <w:szCs w:val="28"/>
        </w:rPr>
      </w:pPr>
    </w:p>
    <w:p w:rsidR="00646954" w:rsidRPr="00C43EFE" w:rsidRDefault="00646954" w:rsidP="00646954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от ________________                                                               № _________</w:t>
      </w:r>
    </w:p>
    <w:p w:rsidR="00646954" w:rsidRPr="00C43EFE" w:rsidRDefault="00646954" w:rsidP="00646954">
      <w:pPr>
        <w:autoSpaceDE w:val="0"/>
        <w:autoSpaceDN w:val="0"/>
        <w:adjustRightInd w:val="0"/>
        <w:ind w:firstLine="709"/>
        <w:rPr>
          <w:szCs w:val="28"/>
        </w:rPr>
      </w:pPr>
    </w:p>
    <w:p w:rsidR="00646954" w:rsidRPr="00C43EFE" w:rsidRDefault="00646954" w:rsidP="00646954">
      <w:pPr>
        <w:autoSpaceDE w:val="0"/>
        <w:autoSpaceDN w:val="0"/>
        <w:adjustRightInd w:val="0"/>
        <w:ind w:firstLine="709"/>
        <w:jc w:val="center"/>
        <w:rPr>
          <w:szCs w:val="22"/>
        </w:rPr>
      </w:pPr>
      <w:proofErr w:type="gramStart"/>
      <w:r w:rsidRPr="00C43EFE">
        <w:rPr>
          <w:szCs w:val="28"/>
        </w:rPr>
        <w:t>_____________________________________________________________   (</w:t>
      </w:r>
      <w:r w:rsidRPr="00C43EFE">
        <w:rPr>
          <w:szCs w:val="22"/>
        </w:rPr>
        <w:t>орган, в функции которого входит принятие решения о предоставлении</w:t>
      </w:r>
      <w:proofErr w:type="gramEnd"/>
    </w:p>
    <w:p w:rsidR="00646954" w:rsidRPr="00C43EFE" w:rsidRDefault="00646954" w:rsidP="00646954">
      <w:pPr>
        <w:autoSpaceDE w:val="0"/>
        <w:autoSpaceDN w:val="0"/>
        <w:adjustRightInd w:val="0"/>
        <w:ind w:firstLine="709"/>
        <w:jc w:val="center"/>
        <w:rPr>
          <w:szCs w:val="28"/>
        </w:rPr>
      </w:pPr>
      <w:r w:rsidRPr="00C43EFE">
        <w:rPr>
          <w:szCs w:val="22"/>
        </w:rPr>
        <w:t>(</w:t>
      </w:r>
      <w:proofErr w:type="gramStart"/>
      <w:r w:rsidRPr="00C43EFE">
        <w:rPr>
          <w:szCs w:val="22"/>
        </w:rPr>
        <w:t>отказе</w:t>
      </w:r>
      <w:proofErr w:type="gramEnd"/>
      <w:r w:rsidRPr="00C43EFE">
        <w:rPr>
          <w:szCs w:val="22"/>
        </w:rPr>
        <w:t xml:space="preserve"> в предоставлении) государственной услуги</w:t>
      </w:r>
      <w:r w:rsidRPr="00C43EFE">
        <w:rPr>
          <w:szCs w:val="28"/>
        </w:rPr>
        <w:t>)</w:t>
      </w:r>
    </w:p>
    <w:p w:rsidR="00646954" w:rsidRPr="00C43EFE" w:rsidRDefault="00646954" w:rsidP="00646954">
      <w:pPr>
        <w:autoSpaceDE w:val="0"/>
        <w:autoSpaceDN w:val="0"/>
        <w:adjustRightInd w:val="0"/>
        <w:rPr>
          <w:szCs w:val="28"/>
        </w:rPr>
      </w:pPr>
      <w:r w:rsidRPr="00C43EFE">
        <w:rPr>
          <w:szCs w:val="28"/>
        </w:rPr>
        <w:t>принято решение об отказе в выдаче Вам удостоверения гражданина, получившего  или перенесшего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 вследствие чернобыльской катастрофы, члена его семьи  по следующим основаниям:</w:t>
      </w:r>
    </w:p>
    <w:p w:rsidR="00646954" w:rsidRPr="00C43EFE" w:rsidRDefault="00646954" w:rsidP="00646954">
      <w:pPr>
        <w:autoSpaceDE w:val="0"/>
        <w:autoSpaceDN w:val="0"/>
        <w:adjustRightInd w:val="0"/>
        <w:rPr>
          <w:szCs w:val="28"/>
        </w:rPr>
      </w:pPr>
      <w:r w:rsidRPr="00C43EFE">
        <w:rPr>
          <w:szCs w:val="28"/>
        </w:rPr>
        <w:t xml:space="preserve">__________________________________________________________________        </w:t>
      </w:r>
    </w:p>
    <w:p w:rsidR="00646954" w:rsidRPr="00C43EFE" w:rsidRDefault="00646954" w:rsidP="00646954">
      <w:pPr>
        <w:autoSpaceDE w:val="0"/>
        <w:autoSpaceDN w:val="0"/>
        <w:adjustRightInd w:val="0"/>
        <w:rPr>
          <w:szCs w:val="28"/>
        </w:rPr>
      </w:pPr>
    </w:p>
    <w:p w:rsidR="00646954" w:rsidRPr="00C43EFE" w:rsidRDefault="00646954" w:rsidP="00646954">
      <w:pPr>
        <w:autoSpaceDE w:val="0"/>
        <w:autoSpaceDN w:val="0"/>
        <w:adjustRightInd w:val="0"/>
        <w:ind w:firstLine="709"/>
        <w:rPr>
          <w:szCs w:val="28"/>
        </w:rPr>
      </w:pPr>
      <w:r w:rsidRPr="00C43EFE">
        <w:rPr>
          <w:szCs w:val="28"/>
        </w:rPr>
        <w:t>Данное решение  может  быть  обжаловано  Вами  в установленном законом порядке.</w:t>
      </w:r>
    </w:p>
    <w:p w:rsidR="00646954" w:rsidRPr="00C43EFE" w:rsidRDefault="00646954" w:rsidP="00646954">
      <w:pPr>
        <w:autoSpaceDE w:val="0"/>
        <w:autoSpaceDN w:val="0"/>
        <w:adjustRightInd w:val="0"/>
        <w:ind w:firstLine="709"/>
        <w:rPr>
          <w:szCs w:val="28"/>
        </w:rPr>
      </w:pPr>
    </w:p>
    <w:p w:rsidR="00646954" w:rsidRPr="00C43EFE" w:rsidRDefault="00646954" w:rsidP="00646954">
      <w:pPr>
        <w:autoSpaceDE w:val="0"/>
        <w:autoSpaceDN w:val="0"/>
        <w:adjustRightInd w:val="0"/>
        <w:rPr>
          <w:szCs w:val="28"/>
        </w:rPr>
      </w:pPr>
    </w:p>
    <w:p w:rsidR="00646954" w:rsidRPr="00C43EFE" w:rsidRDefault="00646954" w:rsidP="00646954">
      <w:pPr>
        <w:autoSpaceDE w:val="0"/>
        <w:autoSpaceDN w:val="0"/>
        <w:adjustRightInd w:val="0"/>
        <w:rPr>
          <w:szCs w:val="28"/>
        </w:rPr>
      </w:pPr>
      <w:r w:rsidRPr="00C43EFE">
        <w:rPr>
          <w:szCs w:val="28"/>
        </w:rPr>
        <w:lastRenderedPageBreak/>
        <w:t xml:space="preserve">       _______________                               _______________________________</w:t>
      </w:r>
    </w:p>
    <w:p w:rsidR="00646954" w:rsidRPr="00C43EFE" w:rsidRDefault="00646954" w:rsidP="00646954">
      <w:pPr>
        <w:autoSpaceDE w:val="0"/>
        <w:autoSpaceDN w:val="0"/>
        <w:adjustRightInd w:val="0"/>
        <w:ind w:firstLine="709"/>
      </w:pPr>
      <w:r w:rsidRPr="00C43EFE">
        <w:t>(должность)                                                    (подпись)  (расшифровка подписи)</w:t>
      </w:r>
    </w:p>
    <w:p w:rsidR="00646954" w:rsidRDefault="00646954" w:rsidP="00286C5D"/>
    <w:p w:rsidR="00057DAC" w:rsidRDefault="00057DAC" w:rsidP="00286C5D"/>
    <w:p w:rsidR="00057DAC" w:rsidRDefault="00057DAC" w:rsidP="00286C5D"/>
    <w:p w:rsidR="00057DAC" w:rsidRDefault="00057DAC" w:rsidP="00286C5D"/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Приложение </w:t>
      </w:r>
      <w:r w:rsidR="008E3BE5" w:rsidRPr="00CF661E">
        <w:rPr>
          <w:rFonts w:cs="Times New Roman"/>
          <w:sz w:val="24"/>
          <w:szCs w:val="28"/>
        </w:rPr>
        <w:t>№</w:t>
      </w:r>
      <w:r w:rsidRPr="00CF661E">
        <w:rPr>
          <w:rFonts w:cs="Times New Roman"/>
          <w:sz w:val="24"/>
          <w:szCs w:val="28"/>
        </w:rPr>
        <w:t xml:space="preserve"> 6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 Административному регламенту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предоставления департаментом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социальной защиты населения,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опеки и попечительства Костромской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области государственной услуги</w:t>
      </w:r>
    </w:p>
    <w:p w:rsidR="00150D1E" w:rsidRPr="00CF661E" w:rsidRDefault="008E3BE5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«</w:t>
      </w:r>
      <w:r w:rsidR="00150D1E" w:rsidRPr="00CF661E">
        <w:rPr>
          <w:rFonts w:cs="Times New Roman"/>
          <w:sz w:val="24"/>
          <w:szCs w:val="28"/>
        </w:rPr>
        <w:t>Оформление и выдача удостоверения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гражданам, получившим или перенесшим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лучевую болезнь и другие заболевания,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CF661E">
        <w:rPr>
          <w:rFonts w:cs="Times New Roman"/>
          <w:sz w:val="24"/>
          <w:szCs w:val="28"/>
        </w:rPr>
        <w:t>связанные</w:t>
      </w:r>
      <w:proofErr w:type="gramEnd"/>
      <w:r w:rsidRPr="00CF661E">
        <w:rPr>
          <w:rFonts w:cs="Times New Roman"/>
          <w:sz w:val="24"/>
          <w:szCs w:val="28"/>
        </w:rPr>
        <w:t xml:space="preserve"> с радиационным воздействием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вследствие чернобыльской катастрофы или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 работами по ликвидации последствий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на Чернобыльской АЭС;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инвалидам вследствие </w:t>
      </w:r>
      <w:proofErr w:type="gramStart"/>
      <w:r w:rsidRPr="00CF661E">
        <w:rPr>
          <w:rFonts w:cs="Times New Roman"/>
          <w:sz w:val="24"/>
          <w:szCs w:val="28"/>
        </w:rPr>
        <w:t>чернобыльской</w:t>
      </w:r>
      <w:proofErr w:type="gramEnd"/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и членам их семей</w:t>
      </w:r>
      <w:r w:rsidR="008E3BE5" w:rsidRPr="00CF661E">
        <w:rPr>
          <w:rFonts w:cs="Times New Roman"/>
          <w:sz w:val="24"/>
          <w:szCs w:val="28"/>
        </w:rPr>
        <w:t>»</w:t>
      </w:r>
    </w:p>
    <w:p w:rsidR="00150D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B82619" w:rsidRPr="00B82619" w:rsidRDefault="00B82619" w:rsidP="00B82619">
      <w:pPr>
        <w:rPr>
          <w:lang w:bidi="ru-RU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Заявка на выдачу бланков удостоверений гражданам,</w:t>
      </w:r>
      <w:r w:rsidR="00B82619">
        <w:rPr>
          <w:rFonts w:cs="Times New Roman"/>
          <w:sz w:val="24"/>
          <w:szCs w:val="28"/>
        </w:rPr>
        <w:t xml:space="preserve"> </w:t>
      </w:r>
      <w:r w:rsidRPr="00CF661E">
        <w:rPr>
          <w:rFonts w:cs="Times New Roman"/>
          <w:sz w:val="24"/>
          <w:szCs w:val="28"/>
        </w:rPr>
        <w:t>получившим или перенесшим лучевую болезнь или другие</w:t>
      </w:r>
      <w:r w:rsidR="00B82619">
        <w:rPr>
          <w:rFonts w:cs="Times New Roman"/>
          <w:sz w:val="24"/>
          <w:szCs w:val="28"/>
        </w:rPr>
        <w:t xml:space="preserve"> </w:t>
      </w:r>
      <w:r w:rsidRPr="00CF661E">
        <w:rPr>
          <w:rFonts w:cs="Times New Roman"/>
          <w:sz w:val="24"/>
          <w:szCs w:val="28"/>
        </w:rPr>
        <w:t>заболевания, связанные с радиационным воздействием</w:t>
      </w:r>
      <w:r w:rsidR="00B82619">
        <w:rPr>
          <w:rFonts w:cs="Times New Roman"/>
          <w:sz w:val="24"/>
          <w:szCs w:val="28"/>
        </w:rPr>
        <w:t xml:space="preserve"> </w:t>
      </w:r>
      <w:r w:rsidRPr="00CF661E">
        <w:rPr>
          <w:rFonts w:cs="Times New Roman"/>
          <w:sz w:val="24"/>
          <w:szCs w:val="28"/>
        </w:rPr>
        <w:t>вследствие катастрофы на Чернобыльской АЭС;</w:t>
      </w:r>
      <w:r w:rsidR="00B82619">
        <w:rPr>
          <w:rFonts w:cs="Times New Roman"/>
          <w:sz w:val="24"/>
          <w:szCs w:val="28"/>
        </w:rPr>
        <w:t xml:space="preserve"> </w:t>
      </w:r>
      <w:r w:rsidRPr="00CF661E">
        <w:rPr>
          <w:rFonts w:cs="Times New Roman"/>
          <w:sz w:val="24"/>
          <w:szCs w:val="28"/>
        </w:rPr>
        <w:t>инвалидам вследствие чернобыльской катастрофы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45"/>
        <w:gridCol w:w="2025"/>
        <w:gridCol w:w="2160"/>
        <w:gridCol w:w="2160"/>
        <w:gridCol w:w="1080"/>
        <w:gridCol w:w="1215"/>
        <w:gridCol w:w="1485"/>
        <w:gridCol w:w="1084"/>
      </w:tblGrid>
      <w:tr w:rsidR="00150D1E" w:rsidRPr="00B82619">
        <w:trPr>
          <w:cantSplit/>
          <w:trHeight w:val="1920"/>
        </w:trPr>
        <w:tc>
          <w:tcPr>
            <w:tcW w:w="5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Default="00150D1E" w:rsidP="00B82619">
            <w:pPr>
              <w:pStyle w:val="Table0"/>
            </w:pPr>
            <w:r w:rsidRPr="00CF661E">
              <w:t xml:space="preserve">N </w:t>
            </w:r>
          </w:p>
          <w:p w:rsidR="00150D1E" w:rsidRPr="00CF661E" w:rsidRDefault="00150D1E" w:rsidP="00B82619">
            <w:pPr>
              <w:pStyle w:val="Table0"/>
            </w:pPr>
            <w:proofErr w:type="gramStart"/>
            <w:r w:rsidRPr="00CF661E">
              <w:t>п</w:t>
            </w:r>
            <w:proofErr w:type="gramEnd"/>
            <w:r w:rsidRPr="00CF661E">
              <w:t>/п</w:t>
            </w:r>
          </w:p>
        </w:tc>
        <w:tc>
          <w:tcPr>
            <w:tcW w:w="9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0"/>
            </w:pPr>
            <w:r w:rsidRPr="00CF661E">
              <w:t>Ф.И.О.</w:t>
            </w:r>
          </w:p>
        </w:tc>
        <w:tc>
          <w:tcPr>
            <w:tcW w:w="20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Default="00150D1E" w:rsidP="00B82619">
            <w:pPr>
              <w:pStyle w:val="Table0"/>
            </w:pPr>
            <w:r w:rsidRPr="00CF661E">
              <w:t xml:space="preserve">Наименование  </w:t>
            </w:r>
          </w:p>
          <w:p w:rsidR="00B82619" w:rsidRPr="00B82619" w:rsidRDefault="00150D1E" w:rsidP="00B82619">
            <w:pPr>
              <w:pStyle w:val="Table0"/>
              <w:rPr>
                <w:b w:val="0"/>
              </w:rPr>
            </w:pPr>
            <w:r w:rsidRPr="00CF661E">
              <w:t>и реквизиты удостоверения,</w:t>
            </w:r>
            <w:r w:rsidR="00B82619">
              <w:t xml:space="preserve"> </w:t>
            </w:r>
            <w:r w:rsidRPr="00CF661E">
              <w:t>подтверждающего принадлежность к кате</w:t>
            </w:r>
            <w:r w:rsidRPr="00B82619">
              <w:rPr>
                <w:b w:val="0"/>
              </w:rPr>
              <w:t xml:space="preserve">гории лиц,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подвергшихся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воздействию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радиации  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вследствие    </w:t>
            </w:r>
          </w:p>
          <w:p w:rsidR="00150D1E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>аварии на ЧАЭС</w:t>
            </w:r>
          </w:p>
        </w:tc>
        <w:tc>
          <w:tcPr>
            <w:tcW w:w="2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Наименование и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реквизиты  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документов,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>устанавливающих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причинную  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связь </w:t>
            </w:r>
            <w:proofErr w:type="spellStart"/>
            <w:r w:rsidRPr="00B82619">
              <w:rPr>
                <w:b/>
              </w:rPr>
              <w:t>заболе</w:t>
            </w:r>
            <w:proofErr w:type="spellEnd"/>
            <w:r w:rsidRPr="00B82619">
              <w:rPr>
                <w:b/>
              </w:rPr>
              <w:t xml:space="preserve">-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spellStart"/>
            <w:proofErr w:type="gramStart"/>
            <w:r w:rsidRPr="00B82619">
              <w:rPr>
                <w:b/>
              </w:rPr>
              <w:t>вания</w:t>
            </w:r>
            <w:proofErr w:type="spellEnd"/>
            <w:r w:rsidRPr="00B82619">
              <w:rPr>
                <w:b/>
              </w:rPr>
              <w:t xml:space="preserve"> (</w:t>
            </w:r>
            <w:proofErr w:type="spellStart"/>
            <w:r w:rsidRPr="00B82619">
              <w:rPr>
                <w:b/>
              </w:rPr>
              <w:t>инва</w:t>
            </w:r>
            <w:proofErr w:type="spellEnd"/>
            <w:r w:rsidRPr="00B82619">
              <w:rPr>
                <w:b/>
              </w:rPr>
              <w:t xml:space="preserve">-   </w:t>
            </w:r>
            <w:proofErr w:type="gramEnd"/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spellStart"/>
            <w:proofErr w:type="gramStart"/>
            <w:r w:rsidRPr="00B82619">
              <w:rPr>
                <w:b/>
              </w:rPr>
              <w:t>лидности</w:t>
            </w:r>
            <w:proofErr w:type="spellEnd"/>
            <w:r w:rsidRPr="00B82619">
              <w:rPr>
                <w:b/>
              </w:rPr>
              <w:t xml:space="preserve">) с    </w:t>
            </w:r>
            <w:proofErr w:type="gramEnd"/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воздействием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радиации   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вследствие     </w:t>
            </w:r>
          </w:p>
          <w:p w:rsidR="00150D1E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аварии на ЧАЭС </w:t>
            </w:r>
          </w:p>
        </w:tc>
        <w:tc>
          <w:tcPr>
            <w:tcW w:w="2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Наименование и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реквизиты  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документов,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>устанавливающих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инвалидность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gramStart"/>
            <w:r w:rsidRPr="00B82619">
              <w:rPr>
                <w:b/>
              </w:rPr>
              <w:t>(</w:t>
            </w:r>
            <w:proofErr w:type="spellStart"/>
            <w:r w:rsidRPr="00B82619">
              <w:rPr>
                <w:b/>
              </w:rPr>
              <w:t>освидетельст</w:t>
            </w:r>
            <w:proofErr w:type="spellEnd"/>
            <w:r w:rsidRPr="00B82619">
              <w:rPr>
                <w:b/>
              </w:rPr>
              <w:t xml:space="preserve">- </w:t>
            </w:r>
            <w:proofErr w:type="gramEnd"/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spellStart"/>
            <w:r w:rsidRPr="00B82619">
              <w:rPr>
                <w:b/>
              </w:rPr>
              <w:t>вование</w:t>
            </w:r>
            <w:proofErr w:type="spellEnd"/>
            <w:r w:rsidRPr="00B82619">
              <w:rPr>
                <w:b/>
              </w:rPr>
              <w:t xml:space="preserve">    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gramStart"/>
            <w:r w:rsidRPr="00B82619">
              <w:rPr>
                <w:b/>
              </w:rPr>
              <w:t xml:space="preserve">(первичное/по- </w:t>
            </w:r>
            <w:proofErr w:type="gramEnd"/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spellStart"/>
            <w:r w:rsidRPr="00B82619">
              <w:rPr>
                <w:b/>
              </w:rPr>
              <w:t>вторное</w:t>
            </w:r>
            <w:proofErr w:type="spellEnd"/>
            <w:r w:rsidRPr="00B82619">
              <w:rPr>
                <w:b/>
              </w:rPr>
              <w:t xml:space="preserve"> -  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указываются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все), группа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инвалидности,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дата </w:t>
            </w:r>
            <w:proofErr w:type="gramStart"/>
            <w:r w:rsidRPr="00B82619">
              <w:rPr>
                <w:b/>
              </w:rPr>
              <w:t>очередного</w:t>
            </w:r>
            <w:proofErr w:type="gramEnd"/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spellStart"/>
            <w:r w:rsidRPr="00B82619">
              <w:rPr>
                <w:b/>
              </w:rPr>
              <w:t>переосвидетель</w:t>
            </w:r>
            <w:proofErr w:type="spellEnd"/>
            <w:r w:rsidRPr="00B82619">
              <w:rPr>
                <w:b/>
              </w:rPr>
              <w:t>-</w:t>
            </w:r>
          </w:p>
          <w:p w:rsidR="00150D1E" w:rsidRPr="00B82619" w:rsidRDefault="00150D1E" w:rsidP="00B82619">
            <w:pPr>
              <w:pStyle w:val="Table"/>
              <w:rPr>
                <w:b/>
              </w:rPr>
            </w:pPr>
            <w:proofErr w:type="spellStart"/>
            <w:r w:rsidRPr="00B82619">
              <w:rPr>
                <w:b/>
              </w:rPr>
              <w:t>ствования</w:t>
            </w:r>
            <w:proofErr w:type="spellEnd"/>
            <w:r w:rsidRPr="00B82619">
              <w:rPr>
                <w:b/>
              </w:rPr>
              <w:t xml:space="preserve">      </w:t>
            </w:r>
          </w:p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>Диагноз</w:t>
            </w:r>
          </w:p>
        </w:tc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spellStart"/>
            <w:r w:rsidRPr="00B82619">
              <w:rPr>
                <w:b/>
              </w:rPr>
              <w:t>Первич</w:t>
            </w:r>
            <w:proofErr w:type="spellEnd"/>
            <w:r w:rsidRPr="00B82619">
              <w:rPr>
                <w:b/>
              </w:rPr>
              <w:t xml:space="preserve">-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spellStart"/>
            <w:r w:rsidRPr="00B82619">
              <w:rPr>
                <w:b/>
              </w:rPr>
              <w:t>ное</w:t>
            </w:r>
            <w:proofErr w:type="spellEnd"/>
            <w:r w:rsidRPr="00B82619">
              <w:rPr>
                <w:b/>
              </w:rPr>
              <w:t xml:space="preserve"> 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gramStart"/>
            <w:r w:rsidRPr="00B82619">
              <w:rPr>
                <w:b/>
              </w:rPr>
              <w:t xml:space="preserve">(дубли- </w:t>
            </w:r>
            <w:proofErr w:type="gramEnd"/>
          </w:p>
          <w:p w:rsidR="00150D1E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кат)    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Причина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выдачи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дубликата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spellStart"/>
            <w:r w:rsidRPr="00B82619">
              <w:rPr>
                <w:b/>
              </w:rPr>
              <w:t>удостове</w:t>
            </w:r>
            <w:proofErr w:type="spellEnd"/>
            <w:r w:rsidRPr="00B82619">
              <w:rPr>
                <w:b/>
              </w:rPr>
              <w:t xml:space="preserve">-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рения с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spellStart"/>
            <w:r w:rsidRPr="00B82619">
              <w:rPr>
                <w:b/>
              </w:rPr>
              <w:t>приложе</w:t>
            </w:r>
            <w:proofErr w:type="spellEnd"/>
            <w:r w:rsidRPr="00B82619">
              <w:rPr>
                <w:b/>
              </w:rPr>
              <w:t xml:space="preserve">-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spellStart"/>
            <w:r w:rsidRPr="00B82619">
              <w:rPr>
                <w:b/>
              </w:rPr>
              <w:t>нием</w:t>
            </w:r>
            <w:proofErr w:type="spellEnd"/>
            <w:r w:rsidRPr="00B82619">
              <w:rPr>
                <w:b/>
              </w:rPr>
              <w:t xml:space="preserve">  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копии 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справки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ОВД; акта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ОСЗН      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gramStart"/>
            <w:r w:rsidRPr="00B82619">
              <w:rPr>
                <w:b/>
              </w:rPr>
              <w:t>(</w:t>
            </w:r>
            <w:proofErr w:type="spellStart"/>
            <w:r w:rsidRPr="00B82619">
              <w:rPr>
                <w:b/>
              </w:rPr>
              <w:t>запол</w:t>
            </w:r>
            <w:proofErr w:type="spellEnd"/>
            <w:r w:rsidRPr="00B82619">
              <w:rPr>
                <w:b/>
              </w:rPr>
              <w:t xml:space="preserve">-   </w:t>
            </w:r>
            <w:proofErr w:type="gramEnd"/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spellStart"/>
            <w:r w:rsidRPr="00B82619">
              <w:rPr>
                <w:b/>
              </w:rPr>
              <w:t>няется</w:t>
            </w:r>
            <w:proofErr w:type="spellEnd"/>
            <w:r w:rsidRPr="00B82619">
              <w:rPr>
                <w:b/>
              </w:rPr>
              <w:t xml:space="preserve"> при</w:t>
            </w:r>
          </w:p>
          <w:p w:rsidR="00B82619" w:rsidRPr="00B82619" w:rsidRDefault="00150D1E" w:rsidP="00B82619">
            <w:pPr>
              <w:pStyle w:val="Table"/>
              <w:rPr>
                <w:b/>
              </w:rPr>
            </w:pPr>
            <w:proofErr w:type="spellStart"/>
            <w:r w:rsidRPr="00B82619">
              <w:rPr>
                <w:b/>
              </w:rPr>
              <w:t>необхо</w:t>
            </w:r>
            <w:proofErr w:type="spellEnd"/>
            <w:r w:rsidRPr="00B82619">
              <w:rPr>
                <w:b/>
              </w:rPr>
              <w:t xml:space="preserve">-   </w:t>
            </w:r>
          </w:p>
          <w:p w:rsidR="00150D1E" w:rsidRPr="00B82619" w:rsidRDefault="00150D1E" w:rsidP="00B82619">
            <w:pPr>
              <w:pStyle w:val="Table"/>
              <w:rPr>
                <w:b/>
              </w:rPr>
            </w:pPr>
            <w:proofErr w:type="spellStart"/>
            <w:proofErr w:type="gramStart"/>
            <w:r w:rsidRPr="00B82619">
              <w:rPr>
                <w:b/>
              </w:rPr>
              <w:t>димости</w:t>
            </w:r>
            <w:proofErr w:type="spellEnd"/>
            <w:r w:rsidRPr="00B82619">
              <w:rPr>
                <w:b/>
              </w:rPr>
              <w:t xml:space="preserve">)  </w:t>
            </w:r>
            <w:proofErr w:type="gramEnd"/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2619" w:rsidRPr="00B82619" w:rsidRDefault="00150D1E" w:rsidP="00B82619">
            <w:pPr>
              <w:pStyle w:val="Table"/>
              <w:rPr>
                <w:b/>
              </w:rPr>
            </w:pPr>
            <w:r w:rsidRPr="00B82619">
              <w:rPr>
                <w:b/>
              </w:rPr>
              <w:t xml:space="preserve">Приме- </w:t>
            </w:r>
          </w:p>
          <w:p w:rsidR="00150D1E" w:rsidRPr="00B82619" w:rsidRDefault="00150D1E" w:rsidP="00B82619">
            <w:pPr>
              <w:pStyle w:val="Table"/>
              <w:rPr>
                <w:b/>
              </w:rPr>
            </w:pPr>
            <w:proofErr w:type="spellStart"/>
            <w:r w:rsidRPr="00B82619">
              <w:rPr>
                <w:b/>
              </w:rPr>
              <w:t>чание</w:t>
            </w:r>
            <w:proofErr w:type="spellEnd"/>
            <w:r w:rsidRPr="00B82619">
              <w:rPr>
                <w:b/>
              </w:rPr>
              <w:t xml:space="preserve">  </w:t>
            </w:r>
          </w:p>
        </w:tc>
      </w:tr>
      <w:tr w:rsidR="00150D1E" w:rsidRPr="00CF661E">
        <w:trPr>
          <w:cantSplit/>
          <w:trHeight w:val="240"/>
        </w:trPr>
        <w:tc>
          <w:tcPr>
            <w:tcW w:w="5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1 </w:t>
            </w:r>
          </w:p>
        </w:tc>
        <w:tc>
          <w:tcPr>
            <w:tcW w:w="9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2   </w:t>
            </w:r>
          </w:p>
        </w:tc>
        <w:tc>
          <w:tcPr>
            <w:tcW w:w="20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3       </w:t>
            </w:r>
          </w:p>
        </w:tc>
        <w:tc>
          <w:tcPr>
            <w:tcW w:w="2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4       </w:t>
            </w:r>
          </w:p>
        </w:tc>
        <w:tc>
          <w:tcPr>
            <w:tcW w:w="2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5       </w:t>
            </w:r>
          </w:p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6   </w:t>
            </w:r>
          </w:p>
        </w:tc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7    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8     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D1E" w:rsidRPr="00CF661E" w:rsidRDefault="00150D1E" w:rsidP="00B82619">
            <w:pPr>
              <w:pStyle w:val="Table"/>
            </w:pPr>
            <w:r w:rsidRPr="00CF661E">
              <w:t xml:space="preserve">9   </w:t>
            </w:r>
          </w:p>
        </w:tc>
      </w:tr>
    </w:tbl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150D1E" w:rsidRPr="00CF661E" w:rsidRDefault="00150D1E" w:rsidP="00286C5D">
      <w:pPr>
        <w:pStyle w:val="ConsPlusNonformat"/>
        <w:rPr>
          <w:rFonts w:ascii="Arial" w:hAnsi="Arial"/>
          <w:sz w:val="24"/>
        </w:rPr>
      </w:pPr>
      <w:r w:rsidRPr="00CF661E">
        <w:rPr>
          <w:rFonts w:ascii="Arial" w:hAnsi="Arial"/>
          <w:sz w:val="24"/>
        </w:rPr>
        <w:t>______________________________________________ ___________ ____________</w:t>
      </w:r>
    </w:p>
    <w:p w:rsidR="00150D1E" w:rsidRPr="00CF661E" w:rsidRDefault="00150D1E" w:rsidP="00286C5D">
      <w:pPr>
        <w:pStyle w:val="ConsPlusNonformat"/>
        <w:rPr>
          <w:rFonts w:ascii="Arial" w:hAnsi="Arial"/>
          <w:sz w:val="24"/>
          <w:szCs w:val="28"/>
        </w:rPr>
      </w:pPr>
      <w:r w:rsidRPr="00CF661E">
        <w:rPr>
          <w:rFonts w:ascii="Arial" w:hAnsi="Arial"/>
          <w:sz w:val="24"/>
          <w:szCs w:val="28"/>
        </w:rPr>
        <w:t>Директор (заместитель директора)                (подпись)    (Ф.И.О.)</w:t>
      </w:r>
    </w:p>
    <w:p w:rsidR="00150D1E" w:rsidRPr="00CF661E" w:rsidRDefault="00150D1E" w:rsidP="00286C5D">
      <w:pPr>
        <w:pStyle w:val="ConsPlusNonformat"/>
        <w:rPr>
          <w:rFonts w:ascii="Arial" w:hAnsi="Arial"/>
          <w:sz w:val="24"/>
          <w:szCs w:val="28"/>
        </w:rPr>
      </w:pPr>
      <w:r w:rsidRPr="00CF661E">
        <w:rPr>
          <w:rFonts w:ascii="Arial" w:hAnsi="Arial"/>
          <w:sz w:val="24"/>
          <w:szCs w:val="28"/>
        </w:rPr>
        <w:t>Департамента социальной защиты населения,</w:t>
      </w:r>
    </w:p>
    <w:p w:rsidR="00150D1E" w:rsidRPr="00CF661E" w:rsidRDefault="00150D1E" w:rsidP="00286C5D">
      <w:pPr>
        <w:pStyle w:val="ConsPlusNonformat"/>
        <w:rPr>
          <w:rFonts w:ascii="Arial" w:hAnsi="Arial"/>
          <w:sz w:val="24"/>
          <w:szCs w:val="28"/>
        </w:rPr>
      </w:pPr>
      <w:r w:rsidRPr="00CF661E">
        <w:rPr>
          <w:rFonts w:ascii="Arial" w:hAnsi="Arial"/>
          <w:sz w:val="24"/>
          <w:szCs w:val="28"/>
        </w:rPr>
        <w:t>опеки и попечительства Костромской области</w:t>
      </w:r>
    </w:p>
    <w:p w:rsidR="00150D1E" w:rsidRPr="00CF661E" w:rsidRDefault="00150D1E" w:rsidP="00286C5D">
      <w:pPr>
        <w:pStyle w:val="ConsPlusNonformat"/>
        <w:rPr>
          <w:rFonts w:ascii="Arial" w:hAnsi="Arial"/>
          <w:sz w:val="24"/>
          <w:szCs w:val="28"/>
        </w:rPr>
      </w:pPr>
    </w:p>
    <w:p w:rsidR="00150D1E" w:rsidRPr="00CF661E" w:rsidRDefault="00150D1E" w:rsidP="00286C5D">
      <w:pPr>
        <w:pStyle w:val="ConsPlusNonformat"/>
        <w:rPr>
          <w:rFonts w:ascii="Arial" w:hAnsi="Arial"/>
          <w:sz w:val="24"/>
          <w:szCs w:val="28"/>
        </w:rPr>
      </w:pPr>
      <w:r w:rsidRPr="00CF661E">
        <w:rPr>
          <w:rFonts w:ascii="Arial" w:hAnsi="Arial"/>
          <w:sz w:val="24"/>
          <w:szCs w:val="28"/>
        </w:rPr>
        <w:t>М.П.</w:t>
      </w:r>
    </w:p>
    <w:p w:rsidR="00B82619" w:rsidRDefault="00B82619" w:rsidP="00B82619">
      <w:pPr>
        <w:rPr>
          <w:lang w:bidi="ru-RU"/>
        </w:rPr>
      </w:pPr>
    </w:p>
    <w:p w:rsidR="00B82619" w:rsidRPr="00B82619" w:rsidRDefault="00B82619" w:rsidP="00B82619">
      <w:pPr>
        <w:rPr>
          <w:lang w:bidi="ru-RU"/>
        </w:rPr>
      </w:pPr>
    </w:p>
    <w:p w:rsidR="008E3BE5" w:rsidRPr="00CF661E" w:rsidRDefault="008E3BE5" w:rsidP="00286C5D"/>
    <w:p w:rsidR="00150D1E" w:rsidRPr="00CF661E" w:rsidRDefault="00150D1E" w:rsidP="00286C5D">
      <w:pPr>
        <w:pStyle w:val="ConsPlusNormal"/>
        <w:ind w:firstLine="567"/>
        <w:jc w:val="both"/>
        <w:rPr>
          <w:sz w:val="24"/>
        </w:rPr>
      </w:pPr>
    </w:p>
    <w:p w:rsidR="00B10C27" w:rsidRDefault="00B10C27" w:rsidP="00B10C27">
      <w:pPr>
        <w:rPr>
          <w:rStyle w:val="a7"/>
        </w:rPr>
      </w:pPr>
      <w:r>
        <w:rPr>
          <w:szCs w:val="28"/>
        </w:rPr>
        <w:t>(п</w:t>
      </w:r>
      <w:r w:rsidR="00150D1E" w:rsidRPr="00CF661E">
        <w:rPr>
          <w:szCs w:val="28"/>
        </w:rPr>
        <w:t xml:space="preserve">риложение </w:t>
      </w:r>
      <w:r w:rsidR="008E3BE5" w:rsidRPr="00CF661E">
        <w:rPr>
          <w:szCs w:val="28"/>
        </w:rPr>
        <w:t>№</w:t>
      </w:r>
      <w:r w:rsidR="00150D1E" w:rsidRPr="00CF661E">
        <w:rPr>
          <w:szCs w:val="28"/>
        </w:rPr>
        <w:t xml:space="preserve"> 7</w:t>
      </w:r>
      <w:r>
        <w:rPr>
          <w:szCs w:val="28"/>
        </w:rPr>
        <w:t xml:space="preserve"> утратило силу </w:t>
      </w:r>
      <w:r>
        <w:t xml:space="preserve">приказом департамента социальной защиты населения, опеки и попечительства Костромской области </w:t>
      </w:r>
      <w:hyperlink r:id="rId113" w:tgtFrame="Logical" w:history="1">
        <w:r w:rsidRPr="001B5F80">
          <w:rPr>
            <w:rStyle w:val="a3"/>
          </w:rPr>
          <w:t xml:space="preserve">№ 317 от 22.06.2015 года (НГР </w:t>
        </w:r>
        <w:r w:rsidRPr="001B5F80">
          <w:rPr>
            <w:rStyle w:val="a3"/>
            <w:lang w:val="en-US"/>
          </w:rPr>
          <w:t>RU</w:t>
        </w:r>
        <w:r w:rsidRPr="001B5F80">
          <w:rPr>
            <w:rStyle w:val="a3"/>
          </w:rPr>
          <w:t>44000201500635)</w:t>
        </w:r>
        <w:r>
          <w:rPr>
            <w:rStyle w:val="a3"/>
          </w:rPr>
          <w:t>)</w:t>
        </w:r>
      </w:hyperlink>
    </w:p>
    <w:p w:rsidR="00B82619" w:rsidRDefault="00B82619" w:rsidP="00B82619">
      <w:pPr>
        <w:rPr>
          <w:lang w:bidi="ru-RU"/>
        </w:rPr>
      </w:pPr>
    </w:p>
    <w:p w:rsidR="00B82619" w:rsidRDefault="00B82619" w:rsidP="00B82619">
      <w:pPr>
        <w:rPr>
          <w:lang w:bidi="ru-RU"/>
        </w:rPr>
      </w:pPr>
    </w:p>
    <w:p w:rsidR="00B82619" w:rsidRDefault="00B82619" w:rsidP="00B82619">
      <w:pPr>
        <w:rPr>
          <w:lang w:bidi="ru-RU"/>
        </w:rPr>
      </w:pPr>
    </w:p>
    <w:p w:rsidR="00B82619" w:rsidRPr="00B82619" w:rsidRDefault="00B82619" w:rsidP="00B82619">
      <w:pPr>
        <w:rPr>
          <w:lang w:bidi="ru-RU"/>
        </w:rPr>
      </w:pP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Приложение </w:t>
      </w:r>
      <w:r w:rsidR="00CE3B76" w:rsidRPr="00CF661E">
        <w:rPr>
          <w:rFonts w:cs="Times New Roman"/>
          <w:sz w:val="24"/>
          <w:szCs w:val="28"/>
        </w:rPr>
        <w:t>№</w:t>
      </w:r>
      <w:r w:rsidRPr="00CF661E">
        <w:rPr>
          <w:rFonts w:cs="Times New Roman"/>
          <w:sz w:val="24"/>
          <w:szCs w:val="28"/>
        </w:rPr>
        <w:t xml:space="preserve"> </w:t>
      </w:r>
      <w:r w:rsidR="0023124D" w:rsidRPr="00CF661E">
        <w:rPr>
          <w:rFonts w:cs="Times New Roman"/>
          <w:sz w:val="24"/>
          <w:szCs w:val="28"/>
        </w:rPr>
        <w:t>8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 Административному регламенту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предоставления департаментом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социальной защиты населения,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опеки и попечительства Костромской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области государственной услуги</w:t>
      </w:r>
    </w:p>
    <w:p w:rsidR="00150D1E" w:rsidRPr="00CF661E" w:rsidRDefault="00CE3B76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«</w:t>
      </w:r>
      <w:r w:rsidR="00150D1E" w:rsidRPr="00CF661E">
        <w:rPr>
          <w:rFonts w:cs="Times New Roman"/>
          <w:sz w:val="24"/>
          <w:szCs w:val="28"/>
        </w:rPr>
        <w:t>Оформление и выдача удостоверения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гражданам, получившим или перенесшим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лучевую болезнь и другие заболевания,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CF661E">
        <w:rPr>
          <w:rFonts w:cs="Times New Roman"/>
          <w:sz w:val="24"/>
          <w:szCs w:val="28"/>
        </w:rPr>
        <w:t>связанные</w:t>
      </w:r>
      <w:proofErr w:type="gramEnd"/>
      <w:r w:rsidRPr="00CF661E">
        <w:rPr>
          <w:rFonts w:cs="Times New Roman"/>
          <w:sz w:val="24"/>
          <w:szCs w:val="28"/>
        </w:rPr>
        <w:t xml:space="preserve"> с радиационным воздействием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вследствие чернобыльской катастрофы или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 работами по ликвидации последствий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на Чернобыльской АЭС;</w:t>
      </w:r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инвалидам вследствие </w:t>
      </w:r>
      <w:proofErr w:type="gramStart"/>
      <w:r w:rsidRPr="00CF661E">
        <w:rPr>
          <w:rFonts w:cs="Times New Roman"/>
          <w:sz w:val="24"/>
          <w:szCs w:val="28"/>
        </w:rPr>
        <w:t>чернобыльской</w:t>
      </w:r>
      <w:proofErr w:type="gramEnd"/>
    </w:p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и членам их семей</w:t>
      </w:r>
      <w:r w:rsidR="00CE3B76" w:rsidRPr="00CF661E">
        <w:rPr>
          <w:rFonts w:cs="Times New Roman"/>
          <w:sz w:val="24"/>
          <w:szCs w:val="28"/>
        </w:rPr>
        <w:t>»</w:t>
      </w:r>
    </w:p>
    <w:p w:rsidR="00150D1E" w:rsidRDefault="00B56339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B56339">
        <w:rPr>
          <w:sz w:val="24"/>
          <w:szCs w:val="24"/>
        </w:rPr>
        <w:t>(приложение в новой редакции приказа</w:t>
      </w:r>
      <w:r w:rsidRPr="004D19EB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114" w:tgtFrame="ChangingDocument" w:history="1">
        <w:r w:rsidRPr="004D19EB">
          <w:rPr>
            <w:rStyle w:val="a3"/>
            <w:sz w:val="24"/>
            <w:szCs w:val="24"/>
          </w:rPr>
          <w:t xml:space="preserve">№ 681 от 17.10.2012 года (НГР </w:t>
        </w:r>
        <w:r w:rsidRPr="004D19EB">
          <w:rPr>
            <w:rStyle w:val="a3"/>
            <w:sz w:val="24"/>
            <w:szCs w:val="24"/>
            <w:lang w:val="en-US"/>
          </w:rPr>
          <w:t>RU</w:t>
        </w:r>
        <w:r w:rsidRPr="004D19EB">
          <w:rPr>
            <w:rStyle w:val="a3"/>
            <w:sz w:val="24"/>
            <w:szCs w:val="24"/>
          </w:rPr>
          <w:t>44000201201044)</w:t>
        </w:r>
      </w:hyperlink>
      <w:r w:rsidRPr="004D19EB">
        <w:rPr>
          <w:sz w:val="24"/>
          <w:szCs w:val="24"/>
        </w:rPr>
        <w:t>)</w:t>
      </w:r>
    </w:p>
    <w:p w:rsidR="00B82619" w:rsidRDefault="00B82619" w:rsidP="00B82619">
      <w:pPr>
        <w:rPr>
          <w:lang w:bidi="ru-RU"/>
        </w:rPr>
      </w:pPr>
    </w:p>
    <w:p w:rsidR="00B56339" w:rsidRPr="00B82619" w:rsidRDefault="00B56339" w:rsidP="00B82619">
      <w:pPr>
        <w:rPr>
          <w:lang w:bidi="ru-RU"/>
        </w:rPr>
      </w:pPr>
    </w:p>
    <w:p w:rsidR="00B56339" w:rsidRPr="002E2DF9" w:rsidRDefault="00B56339" w:rsidP="00B56339">
      <w:pPr>
        <w:pStyle w:val="42"/>
        <w:shd w:val="clear" w:color="auto" w:fill="auto"/>
        <w:spacing w:line="240" w:lineRule="auto"/>
        <w:jc w:val="both"/>
        <w:rPr>
          <w:rFonts w:ascii="Arial" w:hAnsi="Arial"/>
          <w:sz w:val="24"/>
        </w:rPr>
      </w:pPr>
      <w:r w:rsidRPr="002E2DF9">
        <w:rPr>
          <w:rStyle w:val="41"/>
          <w:rFonts w:ascii="Arial" w:hAnsi="Arial"/>
          <w:sz w:val="24"/>
        </w:rPr>
        <w:t>УТВЕРЖДАЮ:</w:t>
      </w:r>
    </w:p>
    <w:p w:rsidR="00B56339" w:rsidRPr="002E2DF9" w:rsidRDefault="00B56339" w:rsidP="00B56339">
      <w:pPr>
        <w:pStyle w:val="42"/>
        <w:shd w:val="clear" w:color="auto" w:fill="auto"/>
        <w:spacing w:line="240" w:lineRule="auto"/>
        <w:jc w:val="both"/>
        <w:rPr>
          <w:rFonts w:ascii="Arial" w:hAnsi="Arial"/>
          <w:sz w:val="24"/>
        </w:rPr>
      </w:pPr>
      <w:r w:rsidRPr="002E2DF9">
        <w:rPr>
          <w:rStyle w:val="41"/>
          <w:rFonts w:ascii="Arial" w:hAnsi="Arial"/>
          <w:sz w:val="24"/>
        </w:rPr>
        <w:t>(Ф.И.О., должность)</w:t>
      </w:r>
    </w:p>
    <w:p w:rsidR="00B56339" w:rsidRPr="002E2DF9" w:rsidRDefault="00B56339" w:rsidP="00B56339">
      <w:pPr>
        <w:pStyle w:val="42"/>
        <w:shd w:val="clear" w:color="auto" w:fill="auto"/>
        <w:spacing w:line="240" w:lineRule="auto"/>
        <w:jc w:val="both"/>
        <w:rPr>
          <w:rFonts w:ascii="Arial" w:hAnsi="Arial"/>
          <w:sz w:val="24"/>
        </w:rPr>
      </w:pPr>
      <w:r w:rsidRPr="002E2DF9">
        <w:rPr>
          <w:rStyle w:val="41"/>
          <w:rFonts w:ascii="Arial" w:hAnsi="Arial"/>
          <w:sz w:val="24"/>
        </w:rPr>
        <w:t>(подпись)</w:t>
      </w:r>
    </w:p>
    <w:p w:rsidR="00B56339" w:rsidRPr="002E2DF9" w:rsidRDefault="00B56339" w:rsidP="00B56339">
      <w:pPr>
        <w:pStyle w:val="42"/>
        <w:shd w:val="clear" w:color="auto" w:fill="auto"/>
        <w:spacing w:line="240" w:lineRule="auto"/>
        <w:jc w:val="both"/>
        <w:rPr>
          <w:rFonts w:ascii="Arial" w:hAnsi="Arial"/>
          <w:sz w:val="24"/>
        </w:rPr>
      </w:pPr>
      <w:r w:rsidRPr="002E2DF9">
        <w:rPr>
          <w:rStyle w:val="41"/>
          <w:rFonts w:ascii="Arial" w:hAnsi="Arial"/>
          <w:sz w:val="24"/>
        </w:rPr>
        <w:t>МП</w:t>
      </w:r>
    </w:p>
    <w:p w:rsidR="00B56339" w:rsidRDefault="00B56339" w:rsidP="00B56339">
      <w:pPr>
        <w:pStyle w:val="42"/>
        <w:shd w:val="clear" w:color="auto" w:fill="auto"/>
        <w:spacing w:line="240" w:lineRule="auto"/>
        <w:jc w:val="both"/>
        <w:rPr>
          <w:rStyle w:val="41"/>
          <w:rFonts w:ascii="Arial" w:hAnsi="Arial"/>
          <w:sz w:val="24"/>
        </w:rPr>
      </w:pPr>
    </w:p>
    <w:p w:rsidR="00B56339" w:rsidRPr="00B56339" w:rsidRDefault="00B56339" w:rsidP="00B56339">
      <w:pPr>
        <w:pStyle w:val="42"/>
        <w:shd w:val="clear" w:color="auto" w:fill="auto"/>
        <w:spacing w:line="240" w:lineRule="auto"/>
        <w:jc w:val="center"/>
        <w:rPr>
          <w:rFonts w:ascii="Arial" w:hAnsi="Arial" w:cs="Arial"/>
          <w:b/>
          <w:bCs/>
          <w:kern w:val="32"/>
          <w:sz w:val="32"/>
          <w:szCs w:val="32"/>
        </w:rPr>
      </w:pPr>
      <w:r w:rsidRPr="00B56339">
        <w:rPr>
          <w:rStyle w:val="41"/>
          <w:rFonts w:ascii="Arial" w:hAnsi="Arial" w:cs="Arial"/>
          <w:b/>
          <w:bCs/>
          <w:kern w:val="32"/>
          <w:sz w:val="32"/>
          <w:szCs w:val="32"/>
          <w:shd w:val="clear" w:color="auto" w:fill="auto"/>
        </w:rPr>
        <w:t>ВЕДОМОСТЬ</w:t>
      </w:r>
    </w:p>
    <w:p w:rsidR="00B56339" w:rsidRDefault="00B56339" w:rsidP="00B56339">
      <w:pPr>
        <w:pStyle w:val="42"/>
        <w:shd w:val="clear" w:color="auto" w:fill="auto"/>
        <w:spacing w:line="240" w:lineRule="auto"/>
        <w:jc w:val="center"/>
        <w:rPr>
          <w:rStyle w:val="41"/>
          <w:rFonts w:ascii="Arial" w:hAnsi="Arial" w:cs="Arial"/>
          <w:b/>
          <w:bCs/>
          <w:kern w:val="32"/>
          <w:sz w:val="32"/>
          <w:szCs w:val="32"/>
          <w:shd w:val="clear" w:color="auto" w:fill="auto"/>
        </w:rPr>
      </w:pPr>
      <w:r w:rsidRPr="00B56339">
        <w:rPr>
          <w:rStyle w:val="41"/>
          <w:rFonts w:ascii="Arial" w:hAnsi="Arial" w:cs="Arial"/>
          <w:b/>
          <w:bCs/>
          <w:kern w:val="32"/>
          <w:sz w:val="32"/>
          <w:szCs w:val="32"/>
          <w:shd w:val="clear" w:color="auto" w:fill="auto"/>
        </w:rPr>
        <w:t>выдачи удостоверения гражданам, получившим или перенесшим лучевую болезнь или другие заболевания, связанные с радиационным воздействием вследствие катастрофы на Чернобыльской АЭС; инвалидам вследствие чернобыльской катастрофы</w:t>
      </w:r>
    </w:p>
    <w:p w:rsidR="00B56339" w:rsidRPr="002E2DF9" w:rsidRDefault="00B56339" w:rsidP="00B56339">
      <w:pPr>
        <w:pStyle w:val="42"/>
        <w:shd w:val="clear" w:color="auto" w:fill="auto"/>
        <w:spacing w:line="240" w:lineRule="auto"/>
        <w:jc w:val="center"/>
        <w:rPr>
          <w:rFonts w:ascii="Arial" w:hAnsi="Arial"/>
          <w:sz w:val="24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5"/>
        <w:gridCol w:w="941"/>
        <w:gridCol w:w="1138"/>
        <w:gridCol w:w="1608"/>
        <w:gridCol w:w="1411"/>
        <w:gridCol w:w="1421"/>
        <w:gridCol w:w="946"/>
        <w:gridCol w:w="1138"/>
      </w:tblGrid>
      <w:tr w:rsidR="00B56339" w:rsidRPr="002E2DF9" w:rsidTr="009626C2">
        <w:trPr>
          <w:trHeight w:val="2362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0"/>
              <w:rPr>
                <w:rStyle w:val="a7"/>
              </w:rPr>
            </w:pPr>
            <w:r w:rsidRPr="00B56339">
              <w:rPr>
                <w:rStyle w:val="a7"/>
              </w:rPr>
              <w:lastRenderedPageBreak/>
              <w:t>N</w:t>
            </w:r>
          </w:p>
          <w:p w:rsidR="00B56339" w:rsidRPr="00B56339" w:rsidRDefault="00B56339" w:rsidP="00B56339">
            <w:pPr>
              <w:pStyle w:val="Table0"/>
              <w:rPr>
                <w:rStyle w:val="a7"/>
              </w:rPr>
            </w:pPr>
            <w:proofErr w:type="gramStart"/>
            <w:r w:rsidRPr="00B56339">
              <w:rPr>
                <w:rStyle w:val="a7"/>
              </w:rPr>
              <w:t>п</w:t>
            </w:r>
            <w:proofErr w:type="gramEnd"/>
            <w:r w:rsidRPr="00B56339">
              <w:rPr>
                <w:rStyle w:val="a7"/>
              </w:rPr>
              <w:t>/п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0"/>
              <w:rPr>
                <w:rStyle w:val="a7"/>
              </w:rPr>
            </w:pPr>
            <w:proofErr w:type="spellStart"/>
            <w:r w:rsidRPr="00B56339">
              <w:rPr>
                <w:rStyle w:val="a7"/>
              </w:rPr>
              <w:t>Фамили</w:t>
            </w:r>
            <w:proofErr w:type="spellEnd"/>
          </w:p>
          <w:p w:rsidR="00B56339" w:rsidRPr="00B56339" w:rsidRDefault="00B56339" w:rsidP="00B56339">
            <w:pPr>
              <w:pStyle w:val="Table0"/>
              <w:rPr>
                <w:rStyle w:val="a7"/>
              </w:rPr>
            </w:pPr>
            <w:r w:rsidRPr="00B56339">
              <w:rPr>
                <w:rStyle w:val="a7"/>
              </w:rPr>
              <w:t>я,</w:t>
            </w:r>
          </w:p>
          <w:p w:rsidR="00B56339" w:rsidRPr="00B56339" w:rsidRDefault="00B56339" w:rsidP="00B56339">
            <w:pPr>
              <w:pStyle w:val="Table0"/>
              <w:rPr>
                <w:rStyle w:val="a7"/>
              </w:rPr>
            </w:pPr>
            <w:r w:rsidRPr="00B56339">
              <w:rPr>
                <w:rStyle w:val="a7"/>
              </w:rPr>
              <w:t>имя,</w:t>
            </w:r>
          </w:p>
          <w:p w:rsidR="00B56339" w:rsidRPr="00B56339" w:rsidRDefault="00B56339" w:rsidP="00B56339">
            <w:pPr>
              <w:pStyle w:val="Table0"/>
              <w:rPr>
                <w:rStyle w:val="a7"/>
              </w:rPr>
            </w:pPr>
            <w:r w:rsidRPr="00B56339">
              <w:rPr>
                <w:rStyle w:val="a7"/>
              </w:rPr>
              <w:t>отчеств</w:t>
            </w:r>
          </w:p>
          <w:p w:rsidR="00B56339" w:rsidRPr="00B56339" w:rsidRDefault="00B56339" w:rsidP="00B56339">
            <w:pPr>
              <w:pStyle w:val="Table0"/>
              <w:rPr>
                <w:rStyle w:val="a7"/>
              </w:rPr>
            </w:pPr>
            <w:r w:rsidRPr="00B56339">
              <w:rPr>
                <w:rStyle w:val="a7"/>
              </w:rPr>
              <w:t>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0"/>
              <w:rPr>
                <w:rStyle w:val="a7"/>
              </w:rPr>
            </w:pPr>
            <w:r w:rsidRPr="00B56339">
              <w:rPr>
                <w:rStyle w:val="a7"/>
              </w:rPr>
              <w:t>Место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proofErr w:type="spellStart"/>
            <w:r w:rsidRPr="00B56339">
              <w:rPr>
                <w:rStyle w:val="a7"/>
                <w:b/>
              </w:rPr>
              <w:t>жительст</w:t>
            </w:r>
            <w:proofErr w:type="spellEnd"/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proofErr w:type="spellStart"/>
            <w:r w:rsidRPr="00B56339">
              <w:rPr>
                <w:rStyle w:val="a7"/>
                <w:b/>
              </w:rPr>
              <w:t>ва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Реквизиты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документа,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proofErr w:type="spellStart"/>
            <w:r w:rsidRPr="00B56339">
              <w:rPr>
                <w:rStyle w:val="a7"/>
                <w:b/>
              </w:rPr>
              <w:t>удостоверяющ</w:t>
            </w:r>
            <w:proofErr w:type="spellEnd"/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его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личность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Реквизиты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документов,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на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proofErr w:type="gramStart"/>
            <w:r w:rsidRPr="00B56339">
              <w:rPr>
                <w:rStyle w:val="a7"/>
                <w:b/>
              </w:rPr>
              <w:t>основании</w:t>
            </w:r>
            <w:proofErr w:type="gramEnd"/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которых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происходит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выдача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удостоверен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ИЯ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Серия и номер удостоверен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ИЯ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Личная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подпись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дата</w:t>
            </w:r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r w:rsidRPr="00B56339">
              <w:rPr>
                <w:rStyle w:val="a7"/>
                <w:b/>
              </w:rPr>
              <w:t>&lt;*&gt;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proofErr w:type="spellStart"/>
            <w:r w:rsidRPr="00B56339">
              <w:rPr>
                <w:rStyle w:val="a7"/>
                <w:b/>
              </w:rPr>
              <w:t>Примечан</w:t>
            </w:r>
            <w:proofErr w:type="spellEnd"/>
          </w:p>
          <w:p w:rsidR="00B56339" w:rsidRPr="00B56339" w:rsidRDefault="00B56339" w:rsidP="00B56339">
            <w:pPr>
              <w:pStyle w:val="Table"/>
              <w:jc w:val="center"/>
              <w:rPr>
                <w:rStyle w:val="a7"/>
                <w:b/>
              </w:rPr>
            </w:pPr>
            <w:proofErr w:type="spellStart"/>
            <w:r w:rsidRPr="00B56339">
              <w:rPr>
                <w:rStyle w:val="a7"/>
                <w:b/>
              </w:rPr>
              <w:t>ие</w:t>
            </w:r>
            <w:proofErr w:type="spellEnd"/>
          </w:p>
        </w:tc>
      </w:tr>
      <w:tr w:rsidR="00B56339" w:rsidRPr="002E2DF9" w:rsidTr="009626C2">
        <w:trPr>
          <w:trHeight w:val="283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"/>
              <w:rPr>
                <w:rStyle w:val="a7"/>
              </w:rPr>
            </w:pPr>
            <w:r w:rsidRPr="00B56339">
              <w:rPr>
                <w:rStyle w:val="a7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"/>
              <w:rPr>
                <w:rStyle w:val="a7"/>
              </w:rPr>
            </w:pPr>
            <w:r w:rsidRPr="00B56339">
              <w:rPr>
                <w:rStyle w:val="a7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"/>
              <w:rPr>
                <w:rStyle w:val="a7"/>
              </w:rPr>
            </w:pPr>
            <w:r w:rsidRPr="00B56339">
              <w:rPr>
                <w:rStyle w:val="a7"/>
              </w:rPr>
              <w:t>3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"/>
              <w:rPr>
                <w:rStyle w:val="a7"/>
              </w:rPr>
            </w:pPr>
            <w:r w:rsidRPr="00B56339">
              <w:rPr>
                <w:rStyle w:val="a7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"/>
              <w:rPr>
                <w:rStyle w:val="a7"/>
              </w:rPr>
            </w:pPr>
            <w:r w:rsidRPr="00B56339">
              <w:rPr>
                <w:rStyle w:val="a7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"/>
              <w:rPr>
                <w:rStyle w:val="a7"/>
              </w:rPr>
            </w:pPr>
            <w:r w:rsidRPr="00B56339">
              <w:rPr>
                <w:rStyle w:val="a7"/>
              </w:rPr>
              <w:t>6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56339" w:rsidRPr="00B56339" w:rsidRDefault="00B56339" w:rsidP="00B56339">
            <w:pPr>
              <w:pStyle w:val="Table"/>
              <w:rPr>
                <w:rStyle w:val="a7"/>
              </w:rPr>
            </w:pPr>
            <w:r w:rsidRPr="00B56339">
              <w:rPr>
                <w:rStyle w:val="a7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6339" w:rsidRPr="00B56339" w:rsidRDefault="00B56339" w:rsidP="00B56339">
            <w:pPr>
              <w:pStyle w:val="Table"/>
              <w:rPr>
                <w:rStyle w:val="a7"/>
              </w:rPr>
            </w:pPr>
            <w:r w:rsidRPr="00B56339">
              <w:rPr>
                <w:rStyle w:val="a7"/>
              </w:rPr>
              <w:t>8</w:t>
            </w:r>
          </w:p>
        </w:tc>
      </w:tr>
    </w:tbl>
    <w:p w:rsidR="00B56339" w:rsidRDefault="00B56339" w:rsidP="00B56339">
      <w:pPr>
        <w:pStyle w:val="42"/>
        <w:shd w:val="clear" w:color="auto" w:fill="auto"/>
        <w:spacing w:line="240" w:lineRule="auto"/>
        <w:jc w:val="both"/>
        <w:rPr>
          <w:rStyle w:val="41"/>
          <w:rFonts w:ascii="Arial" w:hAnsi="Arial"/>
          <w:sz w:val="24"/>
        </w:rPr>
      </w:pPr>
    </w:p>
    <w:p w:rsidR="00B56339" w:rsidRPr="002E2DF9" w:rsidRDefault="00B56339" w:rsidP="00B56339">
      <w:pPr>
        <w:pStyle w:val="42"/>
        <w:shd w:val="clear" w:color="auto" w:fill="auto"/>
        <w:spacing w:line="240" w:lineRule="auto"/>
        <w:jc w:val="both"/>
        <w:rPr>
          <w:rFonts w:ascii="Arial" w:hAnsi="Arial"/>
          <w:sz w:val="24"/>
        </w:rPr>
      </w:pPr>
      <w:r w:rsidRPr="002E2DF9">
        <w:rPr>
          <w:rStyle w:val="41"/>
          <w:rFonts w:ascii="Arial" w:hAnsi="Arial"/>
          <w:sz w:val="24"/>
        </w:rPr>
        <w:t>(Должность лица, ответственного (подпись) (Ф.И.О.) за оформление и выдачу удостоверений)</w:t>
      </w:r>
    </w:p>
    <w:p w:rsidR="00B56339" w:rsidRPr="002E2DF9" w:rsidRDefault="00B56339" w:rsidP="00B56339">
      <w:pPr>
        <w:pStyle w:val="a6"/>
      </w:pPr>
      <w:r w:rsidRPr="002E2DF9">
        <w:rPr>
          <w:rStyle w:val="a7"/>
        </w:rPr>
        <w:t>&lt;*&gt; При получении удостоверения другим лицом (представителем гражданина или законным представителем) расписывается лицо, получившее оформленное удостоверение, и указываются паспортные данные этого лица, а также реквизиты доверенности на получение удостоверения, оформленной в установленном порядке.</w:t>
      </w:r>
    </w:p>
    <w:p w:rsidR="00B56339" w:rsidRPr="002E2DF9" w:rsidRDefault="00B56339" w:rsidP="00B56339">
      <w:pPr>
        <w:pStyle w:val="a6"/>
      </w:pPr>
      <w:r w:rsidRPr="002E2DF9">
        <w:rPr>
          <w:rStyle w:val="a7"/>
        </w:rPr>
        <w:t>&lt;**&gt; При выдаче дубликата указывается наличие соответствующей справки органов внутренних дел или акта о списании испорченного удостоверения.</w:t>
      </w:r>
    </w:p>
    <w:p w:rsidR="00CE3B76" w:rsidRPr="00CF661E" w:rsidRDefault="00CE3B76" w:rsidP="00286C5D"/>
    <w:p w:rsidR="00CE3B76" w:rsidRPr="00CF661E" w:rsidRDefault="00CE3B76" w:rsidP="00286C5D"/>
    <w:p w:rsidR="00CE3B76" w:rsidRPr="00CF661E" w:rsidRDefault="00CE3B76" w:rsidP="00286C5D"/>
    <w:p w:rsidR="00CE3B76" w:rsidRPr="00CF661E" w:rsidRDefault="00CE3B76" w:rsidP="00286C5D"/>
    <w:p w:rsidR="00CE3B76" w:rsidRPr="00CF661E" w:rsidRDefault="00CE3B76" w:rsidP="00286C5D"/>
    <w:p w:rsidR="00CE3B76" w:rsidRPr="00CF661E" w:rsidRDefault="00CE3B76" w:rsidP="00286C5D"/>
    <w:p w:rsidR="00CE3B76" w:rsidRPr="00CF661E" w:rsidRDefault="00CE3B76" w:rsidP="00286C5D"/>
    <w:p w:rsidR="00CE3B76" w:rsidRPr="00CF661E" w:rsidRDefault="00CE3B76" w:rsidP="00286C5D"/>
    <w:p w:rsidR="00CE3B76" w:rsidRPr="00CF661E" w:rsidRDefault="00CE3B76" w:rsidP="00286C5D"/>
    <w:p w:rsidR="00CE3B76" w:rsidRPr="00CF661E" w:rsidRDefault="00CE3B76" w:rsidP="00286C5D"/>
    <w:p w:rsidR="00CE3B76" w:rsidRPr="00CF661E" w:rsidRDefault="00CE3B76" w:rsidP="00286C5D"/>
    <w:p w:rsidR="00CE3B76" w:rsidRPr="00CF661E" w:rsidRDefault="00CE3B76" w:rsidP="00286C5D"/>
    <w:p w:rsidR="00CE3B76" w:rsidRPr="00CF661E" w:rsidRDefault="00CE3B76" w:rsidP="00286C5D"/>
    <w:p w:rsidR="00CE3B76" w:rsidRPr="00CF661E" w:rsidRDefault="00CE3B76" w:rsidP="00286C5D"/>
    <w:p w:rsidR="00CE3B76" w:rsidRPr="00CF661E" w:rsidRDefault="00CE3B76" w:rsidP="00286C5D"/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 xml:space="preserve">Приложение </w:t>
      </w:r>
      <w:r w:rsidR="00D03C07" w:rsidRPr="00CF661E">
        <w:rPr>
          <w:rFonts w:cs="Times New Roman"/>
          <w:sz w:val="24"/>
          <w:szCs w:val="28"/>
        </w:rPr>
        <w:t>№</w:t>
      </w:r>
      <w:r w:rsidRPr="00CF661E">
        <w:rPr>
          <w:rFonts w:cs="Times New Roman"/>
          <w:sz w:val="24"/>
          <w:szCs w:val="28"/>
        </w:rPr>
        <w:t xml:space="preserve"> 9</w:t>
      </w:r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 Административному регламенту</w:t>
      </w:r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предоставления департаментом</w:t>
      </w:r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социальной защиты населения,</w:t>
      </w:r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опеки и попечительства Костромской</w:t>
      </w:r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области государственной услуги</w:t>
      </w:r>
    </w:p>
    <w:p w:rsidR="0023124D" w:rsidRPr="00CF661E" w:rsidRDefault="00D03C07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«</w:t>
      </w:r>
      <w:r w:rsidR="0023124D" w:rsidRPr="00CF661E">
        <w:rPr>
          <w:rFonts w:cs="Times New Roman"/>
          <w:sz w:val="24"/>
          <w:szCs w:val="28"/>
        </w:rPr>
        <w:t>Оформление и выдача удостоверения</w:t>
      </w:r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гражданам, получившим или перенесшим</w:t>
      </w:r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лучевую болезнь и другие заболевания,</w:t>
      </w:r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CF661E">
        <w:rPr>
          <w:rFonts w:cs="Times New Roman"/>
          <w:sz w:val="24"/>
          <w:szCs w:val="28"/>
        </w:rPr>
        <w:t>связанные</w:t>
      </w:r>
      <w:proofErr w:type="gramEnd"/>
      <w:r w:rsidRPr="00CF661E">
        <w:rPr>
          <w:rFonts w:cs="Times New Roman"/>
          <w:sz w:val="24"/>
          <w:szCs w:val="28"/>
        </w:rPr>
        <w:t xml:space="preserve"> с радиационным воздействием</w:t>
      </w:r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вследствие чернобыльской катастрофы или</w:t>
      </w:r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с работами по ликвидации последствий</w:t>
      </w:r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на Чернобыльской АЭС;</w:t>
      </w:r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lastRenderedPageBreak/>
        <w:t xml:space="preserve">инвалидам вследствие </w:t>
      </w:r>
      <w:proofErr w:type="gramStart"/>
      <w:r w:rsidRPr="00CF661E">
        <w:rPr>
          <w:rFonts w:cs="Times New Roman"/>
          <w:sz w:val="24"/>
          <w:szCs w:val="28"/>
        </w:rPr>
        <w:t>чернобыльской</w:t>
      </w:r>
      <w:proofErr w:type="gramEnd"/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CF661E">
        <w:rPr>
          <w:rFonts w:cs="Times New Roman"/>
          <w:sz w:val="24"/>
          <w:szCs w:val="28"/>
        </w:rPr>
        <w:t>катастрофы и членам их семей</w:t>
      </w:r>
      <w:r w:rsidR="00D03C07" w:rsidRPr="00CF661E">
        <w:rPr>
          <w:rFonts w:cs="Times New Roman"/>
          <w:sz w:val="24"/>
          <w:szCs w:val="28"/>
        </w:rPr>
        <w:t>»</w:t>
      </w:r>
    </w:p>
    <w:p w:rsidR="0023124D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:rsidR="00B82619" w:rsidRPr="00B82619" w:rsidRDefault="00B82619" w:rsidP="00B82619">
      <w:pPr>
        <w:rPr>
          <w:lang w:bidi="ru-RU"/>
        </w:rPr>
      </w:pPr>
    </w:p>
    <w:p w:rsidR="0023124D" w:rsidRPr="00B56339" w:rsidRDefault="00B56339" w:rsidP="00B56339">
      <w:pPr>
        <w:pStyle w:val="a6"/>
        <w:widowControl w:val="0"/>
        <w:tabs>
          <w:tab w:val="left" w:pos="986"/>
        </w:tabs>
        <w:spacing w:after="0"/>
        <w:ind w:left="567"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B56339">
        <w:rPr>
          <w:rFonts w:cs="Arial"/>
          <w:b/>
          <w:bCs/>
          <w:kern w:val="32"/>
          <w:sz w:val="32"/>
          <w:szCs w:val="32"/>
        </w:rPr>
        <w:t xml:space="preserve">КНИГА УЧЕТА ВЫДАЧИ УДОСТОВЕРЕНИЙ </w:t>
      </w:r>
      <w:r w:rsidRPr="00B56339">
        <w:rPr>
          <w:rStyle w:val="a7"/>
          <w:rFonts w:cs="Arial"/>
          <w:b/>
          <w:bCs/>
          <w:kern w:val="32"/>
          <w:sz w:val="32"/>
          <w:szCs w:val="32"/>
        </w:rPr>
        <w:t>ПОЛУЧИВШЕГО (ЕЙ) ИЛИ ПЕРЕНЕСШЕГО (ЕЙ) ЛУЧЕВУЮ БОЛЕЗНЬ И ДРУГИЕ ЗАБОЛЕВАНИЯ, СВЯЗАННЫЕ С РАДИАЦИОННЫМ ВОЗДЕЙСТВИЕМ ВСЛЕДСТВИЕ КАТАСТРОФЫ НА ЧЕРНОБЫЛЬСКОЙ АЭС; СТАВШЕГО (ЕЙ) ИНВАЛИДОМ</w:t>
      </w:r>
    </w:p>
    <w:p w:rsidR="0023124D" w:rsidRPr="00CF661E" w:rsidRDefault="0023124D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5"/>
        <w:gridCol w:w="1350"/>
        <w:gridCol w:w="1350"/>
        <w:gridCol w:w="1215"/>
        <w:gridCol w:w="1215"/>
        <w:gridCol w:w="1215"/>
        <w:gridCol w:w="1485"/>
        <w:gridCol w:w="1354"/>
      </w:tblGrid>
      <w:tr w:rsidR="0023124D" w:rsidRPr="00CF661E">
        <w:trPr>
          <w:cantSplit/>
          <w:trHeight w:val="960"/>
        </w:trPr>
        <w:tc>
          <w:tcPr>
            <w:tcW w:w="6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124D" w:rsidRPr="00CF661E" w:rsidRDefault="00B82619" w:rsidP="00B82619">
            <w:pPr>
              <w:pStyle w:val="Table0"/>
            </w:pPr>
            <w:r>
              <w:t>№</w:t>
            </w:r>
            <w:r w:rsidR="0023124D" w:rsidRPr="00CF661E">
              <w:t xml:space="preserve">  </w:t>
            </w:r>
            <w:proofErr w:type="gramStart"/>
            <w:r w:rsidR="0023124D" w:rsidRPr="00CF661E">
              <w:t>п</w:t>
            </w:r>
            <w:proofErr w:type="gramEnd"/>
            <w:r w:rsidR="0023124D" w:rsidRPr="00CF661E">
              <w:t xml:space="preserve">/п 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124D" w:rsidRPr="00CF661E" w:rsidRDefault="0023124D" w:rsidP="00B82619">
            <w:pPr>
              <w:pStyle w:val="Table0"/>
            </w:pPr>
            <w:r w:rsidRPr="00CF661E">
              <w:t>Фамилия,</w:t>
            </w:r>
            <w:r w:rsidR="00057DAC" w:rsidRPr="00CF661E">
              <w:t xml:space="preserve"> </w:t>
            </w:r>
            <w:r w:rsidRPr="00CF661E">
              <w:t>имя,  отчество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Default="0023124D" w:rsidP="00B82619">
            <w:pPr>
              <w:pStyle w:val="Table0"/>
            </w:pPr>
            <w:r w:rsidRPr="00CF661E">
              <w:t xml:space="preserve">Домашний </w:t>
            </w:r>
          </w:p>
          <w:p w:rsidR="0023124D" w:rsidRPr="00CF661E" w:rsidRDefault="0023124D" w:rsidP="00B82619">
            <w:pPr>
              <w:pStyle w:val="Table0"/>
            </w:pPr>
            <w:r w:rsidRPr="00CF661E">
              <w:t xml:space="preserve">адрес  </w:t>
            </w:r>
          </w:p>
        </w:tc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Default="0023124D" w:rsidP="00B82619">
            <w:pPr>
              <w:pStyle w:val="Table0"/>
            </w:pPr>
            <w:r w:rsidRPr="00CF661E">
              <w:t xml:space="preserve">Номер  </w:t>
            </w:r>
          </w:p>
          <w:p w:rsidR="00B82619" w:rsidRDefault="0023124D" w:rsidP="00B82619">
            <w:pPr>
              <w:pStyle w:val="Table0"/>
            </w:pPr>
            <w:r w:rsidRPr="00CF661E">
              <w:t xml:space="preserve">личного </w:t>
            </w:r>
          </w:p>
          <w:p w:rsidR="0023124D" w:rsidRPr="00CF661E" w:rsidRDefault="0023124D" w:rsidP="00B82619">
            <w:pPr>
              <w:pStyle w:val="Table0"/>
            </w:pPr>
            <w:r w:rsidRPr="00CF661E">
              <w:t xml:space="preserve">дела  </w:t>
            </w:r>
          </w:p>
        </w:tc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Default="0023124D" w:rsidP="00B82619">
            <w:pPr>
              <w:pStyle w:val="Table0"/>
            </w:pPr>
            <w:r w:rsidRPr="00CF661E">
              <w:t>Серия,</w:t>
            </w:r>
          </w:p>
          <w:p w:rsidR="00B82619" w:rsidRPr="00B82619" w:rsidRDefault="0023124D" w:rsidP="00B82619">
            <w:pPr>
              <w:pStyle w:val="Table"/>
              <w:jc w:val="center"/>
              <w:rPr>
                <w:b/>
              </w:rPr>
            </w:pPr>
            <w:r w:rsidRPr="00B82619">
              <w:rPr>
                <w:b/>
              </w:rPr>
              <w:t>номер</w:t>
            </w:r>
          </w:p>
          <w:p w:rsidR="0023124D" w:rsidRPr="00B82619" w:rsidRDefault="0023124D" w:rsidP="00B82619">
            <w:pPr>
              <w:pStyle w:val="Table"/>
              <w:jc w:val="center"/>
              <w:rPr>
                <w:b/>
              </w:rPr>
            </w:pPr>
            <w:r w:rsidRPr="00B82619">
              <w:rPr>
                <w:b/>
              </w:rPr>
              <w:t>удостоверения</w:t>
            </w:r>
          </w:p>
        </w:tc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Pr="00B82619" w:rsidRDefault="0023124D" w:rsidP="00B82619">
            <w:pPr>
              <w:pStyle w:val="Table"/>
              <w:jc w:val="center"/>
              <w:rPr>
                <w:b/>
              </w:rPr>
            </w:pPr>
            <w:r w:rsidRPr="00B82619">
              <w:rPr>
                <w:b/>
              </w:rPr>
              <w:t>Дата</w:t>
            </w:r>
          </w:p>
          <w:p w:rsidR="00B82619" w:rsidRPr="00B82619" w:rsidRDefault="0023124D" w:rsidP="00B82619">
            <w:pPr>
              <w:pStyle w:val="Table"/>
              <w:jc w:val="center"/>
              <w:rPr>
                <w:b/>
              </w:rPr>
            </w:pPr>
            <w:r w:rsidRPr="00B82619">
              <w:rPr>
                <w:b/>
              </w:rPr>
              <w:t>выдачи</w:t>
            </w:r>
          </w:p>
          <w:p w:rsidR="0023124D" w:rsidRPr="00B82619" w:rsidRDefault="0023124D" w:rsidP="00B82619">
            <w:pPr>
              <w:pStyle w:val="Table"/>
              <w:jc w:val="center"/>
              <w:rPr>
                <w:b/>
              </w:rPr>
            </w:pPr>
            <w:r w:rsidRPr="00B82619">
              <w:rPr>
                <w:b/>
              </w:rPr>
              <w:t>удостоверения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2619" w:rsidRPr="00B82619" w:rsidRDefault="0023124D" w:rsidP="00B82619">
            <w:pPr>
              <w:pStyle w:val="Table"/>
              <w:jc w:val="center"/>
              <w:rPr>
                <w:b/>
              </w:rPr>
            </w:pPr>
            <w:r w:rsidRPr="00B82619">
              <w:rPr>
                <w:b/>
              </w:rPr>
              <w:t>Подпись</w:t>
            </w:r>
          </w:p>
          <w:p w:rsidR="00B82619" w:rsidRPr="00B82619" w:rsidRDefault="0023124D" w:rsidP="00B82619">
            <w:pPr>
              <w:pStyle w:val="Table"/>
              <w:jc w:val="center"/>
              <w:rPr>
                <w:b/>
              </w:rPr>
            </w:pPr>
            <w:r w:rsidRPr="00B82619">
              <w:rPr>
                <w:b/>
              </w:rPr>
              <w:t>лица,</w:t>
            </w:r>
          </w:p>
          <w:p w:rsidR="00B82619" w:rsidRPr="00B82619" w:rsidRDefault="0023124D" w:rsidP="00B82619">
            <w:pPr>
              <w:pStyle w:val="Table"/>
              <w:jc w:val="center"/>
              <w:rPr>
                <w:b/>
              </w:rPr>
            </w:pPr>
            <w:r w:rsidRPr="00B82619">
              <w:rPr>
                <w:b/>
              </w:rPr>
              <w:t>ответственного</w:t>
            </w:r>
          </w:p>
          <w:p w:rsidR="00B82619" w:rsidRPr="00B82619" w:rsidRDefault="0023124D" w:rsidP="00B82619">
            <w:pPr>
              <w:pStyle w:val="Table"/>
              <w:jc w:val="center"/>
              <w:rPr>
                <w:b/>
              </w:rPr>
            </w:pPr>
            <w:r w:rsidRPr="00B82619">
              <w:rPr>
                <w:b/>
              </w:rPr>
              <w:t>за выдачу</w:t>
            </w:r>
          </w:p>
          <w:p w:rsidR="0023124D" w:rsidRPr="00B82619" w:rsidRDefault="0023124D" w:rsidP="00B82619">
            <w:pPr>
              <w:pStyle w:val="Table"/>
              <w:jc w:val="center"/>
              <w:rPr>
                <w:b/>
              </w:rPr>
            </w:pPr>
            <w:r w:rsidRPr="00B82619">
              <w:rPr>
                <w:b/>
              </w:rPr>
              <w:t>удостоверения</w:t>
            </w:r>
          </w:p>
        </w:tc>
        <w:tc>
          <w:tcPr>
            <w:tcW w:w="1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2619" w:rsidRPr="00B82619" w:rsidRDefault="0023124D" w:rsidP="00B82619">
            <w:pPr>
              <w:pStyle w:val="Table"/>
              <w:jc w:val="center"/>
              <w:rPr>
                <w:b/>
              </w:rPr>
            </w:pPr>
            <w:r w:rsidRPr="00B82619">
              <w:rPr>
                <w:b/>
              </w:rPr>
              <w:t>Подпись</w:t>
            </w:r>
          </w:p>
          <w:p w:rsidR="0023124D" w:rsidRPr="00B82619" w:rsidRDefault="0023124D" w:rsidP="00B82619">
            <w:pPr>
              <w:pStyle w:val="Table"/>
              <w:jc w:val="center"/>
              <w:rPr>
                <w:b/>
              </w:rPr>
            </w:pPr>
            <w:r w:rsidRPr="00B82619">
              <w:rPr>
                <w:b/>
              </w:rPr>
              <w:t>получателя</w:t>
            </w:r>
          </w:p>
        </w:tc>
      </w:tr>
      <w:tr w:rsidR="0023124D" w:rsidRPr="00CF661E">
        <w:trPr>
          <w:cantSplit/>
          <w:trHeight w:val="240"/>
        </w:trPr>
        <w:tc>
          <w:tcPr>
            <w:tcW w:w="6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124D" w:rsidRPr="00CF661E" w:rsidRDefault="0023124D" w:rsidP="00B82619">
            <w:pPr>
              <w:pStyle w:val="Table"/>
            </w:pPr>
            <w:r w:rsidRPr="00CF661E">
              <w:t xml:space="preserve">1  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124D" w:rsidRPr="00CF661E" w:rsidRDefault="0023124D" w:rsidP="00B82619">
            <w:pPr>
              <w:pStyle w:val="Table"/>
            </w:pPr>
            <w:r w:rsidRPr="00CF661E">
              <w:t xml:space="preserve">2    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124D" w:rsidRPr="00CF661E" w:rsidRDefault="0023124D" w:rsidP="00B82619">
            <w:pPr>
              <w:pStyle w:val="Table"/>
            </w:pPr>
            <w:r w:rsidRPr="00CF661E">
              <w:t xml:space="preserve">3    </w:t>
            </w:r>
          </w:p>
        </w:tc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124D" w:rsidRPr="00CF661E" w:rsidRDefault="0023124D" w:rsidP="00B82619">
            <w:pPr>
              <w:pStyle w:val="Table"/>
            </w:pPr>
            <w:r w:rsidRPr="00CF661E">
              <w:t xml:space="preserve">4    </w:t>
            </w:r>
          </w:p>
        </w:tc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124D" w:rsidRPr="00CF661E" w:rsidRDefault="0023124D" w:rsidP="00B82619">
            <w:pPr>
              <w:pStyle w:val="Table"/>
            </w:pPr>
            <w:r w:rsidRPr="00CF661E">
              <w:t xml:space="preserve">5    </w:t>
            </w:r>
          </w:p>
        </w:tc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124D" w:rsidRPr="00CF661E" w:rsidRDefault="0023124D" w:rsidP="00B82619">
            <w:pPr>
              <w:pStyle w:val="Table"/>
            </w:pPr>
            <w:r w:rsidRPr="00CF661E">
              <w:t xml:space="preserve">6    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124D" w:rsidRPr="00CF661E" w:rsidRDefault="0023124D" w:rsidP="00B82619">
            <w:pPr>
              <w:pStyle w:val="Table"/>
            </w:pPr>
            <w:r w:rsidRPr="00CF661E">
              <w:t xml:space="preserve">7     </w:t>
            </w:r>
          </w:p>
        </w:tc>
        <w:tc>
          <w:tcPr>
            <w:tcW w:w="1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124D" w:rsidRPr="00CF661E" w:rsidRDefault="0023124D" w:rsidP="00B82619">
            <w:pPr>
              <w:pStyle w:val="Table"/>
            </w:pPr>
            <w:r w:rsidRPr="00CF661E">
              <w:t xml:space="preserve">8    </w:t>
            </w:r>
          </w:p>
        </w:tc>
      </w:tr>
    </w:tbl>
    <w:p w:rsidR="00150D1E" w:rsidRPr="00CF661E" w:rsidRDefault="00150D1E" w:rsidP="00286C5D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sectPr w:rsidR="00150D1E" w:rsidRPr="00CF661E" w:rsidSect="00057DAC">
      <w:pgSz w:w="11906" w:h="16838"/>
      <w:pgMar w:top="1304" w:right="1361" w:bottom="1134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231" w:rsidRDefault="00CF5231" w:rsidP="00057DAC">
      <w:r>
        <w:separator/>
      </w:r>
    </w:p>
  </w:endnote>
  <w:endnote w:type="continuationSeparator" w:id="0">
    <w:p w:rsidR="00CF5231" w:rsidRDefault="00CF5231" w:rsidP="0005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ont74">
    <w:altName w:val="MS Mincho"/>
    <w:charset w:val="8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231" w:rsidRDefault="00CF5231" w:rsidP="00057DAC">
      <w:r>
        <w:separator/>
      </w:r>
    </w:p>
  </w:footnote>
  <w:footnote w:type="continuationSeparator" w:id="0">
    <w:p w:rsidR="00CF5231" w:rsidRDefault="00CF5231" w:rsidP="0005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0000005"/>
    <w:multiLevelType w:val="multilevel"/>
    <w:tmpl w:val="00000004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</w:abstractNum>
  <w:abstractNum w:abstractNumId="5">
    <w:nsid w:val="00000009"/>
    <w:multiLevelType w:val="multilevel"/>
    <w:tmpl w:val="00000008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</w:abstractNum>
  <w:abstractNum w:abstractNumId="6">
    <w:nsid w:val="0000000B"/>
    <w:multiLevelType w:val="multilevel"/>
    <w:tmpl w:val="0000000A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</w:abstractNum>
  <w:abstractNum w:abstractNumId="7">
    <w:nsid w:val="0000000D"/>
    <w:multiLevelType w:val="multilevel"/>
    <w:tmpl w:val="0000000C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952"/>
    <w:rsid w:val="00035146"/>
    <w:rsid w:val="00057DAC"/>
    <w:rsid w:val="00060B38"/>
    <w:rsid w:val="0006115C"/>
    <w:rsid w:val="00065BFA"/>
    <w:rsid w:val="00094793"/>
    <w:rsid w:val="00096E6F"/>
    <w:rsid w:val="000A5102"/>
    <w:rsid w:val="000A7AE4"/>
    <w:rsid w:val="000B5B28"/>
    <w:rsid w:val="000F1D7A"/>
    <w:rsid w:val="00104EBD"/>
    <w:rsid w:val="00105A5C"/>
    <w:rsid w:val="00111C14"/>
    <w:rsid w:val="00111D2E"/>
    <w:rsid w:val="001223F3"/>
    <w:rsid w:val="0014639F"/>
    <w:rsid w:val="00150D1E"/>
    <w:rsid w:val="00161976"/>
    <w:rsid w:val="00161F50"/>
    <w:rsid w:val="001A474B"/>
    <w:rsid w:val="001E135F"/>
    <w:rsid w:val="001F3985"/>
    <w:rsid w:val="001F4096"/>
    <w:rsid w:val="001F70B3"/>
    <w:rsid w:val="00201749"/>
    <w:rsid w:val="002210A1"/>
    <w:rsid w:val="0023124D"/>
    <w:rsid w:val="00245665"/>
    <w:rsid w:val="00286C5D"/>
    <w:rsid w:val="002879AB"/>
    <w:rsid w:val="00296A32"/>
    <w:rsid w:val="002F326A"/>
    <w:rsid w:val="0034627D"/>
    <w:rsid w:val="00363240"/>
    <w:rsid w:val="003709FF"/>
    <w:rsid w:val="003973A9"/>
    <w:rsid w:val="003A035A"/>
    <w:rsid w:val="003A08B0"/>
    <w:rsid w:val="003A7F2F"/>
    <w:rsid w:val="003E779F"/>
    <w:rsid w:val="004070E7"/>
    <w:rsid w:val="00463374"/>
    <w:rsid w:val="004642A9"/>
    <w:rsid w:val="00494163"/>
    <w:rsid w:val="00494BB7"/>
    <w:rsid w:val="004A055E"/>
    <w:rsid w:val="004A10B8"/>
    <w:rsid w:val="004A3F8D"/>
    <w:rsid w:val="004B5DF8"/>
    <w:rsid w:val="004C2F8B"/>
    <w:rsid w:val="004D19EB"/>
    <w:rsid w:val="004D4F6E"/>
    <w:rsid w:val="004D6F42"/>
    <w:rsid w:val="004F0952"/>
    <w:rsid w:val="004F1D72"/>
    <w:rsid w:val="005015B8"/>
    <w:rsid w:val="00565828"/>
    <w:rsid w:val="0056611A"/>
    <w:rsid w:val="00581870"/>
    <w:rsid w:val="00581EFE"/>
    <w:rsid w:val="005B4AA2"/>
    <w:rsid w:val="005B5C77"/>
    <w:rsid w:val="005E13EE"/>
    <w:rsid w:val="005E5E54"/>
    <w:rsid w:val="005F678B"/>
    <w:rsid w:val="0061388A"/>
    <w:rsid w:val="00627DC3"/>
    <w:rsid w:val="00646954"/>
    <w:rsid w:val="0066348D"/>
    <w:rsid w:val="00684D6D"/>
    <w:rsid w:val="00696322"/>
    <w:rsid w:val="006A3032"/>
    <w:rsid w:val="006B320E"/>
    <w:rsid w:val="006D5928"/>
    <w:rsid w:val="006D7025"/>
    <w:rsid w:val="006F0D49"/>
    <w:rsid w:val="006F558E"/>
    <w:rsid w:val="00744D79"/>
    <w:rsid w:val="0077612E"/>
    <w:rsid w:val="0078156F"/>
    <w:rsid w:val="007B03FF"/>
    <w:rsid w:val="007B32EB"/>
    <w:rsid w:val="007D1352"/>
    <w:rsid w:val="007D21E7"/>
    <w:rsid w:val="007E367B"/>
    <w:rsid w:val="00834620"/>
    <w:rsid w:val="00834F43"/>
    <w:rsid w:val="008628B3"/>
    <w:rsid w:val="00863E58"/>
    <w:rsid w:val="00874503"/>
    <w:rsid w:val="008E04BA"/>
    <w:rsid w:val="008E3BE5"/>
    <w:rsid w:val="0091299A"/>
    <w:rsid w:val="009263BB"/>
    <w:rsid w:val="009376F3"/>
    <w:rsid w:val="009626C2"/>
    <w:rsid w:val="00987D53"/>
    <w:rsid w:val="009A775A"/>
    <w:rsid w:val="009C4183"/>
    <w:rsid w:val="009C629A"/>
    <w:rsid w:val="009D6BB0"/>
    <w:rsid w:val="009E0C58"/>
    <w:rsid w:val="009F2079"/>
    <w:rsid w:val="00A23124"/>
    <w:rsid w:val="00A33E7F"/>
    <w:rsid w:val="00A37C3C"/>
    <w:rsid w:val="00A47834"/>
    <w:rsid w:val="00A67A7E"/>
    <w:rsid w:val="00A87B73"/>
    <w:rsid w:val="00A9361D"/>
    <w:rsid w:val="00AC234C"/>
    <w:rsid w:val="00AD163D"/>
    <w:rsid w:val="00AD1F79"/>
    <w:rsid w:val="00AF046B"/>
    <w:rsid w:val="00B10C27"/>
    <w:rsid w:val="00B22E47"/>
    <w:rsid w:val="00B56339"/>
    <w:rsid w:val="00B80FB7"/>
    <w:rsid w:val="00B82619"/>
    <w:rsid w:val="00B83297"/>
    <w:rsid w:val="00BA1BE1"/>
    <w:rsid w:val="00BE545B"/>
    <w:rsid w:val="00BF5401"/>
    <w:rsid w:val="00C32329"/>
    <w:rsid w:val="00C34AA2"/>
    <w:rsid w:val="00C4295C"/>
    <w:rsid w:val="00C477D3"/>
    <w:rsid w:val="00C50FF8"/>
    <w:rsid w:val="00C54BDE"/>
    <w:rsid w:val="00C74EF0"/>
    <w:rsid w:val="00CA36D5"/>
    <w:rsid w:val="00CB31CC"/>
    <w:rsid w:val="00CB55EF"/>
    <w:rsid w:val="00CC6BF2"/>
    <w:rsid w:val="00CE3B76"/>
    <w:rsid w:val="00CF5231"/>
    <w:rsid w:val="00CF661E"/>
    <w:rsid w:val="00D025D9"/>
    <w:rsid w:val="00D03C07"/>
    <w:rsid w:val="00D24605"/>
    <w:rsid w:val="00D55A70"/>
    <w:rsid w:val="00D960C2"/>
    <w:rsid w:val="00DB4F1E"/>
    <w:rsid w:val="00DB5DFA"/>
    <w:rsid w:val="00DC3835"/>
    <w:rsid w:val="00DC681F"/>
    <w:rsid w:val="00DE07B6"/>
    <w:rsid w:val="00E019D2"/>
    <w:rsid w:val="00E43AA2"/>
    <w:rsid w:val="00E62EA8"/>
    <w:rsid w:val="00E91E15"/>
    <w:rsid w:val="00E97A64"/>
    <w:rsid w:val="00EB2E99"/>
    <w:rsid w:val="00F600FC"/>
    <w:rsid w:val="00F92164"/>
    <w:rsid w:val="00FB144E"/>
    <w:rsid w:val="00F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47834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A4783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4783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A4783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4783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AF046B"/>
  </w:style>
  <w:style w:type="character" w:customStyle="1" w:styleId="WW-Absatz-Standardschriftart">
    <w:name w:val="WW-Absatz-Standardschriftart"/>
    <w:rsid w:val="00AF046B"/>
  </w:style>
  <w:style w:type="character" w:customStyle="1" w:styleId="11">
    <w:name w:val="Основной шрифт абзаца1"/>
    <w:rsid w:val="00AF046B"/>
  </w:style>
  <w:style w:type="character" w:styleId="a3">
    <w:name w:val="Hyperlink"/>
    <w:rsid w:val="00A47834"/>
    <w:rPr>
      <w:color w:val="0000FF"/>
      <w:u w:val="none"/>
    </w:rPr>
  </w:style>
  <w:style w:type="character" w:customStyle="1" w:styleId="6">
    <w:name w:val="Основной шрифт абзаца6"/>
    <w:rsid w:val="00AF046B"/>
  </w:style>
  <w:style w:type="character" w:customStyle="1" w:styleId="a4">
    <w:name w:val="Символ нумерации"/>
    <w:rsid w:val="00AF046B"/>
  </w:style>
  <w:style w:type="character" w:customStyle="1" w:styleId="TimesNewRoman14">
    <w:name w:val="Стиль Times New Roman 14 пт"/>
    <w:rsid w:val="00AF046B"/>
    <w:rPr>
      <w:rFonts w:ascii="Times New Roman" w:hAnsi="Times New Roman"/>
      <w:sz w:val="28"/>
    </w:rPr>
  </w:style>
  <w:style w:type="paragraph" w:customStyle="1" w:styleId="a5">
    <w:name w:val="Заголовок"/>
    <w:basedOn w:val="a"/>
    <w:next w:val="a6"/>
    <w:rsid w:val="00AF046B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a6">
    <w:name w:val="Body Text"/>
    <w:basedOn w:val="a"/>
    <w:link w:val="a7"/>
    <w:rsid w:val="00AF046B"/>
    <w:pPr>
      <w:spacing w:after="120"/>
    </w:pPr>
  </w:style>
  <w:style w:type="paragraph" w:styleId="a8">
    <w:name w:val="List"/>
    <w:basedOn w:val="a6"/>
    <w:rsid w:val="00AF046B"/>
    <w:rPr>
      <w:rFonts w:cs="Mangal"/>
    </w:rPr>
  </w:style>
  <w:style w:type="paragraph" w:customStyle="1" w:styleId="12">
    <w:name w:val="Название1"/>
    <w:basedOn w:val="a"/>
    <w:rsid w:val="00AF046B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AF046B"/>
    <w:pPr>
      <w:suppressLineNumbers/>
    </w:pPr>
    <w:rPr>
      <w:rFonts w:cs="Mangal"/>
    </w:rPr>
  </w:style>
  <w:style w:type="paragraph" w:customStyle="1" w:styleId="ConsPlusNormal">
    <w:name w:val="ConsPlusNormal"/>
    <w:next w:val="a"/>
    <w:link w:val="ConsPlusNormal0"/>
    <w:rsid w:val="00AF046B"/>
    <w:pPr>
      <w:widowControl w:val="0"/>
      <w:suppressAutoHyphens/>
      <w:autoSpaceDE w:val="0"/>
      <w:ind w:firstLine="720"/>
    </w:pPr>
    <w:rPr>
      <w:rFonts w:ascii="Arial" w:eastAsia="Arial" w:hAnsi="Arial" w:cs="Arial"/>
      <w:lang w:bidi="ru-RU"/>
    </w:rPr>
  </w:style>
  <w:style w:type="paragraph" w:customStyle="1" w:styleId="ConsPlusNonformat">
    <w:name w:val="ConsPlusNonformat"/>
    <w:basedOn w:val="a"/>
    <w:next w:val="ConsPlusNormal"/>
    <w:rsid w:val="00AF046B"/>
    <w:rPr>
      <w:rFonts w:ascii="Courier New" w:eastAsia="Courier New" w:hAnsi="Courier New" w:cs="Courier New"/>
      <w:sz w:val="20"/>
      <w:szCs w:val="20"/>
    </w:rPr>
  </w:style>
  <w:style w:type="paragraph" w:customStyle="1" w:styleId="ConsPlusTitle">
    <w:name w:val="ConsPlusTitle"/>
    <w:basedOn w:val="a"/>
    <w:next w:val="ConsPlusNormal"/>
    <w:rsid w:val="00AF046B"/>
    <w:rPr>
      <w:rFonts w:eastAsia="Arial" w:cs="Arial"/>
      <w:b/>
      <w:bCs/>
      <w:sz w:val="20"/>
      <w:szCs w:val="20"/>
    </w:rPr>
  </w:style>
  <w:style w:type="paragraph" w:customStyle="1" w:styleId="ConsPlusCell">
    <w:name w:val="ConsPlusCell"/>
    <w:basedOn w:val="a"/>
    <w:rsid w:val="00AF046B"/>
    <w:rPr>
      <w:rFonts w:eastAsia="Arial" w:cs="Arial"/>
      <w:sz w:val="20"/>
      <w:szCs w:val="20"/>
    </w:rPr>
  </w:style>
  <w:style w:type="paragraph" w:customStyle="1" w:styleId="ConsPlusDocList">
    <w:name w:val="ConsPlusDocList"/>
    <w:basedOn w:val="a"/>
    <w:rsid w:val="00AF046B"/>
    <w:rPr>
      <w:rFonts w:ascii="Courier New" w:eastAsia="Courier New" w:hAnsi="Courier New" w:cs="Courier New"/>
      <w:sz w:val="20"/>
      <w:szCs w:val="20"/>
    </w:rPr>
  </w:style>
  <w:style w:type="paragraph" w:customStyle="1" w:styleId="a9">
    <w:name w:val="Содержимое таблицы"/>
    <w:basedOn w:val="a"/>
    <w:rsid w:val="00AF046B"/>
    <w:pPr>
      <w:suppressLineNumbers/>
    </w:pPr>
  </w:style>
  <w:style w:type="paragraph" w:customStyle="1" w:styleId="aa">
    <w:name w:val="Заголовок таблицы"/>
    <w:basedOn w:val="a9"/>
    <w:rsid w:val="00AF046B"/>
    <w:pPr>
      <w:jc w:val="center"/>
    </w:pPr>
    <w:rPr>
      <w:b/>
      <w:bCs/>
    </w:rPr>
  </w:style>
  <w:style w:type="paragraph" w:styleId="ab">
    <w:name w:val="Body Text Indent"/>
    <w:basedOn w:val="a"/>
    <w:rsid w:val="00AF046B"/>
    <w:pPr>
      <w:spacing w:after="120"/>
      <w:ind w:left="283"/>
    </w:pPr>
  </w:style>
  <w:style w:type="paragraph" w:customStyle="1" w:styleId="14">
    <w:name w:val="Обычный1"/>
    <w:rsid w:val="00BA1BE1"/>
    <w:pPr>
      <w:widowControl w:val="0"/>
      <w:suppressAutoHyphens/>
      <w:autoSpaceDE w:val="0"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paragraph" w:styleId="ac">
    <w:name w:val="header"/>
    <w:basedOn w:val="a"/>
    <w:link w:val="ad"/>
    <w:uiPriority w:val="99"/>
    <w:semiHidden/>
    <w:unhideWhenUsed/>
    <w:rsid w:val="00057DA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semiHidden/>
    <w:rsid w:val="00057DAC"/>
    <w:rPr>
      <w:rFonts w:ascii="font74" w:eastAsia="font74" w:hAnsi="font74" w:cs="font74"/>
      <w:sz w:val="24"/>
      <w:szCs w:val="24"/>
      <w:lang w:bidi="ru-RU"/>
    </w:rPr>
  </w:style>
  <w:style w:type="paragraph" w:styleId="ae">
    <w:name w:val="footer"/>
    <w:basedOn w:val="a"/>
    <w:link w:val="af"/>
    <w:uiPriority w:val="99"/>
    <w:semiHidden/>
    <w:unhideWhenUsed/>
    <w:rsid w:val="00057DA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semiHidden/>
    <w:rsid w:val="00057DAC"/>
    <w:rPr>
      <w:rFonts w:ascii="font74" w:eastAsia="font74" w:hAnsi="font74" w:cs="font74"/>
      <w:sz w:val="24"/>
      <w:szCs w:val="24"/>
      <w:lang w:bidi="ru-RU"/>
    </w:rPr>
  </w:style>
  <w:style w:type="character" w:customStyle="1" w:styleId="10">
    <w:name w:val="Заголовок 1 Знак"/>
    <w:aliases w:val="!Части документа Знак"/>
    <w:link w:val="1"/>
    <w:rsid w:val="00286C5D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286C5D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286C5D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286C5D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A47834"/>
    <w:rPr>
      <w:rFonts w:ascii="Arial" w:hAnsi="Arial"/>
      <w:b w:val="0"/>
      <w:i w:val="0"/>
      <w:iCs/>
      <w:color w:val="0000FF"/>
      <w:sz w:val="24"/>
      <w:u w:val="none"/>
    </w:rPr>
  </w:style>
  <w:style w:type="paragraph" w:styleId="af0">
    <w:name w:val="annotation text"/>
    <w:aliases w:val="!Равноширинный текст документа"/>
    <w:basedOn w:val="a"/>
    <w:link w:val="af1"/>
    <w:semiHidden/>
    <w:rsid w:val="00A47834"/>
    <w:rPr>
      <w:rFonts w:ascii="Courier" w:hAnsi="Courier"/>
      <w:sz w:val="22"/>
      <w:szCs w:val="20"/>
    </w:rPr>
  </w:style>
  <w:style w:type="character" w:customStyle="1" w:styleId="af1">
    <w:name w:val="Текст примечания Знак"/>
    <w:aliases w:val="!Равноширинный текст документа Знак"/>
    <w:link w:val="af0"/>
    <w:semiHidden/>
    <w:rsid w:val="00286C5D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A4783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A47834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A47834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A47834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A47834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a7">
    <w:name w:val="Основной текст Знак"/>
    <w:link w:val="a6"/>
    <w:uiPriority w:val="99"/>
    <w:rsid w:val="004D19EB"/>
    <w:rPr>
      <w:rFonts w:ascii="Arial" w:hAnsi="Arial"/>
      <w:sz w:val="24"/>
      <w:szCs w:val="24"/>
    </w:rPr>
  </w:style>
  <w:style w:type="character" w:customStyle="1" w:styleId="41">
    <w:name w:val="Основной текст (4)_"/>
    <w:link w:val="42"/>
    <w:uiPriority w:val="99"/>
    <w:rsid w:val="004D19EB"/>
    <w:rPr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4D19EB"/>
    <w:pPr>
      <w:widowControl w:val="0"/>
      <w:shd w:val="clear" w:color="auto" w:fill="FFFFFF"/>
      <w:spacing w:line="259" w:lineRule="exact"/>
      <w:jc w:val="right"/>
    </w:pPr>
    <w:rPr>
      <w:rFonts w:ascii="Times New Roman" w:hAnsi="Times New Roman"/>
      <w:sz w:val="21"/>
      <w:szCs w:val="21"/>
    </w:rPr>
  </w:style>
  <w:style w:type="character" w:customStyle="1" w:styleId="100">
    <w:name w:val="Основной текст + 10"/>
    <w:aliases w:val="5 pt5"/>
    <w:uiPriority w:val="99"/>
    <w:rsid w:val="0077612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MicrosoftSansSerif">
    <w:name w:val="Основной текст + Microsoft Sans Serif"/>
    <w:aliases w:val="10 pt"/>
    <w:uiPriority w:val="99"/>
    <w:rsid w:val="0077612E"/>
    <w:rPr>
      <w:rFonts w:ascii="Microsoft Sans Serif" w:hAnsi="Microsoft Sans Serif" w:cs="Microsoft Sans Serif"/>
      <w:noProof/>
      <w:sz w:val="20"/>
      <w:szCs w:val="20"/>
      <w:shd w:val="clear" w:color="auto" w:fill="FFFFFF"/>
    </w:rPr>
  </w:style>
  <w:style w:type="character" w:customStyle="1" w:styleId="MicrosoftSansSerif1">
    <w:name w:val="Основной текст + Microsoft Sans Serif1"/>
    <w:aliases w:val="9,5 pt4"/>
    <w:uiPriority w:val="99"/>
    <w:rsid w:val="0077612E"/>
    <w:rPr>
      <w:rFonts w:ascii="Microsoft Sans Serif" w:hAnsi="Microsoft Sans Serif" w:cs="Microsoft Sans Serif"/>
      <w:noProof/>
      <w:sz w:val="19"/>
      <w:szCs w:val="19"/>
      <w:shd w:val="clear" w:color="auto" w:fill="FFFFFF"/>
    </w:rPr>
  </w:style>
  <w:style w:type="character" w:customStyle="1" w:styleId="af2">
    <w:name w:val="Подпись к картинке_"/>
    <w:link w:val="af3"/>
    <w:uiPriority w:val="99"/>
    <w:rsid w:val="00B56339"/>
    <w:rPr>
      <w:sz w:val="19"/>
      <w:szCs w:val="19"/>
      <w:shd w:val="clear" w:color="auto" w:fill="FFFFFF"/>
    </w:rPr>
  </w:style>
  <w:style w:type="character" w:customStyle="1" w:styleId="5">
    <w:name w:val="Основной текст (5)_"/>
    <w:link w:val="50"/>
    <w:uiPriority w:val="99"/>
    <w:rsid w:val="00B56339"/>
    <w:rPr>
      <w:sz w:val="19"/>
      <w:szCs w:val="19"/>
      <w:shd w:val="clear" w:color="auto" w:fill="FFFFFF"/>
    </w:rPr>
  </w:style>
  <w:style w:type="paragraph" w:customStyle="1" w:styleId="af3">
    <w:name w:val="Подпись к картинке"/>
    <w:basedOn w:val="a"/>
    <w:link w:val="af2"/>
    <w:uiPriority w:val="99"/>
    <w:rsid w:val="00B56339"/>
    <w:pPr>
      <w:widowControl w:val="0"/>
      <w:shd w:val="clear" w:color="auto" w:fill="FFFFFF"/>
      <w:spacing w:line="187" w:lineRule="exact"/>
    </w:pPr>
    <w:rPr>
      <w:rFonts w:ascii="Times New Roman" w:hAnsi="Times New Roman"/>
      <w:sz w:val="19"/>
      <w:szCs w:val="19"/>
    </w:rPr>
  </w:style>
  <w:style w:type="paragraph" w:customStyle="1" w:styleId="50">
    <w:name w:val="Основной текст (5)"/>
    <w:basedOn w:val="a"/>
    <w:link w:val="5"/>
    <w:uiPriority w:val="99"/>
    <w:rsid w:val="00B56339"/>
    <w:pPr>
      <w:widowControl w:val="0"/>
      <w:shd w:val="clear" w:color="auto" w:fill="FFFFFF"/>
      <w:spacing w:line="216" w:lineRule="exact"/>
      <w:jc w:val="center"/>
    </w:pPr>
    <w:rPr>
      <w:rFonts w:ascii="Times New Roman" w:hAnsi="Times New Roman"/>
      <w:sz w:val="19"/>
      <w:szCs w:val="19"/>
    </w:rPr>
  </w:style>
  <w:style w:type="character" w:customStyle="1" w:styleId="CourierNew">
    <w:name w:val="Основной текст + Courier New"/>
    <w:aliases w:val="8 pt"/>
    <w:uiPriority w:val="99"/>
    <w:rsid w:val="00B56339"/>
    <w:rPr>
      <w:rFonts w:ascii="Courier New" w:hAnsi="Courier New" w:cs="Courier New"/>
      <w:sz w:val="16"/>
      <w:szCs w:val="16"/>
      <w:shd w:val="clear" w:color="auto" w:fill="FFFFFF"/>
    </w:rPr>
  </w:style>
  <w:style w:type="character" w:customStyle="1" w:styleId="WW8Num13z0">
    <w:name w:val="WW8Num13z0"/>
    <w:rsid w:val="007D1352"/>
    <w:rPr>
      <w:rFonts w:ascii="Times New Roman" w:eastAsia="Times New Roman" w:hAnsi="Times New Roman" w:cs="Times New Roman"/>
    </w:rPr>
  </w:style>
  <w:style w:type="paragraph" w:styleId="af4">
    <w:name w:val="No Spacing"/>
    <w:qFormat/>
    <w:rsid w:val="004F1D72"/>
    <w:pPr>
      <w:suppressAutoHyphens/>
      <w:spacing w:line="276" w:lineRule="auto"/>
      <w:ind w:firstLine="567"/>
      <w:jc w:val="both"/>
      <w:textAlignment w:val="baseline"/>
    </w:pPr>
    <w:rPr>
      <w:rFonts w:eastAsia="Arial"/>
      <w:kern w:val="1"/>
      <w:sz w:val="28"/>
      <w:szCs w:val="22"/>
      <w:lang w:eastAsia="ar-SA"/>
    </w:rPr>
  </w:style>
  <w:style w:type="character" w:customStyle="1" w:styleId="ConsPlusNormal0">
    <w:name w:val="ConsPlusNormal Знак"/>
    <w:link w:val="ConsPlusNormal"/>
    <w:rsid w:val="005E13EE"/>
    <w:rPr>
      <w:rFonts w:ascii="Arial" w:eastAsia="Arial" w:hAnsi="Arial" w:cs="Arial"/>
      <w:lang w:bidi="ru-RU"/>
    </w:rPr>
  </w:style>
  <w:style w:type="character" w:customStyle="1" w:styleId="WW8Num39z0">
    <w:name w:val="WW8Num39z0"/>
    <w:uiPriority w:val="99"/>
    <w:rsid w:val="005E13EE"/>
    <w:rPr>
      <w:rFonts w:ascii="Times New Roman" w:hAnsi="Times New Roman" w:cs="Times New Roman"/>
      <w:color w:val="auto"/>
      <w:sz w:val="28"/>
      <w:szCs w:val="28"/>
    </w:rPr>
  </w:style>
  <w:style w:type="character" w:customStyle="1" w:styleId="af5">
    <w:name w:val="Основной текст с отступом Знак"/>
    <w:rsid w:val="003A035A"/>
    <w:rPr>
      <w:sz w:val="24"/>
      <w:szCs w:val="24"/>
    </w:rPr>
  </w:style>
  <w:style w:type="character" w:styleId="af6">
    <w:name w:val="Strong"/>
    <w:qFormat/>
    <w:rsid w:val="008E04BA"/>
    <w:rPr>
      <w:b/>
      <w:bCs/>
    </w:rPr>
  </w:style>
  <w:style w:type="character" w:customStyle="1" w:styleId="af7">
    <w:name w:val="Текст сноски Знак"/>
    <w:basedOn w:val="a0"/>
    <w:uiPriority w:val="99"/>
    <w:rsid w:val="004D6F42"/>
  </w:style>
  <w:style w:type="paragraph" w:customStyle="1" w:styleId="Institution">
    <w:name w:val="Institution!Орган принятия"/>
    <w:basedOn w:val="NumberAndDate"/>
    <w:next w:val="a"/>
    <w:rsid w:val="00A47834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IN-26WS0HUMI0X:8111/content/act/94b4e2e5-c4bc-42f1-85e5-198e8da341db.doc" TargetMode="External"/><Relationship Id="rId21" Type="http://schemas.openxmlformats.org/officeDocument/2006/relationships/hyperlink" Target="http://WIN-26WS0HUMI0X:8111/content/act/94b4e2e5-c4bc-42f1-85e5-198e8da341db.doc" TargetMode="External"/><Relationship Id="rId42" Type="http://schemas.openxmlformats.org/officeDocument/2006/relationships/hyperlink" Target="zakon.scli.ru" TargetMode="External"/><Relationship Id="rId47" Type="http://schemas.openxmlformats.org/officeDocument/2006/relationships/hyperlink" Target="http://WIN-26WS0HUMI0X:8111/content/act/5cb29c80-0099-49f4-9a4f-80eb89949f13.doc" TargetMode="External"/><Relationship Id="rId63" Type="http://schemas.openxmlformats.org/officeDocument/2006/relationships/hyperlink" Target="http://WIN-26WS0HUMI0X:8111/content/act/5cb29c80-0099-49f4-9a4f-80eb89949f13.doc" TargetMode="External"/><Relationship Id="rId68" Type="http://schemas.openxmlformats.org/officeDocument/2006/relationships/hyperlink" Target="http://WIN-26WS0HUMI0X:8111/content/act/5cb29c80-0099-49f4-9a4f-80eb89949f13.doc" TargetMode="External"/><Relationship Id="rId84" Type="http://schemas.openxmlformats.org/officeDocument/2006/relationships/hyperlink" Target="http://WIN-26WS0HUMI0X:8111/content/act/5cb29c80-0099-49f4-9a4f-80eb89949f13.doc" TargetMode="External"/><Relationship Id="rId89" Type="http://schemas.openxmlformats.org/officeDocument/2006/relationships/hyperlink" Target="http://WIN-26WS0HUMI0X:8111/content/act/94b4e2e5-c4bc-42f1-85e5-198e8da341db.doc" TargetMode="External"/><Relationship Id="rId112" Type="http://schemas.openxmlformats.org/officeDocument/2006/relationships/hyperlink" Target="http://WIN-26WS0HUMI0X:8111/content/act/5cb29c80-0099-49f4-9a4f-80eb89949f13.doc" TargetMode="External"/><Relationship Id="rId16" Type="http://schemas.openxmlformats.org/officeDocument/2006/relationships/hyperlink" Target="http://vsrv065-app10.ru99-loc.minjust.ru/content/act/bba0bfb1-06c7-4e50-a8d3-fe1045784bf1.html" TargetMode="External"/><Relationship Id="rId107" Type="http://schemas.openxmlformats.org/officeDocument/2006/relationships/hyperlink" Target="http://WIN-26WS0HUMI0X:8111/content/act/4fc96126-d93d-4d35-909e-75ecdc57cc55.doc" TargetMode="External"/><Relationship Id="rId11" Type="http://schemas.openxmlformats.org/officeDocument/2006/relationships/hyperlink" Target="http://WIN-26WS0HUMI0X:8111/content/act/94b4e2e5-c4bc-42f1-85e5-198e8da341db.doc" TargetMode="External"/><Relationship Id="rId24" Type="http://schemas.openxmlformats.org/officeDocument/2006/relationships/hyperlink" Target="zakon.scli.ru" TargetMode="External"/><Relationship Id="rId32" Type="http://schemas.openxmlformats.org/officeDocument/2006/relationships/hyperlink" Target="zakon.scli.ru" TargetMode="External"/><Relationship Id="rId37" Type="http://schemas.openxmlformats.org/officeDocument/2006/relationships/hyperlink" Target="http://WIN-26WS0HUMI0X:8111/content/act/16c3e4cc-fcd6-4137-9ed5-ad1df26b8648.doc" TargetMode="External"/><Relationship Id="rId40" Type="http://schemas.openxmlformats.org/officeDocument/2006/relationships/hyperlink" Target="http://WIN-26WS0HUMI0X:8111/content/act/49b4c136-67f7-46ed-9280-e8e92e5031ca.doc" TargetMode="External"/><Relationship Id="rId45" Type="http://schemas.openxmlformats.org/officeDocument/2006/relationships/hyperlink" Target="http://WIN-26WS0HUMI0X:8111/content/act/5cb29c80-0099-49f4-9a4f-80eb89949f13.doc" TargetMode="External"/><Relationship Id="rId53" Type="http://schemas.openxmlformats.org/officeDocument/2006/relationships/hyperlink" Target="http://WIN-26WS0HUMI0X:8111/content/act/94b4e2e5-c4bc-42f1-85e5-198e8da341db.doc" TargetMode="External"/><Relationship Id="rId58" Type="http://schemas.openxmlformats.org/officeDocument/2006/relationships/hyperlink" Target="http://WIN-26WS0HUMI0X:8111/content/act/5cb29c80-0099-49f4-9a4f-80eb89949f13.doc" TargetMode="External"/><Relationship Id="rId66" Type="http://schemas.openxmlformats.org/officeDocument/2006/relationships/hyperlink" Target="http://WIN-26WS0HUMI0X:8111/content/act/5cb29c80-0099-49f4-9a4f-80eb89949f13.doc" TargetMode="External"/><Relationship Id="rId74" Type="http://schemas.openxmlformats.org/officeDocument/2006/relationships/hyperlink" Target="http://WIN-26WS0HUMI0X:8111/content/act/5cb29c80-0099-49f4-9a4f-80eb89949f13.doc" TargetMode="External"/><Relationship Id="rId79" Type="http://schemas.openxmlformats.org/officeDocument/2006/relationships/hyperlink" Target="http://WIN-26WS0HUMI0X:8111/content/act/5cb29c80-0099-49f4-9a4f-80eb89949f13.doc" TargetMode="External"/><Relationship Id="rId87" Type="http://schemas.openxmlformats.org/officeDocument/2006/relationships/hyperlink" Target="http://WIN-26WS0HUMI0X:8111/content/act/94b4e2e5-c4bc-42f1-85e5-198e8da341db.doc" TargetMode="External"/><Relationship Id="rId102" Type="http://schemas.openxmlformats.org/officeDocument/2006/relationships/hyperlink" Target="http://WIN-26WS0HUMI0X:8111/content/act/3bea90e3-bf1e-4602-bdef-64a4771820a6.doc" TargetMode="External"/><Relationship Id="rId110" Type="http://schemas.openxmlformats.org/officeDocument/2006/relationships/hyperlink" Target="http://WIN-26WS0HUMI0X:8111/content/act/398fcf9f-6b47-4e87-9f56-a1dfdf90fe89.doc" TargetMode="External"/><Relationship Id="rId115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://WIN-26WS0HUMI0X:8111/content/act/94b4e2e5-c4bc-42f1-85e5-198e8da341db.doc" TargetMode="External"/><Relationship Id="rId82" Type="http://schemas.openxmlformats.org/officeDocument/2006/relationships/hyperlink" Target="http://WIN-26WS0HUMI0X:8111/content/act/5cb29c80-0099-49f4-9a4f-80eb89949f13.doc" TargetMode="External"/><Relationship Id="rId90" Type="http://schemas.openxmlformats.org/officeDocument/2006/relationships/hyperlink" Target="zakon.scli.ru" TargetMode="External"/><Relationship Id="rId95" Type="http://schemas.openxmlformats.org/officeDocument/2006/relationships/hyperlink" Target="http://WIN-26WS0HUMI0X:8111/content/act/94b4e2e5-c4bc-42f1-85e5-198e8da341db.doc" TargetMode="External"/><Relationship Id="rId19" Type="http://schemas.openxmlformats.org/officeDocument/2006/relationships/hyperlink" Target="http://WIN-26WS0HUMI0X:8111/content/act/cf93ea37-0242-49b2-8fbd-cfe8dde92aa4.doc" TargetMode="External"/><Relationship Id="rId14" Type="http://schemas.openxmlformats.org/officeDocument/2006/relationships/hyperlink" Target="http://WIN-26WS0HUMI0X:8111/content/act/398fcf9f-6b47-4e87-9f56-a1dfdf90fe89.doc" TargetMode="External"/><Relationship Id="rId22" Type="http://schemas.openxmlformats.org/officeDocument/2006/relationships/hyperlink" Target="http://WIN-26WS0HUMI0X:8111/content/act/4fc96126-d93d-4d35-909e-75ecdc57cc55.doc" TargetMode="External"/><Relationship Id="rId27" Type="http://schemas.openxmlformats.org/officeDocument/2006/relationships/hyperlink" Target="http://vsrv065-app10.ru99-loc.minjust.ru/content/act/bba0bfb1-06c7-4e50-a8d3-fe1045784bf1.html" TargetMode="External"/><Relationship Id="rId30" Type="http://schemas.openxmlformats.org/officeDocument/2006/relationships/hyperlink" Target="zakon.scli.ru" TargetMode="External"/><Relationship Id="rId35" Type="http://schemas.openxmlformats.org/officeDocument/2006/relationships/hyperlink" Target="zakon.scli.ru" TargetMode="External"/><Relationship Id="rId43" Type="http://schemas.openxmlformats.org/officeDocument/2006/relationships/hyperlink" Target="zakon.scli.ru" TargetMode="External"/><Relationship Id="rId48" Type="http://schemas.openxmlformats.org/officeDocument/2006/relationships/hyperlink" Target="http://WIN-26WS0HUMI0X:8111/content/act/3bea90e3-bf1e-4602-bdef-64a4771820a6.doc" TargetMode="External"/><Relationship Id="rId56" Type="http://schemas.openxmlformats.org/officeDocument/2006/relationships/hyperlink" Target="http://WIN-26WS0HUMI0X:8111/content/act/94b4e2e5-c4bc-42f1-85e5-198e8da341db.doc" TargetMode="External"/><Relationship Id="rId64" Type="http://schemas.openxmlformats.org/officeDocument/2006/relationships/hyperlink" Target="http://WIN-26WS0HUMI0X:8111/content/act/94b4e2e5-c4bc-42f1-85e5-198e8da341db.doc" TargetMode="External"/><Relationship Id="rId69" Type="http://schemas.openxmlformats.org/officeDocument/2006/relationships/hyperlink" Target="http://WIN-26WS0HUMI0X:8111/content/act/4fc96126-d93d-4d35-909e-75ecdc57cc55.doc" TargetMode="External"/><Relationship Id="rId77" Type="http://schemas.openxmlformats.org/officeDocument/2006/relationships/hyperlink" Target="zakon.scli.ru" TargetMode="External"/><Relationship Id="rId100" Type="http://schemas.openxmlformats.org/officeDocument/2006/relationships/hyperlink" Target="http://WIN-26WS0HUMI0X:8111/content/act/5cb29c80-0099-49f4-9a4f-80eb89949f13.doc" TargetMode="External"/><Relationship Id="rId105" Type="http://schemas.openxmlformats.org/officeDocument/2006/relationships/hyperlink" Target="http://WIN-26WS0HUMI0X:8111/content/act/4fc96126-d93d-4d35-909e-75ecdc57cc55.doc" TargetMode="External"/><Relationship Id="rId113" Type="http://schemas.openxmlformats.org/officeDocument/2006/relationships/hyperlink" Target="http://WIN-26WS0HUMI0X:8111/content/act/5cb29c80-0099-49f4-9a4f-80eb89949f13.doc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IN-26WS0HUMI0X:8111/content/act/5cb29c80-0099-49f4-9a4f-80eb89949f13.doc" TargetMode="External"/><Relationship Id="rId72" Type="http://schemas.openxmlformats.org/officeDocument/2006/relationships/hyperlink" Target="http://WIN-26WS0HUMI0X:8111/content/act/5cb29c80-0099-49f4-9a4f-80eb89949f13.doc" TargetMode="External"/><Relationship Id="rId80" Type="http://schemas.openxmlformats.org/officeDocument/2006/relationships/hyperlink" Target="http://WIN-26WS0HUMI0X:8111/content/act/5cb29c80-0099-49f4-9a4f-80eb89949f13.doc" TargetMode="External"/><Relationship Id="rId85" Type="http://schemas.openxmlformats.org/officeDocument/2006/relationships/hyperlink" Target="http://WIN-26WS0HUMI0X:8111/content/act/5cb29c80-0099-49f4-9a4f-80eb89949f13.doc" TargetMode="External"/><Relationship Id="rId93" Type="http://schemas.openxmlformats.org/officeDocument/2006/relationships/hyperlink" Target="zakon.scli.ru" TargetMode="External"/><Relationship Id="rId98" Type="http://schemas.openxmlformats.org/officeDocument/2006/relationships/hyperlink" Target="http://WIN-26WS0HUMI0X:8111/content/act/5cb29c80-0099-49f4-9a4f-80eb89949f13.doc" TargetMode="External"/><Relationship Id="rId3" Type="http://schemas.openxmlformats.org/officeDocument/2006/relationships/styles" Target="styles.xml"/><Relationship Id="rId12" Type="http://schemas.openxmlformats.org/officeDocument/2006/relationships/hyperlink" Target="http://WIN-26WS0HUMI0X:8111/content/act/3bea90e3-bf1e-4602-bdef-64a4771820a6.doc" TargetMode="External"/><Relationship Id="rId17" Type="http://schemas.openxmlformats.org/officeDocument/2006/relationships/hyperlink" Target="http://WIN-26WS0HUMI0X:8111/content/act/16c3e4cc-fcd6-4137-9ed5-ad1df26b8648.doc" TargetMode="External"/><Relationship Id="rId25" Type="http://schemas.openxmlformats.org/officeDocument/2006/relationships/hyperlink" Target="http://WIN-26WS0HUMI0X:8111/content/act/4fc96126-d93d-4d35-909e-75ecdc57cc55.doc" TargetMode="External"/><Relationship Id="rId33" Type="http://schemas.openxmlformats.org/officeDocument/2006/relationships/hyperlink" Target="zakon.scli.ru" TargetMode="External"/><Relationship Id="rId38" Type="http://schemas.openxmlformats.org/officeDocument/2006/relationships/hyperlink" Target="zakon.scli.ru" TargetMode="External"/><Relationship Id="rId46" Type="http://schemas.openxmlformats.org/officeDocument/2006/relationships/hyperlink" Target="zakon.scli.ru" TargetMode="External"/><Relationship Id="rId59" Type="http://schemas.openxmlformats.org/officeDocument/2006/relationships/hyperlink" Target="http://WIN-26WS0HUMI0X:8111/content/act/5cb29c80-0099-49f4-9a4f-80eb89949f13.doc" TargetMode="External"/><Relationship Id="rId67" Type="http://schemas.openxmlformats.org/officeDocument/2006/relationships/hyperlink" Target="http://WIN-26WS0HUMI0X:8111/content/act/4fc96126-d93d-4d35-909e-75ecdc57cc55.doc" TargetMode="External"/><Relationship Id="rId103" Type="http://schemas.openxmlformats.org/officeDocument/2006/relationships/hyperlink" Target="http://WIN-26WS0HUMI0X:8111/content/act/5cb29c80-0099-49f4-9a4f-80eb89949f13.doc" TargetMode="External"/><Relationship Id="rId108" Type="http://schemas.openxmlformats.org/officeDocument/2006/relationships/hyperlink" Target="http://WIN-26WS0HUMI0X:8111/content/act/3bea90e3-bf1e-4602-bdef-64a4771820a6.doc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WIN-26WS0HUMI0X:8111/content/act/94b4e2e5-c4bc-42f1-85e5-198e8da341db.doc" TargetMode="External"/><Relationship Id="rId41" Type="http://schemas.openxmlformats.org/officeDocument/2006/relationships/hyperlink" Target="http://WIN-26WS0HUMI0X:8111/content/act/5cb29c80-0099-49f4-9a4f-80eb89949f13.doc" TargetMode="External"/><Relationship Id="rId54" Type="http://schemas.openxmlformats.org/officeDocument/2006/relationships/hyperlink" Target="http://WIN-26WS0HUMI0X:8111/content/act/4fc96126-d93d-4d35-909e-75ecdc57cc55.doc" TargetMode="External"/><Relationship Id="rId62" Type="http://schemas.openxmlformats.org/officeDocument/2006/relationships/hyperlink" Target="http://WIN-26WS0HUMI0X:8111/content/act/5cb29c80-0099-49f4-9a4f-80eb89949f13.doc" TargetMode="External"/><Relationship Id="rId70" Type="http://schemas.openxmlformats.org/officeDocument/2006/relationships/hyperlink" Target="http://WIN-26WS0HUMI0X:8111/content/act/3bea90e3-bf1e-4602-bdef-64a4771820a6.doc" TargetMode="External"/><Relationship Id="rId75" Type="http://schemas.openxmlformats.org/officeDocument/2006/relationships/hyperlink" Target="zakon.scli.ru" TargetMode="External"/><Relationship Id="rId83" Type="http://schemas.openxmlformats.org/officeDocument/2006/relationships/hyperlink" Target="http://WIN-26WS0HUMI0X:8111/content/act/5cb29c80-0099-49f4-9a4f-80eb89949f13.doc" TargetMode="External"/><Relationship Id="rId88" Type="http://schemas.openxmlformats.org/officeDocument/2006/relationships/hyperlink" Target="http://WIN-26WS0HUMI0X:8111/content/act/5cb29c80-0099-49f4-9a4f-80eb89949f13.doc" TargetMode="External"/><Relationship Id="rId91" Type="http://schemas.openxmlformats.org/officeDocument/2006/relationships/hyperlink" Target="http://WIN-26WS0HUMI0X:8111/content/act/5cb29c80-0099-49f4-9a4f-80eb89949f13.doc" TargetMode="External"/><Relationship Id="rId96" Type="http://schemas.openxmlformats.org/officeDocument/2006/relationships/hyperlink" Target="http://WIN-26WS0HUMI0X:8111/content/act/5cb29c80-0099-49f4-9a4f-80eb89949f13.doc" TargetMode="External"/><Relationship Id="rId111" Type="http://schemas.openxmlformats.org/officeDocument/2006/relationships/hyperlink" Target="http://WIN-26WS0HUMI0X:8111/content/act/3bea90e3-bf1e-4602-bdef-64a4771820a6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IN-26WS0HUMI0X:8111/content/act/4fc96126-d93d-4d35-909e-75ecdc57cc55.doc" TargetMode="External"/><Relationship Id="rId23" Type="http://schemas.openxmlformats.org/officeDocument/2006/relationships/hyperlink" Target="http://WIN-26WS0HUMI0X:8111/content/act/4fc96126-d93d-4d35-909e-75ecdc57cc55.doc" TargetMode="External"/><Relationship Id="rId28" Type="http://schemas.openxmlformats.org/officeDocument/2006/relationships/hyperlink" Target="zakon.scli.ru" TargetMode="External"/><Relationship Id="rId36" Type="http://schemas.openxmlformats.org/officeDocument/2006/relationships/hyperlink" Target="http://WIN-26WS0HUMI0X:8111/content/act/dec12efc-e3e3-4a8c-beb1-4448217d6713.doc" TargetMode="External"/><Relationship Id="rId49" Type="http://schemas.openxmlformats.org/officeDocument/2006/relationships/hyperlink" Target="http://WIN-26WS0HUMI0X:8111/content/act/5cb29c80-0099-49f4-9a4f-80eb89949f13.doc" TargetMode="External"/><Relationship Id="rId57" Type="http://schemas.openxmlformats.org/officeDocument/2006/relationships/hyperlink" Target="http://WIN-26WS0HUMI0X:8111/content/act/bcfb09a1-4941-4ee9-afc8-90c51bbc410b.doc" TargetMode="External"/><Relationship Id="rId106" Type="http://schemas.openxmlformats.org/officeDocument/2006/relationships/hyperlink" Target="http://WIN-26WS0HUMI0X:8111/content/act/3bea90e3-bf1e-4602-bdef-64a4771820a6.doc" TargetMode="External"/><Relationship Id="rId114" Type="http://schemas.openxmlformats.org/officeDocument/2006/relationships/hyperlink" Target="http://WIN-26WS0HUMI0X:8111/content/act/94b4e2e5-c4bc-42f1-85e5-198e8da341db.doc" TargetMode="External"/><Relationship Id="rId10" Type="http://schemas.openxmlformats.org/officeDocument/2006/relationships/hyperlink" Target="http://WIN-26WS0HUMI0X:8111/content/act/4fc96126-d93d-4d35-909e-75ecdc57cc55.doc" TargetMode="External"/><Relationship Id="rId31" Type="http://schemas.openxmlformats.org/officeDocument/2006/relationships/hyperlink" Target="http://vsrv065-app10.ru99-loc.minjust.ru/content/act/213169d0-30d6-4732-9330-e143f1449223.html" TargetMode="External"/><Relationship Id="rId44" Type="http://schemas.openxmlformats.org/officeDocument/2006/relationships/hyperlink" Target="zakon.scli.ru" TargetMode="External"/><Relationship Id="rId52" Type="http://schemas.openxmlformats.org/officeDocument/2006/relationships/hyperlink" Target="http://WIN-26WS0HUMI0X:8111/content/act/5cb29c80-0099-49f4-9a4f-80eb89949f13.doc" TargetMode="External"/><Relationship Id="rId60" Type="http://schemas.openxmlformats.org/officeDocument/2006/relationships/hyperlink" Target="http://WIN-26WS0HUMI0X:8111/content/act/4fc96126-d93d-4d35-909e-75ecdc57cc55.doc" TargetMode="External"/><Relationship Id="rId65" Type="http://schemas.openxmlformats.org/officeDocument/2006/relationships/hyperlink" Target="http://WIN-26WS0HUMI0X:8111/content/act/3bea90e3-bf1e-4602-bdef-64a4771820a6.doc" TargetMode="External"/><Relationship Id="rId73" Type="http://schemas.openxmlformats.org/officeDocument/2006/relationships/hyperlink" Target="http://WIN-26WS0HUMI0X:8111/content/act/5cb29c80-0099-49f4-9a4f-80eb89949f13.doc" TargetMode="External"/><Relationship Id="rId78" Type="http://schemas.openxmlformats.org/officeDocument/2006/relationships/hyperlink" Target="http://WIN-26WS0HUMI0X:8111/content/act/5cb29c80-0099-49f4-9a4f-80eb89949f13.doc" TargetMode="External"/><Relationship Id="rId81" Type="http://schemas.openxmlformats.org/officeDocument/2006/relationships/hyperlink" Target="http://WIN-26WS0HUMI0X:8111/content/act/5cb29c80-0099-49f4-9a4f-80eb89949f13.doc" TargetMode="External"/><Relationship Id="rId86" Type="http://schemas.openxmlformats.org/officeDocument/2006/relationships/hyperlink" Target="http://WIN-26WS0HUMI0X:8111/content/act/5cb29c80-0099-49f4-9a4f-80eb89949f13.doc" TargetMode="External"/><Relationship Id="rId94" Type="http://schemas.openxmlformats.org/officeDocument/2006/relationships/hyperlink" Target="http://WIN-26WS0HUMI0X:8111/content/act/5cb29c80-0099-49f4-9a4f-80eb89949f13.doc" TargetMode="External"/><Relationship Id="rId99" Type="http://schemas.openxmlformats.org/officeDocument/2006/relationships/hyperlink" Target="http://WIN-26WS0HUMI0X:8111/content/act/5cb29c80-0099-49f4-9a4f-80eb89949f13.doc" TargetMode="External"/><Relationship Id="rId101" Type="http://schemas.openxmlformats.org/officeDocument/2006/relationships/hyperlink" Target="http://WIN-26WS0HUMI0X:8111/content/act/3bea90e3-bf1e-4602-bdef-64a4771820a6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N-26WS0HUMI0X:8111/content/act/5b5d57d4-6bc6-48d7-9e99-a1c310a82052.doc" TargetMode="External"/><Relationship Id="rId13" Type="http://schemas.openxmlformats.org/officeDocument/2006/relationships/hyperlink" Target="http://WIN-26WS0HUMI0X:8111/content/act/bcfb09a1-4941-4ee9-afc8-90c51bbc410b.doc" TargetMode="External"/><Relationship Id="rId18" Type="http://schemas.openxmlformats.org/officeDocument/2006/relationships/hyperlink" Target="http://WIN-26WS0HUMI0X:8111/content/act/a62215fa-b6e9-4d67-8493-60c33755c14a.doc" TargetMode="External"/><Relationship Id="rId39" Type="http://schemas.openxmlformats.org/officeDocument/2006/relationships/hyperlink" Target="zakon.scli.ru" TargetMode="External"/><Relationship Id="rId109" Type="http://schemas.openxmlformats.org/officeDocument/2006/relationships/hyperlink" Target="http://WIN-26WS0HUMI0X:8111/content/act/94b4e2e5-c4bc-42f1-85e5-198e8da341db.doc" TargetMode="External"/><Relationship Id="rId34" Type="http://schemas.openxmlformats.org/officeDocument/2006/relationships/hyperlink" Target="http://WIN-26WS0HUMI0X:8111/content/act/0b148dae-427f-427c-af44-65aab82f21a0.doc" TargetMode="External"/><Relationship Id="rId50" Type="http://schemas.openxmlformats.org/officeDocument/2006/relationships/hyperlink" Target="http://WIN-26WS0HUMI0X:8111/content/act/4fc96126-d93d-4d35-909e-75ecdc57cc55.doc" TargetMode="External"/><Relationship Id="rId55" Type="http://schemas.openxmlformats.org/officeDocument/2006/relationships/hyperlink" Target="http://WIN-26WS0HUMI0X:8111/content/act/4fc96126-d93d-4d35-909e-75ecdc57cc55.doc" TargetMode="External"/><Relationship Id="rId76" Type="http://schemas.openxmlformats.org/officeDocument/2006/relationships/hyperlink" Target="http://WIN-26WS0HUMI0X:8111/content/act/5cb29c80-0099-49f4-9a4f-80eb89949f13.doc" TargetMode="External"/><Relationship Id="rId97" Type="http://schemas.openxmlformats.org/officeDocument/2006/relationships/hyperlink" Target="http://WIN-26WS0HUMI0X:8111/content/act/5cb29c80-0099-49f4-9a4f-80eb89949f13.doc" TargetMode="External"/><Relationship Id="rId104" Type="http://schemas.openxmlformats.org/officeDocument/2006/relationships/hyperlink" Target="http://WIN-26WS0HUMI0X:8111/content/act/4fc96126-d93d-4d35-909e-75ecdc57cc55.doc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WIN-26WS0HUMI0X:8111/content/act/5cb29c80-0099-49f4-9a4f-80eb89949f13.doc" TargetMode="External"/><Relationship Id="rId92" Type="http://schemas.openxmlformats.org/officeDocument/2006/relationships/hyperlink" Target="http://WIN-26WS0HUMI0X:8111/content/act/94b4e2e5-c4bc-42f1-85e5-198e8da341db.doc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vsrv065-app10.ru99-loc.minjust.ru/content/act/460132d5-9171-404a-b417-53f46c4429db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4B4B-8D58-4C3C-9EC1-75CC0B6F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38</Pages>
  <Words>15106</Words>
  <Characters>86107</Characters>
  <Application>Microsoft Office Word</Application>
  <DocSecurity>0</DocSecurity>
  <Lines>717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CtrlSoft</Company>
  <LinksUpToDate>false</LinksUpToDate>
  <CharactersWithSpaces>101011</CharactersWithSpaces>
  <SharedDoc>false</SharedDoc>
  <HLinks>
    <vt:vector size="132" baseType="variant">
      <vt:variant>
        <vt:i4>720983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consultantplus://offline/ref=694E9B31D5D14B5E0AC714007A5D0A5EA6CA2E4501F9078FF48E2CCA1DED539CBA03F40E5E3E406CB3A20CS375I</vt:lpwstr>
      </vt:variant>
      <vt:variant>
        <vt:lpwstr/>
      </vt:variant>
      <vt:variant>
        <vt:i4>1900626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consultantplus://offline/ref=725AD91B0ECB5C60903F5200EDDDD048625C619DDD4AD0978A45C79B50C306391FDF8C8AE8D64A5CAF1BA2m2A2J</vt:lpwstr>
      </vt:variant>
      <vt:variant>
        <vt:lpwstr/>
      </vt:variant>
      <vt:variant>
        <vt:i4>1900624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consultantplus://offline/ref=725AD91B0ECB5C60903F5200EDDDD048625C619DDD4AD0978A45C79B50C306391FDF8C8AE8D64A5CAF1BA2m2A0J</vt:lpwstr>
      </vt:variant>
      <vt:variant>
        <vt:lpwstr/>
      </vt:variant>
      <vt:variant>
        <vt:i4>1900559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consultantplus://offline/ref=725AD91B0ECB5C60903F5200EDDDD048625C619DDD4AD0978A45C79B50C306391FDF8C8AE8D64A5CAF19A2m2A4J</vt:lpwstr>
      </vt:variant>
      <vt:variant>
        <vt:lpwstr/>
      </vt:variant>
      <vt:variant>
        <vt:i4>1900634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consultantplus://offline/ref=725AD91B0ECB5C60903F5200EDDDD048625C619DDD4AD0978A45C79B50C306391FDF8C8AE8D64A5CAF19A0m2ACJ</vt:lpwstr>
      </vt:variant>
      <vt:variant>
        <vt:lpwstr/>
      </vt:variant>
      <vt:variant>
        <vt:i4>1900630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consultantplus://offline/ref=725AD91B0ECB5C60903F5200EDDDD048625C619DDD4AD0978A45C79B50C306391FDF8C8AE8D64A5CAF1BA2m2A6J</vt:lpwstr>
      </vt:variant>
      <vt:variant>
        <vt:lpwstr/>
      </vt:variant>
      <vt:variant>
        <vt:i4>1900628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consultantplus://offline/ref=725AD91B0ECB5C60903F5200EDDDD048625C619DDD4AD0978A45C79B50C306391FDF8C8AE8D64A5CAF1BA2m2A4J</vt:lpwstr>
      </vt:variant>
      <vt:variant>
        <vt:lpwstr/>
      </vt:variant>
      <vt:variant>
        <vt:i4>1900559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consultantplus://offline/ref=725AD91B0ECB5C60903F5200EDDDD048625C619DDD4AD0978A45C79B50C306391FDF8C8AE8D64A5CAF19A2m2A4J</vt:lpwstr>
      </vt:variant>
      <vt:variant>
        <vt:lpwstr/>
      </vt:variant>
      <vt:variant>
        <vt:i4>1900634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consultantplus://offline/ref=725AD91B0ECB5C60903F5200EDDDD048625C619DDD4AD0978A45C79B50C306391FDF8C8AE8D64A5CAF19A0m2ACJ</vt:lpwstr>
      </vt:variant>
      <vt:variant>
        <vt:lpwstr/>
      </vt:variant>
      <vt:variant>
        <vt:i4>1900559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consultantplus://offline/ref=725AD91B0ECB5C60903F5200EDDDD048625C619DDD4AD0978A45C79B50C306391FDF8C8AE8D64A5CAF19A2m2A4J</vt:lpwstr>
      </vt:variant>
      <vt:variant>
        <vt:lpwstr/>
      </vt:variant>
      <vt:variant>
        <vt:i4>1900634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consultantplus://offline/ref=725AD91B0ECB5C60903F5200EDDDD048625C619DDD4AD0978A45C79B50C306391FDF8C8AE8D64A5CAF19A0m2ACJ</vt:lpwstr>
      </vt:variant>
      <vt:variant>
        <vt:lpwstr/>
      </vt:variant>
      <vt:variant>
        <vt:i4>1900559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consultantplus://offline/ref=725AD91B0ECB5C60903F5200EDDDD048625C619DDD4AD0978A45C79B50C306391FDF8C8AE8D64A5CAF18A6m2A1J</vt:lpwstr>
      </vt:variant>
      <vt:variant>
        <vt:lpwstr/>
      </vt:variant>
      <vt:variant>
        <vt:i4>1900546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consultantplus://offline/ref=725AD91B0ECB5C60903F5200EDDDD048625C619DDD4AD0978A45C79B50C306391FDF8C8AE8D64A5CAF1BA3m2ACJ</vt:lpwstr>
      </vt:variant>
      <vt:variant>
        <vt:lpwstr/>
      </vt:variant>
      <vt:variant>
        <vt:i4>1900639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consultantplus://offline/ref=725AD91B0ECB5C60903F5200EDDDD048625C619DDD4AD0978A45C79B50C306391FDF8C8AE8D64A5CAF19A2m2ADJ</vt:lpwstr>
      </vt:variant>
      <vt:variant>
        <vt:lpwstr/>
      </vt:variant>
      <vt:variant>
        <vt:i4>1900558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consultantplus://offline/ref=725AD91B0ECB5C60903F5200EDDDD048625C619DDD4AD0978A45C79B50C306391FDF8C8AE8D64A5CAF19A2m2A5J</vt:lpwstr>
      </vt:variant>
      <vt:variant>
        <vt:lpwstr/>
      </vt:variant>
      <vt:variant>
        <vt:i4>2621495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consultantplus://offline/ref=725AD91B0ECB5C60903F4C0DFBB18C4366563793DA4AD8C7D01A9CC607CA0C6E5890D5C8ACDB4D5CmAAEJ</vt:lpwstr>
      </vt:variant>
      <vt:variant>
        <vt:lpwstr/>
      </vt:variant>
      <vt:variant>
        <vt:i4>196635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consultantplus://offline/main?base=RLAW077;n=37705;fld=134;dst=100013</vt:lpwstr>
      </vt:variant>
      <vt:variant>
        <vt:lpwstr/>
      </vt:variant>
      <vt:variant>
        <vt:i4>2621495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consultantplus://offline/ref=725AD91B0ECB5C60903F4C0DFBB18C4366563793DA4AD8C7D01A9CC607CA0C6E5890D5C8ACDB4D5CmAAEJ</vt:lpwstr>
      </vt:variant>
      <vt:variant>
        <vt:lpwstr/>
      </vt:variant>
      <vt:variant>
        <vt:i4>851994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6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327769</vt:i4>
      </vt:variant>
      <vt:variant>
        <vt:i4>3</vt:i4>
      </vt:variant>
      <vt:variant>
        <vt:i4>0</vt:i4>
      </vt:variant>
      <vt:variant>
        <vt:i4>5</vt:i4>
      </vt:variant>
      <vt:variant>
        <vt:lpwstr>http://www.socdep.ru/</vt:lpwstr>
      </vt:variant>
      <vt:variant>
        <vt:lpwstr/>
      </vt:variant>
      <vt:variant>
        <vt:i4>327769</vt:i4>
      </vt:variant>
      <vt:variant>
        <vt:i4>0</vt:i4>
      </vt:variant>
      <vt:variant>
        <vt:i4>0</vt:i4>
      </vt:variant>
      <vt:variant>
        <vt:i4>5</vt:i4>
      </vt:variant>
      <vt:variant>
        <vt:lpwstr>http://www.socdep.ru/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Воробьева Надежда Александровна</dc:creator>
  <cp:keywords/>
  <cp:lastModifiedBy>IT Support</cp:lastModifiedBy>
  <cp:revision>2</cp:revision>
  <cp:lastPrinted>2012-07-27T03:57:00Z</cp:lastPrinted>
  <dcterms:created xsi:type="dcterms:W3CDTF">2020-06-15T12:51:00Z</dcterms:created>
  <dcterms:modified xsi:type="dcterms:W3CDTF">2021-07-30T07:36:00Z</dcterms:modified>
</cp:coreProperties>
</file>