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DF6" w:rsidRPr="00967657" w:rsidRDefault="004C1DF6" w:rsidP="00967657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  <w:r w:rsidRPr="00967657">
        <w:rPr>
          <w:rFonts w:cs="Times New Roman CYR"/>
          <w:b/>
          <w:bCs/>
          <w:sz w:val="26"/>
          <w:szCs w:val="26"/>
        </w:rPr>
        <w:t>ДЕПАРТАМЕНТ СОЦИАЛЬНОЙ ЗАЩИТЫ НАСЕЛЕНИЯ,</w:t>
      </w:r>
      <w:r w:rsidR="00EE198D" w:rsidRPr="00967657">
        <w:rPr>
          <w:rFonts w:cs="Times New Roman CYR"/>
          <w:b/>
          <w:bCs/>
          <w:sz w:val="26"/>
          <w:szCs w:val="26"/>
        </w:rPr>
        <w:t xml:space="preserve"> </w:t>
      </w:r>
      <w:r w:rsidRPr="00967657">
        <w:rPr>
          <w:rFonts w:cs="Times New Roman CYR"/>
          <w:b/>
          <w:bCs/>
          <w:sz w:val="26"/>
          <w:szCs w:val="26"/>
        </w:rPr>
        <w:t>ОПЕКИ И ПОПЕЧИТЕЛЬСТВА КОСТРОМСКОЙ ОБЛАСТИ</w:t>
      </w:r>
    </w:p>
    <w:p w:rsidR="004C1DF6" w:rsidRPr="00967657" w:rsidRDefault="004C1DF6" w:rsidP="00967657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</w:p>
    <w:p w:rsidR="004C1DF6" w:rsidRPr="00967657" w:rsidRDefault="004C1DF6" w:rsidP="00967657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  <w:r w:rsidRPr="00967657">
        <w:rPr>
          <w:rFonts w:cs="Times New Roman CYR"/>
          <w:b/>
          <w:bCs/>
          <w:sz w:val="26"/>
          <w:szCs w:val="26"/>
        </w:rPr>
        <w:t>ПРИКАЗ</w:t>
      </w:r>
    </w:p>
    <w:p w:rsidR="004C1DF6" w:rsidRPr="00967657" w:rsidRDefault="004C1DF6" w:rsidP="00967657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</w:p>
    <w:p w:rsidR="004C1DF6" w:rsidRPr="00967657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  <w:r w:rsidRPr="00967657">
        <w:rPr>
          <w:rFonts w:cs="Times New Roman CYR"/>
          <w:b/>
          <w:sz w:val="26"/>
          <w:szCs w:val="26"/>
        </w:rPr>
        <w:t>от 16 апреля 2012 года № 232</w:t>
      </w:r>
    </w:p>
    <w:p w:rsidR="004C1DF6" w:rsidRPr="00967657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</w:p>
    <w:p w:rsidR="004C1DF6" w:rsidRPr="00967657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  <w:r w:rsidRPr="00967657">
        <w:rPr>
          <w:rFonts w:cs="Times New Roman CYR"/>
          <w:b/>
          <w:sz w:val="26"/>
          <w:szCs w:val="26"/>
        </w:rPr>
        <w:t>г. Кострома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Cs/>
          <w:szCs w:val="28"/>
        </w:rPr>
      </w:pPr>
    </w:p>
    <w:p w:rsidR="00E20001" w:rsidRPr="00E20001" w:rsidRDefault="00C53FCE" w:rsidP="00196198">
      <w:pPr>
        <w:autoSpaceDE w:val="0"/>
        <w:autoSpaceDN w:val="0"/>
        <w:adjustRightInd w:val="0"/>
        <w:ind w:firstLine="540"/>
        <w:jc w:val="center"/>
        <w:rPr>
          <w:rFonts w:cs="Arial"/>
          <w:b/>
          <w:bCs/>
          <w:kern w:val="28"/>
          <w:sz w:val="32"/>
          <w:szCs w:val="32"/>
        </w:rPr>
      </w:pPr>
      <w:r w:rsidRPr="00C53FCE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В СВЯЗИ С РОЖДЕНИЕМ РЕБЕНКА  В КОСТРОМСКОЙ ОБЛАСТИ</w:t>
      </w:r>
    </w:p>
    <w:p w:rsidR="00E20001" w:rsidRDefault="00E20001" w:rsidP="00E20001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proofErr w:type="gramStart"/>
      <w:r>
        <w:t xml:space="preserve">(наименование в новой редакции </w:t>
      </w:r>
      <w:r w:rsidRPr="00A84748">
        <w:t>приказ</w:t>
      </w:r>
      <w:r>
        <w:t>а</w:t>
      </w:r>
      <w:r w:rsidRPr="00A84748">
        <w:t xml:space="preserve"> департамента социальной защиты населения, опеки и попечительства Костромской области </w:t>
      </w:r>
      <w:hyperlink r:id="rId6" w:tgtFrame="ChangingDocument" w:history="1">
        <w:r w:rsidRPr="00E83BD8">
          <w:rPr>
            <w:rStyle w:val="a5"/>
            <w:rFonts w:cs="Arial"/>
          </w:rPr>
          <w:t xml:space="preserve">№ 394 от 27.07.2015 года (НГР </w:t>
        </w:r>
        <w:r w:rsidRPr="00E83BD8">
          <w:rPr>
            <w:rStyle w:val="a5"/>
            <w:rFonts w:cs="Arial"/>
            <w:lang w:val="en-US"/>
          </w:rPr>
          <w:t>RU</w:t>
        </w:r>
        <w:r w:rsidRPr="00E83BD8">
          <w:rPr>
            <w:rStyle w:val="a5"/>
            <w:rFonts w:cs="Arial"/>
          </w:rPr>
          <w:t>44000201500794)</w:t>
        </w:r>
      </w:hyperlink>
      <w:proofErr w:type="gramEnd"/>
    </w:p>
    <w:p w:rsidR="004C1DF6" w:rsidRPr="00EE198D" w:rsidRDefault="004C1DF6" w:rsidP="00E20001">
      <w:pPr>
        <w:widowControl w:val="0"/>
        <w:suppressAutoHyphens/>
        <w:autoSpaceDE w:val="0"/>
        <w:autoSpaceDN w:val="0"/>
        <w:adjustRightInd w:val="0"/>
        <w:ind w:firstLine="0"/>
        <w:rPr>
          <w:rFonts w:cs="Times New Roman CYR"/>
          <w:szCs w:val="28"/>
        </w:rPr>
      </w:pPr>
    </w:p>
    <w:p w:rsidR="00283ECB" w:rsidRPr="00283ECB" w:rsidRDefault="00B721AB" w:rsidP="00967657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b/>
          <w:szCs w:val="28"/>
        </w:rPr>
      </w:pPr>
      <w:r>
        <w:rPr>
          <w:rFonts w:cs="Times New Roman CYR"/>
          <w:b/>
          <w:szCs w:val="28"/>
        </w:rPr>
        <w:t>В редакции</w:t>
      </w:r>
      <w:r w:rsidR="00283ECB" w:rsidRPr="00283ECB">
        <w:rPr>
          <w:rFonts w:cs="Times New Roman CYR"/>
          <w:b/>
          <w:szCs w:val="28"/>
        </w:rPr>
        <w:t xml:space="preserve">: </w:t>
      </w:r>
    </w:p>
    <w:p w:rsidR="00283ECB" w:rsidRDefault="00283ECB" w:rsidP="00967657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>приказ</w:t>
      </w:r>
      <w:r w:rsidR="00B721AB">
        <w:rPr>
          <w:rFonts w:cs="Times New Roman CYR"/>
          <w:szCs w:val="28"/>
        </w:rPr>
        <w:t>а</w:t>
      </w:r>
      <w:r>
        <w:rPr>
          <w:rFonts w:cs="Times New Roman CYR"/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283ECB">
          <w:rPr>
            <w:rStyle w:val="a5"/>
            <w:rFonts w:cs="Times New Roman CYR"/>
            <w:szCs w:val="28"/>
          </w:rPr>
          <w:t xml:space="preserve">№ 481 от 06.07.2012 года (НГР </w:t>
        </w:r>
        <w:proofErr w:type="spellStart"/>
        <w:r w:rsidRPr="00283ECB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283ECB">
          <w:rPr>
            <w:rStyle w:val="a5"/>
            <w:rFonts w:cs="Times New Roman CYR"/>
            <w:szCs w:val="28"/>
          </w:rPr>
          <w:t>44000201200631)</w:t>
        </w:r>
      </w:hyperlink>
    </w:p>
    <w:p w:rsidR="00283ECB" w:rsidRDefault="00FA6254" w:rsidP="00967657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:rsidR="00FA6254" w:rsidRDefault="00106A87" w:rsidP="00967657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</w:p>
    <w:p w:rsidR="00E20001" w:rsidRDefault="00E20001" w:rsidP="00E20001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A84748">
        <w:t>приказ</w:t>
      </w:r>
      <w:r>
        <w:t>а</w:t>
      </w:r>
      <w:r w:rsidRPr="00A84748">
        <w:t xml:space="preserve">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E83BD8">
          <w:rPr>
            <w:rStyle w:val="a5"/>
            <w:rFonts w:cs="Arial"/>
          </w:rPr>
          <w:t xml:space="preserve">№ 394 от 27.07.2015 года (НГР </w:t>
        </w:r>
        <w:r w:rsidRPr="00E83BD8">
          <w:rPr>
            <w:rStyle w:val="a5"/>
            <w:rFonts w:cs="Arial"/>
            <w:lang w:val="en-US"/>
          </w:rPr>
          <w:t>RU</w:t>
        </w:r>
        <w:r w:rsidRPr="00E83BD8">
          <w:rPr>
            <w:rStyle w:val="a5"/>
            <w:rFonts w:cs="Arial"/>
          </w:rPr>
          <w:t>44000201500794)</w:t>
        </w:r>
      </w:hyperlink>
    </w:p>
    <w:p w:rsidR="00283ECB" w:rsidRDefault="00283ECB" w:rsidP="00967657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06A87" w:rsidRDefault="00106A87" w:rsidP="00967657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4C1DF6" w:rsidRDefault="00B721AB" w:rsidP="00967657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szCs w:val="28"/>
        </w:rPr>
      </w:pPr>
      <w:proofErr w:type="gramStart"/>
      <w:r w:rsidRPr="00F51F23">
        <w:rPr>
          <w:szCs w:val="28"/>
        </w:rPr>
        <w:t xml:space="preserve">В целях реализации Федерального закона </w:t>
      </w:r>
      <w:hyperlink r:id="rId11" w:tgtFrame="Logical" w:history="1">
        <w:r w:rsidRPr="002E5A6B">
          <w:rPr>
            <w:rStyle w:val="a5"/>
            <w:szCs w:val="28"/>
          </w:rPr>
          <w:t>от 27 июля 2010 года  № 210-ФЗ</w:t>
        </w:r>
      </w:hyperlink>
      <w:r w:rsidRPr="00F51F23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2" w:tgtFrame="Logical" w:history="1">
        <w:r w:rsidRPr="002E5A6B">
          <w:rPr>
            <w:rStyle w:val="a5"/>
            <w:szCs w:val="28"/>
          </w:rPr>
          <w:t>от 11 мая 2012 года № 175-а</w:t>
        </w:r>
      </w:hyperlink>
      <w:r w:rsidRPr="00F51F23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B721AB" w:rsidRPr="00EE198D" w:rsidRDefault="00B721AB" w:rsidP="00967657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>
        <w:rPr>
          <w:szCs w:val="28"/>
        </w:rPr>
        <w:t xml:space="preserve">(преамбула в новой редакции </w:t>
      </w:r>
      <w:r>
        <w:rPr>
          <w:rFonts w:cs="Times New Roman CYR"/>
          <w:szCs w:val="28"/>
        </w:rPr>
        <w:t>приказа департамента социальной защиты населения, опеки и попечительства Костромской</w:t>
      </w:r>
      <w:proofErr w:type="gramEnd"/>
      <w:r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lastRenderedPageBreak/>
        <w:t xml:space="preserve">области </w:t>
      </w:r>
      <w:hyperlink r:id="rId13" w:tgtFrame="ChangingDocument" w:history="1">
        <w:r w:rsidRPr="00283ECB">
          <w:rPr>
            <w:rStyle w:val="a5"/>
            <w:rFonts w:cs="Times New Roman CYR"/>
            <w:szCs w:val="28"/>
          </w:rPr>
          <w:t xml:space="preserve">№ 481 от 06.07.2012 года (НГР </w:t>
        </w:r>
        <w:proofErr w:type="spellStart"/>
        <w:r w:rsidRPr="00283ECB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283ECB">
          <w:rPr>
            <w:rStyle w:val="a5"/>
            <w:rFonts w:cs="Times New Roman CYR"/>
            <w:szCs w:val="28"/>
          </w:rPr>
          <w:t>44000201200631)</w:t>
        </w:r>
      </w:hyperlink>
      <w:r>
        <w:rPr>
          <w:szCs w:val="28"/>
        </w:rPr>
        <w:t>)</w:t>
      </w:r>
    </w:p>
    <w:p w:rsidR="004C1DF6" w:rsidRPr="00EE198D" w:rsidRDefault="004C1DF6" w:rsidP="00967657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ПРИКАЗЫВАЮ:</w:t>
      </w:r>
    </w:p>
    <w:p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в связи с рождением ребенка в Костромской области.</w:t>
      </w:r>
    </w:p>
    <w:p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2. Настоящий приказ вступает в силу со дня его официального опубликования.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Директор департамента                            </w:t>
      </w:r>
      <w:proofErr w:type="spellStart"/>
      <w:r w:rsidRPr="00EE198D">
        <w:rPr>
          <w:rFonts w:cs="Times New Roman CYR"/>
          <w:szCs w:val="28"/>
        </w:rPr>
        <w:t>И.В.Прудников</w:t>
      </w:r>
      <w:proofErr w:type="spellEnd"/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4C1DF6" w:rsidRPr="00EE198D" w:rsidRDefault="004C1DF6" w:rsidP="00967657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Приложение</w:t>
      </w:r>
    </w:p>
    <w:p w:rsidR="0013799A" w:rsidRDefault="004C1DF6" w:rsidP="00967657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Утвержден </w:t>
      </w:r>
    </w:p>
    <w:p w:rsidR="0013799A" w:rsidRDefault="004C1DF6" w:rsidP="00967657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приказом департамента социальной защиты населения, </w:t>
      </w:r>
    </w:p>
    <w:p w:rsidR="00EE198D" w:rsidRPr="00EE198D" w:rsidRDefault="004C1DF6" w:rsidP="00967657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опеки и попечительства Костромской области </w:t>
      </w:r>
    </w:p>
    <w:p w:rsidR="004C1DF6" w:rsidRPr="00EE198D" w:rsidRDefault="004C1DF6" w:rsidP="00967657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от </w:t>
      </w:r>
      <w:r w:rsidR="00EE198D" w:rsidRPr="00EE198D">
        <w:rPr>
          <w:rFonts w:cs="Times New Roman CYR"/>
          <w:szCs w:val="28"/>
        </w:rPr>
        <w:t>16.04.</w:t>
      </w:r>
      <w:r w:rsidRPr="00EE198D">
        <w:rPr>
          <w:rFonts w:cs="Times New Roman CYR"/>
          <w:szCs w:val="28"/>
        </w:rPr>
        <w:t xml:space="preserve">2012 г. № </w:t>
      </w:r>
      <w:r w:rsidR="00EE198D" w:rsidRPr="00EE198D">
        <w:rPr>
          <w:rFonts w:cs="Times New Roman CYR"/>
          <w:szCs w:val="28"/>
        </w:rPr>
        <w:t>232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4C1DF6" w:rsidRPr="00967657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967657">
        <w:rPr>
          <w:rFonts w:cs="Arial"/>
          <w:b/>
          <w:bCs/>
          <w:kern w:val="32"/>
          <w:sz w:val="32"/>
          <w:szCs w:val="32"/>
        </w:rPr>
        <w:t>Административный регламент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67657">
        <w:rPr>
          <w:rFonts w:cs="Arial"/>
          <w:b/>
          <w:bCs/>
          <w:kern w:val="32"/>
          <w:sz w:val="32"/>
          <w:szCs w:val="32"/>
        </w:rPr>
        <w:t>предоставления департаментом социальной защиты</w:t>
      </w:r>
      <w:r w:rsidR="00EE198D" w:rsidRPr="00967657">
        <w:rPr>
          <w:rFonts w:cs="Arial"/>
          <w:b/>
          <w:bCs/>
          <w:kern w:val="32"/>
          <w:sz w:val="32"/>
          <w:szCs w:val="32"/>
        </w:rPr>
        <w:t xml:space="preserve"> </w:t>
      </w:r>
      <w:r w:rsidRPr="00967657">
        <w:rPr>
          <w:rFonts w:cs="Arial"/>
          <w:b/>
          <w:bCs/>
          <w:kern w:val="32"/>
          <w:sz w:val="32"/>
          <w:szCs w:val="32"/>
        </w:rPr>
        <w:t>населения, опеки и попечительства Костромской области</w:t>
      </w:r>
      <w:r w:rsidR="00EE198D" w:rsidRPr="00967657">
        <w:rPr>
          <w:rFonts w:cs="Arial"/>
          <w:b/>
          <w:bCs/>
          <w:kern w:val="32"/>
          <w:sz w:val="32"/>
          <w:szCs w:val="32"/>
        </w:rPr>
        <w:t xml:space="preserve"> </w:t>
      </w:r>
      <w:r w:rsidRPr="00967657">
        <w:rPr>
          <w:rFonts w:cs="Arial"/>
          <w:b/>
          <w:bCs/>
          <w:kern w:val="32"/>
          <w:sz w:val="32"/>
          <w:szCs w:val="32"/>
        </w:rPr>
        <w:t>государственной услуги по назначению единовременного пособия в связи с рождением ребенка в Костромской области</w:t>
      </w:r>
    </w:p>
    <w:p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Calibri"/>
        </w:rPr>
      </w:pPr>
    </w:p>
    <w:p w:rsidR="00EE198D" w:rsidRPr="00EE198D" w:rsidRDefault="00EE198D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Calibri"/>
        </w:rPr>
      </w:pPr>
    </w:p>
    <w:p w:rsidR="004C1DF6" w:rsidRPr="00967657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967657">
        <w:rPr>
          <w:rFonts w:cs="Arial"/>
          <w:b/>
          <w:bCs/>
          <w:sz w:val="28"/>
          <w:szCs w:val="26"/>
        </w:rPr>
        <w:t>Глава 1. Общие положения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20001" w:rsidRPr="00E20001" w:rsidRDefault="004C1DF6" w:rsidP="00E20001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Arial"/>
        </w:rPr>
      </w:pPr>
      <w:r w:rsidRPr="00E20001">
        <w:rPr>
          <w:rFonts w:cs="Arial"/>
        </w:rPr>
        <w:t xml:space="preserve">1. </w:t>
      </w:r>
      <w:proofErr w:type="gramStart"/>
      <w:r w:rsidRPr="00E20001">
        <w:rPr>
          <w:rFonts w:cs="Arial"/>
        </w:rPr>
        <w:t xml:space="preserve">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в связи с рождением ребенка в Костромской области (далее – административный регламент) регулирует  отношения, связанные с назначением единовременного пособия в связи с рождением ребенка в Костромской области, устанавливает сроки и последовательность административных процедур (действий) при </w:t>
      </w:r>
      <w:r w:rsidRPr="00E20001">
        <w:rPr>
          <w:rFonts w:cs="Arial"/>
        </w:rPr>
        <w:lastRenderedPageBreak/>
        <w:t>осуществлении полномочий</w:t>
      </w:r>
      <w:r w:rsidRPr="00E20001">
        <w:rPr>
          <w:rFonts w:cs="Arial"/>
          <w:iCs/>
        </w:rPr>
        <w:t xml:space="preserve"> </w:t>
      </w:r>
      <w:r w:rsidRPr="00E20001">
        <w:rPr>
          <w:rFonts w:cs="Arial"/>
        </w:rPr>
        <w:t>по</w:t>
      </w:r>
      <w:r w:rsidRPr="00E20001">
        <w:rPr>
          <w:rFonts w:cs="Arial"/>
          <w:iCs/>
        </w:rPr>
        <w:t xml:space="preserve"> </w:t>
      </w:r>
      <w:r w:rsidRPr="00E20001">
        <w:rPr>
          <w:rFonts w:cs="Arial"/>
        </w:rPr>
        <w:t>назначению единовременного пособия в связи</w:t>
      </w:r>
      <w:proofErr w:type="gramEnd"/>
      <w:r w:rsidRPr="00E20001">
        <w:rPr>
          <w:rFonts w:cs="Arial"/>
        </w:rPr>
        <w:t xml:space="preserve"> </w:t>
      </w:r>
      <w:proofErr w:type="gramStart"/>
      <w:r w:rsidRPr="00E20001">
        <w:rPr>
          <w:rFonts w:cs="Arial"/>
        </w:rPr>
        <w:t>с рождением ребенка в Костромской области, порядок взаимодействия   департамента социальной защиты населения, опеки и попечительства Костромской области (далее – департамент), областного государственного казенного учреждения «Центр социальных выплат»</w:t>
      </w:r>
      <w:r w:rsidR="00E20001" w:rsidRPr="00E20001">
        <w:rPr>
          <w:rFonts w:cs="Arial"/>
        </w:rPr>
        <w:t xml:space="preserve"> (далее – уполномоченный орган), </w:t>
      </w:r>
      <w:r w:rsidR="00E20001" w:rsidRPr="00E20001">
        <w:rPr>
          <w:rStyle w:val="TimesNewRoman14"/>
          <w:rFonts w:ascii="Arial" w:hAnsi="Arial" w:cs="Arial"/>
          <w:sz w:val="24"/>
        </w:rPr>
        <w:t>областного государственного казенного учреждения «Многофункциональный центр предоставления государственных и муниципальных услуг населению» (далее – МФЦ)</w:t>
      </w:r>
      <w:r w:rsidR="00E20001">
        <w:rPr>
          <w:rStyle w:val="TimesNewRoman14"/>
          <w:rFonts w:ascii="Arial" w:hAnsi="Arial" w:cs="Arial"/>
          <w:sz w:val="24"/>
        </w:rPr>
        <w:t xml:space="preserve"> </w:t>
      </w:r>
      <w:r w:rsidRPr="00E20001">
        <w:rPr>
          <w:rFonts w:cs="Arial"/>
        </w:rPr>
        <w:t>с заявителями, иными органами государственной власти и местного самоуправления, учреждениями и организациями.</w:t>
      </w:r>
      <w:r w:rsidR="00E20001" w:rsidRPr="00E20001">
        <w:rPr>
          <w:rFonts w:cs="Arial"/>
        </w:rPr>
        <w:t xml:space="preserve"> </w:t>
      </w:r>
      <w:proofErr w:type="gramEnd"/>
    </w:p>
    <w:p w:rsidR="004C1DF6" w:rsidRPr="00E20001" w:rsidRDefault="00E20001" w:rsidP="00E20001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E20001">
        <w:rPr>
          <w:rFonts w:cs="Arial"/>
        </w:rPr>
        <w:t xml:space="preserve">(п. 1 в редакции приказа департамента социальной защиты населения, опеки и попечительства Костромской области </w:t>
      </w:r>
      <w:hyperlink r:id="rId14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  <w:proofErr w:type="gramEnd"/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20001">
        <w:rPr>
          <w:rFonts w:cs="Arial"/>
        </w:rPr>
        <w:t>2. Заявителями, которым предоставляется государственная услуга, являются семьи граждан</w:t>
      </w:r>
      <w:r w:rsidRPr="00EE198D">
        <w:rPr>
          <w:rFonts w:cs="Times New Roman CYR"/>
          <w:szCs w:val="28"/>
        </w:rPr>
        <w:t xml:space="preserve"> Российской Федерации, постоянно или временно проживающие на территории Костромской области, в том числе вынужденных переселенцев, иностранных граждан, лиц без гражданства, беженцев, среднедушевой доход которых не превышает величину прожиточного минимума на душу населения в Костромской области, действующую на момент рождения ребенка  (далее - заявители).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С заявлением о предоставлении единовременного пособия в связи с рождением ребенка в Костромской области может обратиться один из родителей. </w:t>
      </w:r>
    </w:p>
    <w:p w:rsidR="00E20001" w:rsidRPr="00A564CD" w:rsidRDefault="00E20001" w:rsidP="00E20001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3. От имени заявителя с заявлением о предоставлении государственной услуги может обратиться его представитель (далее – представитель заявителя) при наличии доверенности, отвечающей требованиям действующего законодательства, или иного документа, подтверждающего право на</w:t>
      </w:r>
      <w:r>
        <w:rPr>
          <w:rFonts w:cs="Arial"/>
        </w:rPr>
        <w:t xml:space="preserve"> обращение от имени заявителя.</w:t>
      </w:r>
    </w:p>
    <w:p w:rsidR="004C1DF6" w:rsidRPr="00E20001" w:rsidRDefault="00E20001" w:rsidP="00E20001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E20001">
        <w:rPr>
          <w:rFonts w:cs="Arial"/>
        </w:rPr>
        <w:t>(</w:t>
      </w:r>
      <w:r>
        <w:rPr>
          <w:rFonts w:cs="Arial"/>
        </w:rPr>
        <w:t>п. 3</w:t>
      </w:r>
      <w:r w:rsidRPr="00E20001">
        <w:rPr>
          <w:rFonts w:cs="Arial"/>
        </w:rPr>
        <w:t xml:space="preserve"> в </w:t>
      </w:r>
      <w:r>
        <w:rPr>
          <w:rFonts w:cs="Arial"/>
        </w:rPr>
        <w:t xml:space="preserve">новой </w:t>
      </w:r>
      <w:r w:rsidRPr="00E20001">
        <w:rPr>
          <w:rFonts w:cs="Arial"/>
        </w:rPr>
        <w:t xml:space="preserve">редакции приказа департамента социальной защиты населения, опеки и попечительства Костромской области </w:t>
      </w:r>
      <w:hyperlink r:id="rId15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  <w:proofErr w:type="gramEnd"/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 xml:space="preserve">4. </w:t>
      </w:r>
      <w:proofErr w:type="gramStart"/>
      <w:r w:rsidRPr="00E20001">
        <w:rPr>
          <w:rStyle w:val="TimesNewRoman14"/>
          <w:rFonts w:ascii="Arial" w:hAnsi="Arial" w:cs="Arial"/>
          <w:sz w:val="24"/>
        </w:rPr>
        <w:t>Информация о месте нахождения, графике работы, справочных телефонах (в том числе номере телефона - автоинформатора при наличии) департамента, уполномоченного органа и его филиалов, организаций,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услуги, адреса электронной почты приведены в приложении № 1 к настоящему административному регламенту.</w:t>
      </w:r>
      <w:proofErr w:type="gramEnd"/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proofErr w:type="gramStart"/>
      <w:r w:rsidRPr="00E20001">
        <w:rPr>
          <w:rStyle w:val="TimesNewRoman14"/>
          <w:rFonts w:ascii="Arial" w:hAnsi="Arial" w:cs="Arial"/>
          <w:sz w:val="24"/>
        </w:rPr>
        <w:t>Информацию о месте нахождения, графиках работы, справочных телефонах (в том числе номере телефона – автоинформатора (при наличии),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МФЦ и его филиалов предоставляется по справочным телефонам, на официальном сайте департамента (socdep.adm44.ru) в</w:t>
      </w:r>
      <w:proofErr w:type="gramEnd"/>
      <w:r w:rsidRPr="00E20001">
        <w:rPr>
          <w:rStyle w:val="TimesNewRoman14"/>
          <w:rFonts w:ascii="Arial" w:hAnsi="Arial" w:cs="Arial"/>
          <w:sz w:val="24"/>
        </w:rPr>
        <w:t xml:space="preserve"> сети Интернет, непосредственно в департаменте, в федеральной государственной информационной системе «Единый портал государственных и муниципальных услуг (функций)», а также размещается в региональной информационной системе «Единый портал Костромской области».</w:t>
      </w:r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proofErr w:type="gramStart"/>
      <w:r w:rsidRPr="00E20001">
        <w:rPr>
          <w:rStyle w:val="TimesNewRoman14"/>
          <w:rFonts w:ascii="Arial" w:hAnsi="Arial" w:cs="Arial"/>
          <w:sz w:val="24"/>
        </w:rPr>
        <w:t xml:space="preserve">Для получения информации по вопросам предоставления государственной услуги заявитель обращается лично, письменно, по телефону, по электронной почте в департамент, уполномоченный орган или его филиалы (предоставляющие государственную услугу), МФЦ, через федеральную государственную информационную систему «Единый портал государственных и муниципальных услуг </w:t>
      </w:r>
      <w:r w:rsidRPr="00E20001">
        <w:rPr>
          <w:rStyle w:val="TimesNewRoman14"/>
          <w:rFonts w:ascii="Arial" w:hAnsi="Arial" w:cs="Arial"/>
          <w:sz w:val="24"/>
        </w:rPr>
        <w:lastRenderedPageBreak/>
        <w:t>(функций)» через раздел портала «Каталог услуг/описание услуг» или через региональную информационную систему «Единый портал Костромской области».</w:t>
      </w:r>
      <w:proofErr w:type="gramEnd"/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>Для получения сведений о ходе предоставления государственной услуги заявитель обращается лично, письменно, по телефону, по электронной почте в уполномоченный орган или его филиалы, или через  региональную информационную систему «Единый портал Костромской области» после прохождения процедур авторизации.</w:t>
      </w:r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proofErr w:type="gramStart"/>
      <w:r w:rsidRPr="00E20001">
        <w:rPr>
          <w:rStyle w:val="TimesNewRoman14"/>
          <w:rFonts w:ascii="Arial" w:hAnsi="Arial" w:cs="Arial"/>
          <w:sz w:val="24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расписки,</w:t>
      </w:r>
      <w:r w:rsidRPr="00E20001">
        <w:rPr>
          <w:rFonts w:cs="Arial"/>
        </w:rPr>
        <w:t xml:space="preserve"> а при использовании региональной информационной системы «Единый портал Костромской области», после прохождения процедур авторизации.</w:t>
      </w:r>
      <w:proofErr w:type="gramEnd"/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 xml:space="preserve">Информирование (консультирование) по вопросам предоставления государственной услуги предоставляются специалистами уполномоченного органа </w:t>
      </w:r>
    </w:p>
    <w:p w:rsidR="00E20001" w:rsidRPr="00E20001" w:rsidRDefault="00E20001" w:rsidP="00E20001">
      <w:pPr>
        <w:autoSpaceDE w:val="0"/>
        <w:ind w:right="55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 xml:space="preserve">или его филиалов, МФЦ, в том числе специально </w:t>
      </w:r>
      <w:proofErr w:type="gramStart"/>
      <w:r w:rsidRPr="00E20001">
        <w:rPr>
          <w:rStyle w:val="TimesNewRoman14"/>
          <w:rFonts w:ascii="Arial" w:hAnsi="Arial" w:cs="Arial"/>
          <w:sz w:val="24"/>
        </w:rPr>
        <w:t>выделенными</w:t>
      </w:r>
      <w:proofErr w:type="gramEnd"/>
      <w:r w:rsidRPr="00E20001">
        <w:rPr>
          <w:rStyle w:val="TimesNewRoman14"/>
          <w:rFonts w:ascii="Arial" w:hAnsi="Arial" w:cs="Arial"/>
          <w:sz w:val="24"/>
        </w:rPr>
        <w:t xml:space="preserve"> для предоставления консультаций. </w:t>
      </w:r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>Консультации предоставляются по следующим вопросам:</w:t>
      </w:r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>содержание и ход предоставления государственной услуги;</w:t>
      </w:r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>время приема и выдачи документов специалистами уполномоченного органа или его филиалов, МФЦ;</w:t>
      </w:r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>срок принятия уполномоченным органом решения о предоставлении государственной услуги;</w:t>
      </w:r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>порядок обжалования действий (бездействия) и решений, осуществляемых и принимаемых уполномоченным органом или его филиалами, МФЦ в ходе предоставления государственной услуги.</w:t>
      </w:r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>Информация по вопросам предоставления государственной услуги размещается:</w:t>
      </w:r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>на информационных стендах уполномоченного органа и его филиалов, МФЦ  и его филиалов, общественных организаций, органов территориального общественного самоуправления (по согласованию);</w:t>
      </w:r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>на официальном сайте департамента (socdep.adm44.ru) в сети Интернет;</w:t>
      </w:r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>в федеральной государственной информационной системе «Единый портал государственных и муниципальных услуг (функций)» (44.gosuslugi.ru);</w:t>
      </w:r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>в региональной информационной системе «Единый портал Костромской области (http://44gosuslugi.ru);</w:t>
      </w:r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>в средствах массовой информации, в информационных материалах (брошюрах, буклетах и т.д.).</w:t>
      </w:r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>Размещаемая информация содержит в том числе:</w:t>
      </w:r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>текст настоящего административного регламента с приложениями;</w:t>
      </w:r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>блок-схему (согласно приложению № 2 к настоящему административному регламенту);</w:t>
      </w:r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lastRenderedPageBreak/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>порядок информирования о ходе предоставления государственной услуги;</w:t>
      </w:r>
    </w:p>
    <w:p w:rsidR="00E20001" w:rsidRPr="00E20001" w:rsidRDefault="00E20001" w:rsidP="00E20001">
      <w:pPr>
        <w:autoSpaceDE w:val="0"/>
        <w:ind w:right="55" w:firstLine="709"/>
        <w:rPr>
          <w:rStyle w:val="TimesNewRoman14"/>
          <w:rFonts w:ascii="Arial" w:hAnsi="Arial" w:cs="Arial"/>
          <w:sz w:val="24"/>
        </w:rPr>
      </w:pPr>
      <w:r w:rsidRPr="00E20001">
        <w:rPr>
          <w:rStyle w:val="TimesNewRoman14"/>
          <w:rFonts w:ascii="Arial" w:hAnsi="Arial" w:cs="Arial"/>
          <w:sz w:val="24"/>
        </w:rPr>
        <w:t>порядок обжалования действий (бездействия) и решений, осуществляемых и принимаемых в ходе предоста</w:t>
      </w:r>
      <w:r w:rsidR="009E5298">
        <w:rPr>
          <w:rStyle w:val="TimesNewRoman14"/>
          <w:rFonts w:ascii="Arial" w:hAnsi="Arial" w:cs="Arial"/>
          <w:sz w:val="24"/>
        </w:rPr>
        <w:t>вления государственной услуги.</w:t>
      </w:r>
    </w:p>
    <w:p w:rsidR="00E20001" w:rsidRPr="00E20001" w:rsidRDefault="00E20001" w:rsidP="00E20001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E20001">
        <w:rPr>
          <w:rFonts w:cs="Arial"/>
        </w:rPr>
        <w:t xml:space="preserve">(п. 4 в новой редакции приказа департамента социальной защиты населения, опеки и попечительства Костромской области </w:t>
      </w:r>
      <w:hyperlink r:id="rId16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  <w:proofErr w:type="gramEnd"/>
    </w:p>
    <w:p w:rsidR="00EE198D" w:rsidRPr="00E20001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</w:p>
    <w:p w:rsidR="004C1DF6" w:rsidRPr="00E20001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</w:rPr>
      </w:pPr>
      <w:r w:rsidRPr="00E20001">
        <w:rPr>
          <w:rFonts w:cs="Arial"/>
          <w:b/>
          <w:bCs/>
        </w:rPr>
        <w:t>Глава 2. Стандарт предоставления государственной услуги</w:t>
      </w:r>
    </w:p>
    <w:p w:rsidR="004C1DF6" w:rsidRPr="00E20001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</w:p>
    <w:p w:rsidR="004C1DF6" w:rsidRPr="00E20001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Arial"/>
        </w:rPr>
      </w:pPr>
      <w:r w:rsidRPr="00E20001">
        <w:rPr>
          <w:rFonts w:cs="Arial"/>
        </w:rPr>
        <w:t>5. Наименование государственной услуги – назначение единовременного пособия в связи с рождением ребенка в Костромской области  (далее – государственная услуга).</w:t>
      </w:r>
    </w:p>
    <w:p w:rsidR="009E5298" w:rsidRPr="00A564CD" w:rsidRDefault="009E5298" w:rsidP="009E5298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 xml:space="preserve">6. Государственная услуга предоставляется департаментом через филиалы уполномоченного органа, МФЦ в части приема документов от заявителей, через уполномоченный орган в части принятия решения о назначении (об отказе в назначении) единовременного пособия в связи с рождением </w:t>
      </w:r>
      <w:r>
        <w:rPr>
          <w:rFonts w:cs="Arial"/>
        </w:rPr>
        <w:t>ребенка в Костромской области.</w:t>
      </w:r>
    </w:p>
    <w:p w:rsidR="009E5298" w:rsidRPr="00E20001" w:rsidRDefault="009E5298" w:rsidP="009E5298">
      <w:pPr>
        <w:widowControl w:val="0"/>
        <w:tabs>
          <w:tab w:val="left" w:pos="1418"/>
        </w:tabs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>. 6</w:t>
      </w:r>
      <w:r w:rsidRPr="00E2000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</w:p>
    <w:p w:rsidR="004C1DF6" w:rsidRPr="00E20001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E20001">
        <w:rPr>
          <w:rFonts w:cs="Arial"/>
        </w:rPr>
        <w:t>7. Результатом предоставления государственной услуги является принятие решения:</w:t>
      </w:r>
    </w:p>
    <w:p w:rsidR="004C1DF6" w:rsidRPr="00E20001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E20001">
        <w:rPr>
          <w:rFonts w:cs="Arial"/>
        </w:rPr>
        <w:t>1) о назначении единовременного пособия в связи с рождением ребенка в Костромской области (далее — принятие решения о предоставлении государственной услуги);</w:t>
      </w:r>
    </w:p>
    <w:p w:rsidR="004C1DF6" w:rsidRPr="00E20001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E20001">
        <w:rPr>
          <w:rFonts w:cs="Arial"/>
        </w:rPr>
        <w:t>2) об отказе в назначении единовременного пособия в связи с рождением ребенка в Костромской области (далее — принятие решения об отказе в предоставлении государственной услуги).</w:t>
      </w:r>
    </w:p>
    <w:p w:rsidR="004C1DF6" w:rsidRPr="00E20001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E20001">
        <w:rPr>
          <w:rFonts w:cs="Arial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4C1DF6" w:rsidRPr="00E20001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E20001">
        <w:rPr>
          <w:rFonts w:cs="Arial"/>
        </w:rPr>
        <w:t>1) уведомления о предоставлении государственной услуги;</w:t>
      </w:r>
    </w:p>
    <w:p w:rsidR="004C1DF6" w:rsidRPr="00E20001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E20001">
        <w:rPr>
          <w:rFonts w:cs="Arial"/>
        </w:rPr>
        <w:t>2) уведомления об отказе в предоставлении государственной услуги.</w:t>
      </w:r>
    </w:p>
    <w:p w:rsidR="009E5298" w:rsidRPr="00A564CD" w:rsidRDefault="009E5298" w:rsidP="009E5298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8. Срок предоставления государственной услуги – 15 рабочих дней со дня приема заявления и документов, необходимых для предоставления государственной услуги, в филиала</w:t>
      </w:r>
      <w:r>
        <w:rPr>
          <w:rFonts w:cs="Arial"/>
        </w:rPr>
        <w:t>х уполномоченного органа, МФЦ.</w:t>
      </w:r>
    </w:p>
    <w:p w:rsidR="004C1DF6" w:rsidRPr="00E20001" w:rsidRDefault="009E5298" w:rsidP="009E5298">
      <w:pPr>
        <w:widowControl w:val="0"/>
        <w:tabs>
          <w:tab w:val="left" w:pos="1418"/>
        </w:tabs>
        <w:suppressAutoHyphens/>
        <w:autoSpaceDE w:val="0"/>
        <w:autoSpaceDN w:val="0"/>
        <w:adjustRightInd w:val="0"/>
        <w:rPr>
          <w:rFonts w:cs="Arial"/>
        </w:rPr>
      </w:pPr>
      <w:proofErr w:type="gramStart"/>
      <w:r>
        <w:rPr>
          <w:rFonts w:cs="Arial"/>
        </w:rPr>
        <w:t>(п. 8</w:t>
      </w:r>
      <w:r w:rsidRPr="00E2000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18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  <w:proofErr w:type="gramEnd"/>
    </w:p>
    <w:p w:rsidR="009E5298" w:rsidRPr="00A564CD" w:rsidRDefault="009E5298" w:rsidP="009E5298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9E5298" w:rsidRPr="00A564CD" w:rsidRDefault="009E5298" w:rsidP="009E5298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 xml:space="preserve">1) Федеральным законом </w:t>
      </w:r>
      <w:hyperlink r:id="rId19" w:tgtFrame="Logical" w:history="1">
        <w:r w:rsidRPr="008956D1">
          <w:rPr>
            <w:rStyle w:val="a5"/>
            <w:rFonts w:cs="Arial"/>
          </w:rPr>
          <w:t>от 27 июля 2010 года № 210-ФЗ</w:t>
        </w:r>
      </w:hyperlink>
      <w:r w:rsidRPr="00A564CD">
        <w:rPr>
          <w:rFonts w:cs="Arial"/>
        </w:rPr>
        <w:t xml:space="preserve"> «Об организации предоставления государственных и муниципальных услуг» </w:t>
      </w:r>
      <w:r w:rsidRPr="00A564CD">
        <w:rPr>
          <w:rFonts w:cs="Arial"/>
          <w:bCs/>
        </w:rPr>
        <w:t>(«Российская газета», № 168, 30.07.2010</w:t>
      </w:r>
      <w:r w:rsidRPr="00A564CD">
        <w:rPr>
          <w:rFonts w:cs="Arial"/>
        </w:rPr>
        <w:t>);</w:t>
      </w:r>
    </w:p>
    <w:p w:rsidR="009E5298" w:rsidRPr="00A564CD" w:rsidRDefault="009E5298" w:rsidP="009E5298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</w:rPr>
        <w:t xml:space="preserve">2) </w:t>
      </w:r>
      <w:hyperlink r:id="rId20" w:history="1">
        <w:r w:rsidRPr="00A564CD">
          <w:rPr>
            <w:rFonts w:cs="Arial"/>
          </w:rPr>
          <w:t>Закон</w:t>
        </w:r>
      </w:hyperlink>
      <w:r w:rsidRPr="00A564CD">
        <w:rPr>
          <w:rFonts w:cs="Arial"/>
        </w:rPr>
        <w:t xml:space="preserve">ом Костромской области </w:t>
      </w:r>
      <w:hyperlink r:id="rId21" w:tgtFrame="Logical" w:history="1">
        <w:r w:rsidRPr="00AA5632">
          <w:rPr>
            <w:rStyle w:val="a5"/>
            <w:rFonts w:cs="Arial"/>
          </w:rPr>
          <w:t>от 11 ноября 1998 года № 29</w:t>
        </w:r>
      </w:hyperlink>
      <w:r w:rsidRPr="00A564CD">
        <w:rPr>
          <w:rFonts w:cs="Arial"/>
        </w:rPr>
        <w:t xml:space="preserve"> «О гарантиях прав ребенка в Костромской области» («</w:t>
      </w:r>
      <w:proofErr w:type="gramStart"/>
      <w:r w:rsidRPr="00A564CD">
        <w:rPr>
          <w:rFonts w:cs="Arial"/>
        </w:rPr>
        <w:t>Северная</w:t>
      </w:r>
      <w:proofErr w:type="gramEnd"/>
      <w:r w:rsidRPr="00A564CD">
        <w:rPr>
          <w:rFonts w:cs="Arial"/>
        </w:rPr>
        <w:t xml:space="preserve"> правда», № 235, 08.12.1998);</w:t>
      </w:r>
    </w:p>
    <w:p w:rsidR="009E5298" w:rsidRPr="00A564CD" w:rsidRDefault="009E5298" w:rsidP="009E5298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</w:rPr>
        <w:lastRenderedPageBreak/>
        <w:t xml:space="preserve">2) </w:t>
      </w:r>
      <w:hyperlink r:id="rId22" w:history="1">
        <w:r w:rsidRPr="00A564CD">
          <w:rPr>
            <w:rFonts w:cs="Arial"/>
          </w:rPr>
          <w:t>постановление</w:t>
        </w:r>
      </w:hyperlink>
      <w:proofErr w:type="gramStart"/>
      <w:r w:rsidRPr="00A564CD">
        <w:rPr>
          <w:rFonts w:cs="Arial"/>
        </w:rPr>
        <w:t>м</w:t>
      </w:r>
      <w:proofErr w:type="gramEnd"/>
      <w:r w:rsidRPr="00A564CD">
        <w:rPr>
          <w:rFonts w:cs="Arial"/>
        </w:rPr>
        <w:t xml:space="preserve"> губернатора Костромской области </w:t>
      </w:r>
      <w:hyperlink r:id="rId23" w:tgtFrame="Logical" w:history="1">
        <w:r w:rsidRPr="00C64CAD">
          <w:rPr>
            <w:rStyle w:val="a5"/>
            <w:rFonts w:cs="Arial"/>
          </w:rPr>
          <w:t>от 20 декабря 2007 года № 532</w:t>
        </w:r>
      </w:hyperlink>
      <w:r w:rsidRPr="00A564CD">
        <w:rPr>
          <w:rFonts w:cs="Arial"/>
        </w:rPr>
        <w:t xml:space="preserve"> «О департаменте социальной защиты населения, опеки и попечительства Костромской области» («СП - нормативные документы», № 62 (122), 26.12.2007);</w:t>
      </w:r>
    </w:p>
    <w:p w:rsidR="009E5298" w:rsidRPr="00A564CD" w:rsidRDefault="009E5298" w:rsidP="009E5298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</w:rPr>
        <w:t xml:space="preserve">3) </w:t>
      </w:r>
      <w:hyperlink r:id="rId24" w:history="1">
        <w:r w:rsidRPr="00A564CD">
          <w:rPr>
            <w:rFonts w:cs="Arial"/>
          </w:rPr>
          <w:t>постановление</w:t>
        </w:r>
      </w:hyperlink>
      <w:proofErr w:type="gramStart"/>
      <w:r w:rsidRPr="00A564CD">
        <w:rPr>
          <w:rFonts w:cs="Arial"/>
        </w:rPr>
        <w:t>м</w:t>
      </w:r>
      <w:proofErr w:type="gramEnd"/>
      <w:r w:rsidRPr="00A564CD">
        <w:rPr>
          <w:rFonts w:cs="Arial"/>
        </w:rPr>
        <w:t xml:space="preserve"> администрации Кос</w:t>
      </w:r>
      <w:r>
        <w:rPr>
          <w:rFonts w:cs="Arial"/>
        </w:rPr>
        <w:t xml:space="preserve">тромской области </w:t>
      </w:r>
      <w:hyperlink r:id="rId25" w:tgtFrame="Logical" w:history="1">
        <w:r w:rsidRPr="00AA5632">
          <w:rPr>
            <w:rStyle w:val="a5"/>
            <w:rFonts w:cs="Arial"/>
          </w:rPr>
          <w:t>от 24 июля 2009 года № 275-а</w:t>
        </w:r>
      </w:hyperlink>
      <w:r w:rsidRPr="00A564CD">
        <w:rPr>
          <w:rFonts w:cs="Arial"/>
        </w:rPr>
        <w:t xml:space="preserve"> «О порядке предоставления единовременного пособия в связи с рождением ребенка в Костромской области» («СП - нормативные документы», № 32, 31.07.2009);</w:t>
      </w:r>
    </w:p>
    <w:p w:rsidR="009E5298" w:rsidRPr="00A564CD" w:rsidRDefault="009E5298" w:rsidP="009E5298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</w:rPr>
        <w:t xml:space="preserve">4) </w:t>
      </w:r>
      <w:hyperlink r:id="rId26" w:history="1">
        <w:r w:rsidRPr="00A564CD">
          <w:rPr>
            <w:rFonts w:cs="Arial"/>
          </w:rPr>
          <w:t>постановление</w:t>
        </w:r>
      </w:hyperlink>
      <w:proofErr w:type="gramStart"/>
      <w:r w:rsidRPr="00A564CD">
        <w:rPr>
          <w:rFonts w:cs="Arial"/>
        </w:rPr>
        <w:t>м</w:t>
      </w:r>
      <w:proofErr w:type="gramEnd"/>
      <w:r w:rsidRPr="00A564CD">
        <w:rPr>
          <w:rFonts w:cs="Arial"/>
        </w:rPr>
        <w:t xml:space="preserve"> администрации Костромской области от 29 января 2008 года № 23-а «О создании областного государственного учреждения «Центр социальных выплат» («СП - нормативные документы», № 4 (128), 06.02.2008);</w:t>
      </w:r>
    </w:p>
    <w:p w:rsidR="009E5298" w:rsidRPr="00A564CD" w:rsidRDefault="009E5298" w:rsidP="009E5298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</w:rPr>
        <w:t xml:space="preserve">5) </w:t>
      </w:r>
      <w:hyperlink r:id="rId27" w:history="1">
        <w:r w:rsidRPr="00A564CD">
          <w:rPr>
            <w:rFonts w:cs="Arial"/>
          </w:rPr>
          <w:t>постановление</w:t>
        </w:r>
      </w:hyperlink>
      <w:proofErr w:type="gramStart"/>
      <w:r w:rsidRPr="00A564CD">
        <w:rPr>
          <w:rFonts w:cs="Arial"/>
        </w:rPr>
        <w:t>м</w:t>
      </w:r>
      <w:proofErr w:type="gramEnd"/>
      <w:r w:rsidRPr="00A564CD">
        <w:rPr>
          <w:rFonts w:cs="Arial"/>
        </w:rPr>
        <w:t xml:space="preserve"> администрации К</w:t>
      </w:r>
      <w:r>
        <w:rPr>
          <w:rFonts w:cs="Arial"/>
        </w:rPr>
        <w:t>остромской области от 27 июня</w:t>
      </w:r>
      <w:r w:rsidRPr="00A564CD">
        <w:rPr>
          <w:rFonts w:cs="Arial"/>
        </w:rPr>
        <w:t xml:space="preserve"> 2011 года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</w:t>
      </w:r>
      <w:r w:rsidR="00DE2617">
        <w:rPr>
          <w:rFonts w:cs="Arial"/>
        </w:rPr>
        <w:t>документы», № 26, 01.07.2011).</w:t>
      </w:r>
    </w:p>
    <w:p w:rsidR="004C1DF6" w:rsidRPr="009E5298" w:rsidRDefault="009E5298" w:rsidP="009E5298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>
        <w:rPr>
          <w:rFonts w:cs="Arial"/>
        </w:rPr>
        <w:t>(п. 9</w:t>
      </w:r>
      <w:r w:rsidRPr="00E2000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28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  <w:proofErr w:type="gramEnd"/>
    </w:p>
    <w:p w:rsidR="00DE2617" w:rsidRPr="00A564CD" w:rsidRDefault="004C1DF6" w:rsidP="00DE2617">
      <w:pPr>
        <w:tabs>
          <w:tab w:val="left" w:pos="993"/>
        </w:tabs>
        <w:spacing w:line="0" w:lineRule="atLeast"/>
        <w:rPr>
          <w:rFonts w:cs="Arial"/>
        </w:rPr>
      </w:pPr>
      <w:r w:rsidRPr="00EE198D">
        <w:rPr>
          <w:rFonts w:cs="Times New Roman CYR"/>
          <w:szCs w:val="28"/>
        </w:rPr>
        <w:t xml:space="preserve">10. </w:t>
      </w:r>
      <w:r w:rsidR="00DE2617" w:rsidRPr="00A564CD">
        <w:rPr>
          <w:rFonts w:cs="Arial"/>
        </w:rPr>
        <w:t>«10. В перечень документов, необходимых для назначения единовременного пособия, входят:</w:t>
      </w:r>
    </w:p>
    <w:p w:rsidR="00DE2617" w:rsidRPr="00A564CD" w:rsidRDefault="00DE2617" w:rsidP="00DE2617">
      <w:pPr>
        <w:autoSpaceDE w:val="0"/>
        <w:autoSpaceDN w:val="0"/>
        <w:adjustRightInd w:val="0"/>
        <w:rPr>
          <w:rFonts w:cs="Arial"/>
        </w:rPr>
      </w:pPr>
      <w:bookmarkStart w:id="0" w:name="Par1"/>
      <w:bookmarkEnd w:id="0"/>
      <w:r w:rsidRPr="00A564CD">
        <w:rPr>
          <w:rFonts w:cs="Arial"/>
        </w:rPr>
        <w:t>1) заявление о назначении единовременного пособия по форме, установленной уполномоченным исполнительным органом государственной власти Костромской области, осуществляющим координацию и регулирование деятельности в сфере социальной защиты населения (приложение № 2.1 к настоящему административному регламенту)</w:t>
      </w:r>
      <w:proofErr w:type="gramStart"/>
      <w:r w:rsidRPr="00A564CD">
        <w:rPr>
          <w:rFonts w:cs="Arial"/>
        </w:rPr>
        <w:t xml:space="preserve"> ;</w:t>
      </w:r>
      <w:proofErr w:type="gramEnd"/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</w:rPr>
        <w:t>2) документ, удостоверяющий личность: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</w:rPr>
        <w:t>паспорт гражданина Российской Федерации (для граждан Российской Федерации старше 14 лет, проживающих на территории Российской Федерации);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  <w:color w:val="000000"/>
        </w:rPr>
        <w:t xml:space="preserve">временное удостоверение личности гражданина Российской Федерации по форме № 2 </w:t>
      </w:r>
      <w:proofErr w:type="gramStart"/>
      <w:r w:rsidRPr="00A564CD">
        <w:rPr>
          <w:rFonts w:cs="Arial"/>
          <w:color w:val="000000"/>
        </w:rPr>
        <w:t>П</w:t>
      </w:r>
      <w:proofErr w:type="gramEnd"/>
      <w:r w:rsidRPr="00A564CD">
        <w:rPr>
          <w:rFonts w:cs="Arial"/>
          <w:color w:val="000000"/>
        </w:rPr>
        <w:t xml:space="preserve"> (согласно приложению № 2 к административному регламенту Федеральной миграционной службы по предоставлению государственной услуги по выдаче и замене паспорта гражданина Российской Федерации, удостоверяющего личность гражданина Российской Федерации на территории Российской Федерации, утв</w:t>
      </w:r>
      <w:r>
        <w:rPr>
          <w:rFonts w:cs="Arial"/>
          <w:color w:val="000000"/>
        </w:rPr>
        <w:t xml:space="preserve">ержденному приказом ФМС России </w:t>
      </w:r>
      <w:hyperlink r:id="rId29" w:tgtFrame="Logical" w:history="1">
        <w:r w:rsidRPr="00AA5632">
          <w:rPr>
            <w:rStyle w:val="a5"/>
            <w:rFonts w:cs="Arial"/>
          </w:rPr>
          <w:t>от 30 ноября 2012 года № 391</w:t>
        </w:r>
      </w:hyperlink>
      <w:r w:rsidRPr="00A564CD">
        <w:rPr>
          <w:rFonts w:cs="Arial"/>
          <w:color w:val="000000"/>
        </w:rPr>
        <w:t>);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</w:rPr>
        <w:t>военный билет или удостоверение личности военнослужащего;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</w:rPr>
        <w:t>удостоверение личности моряка;</w:t>
      </w:r>
    </w:p>
    <w:p w:rsidR="00DE2617" w:rsidRPr="00A564CD" w:rsidRDefault="00DE2617" w:rsidP="00DE2617">
      <w:pPr>
        <w:tabs>
          <w:tab w:val="left" w:pos="993"/>
        </w:tabs>
        <w:spacing w:line="0" w:lineRule="atLeast"/>
        <w:rPr>
          <w:rStyle w:val="TimesNewRoman14"/>
          <w:rFonts w:cs="Arial"/>
        </w:rPr>
      </w:pPr>
      <w:r w:rsidRPr="00A564CD">
        <w:rPr>
          <w:rStyle w:val="TimesNewRoman14"/>
          <w:rFonts w:cs="Arial"/>
        </w:rPr>
        <w:t>дипломатический паспорт;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Style w:val="TimesNewRoman14"/>
          <w:rFonts w:cs="Arial"/>
        </w:rPr>
        <w:t>служебный паспорт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</w:rPr>
        <w:t>Для иностранных граждан и лиц без гражданства, в том числе беженцев, постоянно проживающих на территории Костромской области, иностранных граждан и лиц без гражданства, временно проживающих на территории Костромской области и подлежащих обязательному социальному страхованию: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</w:rPr>
        <w:t>документ, удостоверяющий личность, в том числе с отметкой о выдаче вида на жительство;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</w:rPr>
        <w:t>разрешение на временное проживание;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</w:rPr>
        <w:t>удостоверение беженца;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</w:rPr>
        <w:t>3) свидетельство о рождении ребенка (детей);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</w:rPr>
        <w:t>4) свидетельство о регистрации брака или свидетельство о расторжении брака (при наличии);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cs="Arial"/>
        </w:rPr>
      </w:pPr>
      <w:bookmarkStart w:id="1" w:name="Par5"/>
      <w:bookmarkEnd w:id="1"/>
      <w:r w:rsidRPr="00A564CD">
        <w:rPr>
          <w:rFonts w:cs="Arial"/>
        </w:rPr>
        <w:lastRenderedPageBreak/>
        <w:t>5) документы, подтверждающие состав семьи и степень родства заявителя с членами его семьи: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eastAsia="Arial" w:cs="Arial"/>
        </w:rPr>
      </w:pPr>
      <w:r w:rsidRPr="00A564CD">
        <w:rPr>
          <w:rFonts w:eastAsia="Arial" w:cs="Arial"/>
        </w:rPr>
        <w:t>свидетельства о рождении ребенка (детей), свидетельство об установлении отцовства;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eastAsia="Arial" w:cs="Arial"/>
        </w:rPr>
      </w:pPr>
      <w:r w:rsidRPr="00A564CD">
        <w:rPr>
          <w:rFonts w:eastAsia="Arial" w:cs="Arial"/>
        </w:rPr>
        <w:t>свидетельство о регистрации брака или свидетельство о расторжении брака;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eastAsia="Arial" w:cs="Arial"/>
        </w:rPr>
      </w:pPr>
      <w:r w:rsidRPr="00A564CD">
        <w:rPr>
          <w:rFonts w:eastAsia="Arial" w:cs="Arial"/>
        </w:rPr>
        <w:t>свидетельство о перемене имени;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eastAsia="Arial" w:cs="Arial"/>
        </w:rPr>
      </w:pPr>
      <w:r w:rsidRPr="00A564CD">
        <w:rPr>
          <w:rFonts w:eastAsia="Arial" w:cs="Arial"/>
        </w:rPr>
        <w:t>свидетельство о смерти супруга (супруги) для вдов и вдовцов;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eastAsia="Arial" w:cs="Arial"/>
        </w:rPr>
      </w:pPr>
      <w:r w:rsidRPr="00A564CD">
        <w:rPr>
          <w:rFonts w:eastAsia="Arial" w:cs="Arial"/>
        </w:rPr>
        <w:t>паспорта членов семьи;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eastAsia="Arial" w:cs="Arial"/>
        </w:rPr>
      </w:pPr>
      <w:r w:rsidRPr="00A564CD">
        <w:rPr>
          <w:rFonts w:eastAsia="Arial" w:cs="Arial"/>
        </w:rPr>
        <w:t>справка о факте записи акта гражданского состояния;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eastAsia="Arial" w:cs="Arial"/>
        </w:rPr>
      </w:pPr>
      <w:r w:rsidRPr="00A564CD">
        <w:rPr>
          <w:rFonts w:eastAsia="Arial" w:cs="Arial"/>
        </w:rPr>
        <w:t>свидетельство об усыновлении (удочерении) (свидетельство об усыновлении (удочерении) представляется заявителем с его согласия в случае отсутствия на момент обращения свидетельства о рождении ребенка или когда из представленных документов невозможно достоверно установить наличие родственных отношений между ребенком и заявителем);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eastAsia="Arial" w:cs="Arial"/>
        </w:rPr>
      </w:pPr>
      <w:r w:rsidRPr="00A564CD">
        <w:rPr>
          <w:rFonts w:eastAsia="Arial" w:cs="Arial"/>
        </w:rPr>
        <w:t>выписка из приказа территориального органа опеки и попечительства об установлении опеки (попечительства) над несовершеннолетним (на детей, находящихся под опекой (попечительством) и на воспитании в приемных семьях) – для лиц, заменяющего родителей (опекуна, усыновителя, приемного родителя);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eastAsia="Arial" w:cs="Arial"/>
        </w:rPr>
        <w:t>судебный акт о юридическом факте родства и иные документы, которые в соответствии с законодательством Российской Федерации подтверждают состав семьи заявителя и степень родства заявителя с членами его семьи</w:t>
      </w:r>
      <w:r w:rsidRPr="00A564CD">
        <w:rPr>
          <w:rFonts w:cs="Arial"/>
        </w:rPr>
        <w:t>;</w:t>
      </w:r>
      <w:bookmarkStart w:id="2" w:name="Par6"/>
      <w:bookmarkEnd w:id="2"/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</w:rPr>
        <w:t>6) справки о доходах всех членов семьи за три календарных месяца, предшествующих дате рождения ребенка.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</w:rPr>
        <w:t>Перечень указанных в настоящем пункте административного регламента документов является исчерпывающим, из них документы, указанные в подпунктах 1, 2, абзацах шесть, десять подпункта 5, 6 настоящего пункта, представляются заявителем любым из способов, указанных в пункте 26 настоящего административного регламента.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</w:rPr>
        <w:t>Документы, указанные в подпунктах 3, 4, абзацах дв</w:t>
      </w:r>
      <w:proofErr w:type="gramStart"/>
      <w:r w:rsidRPr="00A564CD">
        <w:rPr>
          <w:rFonts w:cs="Arial"/>
        </w:rPr>
        <w:t>а-</w:t>
      </w:r>
      <w:proofErr w:type="gramEnd"/>
      <w:r w:rsidRPr="00A564CD">
        <w:rPr>
          <w:rFonts w:cs="Arial"/>
        </w:rPr>
        <w:t xml:space="preserve"> пять, семь – девять подпункта 5 настоящего пункта, запрашивается уполномоченным органом самостоятельно, посредством межведомственного взаимодействия.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</w:rPr>
        <w:t>Заявитель вправе представить в уполномоченный орган документы, указанные в подпунктах 3, 4, абзацах дв</w:t>
      </w:r>
      <w:proofErr w:type="gramStart"/>
      <w:r w:rsidRPr="00A564CD">
        <w:rPr>
          <w:rFonts w:cs="Arial"/>
        </w:rPr>
        <w:t>а-</w:t>
      </w:r>
      <w:proofErr w:type="gramEnd"/>
      <w:r w:rsidRPr="00A564CD">
        <w:rPr>
          <w:rFonts w:cs="Arial"/>
        </w:rPr>
        <w:t xml:space="preserve"> пять, семь – девять подпункта 5 настоящего пункта.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cs="Arial"/>
        </w:rPr>
      </w:pPr>
      <w:proofErr w:type="gramStart"/>
      <w:r w:rsidRPr="00A564CD">
        <w:rPr>
          <w:rFonts w:cs="Arial"/>
        </w:rPr>
        <w:t>Документы, указанные в подпункте 6 настоящего пункта, представляются заявителем лично, за исключением документов, запрашиваемых путем межведомственного взаимодействия: справки о размере начисляемой пенсии, справки о получении/неполучении пособия по безработице, справки о получении (неполучении) и размерах получаемых через органы социальной защиты населения, опеки и попечительства социальных выплат, сведений о размере социальных выплат застрахованного лица, справки о доходах лица, являющегося индивидуальным предпринимателем</w:t>
      </w:r>
      <w:proofErr w:type="gramEnd"/>
      <w:r w:rsidRPr="00A564CD">
        <w:rPr>
          <w:rFonts w:cs="Arial"/>
        </w:rPr>
        <w:t>, документа, содержащего сведения о суммах, взысканных по исполнительным производствам денежных средств (в случае если они не представлены заявителем).</w:t>
      </w:r>
    </w:p>
    <w:p w:rsidR="00DE2617" w:rsidRPr="00A564CD" w:rsidRDefault="00DE2617" w:rsidP="00DE2617">
      <w:pPr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</w:rPr>
        <w:t>Копии документов, не заверенные в установленном законом порядке, представляются с предъявлением оригиналов для обозрения.</w:t>
      </w:r>
    </w:p>
    <w:p w:rsidR="00DE2617" w:rsidRPr="00A564CD" w:rsidRDefault="00DE2617" w:rsidP="00DE2617">
      <w:pPr>
        <w:autoSpaceDE w:val="0"/>
        <w:autoSpaceDN w:val="0"/>
        <w:adjustRightInd w:val="0"/>
        <w:rPr>
          <w:rFonts w:cs="Arial"/>
          <w:color w:val="000000"/>
        </w:rPr>
      </w:pPr>
      <w:r w:rsidRPr="00A564CD">
        <w:rPr>
          <w:rFonts w:cs="Arial"/>
          <w:color w:val="000000"/>
        </w:rPr>
        <w:t>Запрещается требовать от заявителя:</w:t>
      </w:r>
    </w:p>
    <w:p w:rsidR="00DE2617" w:rsidRPr="00A564CD" w:rsidRDefault="00DE2617" w:rsidP="00DE2617">
      <w:pPr>
        <w:autoSpaceDE w:val="0"/>
        <w:autoSpaceDN w:val="0"/>
        <w:adjustRightInd w:val="0"/>
        <w:rPr>
          <w:rFonts w:cs="Arial"/>
          <w:color w:val="000000"/>
        </w:rPr>
      </w:pPr>
      <w:proofErr w:type="gramStart"/>
      <w:r w:rsidRPr="00A564CD">
        <w:rPr>
          <w:rFonts w:cs="Arial"/>
          <w:color w:val="000000"/>
        </w:rPr>
        <w:t xml:space="preserve"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услуги, за исключением получения услуг, включенных в </w:t>
      </w:r>
      <w:hyperlink r:id="rId30" w:history="1">
        <w:r w:rsidRPr="00A564CD">
          <w:rPr>
            <w:rFonts w:cs="Arial"/>
            <w:color w:val="000000"/>
          </w:rPr>
          <w:t>Перечень</w:t>
        </w:r>
      </w:hyperlink>
      <w:r w:rsidRPr="00A564CD">
        <w:rPr>
          <w:rFonts w:cs="Arial"/>
          <w:color w:val="000000"/>
        </w:rPr>
        <w:t xml:space="preserve"> услуг, которые являются необходимыми и </w:t>
      </w:r>
      <w:r w:rsidRPr="00A564CD">
        <w:rPr>
          <w:rFonts w:cs="Arial"/>
          <w:color w:val="000000"/>
        </w:rPr>
        <w:lastRenderedPageBreak/>
        <w:t xml:space="preserve">обязательными для предоставления государственных услуг, утвержденный Правительством Российской Федерации, </w:t>
      </w:r>
      <w:hyperlink r:id="rId31" w:history="1">
        <w:r w:rsidRPr="00A564CD">
          <w:rPr>
            <w:rFonts w:cs="Arial"/>
            <w:color w:val="000000"/>
          </w:rPr>
          <w:t>Перечень</w:t>
        </w:r>
      </w:hyperlink>
      <w:r w:rsidRPr="00A564CD">
        <w:rPr>
          <w:rFonts w:cs="Arial"/>
          <w:color w:val="000000"/>
        </w:rPr>
        <w:t xml:space="preserve"> услуг, которые являются необходимыми и обязательными для предоставления исполнительными органами государственной власти Костромской</w:t>
      </w:r>
      <w:proofErr w:type="gramEnd"/>
      <w:r w:rsidRPr="00A564CD">
        <w:rPr>
          <w:rFonts w:cs="Arial"/>
          <w:color w:val="000000"/>
        </w:rPr>
        <w:t xml:space="preserve"> </w:t>
      </w:r>
      <w:proofErr w:type="gramStart"/>
      <w:r w:rsidRPr="00A564CD">
        <w:rPr>
          <w:rFonts w:cs="Arial"/>
          <w:color w:val="000000"/>
        </w:rPr>
        <w:t xml:space="preserve">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32" w:tgtFrame="Logical" w:history="1">
        <w:r w:rsidRPr="00AA5632">
          <w:rPr>
            <w:rStyle w:val="a5"/>
            <w:rFonts w:cs="Arial"/>
          </w:rPr>
          <w:t>от 15 августа 2011 года № 301-а</w:t>
        </w:r>
      </w:hyperlink>
      <w:r w:rsidRPr="00A564CD">
        <w:rPr>
          <w:rFonts w:cs="Arial"/>
          <w:color w:val="000000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</w:t>
      </w:r>
      <w:proofErr w:type="gramEnd"/>
      <w:r w:rsidRPr="00A564CD">
        <w:rPr>
          <w:rFonts w:cs="Arial"/>
          <w:color w:val="000000"/>
        </w:rPr>
        <w:t>, 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оказание»;</w:t>
      </w:r>
    </w:p>
    <w:p w:rsidR="00DE2617" w:rsidRPr="00A564CD" w:rsidRDefault="00DE2617" w:rsidP="00DE2617">
      <w:pPr>
        <w:autoSpaceDE w:val="0"/>
        <w:autoSpaceDN w:val="0"/>
        <w:adjustRightInd w:val="0"/>
        <w:rPr>
          <w:rFonts w:cs="Arial"/>
          <w:color w:val="000000"/>
        </w:rPr>
      </w:pPr>
      <w:r w:rsidRPr="00A564CD">
        <w:rPr>
          <w:rFonts w:cs="Arial"/>
          <w:color w:val="000000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актами;</w:t>
      </w:r>
    </w:p>
    <w:p w:rsidR="00DE2617" w:rsidRPr="00A564CD" w:rsidRDefault="00DE2617" w:rsidP="00DE2617">
      <w:pPr>
        <w:rPr>
          <w:rFonts w:cs="Arial"/>
          <w:color w:val="000000"/>
        </w:rPr>
      </w:pPr>
      <w:r w:rsidRPr="00A564CD">
        <w:rPr>
          <w:rFonts w:cs="Arial"/>
          <w:color w:val="000000"/>
        </w:rPr>
        <w:t xml:space="preserve"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</w:t>
      </w:r>
      <w:hyperlink r:id="rId33" w:history="1">
        <w:r w:rsidRPr="00A564CD">
          <w:rPr>
            <w:rFonts w:cs="Arial"/>
            <w:color w:val="000000"/>
          </w:rPr>
          <w:t>перечень</w:t>
        </w:r>
      </w:hyperlink>
      <w:r w:rsidRPr="00A564CD">
        <w:rPr>
          <w:rFonts w:cs="Arial"/>
          <w:color w:val="000000"/>
        </w:rPr>
        <w:t xml:space="preserve"> услуг, которые являются необходимыми и обязательными для предоставления государственных услуг, утвержденный Правит</w:t>
      </w:r>
      <w:r>
        <w:rPr>
          <w:rFonts w:cs="Arial"/>
          <w:color w:val="000000"/>
        </w:rPr>
        <w:t>ельством Российской Федерации.</w:t>
      </w:r>
    </w:p>
    <w:p w:rsidR="00DE2617" w:rsidRPr="009E5298" w:rsidRDefault="00DE2617" w:rsidP="00DE261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>
        <w:rPr>
          <w:rFonts w:cs="Arial"/>
        </w:rPr>
        <w:t>(п. 10</w:t>
      </w:r>
      <w:r w:rsidRPr="00E20001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34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  <w:proofErr w:type="gramEnd"/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11. Документы, предоставляемые заявителем, должны соответствовать следующим требованиям: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тексты документов должны быть написаны разборчиво; 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документы не должны быть исполнены карандашом;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DE2617" w:rsidRDefault="004C1DF6" w:rsidP="00DE261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EE198D">
        <w:rPr>
          <w:rFonts w:cs="Times New Roman CYR"/>
          <w:szCs w:val="28"/>
        </w:rPr>
        <w:t xml:space="preserve">Копии предоставленных документов заверяются специалистом </w:t>
      </w:r>
      <w:r w:rsidR="007769E0" w:rsidRPr="00A564CD">
        <w:rPr>
          <w:rFonts w:cs="Arial"/>
        </w:rPr>
        <w:t>филиал</w:t>
      </w:r>
      <w:r w:rsidR="007769E0">
        <w:rPr>
          <w:rFonts w:cs="Arial"/>
        </w:rPr>
        <w:t>а уполномоченного органа, МФЦ</w:t>
      </w:r>
      <w:r w:rsidRPr="00EE198D">
        <w:rPr>
          <w:rFonts w:cs="Times New Roman CYR"/>
          <w:szCs w:val="28"/>
        </w:rPr>
        <w:t xml:space="preserve"> на основании предоставленного подлинника этого документа.</w:t>
      </w:r>
      <w:r w:rsidR="00DE2617" w:rsidRPr="00DE2617">
        <w:rPr>
          <w:rFonts w:cs="Arial"/>
        </w:rPr>
        <w:t xml:space="preserve"> </w:t>
      </w:r>
    </w:p>
    <w:p w:rsidR="004C1DF6" w:rsidRPr="00DE2617" w:rsidRDefault="00DE2617" w:rsidP="00DE261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>
        <w:rPr>
          <w:rFonts w:cs="Arial"/>
        </w:rPr>
        <w:t xml:space="preserve">(абзац 8 п. 11 </w:t>
      </w:r>
      <w:r w:rsidRPr="00E20001">
        <w:rPr>
          <w:rFonts w:cs="Arial"/>
        </w:rPr>
        <w:t xml:space="preserve">в редакции приказа департамента социальной защиты населения, опеки и попечительства Костромской области </w:t>
      </w:r>
      <w:hyperlink r:id="rId35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  <w:proofErr w:type="gramEnd"/>
    </w:p>
    <w:p w:rsidR="007769E0" w:rsidRDefault="007769E0" w:rsidP="007769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  <w:color w:val="000000"/>
        </w:rPr>
        <w:t xml:space="preserve">Заявитель может подать заявление о получении государственной услуги в электронном виде с использованием </w:t>
      </w:r>
      <w:r w:rsidRPr="00A564CD">
        <w:rPr>
          <w:rFonts w:cs="Arial"/>
        </w:rPr>
        <w:t>региональной информационной системы «Единый портал Костромской области»</w:t>
      </w:r>
      <w:r w:rsidRPr="00A564CD">
        <w:rPr>
          <w:rFonts w:cs="Arial"/>
          <w:color w:val="000000"/>
        </w:rPr>
        <w:t>.</w:t>
      </w:r>
      <w:r w:rsidRPr="007769E0">
        <w:rPr>
          <w:rFonts w:cs="Arial"/>
        </w:rPr>
        <w:t xml:space="preserve"> </w:t>
      </w:r>
    </w:p>
    <w:p w:rsidR="007769E0" w:rsidRPr="007769E0" w:rsidRDefault="007769E0" w:rsidP="007769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>
        <w:rPr>
          <w:rFonts w:cs="Arial"/>
        </w:rPr>
        <w:lastRenderedPageBreak/>
        <w:t>(абзац дополнен</w:t>
      </w:r>
      <w:r w:rsidRPr="00E20001">
        <w:rPr>
          <w:rFonts w:cs="Arial"/>
        </w:rPr>
        <w:t xml:space="preserve"> п</w:t>
      </w:r>
      <w:r>
        <w:rPr>
          <w:rFonts w:cs="Arial"/>
        </w:rPr>
        <w:t>риказом</w:t>
      </w:r>
      <w:r w:rsidRPr="00E20001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36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  <w:proofErr w:type="gramEnd"/>
    </w:p>
    <w:p w:rsidR="007769E0" w:rsidRDefault="007769E0" w:rsidP="007769E0">
      <w:pPr>
        <w:widowControl w:val="0"/>
        <w:suppressAutoHyphens/>
        <w:autoSpaceDE w:val="0"/>
        <w:autoSpaceDN w:val="0"/>
        <w:adjustRightInd w:val="0"/>
        <w:rPr>
          <w:rFonts w:cs="Arial"/>
          <w:color w:val="000000"/>
        </w:rPr>
      </w:pPr>
      <w:proofErr w:type="gramStart"/>
      <w:r w:rsidRPr="00A564CD">
        <w:rPr>
          <w:rFonts w:cs="Arial"/>
          <w:color w:val="000000"/>
        </w:rPr>
        <w:t xml:space="preserve">В соответствии со статьей 6 Федерального закона </w:t>
      </w:r>
      <w:hyperlink r:id="rId37" w:tgtFrame="Logical" w:history="1">
        <w:r w:rsidRPr="00AA5632">
          <w:rPr>
            <w:rStyle w:val="a5"/>
            <w:rFonts w:cs="Arial"/>
          </w:rPr>
          <w:t>от 6 апреля 2011 года № 63-ФЗ</w:t>
        </w:r>
      </w:hyperlink>
      <w:r w:rsidRPr="00A564CD">
        <w:rPr>
          <w:rFonts w:cs="Arial"/>
          <w:color w:val="000000"/>
        </w:rPr>
        <w:t xml:space="preserve"> «Об электронной подписи» информация в электронной форме, подписанная квалифицированной электронной подписью, признается электронным документом, равнозначным документу на бумажном носителе, подписанному собственноручной подписью, кроме случая, если федеральными законами или принимаемыми в соответствии с ними нормативными правовыми актами установлено требование о необходимости составления документа исключительно на бумажном носителе. </w:t>
      </w:r>
      <w:proofErr w:type="gramEnd"/>
    </w:p>
    <w:p w:rsidR="007769E0" w:rsidRPr="00231747" w:rsidRDefault="007769E0" w:rsidP="0023174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>
        <w:rPr>
          <w:rFonts w:cs="Arial"/>
        </w:rPr>
        <w:t>(абзац дополнен</w:t>
      </w:r>
      <w:r w:rsidRPr="00E20001">
        <w:rPr>
          <w:rFonts w:cs="Arial"/>
        </w:rPr>
        <w:t xml:space="preserve"> п</w:t>
      </w:r>
      <w:r>
        <w:rPr>
          <w:rFonts w:cs="Arial"/>
        </w:rPr>
        <w:t>риказом</w:t>
      </w:r>
      <w:r w:rsidRPr="00E20001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38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  <w:proofErr w:type="gramEnd"/>
    </w:p>
    <w:p w:rsidR="007769E0" w:rsidRPr="00A564CD" w:rsidRDefault="007769E0" w:rsidP="007769E0">
      <w:pPr>
        <w:autoSpaceDE w:val="0"/>
        <w:autoSpaceDN w:val="0"/>
        <w:adjustRightInd w:val="0"/>
        <w:ind w:firstLine="709"/>
        <w:outlineLvl w:val="1"/>
        <w:rPr>
          <w:rFonts w:cs="Arial"/>
          <w:color w:val="000000"/>
        </w:rPr>
      </w:pPr>
      <w:r w:rsidRPr="00A564CD">
        <w:rPr>
          <w:rFonts w:cs="Arial"/>
          <w:color w:val="000000"/>
        </w:rPr>
        <w:t>Заявление для получения государственной услуги, предусмотренное пунктом 10 настоящего административного регламента, предоставленное заявителем в электронном виде, удостоверяются электронной подписью:</w:t>
      </w:r>
    </w:p>
    <w:p w:rsidR="007769E0" w:rsidRPr="00A564CD" w:rsidRDefault="007769E0" w:rsidP="007769E0">
      <w:pPr>
        <w:autoSpaceDE w:val="0"/>
        <w:autoSpaceDN w:val="0"/>
        <w:adjustRightInd w:val="0"/>
        <w:ind w:firstLine="709"/>
        <w:outlineLvl w:val="1"/>
        <w:rPr>
          <w:rFonts w:cs="Arial"/>
          <w:color w:val="000000"/>
        </w:rPr>
      </w:pPr>
      <w:r w:rsidRPr="00A564CD">
        <w:rPr>
          <w:rFonts w:cs="Arial"/>
          <w:color w:val="000000"/>
        </w:rPr>
        <w:t xml:space="preserve">- заявление удостоверяется </w:t>
      </w:r>
      <w:r w:rsidRPr="00A564CD">
        <w:rPr>
          <w:rFonts w:cs="Arial"/>
          <w:iCs/>
          <w:color w:val="000000"/>
        </w:rPr>
        <w:t>простой электронной подписью</w:t>
      </w:r>
      <w:r w:rsidRPr="00A564CD">
        <w:rPr>
          <w:rFonts w:cs="Arial"/>
          <w:color w:val="000000"/>
        </w:rPr>
        <w:t xml:space="preserve"> заявителя;</w:t>
      </w:r>
    </w:p>
    <w:p w:rsidR="007769E0" w:rsidRPr="00A564CD" w:rsidRDefault="007769E0" w:rsidP="007769E0">
      <w:pPr>
        <w:autoSpaceDE w:val="0"/>
        <w:autoSpaceDN w:val="0"/>
        <w:adjustRightInd w:val="0"/>
        <w:ind w:firstLine="709"/>
        <w:outlineLvl w:val="1"/>
        <w:rPr>
          <w:rFonts w:cs="Arial"/>
          <w:iCs/>
          <w:color w:val="000000"/>
        </w:rPr>
      </w:pPr>
      <w:r w:rsidRPr="00A564CD">
        <w:rPr>
          <w:rFonts w:cs="Arial"/>
          <w:color w:val="000000"/>
        </w:rPr>
        <w:t xml:space="preserve">- доверенность, подтверждающая правомочие на обращение за получением государственной услуги, выданная организацией, удостоверяется </w:t>
      </w:r>
      <w:r w:rsidRPr="00A564CD">
        <w:rPr>
          <w:rFonts w:cs="Arial"/>
          <w:iCs/>
          <w:color w:val="000000"/>
        </w:rPr>
        <w:t>усиленной квалифицированной электронной подписью</w:t>
      </w:r>
      <w:r w:rsidRPr="00A564CD">
        <w:rPr>
          <w:rFonts w:cs="Arial"/>
          <w:color w:val="000000"/>
        </w:rPr>
        <w:t xml:space="preserve"> правомочного должностного лица организации, а доверенность, выданная физическим лицом, - </w:t>
      </w:r>
      <w:r w:rsidRPr="00A564CD">
        <w:rPr>
          <w:rFonts w:cs="Arial"/>
          <w:iCs/>
          <w:color w:val="000000"/>
        </w:rPr>
        <w:t xml:space="preserve">усиленной квалифицированной электронной подписью </w:t>
      </w:r>
      <w:r w:rsidRPr="00A564CD">
        <w:rPr>
          <w:rFonts w:cs="Arial"/>
          <w:color w:val="000000"/>
        </w:rPr>
        <w:t>нотариуса</w:t>
      </w:r>
      <w:r w:rsidRPr="00A564CD">
        <w:rPr>
          <w:rFonts w:cs="Arial"/>
          <w:iCs/>
          <w:color w:val="000000"/>
        </w:rPr>
        <w:t>;</w:t>
      </w:r>
    </w:p>
    <w:p w:rsidR="007769E0" w:rsidRDefault="007769E0" w:rsidP="007769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  <w:iCs/>
          <w:color w:val="000000"/>
        </w:rPr>
        <w:t xml:space="preserve">- иные документы, прилагаемые к заявлению в форме электронных образов бумажных документов (сканированных копий), удостоверяются электронной подписью </w:t>
      </w:r>
      <w:r w:rsidRPr="00A564CD">
        <w:rPr>
          <w:rFonts w:cs="Arial"/>
          <w:color w:val="000000"/>
        </w:rPr>
        <w:t xml:space="preserve">в соответствии с требованиями постановления Правительства Российской Федерации </w:t>
      </w:r>
      <w:hyperlink r:id="rId39" w:tgtFrame="Logical" w:history="1">
        <w:r w:rsidRPr="00AA5632">
          <w:rPr>
            <w:rStyle w:val="a5"/>
            <w:rFonts w:cs="Arial"/>
          </w:rPr>
          <w:t>от 25 июня 2012 года № 634</w:t>
        </w:r>
      </w:hyperlink>
      <w:r w:rsidRPr="00A564CD">
        <w:rPr>
          <w:rFonts w:cs="Arial"/>
          <w:color w:val="000000"/>
        </w:rPr>
        <w:t xml:space="preserve"> «О видах электронной подписи, использование которых допускается при обращении за получением государственных и муниципальных услуг».</w:t>
      </w:r>
      <w:r w:rsidRPr="007769E0">
        <w:rPr>
          <w:rFonts w:cs="Arial"/>
        </w:rPr>
        <w:t xml:space="preserve"> </w:t>
      </w:r>
    </w:p>
    <w:p w:rsidR="007769E0" w:rsidRPr="007769E0" w:rsidRDefault="007769E0" w:rsidP="007769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>
        <w:rPr>
          <w:rFonts w:cs="Arial"/>
        </w:rPr>
        <w:t>(абзац дополнен</w:t>
      </w:r>
      <w:r w:rsidRPr="00E20001">
        <w:rPr>
          <w:rFonts w:cs="Arial"/>
        </w:rPr>
        <w:t xml:space="preserve"> п</w:t>
      </w:r>
      <w:r>
        <w:rPr>
          <w:rFonts w:cs="Arial"/>
        </w:rPr>
        <w:t>риказом</w:t>
      </w:r>
      <w:r w:rsidRPr="00E20001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0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  <w:proofErr w:type="gramEnd"/>
    </w:p>
    <w:p w:rsidR="007769E0" w:rsidRPr="00A564CD" w:rsidRDefault="007769E0" w:rsidP="007769E0">
      <w:pPr>
        <w:widowControl w:val="0"/>
        <w:autoSpaceDE w:val="0"/>
        <w:autoSpaceDN w:val="0"/>
        <w:adjustRightInd w:val="0"/>
        <w:ind w:firstLine="540"/>
        <w:rPr>
          <w:rFonts w:cs="Arial"/>
        </w:rPr>
      </w:pPr>
      <w:r w:rsidRPr="00A564CD">
        <w:rPr>
          <w:rFonts w:cs="Arial"/>
          <w:color w:val="000000"/>
        </w:rPr>
        <w:t xml:space="preserve">При личном обращении за государственной услугой и при обращении в электронном виде с использованием </w:t>
      </w:r>
      <w:r w:rsidRPr="00A564CD">
        <w:rPr>
          <w:rFonts w:cs="Arial"/>
        </w:rPr>
        <w:t xml:space="preserve">региональной информационной системы «Единый портал Костромской области» </w:t>
      </w:r>
      <w:r w:rsidRPr="00A564CD">
        <w:rPr>
          <w:rFonts w:cs="Arial"/>
          <w:color w:val="000000"/>
        </w:rPr>
        <w:t xml:space="preserve"> заявитель - физическое лицо имеет возможность получения государственной услуги с использованием универсальной электронной карты.</w:t>
      </w:r>
    </w:p>
    <w:p w:rsidR="007769E0" w:rsidRPr="00DE2617" w:rsidRDefault="007769E0" w:rsidP="007769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>
        <w:rPr>
          <w:rFonts w:cs="Arial"/>
        </w:rPr>
        <w:t>(абзац дополнен</w:t>
      </w:r>
      <w:r w:rsidRPr="00E20001">
        <w:rPr>
          <w:rFonts w:cs="Arial"/>
        </w:rPr>
        <w:t xml:space="preserve"> п</w:t>
      </w:r>
      <w:r>
        <w:rPr>
          <w:rFonts w:cs="Arial"/>
        </w:rPr>
        <w:t>риказом</w:t>
      </w:r>
      <w:r w:rsidRPr="00E20001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1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  <w:proofErr w:type="gramEnd"/>
    </w:p>
    <w:p w:rsidR="007769E0" w:rsidRPr="00DE2617" w:rsidRDefault="004C1DF6" w:rsidP="007769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EE198D">
        <w:rPr>
          <w:rFonts w:cs="Times New Roman CYR"/>
          <w:szCs w:val="28"/>
        </w:rPr>
        <w:t xml:space="preserve">12. </w:t>
      </w:r>
      <w:r w:rsidR="007769E0">
        <w:rPr>
          <w:rFonts w:cs="Arial"/>
        </w:rPr>
        <w:t>Утратил силу</w:t>
      </w:r>
      <w:r w:rsidR="007769E0" w:rsidRPr="00E20001">
        <w:rPr>
          <w:rFonts w:cs="Arial"/>
        </w:rPr>
        <w:t xml:space="preserve"> п</w:t>
      </w:r>
      <w:r w:rsidR="007769E0">
        <w:rPr>
          <w:rFonts w:cs="Arial"/>
        </w:rPr>
        <w:t>риказом</w:t>
      </w:r>
      <w:r w:rsidR="007769E0" w:rsidRPr="00E20001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2" w:tgtFrame="ChangingDocument" w:history="1">
        <w:r w:rsidR="007769E0" w:rsidRPr="00E20001">
          <w:rPr>
            <w:rStyle w:val="a5"/>
            <w:rFonts w:cs="Arial"/>
          </w:rPr>
          <w:t xml:space="preserve">№ 394 от 27.07.2015 года (НГР </w:t>
        </w:r>
        <w:r w:rsidR="007769E0" w:rsidRPr="00E20001">
          <w:rPr>
            <w:rStyle w:val="a5"/>
            <w:rFonts w:cs="Arial"/>
            <w:lang w:val="en-US"/>
          </w:rPr>
          <w:t>RU</w:t>
        </w:r>
        <w:r w:rsidR="007769E0" w:rsidRPr="00E20001">
          <w:rPr>
            <w:rStyle w:val="a5"/>
            <w:rFonts w:cs="Arial"/>
          </w:rPr>
          <w:t>44000201500794)</w:t>
        </w:r>
      </w:hyperlink>
    </w:p>
    <w:p w:rsidR="007769E0" w:rsidRPr="00DE2617" w:rsidRDefault="004C1DF6" w:rsidP="007769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EE198D">
        <w:rPr>
          <w:rFonts w:cs="Times New Roman CYR"/>
          <w:szCs w:val="28"/>
        </w:rPr>
        <w:t xml:space="preserve">13. </w:t>
      </w:r>
      <w:r w:rsidR="007769E0">
        <w:rPr>
          <w:rFonts w:cs="Arial"/>
        </w:rPr>
        <w:t>Утратил силу</w:t>
      </w:r>
      <w:r w:rsidR="007769E0" w:rsidRPr="00E20001">
        <w:rPr>
          <w:rFonts w:cs="Arial"/>
        </w:rPr>
        <w:t xml:space="preserve"> п</w:t>
      </w:r>
      <w:r w:rsidR="007769E0">
        <w:rPr>
          <w:rFonts w:cs="Arial"/>
        </w:rPr>
        <w:t>риказом</w:t>
      </w:r>
      <w:r w:rsidR="007769E0" w:rsidRPr="00E20001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3" w:tgtFrame="ChangingDocument" w:history="1">
        <w:r w:rsidR="007769E0" w:rsidRPr="00E20001">
          <w:rPr>
            <w:rStyle w:val="a5"/>
            <w:rFonts w:cs="Arial"/>
          </w:rPr>
          <w:t xml:space="preserve">№ 394 от 27.07.2015 года (НГР </w:t>
        </w:r>
        <w:r w:rsidR="007769E0" w:rsidRPr="00E20001">
          <w:rPr>
            <w:rStyle w:val="a5"/>
            <w:rFonts w:cs="Arial"/>
            <w:lang w:val="en-US"/>
          </w:rPr>
          <w:t>RU</w:t>
        </w:r>
        <w:r w:rsidR="007769E0" w:rsidRPr="00E20001">
          <w:rPr>
            <w:rStyle w:val="a5"/>
            <w:rFonts w:cs="Arial"/>
          </w:rPr>
          <w:t>44000201500794)</w:t>
        </w:r>
      </w:hyperlink>
    </w:p>
    <w:p w:rsidR="007769E0" w:rsidRPr="00A564CD" w:rsidRDefault="007769E0" w:rsidP="007769E0">
      <w:pPr>
        <w:autoSpaceDE w:val="0"/>
        <w:ind w:right="-512" w:firstLine="709"/>
        <w:rPr>
          <w:rFonts w:cs="Arial"/>
        </w:rPr>
      </w:pPr>
      <w:r w:rsidRPr="00A564CD">
        <w:rPr>
          <w:rFonts w:cs="Arial"/>
          <w:color w:val="000000"/>
        </w:rPr>
        <w:t xml:space="preserve">14. </w:t>
      </w:r>
      <w:r w:rsidRPr="00A564CD">
        <w:rPr>
          <w:rFonts w:cs="Arial"/>
        </w:rPr>
        <w:t>При предоставлении государственной услуги:</w:t>
      </w:r>
    </w:p>
    <w:p w:rsidR="007769E0" w:rsidRPr="00A564CD" w:rsidRDefault="007769E0" w:rsidP="007769E0">
      <w:pPr>
        <w:autoSpaceDE w:val="0"/>
        <w:ind w:right="-512"/>
        <w:rPr>
          <w:rFonts w:cs="Arial"/>
        </w:rPr>
      </w:pPr>
      <w:r w:rsidRPr="00A564CD">
        <w:rPr>
          <w:rFonts w:cs="Arial"/>
        </w:rPr>
        <w:t>1) заявитель взаимодействует:</w:t>
      </w:r>
    </w:p>
    <w:p w:rsidR="007769E0" w:rsidRPr="00A564CD" w:rsidRDefault="007769E0" w:rsidP="007769E0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с работодателем для получения справки о доходах его и членов его семьи;</w:t>
      </w:r>
    </w:p>
    <w:p w:rsidR="007769E0" w:rsidRPr="00A564CD" w:rsidRDefault="007769E0" w:rsidP="007769E0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2) уполномоченный орган взаимодействует:</w:t>
      </w:r>
    </w:p>
    <w:p w:rsidR="007769E0" w:rsidRPr="00A564CD" w:rsidRDefault="007769E0" w:rsidP="007769E0">
      <w:pPr>
        <w:autoSpaceDE w:val="0"/>
        <w:ind w:right="-512"/>
        <w:rPr>
          <w:rFonts w:eastAsia="Arial" w:cs="Arial"/>
        </w:rPr>
      </w:pPr>
      <w:r w:rsidRPr="00A564CD">
        <w:rPr>
          <w:rFonts w:eastAsia="Arial" w:cs="Arial"/>
        </w:rPr>
        <w:lastRenderedPageBreak/>
        <w:t>с органами записи актов гражданского состояния для получения сведений о рождении ребенка (детей), об установлении отцовства, о регистрации брака, о расторжении брака, о перемене имени, о смерти;</w:t>
      </w:r>
    </w:p>
    <w:p w:rsidR="007769E0" w:rsidRPr="00A564CD" w:rsidRDefault="007769E0" w:rsidP="007769E0">
      <w:pPr>
        <w:autoSpaceDE w:val="0"/>
        <w:ind w:right="-512" w:firstLine="540"/>
        <w:rPr>
          <w:rFonts w:eastAsia="Arial" w:cs="Arial"/>
        </w:rPr>
      </w:pPr>
      <w:proofErr w:type="gramStart"/>
      <w:r w:rsidRPr="00A564CD">
        <w:rPr>
          <w:rFonts w:eastAsia="Arial" w:cs="Arial"/>
        </w:rPr>
        <w:t>с территориальным органом опеки и попечительства для получения выписки из приказа об установлении опеки (попечительства) над несовершеннолетним (на детей, находящихся под опекой (попечительством) и на воспитании в приемных семьях</w:t>
      </w:r>
      <w:proofErr w:type="gramEnd"/>
    </w:p>
    <w:p w:rsidR="004C1DF6" w:rsidRPr="007769E0" w:rsidRDefault="007769E0" w:rsidP="007769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>
        <w:rPr>
          <w:rFonts w:cs="Arial"/>
        </w:rPr>
        <w:t>(п. 14 в новой редакции</w:t>
      </w:r>
      <w:r w:rsidRPr="00E20001">
        <w:rPr>
          <w:rFonts w:cs="Arial"/>
        </w:rPr>
        <w:t xml:space="preserve"> п</w:t>
      </w:r>
      <w:r>
        <w:rPr>
          <w:rFonts w:cs="Arial"/>
        </w:rPr>
        <w:t>риказа</w:t>
      </w:r>
      <w:r w:rsidRPr="00E20001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4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  <w:proofErr w:type="gramEnd"/>
    </w:p>
    <w:p w:rsidR="007769E0" w:rsidRPr="00496BD0" w:rsidRDefault="004C1DF6" w:rsidP="007769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496BD0">
        <w:rPr>
          <w:rFonts w:cs="Arial"/>
        </w:rPr>
        <w:t xml:space="preserve">15. </w:t>
      </w:r>
      <w:r w:rsidR="007769E0" w:rsidRPr="00496BD0">
        <w:rPr>
          <w:rFonts w:cs="Arial"/>
        </w:rPr>
        <w:t xml:space="preserve">Утратил силу приказом департамента социальной защиты населения, опеки и попечительства Костромской области </w:t>
      </w:r>
      <w:hyperlink r:id="rId45" w:tgtFrame="ChangingDocument" w:history="1">
        <w:r w:rsidR="007769E0" w:rsidRPr="00496BD0">
          <w:rPr>
            <w:rStyle w:val="a5"/>
            <w:rFonts w:cs="Arial"/>
          </w:rPr>
          <w:t xml:space="preserve">№ 394 от 27.07.2015 года (НГР </w:t>
        </w:r>
        <w:r w:rsidR="007769E0" w:rsidRPr="00496BD0">
          <w:rPr>
            <w:rStyle w:val="a5"/>
            <w:rFonts w:cs="Arial"/>
            <w:lang w:val="en-US"/>
          </w:rPr>
          <w:t>RU</w:t>
        </w:r>
        <w:r w:rsidR="007769E0" w:rsidRPr="00496BD0">
          <w:rPr>
            <w:rStyle w:val="a5"/>
            <w:rFonts w:cs="Arial"/>
          </w:rPr>
          <w:t>44000201500794)</w:t>
        </w:r>
      </w:hyperlink>
    </w:p>
    <w:p w:rsidR="00B721AB" w:rsidRPr="00496BD0" w:rsidRDefault="00B721AB" w:rsidP="007769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496BD0">
        <w:rPr>
          <w:rFonts w:cs="Arial"/>
        </w:rPr>
        <w:t xml:space="preserve">16. </w:t>
      </w:r>
      <w:r w:rsidRPr="00496BD0">
        <w:rPr>
          <w:rStyle w:val="TimesNewRoman14"/>
          <w:rFonts w:ascii="Arial" w:hAnsi="Arial" w:cs="Arial"/>
          <w:sz w:val="24"/>
        </w:rPr>
        <w:t>Е</w:t>
      </w:r>
      <w:r w:rsidRPr="00496BD0">
        <w:rPr>
          <w:rFonts w:cs="Arial"/>
        </w:rPr>
        <w:t>диновременное пособие в связи с рождением ребенка в Костромской области не назначается и не выплачивается по следующим основаниям:</w:t>
      </w:r>
    </w:p>
    <w:p w:rsidR="00B721AB" w:rsidRPr="00496BD0" w:rsidRDefault="00B721AB" w:rsidP="00B721AB">
      <w:pPr>
        <w:tabs>
          <w:tab w:val="left" w:pos="0"/>
        </w:tabs>
        <w:rPr>
          <w:rFonts w:cs="Arial"/>
        </w:rPr>
      </w:pPr>
      <w:r w:rsidRPr="00496BD0">
        <w:rPr>
          <w:rFonts w:cs="Arial"/>
        </w:rPr>
        <w:t>1) лишение родителей родительских прав;</w:t>
      </w:r>
    </w:p>
    <w:p w:rsidR="00B721AB" w:rsidRPr="00F51F23" w:rsidRDefault="00B721AB" w:rsidP="00B721AB">
      <w:pPr>
        <w:pStyle w:val="ConsPlusNormal"/>
        <w:ind w:firstLine="567"/>
        <w:jc w:val="both"/>
        <w:rPr>
          <w:sz w:val="24"/>
          <w:szCs w:val="28"/>
        </w:rPr>
      </w:pPr>
      <w:r w:rsidRPr="00F51F23">
        <w:rPr>
          <w:sz w:val="24"/>
          <w:szCs w:val="28"/>
        </w:rPr>
        <w:t>2) обращение за назначением единовременного пособия в связи с рождением ребенка последовало по истечении шести месяцев с даты рождения ребенка;</w:t>
      </w:r>
    </w:p>
    <w:p w:rsidR="00B721AB" w:rsidRPr="00F51F23" w:rsidRDefault="00B721AB" w:rsidP="00B721AB">
      <w:pPr>
        <w:pStyle w:val="ConsPlusNormal"/>
        <w:ind w:firstLine="567"/>
        <w:jc w:val="both"/>
        <w:rPr>
          <w:sz w:val="24"/>
          <w:szCs w:val="28"/>
        </w:rPr>
      </w:pPr>
      <w:r w:rsidRPr="00F51F23">
        <w:rPr>
          <w:sz w:val="24"/>
          <w:szCs w:val="28"/>
        </w:rPr>
        <w:t xml:space="preserve">3) заявителем представлены не все </w:t>
      </w:r>
      <w:proofErr w:type="gramStart"/>
      <w:r w:rsidRPr="00F51F23">
        <w:rPr>
          <w:sz w:val="24"/>
          <w:szCs w:val="28"/>
        </w:rPr>
        <w:t>документы</w:t>
      </w:r>
      <w:proofErr w:type="gramEnd"/>
      <w:r w:rsidRPr="00F51F23">
        <w:rPr>
          <w:sz w:val="24"/>
          <w:szCs w:val="28"/>
        </w:rPr>
        <w:t xml:space="preserve"> указанные в подпунктах 1,2,3,5 пункта 10 настоящего административного регламента;</w:t>
      </w:r>
    </w:p>
    <w:p w:rsidR="004C1DF6" w:rsidRPr="00EE198D" w:rsidRDefault="00B721AB" w:rsidP="00B721A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F51F23">
        <w:rPr>
          <w:szCs w:val="28"/>
        </w:rPr>
        <w:t>4) представленные документы содержат недостоверную информацию.</w:t>
      </w:r>
    </w:p>
    <w:p w:rsidR="00496BD0" w:rsidRPr="00A564CD" w:rsidRDefault="00496BD0" w:rsidP="00496BD0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Оснований для приостановления предоставления государственной услуги нормативными прав</w:t>
      </w:r>
      <w:r>
        <w:rPr>
          <w:rFonts w:cs="Arial"/>
        </w:rPr>
        <w:t>овыми актами не предусмотрено.</w:t>
      </w:r>
    </w:p>
    <w:p w:rsidR="00496BD0" w:rsidRPr="007769E0" w:rsidRDefault="00496BD0" w:rsidP="00496BD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>
        <w:rPr>
          <w:rFonts w:cs="Arial"/>
        </w:rPr>
        <w:t>(абзац дополнен</w:t>
      </w:r>
      <w:r w:rsidRPr="00E20001">
        <w:rPr>
          <w:rFonts w:cs="Arial"/>
        </w:rPr>
        <w:t xml:space="preserve"> п</w:t>
      </w:r>
      <w:r>
        <w:rPr>
          <w:rFonts w:cs="Arial"/>
        </w:rPr>
        <w:t>риказом</w:t>
      </w:r>
      <w:r w:rsidRPr="00E20001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6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  <w:proofErr w:type="gramEnd"/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17. Государственная услуга предоставляется бесплатно.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18. Максимальный срок ожидания в очереди при подаче заявления о предоставлении государственной услуги составляет 15 минут.</w:t>
      </w:r>
    </w:p>
    <w:p w:rsidR="00496BD0" w:rsidRDefault="00496BD0" w:rsidP="00496BD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015B9F">
        <w:rPr>
          <w:highlight w:val="yellow"/>
        </w:rPr>
        <w:t xml:space="preserve">Заявителям должна быть предоставлена возможность для предварительной записи на предоставление документов для получения государственной услуги и (или) для получения результата государственной услуги. Предварительная запись может осуществляться заявителем при личном обращении, в том числе в МФЦ, по телефонам, указанным в приложение № 1 к настоящему административному регламенту, а также посредством записи </w:t>
      </w:r>
      <w:r w:rsidRPr="00015B9F">
        <w:rPr>
          <w:color w:val="000000"/>
          <w:highlight w:val="yellow"/>
        </w:rPr>
        <w:t xml:space="preserve">с использованием федеральной государственной информационной системы «Единый портал государственных и муниципальных услуг (функций)» или </w:t>
      </w:r>
      <w:r w:rsidRPr="00015B9F">
        <w:rPr>
          <w:highlight w:val="yellow"/>
        </w:rPr>
        <w:t>региональной информационной системы «Единый портал Костромской области»</w:t>
      </w:r>
      <w:r w:rsidRPr="00015B9F">
        <w:rPr>
          <w:color w:val="000000"/>
          <w:highlight w:val="yellow"/>
        </w:rPr>
        <w:t>.</w:t>
      </w:r>
      <w:bookmarkStart w:id="3" w:name="_GoBack"/>
      <w:bookmarkEnd w:id="3"/>
      <w:r w:rsidRPr="00496BD0">
        <w:rPr>
          <w:rFonts w:cs="Arial"/>
        </w:rPr>
        <w:t xml:space="preserve"> </w:t>
      </w:r>
    </w:p>
    <w:p w:rsidR="00496BD0" w:rsidRPr="00496BD0" w:rsidRDefault="00496BD0" w:rsidP="00496BD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а</w:t>
      </w:r>
      <w:proofErr w:type="gramEnd"/>
      <w:r>
        <w:rPr>
          <w:rFonts w:cs="Arial"/>
        </w:rPr>
        <w:t>бзац 2 п. 18 в новой редакции</w:t>
      </w:r>
      <w:r w:rsidRPr="00E20001">
        <w:rPr>
          <w:rFonts w:cs="Arial"/>
        </w:rPr>
        <w:t xml:space="preserve"> п</w:t>
      </w:r>
      <w:r>
        <w:rPr>
          <w:rFonts w:cs="Arial"/>
        </w:rPr>
        <w:t>риказа</w:t>
      </w:r>
      <w:r w:rsidRPr="00E20001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7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</w:p>
    <w:p w:rsidR="00496BD0" w:rsidRPr="00A564CD" w:rsidRDefault="00496BD0" w:rsidP="00496BD0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A564CD">
        <w:rPr>
          <w:rFonts w:cs="Arial"/>
        </w:rPr>
        <w:t xml:space="preserve">При предварительной записи заявитель сообщает свои фамилию, имя, отчество, адрес места жительства, контактный телефон и желаемые дату и время представления документов. Предварительная запись осуществляется путем внесения информации в Журнал предварительной записи заявителей, который ведется на бумажном или электронном носителях. Заявителю сообщается дата и время представления документов на получение государственной услуги и номер кабинета приема документов, в который следует обратиться, а также дата и время получения результата государственной услуги и номер кабинета выдачи результата государственной услуги, в </w:t>
      </w:r>
      <w:r w:rsidRPr="00A564CD">
        <w:rPr>
          <w:rFonts w:cs="Arial"/>
        </w:rPr>
        <w:lastRenderedPageBreak/>
        <w:t xml:space="preserve">который следует обратиться. </w:t>
      </w:r>
      <w:proofErr w:type="gramStart"/>
      <w:r w:rsidRPr="00A564CD">
        <w:rPr>
          <w:rFonts w:cs="Arial"/>
        </w:rPr>
        <w:t xml:space="preserve">В случае если заявителем используется возможность предварительной записи на представление документов для получения государственной услуги и (или) для получения результата государственной услуги </w:t>
      </w:r>
      <w:r w:rsidRPr="00A564CD">
        <w:rPr>
          <w:rFonts w:cs="Arial"/>
          <w:color w:val="000000"/>
        </w:rPr>
        <w:t xml:space="preserve">с использованием федеральной государственной информационной системы «Единый портал государственных и муниципальных услуг (функций)» или </w:t>
      </w:r>
      <w:r w:rsidRPr="00A564CD">
        <w:rPr>
          <w:rFonts w:cs="Arial"/>
        </w:rPr>
        <w:t>региональной информационной системы «Единый портал Костромской области»</w:t>
      </w:r>
      <w:r w:rsidRPr="00A564CD">
        <w:rPr>
          <w:rFonts w:cs="Arial"/>
          <w:color w:val="000000"/>
        </w:rPr>
        <w:t xml:space="preserve"> ему наплавляется уведомление о приближении даты подачи документов и (или) получения результата </w:t>
      </w:r>
      <w:r w:rsidRPr="00A564CD">
        <w:rPr>
          <w:rFonts w:cs="Arial"/>
        </w:rPr>
        <w:t>государственной</w:t>
      </w:r>
      <w:r w:rsidRPr="00A564CD">
        <w:rPr>
          <w:rFonts w:cs="Arial"/>
          <w:color w:val="000000"/>
        </w:rPr>
        <w:t xml:space="preserve"> услуги.</w:t>
      </w:r>
      <w:proofErr w:type="gramEnd"/>
    </w:p>
    <w:p w:rsidR="004C1DF6" w:rsidRPr="00496BD0" w:rsidRDefault="00496BD0" w:rsidP="00496BD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а</w:t>
      </w:r>
      <w:proofErr w:type="gramEnd"/>
      <w:r>
        <w:rPr>
          <w:rFonts w:cs="Arial"/>
        </w:rPr>
        <w:t>бзац 3 п. 18 в новой редакции</w:t>
      </w:r>
      <w:r w:rsidRPr="00E20001">
        <w:rPr>
          <w:rFonts w:cs="Arial"/>
        </w:rPr>
        <w:t xml:space="preserve"> п</w:t>
      </w:r>
      <w:r>
        <w:rPr>
          <w:rFonts w:cs="Arial"/>
        </w:rPr>
        <w:t>риказа</w:t>
      </w:r>
      <w:r w:rsidRPr="00E20001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8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19. Максимальный срок ожидания в очереди при получении результата предоставления государственной услуги составляет </w:t>
      </w:r>
      <w:r w:rsidR="00FA6254">
        <w:rPr>
          <w:rFonts w:cs="Times New Roman CYR"/>
          <w:szCs w:val="28"/>
        </w:rPr>
        <w:t>15</w:t>
      </w:r>
      <w:r w:rsidRPr="00EE198D">
        <w:rPr>
          <w:rFonts w:cs="Times New Roman CYR"/>
          <w:szCs w:val="28"/>
        </w:rPr>
        <w:t xml:space="preserve"> минут.</w:t>
      </w:r>
    </w:p>
    <w:p w:rsidR="00FA6254" w:rsidRDefault="00FA6254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>(</w:t>
      </w:r>
      <w:proofErr w:type="gramStart"/>
      <w:r>
        <w:rPr>
          <w:rFonts w:cs="Times New Roman CYR"/>
          <w:szCs w:val="28"/>
        </w:rPr>
        <w:t>п</w:t>
      </w:r>
      <w:proofErr w:type="gramEnd"/>
      <w:r>
        <w:rPr>
          <w:rFonts w:cs="Times New Roman CYR"/>
          <w:szCs w:val="28"/>
        </w:rPr>
        <w:t xml:space="preserve">. 19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49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:rsidR="00496BD0" w:rsidRPr="00A564CD" w:rsidRDefault="00496BD0" w:rsidP="00496BD0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20. Максимальный срок регистрации заявления  заявителя в журнале регистрации заявлений граждан составляет 15 минут с момента его поступления в филиа</w:t>
      </w:r>
      <w:r>
        <w:rPr>
          <w:rFonts w:cs="Arial"/>
        </w:rPr>
        <w:t>л уполномоченного органа, МФЦ.</w:t>
      </w:r>
    </w:p>
    <w:p w:rsidR="004C1DF6" w:rsidRPr="00496BD0" w:rsidRDefault="00496BD0" w:rsidP="00496BD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>
        <w:rPr>
          <w:rFonts w:cs="Arial"/>
        </w:rPr>
        <w:t>(п. 20 в новой редакции</w:t>
      </w:r>
      <w:r w:rsidRPr="00E20001">
        <w:rPr>
          <w:rFonts w:cs="Arial"/>
        </w:rPr>
        <w:t xml:space="preserve"> п</w:t>
      </w:r>
      <w:r>
        <w:rPr>
          <w:rFonts w:cs="Arial"/>
        </w:rPr>
        <w:t>риказа</w:t>
      </w:r>
      <w:r w:rsidRPr="00E20001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0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  <w:proofErr w:type="gramEnd"/>
    </w:p>
    <w:p w:rsidR="00F1380C" w:rsidRPr="00A564CD" w:rsidRDefault="00F1380C" w:rsidP="00F1380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 xml:space="preserve">21. Помещения, в которых предоставляется государственная </w:t>
      </w:r>
      <w:proofErr w:type="gramStart"/>
      <w:r w:rsidRPr="00A564CD">
        <w:rPr>
          <w:rFonts w:cs="Arial"/>
        </w:rPr>
        <w:t>услуга</w:t>
      </w:r>
      <w:proofErr w:type="gramEnd"/>
      <w:r w:rsidRPr="00A564CD">
        <w:rPr>
          <w:rFonts w:cs="Arial"/>
        </w:rPr>
        <w:t xml:space="preserve"> соответствуют следующим требованиям: </w:t>
      </w:r>
    </w:p>
    <w:p w:rsidR="00F1380C" w:rsidRPr="00A564CD" w:rsidRDefault="00F1380C" w:rsidP="00F1380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 xml:space="preserve">1) здания, в котором, непосредственно предоставляется государственная услуга, располагаются с учетом транспортной доступности (время пути для граждан от остановок общественного транспорта составляло не более 15 минут пешим ходом),  оборудованы отдельными входами для свободного доступа заявителей в помещение. </w:t>
      </w:r>
    </w:p>
    <w:p w:rsidR="00F1380C" w:rsidRPr="00A564CD" w:rsidRDefault="00F1380C" w:rsidP="00F1380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 xml:space="preserve"> Прилегающая территория оборудована местами для парковки автотранспортных средств. На стоянке должно быть не менее 5 мест, из них не менее 10 процентов мест (но не менее одного)  для  парковки специальных транспортных средств  лиц с ограниченными возможностями, которые не должны занимать иные транспортные средства. Доступ заявителей к парковочным местам является бесплатным;</w:t>
      </w:r>
    </w:p>
    <w:p w:rsidR="00F1380C" w:rsidRPr="00A564CD" w:rsidRDefault="00F1380C" w:rsidP="00F1380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2) центральный вход в здание оборудован информационной табличкой (вывеской), содержащей информацию о наименовании и графике работы;</w:t>
      </w:r>
    </w:p>
    <w:p w:rsidR="00F1380C" w:rsidRPr="00A564CD" w:rsidRDefault="00F1380C" w:rsidP="00F1380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3) в целях обеспечения доступности государственной услуги инвалидам оказывается помощь в преодолении различных барьеров, мешающих в получении ими государственной услуги наравне с другими лицами;</w:t>
      </w:r>
    </w:p>
    <w:p w:rsidR="00F1380C" w:rsidRPr="00A564CD" w:rsidRDefault="00F1380C" w:rsidP="00F1380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4) места ожидания в очереди на представление или получение документов являются комфортными для граждан, оборудованы стульями (кресельными секциями, скамьями), местами общественного пользования;</w:t>
      </w:r>
    </w:p>
    <w:p w:rsidR="00F1380C" w:rsidRPr="00A564CD" w:rsidRDefault="00F1380C" w:rsidP="00F1380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5) помещения приема граждан оборудованы информационными табличками с указанием:</w:t>
      </w:r>
    </w:p>
    <w:p w:rsidR="00F1380C" w:rsidRPr="00A564CD" w:rsidRDefault="00F1380C" w:rsidP="00F1380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номера помещения;</w:t>
      </w:r>
    </w:p>
    <w:p w:rsidR="00F1380C" w:rsidRPr="00A564CD" w:rsidRDefault="00F1380C" w:rsidP="00F1380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фамилии, имени, отчества и должности специалиста;</w:t>
      </w:r>
    </w:p>
    <w:p w:rsidR="00F1380C" w:rsidRPr="00A564CD" w:rsidRDefault="00F1380C" w:rsidP="00F1380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технического перерыва (при наличии);</w:t>
      </w:r>
    </w:p>
    <w:p w:rsidR="00F1380C" w:rsidRPr="00A564CD" w:rsidRDefault="00F1380C" w:rsidP="00F1380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6) прием граждан осуществляется в специально выделенных для этих целей помещениях, включающих в себя места для заполнения документов и информирования граждан;</w:t>
      </w:r>
    </w:p>
    <w:p w:rsidR="00F1380C" w:rsidRPr="00A564CD" w:rsidRDefault="00F1380C" w:rsidP="00F1380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lastRenderedPageBreak/>
        <w:t>7) помещения соответствуют установленным санитарно-эпидемиологическим правилам и оборудованы  средствами пожаротушения и оповещения о возникновении чрезвычайной ситуации;</w:t>
      </w:r>
    </w:p>
    <w:p w:rsidR="00F1380C" w:rsidRPr="00A564CD" w:rsidRDefault="00F1380C" w:rsidP="00F1380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8)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F1380C" w:rsidRPr="00A564CD" w:rsidRDefault="00F1380C" w:rsidP="00F1380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9) на информационных стендах размещается следующая информация:</w:t>
      </w:r>
    </w:p>
    <w:p w:rsidR="00F1380C" w:rsidRPr="00A564CD" w:rsidRDefault="00F1380C" w:rsidP="00F1380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текст настоящего административного регламента;</w:t>
      </w:r>
    </w:p>
    <w:p w:rsidR="00F1380C" w:rsidRPr="00A564CD" w:rsidRDefault="00F1380C" w:rsidP="00F1380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блок-схема порядка предоставления государственной услуги или описание порядка предоставления государственной услуги, в том числе в электронном виде;</w:t>
      </w:r>
    </w:p>
    <w:p w:rsidR="00F1380C" w:rsidRPr="00A564CD" w:rsidRDefault="00F1380C" w:rsidP="00F1380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перечень документов, необходимых для получения государственной услуги;</w:t>
      </w:r>
    </w:p>
    <w:p w:rsidR="00F1380C" w:rsidRPr="00A564CD" w:rsidRDefault="00F1380C" w:rsidP="00F1380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формы документов, необходимых для заполнения заявителем или образцы их заполнения;</w:t>
      </w:r>
    </w:p>
    <w:p w:rsidR="00F1380C" w:rsidRPr="00A564CD" w:rsidRDefault="00F1380C" w:rsidP="00F1380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порядок обжалования действий (бездействия) и решений, осуществляемых и принимаемых в ходе предоста</w:t>
      </w:r>
      <w:r>
        <w:rPr>
          <w:rFonts w:cs="Arial"/>
        </w:rPr>
        <w:t>вления государственной услуги.</w:t>
      </w:r>
    </w:p>
    <w:p w:rsidR="00F1380C" w:rsidRPr="00496BD0" w:rsidRDefault="00F1380C" w:rsidP="00F1380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>
        <w:rPr>
          <w:rFonts w:cs="Arial"/>
        </w:rPr>
        <w:t>(п. 21 в новой редакции</w:t>
      </w:r>
      <w:r w:rsidRPr="00E20001">
        <w:rPr>
          <w:rFonts w:cs="Arial"/>
        </w:rPr>
        <w:t xml:space="preserve"> п</w:t>
      </w:r>
      <w:r>
        <w:rPr>
          <w:rFonts w:cs="Arial"/>
        </w:rPr>
        <w:t>риказа</w:t>
      </w:r>
      <w:r w:rsidRPr="00E20001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1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  <w:proofErr w:type="gramEnd"/>
    </w:p>
    <w:p w:rsidR="00F1380C" w:rsidRPr="00A564CD" w:rsidRDefault="00F1380C" w:rsidP="00F1380C">
      <w:pPr>
        <w:autoSpaceDE w:val="0"/>
        <w:rPr>
          <w:rFonts w:cs="Arial"/>
        </w:rPr>
      </w:pPr>
      <w:r w:rsidRPr="00A564CD">
        <w:rPr>
          <w:rFonts w:cs="Arial"/>
        </w:rPr>
        <w:t>22. Показатели доступности и качества предоставления государственной услуги:</w:t>
      </w:r>
    </w:p>
    <w:p w:rsidR="00F1380C" w:rsidRPr="00A564CD" w:rsidRDefault="00F1380C" w:rsidP="00F1380C">
      <w:pPr>
        <w:autoSpaceDE w:val="0"/>
        <w:rPr>
          <w:rFonts w:cs="Arial"/>
        </w:rPr>
      </w:pPr>
      <w:r w:rsidRPr="00A564CD">
        <w:rPr>
          <w:rFonts w:cs="Arial"/>
        </w:rPr>
        <w:t xml:space="preserve">1) количество необходимых и достаточных посещений заявителем филиала уполномоченного органа, МФЦ для получения государственной услуги не должно превышать двух раз. </w:t>
      </w:r>
    </w:p>
    <w:p w:rsidR="00F1380C" w:rsidRPr="00A564CD" w:rsidRDefault="00F1380C" w:rsidP="00F1380C">
      <w:pPr>
        <w:autoSpaceDE w:val="0"/>
        <w:rPr>
          <w:rFonts w:cs="Arial"/>
        </w:rPr>
      </w:pPr>
      <w:r w:rsidRPr="00A564CD">
        <w:rPr>
          <w:rFonts w:cs="Arial"/>
        </w:rPr>
        <w:t xml:space="preserve">Время общения с должностными лицами при предоставлении государственной услуги не должно превышать 40 минут.  </w:t>
      </w:r>
    </w:p>
    <w:p w:rsidR="00F1380C" w:rsidRPr="00A564CD" w:rsidRDefault="00F1380C" w:rsidP="00F1380C">
      <w:pPr>
        <w:autoSpaceDE w:val="0"/>
        <w:rPr>
          <w:rFonts w:cs="Arial"/>
        </w:rPr>
      </w:pPr>
      <w:r w:rsidRPr="00A564CD">
        <w:rPr>
          <w:rFonts w:cs="Arial"/>
        </w:rPr>
        <w:t xml:space="preserve">2) предоставление государственной услуги может также осуществляться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 </w:t>
      </w:r>
    </w:p>
    <w:p w:rsidR="00F1380C" w:rsidRPr="00A564CD" w:rsidRDefault="00F1380C" w:rsidP="00F1380C">
      <w:pPr>
        <w:autoSpaceDE w:val="0"/>
        <w:rPr>
          <w:rFonts w:cs="Arial"/>
        </w:rPr>
      </w:pPr>
      <w:r w:rsidRPr="00A564CD">
        <w:rPr>
          <w:rFonts w:cs="Arial"/>
        </w:rPr>
        <w:t>3) предоставление государственной услуги может осуществляться в электронном виде с использованием региональной информационной системы «Единый портал Костромской области» после прохождения процедуры авторизации;</w:t>
      </w:r>
    </w:p>
    <w:p w:rsidR="00F1380C" w:rsidRPr="00A564CD" w:rsidRDefault="00F1380C" w:rsidP="00F1380C">
      <w:pPr>
        <w:autoSpaceDE w:val="0"/>
        <w:rPr>
          <w:rFonts w:cs="Arial"/>
        </w:rPr>
      </w:pPr>
      <w:r w:rsidRPr="00A564CD">
        <w:rPr>
          <w:rFonts w:cs="Arial"/>
        </w:rPr>
        <w:t xml:space="preserve">4) заявителю предоставляется информация о ходе предоставления государственной услуги. </w:t>
      </w:r>
    </w:p>
    <w:p w:rsidR="00F1380C" w:rsidRPr="00A564CD" w:rsidRDefault="00F1380C" w:rsidP="00F1380C">
      <w:pPr>
        <w:autoSpaceDE w:val="0"/>
        <w:rPr>
          <w:rFonts w:cs="Arial"/>
        </w:rPr>
      </w:pPr>
      <w:r w:rsidRPr="00A564CD">
        <w:rPr>
          <w:rFonts w:cs="Arial"/>
        </w:rPr>
        <w:t>Для получения сведений о ходе процедуры предоставления государственной услуги:</w:t>
      </w:r>
    </w:p>
    <w:p w:rsidR="00F1380C" w:rsidRPr="00A564CD" w:rsidRDefault="00F1380C" w:rsidP="00F1380C">
      <w:pPr>
        <w:autoSpaceDE w:val="0"/>
        <w:rPr>
          <w:rFonts w:cs="Arial"/>
        </w:rPr>
      </w:pPr>
      <w:r w:rsidRPr="00A564CD">
        <w:rPr>
          <w:rFonts w:cs="Arial"/>
        </w:rPr>
        <w:t>при личном обращении заявителем указывается (называется) дата и регистрационный номер заявления, обозначенный в расписке о приеме документов, полученной от филиала уполномоченного органа, МФЦ  при подаче документов;</w:t>
      </w:r>
    </w:p>
    <w:p w:rsidR="00F1380C" w:rsidRPr="00A564CD" w:rsidRDefault="00F1380C" w:rsidP="00F1380C">
      <w:pPr>
        <w:autoSpaceDE w:val="0"/>
        <w:rPr>
          <w:rFonts w:cs="Arial"/>
        </w:rPr>
      </w:pPr>
      <w:r w:rsidRPr="00A564CD">
        <w:rPr>
          <w:rFonts w:cs="Arial"/>
        </w:rPr>
        <w:t>при обращении через региональную информационную систему «Единый портал Костромской области» заявление и документы представляются заявителем по электронным каналам связи. Информирование о предоставлении государственной услуги в данном случае осуществляется при использовании региональной информационной системы «Единый портал Костромской области», информационная система отправляет статусы услуги, а также решения о предоставлении либо об отказе в предоставлении государственной услуги в виде электронного образа документа, подписанного уполномоченным лицом с испол</w:t>
      </w:r>
      <w:r>
        <w:rPr>
          <w:rFonts w:cs="Arial"/>
        </w:rPr>
        <w:t>ьзованием электронной подписи.</w:t>
      </w:r>
    </w:p>
    <w:p w:rsidR="00F1380C" w:rsidRPr="00496BD0" w:rsidRDefault="00F1380C" w:rsidP="00F1380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>. 22 в новой редакции</w:t>
      </w:r>
      <w:r w:rsidRPr="00E20001">
        <w:rPr>
          <w:rFonts w:cs="Arial"/>
        </w:rPr>
        <w:t xml:space="preserve"> п</w:t>
      </w:r>
      <w:r>
        <w:rPr>
          <w:rFonts w:cs="Arial"/>
        </w:rPr>
        <w:t>риказа</w:t>
      </w:r>
      <w:r w:rsidRPr="00E20001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2" w:tgtFrame="ChangingDocument" w:history="1">
        <w:r w:rsidRPr="00E20001">
          <w:rPr>
            <w:rStyle w:val="a5"/>
            <w:rFonts w:cs="Arial"/>
          </w:rPr>
          <w:t xml:space="preserve">№ </w:t>
        </w:r>
        <w:r w:rsidRPr="00E20001">
          <w:rPr>
            <w:rStyle w:val="a5"/>
            <w:rFonts w:cs="Arial"/>
          </w:rPr>
          <w:lastRenderedPageBreak/>
          <w:t xml:space="preserve">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информирование и консультирование заявителей по вопросу предоставления государственной услуги;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прием заявления и документов в соответствии с настоящим административным регламентом;</w:t>
      </w:r>
    </w:p>
    <w:p w:rsidR="00F1380C" w:rsidRPr="00496BD0" w:rsidRDefault="00F1380C" w:rsidP="00F1380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Абзац 4 п. 23 исключен</w:t>
      </w:r>
      <w:r w:rsidRPr="00E20001">
        <w:rPr>
          <w:rFonts w:cs="Arial"/>
        </w:rPr>
        <w:t xml:space="preserve"> п</w:t>
      </w:r>
      <w:r>
        <w:rPr>
          <w:rFonts w:cs="Arial"/>
        </w:rPr>
        <w:t>риказом</w:t>
      </w:r>
      <w:r w:rsidRPr="00E20001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3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</w:p>
    <w:p w:rsidR="00F1380C" w:rsidRPr="00496BD0" w:rsidRDefault="00F1380C" w:rsidP="00F1380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Абзац 5 п. 23 исключен</w:t>
      </w:r>
      <w:r w:rsidRPr="00E20001">
        <w:rPr>
          <w:rFonts w:cs="Arial"/>
        </w:rPr>
        <w:t xml:space="preserve"> п</w:t>
      </w:r>
      <w:r>
        <w:rPr>
          <w:rFonts w:cs="Arial"/>
        </w:rPr>
        <w:t>риказом</w:t>
      </w:r>
      <w:r w:rsidRPr="00E20001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4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:rsidR="004C1DF6" w:rsidRPr="00967657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967657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4C1DF6" w:rsidRPr="00967657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b/>
          <w:szCs w:val="28"/>
        </w:rPr>
      </w:pPr>
      <w:r w:rsidRPr="00967657">
        <w:rPr>
          <w:rFonts w:cs="Times New Roman CYR"/>
          <w:b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:rsidR="001A7D4C" w:rsidRPr="00A564CD" w:rsidRDefault="001A7D4C" w:rsidP="001A7D4C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25. Предоставление государственной услуги включает в себя следующие административные процедуры:</w:t>
      </w:r>
    </w:p>
    <w:p w:rsidR="001A7D4C" w:rsidRPr="00A564CD" w:rsidRDefault="001A7D4C" w:rsidP="001A7D4C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1) приём и регистрация документов;</w:t>
      </w:r>
    </w:p>
    <w:p w:rsidR="001A7D4C" w:rsidRPr="00A564CD" w:rsidRDefault="001A7D4C" w:rsidP="001A7D4C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2) истребование документов (сведений), необходимых для предоставления государственной услуги, и находящихся в распоряжении других органов и организаций (в случае ее необходимости);</w:t>
      </w:r>
    </w:p>
    <w:p w:rsidR="001A7D4C" w:rsidRPr="00A564CD" w:rsidRDefault="001A7D4C" w:rsidP="001A7D4C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3) экспертиза документов;</w:t>
      </w:r>
    </w:p>
    <w:p w:rsidR="001A7D4C" w:rsidRPr="00A564CD" w:rsidRDefault="001A7D4C" w:rsidP="001A7D4C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4) принятие решения о предоставлении (отказе в предоставлении) государственной услуги;</w:t>
      </w:r>
    </w:p>
    <w:p w:rsidR="001A7D4C" w:rsidRPr="00A564CD" w:rsidRDefault="001A7D4C" w:rsidP="001A7D4C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 xml:space="preserve">5) выдача документов по результатам предоставления государственной услуги. </w:t>
      </w:r>
    </w:p>
    <w:p w:rsidR="001A7D4C" w:rsidRPr="00A564CD" w:rsidRDefault="001A7D4C" w:rsidP="001A7D4C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 xml:space="preserve">Блок-схема предоставления государственной услуги приведена в приложении № </w:t>
      </w:r>
      <w:r>
        <w:rPr>
          <w:rFonts w:cs="Arial"/>
        </w:rPr>
        <w:t xml:space="preserve">2 к </w:t>
      </w:r>
      <w:r w:rsidRPr="00A564CD">
        <w:rPr>
          <w:rFonts w:cs="Arial"/>
        </w:rPr>
        <w:t>настоящему</w:t>
      </w:r>
      <w:r>
        <w:rPr>
          <w:rFonts w:cs="Arial"/>
        </w:rPr>
        <w:t xml:space="preserve"> административному регламенту.</w:t>
      </w:r>
    </w:p>
    <w:p w:rsidR="004C1DF6" w:rsidRPr="001A7D4C" w:rsidRDefault="001A7D4C" w:rsidP="001A7D4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>
        <w:rPr>
          <w:rFonts w:cs="Arial"/>
        </w:rPr>
        <w:t>(п. 25 в новой редакции</w:t>
      </w:r>
      <w:r w:rsidRPr="00E20001">
        <w:rPr>
          <w:rFonts w:cs="Arial"/>
        </w:rPr>
        <w:t xml:space="preserve"> п</w:t>
      </w:r>
      <w:r>
        <w:rPr>
          <w:rFonts w:cs="Arial"/>
        </w:rPr>
        <w:t>риказа</w:t>
      </w:r>
      <w:r w:rsidRPr="00E20001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5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  <w:proofErr w:type="gramEnd"/>
    </w:p>
    <w:p w:rsidR="001A7D4C" w:rsidRPr="00A564CD" w:rsidRDefault="001A7D4C" w:rsidP="001A7D4C">
      <w:pPr>
        <w:autoSpaceDE w:val="0"/>
        <w:autoSpaceDN w:val="0"/>
        <w:adjustRightInd w:val="0"/>
        <w:rPr>
          <w:rFonts w:eastAsia="Calibri" w:cs="Arial"/>
          <w:bCs/>
        </w:rPr>
      </w:pPr>
      <w:r w:rsidRPr="00A564CD">
        <w:rPr>
          <w:rFonts w:cs="Arial"/>
        </w:rPr>
        <w:t xml:space="preserve">26. </w:t>
      </w:r>
      <w:r w:rsidRPr="00A564CD">
        <w:rPr>
          <w:rFonts w:eastAsia="Calibri" w:cs="Arial"/>
          <w:bCs/>
        </w:rPr>
        <w:t>Основанием для начала административной процедуры приема и регистрации заявления и документов является обращение гражданина в филиал уполномоченного органа, МФЦ, его филиалы  по месту жительства посредством:</w:t>
      </w:r>
    </w:p>
    <w:p w:rsidR="001A7D4C" w:rsidRPr="00A564CD" w:rsidRDefault="001A7D4C" w:rsidP="001A7D4C">
      <w:pPr>
        <w:autoSpaceDE w:val="0"/>
        <w:autoSpaceDN w:val="0"/>
        <w:adjustRightInd w:val="0"/>
        <w:rPr>
          <w:rFonts w:eastAsia="Calibri" w:cs="Arial"/>
          <w:bCs/>
        </w:rPr>
      </w:pPr>
      <w:r w:rsidRPr="00A564CD">
        <w:rPr>
          <w:rFonts w:eastAsia="Calibri" w:cs="Arial"/>
          <w:bCs/>
        </w:rPr>
        <w:t>1) личного обращения заявителя (представителя заявителя) с заявлением и документами, необходимыми для предоставления государственной услуги;</w:t>
      </w:r>
    </w:p>
    <w:p w:rsidR="001A7D4C" w:rsidRPr="00A564CD" w:rsidRDefault="001A7D4C" w:rsidP="001A7D4C">
      <w:pPr>
        <w:autoSpaceDE w:val="0"/>
        <w:autoSpaceDN w:val="0"/>
        <w:adjustRightInd w:val="0"/>
        <w:rPr>
          <w:rFonts w:eastAsia="Calibri" w:cs="Arial"/>
          <w:bCs/>
        </w:rPr>
      </w:pPr>
      <w:r w:rsidRPr="00A564CD">
        <w:rPr>
          <w:rFonts w:eastAsia="Calibri" w:cs="Arial"/>
          <w:bCs/>
        </w:rPr>
        <w:t>2) почтового отправления заявления и документов, необходимых для предоставления государственной услуги;</w:t>
      </w:r>
    </w:p>
    <w:p w:rsidR="001A7D4C" w:rsidRPr="00A564CD" w:rsidRDefault="001A7D4C" w:rsidP="001A7D4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lastRenderedPageBreak/>
        <w:t xml:space="preserve">3) направления заявления и документов в </w:t>
      </w:r>
      <w:r w:rsidRPr="00A564CD">
        <w:rPr>
          <w:rFonts w:cs="Arial"/>
          <w:color w:val="000000"/>
        </w:rPr>
        <w:t xml:space="preserve">соответствии с </w:t>
      </w:r>
      <w:hyperlink r:id="rId56" w:history="1">
        <w:r w:rsidRPr="00A564CD">
          <w:rPr>
            <w:rFonts w:cs="Arial"/>
            <w:color w:val="000000"/>
          </w:rPr>
          <w:t>пунктом 22</w:t>
        </w:r>
      </w:hyperlink>
      <w:r w:rsidRPr="00A564CD">
        <w:rPr>
          <w:rFonts w:cs="Arial"/>
        </w:rPr>
        <w:t xml:space="preserve"> настоящего административного регламента по информационно-телекоммуникационным сетям общего доступа, включая региональную информационную систему «Единый портал Костромской области», в виде электронных документов, подписанных электронной подписью.</w:t>
      </w:r>
    </w:p>
    <w:p w:rsidR="001A7D4C" w:rsidRPr="001A7D4C" w:rsidRDefault="001A7D4C" w:rsidP="001A7D4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>
        <w:rPr>
          <w:rFonts w:cs="Arial"/>
        </w:rPr>
        <w:t>(п. 26 в новой редакции</w:t>
      </w:r>
      <w:r w:rsidRPr="00E20001">
        <w:rPr>
          <w:rFonts w:cs="Arial"/>
        </w:rPr>
        <w:t xml:space="preserve"> п</w:t>
      </w:r>
      <w:r>
        <w:rPr>
          <w:rFonts w:cs="Arial"/>
        </w:rPr>
        <w:t>риказа</w:t>
      </w:r>
      <w:r w:rsidRPr="00E20001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7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  <w:proofErr w:type="gramEnd"/>
    </w:p>
    <w:p w:rsidR="001A7D4C" w:rsidRPr="00496BD0" w:rsidRDefault="004C1DF6" w:rsidP="001A7D4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EE198D">
        <w:rPr>
          <w:rFonts w:cs="Times New Roman CYR"/>
          <w:szCs w:val="28"/>
        </w:rPr>
        <w:t xml:space="preserve">27. </w:t>
      </w:r>
      <w:r w:rsidR="001A7D4C" w:rsidRPr="00496BD0">
        <w:rPr>
          <w:rFonts w:cs="Arial"/>
        </w:rPr>
        <w:t xml:space="preserve">Утратил силу приказом департамента социальной защиты населения, опеки и попечительства Костромской области </w:t>
      </w:r>
      <w:hyperlink r:id="rId58" w:tgtFrame="ChangingDocument" w:history="1">
        <w:r w:rsidR="001A7D4C" w:rsidRPr="00496BD0">
          <w:rPr>
            <w:rStyle w:val="a5"/>
            <w:rFonts w:cs="Arial"/>
          </w:rPr>
          <w:t xml:space="preserve">№ 394 от 27.07.2015 года (НГР </w:t>
        </w:r>
        <w:r w:rsidR="001A7D4C" w:rsidRPr="00496BD0">
          <w:rPr>
            <w:rStyle w:val="a5"/>
            <w:rFonts w:cs="Arial"/>
            <w:lang w:val="en-US"/>
          </w:rPr>
          <w:t>RU</w:t>
        </w:r>
        <w:r w:rsidR="001A7D4C" w:rsidRPr="00496BD0">
          <w:rPr>
            <w:rStyle w:val="a5"/>
            <w:rFonts w:cs="Arial"/>
          </w:rPr>
          <w:t>44000201500794)</w:t>
        </w:r>
      </w:hyperlink>
    </w:p>
    <w:p w:rsidR="001A7D4C" w:rsidRPr="00496BD0" w:rsidRDefault="004C1DF6" w:rsidP="001A7D4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EE198D">
        <w:rPr>
          <w:rFonts w:cs="Times New Roman CYR"/>
          <w:szCs w:val="28"/>
        </w:rPr>
        <w:t xml:space="preserve">28. </w:t>
      </w:r>
      <w:r w:rsidR="001A7D4C" w:rsidRPr="00496BD0">
        <w:rPr>
          <w:rFonts w:cs="Arial"/>
        </w:rPr>
        <w:t xml:space="preserve">Утратил силу приказом департамента социальной защиты населения, опеки и попечительства Костромской области </w:t>
      </w:r>
      <w:hyperlink r:id="rId59" w:tgtFrame="ChangingDocument" w:history="1">
        <w:r w:rsidR="001A7D4C" w:rsidRPr="00496BD0">
          <w:rPr>
            <w:rStyle w:val="a5"/>
            <w:rFonts w:cs="Arial"/>
          </w:rPr>
          <w:t xml:space="preserve">№ 394 от 27.07.2015 года (НГР </w:t>
        </w:r>
        <w:r w:rsidR="001A7D4C" w:rsidRPr="00496BD0">
          <w:rPr>
            <w:rStyle w:val="a5"/>
            <w:rFonts w:cs="Arial"/>
            <w:lang w:val="en-US"/>
          </w:rPr>
          <w:t>RU</w:t>
        </w:r>
        <w:r w:rsidR="001A7D4C" w:rsidRPr="00496BD0">
          <w:rPr>
            <w:rStyle w:val="a5"/>
            <w:rFonts w:cs="Arial"/>
          </w:rPr>
          <w:t>44000201500794)</w:t>
        </w:r>
      </w:hyperlink>
    </w:p>
    <w:p w:rsidR="001A7D4C" w:rsidRPr="00A564CD" w:rsidRDefault="001A7D4C" w:rsidP="001A7D4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29. Специалист филиала уполномоченного органа, МФЦ,  ответственный за прием и регистрацию документов:</w:t>
      </w:r>
    </w:p>
    <w:p w:rsidR="001A7D4C" w:rsidRPr="00A564CD" w:rsidRDefault="001A7D4C" w:rsidP="001A7D4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1) устанавливает предмет обращения заявителя;</w:t>
      </w:r>
    </w:p>
    <w:p w:rsidR="001A7D4C" w:rsidRPr="00A564CD" w:rsidRDefault="001A7D4C" w:rsidP="001A7D4C">
      <w:pPr>
        <w:autoSpaceDE w:val="0"/>
        <w:autoSpaceDN w:val="0"/>
        <w:adjustRightInd w:val="0"/>
        <w:rPr>
          <w:rFonts w:cs="Arial"/>
        </w:rPr>
      </w:pPr>
      <w:proofErr w:type="gramStart"/>
      <w:r w:rsidRPr="00A564CD">
        <w:rPr>
          <w:rFonts w:cs="Arial"/>
        </w:rPr>
        <w:t xml:space="preserve">2) </w:t>
      </w:r>
      <w:r w:rsidRPr="00A564CD">
        <w:rPr>
          <w:rFonts w:eastAsia="Calibri" w:cs="Arial"/>
        </w:rPr>
        <w:t xml:space="preserve">производит копирование документов, </w:t>
      </w:r>
      <w:r w:rsidRPr="00A564CD">
        <w:rPr>
          <w:rFonts w:cs="Arial"/>
        </w:rPr>
        <w:t>если заявителем не представлены копии документов, указанных в пункте 10 настоящего административного регламента, либо представленные заявителем копии не заверены в установленном порядке,  производит копирование документов (с паспорта снимает копии всех листов, имеющих информацию об адресе регистрации) и удостоверяет соответствие копий оригиналам личной подписью и штампом организации, с указанием даты совершения таких действий);</w:t>
      </w:r>
      <w:proofErr w:type="gramEnd"/>
    </w:p>
    <w:p w:rsidR="001A7D4C" w:rsidRPr="00A564CD" w:rsidRDefault="001A7D4C" w:rsidP="001A7D4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3)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заявителю;</w:t>
      </w:r>
    </w:p>
    <w:p w:rsidR="001A7D4C" w:rsidRPr="00A564CD" w:rsidRDefault="001A7D4C" w:rsidP="001A7D4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4) регистрирует поступление заявления в журнале регистрации заявлений согласно приложению № 4 к настоящему административному регламенту;</w:t>
      </w:r>
    </w:p>
    <w:p w:rsidR="001A7D4C" w:rsidRPr="00A564CD" w:rsidRDefault="001A7D4C" w:rsidP="001A7D4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5) оформляет расписку-уведомление о приеме документов по форме согласно приложению № 3 к настоящему административному регламенту и передает либо направляет ее заявителю (представителю заявителя);</w:t>
      </w:r>
    </w:p>
    <w:p w:rsidR="001A7D4C" w:rsidRPr="00A564CD" w:rsidRDefault="001A7D4C" w:rsidP="001A7D4C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6) информирует заявителя о сроках и способах получения государственной услуги;</w:t>
      </w:r>
    </w:p>
    <w:p w:rsidR="001A7D4C" w:rsidRPr="00A564CD" w:rsidRDefault="001A7D4C" w:rsidP="001A7D4C">
      <w:pPr>
        <w:rPr>
          <w:rFonts w:cs="Arial"/>
          <w:iCs/>
        </w:rPr>
      </w:pPr>
      <w:r w:rsidRPr="00A564CD">
        <w:rPr>
          <w:rFonts w:cs="Arial"/>
          <w:iCs/>
        </w:rPr>
        <w:t xml:space="preserve">7) в случае поступления полного комплекта документов, передает их специалисту уполномоченного органа, ответственному за экспертизу документов (далее – специалист, ответственный за экспертизу документов); </w:t>
      </w:r>
    </w:p>
    <w:p w:rsidR="001A7D4C" w:rsidRPr="00A564CD" w:rsidRDefault="001A7D4C" w:rsidP="001A7D4C">
      <w:pPr>
        <w:rPr>
          <w:rFonts w:cs="Arial"/>
          <w:iCs/>
        </w:rPr>
      </w:pPr>
      <w:r w:rsidRPr="00A564CD">
        <w:rPr>
          <w:rFonts w:cs="Arial"/>
        </w:rPr>
        <w:t xml:space="preserve">8) в случае поступления неполного комплекта документов </w:t>
      </w:r>
      <w:r w:rsidRPr="00A564CD">
        <w:rPr>
          <w:rFonts w:cs="Arial"/>
          <w:iCs/>
        </w:rPr>
        <w:t>передает их специалисту</w:t>
      </w:r>
      <w:r w:rsidRPr="00A564CD">
        <w:rPr>
          <w:rFonts w:cs="Arial"/>
        </w:rPr>
        <w:t xml:space="preserve"> уполномоченного органа</w:t>
      </w:r>
      <w:r w:rsidRPr="00A564CD">
        <w:rPr>
          <w:rFonts w:cs="Arial"/>
          <w:iCs/>
        </w:rPr>
        <w:t>, ответственному за истребование документов необходимых для предоставления государственной услуги, подлежащих получению с использованием межведомственного взаимодействия (далее – специалист, ответственный за истребование документов).</w:t>
      </w:r>
    </w:p>
    <w:p w:rsidR="001A7D4C" w:rsidRPr="001A7D4C" w:rsidRDefault="001A7D4C" w:rsidP="001A7D4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>
        <w:rPr>
          <w:rFonts w:cs="Arial"/>
        </w:rPr>
        <w:t>(п. 29 в новой редакции</w:t>
      </w:r>
      <w:r w:rsidRPr="00E20001">
        <w:rPr>
          <w:rFonts w:cs="Arial"/>
        </w:rPr>
        <w:t xml:space="preserve"> п</w:t>
      </w:r>
      <w:r>
        <w:rPr>
          <w:rFonts w:cs="Arial"/>
        </w:rPr>
        <w:t>риказа</w:t>
      </w:r>
      <w:r w:rsidRPr="00E20001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60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  <w:proofErr w:type="gramEnd"/>
    </w:p>
    <w:p w:rsidR="00FC0223" w:rsidRPr="00A564CD" w:rsidRDefault="00FC0223" w:rsidP="00FC0223">
      <w:pPr>
        <w:rPr>
          <w:rFonts w:cs="Arial"/>
        </w:rPr>
      </w:pPr>
      <w:r w:rsidRPr="00A564CD">
        <w:rPr>
          <w:rFonts w:cs="Arial"/>
        </w:rPr>
        <w:t>30. Особенности приема заявления и документов (сведений) полученных  от заявителя в форме электронного документа:</w:t>
      </w:r>
    </w:p>
    <w:p w:rsidR="00FC0223" w:rsidRPr="00A564CD" w:rsidRDefault="00FC0223" w:rsidP="00FC0223">
      <w:pPr>
        <w:rPr>
          <w:rFonts w:cs="Arial"/>
        </w:rPr>
      </w:pPr>
      <w:r w:rsidRPr="00A564CD">
        <w:rPr>
          <w:rFonts w:cs="Arial"/>
        </w:rPr>
        <w:t>В случае возможности получения государственной услуги в электронной форме заявитель формирует заявление посредством заполнения электронной формы в региональной информационной системе «Единый портал Костромской области». В случае если предусмотрена личная идентификация гражданина, то заявление и прилагаемые документы должны быть подписаны электронной  подписью заявителя;</w:t>
      </w:r>
    </w:p>
    <w:p w:rsidR="00FC0223" w:rsidRPr="00A564CD" w:rsidRDefault="00FC0223" w:rsidP="00FC0223">
      <w:pPr>
        <w:rPr>
          <w:rFonts w:cs="Arial"/>
        </w:rPr>
      </w:pPr>
      <w:r w:rsidRPr="00A564CD">
        <w:rPr>
          <w:rFonts w:cs="Arial"/>
        </w:rPr>
        <w:lastRenderedPageBreak/>
        <w:t>При поступлении заявления в электронной форме через региональную информационную систему «Единый портал Костромской области» специалист, ответственный за прием и регистрацию документов, осуществляет прием документов (сведений) с учетом следующих особенностей:</w:t>
      </w:r>
    </w:p>
    <w:p w:rsidR="00FC0223" w:rsidRPr="00A564CD" w:rsidRDefault="00FC0223" w:rsidP="00FC0223">
      <w:pPr>
        <w:rPr>
          <w:rFonts w:cs="Arial"/>
        </w:rPr>
      </w:pPr>
      <w:r w:rsidRPr="00A564CD">
        <w:rPr>
          <w:rFonts w:cs="Arial"/>
        </w:rPr>
        <w:t>1) оформляет заявление и электронные образы полученных от заявителя документов (сведений) на бумажных носителях, заверяет их надписью «копия верна», датой,  подписью и печатью департамента, уполномоченного органа или его филиалов;</w:t>
      </w:r>
    </w:p>
    <w:p w:rsidR="00FC0223" w:rsidRPr="00A564CD" w:rsidRDefault="00FC0223" w:rsidP="00FC0223">
      <w:pPr>
        <w:rPr>
          <w:rFonts w:cs="Arial"/>
        </w:rPr>
      </w:pPr>
      <w:r w:rsidRPr="00A564CD">
        <w:rPr>
          <w:rFonts w:cs="Arial"/>
        </w:rPr>
        <w:t>2) регистрирует заявление в журнале регистрации заявлений. Регистрация заявления, сформированного и отправленного через региональную информационную систему «Единый портал Костромской области»  в выходные дни, праздничные дни, после окончания рабочего дня производится в следующий рабочий день;</w:t>
      </w:r>
    </w:p>
    <w:p w:rsidR="00FC0223" w:rsidRPr="00A564CD" w:rsidRDefault="00FC0223" w:rsidP="00FC0223">
      <w:pPr>
        <w:rPr>
          <w:rFonts w:cs="Arial"/>
        </w:rPr>
      </w:pPr>
      <w:r w:rsidRPr="00A564CD">
        <w:rPr>
          <w:rFonts w:cs="Arial"/>
        </w:rPr>
        <w:t xml:space="preserve">3) отказывает в регистрации заявления в случаях: </w:t>
      </w:r>
    </w:p>
    <w:p w:rsidR="00FC0223" w:rsidRPr="00A564CD" w:rsidRDefault="00FC0223" w:rsidP="00FC0223">
      <w:pPr>
        <w:rPr>
          <w:rFonts w:cs="Arial"/>
        </w:rPr>
      </w:pPr>
      <w:r w:rsidRPr="00A564CD">
        <w:rPr>
          <w:rFonts w:cs="Arial"/>
        </w:rPr>
        <w:t>если заявление в электронной форме подписано с использованием электронной подписи, не принадлежащей заявителю (в случае возможности получения государственной услуги в электронной форме);</w:t>
      </w:r>
    </w:p>
    <w:p w:rsidR="00FC0223" w:rsidRPr="00A564CD" w:rsidRDefault="00FC0223" w:rsidP="00FC0223">
      <w:pPr>
        <w:rPr>
          <w:rFonts w:cs="Arial"/>
        </w:rPr>
      </w:pPr>
      <w:r w:rsidRPr="00A564CD">
        <w:rPr>
          <w:rFonts w:cs="Arial"/>
        </w:rPr>
        <w:t>если заявление поступило с пустыми полями;</w:t>
      </w:r>
    </w:p>
    <w:p w:rsidR="00FC0223" w:rsidRPr="00A564CD" w:rsidRDefault="00FC0223" w:rsidP="00FC0223">
      <w:pPr>
        <w:rPr>
          <w:rFonts w:cs="Arial"/>
        </w:rPr>
      </w:pPr>
      <w:r w:rsidRPr="00A564CD">
        <w:rPr>
          <w:rFonts w:cs="Arial"/>
        </w:rPr>
        <w:t>к заявлению в электронной форме прикреплены сканированные электронные образы документов, не соответствующие перечню документов, необходимых для предоставления государственной услуги, предусмотренному пунктом 10 настоящего административного регламента;</w:t>
      </w:r>
    </w:p>
    <w:p w:rsidR="00FC0223" w:rsidRPr="00FC0223" w:rsidRDefault="00FC0223" w:rsidP="00FC0223">
      <w:pPr>
        <w:rPr>
          <w:rFonts w:cs="Arial"/>
        </w:rPr>
      </w:pPr>
      <w:r w:rsidRPr="00A564CD">
        <w:rPr>
          <w:rFonts w:cs="Arial"/>
        </w:rPr>
        <w:t xml:space="preserve">4) уведомляет заявителя путем направления электронной расписки в получении заявления и документов  в форме электронного документа, подписанного электронной подписью специалиста, ответственного за прием и регистрацию документов и заявления (далее - электронная расписка). В электронной расписке указываются входящий регистрационный номер заявления, дата получения заявления и перечень представленных заявителем документов в электронном виде. </w:t>
      </w:r>
      <w:r w:rsidRPr="00FC0223">
        <w:rPr>
          <w:rFonts w:cs="Arial"/>
        </w:rPr>
        <w:t>Электронная расписка выдается посредством отправки соответствующего статуса;</w:t>
      </w:r>
    </w:p>
    <w:p w:rsidR="00FC0223" w:rsidRPr="00FC0223" w:rsidRDefault="00FC0223" w:rsidP="00FC0223">
      <w:pPr>
        <w:rPr>
          <w:rFonts w:cs="Arial"/>
        </w:rPr>
      </w:pPr>
      <w:r w:rsidRPr="00FC0223">
        <w:rPr>
          <w:rFonts w:cs="Arial"/>
        </w:rPr>
        <w:t>5) передает комплект документов заявителя специалисту, ответственному за направление документов в уполномоченный орган.</w:t>
      </w:r>
    </w:p>
    <w:p w:rsidR="00FC0223" w:rsidRPr="00FC0223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FC0223">
        <w:rPr>
          <w:rFonts w:cs="Arial"/>
        </w:rPr>
        <w:t>Срок исполнения административной процедуры – не позднее одного рабочего дня, следующего за днем получения заявления.</w:t>
      </w:r>
    </w:p>
    <w:p w:rsidR="00FC0223" w:rsidRPr="00FC0223" w:rsidRDefault="00FC0223" w:rsidP="00FC0223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FC0223">
        <w:rPr>
          <w:rFonts w:cs="Arial"/>
        </w:rPr>
        <w:t xml:space="preserve">(п. 30 в новой редакции приказа департамента социальной защиты населения, опеки и попечительства Костромской области </w:t>
      </w:r>
      <w:hyperlink r:id="rId61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  <w:proofErr w:type="gramEnd"/>
    </w:p>
    <w:p w:rsidR="00FC0223" w:rsidRPr="00FC0223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FC0223">
        <w:rPr>
          <w:rFonts w:cs="Arial"/>
        </w:rPr>
        <w:t>30.1 Максимальный срок выполнения административных действий составляет 15 минут.</w:t>
      </w:r>
    </w:p>
    <w:p w:rsidR="00FC0223" w:rsidRPr="00FC0223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FC0223">
        <w:rPr>
          <w:rFonts w:cs="Arial"/>
        </w:rPr>
        <w:t>Максимальный срок выполнения административной процедуры составляет 1 рабочий день.</w:t>
      </w:r>
    </w:p>
    <w:p w:rsidR="00FC0223" w:rsidRPr="00FC0223" w:rsidRDefault="00FC0223" w:rsidP="00FC0223">
      <w:pPr>
        <w:tabs>
          <w:tab w:val="left" w:pos="-3119"/>
        </w:tabs>
        <w:rPr>
          <w:rFonts w:cs="Arial"/>
        </w:rPr>
      </w:pPr>
      <w:r w:rsidRPr="00FC0223">
        <w:rPr>
          <w:rFonts w:cs="Arial"/>
        </w:rPr>
        <w:t>Результатом исполнения административной процедуры является прием и регистрация заявления о предоставлении государственной услуги с прилагаемыми к нему документами и передача их специалисту уполномоченного органа, ответственному за экспертизу документов, в случае получения полного комплекта документов или специалисту уполномоченного органа, ответственному за истребование документов, в случае получения н</w:t>
      </w:r>
      <w:r>
        <w:rPr>
          <w:rFonts w:cs="Arial"/>
        </w:rPr>
        <w:t>еполного комплекта документов.</w:t>
      </w:r>
    </w:p>
    <w:p w:rsidR="00FC0223" w:rsidRPr="001A7D4C" w:rsidRDefault="00FC0223" w:rsidP="00FC0223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FC0223">
        <w:rPr>
          <w:rFonts w:cs="Arial"/>
        </w:rPr>
        <w:t>(п. 30.1 дополнен приказом департамента социальной защиты населения, опеки</w:t>
      </w:r>
      <w:r w:rsidRPr="00E20001">
        <w:rPr>
          <w:rFonts w:cs="Arial"/>
        </w:rPr>
        <w:t xml:space="preserve"> и попечительства Костромской области </w:t>
      </w:r>
      <w:hyperlink r:id="rId62" w:tgtFrame="ChangingDocument" w:history="1">
        <w:r w:rsidRPr="00E20001">
          <w:rPr>
            <w:rStyle w:val="a5"/>
            <w:rFonts w:cs="Arial"/>
          </w:rPr>
          <w:t xml:space="preserve">№ 394 от 27.07.2015 года (НГР </w:t>
        </w:r>
        <w:r w:rsidRPr="00E20001">
          <w:rPr>
            <w:rStyle w:val="a5"/>
            <w:rFonts w:cs="Arial"/>
            <w:lang w:val="en-US"/>
          </w:rPr>
          <w:t>RU</w:t>
        </w:r>
        <w:r w:rsidRPr="00E20001">
          <w:rPr>
            <w:rStyle w:val="a5"/>
            <w:rFonts w:cs="Arial"/>
          </w:rPr>
          <w:t>44000201500794)</w:t>
        </w:r>
      </w:hyperlink>
      <w:proofErr w:type="gramEnd"/>
    </w:p>
    <w:p w:rsidR="00FC0223" w:rsidRPr="00A564CD" w:rsidRDefault="00FC0223" w:rsidP="00FC0223">
      <w:pPr>
        <w:rPr>
          <w:rFonts w:cs="Arial"/>
        </w:rPr>
      </w:pPr>
      <w:r w:rsidRPr="00A564CD">
        <w:rPr>
          <w:rFonts w:cs="Arial"/>
        </w:rPr>
        <w:t xml:space="preserve">31. </w:t>
      </w:r>
      <w:r w:rsidRPr="00A564CD">
        <w:rPr>
          <w:rFonts w:cs="Arial"/>
          <w:bCs/>
        </w:rPr>
        <w:t xml:space="preserve">Основанием для начала административной процедуры истребования документов (сведений), необходимых для предоставления государственной услуги, </w:t>
      </w:r>
      <w:r w:rsidRPr="00A564CD">
        <w:rPr>
          <w:rFonts w:cs="Arial"/>
        </w:rPr>
        <w:t>подлежащих истребованию посредством системы межведомственного взаимодействия, является получение специалистом уполномоченного органа, ответственным за истребование документов, личного дела заявителя.</w:t>
      </w:r>
    </w:p>
    <w:p w:rsidR="00FC0223" w:rsidRPr="00A564CD" w:rsidRDefault="00FC0223" w:rsidP="00FC0223">
      <w:pPr>
        <w:autoSpaceDE w:val="0"/>
        <w:rPr>
          <w:rFonts w:cs="Arial"/>
        </w:rPr>
      </w:pPr>
      <w:r w:rsidRPr="00A564CD">
        <w:rPr>
          <w:rFonts w:cs="Arial"/>
        </w:rPr>
        <w:lastRenderedPageBreak/>
        <w:t xml:space="preserve">Специалист уполномоченного органа, ответственный за истребование документов: </w:t>
      </w:r>
    </w:p>
    <w:p w:rsidR="00FC0223" w:rsidRPr="00A564CD" w:rsidRDefault="00FC0223" w:rsidP="00FC0223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1) оформляет и направляет в соответствии с установленным порядком межведомственного взаимодействия запрос:</w:t>
      </w:r>
    </w:p>
    <w:p w:rsidR="00FC0223" w:rsidRPr="00A564CD" w:rsidRDefault="00FC0223" w:rsidP="00FC0223">
      <w:pPr>
        <w:autoSpaceDE w:val="0"/>
        <w:ind w:right="55" w:firstLine="540"/>
        <w:rPr>
          <w:rFonts w:eastAsia="Arial" w:cs="Arial"/>
        </w:rPr>
      </w:pPr>
      <w:r w:rsidRPr="00A564CD">
        <w:rPr>
          <w:rFonts w:eastAsia="Arial" w:cs="Arial"/>
        </w:rPr>
        <w:t>в органы записи актов гражданского состояния для получения сведений: о рождении ребенка (детей), об установлении отцовства, о регистрации брака, о расторжении брака, о перемене имени, о смерти;</w:t>
      </w:r>
    </w:p>
    <w:p w:rsidR="00FC0223" w:rsidRPr="00A564CD" w:rsidRDefault="00FC0223" w:rsidP="00FC0223">
      <w:pPr>
        <w:autoSpaceDE w:val="0"/>
        <w:ind w:right="55" w:firstLine="540"/>
        <w:rPr>
          <w:rFonts w:eastAsia="Arial" w:cs="Arial"/>
        </w:rPr>
      </w:pPr>
      <w:r w:rsidRPr="00A564CD">
        <w:rPr>
          <w:rFonts w:eastAsia="Arial" w:cs="Arial"/>
        </w:rPr>
        <w:t>в территориальные органы опеки и попечительства для получения выписки из приказа об установлении опеки (попечительства) над несовершеннолетним (на детей, находящихся под опекой (попечительством) и на воспитании в приемных семьях;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Межведомственный запрос должен содержать: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наименование органа, предоставляющего государственную услугу и направляющего межведомственный запрос;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наименование органа, организации, в адрес которых направляется межведомственный запрос;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наименование государственной услуги, для предоставления которой необходимо представление документа;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 xml:space="preserve">указание на положения нормативного правового акта, которыми установлено представление документа и (или) информации, </w:t>
      </w:r>
      <w:proofErr w:type="gramStart"/>
      <w:r w:rsidRPr="00A564CD">
        <w:rPr>
          <w:rFonts w:cs="Arial"/>
        </w:rPr>
        <w:t>необходимых</w:t>
      </w:r>
      <w:proofErr w:type="gramEnd"/>
      <w:r w:rsidRPr="00A564CD">
        <w:rPr>
          <w:rFonts w:cs="Arial"/>
        </w:rPr>
        <w:t xml:space="preserve"> для предоставления государственной услуги, и указание на реквизиты данного нормативного правового акта;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контактную информацию для направления ответа на межведомственный запрос;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дату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фамилию,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связи.</w:t>
      </w:r>
    </w:p>
    <w:p w:rsidR="00FC0223" w:rsidRPr="00A564CD" w:rsidRDefault="00FC0223" w:rsidP="00FC0223">
      <w:pPr>
        <w:widowControl w:val="0"/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Порядок направления межведомственного запроса, а также состав сведений, которые необходимы для предоставления государственной услуги, определяются технологической картой межведомственного взаимодействия.</w:t>
      </w:r>
    </w:p>
    <w:p w:rsidR="00FC0223" w:rsidRPr="00A564CD" w:rsidRDefault="00FC0223" w:rsidP="00FC0223">
      <w:pPr>
        <w:widowControl w:val="0"/>
        <w:autoSpaceDE w:val="0"/>
        <w:autoSpaceDN w:val="0"/>
        <w:adjustRightInd w:val="0"/>
        <w:ind w:right="-512" w:firstLine="709"/>
        <w:rPr>
          <w:rFonts w:cs="Arial"/>
        </w:rPr>
      </w:pPr>
      <w:r w:rsidRPr="00A564CD">
        <w:rPr>
          <w:rFonts w:cs="Arial"/>
        </w:rPr>
        <w:t xml:space="preserve">Направление межведомственного запроса осуществляется в электронной форме посредством единой системы межведомственного электронного взаимодействия и подключенных к ней региональных систем межведомственного электронного взаимодействия. </w:t>
      </w:r>
    </w:p>
    <w:p w:rsidR="00FC0223" w:rsidRPr="00A564CD" w:rsidRDefault="00FC0223" w:rsidP="00FC0223">
      <w:pPr>
        <w:widowControl w:val="0"/>
        <w:autoSpaceDE w:val="0"/>
        <w:autoSpaceDN w:val="0"/>
        <w:adjustRightInd w:val="0"/>
        <w:ind w:right="-512" w:firstLine="709"/>
        <w:rPr>
          <w:rFonts w:cs="Arial"/>
        </w:rPr>
      </w:pPr>
      <w:r w:rsidRPr="00A564CD">
        <w:rPr>
          <w:rFonts w:cs="Arial"/>
        </w:rPr>
        <w:t>Направление межведомственного запроса в бумажном виде допускается только в случае невозможности направления межведомственных запросов в электронной форме в связи с подтвержденной технической недоступностью или неработоспособностью в течение суток сервисов органа, в который направляется межведомственный запрос, по адресу, зарегистрированному в единой системе межведомственного электронного взаимодействия.</w:t>
      </w:r>
    </w:p>
    <w:p w:rsidR="00FC0223" w:rsidRPr="00A564CD" w:rsidRDefault="00FC0223" w:rsidP="00FC0223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  <w:color w:val="000000"/>
        </w:rPr>
        <w:t xml:space="preserve">В случае обращения заявителя за получением государственной услуги посредством </w:t>
      </w:r>
      <w:r w:rsidRPr="00A564CD">
        <w:rPr>
          <w:rFonts w:cs="Arial"/>
        </w:rPr>
        <w:t>региональной информационной системы «Единый портал Костромской области»</w:t>
      </w:r>
      <w:r w:rsidRPr="00A564CD">
        <w:rPr>
          <w:rFonts w:cs="Arial"/>
          <w:color w:val="000000"/>
        </w:rPr>
        <w:t xml:space="preserve"> ему направляется уведомление о факте отправки межведомственных запросов. 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В случае если ответ на межведомственный запрос не был получен в установленный срок, специалист,  ответственный за истребование документов, направляет повторный межведомственный запрос.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Повторный запрос может содержать слова «направляется повторно»,  дату направления и регистрационный номер первого запроса;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lastRenderedPageBreak/>
        <w:t>2) доукомплектовывает комплект документов заявителя полученными ответами на запросы, оформленными на бумажном носителе;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3) формирует личное дело заявителя;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4) составляет опись документов, содержащихся в личном деле заявителя, и подшивает ее в личное дело заявителя;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5) составляет акт приема-передачи личных дел заявителей в уполномоченный орган;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6) вносит содержащуюся в них информацию (сведения) в АИС (при наличии технических возможностей);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7) вносит в АИС сведения о выполнении административной процедуры (при наличии технических возможностей);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8) передает личное дело заявителя специалисту, ответственному за направление личного дела заявителя в уполномоченный орган.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 xml:space="preserve">В случае поступления ответа по межведомственному запросу об отсутствии запрашиваемых документов (сведений) специалист уполномоченного органа, ответственный за истребование документов, готовит уведомление согласно приложению № 7 к настоящему административному регламенту с предложением представить необходимые документы (сведения) самостоятельно и направляет заявителю. 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 xml:space="preserve">Личные дела передаются в уполномоченный орган ежедневно в соответствии с графиком, согласованным в соглашении о взаимодействии, по акту приема-передачи лицу уполномоченного органа, ответственному лицу уполномоченного органа под расписку о получении дел со вторым экземпляром описи. 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 xml:space="preserve">При отсутствии возможности лично (нарочным) передать (получить) акт приема-передачи с </w:t>
      </w:r>
      <w:proofErr w:type="gramStart"/>
      <w:r w:rsidRPr="00A564CD">
        <w:rPr>
          <w:rFonts w:cs="Arial"/>
        </w:rPr>
        <w:t>приложенными</w:t>
      </w:r>
      <w:proofErr w:type="gramEnd"/>
      <w:r w:rsidRPr="00A564CD">
        <w:rPr>
          <w:rFonts w:cs="Arial"/>
        </w:rPr>
        <w:t xml:space="preserve"> личными делами, акт приема передачи с личными делами направляются в уполномоченный орган почтовым отправлением через Федеральное государственное унитар</w:t>
      </w:r>
      <w:r>
        <w:rPr>
          <w:rFonts w:cs="Arial"/>
        </w:rPr>
        <w:t>ное предприятие «Почта России».</w:t>
      </w:r>
    </w:p>
    <w:p w:rsidR="00FC0223" w:rsidRPr="00FC0223" w:rsidRDefault="00FC0223" w:rsidP="00FC0223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FC0223">
        <w:rPr>
          <w:rFonts w:cs="Arial"/>
        </w:rPr>
        <w:t>(п. 3</w:t>
      </w:r>
      <w:r>
        <w:rPr>
          <w:rFonts w:cs="Arial"/>
        </w:rPr>
        <w:t>1</w:t>
      </w:r>
      <w:r w:rsidRPr="00FC0223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3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  <w:proofErr w:type="gramEnd"/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 xml:space="preserve">32. Максимальный срок выполнения административных действий два часа. 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Максимальный срок исполнения административной процедуры 5 рабочих дней.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Результатом административной процедуры является истребование  посредством системы межведомственного взаимодействия необходимых документов (сведений)</w:t>
      </w:r>
      <w:r>
        <w:rPr>
          <w:rFonts w:cs="Arial"/>
        </w:rPr>
        <w:t>.</w:t>
      </w:r>
    </w:p>
    <w:p w:rsidR="00FC0223" w:rsidRPr="00FC0223" w:rsidRDefault="00FC0223" w:rsidP="00FC0223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FC0223">
        <w:rPr>
          <w:rFonts w:cs="Arial"/>
        </w:rPr>
        <w:t>(</w:t>
      </w:r>
      <w:proofErr w:type="gramStart"/>
      <w:r w:rsidRPr="00FC0223">
        <w:rPr>
          <w:rFonts w:cs="Arial"/>
        </w:rPr>
        <w:t>п</w:t>
      </w:r>
      <w:proofErr w:type="gramEnd"/>
      <w:r w:rsidRPr="00FC0223">
        <w:rPr>
          <w:rFonts w:cs="Arial"/>
        </w:rPr>
        <w:t>. 3</w:t>
      </w:r>
      <w:r>
        <w:rPr>
          <w:rFonts w:cs="Arial"/>
        </w:rPr>
        <w:t>2</w:t>
      </w:r>
      <w:r w:rsidRPr="00FC0223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4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33.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личного дела  заявителя.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34. Специалист, ответственный за экспертизу документов: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 xml:space="preserve">проверяет комплектность предоставленных документов и соответствие их требованиям законодательства; 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устанавливает принадлежность заявителя к категории граждан, имеющих право на получение государственной услуги;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 xml:space="preserve">проверяет наличие полномочий на право обращения с заявлением о предоставлении государственной услуги  и их оформление; </w:t>
      </w:r>
    </w:p>
    <w:p w:rsidR="00FC0223" w:rsidRPr="00A564CD" w:rsidRDefault="00FC0223" w:rsidP="00FC0223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 xml:space="preserve">На основании анализа личного дела заявителя (в </w:t>
      </w:r>
      <w:proofErr w:type="spellStart"/>
      <w:r w:rsidRPr="00A564CD">
        <w:rPr>
          <w:rFonts w:cs="Arial"/>
        </w:rPr>
        <w:t>т.ч</w:t>
      </w:r>
      <w:proofErr w:type="spellEnd"/>
      <w:r w:rsidRPr="00A564CD">
        <w:rPr>
          <w:rFonts w:cs="Arial"/>
        </w:rPr>
        <w:t>. полученных в результате межведомственного взаимодействия) устанавливает отсутствие (наличие) оснований для отказа в предоста</w:t>
      </w:r>
      <w:r>
        <w:rPr>
          <w:rFonts w:cs="Arial"/>
        </w:rPr>
        <w:t>влении государственной услуги.</w:t>
      </w:r>
    </w:p>
    <w:p w:rsidR="00FC0223" w:rsidRPr="00FC0223" w:rsidRDefault="00FC0223" w:rsidP="00FC0223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FC0223">
        <w:rPr>
          <w:rFonts w:cs="Arial"/>
        </w:rPr>
        <w:lastRenderedPageBreak/>
        <w:t>(п. 3</w:t>
      </w:r>
      <w:r>
        <w:rPr>
          <w:rFonts w:cs="Arial"/>
        </w:rPr>
        <w:t>4</w:t>
      </w:r>
      <w:r w:rsidRPr="00FC0223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5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  <w:proofErr w:type="gramEnd"/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35. При отсутствии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1) проекта решения уполномоченного органа  о предоставлении заявителю государственной услуги;</w:t>
      </w:r>
    </w:p>
    <w:p w:rsidR="00CE1E80" w:rsidRPr="00A564CD" w:rsidRDefault="00CE1E80" w:rsidP="00CE1E80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2) проекта уведомления о предоставлении государственной услуги согласно приложению № 5 к настоящему</w:t>
      </w:r>
      <w:r>
        <w:rPr>
          <w:rFonts w:cs="Arial"/>
        </w:rPr>
        <w:t xml:space="preserve"> административному регламенту.</w:t>
      </w:r>
    </w:p>
    <w:p w:rsidR="00FC0223" w:rsidRPr="00FC0223" w:rsidRDefault="00FC0223" w:rsidP="00CE1E8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FC0223">
        <w:rPr>
          <w:rFonts w:cs="Arial"/>
        </w:rPr>
        <w:t>(</w:t>
      </w:r>
      <w:proofErr w:type="spellStart"/>
      <w:r>
        <w:rPr>
          <w:rFonts w:cs="Arial"/>
        </w:rPr>
        <w:t>пп</w:t>
      </w:r>
      <w:proofErr w:type="spellEnd"/>
      <w:r>
        <w:rPr>
          <w:rFonts w:cs="Arial"/>
        </w:rPr>
        <w:t xml:space="preserve">. 2 </w:t>
      </w:r>
      <w:r w:rsidRPr="00FC0223">
        <w:rPr>
          <w:rFonts w:cs="Arial"/>
        </w:rPr>
        <w:t>п. 3</w:t>
      </w:r>
      <w:r>
        <w:rPr>
          <w:rFonts w:cs="Arial"/>
        </w:rPr>
        <w:t>5</w:t>
      </w:r>
      <w:r w:rsidRPr="00FC0223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6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  <w:proofErr w:type="gramEnd"/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36. При наличии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EE198D">
        <w:rPr>
          <w:rFonts w:cs="Times New Roman CYR"/>
          <w:szCs w:val="28"/>
        </w:rPr>
        <w:t>1) проекта решения уполномоченного органа об отказе в предоставлении государственной услуги;</w:t>
      </w:r>
      <w:proofErr w:type="gramEnd"/>
    </w:p>
    <w:p w:rsidR="00CE1E80" w:rsidRPr="00A564CD" w:rsidRDefault="00CE1E80" w:rsidP="00CE1E80">
      <w:pPr>
        <w:tabs>
          <w:tab w:val="left" w:pos="993"/>
        </w:tabs>
        <w:spacing w:line="0" w:lineRule="atLeast"/>
        <w:rPr>
          <w:rFonts w:cs="Arial"/>
        </w:rPr>
      </w:pPr>
      <w:proofErr w:type="gramStart"/>
      <w:r w:rsidRPr="00A564CD">
        <w:rPr>
          <w:rFonts w:cs="Arial"/>
        </w:rPr>
        <w:t>2) проекта уведомления об отказе в предоставлении государственной услуги согласно приложению № 6 к настоящему а</w:t>
      </w:r>
      <w:r>
        <w:rPr>
          <w:rFonts w:cs="Arial"/>
        </w:rPr>
        <w:t>дминистративному регламенту).</w:t>
      </w:r>
      <w:proofErr w:type="gramEnd"/>
    </w:p>
    <w:p w:rsidR="00CE1E80" w:rsidRPr="00FC0223" w:rsidRDefault="00CE1E80" w:rsidP="00CE1E8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FC0223">
        <w:rPr>
          <w:rFonts w:cs="Arial"/>
        </w:rPr>
        <w:t>(</w:t>
      </w:r>
      <w:proofErr w:type="spellStart"/>
      <w:r>
        <w:rPr>
          <w:rFonts w:cs="Arial"/>
        </w:rPr>
        <w:t>пп</w:t>
      </w:r>
      <w:proofErr w:type="spellEnd"/>
      <w:r>
        <w:rPr>
          <w:rFonts w:cs="Arial"/>
        </w:rPr>
        <w:t xml:space="preserve">. 2 </w:t>
      </w:r>
      <w:r w:rsidRPr="00FC0223">
        <w:rPr>
          <w:rFonts w:cs="Arial"/>
        </w:rPr>
        <w:t>п. 3</w:t>
      </w:r>
      <w:r>
        <w:rPr>
          <w:rFonts w:cs="Arial"/>
        </w:rPr>
        <w:t>6</w:t>
      </w:r>
      <w:r w:rsidRPr="00FC0223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7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  <w:proofErr w:type="gramEnd"/>
    </w:p>
    <w:p w:rsidR="00CE1E80" w:rsidRPr="00A564CD" w:rsidRDefault="00CE1E80" w:rsidP="00CE1E80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 xml:space="preserve">37. Специалист, ответственный за экспертизу документов, проводит согласование соответствующего проекта распоряжения в порядке </w:t>
      </w:r>
      <w:proofErr w:type="gramStart"/>
      <w:r w:rsidRPr="00A564CD">
        <w:rPr>
          <w:rFonts w:cs="Arial"/>
        </w:rPr>
        <w:t>делопроизводства, установленного в уполномоченном органе и передает</w:t>
      </w:r>
      <w:proofErr w:type="gramEnd"/>
      <w:r w:rsidRPr="00A564CD">
        <w:rPr>
          <w:rFonts w:cs="Arial"/>
        </w:rPr>
        <w:t xml:space="preserve"> проекты распоряжения и уведомления о предоставлении (об отказе в предоставлении) государственной услуги и личное дело заявителя директору уполномоченног</w:t>
      </w:r>
      <w:r w:rsidR="004875F7">
        <w:rPr>
          <w:rFonts w:cs="Arial"/>
        </w:rPr>
        <w:t>о органа для принятия решения.</w:t>
      </w:r>
    </w:p>
    <w:p w:rsidR="004875F7" w:rsidRPr="00FC0223" w:rsidRDefault="004875F7" w:rsidP="004875F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FC0223">
        <w:rPr>
          <w:rFonts w:cs="Arial"/>
        </w:rPr>
        <w:t>(</w:t>
      </w:r>
      <w:proofErr w:type="gramStart"/>
      <w:r w:rsidRPr="00FC0223">
        <w:rPr>
          <w:rFonts w:cs="Arial"/>
        </w:rPr>
        <w:t>п</w:t>
      </w:r>
      <w:proofErr w:type="gramEnd"/>
      <w:r w:rsidRPr="00FC0223">
        <w:rPr>
          <w:rFonts w:cs="Arial"/>
        </w:rPr>
        <w:t xml:space="preserve">. </w:t>
      </w:r>
      <w:r>
        <w:rPr>
          <w:rFonts w:cs="Arial"/>
        </w:rPr>
        <w:t>37</w:t>
      </w:r>
      <w:r w:rsidRPr="00FC0223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8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</w:p>
    <w:p w:rsidR="00CE1E80" w:rsidRPr="00A564CD" w:rsidRDefault="00CE1E80" w:rsidP="00CE1E80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38. Максимальный срок выполнения административных действий двадцать минут.</w:t>
      </w:r>
    </w:p>
    <w:p w:rsidR="00CE1E80" w:rsidRPr="00A564CD" w:rsidRDefault="00CE1E80" w:rsidP="00CE1E80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 xml:space="preserve">Максимальный срок выполнения административной процедуры составляет 5 рабочих дней. </w:t>
      </w:r>
    </w:p>
    <w:p w:rsidR="00CE1E80" w:rsidRPr="00A564CD" w:rsidRDefault="00CE1E80" w:rsidP="00CE1E80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Результатом административной процедуры является подготовка  проекта распоряжения и уведомления о предоставлении (об отказе в предоставлении) государственной услуги и передача их с личным делом заявителя директору уполномоченного органа.</w:t>
      </w:r>
    </w:p>
    <w:p w:rsidR="004875F7" w:rsidRPr="00FC0223" w:rsidRDefault="004875F7" w:rsidP="004875F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FC0223">
        <w:rPr>
          <w:rFonts w:cs="Arial"/>
        </w:rPr>
        <w:t>(</w:t>
      </w:r>
      <w:proofErr w:type="gramStart"/>
      <w:r w:rsidRPr="00FC0223">
        <w:rPr>
          <w:rFonts w:cs="Arial"/>
        </w:rPr>
        <w:t>п</w:t>
      </w:r>
      <w:proofErr w:type="gramEnd"/>
      <w:r w:rsidRPr="00FC0223">
        <w:rPr>
          <w:rFonts w:cs="Arial"/>
        </w:rPr>
        <w:t xml:space="preserve">. </w:t>
      </w:r>
      <w:r>
        <w:rPr>
          <w:rFonts w:cs="Arial"/>
        </w:rPr>
        <w:t>38</w:t>
      </w:r>
      <w:r w:rsidRPr="00FC0223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9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</w:p>
    <w:p w:rsidR="00CE1E80" w:rsidRPr="00A564CD" w:rsidRDefault="00CE1E80" w:rsidP="00CE1E80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 xml:space="preserve">39. Основанием для начала административной процедуры принятия решения о предоставлении (об отказе в предоставлении) государственной услуги  является получение директором уполномоченного органа проектов уведомления о предоставлении (об отказе в предоставлении) государственной услуги и личного дела заявителя. </w:t>
      </w:r>
    </w:p>
    <w:p w:rsidR="004875F7" w:rsidRPr="00FC0223" w:rsidRDefault="004875F7" w:rsidP="004875F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FC0223">
        <w:rPr>
          <w:rFonts w:cs="Arial"/>
        </w:rPr>
        <w:t>(</w:t>
      </w:r>
      <w:proofErr w:type="gramStart"/>
      <w:r w:rsidRPr="00FC0223">
        <w:rPr>
          <w:rFonts w:cs="Arial"/>
        </w:rPr>
        <w:t>п</w:t>
      </w:r>
      <w:proofErr w:type="gramEnd"/>
      <w:r w:rsidRPr="00FC0223">
        <w:rPr>
          <w:rFonts w:cs="Arial"/>
        </w:rPr>
        <w:t xml:space="preserve">. </w:t>
      </w:r>
      <w:r>
        <w:rPr>
          <w:rFonts w:cs="Arial"/>
        </w:rPr>
        <w:t>39</w:t>
      </w:r>
      <w:r w:rsidRPr="00FC0223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0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</w:p>
    <w:p w:rsidR="00CE1E80" w:rsidRPr="00A564CD" w:rsidRDefault="00CE1E80" w:rsidP="00CE1E80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40. Директор уполномоченного органа определяет правомерность назначения (отказа в назначении) ежемесячного пособия на ребенка в Костромской области.</w:t>
      </w:r>
    </w:p>
    <w:p w:rsidR="004875F7" w:rsidRPr="00FC0223" w:rsidRDefault="004875F7" w:rsidP="004875F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FC0223">
        <w:rPr>
          <w:rFonts w:cs="Arial"/>
        </w:rPr>
        <w:lastRenderedPageBreak/>
        <w:t>(</w:t>
      </w:r>
      <w:proofErr w:type="gramStart"/>
      <w:r w:rsidRPr="00FC0223">
        <w:rPr>
          <w:rFonts w:cs="Arial"/>
        </w:rPr>
        <w:t>п</w:t>
      </w:r>
      <w:proofErr w:type="gramEnd"/>
      <w:r w:rsidRPr="00FC0223">
        <w:rPr>
          <w:rFonts w:cs="Arial"/>
        </w:rPr>
        <w:t xml:space="preserve">. </w:t>
      </w:r>
      <w:r>
        <w:rPr>
          <w:rFonts w:cs="Arial"/>
        </w:rPr>
        <w:t>40</w:t>
      </w:r>
      <w:r w:rsidRPr="00FC0223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1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</w:p>
    <w:p w:rsidR="00CE1E80" w:rsidRPr="00A564CD" w:rsidRDefault="00CE1E80" w:rsidP="00CE1E80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 xml:space="preserve">41. Если проекты распоряжения и уведомления не соответствуют законодательству, директор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 </w:t>
      </w:r>
    </w:p>
    <w:p w:rsidR="004875F7" w:rsidRPr="00FC0223" w:rsidRDefault="004875F7" w:rsidP="004875F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FC0223">
        <w:rPr>
          <w:rFonts w:cs="Arial"/>
        </w:rPr>
        <w:t>(</w:t>
      </w:r>
      <w:proofErr w:type="gramStart"/>
      <w:r w:rsidRPr="00FC0223">
        <w:rPr>
          <w:rFonts w:cs="Arial"/>
        </w:rPr>
        <w:t>п</w:t>
      </w:r>
      <w:proofErr w:type="gramEnd"/>
      <w:r w:rsidRPr="00FC0223">
        <w:rPr>
          <w:rFonts w:cs="Arial"/>
        </w:rPr>
        <w:t xml:space="preserve">. </w:t>
      </w:r>
      <w:r>
        <w:rPr>
          <w:rFonts w:cs="Arial"/>
        </w:rPr>
        <w:t>41</w:t>
      </w:r>
      <w:r w:rsidRPr="00FC0223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2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</w:p>
    <w:p w:rsidR="00CE1E80" w:rsidRPr="00A564CD" w:rsidRDefault="00CE1E80" w:rsidP="00CE1E80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 xml:space="preserve">42. В случае соответствия действующему законодательству проектов распоряжения и уведомления о предоставлении (об отказе в предоставлении) государственной услуги директор уполномоченного органа: </w:t>
      </w:r>
    </w:p>
    <w:p w:rsidR="00CE1E80" w:rsidRPr="00A564CD" w:rsidRDefault="00CE1E80" w:rsidP="00CE1E80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1)  подписывает их и заверяет печатью уполномоченного органа;</w:t>
      </w:r>
    </w:p>
    <w:p w:rsidR="00CE1E80" w:rsidRPr="00A564CD" w:rsidRDefault="00CE1E80" w:rsidP="00CE1E80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2) передает распоряжение, уведомление и личное дело заявителя распоряжение и уведомление о предоставлении (об отказе в предоставлении) государственной услуги специалисту, ответственному за делопроизводство.</w:t>
      </w:r>
    </w:p>
    <w:p w:rsidR="004875F7" w:rsidRPr="00FC0223" w:rsidRDefault="004875F7" w:rsidP="004875F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FC0223">
        <w:rPr>
          <w:rFonts w:cs="Arial"/>
        </w:rPr>
        <w:t>(</w:t>
      </w:r>
      <w:proofErr w:type="gramStart"/>
      <w:r w:rsidRPr="00FC0223">
        <w:rPr>
          <w:rFonts w:cs="Arial"/>
        </w:rPr>
        <w:t>п</w:t>
      </w:r>
      <w:proofErr w:type="gramEnd"/>
      <w:r w:rsidRPr="00FC0223">
        <w:rPr>
          <w:rFonts w:cs="Arial"/>
        </w:rPr>
        <w:t xml:space="preserve">. </w:t>
      </w:r>
      <w:r>
        <w:rPr>
          <w:rFonts w:cs="Arial"/>
        </w:rPr>
        <w:t>42</w:t>
      </w:r>
      <w:r w:rsidRPr="00FC0223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3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</w:p>
    <w:p w:rsidR="00CE1E80" w:rsidRPr="00A564CD" w:rsidRDefault="00CE1E80" w:rsidP="00CE1E80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43. Максимальный срок выполнения административных действий два часа.</w:t>
      </w:r>
    </w:p>
    <w:p w:rsidR="00CE1E80" w:rsidRPr="00A564CD" w:rsidRDefault="00CE1E80" w:rsidP="00CE1E80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 xml:space="preserve">Максимальный срок выполнения административной процедуры составляет 2 рабочих дня. </w:t>
      </w:r>
    </w:p>
    <w:p w:rsidR="00CE1E80" w:rsidRPr="00A564CD" w:rsidRDefault="00CE1E80" w:rsidP="00CE1E80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Результатом административной процедуры является принятие решения о предоставлении (об отказе в предоставлении) государственной услуги и передача распоряжения и уведомления о предоставлении государственной услуги или распоряжения и уведомления об отказе в предоставлении государственной услуги и личного дела заявителя специалисту, ответственному за выдачу документов.</w:t>
      </w:r>
    </w:p>
    <w:p w:rsidR="00CE1E80" w:rsidRPr="00A564CD" w:rsidRDefault="00CE1E80" w:rsidP="00CE1E80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44. Основанием для начала процедуры выдачи документов является получение специалистом, ответственным за выдачу документов, личного дела заявителя, распоряжения и уведомления о предоставлении (об отказе в предоставлении) государственной услуги.</w:t>
      </w:r>
    </w:p>
    <w:p w:rsidR="004875F7" w:rsidRPr="00FC0223" w:rsidRDefault="004875F7" w:rsidP="004875F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FC0223">
        <w:rPr>
          <w:rFonts w:cs="Arial"/>
        </w:rPr>
        <w:t>(</w:t>
      </w:r>
      <w:proofErr w:type="gramStart"/>
      <w:r w:rsidRPr="00FC0223">
        <w:rPr>
          <w:rFonts w:cs="Arial"/>
        </w:rPr>
        <w:t>п</w:t>
      </w:r>
      <w:proofErr w:type="gramEnd"/>
      <w:r w:rsidRPr="00FC0223">
        <w:rPr>
          <w:rFonts w:cs="Arial"/>
        </w:rPr>
        <w:t xml:space="preserve">. </w:t>
      </w:r>
      <w:r>
        <w:rPr>
          <w:rFonts w:cs="Arial"/>
        </w:rPr>
        <w:t>44</w:t>
      </w:r>
      <w:r w:rsidRPr="00FC0223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4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</w:p>
    <w:p w:rsidR="00CE1E80" w:rsidRPr="00A564CD" w:rsidRDefault="00CE1E80" w:rsidP="00CE1E80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45. Специалист, ответственный,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CE1E80" w:rsidRPr="00A564CD" w:rsidRDefault="00CE1E80" w:rsidP="00CE1E80">
      <w:pPr>
        <w:tabs>
          <w:tab w:val="left" w:pos="993"/>
        </w:tabs>
        <w:spacing w:line="0" w:lineRule="atLeast"/>
        <w:rPr>
          <w:rFonts w:cs="Arial"/>
        </w:rPr>
      </w:pPr>
      <w:proofErr w:type="gramStart"/>
      <w:r w:rsidRPr="00A564CD">
        <w:rPr>
          <w:rFonts w:cs="Arial"/>
        </w:rPr>
        <w:t>1) регистрирует уведомление о предоставлении государственной услуги (об отказе в предоставлении государственной услуги) в журнале регистрации заявлений;</w:t>
      </w:r>
      <w:proofErr w:type="gramEnd"/>
    </w:p>
    <w:p w:rsidR="00CE1E80" w:rsidRPr="00A564CD" w:rsidRDefault="00CE1E80" w:rsidP="00CE1E80">
      <w:pPr>
        <w:rPr>
          <w:rFonts w:cs="Arial"/>
        </w:rPr>
      </w:pPr>
      <w:r w:rsidRPr="00A564CD">
        <w:rPr>
          <w:rFonts w:cs="Arial"/>
        </w:rPr>
        <w:t xml:space="preserve">2) </w:t>
      </w:r>
      <w:r w:rsidRPr="00A564CD">
        <w:rPr>
          <w:rFonts w:cs="Arial"/>
          <w:color w:val="000000"/>
        </w:rPr>
        <w:t>уведомляет заявителя об окончании хода предоставления государственной услуги</w:t>
      </w:r>
      <w:r w:rsidRPr="00A564CD">
        <w:rPr>
          <w:rFonts w:cs="Arial"/>
        </w:rPr>
        <w:t xml:space="preserve"> посредством направления заявителю любым из способов (телефон, почта, факс или посредством отправки соответствующего статуса в региональной информационной системе «Единый портал Костромской области»), указанных в заявлении;</w:t>
      </w:r>
    </w:p>
    <w:p w:rsidR="00CE1E80" w:rsidRPr="00A564CD" w:rsidRDefault="00CE1E80" w:rsidP="00CE1E80">
      <w:pPr>
        <w:rPr>
          <w:rFonts w:cs="Arial"/>
        </w:rPr>
      </w:pPr>
      <w:r w:rsidRPr="00A564CD">
        <w:rPr>
          <w:rFonts w:cs="Arial"/>
        </w:rPr>
        <w:t>3) вручает (направляет) заявителю (почтовым отправлением, в электронной форме через региональную информационную систему «Единый портал Костромской области») уведомление о предоставлении государственной услуги (отказе в предоставлении государственной услуги);</w:t>
      </w:r>
    </w:p>
    <w:p w:rsidR="00CE1E80" w:rsidRPr="00A564CD" w:rsidRDefault="00CE1E80" w:rsidP="00CE1E80">
      <w:pPr>
        <w:rPr>
          <w:rFonts w:cs="Arial"/>
        </w:rPr>
      </w:pPr>
      <w:r w:rsidRPr="00A564CD">
        <w:rPr>
          <w:rFonts w:cs="Arial"/>
        </w:rPr>
        <w:lastRenderedPageBreak/>
        <w:t>4) передает дело специалисту уполномоченного органа, ответственному за делопроизводство, для последующей его регистрации и передачи в архив.</w:t>
      </w:r>
    </w:p>
    <w:p w:rsidR="004875F7" w:rsidRPr="00FC0223" w:rsidRDefault="004875F7" w:rsidP="004875F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FC0223">
        <w:rPr>
          <w:rFonts w:cs="Arial"/>
        </w:rPr>
        <w:t xml:space="preserve">(п. </w:t>
      </w:r>
      <w:r>
        <w:rPr>
          <w:rFonts w:cs="Arial"/>
        </w:rPr>
        <w:t>45</w:t>
      </w:r>
      <w:r w:rsidRPr="00FC0223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5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  <w:proofErr w:type="gramEnd"/>
    </w:p>
    <w:p w:rsidR="00CE1E80" w:rsidRPr="00A564CD" w:rsidRDefault="00CE1E80" w:rsidP="00CE1E80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46. Максимальный срок испол</w:t>
      </w:r>
      <w:r w:rsidR="004875F7">
        <w:rPr>
          <w:rFonts w:cs="Arial"/>
        </w:rPr>
        <w:t>нения административных действий</w:t>
      </w:r>
      <w:r w:rsidRPr="00A564CD">
        <w:rPr>
          <w:rFonts w:cs="Arial"/>
        </w:rPr>
        <w:t xml:space="preserve"> 20 минут.</w:t>
      </w:r>
    </w:p>
    <w:p w:rsidR="00CE1E80" w:rsidRPr="00A564CD" w:rsidRDefault="00CE1E80" w:rsidP="00CE1E80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Максимальный срок исполнения административной процедуры 2 рабочих дня.</w:t>
      </w:r>
    </w:p>
    <w:p w:rsidR="00CE1E80" w:rsidRPr="00A564CD" w:rsidRDefault="00CE1E80" w:rsidP="00CE1E80">
      <w:pPr>
        <w:widowControl w:val="0"/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  <w:color w:val="000000"/>
        </w:rPr>
        <w:t xml:space="preserve">Результатом административной процедуры является вручение </w:t>
      </w:r>
      <w:r w:rsidRPr="00A564CD">
        <w:rPr>
          <w:rFonts w:cs="Arial"/>
        </w:rPr>
        <w:t xml:space="preserve">уведомления о предоставлении (об отказе в предоставлении) государственной услуги лично либо направление его почтовым отправлением с уведомлением о доставке </w:t>
      </w:r>
      <w:r w:rsidRPr="00A564CD">
        <w:rPr>
          <w:rFonts w:cs="Arial"/>
          <w:color w:val="000000"/>
        </w:rPr>
        <w:t xml:space="preserve">или через </w:t>
      </w:r>
      <w:r w:rsidRPr="00A564CD">
        <w:rPr>
          <w:rFonts w:cs="Arial"/>
        </w:rPr>
        <w:t>региональную информационную систему «Единый портал Костромской области»</w:t>
      </w:r>
      <w:r w:rsidRPr="00A564CD">
        <w:rPr>
          <w:rFonts w:cs="Arial"/>
          <w:color w:val="000000"/>
        </w:rPr>
        <w:t>.</w:t>
      </w:r>
    </w:p>
    <w:p w:rsidR="00CE1E80" w:rsidRPr="00FC0223" w:rsidRDefault="00CE1E80" w:rsidP="00CE1E8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FC0223">
        <w:rPr>
          <w:rFonts w:cs="Arial"/>
        </w:rPr>
        <w:t>(</w:t>
      </w:r>
      <w:proofErr w:type="gramStart"/>
      <w:r w:rsidRPr="00FC0223">
        <w:rPr>
          <w:rFonts w:cs="Arial"/>
        </w:rPr>
        <w:t>п</w:t>
      </w:r>
      <w:proofErr w:type="gramEnd"/>
      <w:r w:rsidRPr="00FC0223">
        <w:rPr>
          <w:rFonts w:cs="Arial"/>
        </w:rPr>
        <w:t xml:space="preserve">. </w:t>
      </w:r>
      <w:r>
        <w:rPr>
          <w:rFonts w:cs="Arial"/>
        </w:rPr>
        <w:t>46</w:t>
      </w:r>
      <w:r w:rsidRPr="00FC0223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6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33E71" w:rsidRPr="00E33E71" w:rsidRDefault="00E33E71" w:rsidP="00E33E71">
      <w:pPr>
        <w:tabs>
          <w:tab w:val="left" w:pos="993"/>
        </w:tabs>
        <w:spacing w:line="0" w:lineRule="atLeast"/>
        <w:rPr>
          <w:rFonts w:cs="Arial"/>
          <w:b/>
          <w:sz w:val="28"/>
          <w:szCs w:val="28"/>
        </w:rPr>
      </w:pPr>
      <w:r w:rsidRPr="00E33E71">
        <w:rPr>
          <w:rFonts w:cs="Arial"/>
          <w:b/>
          <w:sz w:val="28"/>
          <w:szCs w:val="28"/>
        </w:rPr>
        <w:t xml:space="preserve">Глава 4. Порядок и формы </w:t>
      </w:r>
      <w:proofErr w:type="gramStart"/>
      <w:r w:rsidRPr="00E33E71">
        <w:rPr>
          <w:rFonts w:cs="Arial"/>
          <w:b/>
          <w:sz w:val="28"/>
          <w:szCs w:val="28"/>
        </w:rPr>
        <w:t>контроля за</w:t>
      </w:r>
      <w:proofErr w:type="gramEnd"/>
      <w:r w:rsidRPr="00E33E71">
        <w:rPr>
          <w:rFonts w:cs="Arial"/>
          <w:b/>
          <w:sz w:val="28"/>
          <w:szCs w:val="28"/>
        </w:rPr>
        <w:t xml:space="preserve"> предоставлением</w:t>
      </w:r>
    </w:p>
    <w:p w:rsidR="00E33E71" w:rsidRPr="00E33E71" w:rsidRDefault="00E33E71" w:rsidP="00E33E71">
      <w:pPr>
        <w:tabs>
          <w:tab w:val="left" w:pos="993"/>
        </w:tabs>
        <w:spacing w:line="0" w:lineRule="atLeast"/>
        <w:rPr>
          <w:rFonts w:cs="Arial"/>
          <w:b/>
          <w:sz w:val="28"/>
          <w:szCs w:val="28"/>
        </w:rPr>
      </w:pPr>
      <w:r w:rsidRPr="00E33E71">
        <w:rPr>
          <w:rFonts w:cs="Arial"/>
          <w:b/>
          <w:sz w:val="28"/>
          <w:szCs w:val="28"/>
        </w:rPr>
        <w:t>государственной услуги</w:t>
      </w:r>
    </w:p>
    <w:p w:rsidR="00E33E71" w:rsidRPr="00A564CD" w:rsidRDefault="00E33E71" w:rsidP="00E33E71">
      <w:pPr>
        <w:ind w:firstLine="709"/>
        <w:rPr>
          <w:rFonts w:eastAsia="Calibri" w:cs="Arial"/>
          <w:lang w:eastAsia="en-US"/>
        </w:rPr>
      </w:pPr>
      <w:r w:rsidRPr="00A564CD">
        <w:rPr>
          <w:rFonts w:cs="Arial"/>
        </w:rPr>
        <w:t xml:space="preserve">47. Текущий контроль соблюдения и исполнения ответственными должностными лицами </w:t>
      </w:r>
      <w:r w:rsidRPr="00A564CD">
        <w:rPr>
          <w:rFonts w:eastAsia="Calibri" w:cs="Arial"/>
          <w:lang w:eastAsia="en-US"/>
        </w:rPr>
        <w:t>уполномоченного органа</w:t>
      </w:r>
      <w:r w:rsidRPr="00A564CD">
        <w:rPr>
          <w:rFonts w:cs="Arial"/>
        </w:rPr>
        <w:t xml:space="preserve">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 (далее – текущий контроль), осуществляется </w:t>
      </w:r>
      <w:r w:rsidRPr="00A564CD">
        <w:rPr>
          <w:rFonts w:eastAsia="Calibri" w:cs="Arial"/>
          <w:lang w:eastAsia="en-US"/>
        </w:rPr>
        <w:t xml:space="preserve">директором уполномоченного органа, </w:t>
      </w:r>
      <w:r w:rsidRPr="00A564CD">
        <w:rPr>
          <w:rFonts w:eastAsia="Calibri" w:cs="Arial"/>
        </w:rPr>
        <w:t xml:space="preserve">а в период его отсутствия </w:t>
      </w:r>
      <w:r w:rsidRPr="00A564CD">
        <w:rPr>
          <w:rFonts w:eastAsia="Calibri" w:cs="Arial"/>
          <w:lang w:eastAsia="en-US"/>
        </w:rPr>
        <w:t>исполняющим обязанности директора уполномоченного органа.</w:t>
      </w:r>
    </w:p>
    <w:p w:rsidR="00E33E71" w:rsidRPr="00A564CD" w:rsidRDefault="00E33E71" w:rsidP="00E33E71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47.1. Текущий контроль осуществляется путем проведения проверок с целью выявления и устранения нарушений прав заявителей, а также иных  заинтересованных лиц (граждан, их объединений и организаций, чьи права и законные интересы нарушены  при предоставлении государственной услуги) (далее – заинтересованные лица), рассмотрения, подготовки ответов на обращения заявителей и заинтересованных лиц.</w:t>
      </w:r>
    </w:p>
    <w:p w:rsidR="00E33E71" w:rsidRPr="00A564CD" w:rsidRDefault="00E33E71" w:rsidP="00E33E71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 xml:space="preserve">47.2. Проверки могут быть плановыми - осуществляться на основании программ проверок - и внеплановыми. При проведении проверки могут рассматриваться все вопросы, связанные с предоставлением государственной услуги - комплексные проверки, или отдельные вопросы - тематические проверки. </w:t>
      </w:r>
    </w:p>
    <w:p w:rsidR="00E33E71" w:rsidRPr="00A564CD" w:rsidRDefault="00E33E71" w:rsidP="00E33E71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Внеплановая проверка проводится в связи с конкретным обращением заявителя, заинтересованных лиц о нарушении действующего законодательства при предоставлении государственной услуги.</w:t>
      </w:r>
    </w:p>
    <w:p w:rsidR="00E33E71" w:rsidRPr="00A564CD" w:rsidRDefault="00E33E71" w:rsidP="00E33E71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 xml:space="preserve">48. </w:t>
      </w:r>
      <w:proofErr w:type="gramStart"/>
      <w:r w:rsidRPr="00A564CD">
        <w:rPr>
          <w:rFonts w:cs="Arial"/>
        </w:rPr>
        <w:t>Контроль за</w:t>
      </w:r>
      <w:proofErr w:type="gramEnd"/>
      <w:r w:rsidRPr="00A564CD">
        <w:rPr>
          <w:rFonts w:cs="Arial"/>
        </w:rPr>
        <w:t xml:space="preserve"> полнотой и качеством предоставления государственной услуги включает в себя:</w:t>
      </w:r>
    </w:p>
    <w:p w:rsidR="00E33E71" w:rsidRPr="00A564CD" w:rsidRDefault="00E33E71" w:rsidP="00E33E71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- проведение служебных проверок в случае поступления жалоб на действия (бездействие) должностного лица при предоставлении государственной услуги;</w:t>
      </w:r>
    </w:p>
    <w:p w:rsidR="00E33E71" w:rsidRPr="00A564CD" w:rsidRDefault="00E33E71" w:rsidP="00E33E71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- выявление и устранение нарушений прав граждан, юридических лиц, индивидуальных предпринимателей.</w:t>
      </w:r>
    </w:p>
    <w:p w:rsidR="00E33E71" w:rsidRPr="00A564CD" w:rsidRDefault="00E33E71" w:rsidP="00E33E71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 xml:space="preserve">48.1. Для проведения проверки формируется комиссия, деятельность которой осуществляется в соответствии с планом проведения проверки. Состав комиссии и план проведения проверки утверждаются приказом уполномоченного органа. Результаты </w:t>
      </w:r>
      <w:r w:rsidRPr="00A564CD">
        <w:rPr>
          <w:rFonts w:cs="Arial"/>
        </w:rPr>
        <w:lastRenderedPageBreak/>
        <w:t>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E33E71" w:rsidRPr="00A564CD" w:rsidRDefault="00E33E71" w:rsidP="00E33E71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49. Персональная ответственность должностных лиц уполномоченного органа закрепляется в их должностных регламентах в соответствии с требованиями законодательства.</w:t>
      </w:r>
    </w:p>
    <w:p w:rsidR="00E33E71" w:rsidRPr="00A564CD" w:rsidRDefault="00E33E71" w:rsidP="00E33E71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49.1. Должностные лица уполномоченного органа в случае ненадлежащих предоставления государственной услуги и (или) исполнения служебных обязанностей, совершения противоправных действий (бездействия) при проведении проверки несут ответственность в соответствии с законодательством Российской Федерации.</w:t>
      </w:r>
    </w:p>
    <w:p w:rsidR="00E33E71" w:rsidRPr="00A564CD" w:rsidRDefault="00E33E71" w:rsidP="00E33E71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50. Уполномоченный орган ведет учет случаев ненадлежащего исполнения должностными лицами служебных обязанностей,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лиц.</w:t>
      </w:r>
    </w:p>
    <w:p w:rsidR="00E33E71" w:rsidRPr="00A564CD" w:rsidRDefault="00E33E71" w:rsidP="00E33E71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A564CD">
        <w:rPr>
          <w:rFonts w:cs="Arial"/>
        </w:rPr>
        <w:t xml:space="preserve">51. </w:t>
      </w:r>
      <w:proofErr w:type="gramStart"/>
      <w:r w:rsidRPr="00A564CD">
        <w:rPr>
          <w:rFonts w:cs="Arial"/>
        </w:rPr>
        <w:t>Заинтересованные лица вправе обратиться устно,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 и законных интересов при предоставлении государственной услуги</w:t>
      </w:r>
      <w:proofErr w:type="gramEnd"/>
      <w:r w:rsidRPr="00A564CD">
        <w:rPr>
          <w:rFonts w:cs="Arial"/>
        </w:rPr>
        <w:t>.</w:t>
      </w:r>
    </w:p>
    <w:p w:rsidR="00E33E71" w:rsidRPr="00A564CD" w:rsidRDefault="00E33E71" w:rsidP="00E33E71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 xml:space="preserve">Обращение заинтересованных лиц, поступившее в департамент, рассматривается в течение 30 дней со дня его регистрации. </w:t>
      </w:r>
    </w:p>
    <w:p w:rsidR="00E33E71" w:rsidRPr="00A564CD" w:rsidRDefault="00E33E71" w:rsidP="00E33E71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О результатах рассмотрения обращения не позднее дня, следующего за 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лица.</w:t>
      </w:r>
    </w:p>
    <w:p w:rsidR="00E33E71" w:rsidRPr="00A564CD" w:rsidRDefault="00E33E71" w:rsidP="00E33E71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Жалоба заявителя рассматривается в порядке, установленном главой 5 настоящего</w:t>
      </w:r>
      <w:r>
        <w:rPr>
          <w:rFonts w:cs="Arial"/>
        </w:rPr>
        <w:t xml:space="preserve"> административного регламента.</w:t>
      </w:r>
    </w:p>
    <w:p w:rsidR="00E33E71" w:rsidRPr="00FC0223" w:rsidRDefault="00E33E71" w:rsidP="00E33E71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FC0223">
        <w:rPr>
          <w:rFonts w:cs="Arial"/>
        </w:rPr>
        <w:t>(</w:t>
      </w:r>
      <w:r>
        <w:rPr>
          <w:rFonts w:cs="Arial"/>
        </w:rPr>
        <w:t>гл. 2</w:t>
      </w:r>
      <w:r w:rsidRPr="00FC0223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7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  <w:proofErr w:type="gramEnd"/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4C1DF6" w:rsidRPr="00967657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967657">
        <w:rPr>
          <w:rFonts w:cs="Arial"/>
          <w:b/>
          <w:bCs/>
          <w:sz w:val="28"/>
          <w:szCs w:val="26"/>
        </w:rPr>
        <w:t>Глава 5. Порядок досудебного (внесудебного) обжалования заявителем решений и действий (бездействия) органа, предоставляющего государственную услугу, а также должностных лиц, государственных служащих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52. Заявители имеют право </w:t>
      </w:r>
      <w:proofErr w:type="gramStart"/>
      <w:r w:rsidRPr="00EE198D">
        <w:rPr>
          <w:rFonts w:cs="Times New Roman CYR"/>
          <w:szCs w:val="28"/>
        </w:rPr>
        <w:t>на</w:t>
      </w:r>
      <w:proofErr w:type="gramEnd"/>
      <w:r w:rsidRPr="00EE198D">
        <w:rPr>
          <w:rFonts w:cs="Times New Roman CYR"/>
          <w:szCs w:val="28"/>
        </w:rPr>
        <w:t>: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обжалование, оспаривание решений, действий (бездействия) должностных лиц департамента или уполномоченного органа при предоставлении государственной услуги в судебном или в досудебном (внесудебном) порядке.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на получение в уполномоченном органе информации и документов, необходимых для обоснования жалобы.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53. Обжалование решений, действий (бездействия) должностных лиц департамента или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</w:t>
      </w:r>
      <w:r w:rsidRPr="00EE198D">
        <w:rPr>
          <w:rFonts w:cs="Times New Roman CYR"/>
          <w:szCs w:val="28"/>
        </w:rPr>
        <w:lastRenderedPageBreak/>
        <w:t>действий (бездействия) в судебном порядке.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54. Заявитель может обратиться с жалобой, в том числе в следующих случаях: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1) нарушение срока регистрации заявления заявителя о предоставлении государственной услуги;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2) нарушение срока предоставления государственной услуги;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EE198D">
        <w:rPr>
          <w:rFonts w:cs="Times New Roman CYR"/>
          <w:szCs w:val="28"/>
        </w:rPr>
        <w:t>7) отказ уполномоченного органа, должностного лица уполномоченного органа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55. Жалоба подается в письменной форме на бумажном носителе, в электронной форме в уполномоченный орган, департамент. 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Жалобы на решения, принятые руководителем уполномоченного органа рассматриваются руководителем департамента.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Жалобы на решения, принятые руководителем департамента рассматриваются заместителем губернатора Костромской области, координирующим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56. Жалоба может быть направлена по почте, через МФЦ, с использованием информационно-телекоммуникационной сети «Интернет», официального сайта департамента,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57. Жалоба должна содержать: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EE198D">
        <w:rPr>
          <w:rFonts w:cs="Times New Roman CYR"/>
          <w:szCs w:val="28"/>
        </w:rP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3) сведения об обжалуемых решениях и действиях (бездействии) органа, предоставляющего государственную услугу, должностного лица органа, предоставляющего государственную услугу;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E33E71" w:rsidRPr="00FC0223" w:rsidRDefault="00E33E71" w:rsidP="00E33E71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Абзац 6 п. 57 исключен приказом</w:t>
      </w:r>
      <w:r w:rsidRPr="00FC0223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78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</w:p>
    <w:p w:rsidR="00CE2764" w:rsidRPr="00A564CD" w:rsidRDefault="00CE2764" w:rsidP="00CE2764">
      <w:pPr>
        <w:tabs>
          <w:tab w:val="left" w:pos="0"/>
        </w:tabs>
        <w:spacing w:line="0" w:lineRule="atLeast"/>
        <w:rPr>
          <w:rFonts w:cs="Arial"/>
        </w:rPr>
      </w:pPr>
      <w:r w:rsidRPr="00A564CD">
        <w:rPr>
          <w:rFonts w:cs="Arial"/>
        </w:rPr>
        <w:lastRenderedPageBreak/>
        <w:t>57.1. При рассмотрении жалобы заявитель имеет право:</w:t>
      </w:r>
    </w:p>
    <w:p w:rsidR="00CE2764" w:rsidRPr="00A564CD" w:rsidRDefault="00CE2764" w:rsidP="00CE2764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CE2764" w:rsidRPr="00A564CD" w:rsidRDefault="00CE2764" w:rsidP="00CE2764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2) знакомиться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CE2764" w:rsidRPr="00A564CD" w:rsidRDefault="00CE2764" w:rsidP="00CE2764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CE2764" w:rsidRPr="00A564CD" w:rsidRDefault="00CE2764" w:rsidP="00CE2764">
      <w:pPr>
        <w:tabs>
          <w:tab w:val="left" w:pos="993"/>
        </w:tabs>
        <w:spacing w:line="0" w:lineRule="atLeast"/>
        <w:rPr>
          <w:rFonts w:cs="Arial"/>
        </w:rPr>
      </w:pPr>
      <w:r w:rsidRPr="00A564CD">
        <w:rPr>
          <w:rFonts w:cs="Arial"/>
        </w:rPr>
        <w:t>4) обращаться с заявлением о пр</w:t>
      </w:r>
      <w:r>
        <w:rPr>
          <w:rFonts w:cs="Arial"/>
        </w:rPr>
        <w:t>екращении рассмотрения жалобы.</w:t>
      </w:r>
    </w:p>
    <w:p w:rsidR="00CE2764" w:rsidRPr="00FC0223" w:rsidRDefault="00CE2764" w:rsidP="00CE2764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>
        <w:rPr>
          <w:rFonts w:cs="Arial"/>
        </w:rPr>
        <w:t>(п. 57.1 дополнен приказом</w:t>
      </w:r>
      <w:r w:rsidRPr="00FC0223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79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  <w:proofErr w:type="gramEnd"/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58. </w:t>
      </w:r>
      <w:proofErr w:type="gramStart"/>
      <w:r w:rsidRPr="00EE198D">
        <w:rPr>
          <w:rFonts w:cs="Times New Roman CYR"/>
          <w:szCs w:val="28"/>
        </w:rPr>
        <w:t>Жалоба, поступившая в департамент, уполномоченный орган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должностного лица уполномоченного органа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</w:t>
      </w:r>
      <w:proofErr w:type="gramEnd"/>
      <w:r w:rsidRPr="00EE198D">
        <w:rPr>
          <w:rFonts w:cs="Times New Roman CYR"/>
          <w:szCs w:val="28"/>
        </w:rPr>
        <w:t xml:space="preserve"> дней со дня ее регистрации. 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59. По результатам рассмотрения жалобы уполномоченный орган, департамент  принимает одно из следующих решений: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EE198D">
        <w:rPr>
          <w:rFonts w:cs="Times New Roman CYR"/>
          <w:szCs w:val="28"/>
        </w:rPr>
        <w:t>1) удовлетворяет жалобу, в том числе в форме отмены принятого решения, исправления допущенных уполномоченным органом,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2) отказывает в удовлетворении жалобы.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60. Не позднее дня, следующего за днем принятия решения, указанного в пункте 59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CE2764" w:rsidRPr="00A564CD" w:rsidRDefault="00CE2764" w:rsidP="00CE2764">
      <w:pPr>
        <w:rPr>
          <w:rFonts w:cs="Arial"/>
        </w:rPr>
      </w:pPr>
      <w:r w:rsidRPr="00A564CD">
        <w:rPr>
          <w:rFonts w:cs="Arial"/>
        </w:rPr>
        <w:t xml:space="preserve">61. В случае установления в ходе или по результатам </w:t>
      </w:r>
      <w:proofErr w:type="gramStart"/>
      <w:r w:rsidRPr="00A564CD">
        <w:rPr>
          <w:rFonts w:cs="Arial"/>
        </w:rPr>
        <w:t>рассмотрения жалобы признаков состава административного правонарушения</w:t>
      </w:r>
      <w:proofErr w:type="gramEnd"/>
      <w:r w:rsidRPr="00A564CD">
        <w:rPr>
          <w:rFonts w:cs="Arial"/>
        </w:rPr>
        <w:t xml:space="preserve">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органы, уполномоченные составлять протоколы об административных правонарушениях в соответствии с </w:t>
      </w:r>
      <w:hyperlink r:id="rId80" w:tgtFrame="Logical" w:history="1">
        <w:r w:rsidR="004A4055" w:rsidRPr="00110B25">
          <w:rPr>
            <w:rStyle w:val="a5"/>
            <w:rFonts w:cs="Arial"/>
          </w:rPr>
          <w:t>Кодексом</w:t>
        </w:r>
      </w:hyperlink>
      <w:r w:rsidR="004A4055" w:rsidRPr="002D1527">
        <w:rPr>
          <w:rFonts w:cs="Arial"/>
        </w:rPr>
        <w:t xml:space="preserve"> </w:t>
      </w:r>
      <w:hyperlink r:id="rId81" w:tgtFrame="Logical" w:history="1">
        <w:r w:rsidR="004A4055" w:rsidRPr="00110B25">
          <w:rPr>
            <w:rStyle w:val="a5"/>
            <w:rFonts w:cs="Arial"/>
          </w:rPr>
          <w:t>Костромской области об административных правонарушениях.</w:t>
        </w:r>
      </w:hyperlink>
    </w:p>
    <w:p w:rsidR="00CE2764" w:rsidRPr="00CE2764" w:rsidRDefault="00CE2764" w:rsidP="00CE2764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FC0223">
        <w:rPr>
          <w:rFonts w:cs="Arial"/>
        </w:rPr>
        <w:t>(</w:t>
      </w:r>
      <w:r>
        <w:rPr>
          <w:rFonts w:cs="Arial"/>
        </w:rPr>
        <w:t>п. 61</w:t>
      </w:r>
      <w:r w:rsidRPr="00FC0223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82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  <w:proofErr w:type="gramEnd"/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Приложение № 1</w:t>
      </w:r>
    </w:p>
    <w:p w:rsidR="004C1DF6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lastRenderedPageBreak/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в связи с рождением ребенка в Костромской области</w:t>
      </w:r>
    </w:p>
    <w:p w:rsidR="00B721AB" w:rsidRPr="00CE2764" w:rsidRDefault="00B721AB" w:rsidP="00CE2764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Times New Roman CYR"/>
          <w:szCs w:val="28"/>
        </w:rPr>
        <w:t xml:space="preserve">(приложение </w:t>
      </w:r>
      <w:r w:rsidR="00CE2764">
        <w:rPr>
          <w:rFonts w:cs="Times New Roman CYR"/>
          <w:szCs w:val="28"/>
        </w:rPr>
        <w:t xml:space="preserve">№ 1 </w:t>
      </w:r>
      <w:r>
        <w:rPr>
          <w:rFonts w:cs="Times New Roman CYR"/>
          <w:szCs w:val="28"/>
        </w:rPr>
        <w:t xml:space="preserve">в новой редакции </w:t>
      </w:r>
      <w:r w:rsidR="00CE2764" w:rsidRPr="00FC0223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83" w:tgtFrame="ChangingDocument" w:history="1">
        <w:r w:rsidR="00CE2764" w:rsidRPr="00FC0223">
          <w:rPr>
            <w:rStyle w:val="a5"/>
            <w:rFonts w:cs="Arial"/>
          </w:rPr>
          <w:t xml:space="preserve">№ 394 от 27.07.2015 года (НГР </w:t>
        </w:r>
        <w:r w:rsidR="00CE2764" w:rsidRPr="00FC0223">
          <w:rPr>
            <w:rStyle w:val="a5"/>
            <w:rFonts w:cs="Arial"/>
            <w:lang w:val="en-US"/>
          </w:rPr>
          <w:t>RU</w:t>
        </w:r>
        <w:r w:rsidR="00CE2764" w:rsidRPr="00FC0223">
          <w:rPr>
            <w:rStyle w:val="a5"/>
            <w:rFonts w:cs="Arial"/>
          </w:rPr>
          <w:t>44000201500794)</w:t>
        </w:r>
      </w:hyperlink>
      <w:r>
        <w:rPr>
          <w:rFonts w:cs="Times New Roman CYR"/>
          <w:szCs w:val="28"/>
        </w:rPr>
        <w:t>)</w:t>
      </w:r>
    </w:p>
    <w:p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E198D" w:rsidRPr="00EE198D" w:rsidRDefault="00EE198D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CE2764" w:rsidRPr="00A564CD" w:rsidRDefault="00CE2764" w:rsidP="00CE2764">
      <w:pPr>
        <w:tabs>
          <w:tab w:val="left" w:pos="720"/>
        </w:tabs>
        <w:jc w:val="center"/>
        <w:rPr>
          <w:rFonts w:cs="Arial"/>
        </w:rPr>
      </w:pPr>
      <w:r w:rsidRPr="00A564CD">
        <w:rPr>
          <w:rFonts w:cs="Arial"/>
          <w:color w:val="000000"/>
        </w:rPr>
        <w:t>И</w:t>
      </w:r>
      <w:r w:rsidRPr="00A564CD">
        <w:rPr>
          <w:rFonts w:cs="Arial"/>
        </w:rPr>
        <w:t>нформация о месте нахождения, графике работы, справочных телефонах, адресах электронной почты</w:t>
      </w:r>
    </w:p>
    <w:p w:rsidR="00CE2764" w:rsidRDefault="00CE2764" w:rsidP="00CE2764">
      <w:pPr>
        <w:tabs>
          <w:tab w:val="left" w:pos="720"/>
        </w:tabs>
        <w:jc w:val="center"/>
        <w:rPr>
          <w:rFonts w:cs="Arial"/>
        </w:rPr>
      </w:pPr>
      <w:r w:rsidRPr="00A564CD">
        <w:rPr>
          <w:rFonts w:cs="Arial"/>
        </w:rPr>
        <w:t>органов и организаций, участвующих в предоставлении государственной услуги</w:t>
      </w:r>
    </w:p>
    <w:p w:rsidR="00CE2764" w:rsidRDefault="00CE2764" w:rsidP="00CE2764">
      <w:pPr>
        <w:tabs>
          <w:tab w:val="left" w:pos="720"/>
        </w:tabs>
        <w:jc w:val="center"/>
        <w:rPr>
          <w:rFonts w:cs="Arial"/>
        </w:rPr>
      </w:pPr>
    </w:p>
    <w:p w:rsidR="00CE2764" w:rsidRPr="00A564CD" w:rsidRDefault="00CE2764" w:rsidP="00CE2764">
      <w:pPr>
        <w:tabs>
          <w:tab w:val="left" w:pos="720"/>
        </w:tabs>
        <w:jc w:val="center"/>
        <w:rPr>
          <w:rFonts w:cs="Arial"/>
        </w:rPr>
      </w:pPr>
    </w:p>
    <w:tbl>
      <w:tblPr>
        <w:tblW w:w="15315" w:type="dxa"/>
        <w:tblInd w:w="75" w:type="dxa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6240"/>
        <w:gridCol w:w="6239"/>
        <w:gridCol w:w="2836"/>
      </w:tblGrid>
      <w:tr w:rsidR="00CE2764" w:rsidRPr="00A564CD" w:rsidTr="00BB1444">
        <w:trPr>
          <w:trHeight w:val="744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Департамент социальной защиты населения, опеки и попечительства Костромской области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г. Кострома, ул. Свердлова, д. 129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55-90-62 </w:t>
            </w:r>
            <w:proofErr w:type="spellStart"/>
            <w:r w:rsidRPr="00A564CD">
              <w:rPr>
                <w:rFonts w:cs="Arial"/>
              </w:rPr>
              <w:t>socdep</w:t>
            </w:r>
            <w:proofErr w:type="spellEnd"/>
            <w:r w:rsidRPr="00A564CD">
              <w:rPr>
                <w:rFonts w:cs="Arial"/>
              </w:rPr>
              <w:t>.</w:t>
            </w:r>
            <w:proofErr w:type="spellStart"/>
            <w:r w:rsidRPr="00A564CD">
              <w:rPr>
                <w:rFonts w:cs="Arial"/>
                <w:lang w:val="en-US"/>
              </w:rPr>
              <w:t>adm</w:t>
            </w:r>
            <w:proofErr w:type="spellEnd"/>
            <w:r w:rsidRPr="00A564CD">
              <w:rPr>
                <w:rFonts w:cs="Arial"/>
              </w:rPr>
              <w:t>44.</w:t>
            </w:r>
            <w:proofErr w:type="spellStart"/>
            <w:r w:rsidRPr="00A564CD">
              <w:rPr>
                <w:rFonts w:cs="Arial"/>
                <w:lang w:val="en-US"/>
              </w:rPr>
              <w:t>ru</w:t>
            </w:r>
            <w:proofErr w:type="spellEnd"/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Пн.-пт.: 9.00-18.00</w:t>
            </w:r>
          </w:p>
        </w:tc>
      </w:tr>
      <w:tr w:rsidR="00CE2764" w:rsidRPr="00A564CD" w:rsidTr="00BB1444">
        <w:trPr>
          <w:trHeight w:val="575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ОГКУ «Центр социальных выплат»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г. Кострома, ул. Советская, д. 123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42-96-01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Пн.-чт.: 8.00-17.00,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Пт.: 8.00-16.00</w:t>
            </w:r>
          </w:p>
        </w:tc>
      </w:tr>
      <w:tr w:rsidR="00CE2764" w:rsidRPr="00A564CD" w:rsidTr="00BB1444">
        <w:trPr>
          <w:trHeight w:val="549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ОГКУ «МФЦ»                      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г. Кострома ул. Калиновская, д. 38,      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62-05-50, 62-05-00   www.mfc44.ru               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564CD">
              <w:rPr>
                <w:rFonts w:cs="Arial"/>
              </w:rPr>
              <w:t>Пн.-пт.: 8.00-19.00,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Сб.: 8.00-13.00</w:t>
            </w:r>
          </w:p>
        </w:tc>
      </w:tr>
      <w:tr w:rsidR="00CE2764" w:rsidRPr="00A564CD" w:rsidTr="00BB1444">
        <w:trPr>
          <w:trHeight w:val="535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Филиал ОГКУ «ЦСВ» по </w:t>
            </w:r>
            <w:proofErr w:type="spellStart"/>
            <w:r w:rsidRPr="00A564CD">
              <w:rPr>
                <w:rFonts w:cs="Arial"/>
              </w:rPr>
              <w:t>Антроповскому</w:t>
            </w:r>
            <w:proofErr w:type="spellEnd"/>
            <w:r w:rsidRPr="00A564CD">
              <w:rPr>
                <w:rFonts w:cs="Arial"/>
              </w:rPr>
              <w:t xml:space="preserve"> району                             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157260, п. Антропово, ул. </w:t>
            </w:r>
            <w:proofErr w:type="gramStart"/>
            <w:r w:rsidRPr="00A564CD">
              <w:rPr>
                <w:rFonts w:cs="Arial"/>
              </w:rPr>
              <w:t>Октябрьская</w:t>
            </w:r>
            <w:proofErr w:type="gramEnd"/>
            <w:r w:rsidRPr="00A564CD">
              <w:rPr>
                <w:rFonts w:cs="Arial"/>
              </w:rPr>
              <w:t xml:space="preserve">, д.12         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8 (49430) 3-53-06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564CD">
              <w:rPr>
                <w:rFonts w:cs="Arial"/>
              </w:rPr>
              <w:t>Пн.-чт.: 9.00-17.00,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Пт.: 8.00-17.00</w:t>
            </w:r>
          </w:p>
        </w:tc>
      </w:tr>
      <w:tr w:rsidR="00CE2764" w:rsidRPr="00A564CD" w:rsidTr="00BB1444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Филиал ОГКУ «ЦСВ» по </w:t>
            </w:r>
            <w:proofErr w:type="spellStart"/>
            <w:r w:rsidRPr="00A564CD">
              <w:rPr>
                <w:rFonts w:cs="Arial"/>
              </w:rPr>
              <w:t>Вохомскому</w:t>
            </w:r>
            <w:proofErr w:type="spellEnd"/>
            <w:r w:rsidRPr="00A564CD">
              <w:rPr>
                <w:rFonts w:cs="Arial"/>
              </w:rPr>
              <w:t xml:space="preserve"> району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157760, п. Вохма ул. Советская, д. 39а,       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8 (49450) 2-22-68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564CD">
              <w:rPr>
                <w:rFonts w:cs="Arial"/>
              </w:rPr>
              <w:t>Пн.-чт.: 9.00-17.00,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Пт.: 8.00-17.00</w:t>
            </w:r>
          </w:p>
        </w:tc>
      </w:tr>
      <w:tr w:rsidR="00CE2764" w:rsidRPr="00A564CD" w:rsidTr="00BB1444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Филиал ОГКУ «ЦСВ» по </w:t>
            </w:r>
            <w:proofErr w:type="spellStart"/>
            <w:r w:rsidRPr="00A564CD">
              <w:rPr>
                <w:rFonts w:cs="Arial"/>
              </w:rPr>
              <w:t>Кадыйскому</w:t>
            </w:r>
            <w:proofErr w:type="spellEnd"/>
            <w:r w:rsidRPr="00A564CD">
              <w:rPr>
                <w:rFonts w:cs="Arial"/>
              </w:rPr>
              <w:t xml:space="preserve"> району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157980, п. </w:t>
            </w:r>
            <w:proofErr w:type="spellStart"/>
            <w:r w:rsidRPr="00A564CD">
              <w:rPr>
                <w:rFonts w:cs="Arial"/>
              </w:rPr>
              <w:t>Кадый</w:t>
            </w:r>
            <w:proofErr w:type="spellEnd"/>
            <w:r w:rsidRPr="00A564CD">
              <w:rPr>
                <w:rFonts w:cs="Arial"/>
              </w:rPr>
              <w:t xml:space="preserve">,  ул. Центральная, д. 3,       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8 (49442) 3-95-31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Пн.-пт.: 8.00-17.00</w:t>
            </w:r>
          </w:p>
        </w:tc>
      </w:tr>
      <w:tr w:rsidR="00CE2764" w:rsidRPr="00A564CD" w:rsidTr="00BB1444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Филиал ОГКУ «ЦСВ» по </w:t>
            </w:r>
            <w:proofErr w:type="spellStart"/>
            <w:r w:rsidRPr="00A564CD">
              <w:rPr>
                <w:rFonts w:cs="Arial"/>
              </w:rPr>
              <w:t>Кологривскому</w:t>
            </w:r>
            <w:proofErr w:type="spellEnd"/>
            <w:r w:rsidRPr="00A564CD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157440, г. Кологрив,  ул. Куйбышева, д.7,      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8 (49443) 4-04-02           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Пн.-пт.: 8.00-17.00</w:t>
            </w:r>
          </w:p>
        </w:tc>
      </w:tr>
      <w:tr w:rsidR="00CE2764" w:rsidRPr="00A564CD" w:rsidTr="00BB1444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Филиал ОГКУ «ЦСВ» по </w:t>
            </w:r>
            <w:proofErr w:type="spellStart"/>
            <w:r w:rsidRPr="00A564CD">
              <w:rPr>
                <w:rFonts w:cs="Arial"/>
              </w:rPr>
              <w:t>Межевскому</w:t>
            </w:r>
            <w:proofErr w:type="spellEnd"/>
            <w:r w:rsidRPr="00A564CD">
              <w:rPr>
                <w:rFonts w:cs="Arial"/>
              </w:rPr>
              <w:t xml:space="preserve"> району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157420, с. Георгиевское,  ул. </w:t>
            </w:r>
            <w:proofErr w:type="spellStart"/>
            <w:r w:rsidRPr="00A564CD">
              <w:rPr>
                <w:rFonts w:cs="Arial"/>
              </w:rPr>
              <w:t>Крупинова</w:t>
            </w:r>
            <w:proofErr w:type="spellEnd"/>
            <w:r w:rsidRPr="00A564CD">
              <w:rPr>
                <w:rFonts w:cs="Arial"/>
              </w:rPr>
              <w:t xml:space="preserve">, д.33      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8 (49447) 5-40-20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564CD">
              <w:rPr>
                <w:rFonts w:cs="Arial"/>
              </w:rPr>
              <w:t>Пн.-чт.: 9.00-17.00,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Пт.: 8.00-17.00</w:t>
            </w:r>
          </w:p>
        </w:tc>
      </w:tr>
      <w:tr w:rsidR="00CE2764" w:rsidRPr="00A564CD" w:rsidTr="00BB1444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Филиал ОГКУ «ЦСВ» по городу </w:t>
            </w:r>
            <w:proofErr w:type="spellStart"/>
            <w:r w:rsidRPr="00A564CD">
              <w:rPr>
                <w:rFonts w:cs="Arial"/>
              </w:rPr>
              <w:t>Нея</w:t>
            </w:r>
            <w:proofErr w:type="spellEnd"/>
            <w:r w:rsidRPr="00A564CD">
              <w:rPr>
                <w:rFonts w:cs="Arial"/>
              </w:rPr>
              <w:t xml:space="preserve"> и </w:t>
            </w:r>
            <w:proofErr w:type="spellStart"/>
            <w:r w:rsidRPr="00A564CD">
              <w:rPr>
                <w:rFonts w:cs="Arial"/>
              </w:rPr>
              <w:t>Нейскому</w:t>
            </w:r>
            <w:proofErr w:type="spellEnd"/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району                                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157330, г. </w:t>
            </w:r>
            <w:proofErr w:type="spellStart"/>
            <w:r w:rsidRPr="00A564CD">
              <w:rPr>
                <w:rFonts w:cs="Arial"/>
              </w:rPr>
              <w:t>Нея</w:t>
            </w:r>
            <w:proofErr w:type="spellEnd"/>
            <w:r w:rsidRPr="00A564CD">
              <w:rPr>
                <w:rFonts w:cs="Arial"/>
              </w:rPr>
              <w:t xml:space="preserve">,  ул. Любимова, д. 3а,         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8 (49444) 2-15-98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Пн.-пт.: 8.00-17.00</w:t>
            </w:r>
          </w:p>
        </w:tc>
      </w:tr>
      <w:tr w:rsidR="00CE2764" w:rsidRPr="00A564CD" w:rsidTr="00BB1444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lastRenderedPageBreak/>
              <w:t xml:space="preserve">Филиал ОГКУ «ЦСВ» по Островскому району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157960, п. Островское,   ул. Советская, д. 97,        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8 (49438) 2-71-40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564CD">
              <w:rPr>
                <w:rFonts w:cs="Arial"/>
              </w:rPr>
              <w:t>Пн.: 8.00-17.00,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Вт.-пт.: 8.00-16.00</w:t>
            </w:r>
          </w:p>
        </w:tc>
      </w:tr>
      <w:tr w:rsidR="00CE2764" w:rsidRPr="00A564CD" w:rsidTr="00BB1444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Филиал ОГКУ «ЦСВ» по </w:t>
            </w:r>
            <w:proofErr w:type="spellStart"/>
            <w:r w:rsidRPr="00A564CD">
              <w:rPr>
                <w:rFonts w:cs="Arial"/>
              </w:rPr>
              <w:t>Павинскому</w:t>
            </w:r>
            <w:proofErr w:type="spellEnd"/>
            <w:r w:rsidRPr="00A564CD">
              <w:rPr>
                <w:rFonts w:cs="Arial"/>
              </w:rPr>
              <w:t xml:space="preserve"> району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157650, с. Павино,    ул. </w:t>
            </w:r>
            <w:proofErr w:type="gramStart"/>
            <w:r w:rsidRPr="00A564CD">
              <w:rPr>
                <w:rFonts w:cs="Arial"/>
              </w:rPr>
              <w:t>Октябрьская</w:t>
            </w:r>
            <w:proofErr w:type="gramEnd"/>
            <w:r w:rsidRPr="00A564CD">
              <w:rPr>
                <w:rFonts w:cs="Arial"/>
              </w:rPr>
              <w:t xml:space="preserve">, д. 15,      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8 (49439) 2-12-52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564CD">
              <w:rPr>
                <w:rFonts w:cs="Arial"/>
              </w:rPr>
              <w:t xml:space="preserve">Пн., вт., чт., пт.: 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564CD">
              <w:rPr>
                <w:rFonts w:cs="Arial"/>
              </w:rPr>
              <w:t>9.00-17.00,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Ср.: 8.00-17.00</w:t>
            </w:r>
          </w:p>
        </w:tc>
      </w:tr>
      <w:tr w:rsidR="00CE2764" w:rsidRPr="00A564CD" w:rsidTr="00BB1444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Филиал ОГКУ «ЦСВ» по </w:t>
            </w:r>
            <w:proofErr w:type="spellStart"/>
            <w:r w:rsidRPr="00A564CD">
              <w:rPr>
                <w:rFonts w:cs="Arial"/>
              </w:rPr>
              <w:t>Парфеньевскому</w:t>
            </w:r>
            <w:proofErr w:type="spellEnd"/>
            <w:r w:rsidRPr="00A564CD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157270, с. </w:t>
            </w:r>
            <w:proofErr w:type="spellStart"/>
            <w:r w:rsidRPr="00A564CD">
              <w:rPr>
                <w:rFonts w:cs="Arial"/>
              </w:rPr>
              <w:t>Парфеньево</w:t>
            </w:r>
            <w:proofErr w:type="spellEnd"/>
            <w:r w:rsidRPr="00A564CD">
              <w:rPr>
                <w:rFonts w:cs="Arial"/>
              </w:rPr>
              <w:t xml:space="preserve">,       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ул. Ленина, д. 40,           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8 (49440) 5-13-32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564CD">
              <w:rPr>
                <w:rFonts w:cs="Arial"/>
              </w:rPr>
              <w:t xml:space="preserve">Пн.: 8.00-17.00,    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Вт.-пт.: 9.00-17.00</w:t>
            </w:r>
          </w:p>
        </w:tc>
      </w:tr>
      <w:tr w:rsidR="00CE2764" w:rsidRPr="00A564CD" w:rsidTr="00BB1444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Филиал ОГКУ «ЦСВ» по </w:t>
            </w:r>
            <w:proofErr w:type="spellStart"/>
            <w:r w:rsidRPr="00A564CD">
              <w:rPr>
                <w:rFonts w:cs="Arial"/>
              </w:rPr>
              <w:t>Поназыревскому</w:t>
            </w:r>
            <w:proofErr w:type="spellEnd"/>
            <w:r w:rsidRPr="00A564CD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157580, с. Поназырево, ул. Свободы, д. 1,           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8 (49448) 2-16-51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Пн.-пт.: 8.00-17.00</w:t>
            </w:r>
          </w:p>
        </w:tc>
      </w:tr>
      <w:tr w:rsidR="00CE2764" w:rsidRPr="00A564CD" w:rsidTr="00BB1444">
        <w:trPr>
          <w:trHeight w:val="329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Филиал ОГУ «ЦСВ» по </w:t>
            </w:r>
            <w:proofErr w:type="spellStart"/>
            <w:r w:rsidRPr="00A564CD">
              <w:rPr>
                <w:rFonts w:cs="Arial"/>
              </w:rPr>
              <w:t>Пыщугскому</w:t>
            </w:r>
            <w:proofErr w:type="spellEnd"/>
            <w:r w:rsidRPr="00A564CD">
              <w:rPr>
                <w:rFonts w:cs="Arial"/>
              </w:rPr>
              <w:t xml:space="preserve"> району 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157630, с. Пыщуг, ул. </w:t>
            </w:r>
            <w:proofErr w:type="gramStart"/>
            <w:r w:rsidRPr="00A564CD">
              <w:rPr>
                <w:rFonts w:cs="Arial"/>
              </w:rPr>
              <w:t>Первомайская</w:t>
            </w:r>
            <w:proofErr w:type="gramEnd"/>
            <w:r w:rsidRPr="00A564CD">
              <w:rPr>
                <w:rFonts w:cs="Arial"/>
              </w:rPr>
              <w:t xml:space="preserve">, д. 4,      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8 (49452) 2-78-39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A564CD">
              <w:rPr>
                <w:rFonts w:cs="Arial"/>
              </w:rPr>
              <w:t>Пн.-чт.: 9.00-17.00,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Пт.: 8.00-17.00</w:t>
            </w:r>
          </w:p>
        </w:tc>
      </w:tr>
      <w:tr w:rsidR="00CE2764" w:rsidRPr="00A564CD" w:rsidTr="00BB1444">
        <w:trPr>
          <w:trHeight w:val="892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Филиал ОГКУ «ЦСВ» по </w:t>
            </w:r>
            <w:proofErr w:type="spellStart"/>
            <w:r w:rsidRPr="00A564CD">
              <w:rPr>
                <w:rFonts w:cs="Arial"/>
              </w:rPr>
              <w:t>Солигаличскому</w:t>
            </w:r>
            <w:proofErr w:type="spellEnd"/>
            <w:r w:rsidRPr="00A564CD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157170, г. Солигалич,  пр. Свободы, д. 6,  8 (49436) 3-43-47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Пн.-пт.: 8.00-17.00</w:t>
            </w:r>
          </w:p>
        </w:tc>
      </w:tr>
      <w:tr w:rsidR="00CE2764" w:rsidRPr="00A564CD" w:rsidTr="00BB1444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Филиал ОГКУ «ЦСВ» по </w:t>
            </w:r>
            <w:proofErr w:type="spellStart"/>
            <w:r w:rsidRPr="00A564CD">
              <w:rPr>
                <w:rFonts w:cs="Arial"/>
              </w:rPr>
              <w:t>Сусанинскому</w:t>
            </w:r>
            <w:proofErr w:type="spellEnd"/>
            <w:r w:rsidRPr="00A564CD">
              <w:rPr>
                <w:rFonts w:cs="Arial"/>
              </w:rPr>
              <w:t xml:space="preserve"> району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157080, п. Сусанино, ул. </w:t>
            </w:r>
            <w:proofErr w:type="gramStart"/>
            <w:r w:rsidRPr="00A564CD">
              <w:rPr>
                <w:rFonts w:cs="Arial"/>
              </w:rPr>
              <w:t>Советская</w:t>
            </w:r>
            <w:proofErr w:type="gramEnd"/>
            <w:r w:rsidRPr="00A564CD">
              <w:rPr>
                <w:rFonts w:cs="Arial"/>
              </w:rPr>
              <w:t xml:space="preserve">, д. 2а,            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8 (49434) 9-74-43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Пн.-пт.: 8.00-17.00</w:t>
            </w:r>
          </w:p>
        </w:tc>
      </w:tr>
      <w:tr w:rsidR="00CE2764" w:rsidRPr="00A564CD" w:rsidTr="00BB1444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Филиал ОГКУ «ЦСВ» по Чухломскому району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157130, г. Чухлома,   ул. Советская, д. 1,         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8 (49441) 2-29-20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Пн.-пт.: 8.00-17.00</w:t>
            </w:r>
          </w:p>
        </w:tc>
      </w:tr>
      <w:tr w:rsidR="00CE2764" w:rsidRPr="00A564CD" w:rsidTr="00BB1444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E2764" w:rsidRPr="00A564CD" w:rsidRDefault="00CE2764" w:rsidP="00BB1444">
            <w:pPr>
              <w:shd w:val="clear" w:color="auto" w:fill="FFFFFF"/>
              <w:rPr>
                <w:rFonts w:cs="Arial"/>
              </w:rPr>
            </w:pPr>
            <w:r w:rsidRPr="00A564CD">
              <w:rPr>
                <w:rFonts w:cs="Arial"/>
              </w:rPr>
              <w:t xml:space="preserve">Филиал ОГКУ «МФЦ» по городу Буй и Буйскому району 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shd w:val="clear" w:color="auto" w:fill="FFFFFF"/>
              <w:rPr>
                <w:rFonts w:cs="Arial"/>
              </w:rPr>
            </w:pPr>
            <w:r w:rsidRPr="00A564CD">
              <w:rPr>
                <w:rFonts w:cs="Arial"/>
              </w:rPr>
              <w:t>157000 г. Буй, ул. Ленина, д.3, 8 (49435)3-15-11</w:t>
            </w:r>
          </w:p>
          <w:p w:rsidR="00CE2764" w:rsidRPr="00487ED5" w:rsidRDefault="00CE2764" w:rsidP="00BB1444">
            <w:pPr>
              <w:shd w:val="clear" w:color="auto" w:fill="FFFFFF"/>
              <w:rPr>
                <w:rFonts w:cs="Arial"/>
              </w:rPr>
            </w:pPr>
            <w:r w:rsidRPr="00487ED5">
              <w:rPr>
                <w:rFonts w:cs="Arial"/>
                <w:u w:val="single"/>
              </w:rPr>
              <w:t>byi@mfc44.ru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shd w:val="clear" w:color="auto" w:fill="FFFFFF"/>
              <w:rPr>
                <w:rFonts w:cs="Arial"/>
              </w:rPr>
            </w:pPr>
            <w:r w:rsidRPr="00A564CD">
              <w:rPr>
                <w:rFonts w:cs="Arial"/>
              </w:rPr>
              <w:t>Пн.-пт.: 8.00-17.00</w:t>
            </w:r>
          </w:p>
        </w:tc>
      </w:tr>
      <w:tr w:rsidR="00CE2764" w:rsidRPr="00A564CD" w:rsidTr="00BB1444">
        <w:trPr>
          <w:trHeight w:val="414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E2764" w:rsidRPr="00A564CD" w:rsidRDefault="00CE2764" w:rsidP="00BB1444">
            <w:pPr>
              <w:shd w:val="clear" w:color="auto" w:fill="FFFFFF"/>
              <w:rPr>
                <w:rFonts w:cs="Arial"/>
              </w:rPr>
            </w:pPr>
            <w:r w:rsidRPr="00A564CD">
              <w:rPr>
                <w:rFonts w:cs="Arial"/>
              </w:rPr>
              <w:t xml:space="preserve">Филиал ОГКУ «МФЦ» по городу Волгореченск 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156019, г. Волгореченск,</w:t>
            </w:r>
            <w:r w:rsidRPr="00A564CD">
              <w:rPr>
                <w:rFonts w:cs="Arial"/>
              </w:rPr>
              <w:br/>
              <w:t>ул. Им. 50-летия Ленинского Комсомола, 17а,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8 (49453) 21-735 volgorechensk@mfc44.ru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Пн.-пт.: 8.00-17.00</w:t>
            </w:r>
          </w:p>
        </w:tc>
      </w:tr>
      <w:tr w:rsidR="00CE2764" w:rsidRPr="00A564CD" w:rsidTr="00BB1444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shd w:val="clear" w:color="auto" w:fill="FFFFFF"/>
              <w:rPr>
                <w:rFonts w:cs="Arial"/>
              </w:rPr>
            </w:pPr>
            <w:r w:rsidRPr="00A564CD">
              <w:rPr>
                <w:rFonts w:cs="Arial"/>
              </w:rPr>
              <w:t xml:space="preserve">Филиал ОГКУ «МФЦ» по городу Галич и Галичскому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157201 г. Галич, пл. Революции,</w:t>
            </w:r>
            <w:r w:rsidRPr="00A564CD">
              <w:rPr>
                <w:rFonts w:cs="Arial"/>
              </w:rPr>
              <w:br/>
              <w:t>Гостиный двор, верхний корпус № 4,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8 (49437)2-19-31 </w:t>
            </w:r>
            <w:r w:rsidRPr="00487ED5">
              <w:rPr>
                <w:rFonts w:cs="Arial"/>
                <w:u w:val="single"/>
              </w:rPr>
              <w:t>galich@mfc44.ru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Пн.-пт.: 8.00-17.00</w:t>
            </w:r>
          </w:p>
        </w:tc>
      </w:tr>
      <w:tr w:rsidR="00CE2764" w:rsidRPr="00A564CD" w:rsidTr="00BB1444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E2764" w:rsidRPr="00A564CD" w:rsidRDefault="00CE2764" w:rsidP="00BB1444">
            <w:pPr>
              <w:shd w:val="clear" w:color="auto" w:fill="FFFFFF"/>
              <w:rPr>
                <w:rFonts w:cs="Arial"/>
              </w:rPr>
            </w:pPr>
            <w:r w:rsidRPr="00A564CD">
              <w:rPr>
                <w:rFonts w:cs="Arial"/>
              </w:rPr>
              <w:t xml:space="preserve">Филиал ОГКУ «МФЦ» по городу </w:t>
            </w:r>
            <w:proofErr w:type="spellStart"/>
            <w:r w:rsidRPr="00A564CD">
              <w:rPr>
                <w:rFonts w:cs="Arial"/>
              </w:rPr>
              <w:t>Мантурово</w:t>
            </w:r>
            <w:proofErr w:type="spellEnd"/>
            <w:r w:rsidRPr="00A564CD">
              <w:rPr>
                <w:rFonts w:cs="Arial"/>
              </w:rPr>
              <w:t xml:space="preserve"> и </w:t>
            </w:r>
            <w:proofErr w:type="spellStart"/>
            <w:r w:rsidRPr="00A564CD">
              <w:rPr>
                <w:rFonts w:cs="Arial"/>
              </w:rPr>
              <w:t>Мантуровскому</w:t>
            </w:r>
            <w:proofErr w:type="spellEnd"/>
            <w:r w:rsidRPr="00A564CD">
              <w:rPr>
                <w:rFonts w:cs="Arial"/>
              </w:rPr>
              <w:t xml:space="preserve"> району </w:t>
            </w:r>
          </w:p>
          <w:p w:rsidR="00CE2764" w:rsidRPr="00A564CD" w:rsidRDefault="00CE2764" w:rsidP="00BB1444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157302 </w:t>
            </w:r>
            <w:proofErr w:type="spellStart"/>
            <w:r w:rsidRPr="00A564CD">
              <w:rPr>
                <w:rFonts w:cs="Arial"/>
              </w:rPr>
              <w:t>г</w:t>
            </w:r>
            <w:proofErr w:type="gramStart"/>
            <w:r w:rsidRPr="00A564CD">
              <w:rPr>
                <w:rFonts w:cs="Arial"/>
              </w:rPr>
              <w:t>.М</w:t>
            </w:r>
            <w:proofErr w:type="gramEnd"/>
            <w:r w:rsidRPr="00A564CD">
              <w:rPr>
                <w:rFonts w:cs="Arial"/>
              </w:rPr>
              <w:t>антурово</w:t>
            </w:r>
            <w:proofErr w:type="spellEnd"/>
            <w:r w:rsidRPr="00A564CD">
              <w:rPr>
                <w:rFonts w:cs="Arial"/>
              </w:rPr>
              <w:t>, ул. Нагорная, д.19,</w:t>
            </w:r>
          </w:p>
          <w:p w:rsidR="00CE2764" w:rsidRPr="00A564CD" w:rsidRDefault="00CE2764" w:rsidP="00BB1444">
            <w:pPr>
              <w:shd w:val="clear" w:color="auto" w:fill="FFFFFF"/>
              <w:rPr>
                <w:rFonts w:cs="Arial"/>
              </w:rPr>
            </w:pPr>
            <w:r w:rsidRPr="00A564CD">
              <w:rPr>
                <w:rFonts w:cs="Arial"/>
              </w:rPr>
              <w:t xml:space="preserve">8 (49446)21-0-90 manturovo@mfc44.ru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Пн.-пт.: 8.00-17.00</w:t>
            </w:r>
          </w:p>
        </w:tc>
      </w:tr>
      <w:tr w:rsidR="00CE2764" w:rsidRPr="00A564CD" w:rsidTr="00BB1444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shd w:val="clear" w:color="auto" w:fill="FFFFFF"/>
              <w:rPr>
                <w:rFonts w:cs="Arial"/>
              </w:rPr>
            </w:pPr>
            <w:r w:rsidRPr="00A564CD">
              <w:rPr>
                <w:rFonts w:cs="Arial"/>
              </w:rPr>
              <w:lastRenderedPageBreak/>
              <w:t xml:space="preserve">Филиал ОГКУ «МФЦ» по </w:t>
            </w:r>
            <w:proofErr w:type="spellStart"/>
            <w:r w:rsidRPr="00A564CD">
              <w:rPr>
                <w:rFonts w:cs="Arial"/>
              </w:rPr>
              <w:t>Макарьевскому</w:t>
            </w:r>
            <w:proofErr w:type="spellEnd"/>
            <w:r w:rsidRPr="00A564CD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157460, г. Макарьев, ул. </w:t>
            </w:r>
            <w:proofErr w:type="gramStart"/>
            <w:r w:rsidRPr="00A564CD">
              <w:rPr>
                <w:rFonts w:cs="Arial"/>
              </w:rPr>
              <w:t>Большая</w:t>
            </w:r>
            <w:proofErr w:type="gramEnd"/>
            <w:r w:rsidRPr="00A564CD">
              <w:rPr>
                <w:rFonts w:cs="Arial"/>
              </w:rPr>
              <w:t xml:space="preserve"> Советская, д. 6,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8 (49445) 55-805 makariev@mfc44.ru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Пн.-пт.: 8.00-17.00</w:t>
            </w:r>
          </w:p>
        </w:tc>
      </w:tr>
      <w:tr w:rsidR="00CE2764" w:rsidRPr="00A564CD" w:rsidTr="00BB1444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Филиал ОГКУ «МФЦ» по городу Нерехта и </w:t>
            </w:r>
            <w:proofErr w:type="spellStart"/>
            <w:r w:rsidRPr="00A564CD">
              <w:rPr>
                <w:rFonts w:cs="Arial"/>
              </w:rPr>
              <w:t>Нерехтскому</w:t>
            </w:r>
            <w:proofErr w:type="spellEnd"/>
            <w:r w:rsidRPr="00A564CD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shd w:val="clear" w:color="auto" w:fill="FFFFFF"/>
              <w:rPr>
                <w:rFonts w:cs="Arial"/>
              </w:rPr>
            </w:pPr>
            <w:r w:rsidRPr="00A564CD">
              <w:rPr>
                <w:rFonts w:cs="Arial"/>
              </w:rPr>
              <w:t>157800, г. Нерехта, улица Красноармейская, 25,</w:t>
            </w:r>
          </w:p>
          <w:p w:rsidR="00CE2764" w:rsidRPr="00A564CD" w:rsidRDefault="00CE2764" w:rsidP="00BB1444">
            <w:pPr>
              <w:shd w:val="clear" w:color="auto" w:fill="FFFFFF"/>
              <w:rPr>
                <w:rFonts w:cs="Arial"/>
              </w:rPr>
            </w:pPr>
            <w:r w:rsidRPr="00A564CD">
              <w:rPr>
                <w:rFonts w:cs="Arial"/>
              </w:rPr>
              <w:t xml:space="preserve"> 8 (49431) 75-035 </w:t>
            </w:r>
            <w:r w:rsidRPr="004272F9">
              <w:rPr>
                <w:rFonts w:cs="Arial"/>
                <w:u w:val="single"/>
              </w:rPr>
              <w:t>nerehta@mfc44.ru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shd w:val="clear" w:color="auto" w:fill="FFFFFF"/>
              <w:rPr>
                <w:rFonts w:cs="Arial"/>
              </w:rPr>
            </w:pPr>
            <w:r w:rsidRPr="00A564CD">
              <w:rPr>
                <w:rFonts w:cs="Arial"/>
              </w:rPr>
              <w:t>Пн.-пт.: 8.00-17.00</w:t>
            </w:r>
          </w:p>
        </w:tc>
      </w:tr>
      <w:tr w:rsidR="00CE2764" w:rsidRPr="00A564CD" w:rsidTr="00BB1444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Филиал ОГКУ «МФЦ» по Красносельскому      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 xml:space="preserve">району                                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A564CD">
              <w:rPr>
                <w:rFonts w:cs="Arial"/>
                <w:color w:val="000000"/>
              </w:rPr>
              <w:t xml:space="preserve">157940, Костромская область, </w:t>
            </w:r>
            <w:proofErr w:type="spellStart"/>
            <w:r w:rsidRPr="00A564CD">
              <w:rPr>
                <w:rFonts w:cs="Arial"/>
                <w:color w:val="000000"/>
              </w:rPr>
              <w:t>Красносельский</w:t>
            </w:r>
            <w:proofErr w:type="spellEnd"/>
            <w:r w:rsidRPr="00A564CD">
              <w:rPr>
                <w:rFonts w:cs="Arial"/>
                <w:color w:val="000000"/>
              </w:rPr>
              <w:t xml:space="preserve"> район, поселок Красное-на-Волге, ул. Садовая, д. 1</w:t>
            </w:r>
          </w:p>
          <w:p w:rsidR="00CE2764" w:rsidRPr="00A564CD" w:rsidRDefault="00CE2764" w:rsidP="00BB1444">
            <w:pPr>
              <w:shd w:val="clear" w:color="auto" w:fill="FFFFFF"/>
              <w:rPr>
                <w:rFonts w:cs="Arial"/>
              </w:rPr>
            </w:pPr>
            <w:r w:rsidRPr="00A564CD">
              <w:rPr>
                <w:rFonts w:cs="Arial"/>
                <w:color w:val="000000"/>
              </w:rPr>
              <w:t>8 (49432)22-486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shd w:val="clear" w:color="auto" w:fill="FFFFFF"/>
              <w:rPr>
                <w:rFonts w:cs="Arial"/>
              </w:rPr>
            </w:pPr>
            <w:r w:rsidRPr="00A564CD">
              <w:rPr>
                <w:rFonts w:cs="Arial"/>
              </w:rPr>
              <w:t>Пн.-пт.: 8.00-17.00</w:t>
            </w:r>
          </w:p>
        </w:tc>
      </w:tr>
      <w:tr w:rsidR="00CE2764" w:rsidRPr="00A564CD" w:rsidTr="00BB1444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CE2764" w:rsidRPr="00A564CD" w:rsidRDefault="00CE2764" w:rsidP="00BB1444">
            <w:pPr>
              <w:shd w:val="clear" w:color="auto" w:fill="FFFFFF"/>
              <w:rPr>
                <w:rFonts w:cs="Arial"/>
              </w:rPr>
            </w:pPr>
            <w:r w:rsidRPr="00A564CD">
              <w:rPr>
                <w:rFonts w:cs="Arial"/>
              </w:rPr>
              <w:t xml:space="preserve">Филиал ОГКУ «МФЦ» по Октябрьскому району 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157780, с. Боговарово, ул. Чапаева, д. 2,</w:t>
            </w:r>
          </w:p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8 (49451) 21-044 bogovarovo@mfc44.ru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Пн.-пт.: 8.00-17.00</w:t>
            </w:r>
          </w:p>
        </w:tc>
      </w:tr>
      <w:tr w:rsidR="00CE2764" w:rsidRPr="00A564CD" w:rsidTr="00BB1444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shd w:val="clear" w:color="auto" w:fill="FFFFFF"/>
              <w:rPr>
                <w:rFonts w:cs="Arial"/>
              </w:rPr>
            </w:pPr>
            <w:r w:rsidRPr="00A564CD">
              <w:rPr>
                <w:rFonts w:cs="Arial"/>
              </w:rPr>
              <w:t xml:space="preserve">Филиал ОГКУ «МФЦ» по </w:t>
            </w:r>
            <w:proofErr w:type="spellStart"/>
            <w:r w:rsidRPr="00A564CD">
              <w:rPr>
                <w:rFonts w:cs="Arial"/>
              </w:rPr>
              <w:t>Судиславскому</w:t>
            </w:r>
            <w:proofErr w:type="spellEnd"/>
            <w:r w:rsidRPr="00A564CD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shd w:val="clear" w:color="auto" w:fill="FFFFFF"/>
              <w:rPr>
                <w:rFonts w:cs="Arial"/>
              </w:rPr>
            </w:pPr>
            <w:r w:rsidRPr="00A564CD">
              <w:rPr>
                <w:rFonts w:cs="Arial"/>
              </w:rPr>
              <w:t xml:space="preserve">157860 </w:t>
            </w:r>
            <w:proofErr w:type="spellStart"/>
            <w:r w:rsidRPr="00A564CD">
              <w:rPr>
                <w:rFonts w:cs="Arial"/>
              </w:rPr>
              <w:t>пгт</w:t>
            </w:r>
            <w:proofErr w:type="spellEnd"/>
            <w:r w:rsidRPr="00A564CD">
              <w:rPr>
                <w:rFonts w:cs="Arial"/>
              </w:rPr>
              <w:t xml:space="preserve">. </w:t>
            </w:r>
            <w:proofErr w:type="spellStart"/>
            <w:r w:rsidRPr="00A564CD">
              <w:rPr>
                <w:rFonts w:cs="Arial"/>
              </w:rPr>
              <w:t>Судиславль</w:t>
            </w:r>
            <w:proofErr w:type="gramStart"/>
            <w:r w:rsidRPr="00A564CD">
              <w:rPr>
                <w:rFonts w:cs="Arial"/>
              </w:rPr>
              <w:t>,у</w:t>
            </w:r>
            <w:proofErr w:type="gramEnd"/>
            <w:r w:rsidRPr="00A564CD">
              <w:rPr>
                <w:rFonts w:cs="Arial"/>
              </w:rPr>
              <w:t>л</w:t>
            </w:r>
            <w:proofErr w:type="spellEnd"/>
            <w:r w:rsidRPr="00A564CD">
              <w:rPr>
                <w:rFonts w:cs="Arial"/>
              </w:rPr>
              <w:t xml:space="preserve">. Советская, д. 2а, </w:t>
            </w:r>
          </w:p>
          <w:p w:rsidR="00CE2764" w:rsidRPr="00A564CD" w:rsidRDefault="00CE2764" w:rsidP="00BB1444">
            <w:pPr>
              <w:shd w:val="clear" w:color="auto" w:fill="FFFFFF"/>
              <w:rPr>
                <w:rFonts w:cs="Arial"/>
              </w:rPr>
            </w:pPr>
            <w:r w:rsidRPr="00A564CD">
              <w:rPr>
                <w:rFonts w:cs="Arial"/>
              </w:rPr>
              <w:t xml:space="preserve">8 (49433)9-74-43 </w:t>
            </w:r>
            <w:r w:rsidRPr="004272F9">
              <w:rPr>
                <w:rFonts w:cs="Arial"/>
                <w:u w:val="single"/>
              </w:rPr>
              <w:t>sydislavl@mfc44.ru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CE2764" w:rsidRPr="00A564CD" w:rsidRDefault="00CE2764" w:rsidP="00BB1444">
            <w:pPr>
              <w:shd w:val="clear" w:color="auto" w:fill="FFFFFF"/>
              <w:rPr>
                <w:rFonts w:cs="Arial"/>
              </w:rPr>
            </w:pPr>
            <w:r w:rsidRPr="00A564CD">
              <w:rPr>
                <w:rFonts w:cs="Arial"/>
              </w:rPr>
              <w:t>Пн.-пт.: 8.00-17.00</w:t>
            </w:r>
          </w:p>
        </w:tc>
      </w:tr>
      <w:tr w:rsidR="00CE2764" w:rsidRPr="00A564CD" w:rsidTr="00BB1444">
        <w:trPr>
          <w:trHeight w:val="132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CE2764" w:rsidRPr="00A564CD" w:rsidRDefault="00CE2764" w:rsidP="00BB1444">
            <w:pPr>
              <w:shd w:val="clear" w:color="auto" w:fill="FFFFFF"/>
              <w:rPr>
                <w:rFonts w:cs="Arial"/>
              </w:rPr>
            </w:pPr>
            <w:r w:rsidRPr="00A564CD">
              <w:rPr>
                <w:rFonts w:cs="Arial"/>
              </w:rPr>
              <w:t xml:space="preserve">Филиал ОГКУ «МФЦ» по городу Шарья и </w:t>
            </w:r>
            <w:proofErr w:type="spellStart"/>
            <w:r w:rsidRPr="00A564CD">
              <w:rPr>
                <w:rFonts w:cs="Arial"/>
              </w:rPr>
              <w:t>Шарьинскому</w:t>
            </w:r>
            <w:proofErr w:type="spellEnd"/>
            <w:r w:rsidRPr="00A564CD">
              <w:rPr>
                <w:rFonts w:cs="Arial"/>
              </w:rPr>
              <w:t xml:space="preserve"> району </w:t>
            </w:r>
          </w:p>
          <w:p w:rsidR="00CE2764" w:rsidRPr="00A564CD" w:rsidRDefault="00CE2764" w:rsidP="00BB1444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157505 г. Шарья, ул. 50 лет Советской власти, д.4а, 8 (49449)3-33-07 sharya@mfc44.ru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64" w:rsidRPr="00A564CD" w:rsidRDefault="00CE2764" w:rsidP="00BB1444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564CD">
              <w:rPr>
                <w:rFonts w:cs="Arial"/>
              </w:rPr>
              <w:t>Пн.-пт.: 8.00-17.00</w:t>
            </w:r>
          </w:p>
        </w:tc>
      </w:tr>
    </w:tbl>
    <w:p w:rsidR="00CE2764" w:rsidRPr="00A564CD" w:rsidRDefault="00CE2764" w:rsidP="00CE2764">
      <w:pPr>
        <w:jc w:val="center"/>
        <w:rPr>
          <w:rFonts w:cs="Arial"/>
          <w:b/>
        </w:rPr>
      </w:pPr>
    </w:p>
    <w:p w:rsidR="00CE2764" w:rsidRPr="00A564CD" w:rsidRDefault="00CE2764" w:rsidP="00CE2764">
      <w:pPr>
        <w:tabs>
          <w:tab w:val="left" w:pos="993"/>
        </w:tabs>
        <w:spacing w:line="0" w:lineRule="atLeast"/>
        <w:jc w:val="right"/>
        <w:rPr>
          <w:rFonts w:cs="Arial"/>
        </w:rPr>
      </w:pPr>
    </w:p>
    <w:p w:rsidR="00CE2764" w:rsidRPr="00A564CD" w:rsidRDefault="00CE2764" w:rsidP="00CE2764">
      <w:pPr>
        <w:tabs>
          <w:tab w:val="left" w:pos="993"/>
        </w:tabs>
        <w:spacing w:line="0" w:lineRule="atLeast"/>
        <w:jc w:val="center"/>
        <w:rPr>
          <w:rFonts w:cs="Arial"/>
        </w:rPr>
        <w:sectPr w:rsidR="00CE2764" w:rsidRPr="00A564CD" w:rsidSect="00F60D46">
          <w:pgSz w:w="16838" w:h="11906" w:orient="landscape" w:code="9"/>
          <w:pgMar w:top="851" w:right="737" w:bottom="1361" w:left="737" w:header="720" w:footer="720" w:gutter="0"/>
          <w:cols w:space="720"/>
          <w:docGrid w:linePitch="360" w:charSpace="-4097"/>
        </w:sectPr>
      </w:pPr>
    </w:p>
    <w:p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E198D" w:rsidRPr="00EE198D" w:rsidRDefault="00EE198D" w:rsidP="0038216B">
      <w:pPr>
        <w:widowControl w:val="0"/>
        <w:suppressAutoHyphens/>
        <w:autoSpaceDE w:val="0"/>
        <w:autoSpaceDN w:val="0"/>
        <w:adjustRightInd w:val="0"/>
        <w:ind w:firstLine="0"/>
        <w:rPr>
          <w:rFonts w:cs="Times New Roman CYR"/>
          <w:szCs w:val="28"/>
        </w:rPr>
      </w:pPr>
    </w:p>
    <w:p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Приложение № 2</w:t>
      </w:r>
    </w:p>
    <w:p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в связи с рождением ребенка в Костромской области</w:t>
      </w:r>
    </w:p>
    <w:p w:rsidR="0038216B" w:rsidRPr="00CE2764" w:rsidRDefault="0038216B" w:rsidP="0038216B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Times New Roman CYR"/>
          <w:szCs w:val="28"/>
        </w:rPr>
        <w:t xml:space="preserve">(приложение № 2 в новой редакции </w:t>
      </w:r>
      <w:r w:rsidRPr="00FC0223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84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  <w:r>
        <w:rPr>
          <w:rFonts w:cs="Times New Roman CYR"/>
          <w:szCs w:val="28"/>
        </w:rPr>
        <w:t>)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38216B" w:rsidRPr="00A564CD" w:rsidRDefault="0038216B" w:rsidP="0038216B">
      <w:pPr>
        <w:autoSpaceDE w:val="0"/>
        <w:jc w:val="center"/>
        <w:rPr>
          <w:rFonts w:eastAsia="Arial" w:cs="Arial"/>
        </w:rPr>
      </w:pPr>
      <w:r w:rsidRPr="00A564CD">
        <w:rPr>
          <w:rFonts w:eastAsia="Arial" w:cs="Arial"/>
        </w:rPr>
        <w:t>БЛОК-СХЕМА</w:t>
      </w:r>
    </w:p>
    <w:p w:rsidR="0038216B" w:rsidRPr="00A564CD" w:rsidRDefault="0038216B" w:rsidP="0038216B">
      <w:pPr>
        <w:autoSpaceDE w:val="0"/>
        <w:jc w:val="center"/>
        <w:rPr>
          <w:rFonts w:eastAsia="Arial" w:cs="Arial"/>
        </w:rPr>
      </w:pPr>
      <w:r w:rsidRPr="00A564CD">
        <w:rPr>
          <w:rFonts w:eastAsia="Arial" w:cs="Arial"/>
        </w:rPr>
        <w:t>порядка предоставления государственной услуги</w:t>
      </w:r>
    </w:p>
    <w:p w:rsidR="0038216B" w:rsidRPr="00A564CD" w:rsidRDefault="00015B9F" w:rsidP="0038216B">
      <w:pPr>
        <w:autoSpaceDE w:val="0"/>
        <w:rPr>
          <w:rFonts w:eastAsia="Courier New" w:cs="Arial"/>
          <w:lang w:eastAsia="hi-IN" w:bidi="hi-IN"/>
        </w:rPr>
      </w:pPr>
      <w:r>
        <w:rPr>
          <w:rFonts w:eastAsia="Courier New" w:cs="Arial"/>
          <w:lang w:eastAsia="hi-IN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3.65pt;margin-top:15.25pt;width:162.5pt;height:40.5pt;z-index:1;mso-wrap-distance-left:9.05pt;mso-wrap-distance-right:9.05pt" strokeweight=".5pt">
            <v:fill color2="black"/>
            <v:textbox style="mso-next-textbox:#_x0000_s1026" inset="7.45pt,3.85pt,7.45pt,3.85pt">
              <w:txbxContent>
                <w:p w:rsidR="0038216B" w:rsidRPr="001A6AA4" w:rsidRDefault="0038216B" w:rsidP="0038216B">
                  <w:pPr>
                    <w:jc w:val="center"/>
                    <w:rPr>
                      <w:rStyle w:val="TimesNewRoman14"/>
                    </w:rPr>
                  </w:pPr>
                  <w:r w:rsidRPr="00833851">
                    <w:rPr>
                      <w:rStyle w:val="TimesNewRoman14"/>
                    </w:rPr>
                    <w:t xml:space="preserve">Заявление и документы для </w:t>
                  </w:r>
                  <w:r>
                    <w:rPr>
                      <w:rStyle w:val="TimesNewRoman14"/>
                    </w:rPr>
                    <w:t>предоставления государственной услуги</w:t>
                  </w:r>
                </w:p>
              </w:txbxContent>
            </v:textbox>
          </v:shape>
        </w:pict>
      </w:r>
    </w:p>
    <w:p w:rsidR="0038216B" w:rsidRPr="00A564CD" w:rsidRDefault="0038216B" w:rsidP="0038216B">
      <w:pPr>
        <w:widowControl w:val="0"/>
        <w:autoSpaceDE w:val="0"/>
        <w:jc w:val="center"/>
        <w:rPr>
          <w:rFonts w:cs="Arial"/>
        </w:rPr>
      </w:pPr>
    </w:p>
    <w:p w:rsidR="0038216B" w:rsidRPr="00A564CD" w:rsidRDefault="0038216B" w:rsidP="0038216B">
      <w:pPr>
        <w:widowControl w:val="0"/>
        <w:autoSpaceDE w:val="0"/>
        <w:jc w:val="center"/>
        <w:rPr>
          <w:rFonts w:cs="Arial"/>
        </w:rPr>
      </w:pPr>
    </w:p>
    <w:p w:rsidR="0038216B" w:rsidRPr="00A564CD" w:rsidRDefault="00015B9F" w:rsidP="0038216B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shape id="_x0000_s1034" style="position:absolute;left:0;text-align:left;margin-left:301.55pt;margin-top:14.6pt;width:39.15pt;height:44.7pt;z-index:9" coordsize="1148,1941" path="m,l1110,1860r38,81e" filled="f">
            <v:stroke endarrow="block"/>
            <v:path arrowok="t"/>
          </v:shape>
        </w:pict>
      </w:r>
      <w:r>
        <w:rPr>
          <w:rFonts w:cs="Arial"/>
          <w:lang w:eastAsia="ar-SA"/>
        </w:rPr>
        <w:pict>
          <v:shape id="_x0000_s1031" style="position:absolute;left:0;text-align:left;margin-left:152.45pt;margin-top:14.6pt;width:53.25pt;height:44.7pt;z-index:6" coordsize="2440,2139" path="m2440,l,2139e" filled="f" strokeweight=".26mm">
            <v:stroke endarrow="block" joinstyle="miter"/>
            <v:path arrowok="t"/>
          </v:shape>
        </w:pict>
      </w:r>
    </w:p>
    <w:p w:rsidR="0038216B" w:rsidRPr="00A564CD" w:rsidRDefault="0038216B" w:rsidP="0038216B">
      <w:pPr>
        <w:widowControl w:val="0"/>
        <w:autoSpaceDE w:val="0"/>
        <w:rPr>
          <w:rFonts w:cs="Arial"/>
        </w:rPr>
      </w:pPr>
    </w:p>
    <w:p w:rsidR="0038216B" w:rsidRPr="00A564CD" w:rsidRDefault="0038216B" w:rsidP="0038216B">
      <w:pPr>
        <w:widowControl w:val="0"/>
        <w:autoSpaceDE w:val="0"/>
        <w:jc w:val="center"/>
        <w:rPr>
          <w:rFonts w:cs="Arial"/>
        </w:rPr>
      </w:pPr>
    </w:p>
    <w:p w:rsidR="0038216B" w:rsidRPr="00A564CD" w:rsidRDefault="0038216B" w:rsidP="0038216B">
      <w:pPr>
        <w:widowControl w:val="0"/>
        <w:autoSpaceDE w:val="0"/>
        <w:jc w:val="center"/>
        <w:rPr>
          <w:rFonts w:cs="Arial"/>
        </w:rPr>
      </w:pPr>
    </w:p>
    <w:p w:rsidR="0038216B" w:rsidRPr="00A564CD" w:rsidRDefault="00015B9F" w:rsidP="0038216B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rect id="_x0000_s1032" style="position:absolute;left:0;text-align:left;margin-left:301.55pt;margin-top:-.6pt;width:174.15pt;height:24pt;z-index:7">
            <v:textbox style="mso-next-textbox:#_x0000_s1032">
              <w:txbxContent>
                <w:p w:rsidR="0038216B" w:rsidRPr="001E26C3" w:rsidRDefault="0038216B" w:rsidP="0038216B">
                  <w:pPr>
                    <w:pStyle w:val="21"/>
                    <w:jc w:val="center"/>
                    <w:rPr>
                      <w:b/>
                    </w:rPr>
                  </w:pPr>
                  <w:r w:rsidRPr="00D5401A">
                    <w:rPr>
                      <w:b/>
                      <w:sz w:val="20"/>
                      <w:szCs w:val="20"/>
                    </w:rPr>
                    <w:t>ОГКУ «МФЦ» и его</w:t>
                  </w:r>
                  <w:r w:rsidRPr="001E26C3">
                    <w:rPr>
                      <w:b/>
                    </w:rPr>
                    <w:t xml:space="preserve"> </w:t>
                  </w:r>
                  <w:r w:rsidRPr="00D5401A">
                    <w:rPr>
                      <w:b/>
                      <w:sz w:val="20"/>
                      <w:szCs w:val="20"/>
                    </w:rPr>
                    <w:t>филиалы</w:t>
                  </w:r>
                </w:p>
              </w:txbxContent>
            </v:textbox>
          </v:rect>
        </w:pict>
      </w:r>
      <w:r>
        <w:rPr>
          <w:rFonts w:cs="Arial"/>
          <w:noProof/>
          <w:lang w:eastAsia="ar-SA"/>
        </w:rPr>
        <w:pict>
          <v:rect id="_x0000_s1036" style="position:absolute;left:0;text-align:left;margin-left:56.8pt;margin-top:-.6pt;width:170.5pt;height:24pt;z-index:11">
            <v:textbox>
              <w:txbxContent>
                <w:p w:rsidR="0038216B" w:rsidRPr="00D5401A" w:rsidRDefault="0038216B" w:rsidP="0038216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D5401A">
                    <w:rPr>
                      <w:b/>
                      <w:sz w:val="20"/>
                      <w:szCs w:val="20"/>
                    </w:rPr>
                    <w:t>Филиал ОГКУ «ЦСВ»</w:t>
                  </w:r>
                </w:p>
              </w:txbxContent>
            </v:textbox>
          </v:rect>
        </w:pict>
      </w:r>
    </w:p>
    <w:p w:rsidR="0038216B" w:rsidRPr="00A564CD" w:rsidRDefault="00015B9F" w:rsidP="0038216B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358.05pt;margin-top:7.3pt;width:1pt;height:17.55pt;z-index:14" o:connectortype="straight">
            <v:stroke endarrow="block"/>
          </v:shape>
        </w:pict>
      </w:r>
      <w:r>
        <w:rPr>
          <w:rFonts w:cs="Arial"/>
          <w:noProof/>
          <w:lang w:eastAsia="ar-SA"/>
        </w:rPr>
        <w:pict>
          <v:shape id="_x0000_s1037" type="#_x0000_t32" style="position:absolute;left:0;text-align:left;margin-left:156.95pt;margin-top:7.3pt;width:0;height:17.55pt;z-index:12" o:connectortype="straight">
            <v:stroke endarrow="block"/>
          </v:shape>
        </w:pict>
      </w:r>
    </w:p>
    <w:p w:rsidR="0038216B" w:rsidRPr="00A564CD" w:rsidRDefault="00015B9F" w:rsidP="0038216B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27" type="#_x0000_t202" style="position:absolute;left:0;text-align:left;margin-left:129.95pt;margin-top:8.75pt;width:249.75pt;height:21pt;z-index:2;mso-wrap-distance-left:9.05pt;mso-wrap-distance-right:9.05pt" strokeweight=".5pt">
            <v:fill color2="black"/>
            <v:textbox style="mso-next-textbox:#_x0000_s1027" inset="7.45pt,3.85pt,7.45pt,3.85pt">
              <w:txbxContent>
                <w:p w:rsidR="0038216B" w:rsidRPr="001E26C3" w:rsidRDefault="0038216B" w:rsidP="0038216B">
                  <w:pPr>
                    <w:jc w:val="center"/>
                    <w:rPr>
                      <w:rStyle w:val="TimesNewRoman14"/>
                      <w:sz w:val="22"/>
                    </w:rPr>
                  </w:pPr>
                  <w:r w:rsidRPr="001E26C3">
                    <w:rPr>
                      <w:rStyle w:val="TimesNewRoman14"/>
                      <w:sz w:val="22"/>
                    </w:rPr>
                    <w:t xml:space="preserve">Прием и регистрация </w:t>
                  </w:r>
                </w:p>
                <w:p w:rsidR="0038216B" w:rsidRPr="005D2144" w:rsidRDefault="0038216B" w:rsidP="0038216B">
                  <w:pPr>
                    <w:jc w:val="center"/>
                    <w:rPr>
                      <w:rStyle w:val="TimesNewRoman14"/>
                    </w:rPr>
                  </w:pPr>
                  <w:r w:rsidRPr="005D2144"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:rsidR="0038216B" w:rsidRPr="00A564CD" w:rsidRDefault="00015B9F" w:rsidP="0038216B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line id="_x0000_s1029" style="position:absolute;left:0;text-align:left;z-index:4" from="251.45pt,13.65pt" to="251.45pt,36.85pt" strokeweight=".26mm">
            <v:stroke endarrow="block" joinstyle="miter"/>
          </v:line>
        </w:pict>
      </w:r>
    </w:p>
    <w:p w:rsidR="0038216B" w:rsidRPr="00A564CD" w:rsidRDefault="0038216B" w:rsidP="0038216B">
      <w:pPr>
        <w:widowControl w:val="0"/>
        <w:autoSpaceDE w:val="0"/>
        <w:jc w:val="center"/>
        <w:rPr>
          <w:rFonts w:cs="Arial"/>
        </w:rPr>
      </w:pPr>
    </w:p>
    <w:p w:rsidR="0038216B" w:rsidRPr="00A564CD" w:rsidRDefault="00015B9F" w:rsidP="0038216B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rect id="_x0000_s1038" style="position:absolute;left:0;text-align:left;margin-left:66.65pt;margin-top:8.85pt;width:368.55pt;height:38.6pt;z-index:13">
            <v:textbox>
              <w:txbxContent>
                <w:p w:rsidR="0038216B" w:rsidRPr="001E26C3" w:rsidRDefault="0038216B" w:rsidP="0038216B">
                  <w:pPr>
                    <w:jc w:val="center"/>
                  </w:pPr>
                  <w:r w:rsidRPr="001E26C3">
                    <w:t xml:space="preserve">Истребование документов (сведений) находящихся в распоряжении других органов и организаций, и необходимых для предоставления услуг </w:t>
                  </w:r>
                </w:p>
                <w:p w:rsidR="0038216B" w:rsidRDefault="0038216B" w:rsidP="0038216B"/>
              </w:txbxContent>
            </v:textbox>
          </v:rect>
        </w:pict>
      </w:r>
    </w:p>
    <w:p w:rsidR="0038216B" w:rsidRPr="00A564CD" w:rsidRDefault="0038216B" w:rsidP="0038216B">
      <w:pPr>
        <w:widowControl w:val="0"/>
        <w:autoSpaceDE w:val="0"/>
        <w:jc w:val="center"/>
        <w:rPr>
          <w:rFonts w:cs="Arial"/>
        </w:rPr>
      </w:pPr>
    </w:p>
    <w:p w:rsidR="0038216B" w:rsidRPr="00A564CD" w:rsidRDefault="00015B9F" w:rsidP="0038216B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shape id="_x0000_s1040" type="#_x0000_t32" style="position:absolute;left:0;text-align:left;margin-left:251.45pt;margin-top:15.25pt;width:.15pt;height:29.15pt;z-index:15" o:connectortype="straight">
            <v:stroke endarrow="block"/>
          </v:shape>
        </w:pict>
      </w:r>
    </w:p>
    <w:p w:rsidR="0038216B" w:rsidRPr="00A564CD" w:rsidRDefault="0038216B" w:rsidP="0038216B">
      <w:pPr>
        <w:widowControl w:val="0"/>
        <w:autoSpaceDE w:val="0"/>
        <w:jc w:val="center"/>
        <w:rPr>
          <w:rFonts w:cs="Arial"/>
        </w:rPr>
      </w:pPr>
    </w:p>
    <w:p w:rsidR="0038216B" w:rsidRPr="00A564CD" w:rsidRDefault="00015B9F" w:rsidP="0038216B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28" type="#_x0000_t202" style="position:absolute;left:0;text-align:left;margin-left:167.2pt;margin-top:12.2pt;width:177.25pt;height:23.4pt;z-index:3;mso-wrap-distance-left:9.05pt;mso-wrap-distance-right:9.05pt" strokeweight=".5pt">
            <v:fill color2="black"/>
            <v:textbox style="mso-next-textbox:#_x0000_s1028" inset="7.45pt,3.85pt,7.45pt,3.85pt">
              <w:txbxContent>
                <w:p w:rsidR="0038216B" w:rsidRPr="001E26C3" w:rsidRDefault="0038216B" w:rsidP="0038216B">
                  <w:pPr>
                    <w:jc w:val="center"/>
                    <w:rPr>
                      <w:rStyle w:val="TimesNewRoman14"/>
                      <w:sz w:val="22"/>
                    </w:rPr>
                  </w:pPr>
                  <w:r w:rsidRPr="001E26C3">
                    <w:rPr>
                      <w:rStyle w:val="TimesNewRoman14"/>
                      <w:sz w:val="22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38216B" w:rsidRPr="00A564CD" w:rsidRDefault="0038216B" w:rsidP="0038216B">
      <w:pPr>
        <w:widowControl w:val="0"/>
        <w:autoSpaceDE w:val="0"/>
        <w:jc w:val="center"/>
        <w:rPr>
          <w:rFonts w:cs="Arial"/>
        </w:rPr>
      </w:pPr>
    </w:p>
    <w:p w:rsidR="0038216B" w:rsidRPr="00A564CD" w:rsidRDefault="00015B9F" w:rsidP="0038216B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line id="_x0000_s1033" style="position:absolute;left:0;text-align:left;flip:x;z-index:8" from="251.6pt,3.4pt" to="251.9pt,29.2pt">
            <v:stroke endarrow="block"/>
          </v:line>
        </w:pict>
      </w:r>
    </w:p>
    <w:p w:rsidR="0038216B" w:rsidRPr="00A564CD" w:rsidRDefault="00015B9F" w:rsidP="0038216B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30" type="#_x0000_t202" style="position:absolute;left:0;text-align:left;margin-left:112.1pt;margin-top:13.1pt;width:285.2pt;height:35.7pt;z-index:5;mso-wrap-distance-left:9.05pt;mso-wrap-distance-right:9.05pt" strokeweight=".5pt">
            <v:fill color2="black"/>
            <v:textbox style="mso-next-textbox:#_x0000_s1030" inset="7.45pt,3.85pt,7.45pt,3.85pt">
              <w:txbxContent>
                <w:p w:rsidR="0038216B" w:rsidRPr="001E26C3" w:rsidRDefault="0038216B" w:rsidP="0038216B">
                  <w:pPr>
                    <w:jc w:val="center"/>
                  </w:pPr>
                  <w:r w:rsidRPr="001E26C3">
                    <w:rPr>
                      <w:rStyle w:val="TimesNewRoman14"/>
                      <w:sz w:val="22"/>
                    </w:rPr>
                    <w:t xml:space="preserve">Принятие решения о предоставлении (об отказе в предоставлении) государственной услуги </w:t>
                  </w:r>
                </w:p>
              </w:txbxContent>
            </v:textbox>
          </v:shape>
        </w:pict>
      </w:r>
    </w:p>
    <w:p w:rsidR="0038216B" w:rsidRPr="00A564CD" w:rsidRDefault="0038216B" w:rsidP="0038216B">
      <w:pPr>
        <w:widowControl w:val="0"/>
        <w:autoSpaceDE w:val="0"/>
        <w:jc w:val="center"/>
        <w:rPr>
          <w:rFonts w:cs="Arial"/>
        </w:rPr>
      </w:pPr>
    </w:p>
    <w:p w:rsidR="0038216B" w:rsidRPr="00A564CD" w:rsidRDefault="00015B9F" w:rsidP="0038216B">
      <w:pPr>
        <w:widowControl w:val="0"/>
        <w:autoSpaceDE w:val="0"/>
        <w:rPr>
          <w:rFonts w:cs="Arial"/>
        </w:rPr>
      </w:pPr>
      <w:r>
        <w:rPr>
          <w:rFonts w:cs="Arial"/>
          <w:noProof/>
          <w:lang w:eastAsia="ar-SA"/>
        </w:rPr>
        <w:pict>
          <v:line id="_x0000_s1035" style="position:absolute;left:0;text-align:left;z-index:10" from="251.45pt,14pt" to="251.45pt,40.85pt">
            <v:stroke endarrow="block"/>
          </v:line>
        </w:pict>
      </w:r>
    </w:p>
    <w:p w:rsidR="0038216B" w:rsidRPr="00A564CD" w:rsidRDefault="0038216B" w:rsidP="0038216B">
      <w:pPr>
        <w:widowControl w:val="0"/>
        <w:autoSpaceDE w:val="0"/>
        <w:jc w:val="center"/>
        <w:rPr>
          <w:rFonts w:cs="Arial"/>
        </w:rPr>
      </w:pPr>
    </w:p>
    <w:tbl>
      <w:tblPr>
        <w:tblpPr w:leftFromText="180" w:rightFromText="180" w:vertAnchor="text" w:horzAnchor="margin" w:tblpXSpec="center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7"/>
      </w:tblGrid>
      <w:tr w:rsidR="0038216B" w:rsidRPr="00A564CD" w:rsidTr="00BB1444">
        <w:tc>
          <w:tcPr>
            <w:tcW w:w="5137" w:type="dxa"/>
            <w:shd w:val="clear" w:color="auto" w:fill="auto"/>
          </w:tcPr>
          <w:p w:rsidR="0038216B" w:rsidRPr="00A564CD" w:rsidRDefault="0038216B" w:rsidP="00BB1444">
            <w:pPr>
              <w:widowControl w:val="0"/>
              <w:autoSpaceDE w:val="0"/>
              <w:jc w:val="center"/>
              <w:rPr>
                <w:rFonts w:cs="Arial"/>
              </w:rPr>
            </w:pPr>
            <w:r w:rsidRPr="00A564CD">
              <w:rPr>
                <w:rFonts w:cs="Arial"/>
              </w:rPr>
              <w:t>Выдача документов</w:t>
            </w:r>
          </w:p>
        </w:tc>
      </w:tr>
    </w:tbl>
    <w:p w:rsidR="0038216B" w:rsidRPr="00A564CD" w:rsidRDefault="0038216B" w:rsidP="0038216B">
      <w:pPr>
        <w:widowControl w:val="0"/>
        <w:autoSpaceDE w:val="0"/>
        <w:jc w:val="center"/>
        <w:rPr>
          <w:rFonts w:cs="Arial"/>
        </w:rPr>
      </w:pPr>
    </w:p>
    <w:p w:rsidR="0038216B" w:rsidRPr="00A564CD" w:rsidRDefault="00015B9F" w:rsidP="0038216B">
      <w:pPr>
        <w:widowControl w:val="0"/>
        <w:tabs>
          <w:tab w:val="left" w:pos="975"/>
          <w:tab w:val="center" w:pos="1175"/>
        </w:tabs>
        <w:autoSpaceDE w:val="0"/>
        <w:rPr>
          <w:rFonts w:cs="Arial"/>
        </w:rPr>
      </w:pPr>
      <w:r>
        <w:rPr>
          <w:rFonts w:cs="Arial"/>
          <w:noProof/>
        </w:rPr>
        <w:pict>
          <v:shape id="_x0000_s1041" type="#_x0000_t32" style="position:absolute;left:0;text-align:left;margin-left:163.2pt;margin-top:7.7pt;width:21.2pt;height:23.25pt;flip:x;z-index:16" o:connectortype="straight">
            <v:stroke endarrow="block"/>
          </v:shape>
        </w:pict>
      </w:r>
      <w:r>
        <w:rPr>
          <w:rFonts w:cs="Arial"/>
          <w:noProof/>
        </w:rPr>
        <w:pict>
          <v:shape id="_x0000_s1042" type="#_x0000_t32" style="position:absolute;left:0;text-align:left;margin-left:328.7pt;margin-top:8.45pt;width:24pt;height:22.5pt;z-index:17" o:connectortype="straight">
            <v:stroke endarrow="block"/>
          </v:shape>
        </w:pict>
      </w:r>
      <w:r w:rsidR="0038216B" w:rsidRPr="00A564CD">
        <w:rPr>
          <w:rFonts w:cs="Arial"/>
        </w:rPr>
        <w:tab/>
        <w:t xml:space="preserve">                 </w:t>
      </w:r>
      <w:r w:rsidR="0038216B" w:rsidRPr="00A564CD">
        <w:rPr>
          <w:rFonts w:cs="Arial"/>
        </w:rPr>
        <w:tab/>
      </w:r>
    </w:p>
    <w:p w:rsidR="0038216B" w:rsidRPr="00A564CD" w:rsidRDefault="0038216B" w:rsidP="0038216B">
      <w:pPr>
        <w:widowControl w:val="0"/>
        <w:tabs>
          <w:tab w:val="left" w:pos="3345"/>
          <w:tab w:val="center" w:pos="5103"/>
        </w:tabs>
        <w:autoSpaceDE w:val="0"/>
        <w:rPr>
          <w:rFonts w:cs="Arial"/>
        </w:rPr>
      </w:pPr>
      <w:r w:rsidRPr="00A564CD">
        <w:rPr>
          <w:rFonts w:cs="Arial"/>
        </w:rPr>
        <w:t xml:space="preserve">                                                                                                               </w:t>
      </w:r>
    </w:p>
    <w:tbl>
      <w:tblPr>
        <w:tblpPr w:leftFromText="180" w:rightFromText="180" w:vertAnchor="text" w:tblpX="3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2"/>
      </w:tblGrid>
      <w:tr w:rsidR="0038216B" w:rsidRPr="00A564CD" w:rsidTr="00BB1444">
        <w:trPr>
          <w:trHeight w:val="838"/>
        </w:trPr>
        <w:tc>
          <w:tcPr>
            <w:tcW w:w="4112" w:type="dxa"/>
          </w:tcPr>
          <w:p w:rsidR="0038216B" w:rsidRPr="00A564CD" w:rsidRDefault="0038216B" w:rsidP="00BB1444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rFonts w:cs="Arial"/>
              </w:rPr>
            </w:pPr>
            <w:r w:rsidRPr="00A564CD">
              <w:rPr>
                <w:rFonts w:cs="Arial"/>
              </w:rPr>
              <w:t>Уведомление об отказе в предоставлении государственной услуги</w:t>
            </w:r>
          </w:p>
        </w:tc>
      </w:tr>
    </w:tbl>
    <w:p w:rsidR="0038216B" w:rsidRPr="00A564CD" w:rsidRDefault="0038216B" w:rsidP="0038216B">
      <w:pPr>
        <w:spacing w:line="276" w:lineRule="auto"/>
        <w:rPr>
          <w:rFonts w:cs="Arial"/>
          <w:vanish/>
        </w:rPr>
      </w:pPr>
    </w:p>
    <w:tbl>
      <w:tblPr>
        <w:tblW w:w="0" w:type="auto"/>
        <w:tblInd w:w="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6"/>
      </w:tblGrid>
      <w:tr w:rsidR="0038216B" w:rsidRPr="00A564CD" w:rsidTr="00BB1444">
        <w:trPr>
          <w:trHeight w:val="900"/>
        </w:trPr>
        <w:tc>
          <w:tcPr>
            <w:tcW w:w="4446" w:type="dxa"/>
          </w:tcPr>
          <w:p w:rsidR="0038216B" w:rsidRPr="00A564CD" w:rsidRDefault="0038216B" w:rsidP="00BB1444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rFonts w:cs="Arial"/>
              </w:rPr>
            </w:pPr>
            <w:r w:rsidRPr="00A564CD">
              <w:rPr>
                <w:rFonts w:cs="Arial"/>
              </w:rPr>
              <w:t>Уведомление о предоставлении государственной услуги</w:t>
            </w:r>
          </w:p>
        </w:tc>
      </w:tr>
    </w:tbl>
    <w:p w:rsidR="0038216B" w:rsidRPr="00A564CD" w:rsidRDefault="0038216B" w:rsidP="0038216B">
      <w:pPr>
        <w:widowControl w:val="0"/>
        <w:tabs>
          <w:tab w:val="left" w:pos="3345"/>
          <w:tab w:val="center" w:pos="5103"/>
        </w:tabs>
        <w:autoSpaceDE w:val="0"/>
        <w:rPr>
          <w:rFonts w:cs="Arial"/>
        </w:rPr>
      </w:pPr>
      <w:r w:rsidRPr="00A564CD">
        <w:rPr>
          <w:rFonts w:cs="Arial"/>
        </w:rPr>
        <w:tab/>
      </w:r>
    </w:p>
    <w:p w:rsidR="0038216B" w:rsidRPr="00A564CD" w:rsidRDefault="0038216B" w:rsidP="0038216B">
      <w:pPr>
        <w:tabs>
          <w:tab w:val="left" w:pos="993"/>
        </w:tabs>
        <w:spacing w:line="0" w:lineRule="atLeast"/>
        <w:jc w:val="right"/>
        <w:rPr>
          <w:rFonts w:cs="Arial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4C1DF6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38216B" w:rsidRDefault="0038216B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38216B" w:rsidRDefault="0038216B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38216B" w:rsidRPr="00EE198D" w:rsidRDefault="0038216B" w:rsidP="0038216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Приложение № 2</w:t>
      </w:r>
      <w:r>
        <w:rPr>
          <w:rFonts w:cs="Times New Roman CYR"/>
          <w:szCs w:val="28"/>
        </w:rPr>
        <w:t>.1</w:t>
      </w:r>
    </w:p>
    <w:p w:rsidR="0038216B" w:rsidRPr="00EE198D" w:rsidRDefault="0038216B" w:rsidP="0038216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в связи с рождением ребенка в Костромской области</w:t>
      </w:r>
    </w:p>
    <w:p w:rsidR="0038216B" w:rsidRPr="00CE2764" w:rsidRDefault="0038216B" w:rsidP="0038216B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Times New Roman CYR"/>
          <w:szCs w:val="28"/>
        </w:rPr>
        <w:t xml:space="preserve">(приложение № 2.1 дополнено </w:t>
      </w:r>
      <w:r w:rsidRPr="00FC0223">
        <w:rPr>
          <w:rFonts w:cs="Arial"/>
        </w:rPr>
        <w:t>приказ</w:t>
      </w:r>
      <w:r>
        <w:rPr>
          <w:rFonts w:cs="Arial"/>
        </w:rPr>
        <w:t>ом</w:t>
      </w:r>
      <w:r w:rsidRPr="00FC0223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5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  <w:r>
        <w:rPr>
          <w:rFonts w:cs="Times New Roman CYR"/>
          <w:szCs w:val="28"/>
        </w:rPr>
        <w:t>)</w:t>
      </w:r>
    </w:p>
    <w:p w:rsidR="0038216B" w:rsidRDefault="0038216B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38216B" w:rsidRPr="00EE198D" w:rsidRDefault="0038216B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38216B" w:rsidRPr="00A564CD" w:rsidRDefault="0038216B" w:rsidP="0038216B">
      <w:pPr>
        <w:tabs>
          <w:tab w:val="left" w:pos="720"/>
        </w:tabs>
        <w:ind w:left="4536"/>
        <w:jc w:val="right"/>
        <w:rPr>
          <w:rFonts w:cs="Arial"/>
        </w:rPr>
      </w:pPr>
    </w:p>
    <w:p w:rsidR="0038216B" w:rsidRPr="00A564CD" w:rsidRDefault="0038216B" w:rsidP="0038216B">
      <w:pPr>
        <w:autoSpaceDE w:val="0"/>
        <w:autoSpaceDN w:val="0"/>
        <w:adjustRightInd w:val="0"/>
        <w:jc w:val="right"/>
        <w:rPr>
          <w:rFonts w:cs="Arial"/>
        </w:rPr>
      </w:pPr>
      <w:r w:rsidRPr="00A564CD">
        <w:rPr>
          <w:rFonts w:cs="Arial"/>
        </w:rPr>
        <w:t>В ОГКУ  «Центр социальных выплат»</w:t>
      </w:r>
    </w:p>
    <w:p w:rsidR="0038216B" w:rsidRPr="00A564CD" w:rsidRDefault="0038216B" w:rsidP="0038216B">
      <w:pPr>
        <w:autoSpaceDE w:val="0"/>
        <w:autoSpaceDN w:val="0"/>
        <w:adjustRightInd w:val="0"/>
        <w:jc w:val="right"/>
        <w:rPr>
          <w:rFonts w:cs="Arial"/>
        </w:rPr>
      </w:pPr>
      <w:r w:rsidRPr="00A564CD">
        <w:rPr>
          <w:rFonts w:cs="Arial"/>
        </w:rPr>
        <w:t>от 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jc w:val="center"/>
        <w:rPr>
          <w:rFonts w:cs="Arial"/>
        </w:rPr>
      </w:pPr>
      <w:r w:rsidRPr="00A564CD">
        <w:rPr>
          <w:rFonts w:cs="Arial"/>
        </w:rPr>
        <w:t xml:space="preserve">                                                                                         (ФИО полностью)</w:t>
      </w:r>
    </w:p>
    <w:p w:rsidR="0038216B" w:rsidRPr="00A564CD" w:rsidRDefault="0038216B" w:rsidP="0038216B">
      <w:pPr>
        <w:autoSpaceDE w:val="0"/>
        <w:autoSpaceDN w:val="0"/>
        <w:adjustRightInd w:val="0"/>
        <w:jc w:val="right"/>
        <w:rPr>
          <w:rFonts w:cs="Arial"/>
        </w:rPr>
      </w:pPr>
      <w:r w:rsidRPr="00A564CD">
        <w:rPr>
          <w:rFonts w:cs="Arial"/>
        </w:rPr>
        <w:t>__________________________________________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jc w:val="right"/>
        <w:rPr>
          <w:rFonts w:cs="Arial"/>
        </w:rPr>
      </w:pPr>
      <w:r w:rsidRPr="00A564CD">
        <w:rPr>
          <w:rFonts w:cs="Arial"/>
        </w:rPr>
        <w:t>место регистрации: _______________</w:t>
      </w:r>
    </w:p>
    <w:p w:rsidR="0038216B" w:rsidRPr="00A564CD" w:rsidRDefault="0038216B" w:rsidP="0038216B">
      <w:pPr>
        <w:autoSpaceDE w:val="0"/>
        <w:autoSpaceDN w:val="0"/>
        <w:adjustRightInd w:val="0"/>
        <w:jc w:val="right"/>
        <w:rPr>
          <w:rFonts w:cs="Arial"/>
        </w:rPr>
      </w:pPr>
      <w:r w:rsidRPr="00A564CD">
        <w:rPr>
          <w:rFonts w:cs="Arial"/>
        </w:rPr>
        <w:t>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jc w:val="right"/>
        <w:rPr>
          <w:rFonts w:cs="Arial"/>
        </w:rPr>
      </w:pPr>
      <w:r w:rsidRPr="00A564CD">
        <w:rPr>
          <w:rFonts w:cs="Arial"/>
        </w:rPr>
        <w:t>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jc w:val="right"/>
        <w:rPr>
          <w:rFonts w:cs="Arial"/>
        </w:rPr>
      </w:pPr>
      <w:r w:rsidRPr="00A564CD">
        <w:rPr>
          <w:rFonts w:cs="Arial"/>
        </w:rPr>
        <w:t>адрес фактического проживания:</w:t>
      </w:r>
    </w:p>
    <w:p w:rsidR="0038216B" w:rsidRPr="00A564CD" w:rsidRDefault="0038216B" w:rsidP="0038216B">
      <w:pPr>
        <w:autoSpaceDE w:val="0"/>
        <w:autoSpaceDN w:val="0"/>
        <w:adjustRightInd w:val="0"/>
        <w:jc w:val="right"/>
        <w:rPr>
          <w:rFonts w:cs="Arial"/>
        </w:rPr>
      </w:pPr>
      <w:r w:rsidRPr="00A564CD">
        <w:rPr>
          <w:rFonts w:cs="Arial"/>
        </w:rPr>
        <w:t>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jc w:val="right"/>
        <w:rPr>
          <w:rFonts w:cs="Arial"/>
        </w:rPr>
      </w:pPr>
      <w:r w:rsidRPr="00A564CD">
        <w:rPr>
          <w:rFonts w:cs="Arial"/>
        </w:rPr>
        <w:t>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jc w:val="right"/>
        <w:rPr>
          <w:rFonts w:cs="Arial"/>
        </w:rPr>
      </w:pPr>
      <w:r w:rsidRPr="00A564CD">
        <w:rPr>
          <w:rFonts w:cs="Arial"/>
        </w:rPr>
        <w:t>тел.:_____________________________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jc w:val="right"/>
        <w:rPr>
          <w:rFonts w:cs="Arial"/>
        </w:rPr>
      </w:pPr>
    </w:p>
    <w:p w:rsidR="0038216B" w:rsidRPr="00A564CD" w:rsidRDefault="0038216B" w:rsidP="0038216B">
      <w:pPr>
        <w:autoSpaceDE w:val="0"/>
        <w:autoSpaceDN w:val="0"/>
        <w:adjustRightInd w:val="0"/>
        <w:jc w:val="center"/>
        <w:rPr>
          <w:rFonts w:cs="Arial"/>
        </w:rPr>
      </w:pPr>
      <w:r w:rsidRPr="00A564CD">
        <w:rPr>
          <w:rFonts w:cs="Arial"/>
        </w:rPr>
        <w:t>ЗАЯВЛЕНИЕ</w:t>
      </w:r>
    </w:p>
    <w:p w:rsidR="0038216B" w:rsidRPr="00A564CD" w:rsidRDefault="0038216B" w:rsidP="0038216B">
      <w:pPr>
        <w:autoSpaceDE w:val="0"/>
        <w:autoSpaceDN w:val="0"/>
        <w:adjustRightInd w:val="0"/>
        <w:jc w:val="center"/>
        <w:rPr>
          <w:rFonts w:cs="Arial"/>
        </w:rPr>
      </w:pPr>
    </w:p>
    <w:p w:rsidR="0038216B" w:rsidRPr="00A564CD" w:rsidRDefault="0038216B" w:rsidP="0038216B">
      <w:pPr>
        <w:autoSpaceDE w:val="0"/>
        <w:autoSpaceDN w:val="0"/>
        <w:adjustRightInd w:val="0"/>
        <w:ind w:firstLine="708"/>
        <w:rPr>
          <w:rFonts w:cs="Arial"/>
        </w:rPr>
      </w:pPr>
      <w:r w:rsidRPr="00A564CD">
        <w:rPr>
          <w:rFonts w:cs="Arial"/>
        </w:rPr>
        <w:t>Я,_________________________________________________________________________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jc w:val="center"/>
        <w:rPr>
          <w:rFonts w:cs="Arial"/>
        </w:rPr>
      </w:pPr>
      <w:r w:rsidRPr="00A564CD">
        <w:rPr>
          <w:rFonts w:cs="Arial"/>
        </w:rPr>
        <w:t>(Ф.И.О. полностью)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на  основании</w:t>
      </w:r>
      <w:r w:rsidRPr="00A564CD">
        <w:rPr>
          <w:rFonts w:cs="Arial"/>
        </w:rPr>
        <w:t xml:space="preserve"> </w:t>
      </w:r>
      <w:hyperlink r:id="rId86" w:history="1">
        <w:r w:rsidRPr="00A564CD">
          <w:rPr>
            <w:rFonts w:cs="Arial"/>
          </w:rPr>
          <w:t>постановления</w:t>
        </w:r>
      </w:hyperlink>
      <w:r>
        <w:rPr>
          <w:rFonts w:cs="Arial"/>
        </w:rPr>
        <w:t xml:space="preserve">  администрации  Костромской области от </w:t>
      </w:r>
      <w:hyperlink r:id="rId87" w:tgtFrame="Logical" w:history="1">
        <w:r w:rsidRPr="004272F9">
          <w:rPr>
            <w:rStyle w:val="a5"/>
            <w:rFonts w:cs="Arial"/>
          </w:rPr>
          <w:t>24.07.2009 № 275-а</w:t>
        </w:r>
      </w:hyperlink>
      <w:r w:rsidRPr="00A564CD">
        <w:rPr>
          <w:rFonts w:cs="Arial"/>
        </w:rPr>
        <w:t xml:space="preserve"> прошу  назначить  мне  единовременное  пособие в связи с рождением ребенка в Костромской области.</w:t>
      </w:r>
    </w:p>
    <w:p w:rsidR="0038216B" w:rsidRPr="00A564CD" w:rsidRDefault="0038216B" w:rsidP="0038216B">
      <w:pPr>
        <w:autoSpaceDE w:val="0"/>
        <w:autoSpaceDN w:val="0"/>
        <w:adjustRightInd w:val="0"/>
        <w:ind w:firstLine="708"/>
        <w:rPr>
          <w:rFonts w:cs="Arial"/>
        </w:rPr>
      </w:pPr>
      <w:r w:rsidRPr="00A564CD">
        <w:rPr>
          <w:rFonts w:cs="Arial"/>
        </w:rPr>
        <w:t>Сведения о документе, удостоверяющем личность:_________________________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________________________________________________________________________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jc w:val="center"/>
        <w:rPr>
          <w:rFonts w:cs="Arial"/>
        </w:rPr>
      </w:pPr>
      <w:r w:rsidRPr="00A564CD">
        <w:rPr>
          <w:rFonts w:cs="Arial"/>
        </w:rPr>
        <w:t>(вид документа, удостоверяющего личность, серия и номер документа, кем выдан документ, дата его выдачи)</w:t>
      </w:r>
    </w:p>
    <w:p w:rsidR="0038216B" w:rsidRPr="00A564CD" w:rsidRDefault="0038216B" w:rsidP="0038216B">
      <w:pPr>
        <w:autoSpaceDE w:val="0"/>
        <w:autoSpaceDN w:val="0"/>
        <w:adjustRightInd w:val="0"/>
        <w:jc w:val="center"/>
        <w:rPr>
          <w:rFonts w:cs="Arial"/>
        </w:rPr>
      </w:pPr>
      <w:r w:rsidRPr="00A564CD">
        <w:rPr>
          <w:rFonts w:cs="Arial"/>
        </w:rPr>
        <w:t>_______________________________________________________________________________________________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jc w:val="center"/>
        <w:rPr>
          <w:rFonts w:cs="Arial"/>
        </w:rPr>
      </w:pPr>
      <w:r w:rsidRPr="00A564CD">
        <w:rPr>
          <w:rFonts w:cs="Arial"/>
        </w:rPr>
        <w:t>_____________________________________________________________________________________________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ind w:firstLine="708"/>
        <w:rPr>
          <w:rFonts w:cs="Arial"/>
        </w:rPr>
      </w:pPr>
      <w:r w:rsidRPr="00A564CD">
        <w:rPr>
          <w:rFonts w:cs="Arial"/>
        </w:rPr>
        <w:t>Сведения о месте жительства, месте пребывания:__________________________________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________________________________________________________________________________________________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jc w:val="center"/>
        <w:rPr>
          <w:rFonts w:cs="Arial"/>
        </w:rPr>
      </w:pPr>
      <w:r w:rsidRPr="00A564CD">
        <w:rPr>
          <w:rFonts w:cs="Arial"/>
        </w:rPr>
        <w:lastRenderedPageBreak/>
        <w:t>(указываются на основании записи в паспорте или документе, подтверждающем регистрацию по месту жительства, месту пребывания)</w:t>
      </w:r>
    </w:p>
    <w:p w:rsidR="0038216B" w:rsidRPr="00A564CD" w:rsidRDefault="0038216B" w:rsidP="0038216B">
      <w:pPr>
        <w:autoSpaceDE w:val="0"/>
        <w:autoSpaceDN w:val="0"/>
        <w:adjustRightInd w:val="0"/>
        <w:ind w:firstLine="708"/>
        <w:rPr>
          <w:rFonts w:cs="Arial"/>
        </w:rPr>
      </w:pPr>
      <w:r w:rsidRPr="00A564CD">
        <w:rPr>
          <w:rFonts w:cs="Arial"/>
        </w:rPr>
        <w:t>Сведения о составе семьи: _____________________________________________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_________________________________________________________________________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_________________________________________________________________________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Я предупрежде</w:t>
      </w:r>
      <w:proofErr w:type="gramStart"/>
      <w:r w:rsidRPr="00A564CD">
        <w:rPr>
          <w:rFonts w:cs="Arial"/>
        </w:rPr>
        <w:t>н(</w:t>
      </w:r>
      <w:proofErr w:type="gramEnd"/>
      <w:r w:rsidRPr="00A564CD">
        <w:rPr>
          <w:rFonts w:cs="Arial"/>
        </w:rPr>
        <w:t>а) о том, что представленная мною информация может быть проверена.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Предупрежде</w:t>
      </w:r>
      <w:proofErr w:type="gramStart"/>
      <w:r w:rsidRPr="00A564CD">
        <w:rPr>
          <w:rFonts w:cs="Arial"/>
        </w:rPr>
        <w:t>н(</w:t>
      </w:r>
      <w:proofErr w:type="gramEnd"/>
      <w:r w:rsidRPr="00A564CD">
        <w:rPr>
          <w:rFonts w:cs="Arial"/>
        </w:rPr>
        <w:t>а) об ответственности за полноту и актуальность представленной информации.</w:t>
      </w:r>
    </w:p>
    <w:p w:rsidR="0038216B" w:rsidRPr="00A564CD" w:rsidRDefault="0038216B" w:rsidP="0038216B">
      <w:pPr>
        <w:autoSpaceDE w:val="0"/>
        <w:autoSpaceDN w:val="0"/>
        <w:adjustRightInd w:val="0"/>
        <w:ind w:firstLine="708"/>
        <w:rPr>
          <w:rFonts w:cs="Arial"/>
        </w:rPr>
      </w:pPr>
      <w:r w:rsidRPr="00A564CD">
        <w:rPr>
          <w:rFonts w:cs="Arial"/>
        </w:rPr>
        <w:t>ФИО  ___________________                                      подпись__________________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Перечень документов: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1. _______________________________________________________________________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2. _______________________________________________________________________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3. _______________________________________________________________________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4. _______________________________________________________________________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5. _______________________________________________________________________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6. _______________________________________________________________________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7. _______________________________________________________________________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8. _______________________________________________________________________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9. _______________________________________________________________________</w:t>
      </w:r>
    </w:p>
    <w:p w:rsidR="0038216B" w:rsidRPr="00A564CD" w:rsidRDefault="0038216B" w:rsidP="0038216B">
      <w:pPr>
        <w:pStyle w:val="ConsPlusNonformat"/>
        <w:tabs>
          <w:tab w:val="left" w:pos="6930"/>
        </w:tabs>
        <w:rPr>
          <w:rFonts w:ascii="Arial" w:hAnsi="Arial" w:cs="Arial"/>
          <w:sz w:val="24"/>
          <w:szCs w:val="24"/>
        </w:rPr>
      </w:pPr>
    </w:p>
    <w:p w:rsidR="0038216B" w:rsidRPr="00A564CD" w:rsidRDefault="0038216B" w:rsidP="0038216B">
      <w:pPr>
        <w:pStyle w:val="ConsPlusNonformat"/>
        <w:tabs>
          <w:tab w:val="left" w:pos="6930"/>
        </w:tabs>
        <w:rPr>
          <w:rFonts w:ascii="Arial" w:hAnsi="Arial" w:cs="Arial"/>
          <w:sz w:val="24"/>
          <w:szCs w:val="24"/>
        </w:rPr>
      </w:pPr>
      <w:r w:rsidRPr="00A564CD">
        <w:rPr>
          <w:rFonts w:ascii="Arial" w:hAnsi="Arial" w:cs="Arial"/>
          <w:sz w:val="24"/>
          <w:szCs w:val="24"/>
        </w:rPr>
        <w:t>СНИЛС _____________________________ ИНН________________________________,</w:t>
      </w:r>
    </w:p>
    <w:p w:rsidR="0038216B" w:rsidRPr="00A564CD" w:rsidRDefault="0038216B" w:rsidP="0038216B">
      <w:pPr>
        <w:pStyle w:val="ConsPlusNonformat"/>
        <w:tabs>
          <w:tab w:val="left" w:pos="6930"/>
        </w:tabs>
        <w:rPr>
          <w:rFonts w:ascii="Arial" w:hAnsi="Arial" w:cs="Arial"/>
          <w:sz w:val="24"/>
          <w:szCs w:val="24"/>
        </w:rPr>
      </w:pPr>
      <w:r w:rsidRPr="00A564CD">
        <w:rPr>
          <w:rFonts w:ascii="Arial" w:hAnsi="Arial" w:cs="Arial"/>
          <w:sz w:val="24"/>
          <w:szCs w:val="24"/>
        </w:rPr>
        <w:t>(поля СНИЛС и ИНН заполняются при согласии на запрос необходимых документов по каналам межведомственного взаимодействия)</w:t>
      </w:r>
    </w:p>
    <w:p w:rsidR="0038216B" w:rsidRPr="00A564CD" w:rsidRDefault="0038216B" w:rsidP="0038216B">
      <w:pPr>
        <w:autoSpaceDE w:val="0"/>
        <w:autoSpaceDN w:val="0"/>
        <w:adjustRightInd w:val="0"/>
        <w:ind w:firstLine="708"/>
        <w:rPr>
          <w:rFonts w:cs="Arial"/>
        </w:rPr>
      </w:pPr>
    </w:p>
    <w:p w:rsidR="0038216B" w:rsidRPr="00A564CD" w:rsidRDefault="0038216B" w:rsidP="0038216B">
      <w:pPr>
        <w:autoSpaceDE w:val="0"/>
        <w:autoSpaceDN w:val="0"/>
        <w:adjustRightInd w:val="0"/>
        <w:ind w:firstLine="708"/>
        <w:rPr>
          <w:rFonts w:cs="Arial"/>
        </w:rPr>
      </w:pPr>
      <w:r w:rsidRPr="00A564CD">
        <w:rPr>
          <w:rFonts w:cs="Arial"/>
        </w:rPr>
        <w:t>Способ доставки (почтой или через кредитную организацию): _______________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________________________________________________________________________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jc w:val="center"/>
        <w:rPr>
          <w:rFonts w:cs="Arial"/>
        </w:rPr>
      </w:pPr>
      <w:r w:rsidRPr="00A564CD">
        <w:rPr>
          <w:rFonts w:cs="Arial"/>
        </w:rPr>
        <w:t>реквизиты для доставки (отделение связи, кредитная организация, номер счета)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__________________________________________________________________________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ind w:firstLine="708"/>
        <w:rPr>
          <w:rFonts w:cs="Arial"/>
        </w:rPr>
      </w:pPr>
      <w:r w:rsidRPr="00A564CD">
        <w:rPr>
          <w:rFonts w:cs="Arial"/>
        </w:rPr>
        <w:t xml:space="preserve">Уведомление о назначении единовременного пособия в связи с рождением ребенка в Костромской области /об отказе в  назначении единовременного пособия в </w:t>
      </w:r>
      <w:r w:rsidRPr="00A564CD">
        <w:rPr>
          <w:rFonts w:cs="Arial"/>
        </w:rPr>
        <w:lastRenderedPageBreak/>
        <w:t>связи с рождением ребенка в Костромской области  сре</w:t>
      </w:r>
      <w:proofErr w:type="gramStart"/>
      <w:r w:rsidRPr="00A564CD">
        <w:rPr>
          <w:rFonts w:cs="Arial"/>
        </w:rPr>
        <w:t>дств пр</w:t>
      </w:r>
      <w:proofErr w:type="gramEnd"/>
      <w:r w:rsidRPr="00A564CD">
        <w:rPr>
          <w:rFonts w:cs="Arial"/>
        </w:rPr>
        <w:t>ошу выслать по адресу: ________________________________________________________________________ или уведомить по телефону:_________________________________________________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843"/>
        <w:gridCol w:w="7914"/>
      </w:tblGrid>
      <w:tr w:rsidR="0038216B" w:rsidRPr="00A564CD" w:rsidTr="00BB1444">
        <w:trPr>
          <w:trHeight w:val="90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216B" w:rsidRPr="00A564CD" w:rsidRDefault="0038216B" w:rsidP="00BB1444">
            <w:pPr>
              <w:snapToGrid w:val="0"/>
              <w:rPr>
                <w:rStyle w:val="TimesNewRoman14"/>
                <w:rFonts w:cs="Arial"/>
              </w:rPr>
            </w:pPr>
            <w:r w:rsidRPr="00A564CD">
              <w:rPr>
                <w:rStyle w:val="TimesNewRoman14"/>
                <w:rFonts w:cs="Arial"/>
              </w:rPr>
              <w:t>Заполняется в случае подачи заявления законным представителем или доверенным лицом</w:t>
            </w:r>
          </w:p>
          <w:p w:rsidR="0038216B" w:rsidRPr="00A564CD" w:rsidRDefault="0038216B" w:rsidP="00BB1444">
            <w:pPr>
              <w:rPr>
                <w:rStyle w:val="TimesNewRoman14"/>
                <w:rFonts w:cs="Arial"/>
              </w:rPr>
            </w:pPr>
            <w:r w:rsidRPr="00A564CD">
              <w:rPr>
                <w:rStyle w:val="TimesNewRoman14"/>
                <w:rFonts w:cs="Arial"/>
              </w:rPr>
              <w:t xml:space="preserve"> </w:t>
            </w:r>
          </w:p>
          <w:p w:rsidR="0038216B" w:rsidRPr="00A564CD" w:rsidRDefault="0038216B" w:rsidP="00BB1444">
            <w:pPr>
              <w:rPr>
                <w:rFonts w:cs="Arial"/>
              </w:rPr>
            </w:pPr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216B" w:rsidRPr="00A564CD" w:rsidRDefault="0038216B" w:rsidP="00BB1444">
            <w:pPr>
              <w:snapToGrid w:val="0"/>
              <w:ind w:right="1659"/>
              <w:rPr>
                <w:rStyle w:val="TimesNewRoman14"/>
                <w:rFonts w:cs="Arial"/>
              </w:rPr>
            </w:pPr>
            <w:r w:rsidRPr="00A564CD">
              <w:rPr>
                <w:rStyle w:val="TimesNewRoman14"/>
                <w:rFonts w:cs="Arial"/>
              </w:rPr>
              <w:t xml:space="preserve">Законный представитель (доверенное лицо):   </w:t>
            </w:r>
          </w:p>
          <w:p w:rsidR="0038216B" w:rsidRPr="00A564CD" w:rsidRDefault="0038216B" w:rsidP="00BB1444">
            <w:pPr>
              <w:rPr>
                <w:rStyle w:val="TimesNewRoman14"/>
                <w:rFonts w:cs="Arial"/>
              </w:rPr>
            </w:pPr>
            <w:r w:rsidRPr="00A564CD">
              <w:rPr>
                <w:rStyle w:val="TimesNewRoman14"/>
                <w:rFonts w:cs="Arial"/>
              </w:rPr>
              <w:t>__________________________________________________</w:t>
            </w:r>
          </w:p>
          <w:p w:rsidR="0038216B" w:rsidRPr="00A564CD" w:rsidRDefault="0038216B" w:rsidP="00BB1444">
            <w:pPr>
              <w:rPr>
                <w:rStyle w:val="TimesNewRoman14"/>
                <w:rFonts w:cs="Arial"/>
              </w:rPr>
            </w:pPr>
            <w:r w:rsidRPr="00A564CD">
              <w:rPr>
                <w:rStyle w:val="TimesNewRoman14"/>
                <w:rFonts w:cs="Arial"/>
              </w:rPr>
              <w:t>(фамилия, имя, отчество законного представителя или  доверенного лица)</w:t>
            </w:r>
          </w:p>
          <w:p w:rsidR="0038216B" w:rsidRPr="00A564CD" w:rsidRDefault="0038216B" w:rsidP="00BB1444">
            <w:pPr>
              <w:rPr>
                <w:rStyle w:val="TimesNewRoman14"/>
                <w:rFonts w:cs="Arial"/>
              </w:rPr>
            </w:pPr>
            <w:r w:rsidRPr="00A564CD">
              <w:rPr>
                <w:rStyle w:val="TimesNewRoman14"/>
                <w:rFonts w:cs="Arial"/>
              </w:rPr>
              <w:t xml:space="preserve">  Документ, удостоверяющий личность: вид___________________ серия, номер ______________ дата выдачи __________________________</w:t>
            </w:r>
          </w:p>
          <w:p w:rsidR="0038216B" w:rsidRPr="00A564CD" w:rsidRDefault="0038216B" w:rsidP="00BB1444">
            <w:pPr>
              <w:rPr>
                <w:rStyle w:val="TimesNewRoman14"/>
                <w:rFonts w:cs="Arial"/>
              </w:rPr>
            </w:pPr>
            <w:r w:rsidRPr="00A564CD">
              <w:rPr>
                <w:rStyle w:val="TimesNewRoman14"/>
                <w:rFonts w:cs="Arial"/>
              </w:rPr>
              <w:t>выдан ___________________________________________________</w:t>
            </w:r>
          </w:p>
          <w:p w:rsidR="0038216B" w:rsidRPr="00A564CD" w:rsidRDefault="0038216B" w:rsidP="00BB1444">
            <w:pPr>
              <w:rPr>
                <w:rStyle w:val="TimesNewRoman14"/>
                <w:rFonts w:cs="Arial"/>
              </w:rPr>
            </w:pPr>
            <w:r w:rsidRPr="00A564CD">
              <w:rPr>
                <w:rStyle w:val="TimesNewRoman14"/>
                <w:rFonts w:cs="Arial"/>
              </w:rPr>
              <w:t>Адрес места жительства (места пребывания, фактического проживания)___________________________________________</w:t>
            </w:r>
          </w:p>
          <w:p w:rsidR="0038216B" w:rsidRPr="00A564CD" w:rsidRDefault="0038216B" w:rsidP="00BB1444">
            <w:pPr>
              <w:rPr>
                <w:rStyle w:val="TimesNewRoman14"/>
                <w:rFonts w:cs="Arial"/>
              </w:rPr>
            </w:pPr>
            <w:r w:rsidRPr="00A564CD">
              <w:rPr>
                <w:rStyle w:val="TimesNewRoman14"/>
                <w:rFonts w:cs="Arial"/>
              </w:rPr>
              <w:t>______________________________________________________</w:t>
            </w:r>
          </w:p>
          <w:p w:rsidR="0038216B" w:rsidRPr="00A564CD" w:rsidRDefault="0038216B" w:rsidP="00BB1444">
            <w:pPr>
              <w:rPr>
                <w:rStyle w:val="TimesNewRoman14"/>
                <w:rFonts w:cs="Arial"/>
              </w:rPr>
            </w:pPr>
            <w:r w:rsidRPr="00A564CD">
              <w:rPr>
                <w:rStyle w:val="TimesNewRoman14"/>
                <w:rFonts w:cs="Arial"/>
              </w:rPr>
              <w:t>Полномочия   законного   представителя   (доверенного   лица) подтверждены: ______________________________________________________</w:t>
            </w:r>
          </w:p>
          <w:p w:rsidR="0038216B" w:rsidRPr="00A564CD" w:rsidRDefault="0038216B" w:rsidP="00BB1444">
            <w:pPr>
              <w:jc w:val="center"/>
              <w:rPr>
                <w:rStyle w:val="TimesNewRoman14"/>
                <w:rFonts w:cs="Arial"/>
              </w:rPr>
            </w:pPr>
            <w:proofErr w:type="gramStart"/>
            <w:r w:rsidRPr="00A564CD">
              <w:rPr>
                <w:rStyle w:val="TimesNewRoman14"/>
                <w:rFonts w:cs="Arial"/>
              </w:rPr>
              <w:t>(указать наименование и реквизиты документа, подтверждающего</w:t>
            </w:r>
            <w:proofErr w:type="gramEnd"/>
          </w:p>
          <w:p w:rsidR="0038216B" w:rsidRPr="00A564CD" w:rsidRDefault="0038216B" w:rsidP="00BB1444">
            <w:pPr>
              <w:rPr>
                <w:rStyle w:val="TimesNewRoman14"/>
                <w:rFonts w:cs="Arial"/>
              </w:rPr>
            </w:pPr>
            <w:r w:rsidRPr="00A564CD">
              <w:rPr>
                <w:rStyle w:val="TimesNewRoman14"/>
                <w:rFonts w:cs="Arial"/>
              </w:rPr>
              <w:t>______________________________________________________</w:t>
            </w:r>
          </w:p>
          <w:p w:rsidR="0038216B" w:rsidRPr="00A564CD" w:rsidRDefault="0038216B" w:rsidP="00BB1444">
            <w:pPr>
              <w:jc w:val="center"/>
              <w:rPr>
                <w:rStyle w:val="TimesNewRoman14"/>
                <w:rFonts w:cs="Arial"/>
              </w:rPr>
            </w:pPr>
            <w:r w:rsidRPr="00A564CD">
              <w:rPr>
                <w:rStyle w:val="TimesNewRoman14"/>
                <w:rFonts w:cs="Arial"/>
              </w:rPr>
              <w:t>полномочия законного представителя или доверенного лица)</w:t>
            </w:r>
          </w:p>
        </w:tc>
      </w:tr>
    </w:tbl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Дата ________________                                                      Подпись __________________</w:t>
      </w:r>
    </w:p>
    <w:p w:rsidR="0038216B" w:rsidRPr="00A564CD" w:rsidRDefault="0038216B" w:rsidP="0038216B">
      <w:pPr>
        <w:autoSpaceDE w:val="0"/>
        <w:autoSpaceDN w:val="0"/>
        <w:adjustRightInd w:val="0"/>
        <w:ind w:firstLine="708"/>
        <w:rPr>
          <w:rFonts w:cs="Arial"/>
        </w:rPr>
      </w:pPr>
    </w:p>
    <w:p w:rsidR="0038216B" w:rsidRPr="00A564CD" w:rsidRDefault="0038216B" w:rsidP="0038216B">
      <w:pPr>
        <w:autoSpaceDE w:val="0"/>
        <w:autoSpaceDN w:val="0"/>
        <w:adjustRightInd w:val="0"/>
        <w:ind w:firstLine="708"/>
        <w:rPr>
          <w:rFonts w:cs="Arial"/>
        </w:rPr>
      </w:pPr>
      <w:proofErr w:type="gramStart"/>
      <w:r w:rsidRPr="00A564CD">
        <w:rPr>
          <w:rFonts w:cs="Arial"/>
        </w:rPr>
        <w:t>Даю согласие на обработку содержащихся в настоящем заявлении  персональных данных, то есть их сбор, систематизацию, накопление,  хранение,  уточнение (обновление,  изменение),  использование,  распространение  (в  том  числе передачу), обезличивание, блокирование, уничтожение.</w:t>
      </w:r>
      <w:proofErr w:type="gramEnd"/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Согласия на обработку персональных данных членов семьи ____________ (шт.)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прилагаю.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__________     ___________________________________             ____________________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 xml:space="preserve">       (дата)               (фамилия, инициалы заявителя)                           (подпись заявителя)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Регистрационный номер заявления: ________________________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Дата приема заявления: "____" _____________ 20__ г.</w:t>
      </w: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  <w:b/>
        </w:rPr>
      </w:pPr>
      <w:r w:rsidRPr="00A564CD">
        <w:rPr>
          <w:rFonts w:cs="Arial"/>
        </w:rPr>
        <w:t>Подпись специалиста __________________________</w:t>
      </w:r>
    </w:p>
    <w:p w:rsidR="0038216B" w:rsidRPr="00A564CD" w:rsidRDefault="0038216B" w:rsidP="0038216B">
      <w:pPr>
        <w:tabs>
          <w:tab w:val="left" w:pos="993"/>
        </w:tabs>
        <w:spacing w:line="0" w:lineRule="atLeast"/>
        <w:jc w:val="right"/>
        <w:rPr>
          <w:rFonts w:cs="Arial"/>
        </w:rPr>
      </w:pPr>
    </w:p>
    <w:p w:rsidR="004C1DF6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38216B" w:rsidRDefault="0038216B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38216B" w:rsidRPr="00EE198D" w:rsidRDefault="0038216B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Приложение N 3</w:t>
      </w:r>
    </w:p>
    <w:p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в связи с рождением ребенка в Костромской области</w:t>
      </w:r>
    </w:p>
    <w:p w:rsidR="0038216B" w:rsidRPr="00CE2764" w:rsidRDefault="0038216B" w:rsidP="0038216B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Times New Roman CYR"/>
          <w:szCs w:val="28"/>
        </w:rPr>
        <w:t xml:space="preserve">(приложение № 3 в новой редакции </w:t>
      </w:r>
      <w:r w:rsidRPr="00FC0223">
        <w:rPr>
          <w:rFonts w:cs="Arial"/>
        </w:rPr>
        <w:t>приказ</w:t>
      </w:r>
      <w:r>
        <w:rPr>
          <w:rFonts w:cs="Arial"/>
        </w:rPr>
        <w:t>а</w:t>
      </w:r>
      <w:r w:rsidRPr="00FC0223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8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  <w:r>
        <w:rPr>
          <w:rFonts w:cs="Times New Roman CYR"/>
          <w:szCs w:val="28"/>
        </w:rPr>
        <w:t>)</w:t>
      </w:r>
    </w:p>
    <w:p w:rsidR="004C1DF6" w:rsidRPr="00EE198D" w:rsidRDefault="004C1DF6" w:rsidP="0038216B">
      <w:pPr>
        <w:widowControl w:val="0"/>
        <w:suppressAutoHyphens/>
        <w:autoSpaceDE w:val="0"/>
        <w:autoSpaceDN w:val="0"/>
        <w:adjustRightInd w:val="0"/>
        <w:ind w:firstLine="0"/>
        <w:rPr>
          <w:rFonts w:cs="Arial CYR"/>
          <w:szCs w:val="20"/>
        </w:rPr>
      </w:pPr>
    </w:p>
    <w:p w:rsidR="0038216B" w:rsidRPr="00A564CD" w:rsidRDefault="0038216B" w:rsidP="0038216B">
      <w:pPr>
        <w:tabs>
          <w:tab w:val="left" w:pos="720"/>
        </w:tabs>
        <w:ind w:left="4536"/>
        <w:jc w:val="right"/>
        <w:rPr>
          <w:rStyle w:val="TimesNewRoman14"/>
          <w:rFonts w:cs="Arial"/>
        </w:rPr>
      </w:pPr>
    </w:p>
    <w:p w:rsidR="0038216B" w:rsidRPr="00A564CD" w:rsidRDefault="0038216B" w:rsidP="0038216B">
      <w:pPr>
        <w:ind w:left="4860"/>
        <w:rPr>
          <w:rStyle w:val="TimesNewRoman14"/>
          <w:rFonts w:cs="Arial"/>
        </w:rPr>
      </w:pPr>
      <w:r w:rsidRPr="00A564CD">
        <w:rPr>
          <w:rStyle w:val="TimesNewRoman14"/>
          <w:rFonts w:cs="Arial"/>
        </w:rPr>
        <w:t>________________________________</w:t>
      </w:r>
    </w:p>
    <w:p w:rsidR="0038216B" w:rsidRPr="00A564CD" w:rsidRDefault="0038216B" w:rsidP="0038216B">
      <w:pPr>
        <w:ind w:left="4860"/>
        <w:jc w:val="center"/>
        <w:rPr>
          <w:rStyle w:val="TimesNewRoman14"/>
          <w:rFonts w:cs="Arial"/>
        </w:rPr>
      </w:pPr>
      <w:r w:rsidRPr="00A564CD">
        <w:rPr>
          <w:rStyle w:val="TimesNewRoman14"/>
          <w:rFonts w:cs="Arial"/>
        </w:rPr>
        <w:t>(ФИО)</w:t>
      </w:r>
    </w:p>
    <w:p w:rsidR="0038216B" w:rsidRPr="00A564CD" w:rsidRDefault="0038216B" w:rsidP="0038216B">
      <w:pPr>
        <w:ind w:left="4860"/>
        <w:rPr>
          <w:rStyle w:val="TimesNewRoman14"/>
          <w:rFonts w:cs="Arial"/>
        </w:rPr>
      </w:pPr>
      <w:r w:rsidRPr="00A564CD">
        <w:rPr>
          <w:rStyle w:val="TimesNewRoman14"/>
          <w:rFonts w:cs="Arial"/>
        </w:rPr>
        <w:t xml:space="preserve">________________________________ </w:t>
      </w:r>
    </w:p>
    <w:p w:rsidR="0038216B" w:rsidRPr="00A564CD" w:rsidRDefault="0038216B" w:rsidP="0038216B">
      <w:pPr>
        <w:ind w:left="4860"/>
        <w:rPr>
          <w:rStyle w:val="TimesNewRoman14"/>
          <w:rFonts w:cs="Arial"/>
        </w:rPr>
      </w:pPr>
      <w:r w:rsidRPr="00A564CD">
        <w:rPr>
          <w:rStyle w:val="TimesNewRoman14"/>
          <w:rFonts w:cs="Arial"/>
        </w:rPr>
        <w:t xml:space="preserve">________________________________ </w:t>
      </w:r>
    </w:p>
    <w:p w:rsidR="0038216B" w:rsidRPr="00A564CD" w:rsidRDefault="0038216B" w:rsidP="0038216B">
      <w:pPr>
        <w:ind w:left="4500"/>
        <w:jc w:val="center"/>
        <w:rPr>
          <w:rStyle w:val="TimesNewRoman14"/>
          <w:rFonts w:cs="Arial"/>
        </w:rPr>
      </w:pPr>
      <w:r w:rsidRPr="00A564CD">
        <w:rPr>
          <w:rStyle w:val="TimesNewRoman14"/>
          <w:rFonts w:cs="Arial"/>
        </w:rPr>
        <w:t>адрес</w:t>
      </w:r>
    </w:p>
    <w:p w:rsidR="0038216B" w:rsidRPr="00A564CD" w:rsidRDefault="0038216B" w:rsidP="0038216B">
      <w:pPr>
        <w:rPr>
          <w:rStyle w:val="TimesNewRoman14"/>
          <w:rFonts w:cs="Arial"/>
        </w:rPr>
      </w:pPr>
    </w:p>
    <w:p w:rsidR="0038216B" w:rsidRPr="00A564CD" w:rsidRDefault="0038216B" w:rsidP="0038216B">
      <w:pPr>
        <w:pStyle w:val="ConsPlusNonformat"/>
        <w:widowControl/>
        <w:jc w:val="center"/>
        <w:rPr>
          <w:rFonts w:ascii="Arial" w:hAnsi="Arial" w:cs="Arial"/>
          <w:sz w:val="24"/>
          <w:szCs w:val="24"/>
        </w:rPr>
      </w:pPr>
      <w:r w:rsidRPr="00A564CD">
        <w:rPr>
          <w:rFonts w:ascii="Arial" w:hAnsi="Arial" w:cs="Arial"/>
          <w:sz w:val="24"/>
          <w:szCs w:val="24"/>
        </w:rPr>
        <w:t>РАСПИСКА</w:t>
      </w:r>
    </w:p>
    <w:p w:rsidR="0038216B" w:rsidRPr="00A564CD" w:rsidRDefault="0038216B" w:rsidP="0038216B">
      <w:pPr>
        <w:pStyle w:val="ConsPlusNonformat"/>
        <w:widowControl/>
        <w:jc w:val="center"/>
        <w:rPr>
          <w:rFonts w:ascii="Arial" w:hAnsi="Arial" w:cs="Arial"/>
          <w:sz w:val="24"/>
          <w:szCs w:val="24"/>
        </w:rPr>
      </w:pPr>
      <w:r w:rsidRPr="00A564CD">
        <w:rPr>
          <w:rFonts w:ascii="Arial" w:hAnsi="Arial" w:cs="Arial"/>
          <w:sz w:val="24"/>
          <w:szCs w:val="24"/>
        </w:rPr>
        <w:t xml:space="preserve">в получении документов </w:t>
      </w:r>
    </w:p>
    <w:p w:rsidR="0038216B" w:rsidRPr="00A564CD" w:rsidRDefault="0038216B" w:rsidP="0038216B">
      <w:pPr>
        <w:pStyle w:val="ConsPlusNonformat"/>
        <w:widowControl/>
        <w:jc w:val="both"/>
        <w:rPr>
          <w:rFonts w:ascii="Arial" w:hAnsi="Arial" w:cs="Arial"/>
          <w:sz w:val="24"/>
          <w:szCs w:val="24"/>
        </w:rPr>
      </w:pPr>
    </w:p>
    <w:p w:rsidR="0038216B" w:rsidRPr="00A564CD" w:rsidRDefault="0038216B" w:rsidP="0038216B">
      <w:pPr>
        <w:pStyle w:val="ConsPlusNonformat"/>
        <w:widowControl/>
        <w:jc w:val="both"/>
        <w:rPr>
          <w:rFonts w:ascii="Arial" w:hAnsi="Arial" w:cs="Arial"/>
          <w:sz w:val="24"/>
          <w:szCs w:val="24"/>
        </w:rPr>
      </w:pPr>
      <w:r w:rsidRPr="00A564CD">
        <w:rPr>
          <w:rFonts w:ascii="Arial" w:hAnsi="Arial" w:cs="Arial"/>
          <w:sz w:val="24"/>
          <w:szCs w:val="24"/>
        </w:rPr>
        <w:t>ФИО______________________________________________________________</w:t>
      </w:r>
    </w:p>
    <w:p w:rsidR="0038216B" w:rsidRPr="00A564CD" w:rsidRDefault="0038216B" w:rsidP="0038216B">
      <w:pPr>
        <w:pStyle w:val="ConsPlusNonformat"/>
        <w:widowControl/>
        <w:jc w:val="both"/>
        <w:rPr>
          <w:rFonts w:ascii="Arial" w:hAnsi="Arial" w:cs="Arial"/>
          <w:sz w:val="24"/>
          <w:szCs w:val="24"/>
        </w:rPr>
      </w:pPr>
      <w:r w:rsidRPr="00A564CD">
        <w:rPr>
          <w:rFonts w:ascii="Arial" w:hAnsi="Arial" w:cs="Arial"/>
          <w:sz w:val="24"/>
          <w:szCs w:val="24"/>
        </w:rPr>
        <w:t>город _______, _________________ улица _____________________________,</w:t>
      </w:r>
    </w:p>
    <w:p w:rsidR="0038216B" w:rsidRPr="00A564CD" w:rsidRDefault="0038216B" w:rsidP="0038216B">
      <w:pPr>
        <w:pStyle w:val="ConsPlusNonformat"/>
        <w:widowControl/>
        <w:jc w:val="both"/>
        <w:rPr>
          <w:rFonts w:ascii="Arial" w:hAnsi="Arial" w:cs="Arial"/>
          <w:sz w:val="24"/>
          <w:szCs w:val="24"/>
        </w:rPr>
      </w:pPr>
      <w:r w:rsidRPr="00A564CD">
        <w:rPr>
          <w:rFonts w:ascii="Arial" w:hAnsi="Arial" w:cs="Arial"/>
          <w:sz w:val="24"/>
          <w:szCs w:val="24"/>
        </w:rPr>
        <w:t>дом _______________, квартира № ____________________________________</w:t>
      </w:r>
    </w:p>
    <w:p w:rsidR="0038216B" w:rsidRPr="00A564CD" w:rsidRDefault="0038216B" w:rsidP="0038216B">
      <w:pPr>
        <w:pStyle w:val="ConsPlusNonformat"/>
        <w:widowControl/>
        <w:jc w:val="both"/>
        <w:rPr>
          <w:rFonts w:ascii="Arial" w:hAnsi="Arial" w:cs="Arial"/>
          <w:sz w:val="24"/>
          <w:szCs w:val="24"/>
        </w:rPr>
      </w:pPr>
    </w:p>
    <w:p w:rsidR="0038216B" w:rsidRPr="00A564CD" w:rsidRDefault="0038216B" w:rsidP="0038216B">
      <w:pPr>
        <w:pStyle w:val="ConsPlusNonformat"/>
        <w:widowControl/>
        <w:jc w:val="both"/>
        <w:rPr>
          <w:rFonts w:ascii="Arial" w:hAnsi="Arial" w:cs="Arial"/>
          <w:sz w:val="24"/>
          <w:szCs w:val="24"/>
        </w:rPr>
      </w:pPr>
      <w:r w:rsidRPr="00A564CD">
        <w:rPr>
          <w:rFonts w:ascii="Arial" w:hAnsi="Arial" w:cs="Arial"/>
          <w:sz w:val="24"/>
          <w:szCs w:val="24"/>
        </w:rPr>
        <w:t>Перечень представленных документов:</w:t>
      </w:r>
    </w:p>
    <w:p w:rsidR="0038216B" w:rsidRPr="00A564CD" w:rsidRDefault="0038216B" w:rsidP="0038216B">
      <w:pPr>
        <w:pStyle w:val="ConsPlusNonformat"/>
        <w:widowControl/>
        <w:jc w:val="both"/>
        <w:rPr>
          <w:rFonts w:ascii="Arial" w:hAnsi="Arial" w:cs="Arial"/>
          <w:sz w:val="24"/>
          <w:szCs w:val="24"/>
        </w:rPr>
      </w:pPr>
      <w:r w:rsidRPr="00A564CD">
        <w:rPr>
          <w:rFonts w:ascii="Arial" w:hAnsi="Arial" w:cs="Arial"/>
          <w:sz w:val="24"/>
          <w:szCs w:val="24"/>
        </w:rPr>
        <w:t>_______________________________________________________________________;</w:t>
      </w:r>
    </w:p>
    <w:p w:rsidR="0038216B" w:rsidRPr="00A564CD" w:rsidRDefault="0038216B" w:rsidP="0038216B">
      <w:pPr>
        <w:pStyle w:val="ConsPlusNonformat"/>
        <w:widowControl/>
        <w:jc w:val="both"/>
        <w:rPr>
          <w:rFonts w:ascii="Arial" w:hAnsi="Arial" w:cs="Arial"/>
          <w:sz w:val="24"/>
          <w:szCs w:val="24"/>
        </w:rPr>
      </w:pPr>
      <w:r w:rsidRPr="00A564CD">
        <w:rPr>
          <w:rFonts w:ascii="Arial" w:hAnsi="Arial" w:cs="Arial"/>
          <w:sz w:val="24"/>
          <w:szCs w:val="24"/>
        </w:rPr>
        <w:t>_______________________________________________________________________;</w:t>
      </w:r>
    </w:p>
    <w:p w:rsidR="0038216B" w:rsidRPr="00A564CD" w:rsidRDefault="0038216B" w:rsidP="0038216B">
      <w:pPr>
        <w:pStyle w:val="ConsPlusNonformat"/>
        <w:widowControl/>
        <w:jc w:val="both"/>
        <w:rPr>
          <w:rFonts w:ascii="Arial" w:hAnsi="Arial" w:cs="Arial"/>
          <w:sz w:val="24"/>
          <w:szCs w:val="24"/>
        </w:rPr>
      </w:pPr>
      <w:r w:rsidRPr="00A564CD">
        <w:rPr>
          <w:rFonts w:ascii="Arial" w:hAnsi="Arial" w:cs="Arial"/>
          <w:sz w:val="24"/>
          <w:szCs w:val="24"/>
        </w:rPr>
        <w:t>_______________________________________________________________________;</w:t>
      </w:r>
    </w:p>
    <w:p w:rsidR="0038216B" w:rsidRPr="00A564CD" w:rsidRDefault="0038216B" w:rsidP="0038216B">
      <w:pPr>
        <w:pStyle w:val="ConsPlusNonformat"/>
        <w:widowControl/>
        <w:jc w:val="both"/>
        <w:rPr>
          <w:rFonts w:ascii="Arial" w:hAnsi="Arial" w:cs="Arial"/>
          <w:sz w:val="24"/>
          <w:szCs w:val="24"/>
        </w:rPr>
      </w:pPr>
      <w:r w:rsidRPr="00A564CD">
        <w:rPr>
          <w:rFonts w:ascii="Arial" w:hAnsi="Arial" w:cs="Arial"/>
          <w:sz w:val="24"/>
          <w:szCs w:val="24"/>
        </w:rPr>
        <w:t>_______________________________________________________________________;</w:t>
      </w:r>
    </w:p>
    <w:p w:rsidR="0038216B" w:rsidRPr="00A564CD" w:rsidRDefault="0038216B" w:rsidP="0038216B">
      <w:pPr>
        <w:pStyle w:val="ConsPlusNonformat"/>
        <w:widowControl/>
        <w:jc w:val="both"/>
        <w:rPr>
          <w:rFonts w:ascii="Arial" w:hAnsi="Arial" w:cs="Arial"/>
          <w:sz w:val="24"/>
          <w:szCs w:val="24"/>
        </w:rPr>
      </w:pPr>
      <w:r w:rsidRPr="00A564CD">
        <w:rPr>
          <w:rFonts w:ascii="Arial" w:hAnsi="Arial" w:cs="Arial"/>
          <w:sz w:val="24"/>
          <w:szCs w:val="24"/>
        </w:rPr>
        <w:t>_______________________________________________________________________;</w:t>
      </w:r>
    </w:p>
    <w:p w:rsidR="0038216B" w:rsidRPr="00A564CD" w:rsidRDefault="0038216B" w:rsidP="0038216B">
      <w:pPr>
        <w:pStyle w:val="ConsPlusNonformat"/>
        <w:widowControl/>
        <w:jc w:val="both"/>
        <w:rPr>
          <w:rFonts w:ascii="Arial" w:hAnsi="Arial" w:cs="Arial"/>
          <w:sz w:val="24"/>
          <w:szCs w:val="24"/>
        </w:rPr>
      </w:pPr>
      <w:r w:rsidRPr="00A564CD">
        <w:rPr>
          <w:rFonts w:ascii="Arial" w:hAnsi="Arial" w:cs="Arial"/>
          <w:sz w:val="24"/>
          <w:szCs w:val="24"/>
        </w:rPr>
        <w:t>_______________________________________________________________________;</w:t>
      </w:r>
    </w:p>
    <w:p w:rsidR="0038216B" w:rsidRPr="00A564CD" w:rsidRDefault="0038216B" w:rsidP="0038216B">
      <w:pPr>
        <w:pStyle w:val="ConsPlusNonformat"/>
        <w:widowControl/>
        <w:jc w:val="both"/>
        <w:rPr>
          <w:rFonts w:ascii="Arial" w:hAnsi="Arial" w:cs="Arial"/>
          <w:sz w:val="24"/>
          <w:szCs w:val="24"/>
        </w:rPr>
      </w:pPr>
      <w:r w:rsidRPr="00A564CD">
        <w:rPr>
          <w:rFonts w:ascii="Arial" w:hAnsi="Arial" w:cs="Arial"/>
          <w:sz w:val="24"/>
          <w:szCs w:val="24"/>
        </w:rPr>
        <w:t>_______________________________________________________________________.</w:t>
      </w:r>
    </w:p>
    <w:p w:rsidR="0038216B" w:rsidRPr="00A564CD" w:rsidRDefault="0038216B" w:rsidP="0038216B">
      <w:pPr>
        <w:pStyle w:val="ConsPlusNonformat"/>
        <w:widowControl/>
        <w:jc w:val="both"/>
        <w:rPr>
          <w:rFonts w:ascii="Arial" w:hAnsi="Arial" w:cs="Arial"/>
          <w:sz w:val="24"/>
          <w:szCs w:val="24"/>
        </w:rPr>
      </w:pPr>
    </w:p>
    <w:p w:rsidR="0038216B" w:rsidRPr="00A564CD" w:rsidRDefault="0038216B" w:rsidP="0038216B">
      <w:pPr>
        <w:pStyle w:val="ConsPlusNonformat"/>
        <w:widowControl/>
        <w:jc w:val="both"/>
        <w:rPr>
          <w:rFonts w:ascii="Arial" w:hAnsi="Arial" w:cs="Arial"/>
          <w:sz w:val="24"/>
          <w:szCs w:val="24"/>
        </w:rPr>
      </w:pPr>
      <w:r w:rsidRPr="00A564CD">
        <w:rPr>
          <w:rFonts w:ascii="Arial" w:hAnsi="Arial" w:cs="Arial"/>
          <w:sz w:val="24"/>
          <w:szCs w:val="24"/>
        </w:rPr>
        <w:t>Дата получения документов  _________________________</w:t>
      </w:r>
    </w:p>
    <w:p w:rsidR="0038216B" w:rsidRPr="00A564CD" w:rsidRDefault="0038216B" w:rsidP="0038216B">
      <w:pPr>
        <w:pStyle w:val="ConsPlusNonformat"/>
        <w:widowControl/>
        <w:jc w:val="both"/>
        <w:rPr>
          <w:rFonts w:ascii="Arial" w:hAnsi="Arial" w:cs="Arial"/>
          <w:sz w:val="24"/>
          <w:szCs w:val="24"/>
        </w:rPr>
      </w:pPr>
    </w:p>
    <w:p w:rsidR="0038216B" w:rsidRPr="00A564CD" w:rsidRDefault="0038216B" w:rsidP="0038216B">
      <w:pPr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Перечень документов, которые будут получены по межведомственным запросам:</w:t>
      </w:r>
    </w:p>
    <w:p w:rsidR="0038216B" w:rsidRPr="00A564CD" w:rsidRDefault="0038216B" w:rsidP="0038216B">
      <w:pPr>
        <w:pStyle w:val="ConsPlusNonformat"/>
        <w:widowControl/>
        <w:jc w:val="both"/>
        <w:rPr>
          <w:rFonts w:ascii="Arial" w:hAnsi="Arial" w:cs="Arial"/>
          <w:sz w:val="24"/>
          <w:szCs w:val="24"/>
        </w:rPr>
      </w:pPr>
      <w:r w:rsidRPr="00A564CD">
        <w:rPr>
          <w:rFonts w:ascii="Arial" w:hAnsi="Arial" w:cs="Arial"/>
          <w:sz w:val="24"/>
          <w:szCs w:val="24"/>
        </w:rPr>
        <w:t>_______________________________________________________________________;</w:t>
      </w:r>
    </w:p>
    <w:p w:rsidR="0038216B" w:rsidRPr="00A564CD" w:rsidRDefault="0038216B" w:rsidP="0038216B">
      <w:pPr>
        <w:pStyle w:val="ConsPlusNonformat"/>
        <w:widowControl/>
        <w:jc w:val="both"/>
        <w:rPr>
          <w:rFonts w:ascii="Arial" w:hAnsi="Arial" w:cs="Arial"/>
          <w:sz w:val="24"/>
          <w:szCs w:val="24"/>
        </w:rPr>
      </w:pPr>
      <w:r w:rsidRPr="00A564CD">
        <w:rPr>
          <w:rFonts w:ascii="Arial" w:hAnsi="Arial" w:cs="Arial"/>
          <w:sz w:val="24"/>
          <w:szCs w:val="24"/>
        </w:rPr>
        <w:t>_______________________________________________________________________;</w:t>
      </w:r>
    </w:p>
    <w:p w:rsidR="0038216B" w:rsidRPr="00A564CD" w:rsidRDefault="0038216B" w:rsidP="0038216B">
      <w:pPr>
        <w:pStyle w:val="ConsPlusNonformat"/>
        <w:widowControl/>
        <w:jc w:val="both"/>
        <w:rPr>
          <w:rFonts w:ascii="Arial" w:hAnsi="Arial" w:cs="Arial"/>
          <w:sz w:val="24"/>
          <w:szCs w:val="24"/>
        </w:rPr>
      </w:pPr>
      <w:r w:rsidRPr="00A564CD">
        <w:rPr>
          <w:rFonts w:ascii="Arial" w:hAnsi="Arial" w:cs="Arial"/>
          <w:sz w:val="24"/>
          <w:szCs w:val="24"/>
        </w:rPr>
        <w:t>_______________________________________________________________________;</w:t>
      </w:r>
    </w:p>
    <w:p w:rsidR="0038216B" w:rsidRPr="00A564CD" w:rsidRDefault="0038216B" w:rsidP="0038216B">
      <w:pPr>
        <w:pStyle w:val="ConsPlusNonformat"/>
        <w:widowControl/>
        <w:jc w:val="both"/>
        <w:rPr>
          <w:rFonts w:ascii="Arial" w:hAnsi="Arial" w:cs="Arial"/>
          <w:sz w:val="24"/>
          <w:szCs w:val="24"/>
        </w:rPr>
      </w:pPr>
      <w:r w:rsidRPr="00A564CD">
        <w:rPr>
          <w:rFonts w:ascii="Arial" w:hAnsi="Arial" w:cs="Arial"/>
          <w:sz w:val="24"/>
          <w:szCs w:val="24"/>
        </w:rPr>
        <w:t>_______________________________________________________________________.</w:t>
      </w:r>
    </w:p>
    <w:p w:rsidR="0038216B" w:rsidRPr="00A564CD" w:rsidRDefault="0038216B" w:rsidP="0038216B">
      <w:pPr>
        <w:pStyle w:val="ConsPlusNonformat"/>
        <w:widowControl/>
        <w:jc w:val="both"/>
        <w:rPr>
          <w:rFonts w:ascii="Arial" w:hAnsi="Arial" w:cs="Arial"/>
          <w:sz w:val="24"/>
          <w:szCs w:val="24"/>
        </w:rPr>
      </w:pPr>
    </w:p>
    <w:p w:rsidR="0038216B" w:rsidRPr="00A564CD" w:rsidRDefault="0038216B" w:rsidP="0038216B">
      <w:pPr>
        <w:pStyle w:val="ConsPlusNonformat"/>
        <w:widowControl/>
        <w:jc w:val="both"/>
        <w:rPr>
          <w:rFonts w:ascii="Arial" w:hAnsi="Arial" w:cs="Arial"/>
          <w:sz w:val="24"/>
          <w:szCs w:val="24"/>
        </w:rPr>
      </w:pPr>
      <w:r w:rsidRPr="00A564CD">
        <w:rPr>
          <w:rFonts w:ascii="Arial" w:hAnsi="Arial" w:cs="Arial"/>
          <w:sz w:val="24"/>
          <w:szCs w:val="24"/>
        </w:rPr>
        <w:t>Ф.И.О. должностного лица, принявшего заявление: ________ (подпись) ________</w:t>
      </w:r>
    </w:p>
    <w:p w:rsidR="0038216B" w:rsidRPr="00A564CD" w:rsidRDefault="0038216B" w:rsidP="0038216B">
      <w:pPr>
        <w:autoSpaceDE w:val="0"/>
        <w:autoSpaceDN w:val="0"/>
        <w:adjustRightInd w:val="0"/>
        <w:rPr>
          <w:rStyle w:val="TimesNewRoman14"/>
          <w:rFonts w:cs="Arial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ourier New CYR"/>
          <w:szCs w:val="20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Приложение </w:t>
      </w:r>
      <w:r w:rsidR="00EE198D" w:rsidRPr="00EE198D">
        <w:rPr>
          <w:rFonts w:cs="Times New Roman CYR"/>
          <w:szCs w:val="28"/>
        </w:rPr>
        <w:t>№</w:t>
      </w:r>
      <w:r w:rsidRPr="00EE198D">
        <w:rPr>
          <w:rFonts w:cs="Times New Roman CYR"/>
          <w:szCs w:val="28"/>
        </w:rPr>
        <w:t xml:space="preserve"> 4</w:t>
      </w:r>
    </w:p>
    <w:p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в связи с рождением ребенка в Костромской области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ЖУРНАЛ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регистрации заявлений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tbl>
      <w:tblPr>
        <w:tblW w:w="0" w:type="auto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711"/>
      </w:tblGrid>
      <w:tr w:rsidR="004C1DF6" w:rsidRPr="004C1DF6"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4C1DF6" w:rsidRPr="004C1DF6" w:rsidRDefault="004C1DF6" w:rsidP="00967657">
            <w:pPr>
              <w:pStyle w:val="Table0"/>
            </w:pPr>
            <w:r w:rsidRPr="004C1DF6">
              <w:t>№</w:t>
            </w:r>
          </w:p>
          <w:p w:rsidR="004C1DF6" w:rsidRPr="004C1DF6" w:rsidRDefault="004C1DF6" w:rsidP="00967657">
            <w:pPr>
              <w:pStyle w:val="Table0"/>
            </w:pPr>
            <w:proofErr w:type="gramStart"/>
            <w:r w:rsidRPr="004C1DF6">
              <w:t>п</w:t>
            </w:r>
            <w:proofErr w:type="gramEnd"/>
            <w:r w:rsidRPr="004C1DF6">
              <w:t>/п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4C1DF6" w:rsidRPr="004C1DF6" w:rsidRDefault="004C1DF6" w:rsidP="00967657">
            <w:pPr>
              <w:pStyle w:val="Table0"/>
            </w:pPr>
            <w:r w:rsidRPr="004C1DF6">
              <w:t>Дата</w:t>
            </w:r>
          </w:p>
          <w:p w:rsidR="004C1DF6" w:rsidRPr="004C1DF6" w:rsidRDefault="004C1DF6" w:rsidP="00967657">
            <w:pPr>
              <w:pStyle w:val="Table0"/>
            </w:pPr>
            <w:r w:rsidRPr="004C1DF6">
              <w:t>обращения</w:t>
            </w:r>
          </w:p>
          <w:p w:rsidR="004C1DF6" w:rsidRPr="004C1DF6" w:rsidRDefault="004C1DF6" w:rsidP="00967657">
            <w:pPr>
              <w:pStyle w:val="Table0"/>
            </w:pPr>
            <w:r w:rsidRPr="004C1DF6">
              <w:t>заявителя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4C1DF6" w:rsidRPr="004C1DF6" w:rsidRDefault="004C1DF6" w:rsidP="00967657">
            <w:pPr>
              <w:pStyle w:val="Table0"/>
            </w:pPr>
            <w:r w:rsidRPr="004C1DF6">
              <w:t>Ф.И.О.</w:t>
            </w:r>
          </w:p>
          <w:p w:rsidR="004C1DF6" w:rsidRPr="004C1DF6" w:rsidRDefault="004C1DF6" w:rsidP="00967657">
            <w:pPr>
              <w:pStyle w:val="Table0"/>
            </w:pPr>
            <w:r w:rsidRPr="004C1DF6">
              <w:t>заявителя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4C1DF6" w:rsidRPr="004C1DF6" w:rsidRDefault="004C1DF6" w:rsidP="00967657">
            <w:pPr>
              <w:pStyle w:val="Table0"/>
            </w:pPr>
            <w:r w:rsidRPr="004C1DF6">
              <w:t>Адрес проживания заявителя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4C1DF6" w:rsidRPr="004C1DF6" w:rsidRDefault="004C1DF6" w:rsidP="00967657">
            <w:pPr>
              <w:pStyle w:val="Table0"/>
            </w:pPr>
            <w:r w:rsidRPr="004C1DF6">
              <w:t>Цель обращения</w:t>
            </w:r>
          </w:p>
          <w:p w:rsidR="004C1DF6" w:rsidRPr="004C1DF6" w:rsidRDefault="004C1DF6" w:rsidP="00967657">
            <w:pPr>
              <w:pStyle w:val="Table0"/>
            </w:pPr>
            <w:r w:rsidRPr="004C1DF6">
              <w:t>(мера социальной поддержки)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4C1DF6" w:rsidRPr="004C1DF6" w:rsidRDefault="004C1DF6" w:rsidP="00967657">
            <w:pPr>
              <w:pStyle w:val="Table0"/>
            </w:pPr>
            <w:r w:rsidRPr="004C1DF6">
              <w:t>Подпись специалиста,</w:t>
            </w:r>
          </w:p>
          <w:p w:rsidR="004C1DF6" w:rsidRPr="004C1DF6" w:rsidRDefault="004C1DF6" w:rsidP="00967657">
            <w:pPr>
              <w:pStyle w:val="Table0"/>
            </w:pPr>
            <w:proofErr w:type="gramStart"/>
            <w:r w:rsidRPr="004C1DF6">
              <w:t>принявшего</w:t>
            </w:r>
            <w:proofErr w:type="gramEnd"/>
            <w:r w:rsidRPr="004C1DF6">
              <w:t xml:space="preserve"> заявление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C1DF6" w:rsidRPr="004C1DF6" w:rsidRDefault="004C1DF6" w:rsidP="00967657">
            <w:pPr>
              <w:pStyle w:val="Table0"/>
            </w:pPr>
            <w:r w:rsidRPr="004C1DF6">
              <w:t>Примечание</w:t>
            </w:r>
          </w:p>
        </w:tc>
      </w:tr>
      <w:tr w:rsidR="004C1DF6" w:rsidRPr="004C1DF6"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4C1DF6" w:rsidRPr="004C1DF6" w:rsidRDefault="004C1DF6" w:rsidP="00967657">
            <w:pPr>
              <w:pStyle w:val="Table"/>
            </w:pPr>
            <w:r w:rsidRPr="004C1DF6"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4C1DF6" w:rsidRPr="004C1DF6" w:rsidRDefault="004C1DF6" w:rsidP="00967657">
            <w:pPr>
              <w:pStyle w:val="Table"/>
            </w:pPr>
            <w:r w:rsidRPr="004C1DF6">
              <w:t>2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4C1DF6" w:rsidRPr="004C1DF6" w:rsidRDefault="004C1DF6" w:rsidP="00967657">
            <w:pPr>
              <w:pStyle w:val="Table"/>
            </w:pPr>
            <w:r w:rsidRPr="004C1DF6">
              <w:t>3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4C1DF6" w:rsidRPr="004C1DF6" w:rsidRDefault="004C1DF6" w:rsidP="00967657">
            <w:pPr>
              <w:pStyle w:val="Table"/>
            </w:pPr>
            <w:r w:rsidRPr="004C1DF6">
              <w:t>4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4C1DF6" w:rsidRPr="004C1DF6" w:rsidRDefault="004C1DF6" w:rsidP="00967657">
            <w:pPr>
              <w:pStyle w:val="Table"/>
            </w:pPr>
            <w:r w:rsidRPr="004C1DF6">
              <w:t>5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4C1DF6" w:rsidRPr="004C1DF6" w:rsidRDefault="004C1DF6" w:rsidP="00967657">
            <w:pPr>
              <w:pStyle w:val="Table"/>
            </w:pPr>
            <w:r w:rsidRPr="004C1DF6">
              <w:t>6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C1DF6" w:rsidRPr="004C1DF6" w:rsidRDefault="004C1DF6" w:rsidP="00967657">
            <w:pPr>
              <w:pStyle w:val="Table"/>
            </w:pPr>
            <w:r w:rsidRPr="004C1DF6">
              <w:t>7</w:t>
            </w:r>
          </w:p>
        </w:tc>
      </w:tr>
    </w:tbl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Приложение </w:t>
      </w:r>
      <w:r w:rsidR="00EE198D" w:rsidRPr="00EE198D">
        <w:rPr>
          <w:rFonts w:cs="Times New Roman CYR"/>
          <w:szCs w:val="28"/>
        </w:rPr>
        <w:t>№</w:t>
      </w:r>
      <w:r w:rsidRPr="00EE198D">
        <w:rPr>
          <w:rFonts w:cs="Times New Roman CYR"/>
          <w:szCs w:val="28"/>
        </w:rPr>
        <w:t xml:space="preserve"> 5</w:t>
      </w:r>
    </w:p>
    <w:p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в связи с рождением ребенка в Костромской области</w:t>
      </w:r>
    </w:p>
    <w:p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________________________________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________________________________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EE198D">
        <w:rPr>
          <w:rFonts w:cs="Times New Roman CYR"/>
          <w:szCs w:val="20"/>
        </w:rPr>
        <w:t>(ФИО)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________________________________ 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________________________________ 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EE198D">
        <w:rPr>
          <w:rFonts w:cs="Times New Roman CYR"/>
          <w:szCs w:val="20"/>
        </w:rPr>
        <w:t>адрес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УВЕДОМЛЕНИЕ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о предоставлении государственной услуги</w:t>
      </w:r>
    </w:p>
    <w:p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от_____________                                   № _______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Областным государственным казенным учреждением «Центр социальных выплат» рассмотрено Ваше заявление и предоставленные документы для назначения  меры социальной поддержки в виде </w:t>
      </w:r>
      <w:r w:rsidRPr="00EE198D">
        <w:rPr>
          <w:rFonts w:cs="Times New Roman CYR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______________________________________________________________________________________________________________________________________________________________________________________________________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Руководитель                                         ______________________</w:t>
      </w:r>
    </w:p>
    <w:p w:rsidR="004C1DF6" w:rsidRPr="00EE198D" w:rsidRDefault="004C1DF6" w:rsidP="0038216B">
      <w:pPr>
        <w:widowControl w:val="0"/>
        <w:suppressAutoHyphens/>
        <w:autoSpaceDE w:val="0"/>
        <w:autoSpaceDN w:val="0"/>
        <w:adjustRightInd w:val="0"/>
        <w:ind w:firstLine="0"/>
        <w:rPr>
          <w:rFonts w:cs="Arial CYR"/>
          <w:szCs w:val="20"/>
        </w:rPr>
      </w:pPr>
    </w:p>
    <w:p w:rsidR="004C1DF6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38216B" w:rsidRPr="00EE198D" w:rsidRDefault="0038216B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Приложение </w:t>
      </w:r>
      <w:r w:rsidR="00EE198D" w:rsidRPr="00EE198D">
        <w:rPr>
          <w:rFonts w:cs="Times New Roman CYR"/>
          <w:szCs w:val="28"/>
        </w:rPr>
        <w:t>№</w:t>
      </w:r>
      <w:r w:rsidRPr="00EE198D">
        <w:rPr>
          <w:rFonts w:cs="Times New Roman CYR"/>
          <w:szCs w:val="28"/>
        </w:rPr>
        <w:t xml:space="preserve"> 6</w:t>
      </w:r>
    </w:p>
    <w:p w:rsidR="004C1DF6" w:rsidRPr="00EE198D" w:rsidRDefault="004C1DF6" w:rsidP="0096765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в связи с рождением ребенка в Костромской области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__________________________________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EE198D">
        <w:rPr>
          <w:rFonts w:cs="Times New Roman CYR"/>
          <w:szCs w:val="20"/>
        </w:rPr>
        <w:t>(ФИО)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__________________________________ 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__________________________________ 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EE198D">
        <w:rPr>
          <w:rFonts w:cs="Times New Roman CYR"/>
          <w:szCs w:val="20"/>
        </w:rPr>
        <w:t>адрес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E198D" w:rsidRPr="00EE198D" w:rsidRDefault="00EE198D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УВЕДОМЛЕНИЕ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об отказе в предоставлении государственной услуги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от________________                        № _________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Областным государственным казенным учреждением «Центр социальных выплат» принято решение об отказе в предоставлении Вам мер социальной поддержки в виде ________________________________________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__________________________________________________________________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____________________________________________________________________________________________________________________________________  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 xml:space="preserve">__________________________________________________________________ 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__________________________________________________________________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Решение об отказе в назначении выплаты может быть обжаловано в установленном законом порядке.</w:t>
      </w:r>
    </w:p>
    <w:p w:rsidR="004C1DF6" w:rsidRPr="00EE198D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4C1DF6" w:rsidRDefault="004C1DF6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Руководитель                                  ______________________</w:t>
      </w:r>
    </w:p>
    <w:p w:rsidR="0038216B" w:rsidRDefault="0038216B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8216B" w:rsidRDefault="0038216B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8216B" w:rsidRDefault="0038216B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38216B" w:rsidRPr="00EE198D" w:rsidRDefault="0038216B" w:rsidP="0038216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lastRenderedPageBreak/>
        <w:t xml:space="preserve">Приложение № </w:t>
      </w:r>
      <w:r>
        <w:rPr>
          <w:rFonts w:cs="Times New Roman CYR"/>
          <w:szCs w:val="28"/>
        </w:rPr>
        <w:t>7</w:t>
      </w:r>
    </w:p>
    <w:p w:rsidR="0038216B" w:rsidRPr="00EE198D" w:rsidRDefault="0038216B" w:rsidP="0038216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EE198D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в связи с рождением ребенка в Костромской области</w:t>
      </w:r>
    </w:p>
    <w:p w:rsidR="0038216B" w:rsidRPr="00CE2764" w:rsidRDefault="0038216B" w:rsidP="0038216B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Times New Roman CYR"/>
          <w:szCs w:val="28"/>
        </w:rPr>
        <w:t xml:space="preserve">(приложение № 7 дополнено </w:t>
      </w:r>
      <w:r w:rsidRPr="00FC0223">
        <w:rPr>
          <w:rFonts w:cs="Arial"/>
        </w:rPr>
        <w:t>приказ</w:t>
      </w:r>
      <w:r>
        <w:rPr>
          <w:rFonts w:cs="Arial"/>
        </w:rPr>
        <w:t>ом</w:t>
      </w:r>
      <w:r w:rsidRPr="00FC0223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9" w:tgtFrame="ChangingDocument" w:history="1">
        <w:r w:rsidRPr="00FC0223">
          <w:rPr>
            <w:rStyle w:val="a5"/>
            <w:rFonts w:cs="Arial"/>
          </w:rPr>
          <w:t xml:space="preserve">№ 394 от 27.07.2015 года (НГР </w:t>
        </w:r>
        <w:r w:rsidRPr="00FC0223">
          <w:rPr>
            <w:rStyle w:val="a5"/>
            <w:rFonts w:cs="Arial"/>
            <w:lang w:val="en-US"/>
          </w:rPr>
          <w:t>RU</w:t>
        </w:r>
        <w:r w:rsidRPr="00FC0223">
          <w:rPr>
            <w:rStyle w:val="a5"/>
            <w:rFonts w:cs="Arial"/>
          </w:rPr>
          <w:t>44000201500794)</w:t>
        </w:r>
      </w:hyperlink>
      <w:r>
        <w:rPr>
          <w:rFonts w:cs="Times New Roman CYR"/>
          <w:szCs w:val="28"/>
        </w:rPr>
        <w:t>)</w:t>
      </w:r>
    </w:p>
    <w:p w:rsidR="0038216B" w:rsidRPr="00A564CD" w:rsidRDefault="0038216B" w:rsidP="0038216B">
      <w:pPr>
        <w:tabs>
          <w:tab w:val="left" w:pos="993"/>
          <w:tab w:val="left" w:pos="2548"/>
        </w:tabs>
        <w:spacing w:line="0" w:lineRule="atLeast"/>
        <w:jc w:val="right"/>
        <w:rPr>
          <w:rFonts w:cs="Arial"/>
        </w:rPr>
      </w:pPr>
    </w:p>
    <w:p w:rsidR="0038216B" w:rsidRPr="00A564CD" w:rsidRDefault="0038216B" w:rsidP="0038216B">
      <w:pPr>
        <w:tabs>
          <w:tab w:val="left" w:pos="2548"/>
        </w:tabs>
        <w:autoSpaceDE w:val="0"/>
        <w:autoSpaceDN w:val="0"/>
        <w:adjustRightInd w:val="0"/>
        <w:jc w:val="right"/>
        <w:rPr>
          <w:rFonts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78"/>
        <w:gridCol w:w="4969"/>
      </w:tblGrid>
      <w:tr w:rsidR="0038216B" w:rsidRPr="00A564CD" w:rsidTr="00BB1444">
        <w:tc>
          <w:tcPr>
            <w:tcW w:w="4778" w:type="dxa"/>
            <w:shd w:val="clear" w:color="auto" w:fill="auto"/>
          </w:tcPr>
          <w:p w:rsidR="0038216B" w:rsidRPr="00A564CD" w:rsidRDefault="0038216B" w:rsidP="00BB1444">
            <w:pPr>
              <w:widowControl w:val="0"/>
              <w:tabs>
                <w:tab w:val="left" w:pos="2548"/>
              </w:tabs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  <w:p w:rsidR="0038216B" w:rsidRPr="00A564CD" w:rsidRDefault="0038216B" w:rsidP="00BB1444">
            <w:pPr>
              <w:widowControl w:val="0"/>
              <w:tabs>
                <w:tab w:val="left" w:pos="2548"/>
              </w:tabs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A564CD">
              <w:rPr>
                <w:rFonts w:cs="Arial"/>
                <w:color w:val="000000"/>
              </w:rPr>
              <w:t xml:space="preserve">Штамп </w:t>
            </w:r>
          </w:p>
          <w:p w:rsidR="0038216B" w:rsidRPr="00A564CD" w:rsidRDefault="0038216B" w:rsidP="00BB1444">
            <w:pPr>
              <w:widowControl w:val="0"/>
              <w:tabs>
                <w:tab w:val="left" w:pos="2548"/>
              </w:tabs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4969" w:type="dxa"/>
            <w:shd w:val="clear" w:color="auto" w:fill="auto"/>
          </w:tcPr>
          <w:p w:rsidR="0038216B" w:rsidRPr="00A564CD" w:rsidRDefault="0038216B" w:rsidP="00BB1444">
            <w:pPr>
              <w:widowControl w:val="0"/>
              <w:tabs>
                <w:tab w:val="left" w:pos="2548"/>
              </w:tabs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  <w:p w:rsidR="0038216B" w:rsidRPr="00A564CD" w:rsidRDefault="0038216B" w:rsidP="00BB1444">
            <w:pPr>
              <w:widowControl w:val="0"/>
              <w:tabs>
                <w:tab w:val="left" w:pos="2548"/>
              </w:tabs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A564CD">
              <w:rPr>
                <w:rFonts w:cs="Arial"/>
                <w:color w:val="000000"/>
              </w:rPr>
              <w:t>ФИО заявителя</w:t>
            </w:r>
          </w:p>
          <w:p w:rsidR="0038216B" w:rsidRPr="00A564CD" w:rsidRDefault="0038216B" w:rsidP="00BB1444">
            <w:pPr>
              <w:widowControl w:val="0"/>
              <w:tabs>
                <w:tab w:val="left" w:pos="2548"/>
              </w:tabs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A564CD">
              <w:rPr>
                <w:rFonts w:cs="Arial"/>
                <w:color w:val="000000"/>
              </w:rPr>
              <w:t>(адрес)</w:t>
            </w:r>
          </w:p>
        </w:tc>
      </w:tr>
    </w:tbl>
    <w:p w:rsidR="0038216B" w:rsidRPr="00A564CD" w:rsidRDefault="0038216B" w:rsidP="0038216B">
      <w:pPr>
        <w:widowControl w:val="0"/>
        <w:tabs>
          <w:tab w:val="left" w:pos="2548"/>
        </w:tabs>
        <w:autoSpaceDE w:val="0"/>
        <w:autoSpaceDN w:val="0"/>
        <w:adjustRightInd w:val="0"/>
        <w:jc w:val="center"/>
        <w:rPr>
          <w:rFonts w:cs="Arial"/>
        </w:rPr>
      </w:pPr>
    </w:p>
    <w:p w:rsidR="0038216B" w:rsidRPr="00A564CD" w:rsidRDefault="0038216B" w:rsidP="0038216B">
      <w:pPr>
        <w:widowControl w:val="0"/>
        <w:tabs>
          <w:tab w:val="left" w:pos="2548"/>
        </w:tabs>
        <w:autoSpaceDE w:val="0"/>
        <w:autoSpaceDN w:val="0"/>
        <w:adjustRightInd w:val="0"/>
        <w:jc w:val="center"/>
        <w:rPr>
          <w:rFonts w:cs="Arial"/>
        </w:rPr>
      </w:pPr>
      <w:r w:rsidRPr="00A564CD">
        <w:rPr>
          <w:rFonts w:cs="Arial"/>
        </w:rPr>
        <w:t>УВЕДОМЛЕНИЕ</w:t>
      </w:r>
    </w:p>
    <w:p w:rsidR="0038216B" w:rsidRPr="00A564CD" w:rsidRDefault="0038216B" w:rsidP="0038216B">
      <w:pPr>
        <w:widowControl w:val="0"/>
        <w:tabs>
          <w:tab w:val="left" w:pos="2548"/>
        </w:tabs>
        <w:autoSpaceDE w:val="0"/>
        <w:autoSpaceDN w:val="0"/>
        <w:adjustRightInd w:val="0"/>
        <w:ind w:firstLine="709"/>
        <w:rPr>
          <w:rFonts w:cs="Arial"/>
        </w:rPr>
      </w:pPr>
      <w:r w:rsidRPr="00A564CD">
        <w:rPr>
          <w:rFonts w:cs="Arial"/>
        </w:rPr>
        <w:t xml:space="preserve">Областным государственным казенным учреждением «Центр социальных выплат» рассмотрено Ваше  заявление от «___» ________ 20___ года № ______  </w:t>
      </w:r>
      <w:r w:rsidRPr="00A564CD">
        <w:rPr>
          <w:rFonts w:eastAsia="Arial" w:cs="Arial"/>
          <w:spacing w:val="-2"/>
        </w:rPr>
        <w:t>по назначению единовременного пособия в связи с рождением ребенка в Костромской области</w:t>
      </w:r>
      <w:r w:rsidRPr="00A564CD">
        <w:rPr>
          <w:rFonts w:eastAsia="Arial" w:cs="Arial"/>
        </w:rPr>
        <w:t xml:space="preserve"> </w:t>
      </w:r>
      <w:r w:rsidRPr="00A564CD">
        <w:rPr>
          <w:rFonts w:cs="Arial"/>
        </w:rPr>
        <w:t>____________________________________________.</w:t>
      </w:r>
    </w:p>
    <w:p w:rsidR="0038216B" w:rsidRPr="00A564CD" w:rsidRDefault="0038216B" w:rsidP="0038216B">
      <w:pPr>
        <w:widowControl w:val="0"/>
        <w:tabs>
          <w:tab w:val="left" w:pos="2548"/>
        </w:tabs>
        <w:autoSpaceDE w:val="0"/>
        <w:autoSpaceDN w:val="0"/>
        <w:adjustRightInd w:val="0"/>
        <w:ind w:firstLine="709"/>
        <w:rPr>
          <w:rFonts w:cs="Arial"/>
        </w:rPr>
      </w:pPr>
      <w:r w:rsidRPr="00A564CD">
        <w:rPr>
          <w:rFonts w:cs="Arial"/>
        </w:rPr>
        <w:t>В рамках межведомственного информационного взаимодействия областным государственным казенным учреждением «Центр социальных выплат»  были  запрошены  следующие  документы (сведения) _________________________________________________________________</w:t>
      </w:r>
    </w:p>
    <w:p w:rsidR="0038216B" w:rsidRPr="00A564CD" w:rsidRDefault="0038216B" w:rsidP="0038216B">
      <w:pPr>
        <w:widowControl w:val="0"/>
        <w:tabs>
          <w:tab w:val="left" w:pos="2548"/>
        </w:tabs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______________________________________________________________________________________________________________________________________</w:t>
      </w:r>
    </w:p>
    <w:p w:rsidR="0038216B" w:rsidRPr="00A564CD" w:rsidRDefault="0038216B" w:rsidP="0038216B">
      <w:pPr>
        <w:widowControl w:val="0"/>
        <w:tabs>
          <w:tab w:val="left" w:pos="2548"/>
        </w:tabs>
        <w:autoSpaceDE w:val="0"/>
        <w:autoSpaceDN w:val="0"/>
        <w:adjustRightInd w:val="0"/>
        <w:jc w:val="center"/>
        <w:rPr>
          <w:rFonts w:cs="Arial"/>
        </w:rPr>
      </w:pPr>
      <w:r w:rsidRPr="00A564CD">
        <w:rPr>
          <w:rFonts w:cs="Arial"/>
        </w:rPr>
        <w:t>(указываются документы (информация), запрошенные по межведомственным запросам)</w:t>
      </w:r>
    </w:p>
    <w:p w:rsidR="0038216B" w:rsidRPr="00A564CD" w:rsidRDefault="0038216B" w:rsidP="0038216B">
      <w:pPr>
        <w:widowControl w:val="0"/>
        <w:tabs>
          <w:tab w:val="left" w:pos="2548"/>
        </w:tabs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от ________________________________________________________________</w:t>
      </w:r>
    </w:p>
    <w:p w:rsidR="0038216B" w:rsidRPr="00A564CD" w:rsidRDefault="0038216B" w:rsidP="0038216B">
      <w:pPr>
        <w:widowControl w:val="0"/>
        <w:tabs>
          <w:tab w:val="left" w:pos="2548"/>
        </w:tabs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__________________________________________________________________</w:t>
      </w:r>
    </w:p>
    <w:p w:rsidR="0038216B" w:rsidRPr="00A564CD" w:rsidRDefault="0038216B" w:rsidP="0038216B">
      <w:pPr>
        <w:widowControl w:val="0"/>
        <w:tabs>
          <w:tab w:val="left" w:pos="2548"/>
        </w:tabs>
        <w:autoSpaceDE w:val="0"/>
        <w:autoSpaceDN w:val="0"/>
        <w:adjustRightInd w:val="0"/>
        <w:jc w:val="center"/>
        <w:rPr>
          <w:rFonts w:cs="Arial"/>
        </w:rPr>
      </w:pPr>
      <w:r w:rsidRPr="00A564CD">
        <w:rPr>
          <w:rFonts w:cs="Arial"/>
        </w:rPr>
        <w:t>(указывается орган подготовивший ответ на межведомственный запрос)</w:t>
      </w:r>
    </w:p>
    <w:p w:rsidR="0038216B" w:rsidRPr="00A564CD" w:rsidRDefault="0038216B" w:rsidP="0038216B">
      <w:pPr>
        <w:widowControl w:val="0"/>
        <w:tabs>
          <w:tab w:val="left" w:pos="2548"/>
        </w:tabs>
        <w:autoSpaceDE w:val="0"/>
        <w:autoSpaceDN w:val="0"/>
        <w:adjustRightInd w:val="0"/>
        <w:rPr>
          <w:rFonts w:cs="Arial"/>
        </w:rPr>
      </w:pPr>
      <w:r w:rsidRPr="00A564CD">
        <w:rPr>
          <w:rFonts w:cs="Arial"/>
        </w:rPr>
        <w:t>поступил ответ на межведомственный запрос, свидетельствующий об отсутствии запрашиваемого документа (сведений).</w:t>
      </w:r>
    </w:p>
    <w:p w:rsidR="0038216B" w:rsidRPr="00A564CD" w:rsidRDefault="0038216B" w:rsidP="0038216B">
      <w:pPr>
        <w:widowControl w:val="0"/>
        <w:tabs>
          <w:tab w:val="left" w:pos="2548"/>
        </w:tabs>
        <w:autoSpaceDE w:val="0"/>
        <w:ind w:firstLine="709"/>
        <w:rPr>
          <w:rFonts w:eastAsia="Arial" w:cs="Arial"/>
          <w:spacing w:val="-2"/>
        </w:rPr>
      </w:pPr>
      <w:proofErr w:type="gramStart"/>
      <w:r w:rsidRPr="00A564CD">
        <w:rPr>
          <w:rFonts w:eastAsia="Arial" w:cs="Arial"/>
        </w:rPr>
        <w:t xml:space="preserve">В  связи с тем, что указанные документы (сведения) необходимы для предоставления государственной услуги, предлагаем Вам в соответствии с административным регламентом предоставления государственной услуги </w:t>
      </w:r>
      <w:r w:rsidRPr="00A564CD">
        <w:rPr>
          <w:rFonts w:eastAsia="Arial" w:cs="Arial"/>
          <w:spacing w:val="-2"/>
        </w:rPr>
        <w:t>по назначению единовременного пособия в связи с рождением ребенка в Костромской области</w:t>
      </w:r>
      <w:r w:rsidRPr="00A564CD">
        <w:rPr>
          <w:rFonts w:eastAsia="Arial" w:cs="Arial"/>
        </w:rPr>
        <w:t xml:space="preserve"> утвержденного приказом департамента социальной защиты населения, опеки и попечительства в Костромской области от «__»_____20___ года представить их самостоятельно в двухдневный срок. </w:t>
      </w:r>
      <w:proofErr w:type="gramEnd"/>
    </w:p>
    <w:p w:rsidR="0038216B" w:rsidRPr="00A564CD" w:rsidRDefault="0038216B" w:rsidP="0038216B">
      <w:pPr>
        <w:widowControl w:val="0"/>
        <w:tabs>
          <w:tab w:val="left" w:pos="2548"/>
        </w:tabs>
        <w:autoSpaceDE w:val="0"/>
        <w:autoSpaceDN w:val="0"/>
        <w:adjustRightInd w:val="0"/>
        <w:ind w:firstLine="709"/>
        <w:rPr>
          <w:rFonts w:cs="Arial"/>
          <w:color w:val="000000"/>
        </w:rPr>
      </w:pPr>
    </w:p>
    <w:p w:rsidR="0038216B" w:rsidRPr="00A564CD" w:rsidRDefault="0038216B" w:rsidP="0038216B">
      <w:pPr>
        <w:tabs>
          <w:tab w:val="left" w:pos="2548"/>
        </w:tabs>
        <w:autoSpaceDE w:val="0"/>
        <w:autoSpaceDN w:val="0"/>
        <w:adjustRightInd w:val="0"/>
        <w:jc w:val="right"/>
        <w:rPr>
          <w:rFonts w:cs="Arial"/>
        </w:rPr>
      </w:pPr>
    </w:p>
    <w:p w:rsidR="0038216B" w:rsidRPr="00A564CD" w:rsidRDefault="0038216B" w:rsidP="0038216B">
      <w:pPr>
        <w:tabs>
          <w:tab w:val="left" w:pos="2548"/>
        </w:tabs>
        <w:autoSpaceDE w:val="0"/>
        <w:autoSpaceDN w:val="0"/>
        <w:adjustRightInd w:val="0"/>
        <w:jc w:val="right"/>
        <w:rPr>
          <w:rFonts w:cs="Arial"/>
        </w:rPr>
      </w:pPr>
      <w:r w:rsidRPr="00A564CD">
        <w:rPr>
          <w:rFonts w:cs="Arial"/>
        </w:rPr>
        <w:t>Директор                                                                    ______________________</w:t>
      </w:r>
    </w:p>
    <w:p w:rsidR="0038216B" w:rsidRPr="00A564CD" w:rsidRDefault="0038216B" w:rsidP="0038216B">
      <w:pPr>
        <w:tabs>
          <w:tab w:val="left" w:pos="2548"/>
        </w:tabs>
        <w:autoSpaceDE w:val="0"/>
        <w:autoSpaceDN w:val="0"/>
        <w:adjustRightInd w:val="0"/>
        <w:jc w:val="right"/>
        <w:rPr>
          <w:rFonts w:cs="Arial"/>
        </w:rPr>
      </w:pPr>
    </w:p>
    <w:p w:rsidR="0038216B" w:rsidRPr="00A564CD" w:rsidRDefault="0038216B" w:rsidP="0038216B">
      <w:pPr>
        <w:tabs>
          <w:tab w:val="left" w:pos="2548"/>
        </w:tabs>
        <w:autoSpaceDE w:val="0"/>
        <w:autoSpaceDN w:val="0"/>
        <w:adjustRightInd w:val="0"/>
        <w:rPr>
          <w:rFonts w:cs="Arial"/>
        </w:rPr>
      </w:pPr>
    </w:p>
    <w:p w:rsidR="0038216B" w:rsidRPr="00A564CD" w:rsidRDefault="0038216B" w:rsidP="0038216B">
      <w:pPr>
        <w:tabs>
          <w:tab w:val="left" w:pos="2548"/>
        </w:tabs>
        <w:jc w:val="center"/>
        <w:rPr>
          <w:rFonts w:cs="Arial"/>
          <w:b/>
        </w:rPr>
      </w:pPr>
    </w:p>
    <w:p w:rsidR="0038216B" w:rsidRPr="00A564CD" w:rsidRDefault="0038216B" w:rsidP="0038216B">
      <w:pPr>
        <w:tabs>
          <w:tab w:val="left" w:pos="2548"/>
        </w:tabs>
        <w:jc w:val="center"/>
        <w:rPr>
          <w:rFonts w:cs="Arial"/>
          <w:b/>
        </w:rPr>
      </w:pPr>
    </w:p>
    <w:p w:rsidR="0038216B" w:rsidRPr="00EE198D" w:rsidRDefault="0038216B" w:rsidP="00967657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sectPr w:rsidR="0038216B" w:rsidRPr="00EE198D" w:rsidSect="004C68B5">
      <w:pgSz w:w="12240" w:h="15840"/>
      <w:pgMar w:top="1134" w:right="850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 CYR">
    <w:panose1 w:val="02070309020205020404"/>
    <w:charset w:val="CC"/>
    <w:family w:val="moder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198D"/>
    <w:rsid w:val="00015B9F"/>
    <w:rsid w:val="00075A14"/>
    <w:rsid w:val="00094A5C"/>
    <w:rsid w:val="00106A87"/>
    <w:rsid w:val="0013799A"/>
    <w:rsid w:val="00196198"/>
    <w:rsid w:val="001A7D4C"/>
    <w:rsid w:val="001E4FB4"/>
    <w:rsid w:val="001F030C"/>
    <w:rsid w:val="00231747"/>
    <w:rsid w:val="002703A2"/>
    <w:rsid w:val="00283ECB"/>
    <w:rsid w:val="002B1173"/>
    <w:rsid w:val="002E0878"/>
    <w:rsid w:val="00331147"/>
    <w:rsid w:val="00370138"/>
    <w:rsid w:val="0038216B"/>
    <w:rsid w:val="00386A9F"/>
    <w:rsid w:val="00394F77"/>
    <w:rsid w:val="0043085C"/>
    <w:rsid w:val="004351E4"/>
    <w:rsid w:val="004875F7"/>
    <w:rsid w:val="00496BD0"/>
    <w:rsid w:val="004A4055"/>
    <w:rsid w:val="004C1ACF"/>
    <w:rsid w:val="004C1DF6"/>
    <w:rsid w:val="004C68B5"/>
    <w:rsid w:val="00504A0A"/>
    <w:rsid w:val="005A703E"/>
    <w:rsid w:val="00604F9F"/>
    <w:rsid w:val="00671BC7"/>
    <w:rsid w:val="00677D68"/>
    <w:rsid w:val="006B2408"/>
    <w:rsid w:val="007219EE"/>
    <w:rsid w:val="00755D91"/>
    <w:rsid w:val="007769E0"/>
    <w:rsid w:val="007C0A2B"/>
    <w:rsid w:val="007D0C9E"/>
    <w:rsid w:val="0088146C"/>
    <w:rsid w:val="008F03E4"/>
    <w:rsid w:val="0090085A"/>
    <w:rsid w:val="00965BBA"/>
    <w:rsid w:val="00967657"/>
    <w:rsid w:val="00972943"/>
    <w:rsid w:val="009E5298"/>
    <w:rsid w:val="00A607E0"/>
    <w:rsid w:val="00AB3925"/>
    <w:rsid w:val="00AD7BF7"/>
    <w:rsid w:val="00AF031A"/>
    <w:rsid w:val="00B31B0D"/>
    <w:rsid w:val="00B721AB"/>
    <w:rsid w:val="00BD4D5E"/>
    <w:rsid w:val="00C53FCE"/>
    <w:rsid w:val="00C72666"/>
    <w:rsid w:val="00C76EBE"/>
    <w:rsid w:val="00C9765F"/>
    <w:rsid w:val="00CE19B6"/>
    <w:rsid w:val="00CE1E80"/>
    <w:rsid w:val="00CE2764"/>
    <w:rsid w:val="00D1699C"/>
    <w:rsid w:val="00D66BB4"/>
    <w:rsid w:val="00DE2617"/>
    <w:rsid w:val="00E0614D"/>
    <w:rsid w:val="00E20001"/>
    <w:rsid w:val="00E33E71"/>
    <w:rsid w:val="00E9027D"/>
    <w:rsid w:val="00ED109D"/>
    <w:rsid w:val="00EE198D"/>
    <w:rsid w:val="00F07AB3"/>
    <w:rsid w:val="00F1380C"/>
    <w:rsid w:val="00F20F4D"/>
    <w:rsid w:val="00F67B0A"/>
    <w:rsid w:val="00FA6254"/>
    <w:rsid w:val="00FC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  <o:rules v:ext="edit">
        <o:r id="V:Rule1" type="connector" idref="#_x0000_s1040"/>
        <o:r id="V:Rule2" type="connector" idref="#_x0000_s1042"/>
        <o:r id="V:Rule3" type="connector" idref="#_x0000_s1041"/>
        <o:r id="V:Rule4" type="connector" idref="#_x0000_s1037"/>
        <o:r id="V:Rule5" type="connector" idref="#_x0000_s103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5A703E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5A703E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A703E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A703E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A703E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rsid w:val="00967657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967657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967657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967657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5A703E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5A703E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link w:val="a3"/>
    <w:semiHidden/>
    <w:rsid w:val="00967657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5A703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rsid w:val="005A703E"/>
    <w:rPr>
      <w:color w:val="0000FF"/>
      <w:u w:val="none"/>
    </w:rPr>
  </w:style>
  <w:style w:type="paragraph" w:customStyle="1" w:styleId="Application">
    <w:name w:val="Application!Приложение"/>
    <w:rsid w:val="005A703E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5A703E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5A703E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ConsPlusNormal">
    <w:name w:val="ConsPlusNormal"/>
    <w:link w:val="ConsPlusNormal0"/>
    <w:rsid w:val="00B721AB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6">
    <w:name w:val="Body Text Indent"/>
    <w:basedOn w:val="a"/>
    <w:link w:val="a7"/>
    <w:rsid w:val="00B721AB"/>
    <w:pPr>
      <w:spacing w:after="120"/>
      <w:ind w:left="283" w:firstLine="0"/>
    </w:pPr>
    <w:rPr>
      <w:rFonts w:ascii="Times New Roman" w:hAnsi="Times New Roman"/>
    </w:rPr>
  </w:style>
  <w:style w:type="character" w:customStyle="1" w:styleId="a7">
    <w:name w:val="Основной текст с отступом Знак"/>
    <w:link w:val="a6"/>
    <w:rsid w:val="00B721AB"/>
    <w:rPr>
      <w:rFonts w:ascii="Times New Roman" w:hAnsi="Times New Roman"/>
      <w:sz w:val="24"/>
      <w:szCs w:val="24"/>
    </w:rPr>
  </w:style>
  <w:style w:type="character" w:customStyle="1" w:styleId="TimesNewRoman14">
    <w:name w:val="Стиль Times New Roman 14 пт"/>
    <w:rsid w:val="00B721AB"/>
    <w:rPr>
      <w:rFonts w:ascii="Times New Roman" w:hAnsi="Times New Roman"/>
      <w:sz w:val="28"/>
    </w:rPr>
  </w:style>
  <w:style w:type="paragraph" w:customStyle="1" w:styleId="NumberAndDate">
    <w:name w:val="NumberAndDate"/>
    <w:aliases w:val="!Дата и Номер"/>
    <w:qFormat/>
    <w:rsid w:val="005A703E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ConsPlusNormal0">
    <w:name w:val="ConsPlusNormal Знак"/>
    <w:link w:val="ConsPlusNormal"/>
    <w:rsid w:val="00496BD0"/>
    <w:rPr>
      <w:rFonts w:ascii="Arial" w:eastAsia="Arial" w:hAnsi="Arial" w:cs="Arial"/>
      <w:lang w:eastAsia="ar-SA"/>
    </w:rPr>
  </w:style>
  <w:style w:type="paragraph" w:styleId="21">
    <w:name w:val="Body Text Indent 2"/>
    <w:basedOn w:val="a"/>
    <w:link w:val="22"/>
    <w:uiPriority w:val="99"/>
    <w:semiHidden/>
    <w:unhideWhenUsed/>
    <w:rsid w:val="0038216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38216B"/>
    <w:rPr>
      <w:rFonts w:ascii="Arial" w:hAnsi="Arial"/>
      <w:sz w:val="24"/>
      <w:szCs w:val="24"/>
    </w:rPr>
  </w:style>
  <w:style w:type="paragraph" w:customStyle="1" w:styleId="ConsPlusNonformat">
    <w:name w:val="ConsPlusNonformat"/>
    <w:rsid w:val="0038216B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content\act\26dc7f0a-763e-4823-89d8-236cc6f2f0e9.doc" TargetMode="External"/><Relationship Id="rId18" Type="http://schemas.openxmlformats.org/officeDocument/2006/relationships/hyperlink" Target="file:///C:\content\act\ef0d867d-f525-4d52-b7ba-d3342352b982.doc" TargetMode="External"/><Relationship Id="rId26" Type="http://schemas.openxmlformats.org/officeDocument/2006/relationships/hyperlink" Target="consultantplus://offline/ref=CC92487CBE924DAA15EA9B6FD9B73D04962561AE94612899830A723B642D5389E9L4M" TargetMode="External"/><Relationship Id="rId39" Type="http://schemas.openxmlformats.org/officeDocument/2006/relationships/hyperlink" Target="file:///C:\content\act\4b713a73-14de-4295-929d-9283dcc04e68.html" TargetMode="External"/><Relationship Id="rId21" Type="http://schemas.openxmlformats.org/officeDocument/2006/relationships/hyperlink" Target="file:///C:\content\act\328240d4-ef1b-4283-94bb-acf71cd1db78.doc" TargetMode="External"/><Relationship Id="rId34" Type="http://schemas.openxmlformats.org/officeDocument/2006/relationships/hyperlink" Target="file:///C:\content\act\ef0d867d-f525-4d52-b7ba-d3342352b982.doc" TargetMode="External"/><Relationship Id="rId42" Type="http://schemas.openxmlformats.org/officeDocument/2006/relationships/hyperlink" Target="file:///C:\content\act\ef0d867d-f525-4d52-b7ba-d3342352b982.doc" TargetMode="External"/><Relationship Id="rId47" Type="http://schemas.openxmlformats.org/officeDocument/2006/relationships/hyperlink" Target="file:///C:\content\act\ef0d867d-f525-4d52-b7ba-d3342352b982.doc" TargetMode="External"/><Relationship Id="rId50" Type="http://schemas.openxmlformats.org/officeDocument/2006/relationships/hyperlink" Target="file:///C:\content\act\ef0d867d-f525-4d52-b7ba-d3342352b982.doc" TargetMode="External"/><Relationship Id="rId55" Type="http://schemas.openxmlformats.org/officeDocument/2006/relationships/hyperlink" Target="file:///C:\content\act\ef0d867d-f525-4d52-b7ba-d3342352b982.doc" TargetMode="External"/><Relationship Id="rId63" Type="http://schemas.openxmlformats.org/officeDocument/2006/relationships/hyperlink" Target="file:///C:\content\act\ef0d867d-f525-4d52-b7ba-d3342352b982.doc" TargetMode="External"/><Relationship Id="rId68" Type="http://schemas.openxmlformats.org/officeDocument/2006/relationships/hyperlink" Target="file:///C:\content\act\ef0d867d-f525-4d52-b7ba-d3342352b982.doc" TargetMode="External"/><Relationship Id="rId76" Type="http://schemas.openxmlformats.org/officeDocument/2006/relationships/hyperlink" Target="file:///C:\content\act\ef0d867d-f525-4d52-b7ba-d3342352b982.doc" TargetMode="External"/><Relationship Id="rId84" Type="http://schemas.openxmlformats.org/officeDocument/2006/relationships/hyperlink" Target="file:///C:\content\act\ef0d867d-f525-4d52-b7ba-d3342352b982.doc" TargetMode="External"/><Relationship Id="rId89" Type="http://schemas.openxmlformats.org/officeDocument/2006/relationships/hyperlink" Target="file:///C:\content\act\ef0d867d-f525-4d52-b7ba-d3342352b982.doc" TargetMode="External"/><Relationship Id="rId7" Type="http://schemas.openxmlformats.org/officeDocument/2006/relationships/hyperlink" Target="file:///C:\content\act\26dc7f0a-763e-4823-89d8-236cc6f2f0e9.doc" TargetMode="External"/><Relationship Id="rId71" Type="http://schemas.openxmlformats.org/officeDocument/2006/relationships/hyperlink" Target="file:///C:\content\act\ef0d867d-f525-4d52-b7ba-d3342352b982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ontent\act\ef0d867d-f525-4d52-b7ba-d3342352b982.doc" TargetMode="External"/><Relationship Id="rId29" Type="http://schemas.openxmlformats.org/officeDocument/2006/relationships/hyperlink" Target="file:///C:\content\act\c6c98633-c237-451a-a67e-94b7423af41a.html" TargetMode="External"/><Relationship Id="rId11" Type="http://schemas.openxmlformats.org/officeDocument/2006/relationships/hyperlink" Target="file:///C:\content\act\bba0bfb1-06c7-4e50-a8d3-fe1045784bf1.html" TargetMode="External"/><Relationship Id="rId24" Type="http://schemas.openxmlformats.org/officeDocument/2006/relationships/hyperlink" Target="consultantplus://offline/ref=CC92487CBE924DAA15EA9B6FD9B73D04962561AE9362279C870A723B642D5389941A5E0DF52E8FA2A655B9E5L1M" TargetMode="External"/><Relationship Id="rId32" Type="http://schemas.openxmlformats.org/officeDocument/2006/relationships/hyperlink" Target="file:///C:\content\act\49b4c136-67f7-46ed-9280-e8e92e5031ca.doc" TargetMode="External"/><Relationship Id="rId37" Type="http://schemas.openxmlformats.org/officeDocument/2006/relationships/hyperlink" Target="file:///C:\content\act\03cf0fb8-17d5-46f6-a5ec-d1642676534b.html" TargetMode="External"/><Relationship Id="rId40" Type="http://schemas.openxmlformats.org/officeDocument/2006/relationships/hyperlink" Target="file:///C:\content\act\ef0d867d-f525-4d52-b7ba-d3342352b982.doc" TargetMode="External"/><Relationship Id="rId45" Type="http://schemas.openxmlformats.org/officeDocument/2006/relationships/hyperlink" Target="file:///C:\content\act\ef0d867d-f525-4d52-b7ba-d3342352b982.doc" TargetMode="External"/><Relationship Id="rId53" Type="http://schemas.openxmlformats.org/officeDocument/2006/relationships/hyperlink" Target="file:///C:\content\act\ef0d867d-f525-4d52-b7ba-d3342352b982.doc" TargetMode="External"/><Relationship Id="rId58" Type="http://schemas.openxmlformats.org/officeDocument/2006/relationships/hyperlink" Target="file:///C:\content\act\ef0d867d-f525-4d52-b7ba-d3342352b982.doc" TargetMode="External"/><Relationship Id="rId66" Type="http://schemas.openxmlformats.org/officeDocument/2006/relationships/hyperlink" Target="file:///C:\content\act\ef0d867d-f525-4d52-b7ba-d3342352b982.doc" TargetMode="External"/><Relationship Id="rId74" Type="http://schemas.openxmlformats.org/officeDocument/2006/relationships/hyperlink" Target="file:///C:\content\act\ef0d867d-f525-4d52-b7ba-d3342352b982.doc" TargetMode="External"/><Relationship Id="rId79" Type="http://schemas.openxmlformats.org/officeDocument/2006/relationships/hyperlink" Target="file:///C:\content\act\ef0d867d-f525-4d52-b7ba-d3342352b982.doc" TargetMode="External"/><Relationship Id="rId87" Type="http://schemas.openxmlformats.org/officeDocument/2006/relationships/hyperlink" Target="file:///C:\content\act\51898624-4287-469d-b507-3c563bafa7f1.doc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C:\content\act\ef0d867d-f525-4d52-b7ba-d3342352b982.doc" TargetMode="External"/><Relationship Id="rId82" Type="http://schemas.openxmlformats.org/officeDocument/2006/relationships/hyperlink" Target="file:///C:\content\act\ef0d867d-f525-4d52-b7ba-d3342352b982.doc" TargetMode="External"/><Relationship Id="rId90" Type="http://schemas.openxmlformats.org/officeDocument/2006/relationships/fontTable" Target="fontTable.xml"/><Relationship Id="rId19" Type="http://schemas.openxmlformats.org/officeDocument/2006/relationships/hyperlink" Target="file:///C:\content\act\bba0bfb1-06c7-4e50-a8d3-fe1045784bf1.html" TargetMode="External"/><Relationship Id="rId14" Type="http://schemas.openxmlformats.org/officeDocument/2006/relationships/hyperlink" Target="file:///C:\content\act\ef0d867d-f525-4d52-b7ba-d3342352b982.doc" TargetMode="External"/><Relationship Id="rId22" Type="http://schemas.openxmlformats.org/officeDocument/2006/relationships/hyperlink" Target="consultantplus://offline/ref=CC92487CBE924DAA15EA9B6FD9B73D04962561AE9363259B840A723B642D5389941A5E0DF52E8FA2A651BCE5L1M" TargetMode="External"/><Relationship Id="rId27" Type="http://schemas.openxmlformats.org/officeDocument/2006/relationships/hyperlink" Target="consultantplus://offline/ref=CC92487CBE924DAA15EA9B6FD9B73D04962561AE9363279C830A723B642D5389941A5E0DF52E8FA2A655BBE5L7M" TargetMode="External"/><Relationship Id="rId30" Type="http://schemas.openxmlformats.org/officeDocument/2006/relationships/hyperlink" Target="consultantplus://offline/ref=3AD5CF6DC0CB42B8C62C72C2D6E0FD65167E78CB6924BA259393B07042056149AC3C1AC7449E4B4EWCFEK" TargetMode="External"/><Relationship Id="rId35" Type="http://schemas.openxmlformats.org/officeDocument/2006/relationships/hyperlink" Target="file:///C:\content\act\ef0d867d-f525-4d52-b7ba-d3342352b982.doc" TargetMode="External"/><Relationship Id="rId43" Type="http://schemas.openxmlformats.org/officeDocument/2006/relationships/hyperlink" Target="file:///C:\content\act\ef0d867d-f525-4d52-b7ba-d3342352b982.doc" TargetMode="External"/><Relationship Id="rId48" Type="http://schemas.openxmlformats.org/officeDocument/2006/relationships/hyperlink" Target="file:///C:\content\act\ef0d867d-f525-4d52-b7ba-d3342352b982.doc" TargetMode="External"/><Relationship Id="rId56" Type="http://schemas.openxmlformats.org/officeDocument/2006/relationships/hyperlink" Target="consultantplus://offline/ref=A7B29CFCA68B8272EF49790E850ABD7425927A8B9418FCA68C8999E4B618A678C06BE238050AC2282C23A8W1y9L" TargetMode="External"/><Relationship Id="rId64" Type="http://schemas.openxmlformats.org/officeDocument/2006/relationships/hyperlink" Target="file:///C:\content\act\ef0d867d-f525-4d52-b7ba-d3342352b982.doc" TargetMode="External"/><Relationship Id="rId69" Type="http://schemas.openxmlformats.org/officeDocument/2006/relationships/hyperlink" Target="file:///C:\content\act\ef0d867d-f525-4d52-b7ba-d3342352b982.doc" TargetMode="External"/><Relationship Id="rId77" Type="http://schemas.openxmlformats.org/officeDocument/2006/relationships/hyperlink" Target="file:///C:\content\act\ef0d867d-f525-4d52-b7ba-d3342352b982.doc" TargetMode="External"/><Relationship Id="rId8" Type="http://schemas.openxmlformats.org/officeDocument/2006/relationships/hyperlink" Target="file:///C:\content\act\bcfb09a1-4941-4ee9-afc8-90c51bbc410b.doc" TargetMode="External"/><Relationship Id="rId51" Type="http://schemas.openxmlformats.org/officeDocument/2006/relationships/hyperlink" Target="file:///C:\content\act\ef0d867d-f525-4d52-b7ba-d3342352b982.doc" TargetMode="External"/><Relationship Id="rId72" Type="http://schemas.openxmlformats.org/officeDocument/2006/relationships/hyperlink" Target="file:///C:\content\act\ef0d867d-f525-4d52-b7ba-d3342352b982.doc" TargetMode="External"/><Relationship Id="rId80" Type="http://schemas.openxmlformats.org/officeDocument/2006/relationships/hyperlink" Target="file:///C:\content\act\621a88ec-e9cf-4164-919b-91ea27312b18.doc" TargetMode="External"/><Relationship Id="rId85" Type="http://schemas.openxmlformats.org/officeDocument/2006/relationships/hyperlink" Target="file:///C:\content\act\ef0d867d-f525-4d52-b7ba-d3342352b982.doc" TargetMode="External"/><Relationship Id="rId3" Type="http://schemas.microsoft.com/office/2007/relationships/stylesWithEffects" Target="stylesWithEffects.xml"/><Relationship Id="rId12" Type="http://schemas.openxmlformats.org/officeDocument/2006/relationships/hyperlink" Target="file:///C:\content\act\16c3e4cc-fcd6-4137-9ed5-ad1df26b8648.doc" TargetMode="External"/><Relationship Id="rId17" Type="http://schemas.openxmlformats.org/officeDocument/2006/relationships/hyperlink" Target="file:///C:\content\act\ef0d867d-f525-4d52-b7ba-d3342352b982.doc" TargetMode="External"/><Relationship Id="rId25" Type="http://schemas.openxmlformats.org/officeDocument/2006/relationships/hyperlink" Target="file:///C:\content\act\51898624-4287-469d-b507-3c563bafa7f1.doc" TargetMode="External"/><Relationship Id="rId33" Type="http://schemas.openxmlformats.org/officeDocument/2006/relationships/hyperlink" Target="consultantplus://offline/ref=3AD5CF6DC0CB42B8C62C72C2D6E0FD65167E78CB6924BA259393B07042056149AC3C1AC7449E4B4EWCFEK" TargetMode="External"/><Relationship Id="rId38" Type="http://schemas.openxmlformats.org/officeDocument/2006/relationships/hyperlink" Target="file:///C:\content\act\ef0d867d-f525-4d52-b7ba-d3342352b982.doc" TargetMode="External"/><Relationship Id="rId46" Type="http://schemas.openxmlformats.org/officeDocument/2006/relationships/hyperlink" Target="file:///C:\content\act\ef0d867d-f525-4d52-b7ba-d3342352b982.doc" TargetMode="External"/><Relationship Id="rId59" Type="http://schemas.openxmlformats.org/officeDocument/2006/relationships/hyperlink" Target="file:///C:\content\act\ef0d867d-f525-4d52-b7ba-d3342352b982.doc" TargetMode="External"/><Relationship Id="rId67" Type="http://schemas.openxmlformats.org/officeDocument/2006/relationships/hyperlink" Target="file:///C:\content\act\ef0d867d-f525-4d52-b7ba-d3342352b982.doc" TargetMode="External"/><Relationship Id="rId20" Type="http://schemas.openxmlformats.org/officeDocument/2006/relationships/hyperlink" Target="consultantplus://offline/ref=CC92487CBE924DAA15EA9B6FD9B73D04962561AE936E229B870A723B642D5389941A5E0DF52EE8L8M" TargetMode="External"/><Relationship Id="rId41" Type="http://schemas.openxmlformats.org/officeDocument/2006/relationships/hyperlink" Target="file:///C:\content\act\ef0d867d-f525-4d52-b7ba-d3342352b982.doc" TargetMode="External"/><Relationship Id="rId54" Type="http://schemas.openxmlformats.org/officeDocument/2006/relationships/hyperlink" Target="file:///C:\content\act\ef0d867d-f525-4d52-b7ba-d3342352b982.doc" TargetMode="External"/><Relationship Id="rId62" Type="http://schemas.openxmlformats.org/officeDocument/2006/relationships/hyperlink" Target="file:///C:\content\act\ef0d867d-f525-4d52-b7ba-d3342352b982.doc" TargetMode="External"/><Relationship Id="rId70" Type="http://schemas.openxmlformats.org/officeDocument/2006/relationships/hyperlink" Target="file:///C:\content\act\ef0d867d-f525-4d52-b7ba-d3342352b982.doc" TargetMode="External"/><Relationship Id="rId75" Type="http://schemas.openxmlformats.org/officeDocument/2006/relationships/hyperlink" Target="file:///C:\content\act\ef0d867d-f525-4d52-b7ba-d3342352b982.doc" TargetMode="External"/><Relationship Id="rId83" Type="http://schemas.openxmlformats.org/officeDocument/2006/relationships/hyperlink" Target="file:///C:\content\act\ef0d867d-f525-4d52-b7ba-d3342352b982.doc" TargetMode="External"/><Relationship Id="rId88" Type="http://schemas.openxmlformats.org/officeDocument/2006/relationships/hyperlink" Target="file:///C:\content\act\ef0d867d-f525-4d52-b7ba-d3342352b982.doc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content\act\ef0d867d-f525-4d52-b7ba-d3342352b982.doc" TargetMode="External"/><Relationship Id="rId15" Type="http://schemas.openxmlformats.org/officeDocument/2006/relationships/hyperlink" Target="file:///C:\content\act\ef0d867d-f525-4d52-b7ba-d3342352b982.doc" TargetMode="External"/><Relationship Id="rId23" Type="http://schemas.openxmlformats.org/officeDocument/2006/relationships/hyperlink" Target="file:///C:\content\act\dec12efc-e3e3-4a8c-beb1-4448217d6713.doc" TargetMode="External"/><Relationship Id="rId28" Type="http://schemas.openxmlformats.org/officeDocument/2006/relationships/hyperlink" Target="file:///C:\content\act\ef0d867d-f525-4d52-b7ba-d3342352b982.doc" TargetMode="External"/><Relationship Id="rId36" Type="http://schemas.openxmlformats.org/officeDocument/2006/relationships/hyperlink" Target="file:///C:\content\act\ef0d867d-f525-4d52-b7ba-d3342352b982.doc" TargetMode="External"/><Relationship Id="rId49" Type="http://schemas.openxmlformats.org/officeDocument/2006/relationships/hyperlink" Target="file:///C:\content\act\bcfb09a1-4941-4ee9-afc8-90c51bbc410b.doc" TargetMode="External"/><Relationship Id="rId57" Type="http://schemas.openxmlformats.org/officeDocument/2006/relationships/hyperlink" Target="file:///C:\content\act\ef0d867d-f525-4d52-b7ba-d3342352b982.doc" TargetMode="External"/><Relationship Id="rId10" Type="http://schemas.openxmlformats.org/officeDocument/2006/relationships/hyperlink" Target="file:///C:\content\act\ef0d867d-f525-4d52-b7ba-d3342352b982.doc" TargetMode="External"/><Relationship Id="rId31" Type="http://schemas.openxmlformats.org/officeDocument/2006/relationships/hyperlink" Target="consultantplus://offline/ref=3AD5CF6DC0CB42B8C62C6CCFC08CA16E127325C56F20B071CECCEB2D150C6B1EEB73438500934A4DCC1F44W7FFK" TargetMode="External"/><Relationship Id="rId44" Type="http://schemas.openxmlformats.org/officeDocument/2006/relationships/hyperlink" Target="file:///C:\content\act\ef0d867d-f525-4d52-b7ba-d3342352b982.doc" TargetMode="External"/><Relationship Id="rId52" Type="http://schemas.openxmlformats.org/officeDocument/2006/relationships/hyperlink" Target="file:///C:\content\act\ef0d867d-f525-4d52-b7ba-d3342352b982.doc" TargetMode="External"/><Relationship Id="rId60" Type="http://schemas.openxmlformats.org/officeDocument/2006/relationships/hyperlink" Target="file:///C:\content\act\ef0d867d-f525-4d52-b7ba-d3342352b982.doc" TargetMode="External"/><Relationship Id="rId65" Type="http://schemas.openxmlformats.org/officeDocument/2006/relationships/hyperlink" Target="file:///C:\content\act\ef0d867d-f525-4d52-b7ba-d3342352b982.doc" TargetMode="External"/><Relationship Id="rId73" Type="http://schemas.openxmlformats.org/officeDocument/2006/relationships/hyperlink" Target="file:///C:\content\act\ef0d867d-f525-4d52-b7ba-d3342352b982.doc" TargetMode="External"/><Relationship Id="rId78" Type="http://schemas.openxmlformats.org/officeDocument/2006/relationships/hyperlink" Target="file:///C:\content\act\ef0d867d-f525-4d52-b7ba-d3342352b982.doc" TargetMode="External"/><Relationship Id="rId81" Type="http://schemas.openxmlformats.org/officeDocument/2006/relationships/hyperlink" Target="file:///C:\content\act\621a88ec-e9cf-4164-919b-91ea27312b18.doc" TargetMode="External"/><Relationship Id="rId86" Type="http://schemas.openxmlformats.org/officeDocument/2006/relationships/hyperlink" Target="consultantplus://offline/ref=C04E65864D224168F66B00C3AA3E2CE15CCF8DDB1CFF237631348F22CC8C27B26FB1E7B2CA8569E0768D9Ez6Q2I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398fcf9f-6b47-4e87-9f56-a1dfdf90fe89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FD51A6-D341-4666-92CE-5C8CB728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34</Pages>
  <Words>14017</Words>
  <Characters>79903</Characters>
  <Application>Microsoft Office Word</Application>
  <DocSecurity>0</DocSecurity>
  <Lines>665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93733</CharactersWithSpaces>
  <SharedDoc>false</SharedDoc>
  <HLinks>
    <vt:vector size="102" baseType="variant">
      <vt:variant>
        <vt:i4>4980736</vt:i4>
      </vt:variant>
      <vt:variant>
        <vt:i4>48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5177345</vt:i4>
      </vt:variant>
      <vt:variant>
        <vt:i4>45</vt:i4>
      </vt:variant>
      <vt:variant>
        <vt:i4>0</vt:i4>
      </vt:variant>
      <vt:variant>
        <vt:i4>5</vt:i4>
      </vt:variant>
      <vt:variant>
        <vt:lpwstr>/content/act/26dc7f0a-763e-4823-89d8-236cc6f2f0e9.doc</vt:lpwstr>
      </vt:variant>
      <vt:variant>
        <vt:lpwstr/>
      </vt:variant>
      <vt:variant>
        <vt:i4>7209015</vt:i4>
      </vt:variant>
      <vt:variant>
        <vt:i4>42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1441804</vt:i4>
      </vt:variant>
      <vt:variant>
        <vt:i4>39</vt:i4>
      </vt:variant>
      <vt:variant>
        <vt:i4>0</vt:i4>
      </vt:variant>
      <vt:variant>
        <vt:i4>5</vt:i4>
      </vt:variant>
      <vt:variant>
        <vt:lpwstr>/content/act/51898624-4287-469d-b507-3c563bafa7f1.doc</vt:lpwstr>
      </vt:variant>
      <vt:variant>
        <vt:lpwstr/>
      </vt:variant>
      <vt:variant>
        <vt:i4>5177345</vt:i4>
      </vt:variant>
      <vt:variant>
        <vt:i4>36</vt:i4>
      </vt:variant>
      <vt:variant>
        <vt:i4>0</vt:i4>
      </vt:variant>
      <vt:variant>
        <vt:i4>5</vt:i4>
      </vt:variant>
      <vt:variant>
        <vt:lpwstr>/content/act/26dc7f0a-763e-4823-89d8-236cc6f2f0e9.doc</vt:lpwstr>
      </vt:variant>
      <vt:variant>
        <vt:lpwstr/>
      </vt:variant>
      <vt:variant>
        <vt:i4>5177345</vt:i4>
      </vt:variant>
      <vt:variant>
        <vt:i4>33</vt:i4>
      </vt:variant>
      <vt:variant>
        <vt:i4>0</vt:i4>
      </vt:variant>
      <vt:variant>
        <vt:i4>5</vt:i4>
      </vt:variant>
      <vt:variant>
        <vt:lpwstr>/content/act/26dc7f0a-763e-4823-89d8-236cc6f2f0e9.doc</vt:lpwstr>
      </vt:variant>
      <vt:variant>
        <vt:lpwstr/>
      </vt:variant>
      <vt:variant>
        <vt:i4>4849744</vt:i4>
      </vt:variant>
      <vt:variant>
        <vt:i4>30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5177345</vt:i4>
      </vt:variant>
      <vt:variant>
        <vt:i4>27</vt:i4>
      </vt:variant>
      <vt:variant>
        <vt:i4>0</vt:i4>
      </vt:variant>
      <vt:variant>
        <vt:i4>5</vt:i4>
      </vt:variant>
      <vt:variant>
        <vt:lpwstr>/content/act/26dc7f0a-763e-4823-89d8-236cc6f2f0e9.doc</vt:lpwstr>
      </vt:variant>
      <vt:variant>
        <vt:lpwstr/>
      </vt:variant>
      <vt:variant>
        <vt:i4>1441804</vt:i4>
      </vt:variant>
      <vt:variant>
        <vt:i4>24</vt:i4>
      </vt:variant>
      <vt:variant>
        <vt:i4>0</vt:i4>
      </vt:variant>
      <vt:variant>
        <vt:i4>5</vt:i4>
      </vt:variant>
      <vt:variant>
        <vt:lpwstr>/content/act/51898624-4287-469d-b507-3c563bafa7f1.doc</vt:lpwstr>
      </vt:variant>
      <vt:variant>
        <vt:lpwstr/>
      </vt:variant>
      <vt:variant>
        <vt:i4>1441804</vt:i4>
      </vt:variant>
      <vt:variant>
        <vt:i4>21</vt:i4>
      </vt:variant>
      <vt:variant>
        <vt:i4>0</vt:i4>
      </vt:variant>
      <vt:variant>
        <vt:i4>5</vt:i4>
      </vt:variant>
      <vt:variant>
        <vt:lpwstr>/content/act/51898624-4287-469d-b507-3c563bafa7f1.doc</vt:lpwstr>
      </vt:variant>
      <vt:variant>
        <vt:lpwstr/>
      </vt:variant>
      <vt:variant>
        <vt:i4>4259920</vt:i4>
      </vt:variant>
      <vt:variant>
        <vt:i4>18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4980747</vt:i4>
      </vt:variant>
      <vt:variant>
        <vt:i4>15</vt:i4>
      </vt:variant>
      <vt:variant>
        <vt:i4>0</vt:i4>
      </vt:variant>
      <vt:variant>
        <vt:i4>5</vt:i4>
      </vt:variant>
      <vt:variant>
        <vt:lpwstr>/content/act/328240d4-ef1b-4283-94bb-acf71cd1db78.doc</vt:lpwstr>
      </vt:variant>
      <vt:variant>
        <vt:lpwstr/>
      </vt:variant>
      <vt:variant>
        <vt:i4>5177345</vt:i4>
      </vt:variant>
      <vt:variant>
        <vt:i4>12</vt:i4>
      </vt:variant>
      <vt:variant>
        <vt:i4>0</vt:i4>
      </vt:variant>
      <vt:variant>
        <vt:i4>5</vt:i4>
      </vt:variant>
      <vt:variant>
        <vt:lpwstr>/content/act/26dc7f0a-763e-4823-89d8-236cc6f2f0e9.doc</vt:lpwstr>
      </vt:variant>
      <vt:variant>
        <vt:lpwstr/>
      </vt:variant>
      <vt:variant>
        <vt:i4>5177345</vt:i4>
      </vt:variant>
      <vt:variant>
        <vt:i4>9</vt:i4>
      </vt:variant>
      <vt:variant>
        <vt:i4>0</vt:i4>
      </vt:variant>
      <vt:variant>
        <vt:i4>5</vt:i4>
      </vt:variant>
      <vt:variant>
        <vt:lpwstr>/content/act/26dc7f0a-763e-4823-89d8-236cc6f2f0e9.doc</vt:lpwstr>
      </vt:variant>
      <vt:variant>
        <vt:lpwstr/>
      </vt:variant>
      <vt:variant>
        <vt:i4>1179656</vt:i4>
      </vt:variant>
      <vt:variant>
        <vt:i4>6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  <vt:variant>
        <vt:i4>3211313</vt:i4>
      </vt:variant>
      <vt:variant>
        <vt:i4>3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  <vt:variant>
        <vt:i4>5177345</vt:i4>
      </vt:variant>
      <vt:variant>
        <vt:i4>0</vt:i4>
      </vt:variant>
      <vt:variant>
        <vt:i4>0</vt:i4>
      </vt:variant>
      <vt:variant>
        <vt:i4>5</vt:i4>
      </vt:variant>
      <vt:variant>
        <vt:lpwstr>/content/act/26dc7f0a-763e-4823-89d8-236cc6f2f0e9.doc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IT Support</cp:lastModifiedBy>
  <cp:revision>3</cp:revision>
  <dcterms:created xsi:type="dcterms:W3CDTF">2015-10-20T11:53:00Z</dcterms:created>
  <dcterms:modified xsi:type="dcterms:W3CDTF">2021-07-30T07:05:00Z</dcterms:modified>
</cp:coreProperties>
</file>