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447188" w:rsidRDefault="00CE034F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58.25pt" fillcolor="window">
            <v:imagedata r:id="rId9" o:title=""/>
          </v:shape>
        </w:pict>
      </w:r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8F245C" w:rsidRDefault="008F245C" w:rsidP="008F245C">
      <w:pPr>
        <w:rPr>
          <w:rFonts w:cs="Arial"/>
          <w:bCs/>
          <w:color w:val="000000"/>
        </w:rPr>
      </w:pPr>
    </w:p>
    <w:p w:rsidR="008F245C" w:rsidRP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Изменения:</w:t>
      </w:r>
    </w:p>
    <w:p w:rsidR="008F245C" w:rsidRP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(</w:t>
      </w:r>
      <w:hyperlink r:id="rId10" w:tgtFrame="Logical" w:history="1">
        <w:r w:rsidRPr="008F245C">
          <w:rPr>
            <w:rStyle w:val="af3"/>
            <w:rFonts w:cs="Arial"/>
            <w:bCs/>
          </w:rPr>
          <w:t>постановление Администрации Приморского края от 11.04.2019 №223-па</w:t>
        </w:r>
      </w:hyperlink>
      <w:r w:rsidRPr="008F245C">
        <w:rPr>
          <w:rFonts w:cs="Arial"/>
          <w:bCs/>
          <w:color w:val="000000"/>
        </w:rPr>
        <w:t>)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1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2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</w:t>
      </w:r>
      <w:r w:rsidRPr="00447188">
        <w:rPr>
          <w:rFonts w:cs="Arial"/>
          <w:bCs/>
          <w:color w:val="000000"/>
        </w:rPr>
        <w:lastRenderedPageBreak/>
        <w:t>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3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5266CE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Члены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омиссии: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4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5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Pr="00447188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CE034F">
        <w:rPr>
          <w:rFonts w:eastAsia="Calibri" w:cs="Arial"/>
          <w:highlight w:val="yellow"/>
          <w:lang w:eastAsia="en-US"/>
        </w:rPr>
        <w:t xml:space="preserve">4.2. </w:t>
      </w:r>
      <w:r w:rsidR="002A67AC" w:rsidRPr="00CE034F">
        <w:rPr>
          <w:rFonts w:eastAsia="Calibri" w:cs="Arial"/>
          <w:highlight w:val="yellow"/>
          <w:lang w:eastAsia="en-US"/>
        </w:rPr>
        <w:t xml:space="preserve"> </w:t>
      </w:r>
      <w:r w:rsidR="00647DFD" w:rsidRPr="00CE034F">
        <w:rPr>
          <w:rFonts w:eastAsia="Calibri" w:cs="Arial"/>
          <w:highlight w:val="yellow"/>
          <w:lang w:eastAsia="en-US"/>
        </w:rPr>
        <w:t xml:space="preserve">В </w:t>
      </w:r>
      <w:r w:rsidR="00647DFD" w:rsidRPr="00CE034F">
        <w:rPr>
          <w:rFonts w:eastAsia="Calibri" w:cs="Arial"/>
          <w:highlight w:val="red"/>
          <w:lang w:eastAsia="en-US"/>
        </w:rPr>
        <w:t xml:space="preserve">состав Комиссии </w:t>
      </w:r>
      <w:r w:rsidR="00647DFD" w:rsidRPr="00CE034F">
        <w:rPr>
          <w:rFonts w:eastAsia="Calibri" w:cs="Arial"/>
          <w:highlight w:val="yellow"/>
          <w:lang w:eastAsia="en-US"/>
        </w:rPr>
        <w:t xml:space="preserve">входят председатель, заместитель председателя, секретарь, </w:t>
      </w:r>
      <w:r w:rsidR="00647DFD" w:rsidRPr="00CE034F">
        <w:rPr>
          <w:rFonts w:eastAsia="Calibri" w:cs="Arial"/>
          <w:highlight w:val="red"/>
          <w:lang w:eastAsia="en-US"/>
        </w:rPr>
        <w:t>члены Комиссии</w:t>
      </w:r>
      <w:r w:rsidR="00647DFD" w:rsidRPr="00CE034F">
        <w:rPr>
          <w:rFonts w:eastAsia="Calibri" w:cs="Arial"/>
          <w:highlight w:val="yellow"/>
          <w:lang w:eastAsia="en-US"/>
        </w:rPr>
        <w:t>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CE034F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CE034F">
        <w:rPr>
          <w:rFonts w:eastAsia="Calibri" w:cs="Arial"/>
          <w:highlight w:val="yellow"/>
          <w:lang w:eastAsia="en-US"/>
        </w:rPr>
        <w:t>4.</w:t>
      </w:r>
      <w:r w:rsidR="004E49E6" w:rsidRPr="00CE034F">
        <w:rPr>
          <w:rFonts w:eastAsia="Calibri" w:cs="Arial"/>
          <w:highlight w:val="yellow"/>
          <w:lang w:eastAsia="en-US"/>
        </w:rPr>
        <w:t>7</w:t>
      </w:r>
      <w:r w:rsidRPr="00CE034F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CE034F">
        <w:rPr>
          <w:rFonts w:eastAsia="Calibri" w:cs="Arial"/>
          <w:highlight w:val="yellow"/>
          <w:lang w:eastAsia="en-US"/>
        </w:rPr>
        <w:t>.</w:t>
      </w:r>
    </w:p>
    <w:p w:rsidR="002A67AC" w:rsidRPr="00CE034F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CE034F">
        <w:rPr>
          <w:rFonts w:eastAsia="Calibri" w:cs="Arial"/>
          <w:highlight w:val="yellow"/>
          <w:lang w:eastAsia="en-US"/>
        </w:rPr>
        <w:t>4.</w:t>
      </w:r>
      <w:r w:rsidR="00595162" w:rsidRPr="00CE034F">
        <w:rPr>
          <w:rFonts w:eastAsia="Calibri" w:cs="Arial"/>
          <w:highlight w:val="yellow"/>
          <w:lang w:eastAsia="en-US"/>
        </w:rPr>
        <w:t>8</w:t>
      </w:r>
      <w:r w:rsidRPr="00CE034F">
        <w:rPr>
          <w:rFonts w:eastAsia="Calibri" w:cs="Arial"/>
          <w:highlight w:val="yellow"/>
          <w:lang w:eastAsia="en-US"/>
        </w:rPr>
        <w:t xml:space="preserve">. </w:t>
      </w:r>
      <w:r w:rsidRPr="00CE034F">
        <w:rPr>
          <w:rFonts w:eastAsia="Calibri" w:cs="Arial"/>
          <w:highlight w:val="red"/>
          <w:lang w:eastAsia="en-US"/>
        </w:rPr>
        <w:t xml:space="preserve">Члены Комиссии </w:t>
      </w:r>
      <w:r w:rsidRPr="00CE034F">
        <w:rPr>
          <w:rFonts w:eastAsia="Calibri" w:cs="Arial"/>
          <w:highlight w:val="yellow"/>
          <w:lang w:eastAsia="en-US"/>
        </w:rPr>
        <w:t>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CE034F">
        <w:rPr>
          <w:rFonts w:eastAsia="Calibri" w:cs="Arial"/>
          <w:highlight w:val="yellow"/>
          <w:lang w:eastAsia="en-US"/>
        </w:rPr>
        <w:t>4.</w:t>
      </w:r>
      <w:r w:rsidR="00595162" w:rsidRPr="00CE034F">
        <w:rPr>
          <w:rFonts w:eastAsia="Calibri" w:cs="Arial"/>
          <w:highlight w:val="yellow"/>
          <w:lang w:eastAsia="en-US"/>
        </w:rPr>
        <w:t>9</w:t>
      </w:r>
      <w:r w:rsidRPr="00CE034F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CE034F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CE034F">
        <w:rPr>
          <w:rFonts w:eastAsia="Calibri" w:cs="Arial"/>
          <w:highlight w:val="yellow"/>
          <w:lang w:eastAsia="en-US"/>
        </w:rPr>
        <w:t xml:space="preserve">простым большинством голосов присутствующих на заседании </w:t>
      </w:r>
      <w:r w:rsidRPr="00CE034F">
        <w:rPr>
          <w:rFonts w:eastAsia="Calibri" w:cs="Arial"/>
          <w:highlight w:val="red"/>
          <w:lang w:eastAsia="en-US"/>
        </w:rPr>
        <w:t>членов Комиссии</w:t>
      </w:r>
      <w:bookmarkStart w:id="0" w:name="_GoBack"/>
      <w:bookmarkEnd w:id="0"/>
      <w:r w:rsidRPr="00CE034F">
        <w:rPr>
          <w:rFonts w:eastAsia="Calibri" w:cs="Arial"/>
          <w:highlight w:val="yellow"/>
          <w:lang w:eastAsia="en-US"/>
        </w:rPr>
        <w:t>. В случае равенства голосов решающим является голос председательствующего на заседании Комиссии.</w:t>
      </w:r>
    </w:p>
    <w:p w:rsidR="00F978AF" w:rsidRPr="008F245C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 xml:space="preserve">х </w:t>
      </w:r>
      <w:r w:rsidR="00D07D66" w:rsidRPr="008F245C">
        <w:rPr>
          <w:rFonts w:eastAsia="Calibri" w:cs="Arial"/>
          <w:lang w:eastAsia="en-US"/>
        </w:rPr>
        <w:t>рабочих дней со дня</w:t>
      </w:r>
      <w:r w:rsidR="00F978AF" w:rsidRPr="008F245C">
        <w:rPr>
          <w:rFonts w:eastAsia="Calibri" w:cs="Arial"/>
          <w:lang w:eastAsia="en-US"/>
        </w:rPr>
        <w:t xml:space="preserve"> проведения ее</w:t>
      </w:r>
      <w:r w:rsidR="00D07D66" w:rsidRPr="008F245C">
        <w:rPr>
          <w:rFonts w:eastAsia="Calibri" w:cs="Arial"/>
          <w:lang w:eastAsia="en-US"/>
        </w:rPr>
        <w:t xml:space="preserve"> заседания</w:t>
      </w:r>
      <w:r w:rsidR="00F978AF" w:rsidRPr="008F245C">
        <w:rPr>
          <w:rFonts w:eastAsia="Calibri" w:cs="Arial"/>
          <w:lang w:eastAsia="en-US"/>
        </w:rPr>
        <w:t>.</w:t>
      </w:r>
    </w:p>
    <w:p w:rsidR="008F245C" w:rsidRDefault="008F245C" w:rsidP="002A67AC">
      <w:pPr>
        <w:spacing w:line="360" w:lineRule="auto"/>
        <w:rPr>
          <w:bCs/>
          <w:color w:val="000000"/>
        </w:rPr>
      </w:pPr>
      <w:r w:rsidRPr="008F245C">
        <w:rPr>
          <w:bCs/>
          <w:color w:val="000000"/>
        </w:rPr>
        <w:t>Протокол Комиссии направляется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недвижимости не позднее следующего дня после оформления.</w:t>
      </w:r>
    </w:p>
    <w:p w:rsidR="008F245C" w:rsidRPr="008F245C" w:rsidRDefault="008F245C" w:rsidP="002A67AC">
      <w:pPr>
        <w:spacing w:line="360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2 пункта 4.10 в редакции </w:t>
      </w:r>
      <w:hyperlink r:id="rId16" w:tgtFrame="Logical" w:history="1">
        <w:r w:rsidRPr="008F245C">
          <w:rPr>
            <w:rStyle w:val="af3"/>
            <w:bCs/>
          </w:rPr>
          <w:t>постановления Администрации Приморского края от 11.04.2019 №223-па</w:t>
        </w:r>
      </w:hyperlink>
      <w:r>
        <w:rPr>
          <w:bCs/>
          <w:color w:val="000000"/>
        </w:rPr>
        <w:t>)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7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BD162C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</w:t>
      </w:r>
      <w:r w:rsidR="00BD162C" w:rsidRPr="00BD162C">
        <w:rPr>
          <w:bCs/>
          <w:color w:val="000000"/>
        </w:rPr>
        <w:t>и (или) иных объектов</w:t>
      </w:r>
      <w:r w:rsidR="00BD162C">
        <w:rPr>
          <w:bCs/>
          <w:color w:val="000000"/>
          <w:sz w:val="28"/>
          <w:szCs w:val="28"/>
        </w:rPr>
        <w:t xml:space="preserve"> </w:t>
      </w:r>
      <w:r w:rsidR="007E7C71" w:rsidRPr="00447188">
        <w:rPr>
          <w:rFonts w:eastAsia="Calibri" w:cs="Arial"/>
          <w:lang w:eastAsia="en-US"/>
        </w:rPr>
        <w:t xml:space="preserve">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</w:p>
    <w:p w:rsidR="003B54AA" w:rsidRPr="00447188" w:rsidRDefault="00BD162C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абзац изложен в редакции </w:t>
      </w:r>
      <w:hyperlink r:id="rId18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копия договора, предусматривающего передачу жилого помещения в соответствии с пунктом 2 части 1 статьи 1 </w:t>
      </w:r>
      <w:hyperlink r:id="rId19" w:tgtFrame="Logical" w:history="1">
        <w:r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B4660E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либо копия соглашения между гражданином и застройщиком о расторжении договора, предусматривающего передачу жилого помещения;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20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355B87" w:rsidRPr="00447188">
        <w:rPr>
          <w:rFonts w:eastAsia="Calibri" w:cs="Arial"/>
          <w:lang w:eastAsia="en-US"/>
        </w:rPr>
        <w:t>кредитной организации</w:t>
      </w:r>
      <w:r w:rsidR="00975CFB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8A7C2F" w:rsidRPr="00447188">
        <w:rPr>
          <w:rFonts w:eastAsia="Calibri" w:cs="Arial"/>
          <w:lang w:eastAsia="en-US"/>
        </w:rPr>
        <w:t xml:space="preserve">копии </w:t>
      </w:r>
      <w:r w:rsidR="00D979A3" w:rsidRPr="00447188">
        <w:rPr>
          <w:rFonts w:eastAsia="Calibri" w:cs="Arial"/>
          <w:lang w:eastAsia="en-US"/>
        </w:rPr>
        <w:t>платежных</w:t>
      </w:r>
      <w:r w:rsidR="008A7C2F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документ</w:t>
      </w:r>
      <w:r w:rsidR="008A7C2F" w:rsidRPr="00447188">
        <w:rPr>
          <w:rFonts w:eastAsia="Calibri" w:cs="Arial"/>
          <w:lang w:eastAsia="en-US"/>
        </w:rPr>
        <w:t>ов</w:t>
      </w:r>
      <w:r w:rsidR="007209E1" w:rsidRPr="00447188">
        <w:rPr>
          <w:rFonts w:eastAsia="Calibri" w:cs="Arial"/>
          <w:lang w:eastAsia="en-US"/>
        </w:rPr>
        <w:t>, содержащи</w:t>
      </w:r>
      <w:r w:rsidR="00D979A3" w:rsidRPr="00447188">
        <w:rPr>
          <w:rFonts w:eastAsia="Calibri" w:cs="Arial"/>
          <w:lang w:eastAsia="en-US"/>
        </w:rPr>
        <w:t>х</w:t>
      </w:r>
      <w:r w:rsidR="007209E1" w:rsidRPr="00447188">
        <w:rPr>
          <w:rFonts w:eastAsia="Calibri" w:cs="Arial"/>
          <w:lang w:eastAsia="en-US"/>
        </w:rPr>
        <w:t xml:space="preserve"> сведения об исполнении гражданином обязательств по договору</w:t>
      </w:r>
      <w:r w:rsidR="008C5FA0" w:rsidRPr="00447188">
        <w:rPr>
          <w:rFonts w:eastAsia="Calibri" w:cs="Arial"/>
          <w:lang w:eastAsia="en-US"/>
        </w:rPr>
        <w:t>, 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8C5FA0" w:rsidRPr="00447188">
        <w:rPr>
          <w:rFonts w:eastAsia="Calibri" w:cs="Arial"/>
          <w:lang w:eastAsia="en-US"/>
        </w:rPr>
        <w:t xml:space="preserve">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 (размер оплаченной суммы по договору</w:t>
      </w:r>
      <w:r w:rsidR="00942D87" w:rsidRPr="00447188">
        <w:rPr>
          <w:rFonts w:eastAsia="Calibri" w:cs="Arial"/>
          <w:lang w:eastAsia="en-US"/>
        </w:rPr>
        <w:t>,</w:t>
      </w:r>
      <w:r w:rsidR="00D979A3"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предусматривающему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, наименование и реквизиты </w:t>
      </w:r>
      <w:r w:rsidR="00D979A3" w:rsidRPr="00447188">
        <w:rPr>
          <w:rFonts w:eastAsia="Calibri" w:cs="Arial"/>
          <w:lang w:eastAsia="en-US"/>
        </w:rPr>
        <w:t xml:space="preserve">платежных </w:t>
      </w:r>
      <w:r w:rsidR="007209E1" w:rsidRPr="00447188">
        <w:rPr>
          <w:rFonts w:eastAsia="Calibri" w:cs="Arial"/>
          <w:lang w:eastAsia="en-US"/>
        </w:rPr>
        <w:t>документов, подтверждающих факт оплаты)</w:t>
      </w:r>
      <w:r w:rsidR="00163CC9" w:rsidRPr="00447188">
        <w:rPr>
          <w:rFonts w:eastAsia="Calibri" w:cs="Arial"/>
          <w:lang w:eastAsia="en-US"/>
        </w:rPr>
        <w:t>;</w:t>
      </w:r>
      <w:r w:rsidR="00FD2CEB" w:rsidRPr="00447188">
        <w:rPr>
          <w:rFonts w:eastAsia="Calibri" w:cs="Arial"/>
          <w:lang w:eastAsia="en-US"/>
        </w:rPr>
        <w:t xml:space="preserve"> </w:t>
      </w:r>
    </w:p>
    <w:p w:rsidR="007209E1" w:rsidRPr="00447188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693CA6" w:rsidRPr="00447188">
        <w:rPr>
          <w:rFonts w:eastAsia="Calibri" w:cs="Arial"/>
          <w:lang w:eastAsia="en-US"/>
        </w:rPr>
        <w:t xml:space="preserve">копии </w:t>
      </w:r>
      <w:r w:rsidR="007209E1" w:rsidRPr="00447188">
        <w:rPr>
          <w:rFonts w:eastAsia="Calibri" w:cs="Arial"/>
          <w:lang w:eastAsia="en-US"/>
        </w:rPr>
        <w:t>документ</w:t>
      </w:r>
      <w:r w:rsidR="00693CA6" w:rsidRPr="00447188">
        <w:rPr>
          <w:rFonts w:eastAsia="Calibri" w:cs="Arial"/>
          <w:lang w:eastAsia="en-US"/>
        </w:rPr>
        <w:t xml:space="preserve">ов с подтверждением </w:t>
      </w:r>
      <w:r w:rsidR="007209E1" w:rsidRPr="00447188">
        <w:rPr>
          <w:rFonts w:eastAsia="Calibri" w:cs="Arial"/>
          <w:lang w:eastAsia="en-US"/>
        </w:rPr>
        <w:t xml:space="preserve">размера </w:t>
      </w:r>
      <w:r w:rsidR="002277B9" w:rsidRPr="00447188">
        <w:rPr>
          <w:rFonts w:eastAsia="Calibri" w:cs="Arial"/>
          <w:lang w:eastAsia="en-US"/>
        </w:rPr>
        <w:t>задолженности застройщика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перед гражданином по договору</w:t>
      </w:r>
      <w:r w:rsidR="00D25159" w:rsidRPr="00447188">
        <w:rPr>
          <w:rFonts w:eastAsia="Calibri" w:cs="Arial"/>
          <w:lang w:eastAsia="en-US"/>
        </w:rPr>
        <w:t>,</w:t>
      </w:r>
      <w:r w:rsidR="007209E1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 </w:t>
      </w:r>
      <w:r w:rsidR="00BD0A26" w:rsidRPr="00447188">
        <w:rPr>
          <w:rFonts w:eastAsia="Calibri" w:cs="Arial"/>
          <w:lang w:eastAsia="en-US"/>
        </w:rPr>
        <w:t>(справка о размере непогашенных застройщиком перед гражданином сумм по договору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</w:t>
      </w:r>
      <w:r w:rsidR="00BD0A26" w:rsidRPr="00447188">
        <w:rPr>
          <w:rFonts w:eastAsia="Calibri" w:cs="Arial"/>
          <w:lang w:eastAsia="en-US"/>
        </w:rPr>
        <w:t>; соглашение между гражданином и застройщиком о расторжении</w:t>
      </w:r>
      <w:r w:rsidR="00BD0A26" w:rsidRPr="00447188">
        <w:rPr>
          <w:rFonts w:cs="Arial"/>
        </w:rPr>
        <w:t xml:space="preserve"> </w:t>
      </w:r>
      <w:r w:rsidR="00BD0A26" w:rsidRPr="00447188">
        <w:rPr>
          <w:rFonts w:eastAsia="Calibri" w:cs="Arial"/>
          <w:lang w:eastAsia="en-US"/>
        </w:rPr>
        <w:t xml:space="preserve"> договора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 xml:space="preserve">; </w:t>
      </w:r>
      <w:r w:rsidR="005436B8" w:rsidRPr="00447188">
        <w:rPr>
          <w:rFonts w:eastAsia="Calibri" w:cs="Arial"/>
          <w:lang w:eastAsia="en-US"/>
        </w:rPr>
        <w:t>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>)</w:t>
      </w:r>
      <w:r w:rsidR="00126292" w:rsidRPr="00447188">
        <w:rPr>
          <w:rFonts w:eastAsia="Calibri" w:cs="Arial"/>
          <w:lang w:eastAsia="en-US"/>
        </w:rPr>
        <w:t>,</w:t>
      </w:r>
      <w:r w:rsidR="002C30C8" w:rsidRPr="00447188">
        <w:rPr>
          <w:rFonts w:eastAsia="Calibri" w:cs="Arial"/>
          <w:lang w:eastAsia="en-US"/>
        </w:rPr>
        <w:t xml:space="preserve"> 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в случае расторжения договора</w:t>
      </w:r>
      <w:r w:rsidR="00163CC9" w:rsidRPr="00447188">
        <w:rPr>
          <w:rFonts w:eastAsia="Calibri" w:cs="Arial"/>
          <w:lang w:eastAsia="en-US"/>
        </w:rPr>
        <w:t>,</w:t>
      </w:r>
      <w:r w:rsidR="005436B8" w:rsidRPr="00447188">
        <w:rPr>
          <w:rFonts w:eastAsia="Calibri" w:cs="Arial"/>
          <w:lang w:eastAsia="en-US"/>
        </w:rPr>
        <w:t xml:space="preserve"> предусматривающего передачу жилого помещения</w:t>
      </w:r>
      <w:r w:rsidR="00693CA6" w:rsidRPr="00447188">
        <w:rPr>
          <w:rFonts w:eastAsia="Calibri" w:cs="Arial"/>
          <w:lang w:eastAsia="en-US"/>
        </w:rPr>
        <w:t>;</w:t>
      </w:r>
      <w:r w:rsidR="007209E1" w:rsidRPr="00447188">
        <w:rPr>
          <w:rFonts w:eastAsia="Calibri" w:cs="Arial"/>
          <w:lang w:eastAsia="en-US"/>
        </w:rPr>
        <w:t xml:space="preserve"> 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BD162C" w:rsidRPr="00BD162C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BD162C">
        <w:rPr>
          <w:rFonts w:eastAsia="Calibri" w:cs="Arial"/>
          <w:lang w:eastAsia="en-US"/>
        </w:rPr>
        <w:t>установленном</w:t>
      </w:r>
      <w:r w:rsidR="002370B7" w:rsidRPr="00BD162C">
        <w:rPr>
          <w:rFonts w:eastAsia="Calibri" w:cs="Arial"/>
          <w:lang w:eastAsia="en-US"/>
        </w:rPr>
        <w:t xml:space="preserve"> действующ</w:t>
      </w:r>
      <w:r w:rsidR="001C6563" w:rsidRPr="00BD162C">
        <w:rPr>
          <w:rFonts w:eastAsia="Calibri" w:cs="Arial"/>
          <w:lang w:eastAsia="en-US"/>
        </w:rPr>
        <w:t>и</w:t>
      </w:r>
      <w:r w:rsidR="002370B7" w:rsidRPr="00BD162C">
        <w:rPr>
          <w:rFonts w:eastAsia="Calibri" w:cs="Arial"/>
          <w:lang w:eastAsia="en-US"/>
        </w:rPr>
        <w:t>м законодательством порядке.</w:t>
      </w:r>
    </w:p>
    <w:p w:rsidR="00BD162C" w:rsidRDefault="00BD162C" w:rsidP="002370B7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Регистрация заявления и документов, указанных в пункте 3 настоящего Порядка, осуществляется в день их поступления</w:t>
      </w:r>
    </w:p>
    <w:p w:rsidR="002370B7" w:rsidRPr="00BD162C" w:rsidRDefault="00BD162C" w:rsidP="002370B7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21" w:tgtFrame="Logical" w:history="1">
        <w:r w:rsidRPr="00BD162C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BD162C">
        <w:rPr>
          <w:bCs/>
          <w:color w:val="000000"/>
        </w:rPr>
        <w:t>.</w:t>
      </w:r>
      <w:r w:rsidR="000230B3" w:rsidRPr="00BD162C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BD162C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</w:t>
      </w:r>
      <w:r w:rsidR="00BD162C" w:rsidRPr="00BD162C">
        <w:rPr>
          <w:bCs/>
          <w:color w:val="000000"/>
        </w:rPr>
        <w:t>на основании имеющихся в его распоряжении сведений, в том числе полученных по результатам направления официальных запросов в государственные органы, органы местного самоуправления муниципальных образований Приморского края и организации</w:t>
      </w:r>
      <w:r w:rsidR="00BD162C">
        <w:rPr>
          <w:bCs/>
          <w:color w:val="000000"/>
          <w:sz w:val="28"/>
          <w:szCs w:val="28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22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</w:p>
    <w:p w:rsidR="00FA59CD" w:rsidRDefault="00BD162C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 изложен в редакции </w:t>
      </w:r>
      <w:hyperlink r:id="rId23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A59CD" w:rsidRPr="00447188">
        <w:rPr>
          <w:rFonts w:eastAsia="Calibri" w:cs="Arial"/>
          <w:lang w:eastAsia="en-US"/>
        </w:rPr>
        <w:t>.</w:t>
      </w:r>
    </w:p>
    <w:p w:rsidR="00BD162C" w:rsidRDefault="00BD162C" w:rsidP="00FA59CD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Форма заключения утве</w:t>
      </w:r>
      <w:r>
        <w:rPr>
          <w:bCs/>
          <w:color w:val="000000"/>
        </w:rPr>
        <w:t>рждается уполномоченным органом</w:t>
      </w:r>
    </w:p>
    <w:p w:rsidR="00BD162C" w:rsidRPr="00BD162C" w:rsidRDefault="00BD162C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>(абзац</w:t>
      </w:r>
      <w:r w:rsidR="00C61361">
        <w:rPr>
          <w:bCs/>
          <w:color w:val="000000"/>
        </w:rPr>
        <w:t xml:space="preserve"> введен </w:t>
      </w:r>
      <w:hyperlink r:id="rId24" w:tgtFrame="Logical" w:history="1">
        <w:r w:rsidR="00C61361"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 w:rsidR="00C61361">
        <w:rPr>
          <w:bCs/>
          <w:color w:val="000000"/>
        </w:rPr>
        <w:t>).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если соответствующий многоквартирный дом ранее признан проблемным объектом в соответствии с настоящим Порядком, заявление </w:t>
      </w:r>
      <w:r w:rsidRPr="00447188">
        <w:rPr>
          <w:rFonts w:eastAsia="Calibri" w:cs="Arial"/>
          <w:lang w:eastAsia="en-US"/>
        </w:rPr>
        <w:lastRenderedPageBreak/>
        <w:t>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25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C61361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>. Признание не завершенного строительством многоквартирного дома проблемным объектом осуществляется однократно</w:t>
      </w:r>
    </w:p>
    <w:p w:rsidR="00A92CF5" w:rsidRPr="00447188" w:rsidRDefault="00C61361" w:rsidP="00F328D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изложен в редакции </w:t>
      </w:r>
      <w:hyperlink r:id="rId26" w:tgtFrame="Logical" w:history="1">
        <w:r w:rsidRPr="00C61361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328DD" w:rsidRPr="00447188">
        <w:rPr>
          <w:rFonts w:eastAsia="Calibri" w:cs="Arial"/>
          <w:lang w:eastAsia="en-US"/>
        </w:rPr>
        <w:t xml:space="preserve">. </w:t>
      </w:r>
    </w:p>
    <w:p w:rsidR="0029748F" w:rsidRPr="00447188" w:rsidRDefault="00E52D7F" w:rsidP="0029748F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Решение Комиссии о включении </w:t>
      </w:r>
      <w:r w:rsidR="0029748F" w:rsidRPr="00447188">
        <w:rPr>
          <w:rFonts w:eastAsia="Calibri" w:cs="Arial"/>
          <w:lang w:eastAsia="en-US"/>
        </w:rPr>
        <w:t xml:space="preserve">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="00077DC6" w:rsidRPr="00447188">
        <w:rPr>
          <w:rFonts w:eastAsia="Calibri" w:cs="Arial"/>
          <w:lang w:eastAsia="en-US"/>
        </w:rPr>
        <w:t xml:space="preserve"> </w:t>
      </w:r>
      <w:r w:rsidR="006E785C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в краевой реестр </w:t>
      </w:r>
      <w:r w:rsidR="00194EA7" w:rsidRPr="00447188">
        <w:rPr>
          <w:rFonts w:eastAsia="Calibri" w:cs="Arial"/>
          <w:lang w:eastAsia="en-US"/>
        </w:rPr>
        <w:t xml:space="preserve">принимается и </w:t>
      </w:r>
      <w:r w:rsidR="0029748F" w:rsidRPr="00447188">
        <w:rPr>
          <w:rFonts w:eastAsia="Calibri" w:cs="Arial"/>
          <w:lang w:eastAsia="en-US"/>
        </w:rPr>
        <w:t xml:space="preserve">оформляется </w:t>
      </w:r>
      <w:r w:rsidR="0027717C" w:rsidRPr="00447188">
        <w:rPr>
          <w:rFonts w:eastAsia="Calibri" w:cs="Arial"/>
          <w:lang w:eastAsia="en-US"/>
        </w:rPr>
        <w:t>протокол</w:t>
      </w:r>
      <w:r w:rsidR="00580EA3" w:rsidRPr="00447188">
        <w:rPr>
          <w:rFonts w:eastAsia="Calibri" w:cs="Arial"/>
          <w:lang w:eastAsia="en-US"/>
        </w:rPr>
        <w:t>ом</w:t>
      </w:r>
      <w:r w:rsidR="0027717C" w:rsidRPr="00447188">
        <w:rPr>
          <w:rFonts w:eastAsia="Calibri" w:cs="Arial"/>
          <w:lang w:eastAsia="en-US"/>
        </w:rPr>
        <w:t xml:space="preserve"> </w:t>
      </w:r>
      <w:r w:rsidR="0029748F" w:rsidRPr="00447188">
        <w:rPr>
          <w:rFonts w:eastAsia="Calibri" w:cs="Arial"/>
          <w:lang w:eastAsia="en-US"/>
        </w:rPr>
        <w:t xml:space="preserve">отдельно по каждому </w:t>
      </w:r>
      <w:r w:rsidR="009D2C8A" w:rsidRPr="00447188">
        <w:rPr>
          <w:rFonts w:eastAsia="Calibri" w:cs="Arial"/>
          <w:lang w:eastAsia="en-US"/>
        </w:rPr>
        <w:t>заявителю</w:t>
      </w:r>
      <w:r w:rsidR="0029748F" w:rsidRPr="00447188">
        <w:rPr>
          <w:rFonts w:eastAsia="Calibri" w:cs="Arial"/>
          <w:lang w:eastAsia="en-US"/>
        </w:rPr>
        <w:t>, за исключением случая, указанного в абзаце втором настоящего пункта.</w:t>
      </w:r>
    </w:p>
    <w:p w:rsidR="0027717C" w:rsidRPr="00447188" w:rsidRDefault="00077DC6" w:rsidP="0015194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о включении 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 в краевой реестр </w:t>
      </w:r>
      <w:r w:rsidR="0027717C" w:rsidRPr="00447188">
        <w:rPr>
          <w:rFonts w:eastAsia="Calibri" w:cs="Arial"/>
          <w:lang w:eastAsia="en-US"/>
        </w:rPr>
        <w:t>оформляется одним протоколом в</w:t>
      </w:r>
      <w:r w:rsidR="003315E2" w:rsidRPr="00447188">
        <w:rPr>
          <w:rFonts w:eastAsia="Calibri" w:cs="Arial"/>
          <w:lang w:eastAsia="en-US"/>
        </w:rPr>
        <w:t xml:space="preserve"> </w:t>
      </w:r>
      <w:r w:rsidR="0027717C" w:rsidRPr="00447188">
        <w:rPr>
          <w:rFonts w:eastAsia="Calibri" w:cs="Arial"/>
          <w:lang w:eastAsia="en-US"/>
        </w:rPr>
        <w:t xml:space="preserve">отношении </w:t>
      </w:r>
      <w:r w:rsidR="00E93C7F" w:rsidRPr="00447188">
        <w:rPr>
          <w:rFonts w:eastAsia="Calibri" w:cs="Arial"/>
          <w:lang w:eastAsia="en-US"/>
        </w:rPr>
        <w:t xml:space="preserve">нескольких </w:t>
      </w:r>
      <w:r w:rsidR="0027717C" w:rsidRPr="00447188">
        <w:rPr>
          <w:rFonts w:eastAsia="Calibri" w:cs="Arial"/>
          <w:lang w:eastAsia="en-US"/>
        </w:rPr>
        <w:t xml:space="preserve"> </w:t>
      </w:r>
      <w:r w:rsidR="009D2C8A" w:rsidRPr="00447188">
        <w:rPr>
          <w:rFonts w:eastAsia="Calibri" w:cs="Arial"/>
          <w:lang w:eastAsia="en-US"/>
        </w:rPr>
        <w:t>заявителей</w:t>
      </w:r>
      <w:r w:rsidR="0027717C" w:rsidRPr="00447188">
        <w:rPr>
          <w:rFonts w:eastAsia="Calibri" w:cs="Arial"/>
          <w:lang w:eastAsia="en-US"/>
        </w:rPr>
        <w:t>, являющихся с</w:t>
      </w:r>
      <w:r w:rsidR="00151947" w:rsidRPr="00447188">
        <w:rPr>
          <w:rFonts w:eastAsia="Calibri" w:cs="Arial"/>
          <w:lang w:eastAsia="en-US"/>
        </w:rPr>
        <w:t>тороной по требованию о передаче жилого помещения или денежному требованию, основанному на договоре, предусматривающем передачу жилого помещения</w:t>
      </w:r>
      <w:r w:rsidR="0027717C" w:rsidRPr="00447188">
        <w:rPr>
          <w:rFonts w:eastAsia="Calibri" w:cs="Arial"/>
          <w:lang w:eastAsia="en-US"/>
        </w:rPr>
        <w:t>.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27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28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Pr="00447188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кредитной 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просроченной задолженности (включая проценты, штрафы, комиссии, пени за просрочку исполнения обязательств); 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8F245C" w:rsidRPr="008F245C">
        <w:rPr>
          <w:bCs/>
          <w:color w:val="000000"/>
        </w:rPr>
        <w:t>поступления протокола</w:t>
      </w:r>
      <w:r w:rsidR="008F245C">
        <w:rPr>
          <w:bCs/>
          <w:color w:val="000000"/>
          <w:sz w:val="28"/>
          <w:szCs w:val="28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8F245C" w:rsidRPr="00447188" w:rsidRDefault="008F245C" w:rsidP="007B62FE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17 в редакции </w:t>
      </w:r>
      <w:hyperlink r:id="rId29" w:tgtFrame="Logical" w:history="1">
        <w:r w:rsidRPr="008F245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11.04.2019 №223-па</w:t>
        </w:r>
      </w:hyperlink>
      <w:r>
        <w:rPr>
          <w:rFonts w:eastAsia="Calibri" w:cs="Arial"/>
          <w:lang w:eastAsia="en-US"/>
        </w:rPr>
        <w:t>)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в пределах своих полномочий государственное управление и регулирование в сфере </w:t>
      </w:r>
      <w:r w:rsidRPr="00447188">
        <w:rPr>
          <w:rFonts w:eastAsia="Calibri" w:cs="Arial"/>
          <w:lang w:eastAsia="en-US"/>
        </w:rPr>
        <w:lastRenderedPageBreak/>
        <w:t>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Pr="00447188" w:rsidRDefault="002F1BC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D44DC2" w:rsidRPr="00447188">
        <w:rPr>
          <w:rFonts w:eastAsia="Calibri" w:cs="Arial"/>
          <w:lang w:eastAsia="en-US"/>
        </w:rPr>
        <w:t xml:space="preserve">оформления </w:t>
      </w:r>
      <w:r w:rsidR="008E1355" w:rsidRPr="00447188">
        <w:rPr>
          <w:rFonts w:eastAsia="Calibri" w:cs="Arial"/>
          <w:lang w:eastAsia="en-US"/>
        </w:rPr>
        <w:t>решения</w:t>
      </w:r>
      <w:r w:rsidRPr="00447188">
        <w:rPr>
          <w:rFonts w:eastAsia="Calibri" w:cs="Arial"/>
          <w:lang w:eastAsia="en-US"/>
        </w:rPr>
        <w:t xml:space="preserve"> Комиссии</w:t>
      </w:r>
      <w:r w:rsidR="00FB6417" w:rsidRPr="00447188">
        <w:rPr>
          <w:rFonts w:eastAsia="Calibri" w:cs="Arial"/>
          <w:lang w:eastAsia="en-US"/>
        </w:rPr>
        <w:t>.</w:t>
      </w:r>
      <w:r w:rsidRPr="00447188">
        <w:rPr>
          <w:rFonts w:eastAsia="Calibri" w:cs="Arial"/>
          <w:lang w:eastAsia="en-US"/>
        </w:rPr>
        <w:t xml:space="preserve"> </w:t>
      </w:r>
    </w:p>
    <w:p w:rsidR="00671535" w:rsidRDefault="00736690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C61361" w:rsidRDefault="00C61361" w:rsidP="00C61361">
      <w:pPr>
        <w:spacing w:line="276" w:lineRule="auto"/>
        <w:rPr>
          <w:bCs/>
          <w:color w:val="000000"/>
        </w:rPr>
      </w:pPr>
      <w:r w:rsidRPr="00C61361">
        <w:rPr>
          <w:bCs/>
          <w:color w:val="000000"/>
        </w:rPr>
        <w:t>Регистрация поступивших заявления и документов осуществляется в день их поступления</w:t>
      </w:r>
      <w:r>
        <w:rPr>
          <w:bCs/>
          <w:color w:val="000000"/>
        </w:rPr>
        <w:t>.</w:t>
      </w:r>
    </w:p>
    <w:p w:rsidR="00C61361" w:rsidRPr="00C61361" w:rsidRDefault="00C61361" w:rsidP="00C61361">
      <w:pPr>
        <w:spacing w:line="276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30" w:tgtFrame="Logical" w:history="1">
        <w:r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C61361">
        <w:rPr>
          <w:bCs/>
          <w:color w:val="000000"/>
        </w:rPr>
        <w:t>.</w:t>
      </w:r>
    </w:p>
    <w:p w:rsidR="00671535" w:rsidRPr="00447188" w:rsidRDefault="00D2026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вправе запрашивать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3A7027" w:rsidRPr="00447188">
        <w:rPr>
          <w:rFonts w:eastAsia="Calibri" w:cs="Arial"/>
          <w:lang w:eastAsia="en-US"/>
        </w:rPr>
        <w:t>с пунктом 7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Pr="00447188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31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EE7" w:rsidRDefault="00272EE7" w:rsidP="00472AF8">
      <w:r>
        <w:separator/>
      </w:r>
    </w:p>
  </w:endnote>
  <w:endnote w:type="continuationSeparator" w:id="0">
    <w:p w:rsidR="00272EE7" w:rsidRDefault="00272EE7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EE7" w:rsidRDefault="00272EE7" w:rsidP="00472AF8">
      <w:r>
        <w:separator/>
      </w:r>
    </w:p>
  </w:footnote>
  <w:footnote w:type="continuationSeparator" w:id="0">
    <w:p w:rsidR="00272EE7" w:rsidRDefault="00272EE7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CE034F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7268A"/>
    <w:rsid w:val="00272EE7"/>
    <w:rsid w:val="002753D5"/>
    <w:rsid w:val="0027717C"/>
    <w:rsid w:val="002811E1"/>
    <w:rsid w:val="00282A1E"/>
    <w:rsid w:val="002845FC"/>
    <w:rsid w:val="002861E5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B7F8D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4331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252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245C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162C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1361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034F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329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6404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272EE7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72EE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72EE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72EE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72EE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72EE7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272EE7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72EE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272EE7"/>
    <w:rPr>
      <w:color w:val="0000FF"/>
      <w:u w:val="none"/>
    </w:rPr>
  </w:style>
  <w:style w:type="paragraph" w:customStyle="1" w:styleId="Application">
    <w:name w:val="Application!Приложение"/>
    <w:rsid w:val="00272EE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72EE7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72EE7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72EE7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72EE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rumo:8080/content/act/461cb8e2-8203-4a2d-9634-ae8099f7aa2e.doc" TargetMode="External"/><Relationship Id="rId26" Type="http://schemas.openxmlformats.org/officeDocument/2006/relationships/hyperlink" Target="http://rumo:8080/content/act/461cb8e2-8203-4a2d-9634-ae8099f7aa2e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461cb8e2-8203-4a2d-9634-ae8099f7aa2e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mo:8080/content/act/2e496130-3966-4f87-8c38-2445bde6697f.doc" TargetMode="External"/><Relationship Id="rId17" Type="http://schemas.openxmlformats.org/officeDocument/2006/relationships/hyperlink" Target="http://rumo:8080/content/act/2e496130-3966-4f87-8c38-2445bde6697f.doc" TargetMode="External"/><Relationship Id="rId25" Type="http://schemas.openxmlformats.org/officeDocument/2006/relationships/hyperlink" Target="http://rumo:8080/content/act/2e496130-3966-4f87-8c38-2445bde6697f.doc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act/ffb22b96-5455-4c56-ad74-a6a856d6bbed.doc" TargetMode="External"/><Relationship Id="rId20" Type="http://schemas.openxmlformats.org/officeDocument/2006/relationships/hyperlink" Target="http://vsrv065-app10.ru99-loc.minjust.ru/content/act/0081b1a7-fc8c-4c05-8ac5-b0f654d3ad06.html" TargetMode="External"/><Relationship Id="rId29" Type="http://schemas.openxmlformats.org/officeDocument/2006/relationships/hyperlink" Target="http://rumo:8080/content/act/ffb22b96-5455-4c56-ad74-a6a856d6bbed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6e6ee0a0-d81a-4739-ba56-63d0f2c4001b.doc" TargetMode="External"/><Relationship Id="rId24" Type="http://schemas.openxmlformats.org/officeDocument/2006/relationships/hyperlink" Target="http://rumo:8080/content/act/461cb8e2-8203-4a2d-9634-ae8099f7aa2e.doc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rumo:8080/content/ngr/RU25000199500014.doc" TargetMode="External"/><Relationship Id="rId23" Type="http://schemas.openxmlformats.org/officeDocument/2006/relationships/hyperlink" Target="http://rumo:8080/content/act/461cb8e2-8203-4a2d-9634-ae8099f7aa2e.doc" TargetMode="External"/><Relationship Id="rId28" Type="http://schemas.openxmlformats.org/officeDocument/2006/relationships/hyperlink" Target="http://rumo:8080/content/act/2e496130-3966-4f87-8c38-2445bde6697f.doc" TargetMode="External"/><Relationship Id="rId10" Type="http://schemas.openxmlformats.org/officeDocument/2006/relationships/hyperlink" Target="http://rumo:8080/content/act/ffb22b96-5455-4c56-ad74-a6a856d6bbed.doc" TargetMode="External"/><Relationship Id="rId19" Type="http://schemas.openxmlformats.org/officeDocument/2006/relationships/hyperlink" Target="http://rumo:8080/content/act/2e496130-3966-4f87-8c38-2445bde6697f.doc" TargetMode="External"/><Relationship Id="rId31" Type="http://schemas.openxmlformats.org/officeDocument/2006/relationships/hyperlink" Target="http://rumo:8080/content/act/2e496130-3966-4f87-8c38-2445bde6697f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rumo:8080/content/act/2e496130-3966-4f87-8c38-2445bde6697f.doc" TargetMode="External"/><Relationship Id="rId27" Type="http://schemas.openxmlformats.org/officeDocument/2006/relationships/hyperlink" Target="http://rumo:8080/content/act/2e496130-3966-4f87-8c38-2445bde6697f.doc" TargetMode="External"/><Relationship Id="rId30" Type="http://schemas.openxmlformats.org/officeDocument/2006/relationships/hyperlink" Target="http://rumo:8080/content/act/461cb8e2-8203-4a2d-9634-ae8099f7aa2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44F3-554E-4BC4-93BC-847AD17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20</Pages>
  <Words>5569</Words>
  <Characters>31746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Олег Вячеславович</dc:creator>
  <cp:keywords/>
  <cp:lastModifiedBy>Юлия В. Закржевская</cp:lastModifiedBy>
  <cp:revision>2</cp:revision>
  <cp:lastPrinted>2019-01-09T13:25:00Z</cp:lastPrinted>
  <dcterms:created xsi:type="dcterms:W3CDTF">2019-06-05T06:38:00Z</dcterms:created>
  <dcterms:modified xsi:type="dcterms:W3CDTF">2021-07-27T05:48:00Z</dcterms:modified>
</cp:coreProperties>
</file>