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11" w:rsidRPr="002D060B" w:rsidRDefault="00984011" w:rsidP="009D7950">
      <w:pPr>
        <w:ind w:firstLine="0"/>
        <w:jc w:val="center"/>
        <w:rPr>
          <w:b/>
          <w:bCs/>
          <w:kern w:val="28"/>
          <w:sz w:val="32"/>
          <w:szCs w:val="32"/>
        </w:rPr>
      </w:pPr>
      <w:r w:rsidRPr="002D060B">
        <w:rPr>
          <w:b/>
          <w:bCs/>
          <w:kern w:val="28"/>
          <w:sz w:val="32"/>
          <w:szCs w:val="32"/>
        </w:rPr>
        <w:t>КОМИТЕТ СТАВРОПОЛЬСКОГО КРАЯ ПО ПИЩЕВОЙ И ПЕРЕРАБАТЫВАЮЩЕЙ ПРОМЫШЛЕННОСТИ, ТОРГОВЛЕ И ЛИЦЕНЗИРОВАНИЮ</w:t>
      </w:r>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bookmarkStart w:id="0" w:name="bookmark0"/>
      <w:r w:rsidRPr="002D060B">
        <w:rPr>
          <w:b/>
          <w:bCs/>
          <w:kern w:val="28"/>
          <w:sz w:val="32"/>
          <w:szCs w:val="32"/>
        </w:rPr>
        <w:t>ПРИКАЗ</w:t>
      </w:r>
      <w:bookmarkEnd w:id="0"/>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r w:rsidRPr="002D060B">
        <w:rPr>
          <w:b/>
          <w:bCs/>
          <w:kern w:val="28"/>
          <w:sz w:val="32"/>
          <w:szCs w:val="32"/>
        </w:rPr>
        <w:t>26 июня 2012 г</w:t>
      </w:r>
      <w:r w:rsidR="00D97B63">
        <w:rPr>
          <w:b/>
          <w:bCs/>
          <w:kern w:val="28"/>
          <w:sz w:val="32"/>
          <w:szCs w:val="32"/>
        </w:rPr>
        <w:t>ода</w:t>
      </w:r>
      <w:r w:rsidRPr="002D060B">
        <w:rPr>
          <w:b/>
          <w:bCs/>
          <w:kern w:val="28"/>
          <w:sz w:val="32"/>
          <w:szCs w:val="32"/>
        </w:rPr>
        <w:t xml:space="preserve"> № 76/01-07 о/д</w:t>
      </w:r>
    </w:p>
    <w:p w:rsidR="00984011" w:rsidRPr="002D060B" w:rsidRDefault="00984011" w:rsidP="009D7950">
      <w:pPr>
        <w:ind w:firstLine="0"/>
        <w:jc w:val="center"/>
      </w:pPr>
    </w:p>
    <w:p w:rsidR="00984011" w:rsidRPr="002D060B" w:rsidRDefault="00984011" w:rsidP="009D7950">
      <w:pPr>
        <w:ind w:firstLine="0"/>
        <w:jc w:val="center"/>
        <w:rPr>
          <w:b/>
          <w:bCs/>
          <w:kern w:val="28"/>
          <w:sz w:val="32"/>
          <w:szCs w:val="32"/>
        </w:rPr>
      </w:pPr>
      <w:proofErr w:type="gramStart"/>
      <w:r w:rsidRPr="002D060B">
        <w:rPr>
          <w:b/>
          <w:bCs/>
          <w:kern w:val="28"/>
          <w:sz w:val="32"/>
          <w:szCs w:val="32"/>
        </w:rPr>
        <w:t>ОБ УТВЕРЖДЕНИИ АДМИНИСТРАТИВНОГО РЕГЛАМЕНТА КОМИТЕТА СТАВРОПОЛЬСКОГО КРАЯ ПО ПИЩЕВОЙ И ПЕРЕРАБАТЫВАЮЩЕЙ ПРОМЫШЛЕННОСТИ, ТОРГОВЛЕ И ЛИЦЕНЗИРОВАНИЮ ПРЕДОСТАВЛЕНИЯ ГОСУДАРСТВЕННОЙ УСЛУГИ «ПРЕДОСТАВЛЕНИЕ ЗА СЧЕТ СРЕДСТВ БЮДЖЕТА СТАВРОПОЛЬСКОГО КРАЯ СУБСИДИЙ ОРГАНИЗАЦИЯМ И 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ПА ПРИОБРЕТЕНИЕ ТЕХНОЛОГИЧЕСКОГО ОБОРУДОВАНИЯ»</w:t>
      </w:r>
      <w:proofErr w:type="gramEnd"/>
    </w:p>
    <w:p w:rsidR="00984011" w:rsidRDefault="00984011" w:rsidP="009D7950">
      <w:pPr>
        <w:ind w:firstLine="0"/>
        <w:jc w:val="center"/>
      </w:pPr>
    </w:p>
    <w:p w:rsidR="00984011" w:rsidRPr="00394139" w:rsidRDefault="00984011" w:rsidP="006E3C75">
      <w:pPr>
        <w:ind w:firstLine="0"/>
        <w:jc w:val="center"/>
      </w:pPr>
      <w:proofErr w:type="gramStart"/>
      <w:r w:rsidRPr="00394139">
        <w:t>{Изменени</w:t>
      </w:r>
      <w:r w:rsidR="009D7950">
        <w:t>я</w:t>
      </w:r>
      <w:r w:rsidRPr="00394139">
        <w:t>:</w:t>
      </w:r>
      <w:proofErr w:type="gramEnd"/>
    </w:p>
    <w:p w:rsidR="00984011" w:rsidRDefault="008404F9" w:rsidP="006E3C75">
      <w:pPr>
        <w:ind w:firstLine="0"/>
        <w:jc w:val="center"/>
      </w:pPr>
      <w:hyperlink r:id="rId8" w:tgtFrame="ChangingDocument" w:history="1">
        <w:r w:rsidR="00984011" w:rsidRPr="00E82648">
          <w:rPr>
            <w:rStyle w:val="a5"/>
          </w:rPr>
          <w:t xml:space="preserve">Приказ комитета Ставропольского края по пищевой и перерабатывающей промышленности, торговле и лицензированию от 30 сентября 2013 </w:t>
        </w:r>
        <w:r w:rsidR="009D7950">
          <w:rPr>
            <w:rStyle w:val="a5"/>
          </w:rPr>
          <w:t>года</w:t>
        </w:r>
        <w:r w:rsidR="00984011" w:rsidRPr="00E82648">
          <w:rPr>
            <w:rStyle w:val="a5"/>
          </w:rPr>
          <w:t xml:space="preserve"> № 143/01-07 о/д, НГР: </w:t>
        </w:r>
        <w:proofErr w:type="spellStart"/>
        <w:r w:rsidR="00984011" w:rsidRPr="00E82648">
          <w:rPr>
            <w:rStyle w:val="a5"/>
            <w:lang w:val="en-US"/>
          </w:rPr>
          <w:t>ru</w:t>
        </w:r>
        <w:proofErr w:type="spellEnd"/>
        <w:r w:rsidR="00984011" w:rsidRPr="00E82648">
          <w:rPr>
            <w:rStyle w:val="a5"/>
          </w:rPr>
          <w:t>26000201300758</w:t>
        </w:r>
      </w:hyperlink>
      <w:r w:rsidR="00984011">
        <w:t>:</w:t>
      </w:r>
    </w:p>
    <w:p w:rsidR="00984011" w:rsidRDefault="008404F9" w:rsidP="006E3C75">
      <w:pPr>
        <w:ind w:firstLine="0"/>
        <w:jc w:val="center"/>
      </w:pPr>
      <w:hyperlink r:id="rId9" w:tgtFrame="ChangingDocument" w:history="1">
        <w:r w:rsidR="00984011">
          <w:rPr>
            <w:rStyle w:val="a5"/>
          </w:rPr>
          <w:t xml:space="preserve">Приказ комитета Ставропольского края по пищевой и перерабатывающей промышленности, торговле и лицензированию от 24 декабря 2013 </w:t>
        </w:r>
        <w:r w:rsidR="009D7950">
          <w:rPr>
            <w:rStyle w:val="a5"/>
          </w:rPr>
          <w:t>года</w:t>
        </w:r>
        <w:r w:rsidR="00984011">
          <w:rPr>
            <w:rStyle w:val="a5"/>
          </w:rPr>
          <w:t xml:space="preserve"> № 237/01-07 о/д, НГР: </w:t>
        </w:r>
        <w:proofErr w:type="spellStart"/>
        <w:r w:rsidR="00984011">
          <w:rPr>
            <w:rStyle w:val="a5"/>
            <w:lang w:val="en-US"/>
          </w:rPr>
          <w:t>ru</w:t>
        </w:r>
        <w:proofErr w:type="spellEnd"/>
        <w:r w:rsidR="00984011">
          <w:rPr>
            <w:rStyle w:val="a5"/>
          </w:rPr>
          <w:t>26000201300976</w:t>
        </w:r>
      </w:hyperlink>
      <w:r w:rsidR="00394309">
        <w:t>;</w:t>
      </w:r>
    </w:p>
    <w:p w:rsidR="009D7950" w:rsidRDefault="008404F9" w:rsidP="006E3C75">
      <w:pPr>
        <w:ind w:firstLine="0"/>
        <w:jc w:val="center"/>
        <w:rPr>
          <w:rStyle w:val="a5"/>
        </w:rPr>
      </w:pPr>
      <w:hyperlink r:id="rId10" w:tgtFrame="ChangingDocument" w:history="1">
        <w:r w:rsidR="00394309" w:rsidRPr="00394309">
          <w:rPr>
            <w:rStyle w:val="a5"/>
          </w:rPr>
          <w:t xml:space="preserve">Приказ комитета Ставропольского края по пищевой и перерабатывающей промышленности, торговле и лицензированию от 06 марта 2014 </w:t>
        </w:r>
        <w:r w:rsidR="009D7950">
          <w:rPr>
            <w:rStyle w:val="a5"/>
          </w:rPr>
          <w:t>года</w:t>
        </w:r>
        <w:r w:rsidR="00394309" w:rsidRPr="00394309">
          <w:rPr>
            <w:rStyle w:val="a5"/>
          </w:rPr>
          <w:t xml:space="preserve"> № 21/01-07 о/д, НГР: </w:t>
        </w:r>
        <w:proofErr w:type="spellStart"/>
        <w:r w:rsidR="00394309" w:rsidRPr="00394309">
          <w:rPr>
            <w:rStyle w:val="a5"/>
            <w:lang w:val="en-US"/>
          </w:rPr>
          <w:t>ru</w:t>
        </w:r>
        <w:proofErr w:type="spellEnd"/>
        <w:r w:rsidR="00394309" w:rsidRPr="00394309">
          <w:rPr>
            <w:rStyle w:val="a5"/>
          </w:rPr>
          <w:t>26000201400149</w:t>
        </w:r>
      </w:hyperlink>
      <w:r w:rsidR="009D7950">
        <w:rPr>
          <w:rStyle w:val="a5"/>
        </w:rPr>
        <w:t>;</w:t>
      </w:r>
    </w:p>
    <w:p w:rsidR="00394309" w:rsidRPr="00394309" w:rsidRDefault="008404F9" w:rsidP="006E3C75">
      <w:pPr>
        <w:ind w:firstLine="0"/>
        <w:jc w:val="center"/>
      </w:pPr>
      <w:hyperlink r:id="rId11" w:tgtFrame="ChangingDocument" w:history="1">
        <w:proofErr w:type="gramStart"/>
        <w:r w:rsidR="009D7950" w:rsidRPr="009D7950">
          <w:rPr>
            <w:rStyle w:val="a5"/>
          </w:rPr>
          <w:t xml:space="preserve">Приказ комитета Ставропольского края по пищевой и перерабатывающей промышленности, торговле и лицензированию от 30 мая 2016 года № 97/01-07 о/д, НГР: </w:t>
        </w:r>
        <w:proofErr w:type="spellStart"/>
        <w:r w:rsidR="009D7950" w:rsidRPr="009D7950">
          <w:rPr>
            <w:rStyle w:val="a5"/>
            <w:lang w:val="en-US"/>
          </w:rPr>
          <w:t>ru</w:t>
        </w:r>
        <w:proofErr w:type="spellEnd"/>
        <w:r w:rsidR="009D7950" w:rsidRPr="009D7950">
          <w:rPr>
            <w:rStyle w:val="a5"/>
          </w:rPr>
          <w:t>26000201600405</w:t>
        </w:r>
      </w:hyperlink>
      <w:r w:rsidR="00394309" w:rsidRPr="00394309">
        <w:t>}</w:t>
      </w:r>
      <w:proofErr w:type="gramEnd"/>
    </w:p>
    <w:p w:rsidR="00984011" w:rsidRPr="00F84097" w:rsidRDefault="00984011" w:rsidP="00E82648"/>
    <w:p w:rsidR="00984011" w:rsidRDefault="00984011" w:rsidP="00F84097">
      <w:r w:rsidRPr="00F84097">
        <w:t xml:space="preserve">Согласно </w:t>
      </w:r>
      <w:hyperlink r:id="rId12" w:tgtFrame="Executing" w:history="1">
        <w:r w:rsidRPr="00F84097">
          <w:rPr>
            <w:rStyle w:val="a5"/>
          </w:rPr>
          <w:t>Федеральному закону</w:t>
        </w:r>
      </w:hyperlink>
      <w:r w:rsidRPr="00F84097">
        <w:t xml:space="preserve"> от 27 июля 2010 г. № 210-ФЗ «Об организации предоставления государственных и муниципальных услуг»</w:t>
      </w:r>
    </w:p>
    <w:p w:rsidR="00984011" w:rsidRPr="00F84097" w:rsidRDefault="00984011" w:rsidP="00F84097"/>
    <w:p w:rsidR="00984011" w:rsidRDefault="00984011" w:rsidP="00F84097">
      <w:r w:rsidRPr="00F84097">
        <w:t>ПРИКАЗЫВАЮ:</w:t>
      </w:r>
    </w:p>
    <w:p w:rsidR="00984011" w:rsidRPr="00F84097" w:rsidRDefault="00984011" w:rsidP="00F84097"/>
    <w:p w:rsidR="00984011" w:rsidRPr="00F84097" w:rsidRDefault="00984011" w:rsidP="00F84097">
      <w:r>
        <w:t xml:space="preserve">1. </w:t>
      </w:r>
      <w:proofErr w:type="gramStart"/>
      <w:r w:rsidRPr="00F84097">
        <w:t xml:space="preserve">Утвердить прилагаемый административный регламент комитета Ставропольского края по пищевой и перерабатывающей промышленности, торговле и лицензированию предоставления государственной услуги «Предоставление за счет средств бюджета Ставропольского края субсидий организациям и </w:t>
      </w:r>
      <w:r w:rsidRPr="00F84097">
        <w:lastRenderedPageBreak/>
        <w:t>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па приобретение технологического оборудования».</w:t>
      </w:r>
      <w:proofErr w:type="gramEnd"/>
    </w:p>
    <w:p w:rsidR="00984011" w:rsidRPr="00F84097" w:rsidRDefault="00984011" w:rsidP="00F84097">
      <w:r>
        <w:t xml:space="preserve">2. </w:t>
      </w:r>
      <w:r w:rsidRPr="00F84097">
        <w:t>Заместителю председателя комитета Клименко Александру Ивановичу осуществить организацию и проведение необходимых мероприятий по внедрению регламента.</w:t>
      </w:r>
    </w:p>
    <w:p w:rsidR="00984011" w:rsidRPr="00F84097" w:rsidRDefault="00984011" w:rsidP="00F84097">
      <w:r>
        <w:t xml:space="preserve">3. </w:t>
      </w:r>
      <w:proofErr w:type="gramStart"/>
      <w:r w:rsidRPr="00F84097">
        <w:t>Контроль за</w:t>
      </w:r>
      <w:proofErr w:type="gramEnd"/>
      <w:r w:rsidRPr="00F84097">
        <w:t xml:space="preserve"> выполнением настоящего приказа оставляю за собой.</w:t>
      </w:r>
    </w:p>
    <w:p w:rsidR="00984011" w:rsidRPr="00F84097" w:rsidRDefault="00984011" w:rsidP="00F84097">
      <w:pPr>
        <w:tabs>
          <w:tab w:val="left" w:pos="0"/>
        </w:tabs>
      </w:pPr>
      <w:r w:rsidRPr="00F84097">
        <w:t>4. Настоящий приказ вступает в силу со дня его официального опубликования.</w:t>
      </w:r>
    </w:p>
    <w:p w:rsidR="00984011" w:rsidRPr="00F84097" w:rsidRDefault="00984011" w:rsidP="00F84097">
      <w:pPr>
        <w:tabs>
          <w:tab w:val="left" w:pos="0"/>
        </w:tabs>
      </w:pPr>
    </w:p>
    <w:p w:rsidR="00984011" w:rsidRPr="00F84097" w:rsidRDefault="00984011" w:rsidP="00F84097">
      <w:pPr>
        <w:tabs>
          <w:tab w:val="left" w:pos="0"/>
        </w:tabs>
      </w:pPr>
    </w:p>
    <w:p w:rsidR="00984011" w:rsidRPr="00F84097" w:rsidRDefault="00984011" w:rsidP="00F84097">
      <w:pPr>
        <w:tabs>
          <w:tab w:val="left" w:pos="0"/>
        </w:tabs>
      </w:pPr>
    </w:p>
    <w:p w:rsidR="00984011" w:rsidRPr="00F84097" w:rsidRDefault="00984011" w:rsidP="00F84097">
      <w:pPr>
        <w:tabs>
          <w:tab w:val="left" w:pos="0"/>
        </w:tabs>
        <w:jc w:val="right"/>
      </w:pPr>
      <w:r w:rsidRPr="00F84097">
        <w:t>Председатель комитета</w:t>
      </w:r>
    </w:p>
    <w:p w:rsidR="00984011" w:rsidRPr="00F84097" w:rsidRDefault="00984011" w:rsidP="00F84097">
      <w:pPr>
        <w:tabs>
          <w:tab w:val="left" w:pos="0"/>
        </w:tabs>
        <w:jc w:val="right"/>
        <w:rPr>
          <w:caps/>
        </w:rPr>
      </w:pPr>
      <w:r w:rsidRPr="00F84097">
        <w:rPr>
          <w:caps/>
        </w:rPr>
        <w:t>А.Г. Хлопянов</w:t>
      </w:r>
    </w:p>
    <w:p w:rsidR="00984011" w:rsidRPr="00F84097" w:rsidRDefault="00984011" w:rsidP="00F84097"/>
    <w:p w:rsidR="00984011" w:rsidRPr="00F84097" w:rsidRDefault="00984011" w:rsidP="00F84097"/>
    <w:p w:rsidR="009D7950" w:rsidRPr="0053008E" w:rsidRDefault="009D7950" w:rsidP="009D7950">
      <w:pPr>
        <w:pStyle w:val="ConsPlusNormal"/>
        <w:ind w:firstLine="709"/>
        <w:jc w:val="right"/>
        <w:outlineLvl w:val="0"/>
        <w:rPr>
          <w:b/>
          <w:sz w:val="32"/>
          <w:szCs w:val="32"/>
        </w:rPr>
      </w:pPr>
      <w:r w:rsidRPr="0053008E">
        <w:rPr>
          <w:b/>
          <w:sz w:val="32"/>
          <w:szCs w:val="32"/>
        </w:rPr>
        <w:t>УТВЕРЖДЕН</w:t>
      </w:r>
    </w:p>
    <w:p w:rsidR="009D7950" w:rsidRPr="0053008E" w:rsidRDefault="009D7950" w:rsidP="009D7950">
      <w:pPr>
        <w:pStyle w:val="ConsPlusNormal"/>
        <w:ind w:firstLine="709"/>
        <w:jc w:val="right"/>
        <w:rPr>
          <w:b/>
          <w:sz w:val="32"/>
          <w:szCs w:val="32"/>
        </w:rPr>
      </w:pPr>
      <w:r w:rsidRPr="0053008E">
        <w:rPr>
          <w:b/>
          <w:sz w:val="32"/>
          <w:szCs w:val="32"/>
        </w:rPr>
        <w:t>Приказом</w:t>
      </w:r>
    </w:p>
    <w:p w:rsidR="009D7950" w:rsidRPr="0053008E" w:rsidRDefault="009D7950" w:rsidP="009D7950">
      <w:pPr>
        <w:pStyle w:val="ConsPlusNormal"/>
        <w:ind w:firstLine="709"/>
        <w:jc w:val="right"/>
        <w:rPr>
          <w:b/>
          <w:sz w:val="32"/>
          <w:szCs w:val="32"/>
        </w:rPr>
      </w:pPr>
      <w:r w:rsidRPr="0053008E">
        <w:rPr>
          <w:b/>
          <w:sz w:val="32"/>
          <w:szCs w:val="32"/>
        </w:rPr>
        <w:t>комитета Ставропольского края</w:t>
      </w:r>
    </w:p>
    <w:p w:rsidR="009D7950" w:rsidRPr="0053008E" w:rsidRDefault="009D7950" w:rsidP="009D7950">
      <w:pPr>
        <w:pStyle w:val="ConsPlusNormal"/>
        <w:ind w:firstLine="709"/>
        <w:jc w:val="right"/>
        <w:rPr>
          <w:b/>
          <w:sz w:val="32"/>
          <w:szCs w:val="32"/>
        </w:rPr>
      </w:pPr>
      <w:r w:rsidRPr="0053008E">
        <w:rPr>
          <w:b/>
          <w:sz w:val="32"/>
          <w:szCs w:val="32"/>
        </w:rPr>
        <w:t>по пищевой и перерабатывающей</w:t>
      </w:r>
    </w:p>
    <w:p w:rsidR="009D7950" w:rsidRPr="0053008E" w:rsidRDefault="009D7950" w:rsidP="009D7950">
      <w:pPr>
        <w:pStyle w:val="ConsPlusNormal"/>
        <w:ind w:firstLine="709"/>
        <w:jc w:val="right"/>
        <w:rPr>
          <w:b/>
          <w:sz w:val="32"/>
          <w:szCs w:val="32"/>
        </w:rPr>
      </w:pPr>
      <w:r w:rsidRPr="0053008E">
        <w:rPr>
          <w:b/>
          <w:sz w:val="32"/>
          <w:szCs w:val="32"/>
        </w:rPr>
        <w:t>промышленности, торговле и лицензированию</w:t>
      </w:r>
    </w:p>
    <w:p w:rsidR="009D7950" w:rsidRPr="0053008E" w:rsidRDefault="009D7950" w:rsidP="009D7950">
      <w:pPr>
        <w:pStyle w:val="ConsPlusNormal"/>
        <w:ind w:firstLine="709"/>
        <w:jc w:val="right"/>
        <w:rPr>
          <w:b/>
          <w:sz w:val="32"/>
          <w:szCs w:val="32"/>
        </w:rPr>
      </w:pPr>
      <w:r w:rsidRPr="0053008E">
        <w:rPr>
          <w:b/>
          <w:sz w:val="32"/>
          <w:szCs w:val="32"/>
        </w:rPr>
        <w:t>от 26 июня 2012 г. № 76/01-07 о/д</w:t>
      </w:r>
    </w:p>
    <w:p w:rsidR="009D7950" w:rsidRPr="0053008E" w:rsidRDefault="009D7950" w:rsidP="009D7950">
      <w:pPr>
        <w:pStyle w:val="ConsPlusNormal"/>
        <w:ind w:firstLine="709"/>
        <w:jc w:val="right"/>
        <w:rPr>
          <w:b/>
          <w:sz w:val="32"/>
          <w:szCs w:val="32"/>
        </w:rPr>
      </w:pPr>
      <w:proofErr w:type="gramStart"/>
      <w:r w:rsidRPr="0053008E">
        <w:rPr>
          <w:b/>
          <w:sz w:val="32"/>
          <w:szCs w:val="32"/>
        </w:rPr>
        <w:t>(в редакции приказа</w:t>
      </w:r>
      <w:proofErr w:type="gramEnd"/>
    </w:p>
    <w:p w:rsidR="009D7950" w:rsidRPr="0053008E" w:rsidRDefault="009D7950" w:rsidP="009D7950">
      <w:pPr>
        <w:pStyle w:val="ConsPlusNormal"/>
        <w:ind w:firstLine="709"/>
        <w:jc w:val="right"/>
        <w:rPr>
          <w:b/>
          <w:sz w:val="32"/>
          <w:szCs w:val="32"/>
        </w:rPr>
      </w:pPr>
      <w:r w:rsidRPr="0053008E">
        <w:rPr>
          <w:b/>
          <w:sz w:val="32"/>
          <w:szCs w:val="32"/>
        </w:rPr>
        <w:t>комитета Ставропольского края</w:t>
      </w:r>
    </w:p>
    <w:p w:rsidR="009D7950" w:rsidRPr="0053008E" w:rsidRDefault="009D7950" w:rsidP="009D7950">
      <w:pPr>
        <w:pStyle w:val="ConsPlusNormal"/>
        <w:ind w:firstLine="709"/>
        <w:jc w:val="right"/>
        <w:rPr>
          <w:b/>
          <w:sz w:val="32"/>
          <w:szCs w:val="32"/>
        </w:rPr>
      </w:pPr>
      <w:r w:rsidRPr="0053008E">
        <w:rPr>
          <w:b/>
          <w:sz w:val="32"/>
          <w:szCs w:val="32"/>
        </w:rPr>
        <w:t>по пищевой и перерабатывающей</w:t>
      </w:r>
    </w:p>
    <w:p w:rsidR="009D7950" w:rsidRPr="0053008E" w:rsidRDefault="009D7950" w:rsidP="009D7950">
      <w:pPr>
        <w:pStyle w:val="ConsPlusNormal"/>
        <w:ind w:firstLine="709"/>
        <w:jc w:val="right"/>
        <w:rPr>
          <w:b/>
          <w:sz w:val="32"/>
          <w:szCs w:val="32"/>
        </w:rPr>
      </w:pPr>
      <w:r w:rsidRPr="0053008E">
        <w:rPr>
          <w:b/>
          <w:sz w:val="32"/>
          <w:szCs w:val="32"/>
        </w:rPr>
        <w:t>промышленности, торговле и лицензированию</w:t>
      </w:r>
    </w:p>
    <w:p w:rsidR="009D7950" w:rsidRPr="0053008E" w:rsidRDefault="009D7950" w:rsidP="009D7950">
      <w:pPr>
        <w:pStyle w:val="ConsPlusNormal"/>
        <w:ind w:firstLine="709"/>
        <w:jc w:val="right"/>
        <w:rPr>
          <w:b/>
          <w:sz w:val="32"/>
          <w:szCs w:val="32"/>
        </w:rPr>
      </w:pPr>
      <w:r w:rsidRPr="0053008E">
        <w:rPr>
          <w:b/>
          <w:sz w:val="32"/>
          <w:szCs w:val="32"/>
        </w:rPr>
        <w:t>от 30 мая 2016 г. № 97/01-07 о/д)</w:t>
      </w:r>
    </w:p>
    <w:p w:rsidR="009D7950" w:rsidRPr="009D7950" w:rsidRDefault="009D7950" w:rsidP="009D7950">
      <w:pPr>
        <w:pStyle w:val="ConsPlusNormal"/>
        <w:ind w:firstLine="709"/>
        <w:jc w:val="right"/>
        <w:rPr>
          <w:sz w:val="24"/>
          <w:szCs w:val="24"/>
        </w:rPr>
      </w:pPr>
    </w:p>
    <w:p w:rsidR="009D7950" w:rsidRPr="009D7950" w:rsidRDefault="009D7950" w:rsidP="009D7950">
      <w:pPr>
        <w:pStyle w:val="ConsPlusNormal"/>
        <w:ind w:firstLine="0"/>
        <w:jc w:val="center"/>
        <w:rPr>
          <w:b/>
          <w:bCs/>
          <w:sz w:val="24"/>
          <w:szCs w:val="24"/>
        </w:rPr>
      </w:pPr>
      <w:bookmarkStart w:id="1" w:name="Par50"/>
      <w:bookmarkEnd w:id="1"/>
      <w:r w:rsidRPr="009D7950">
        <w:rPr>
          <w:b/>
          <w:bCs/>
          <w:sz w:val="24"/>
          <w:szCs w:val="24"/>
        </w:rPr>
        <w:t>АДМИНИСТРАТИВНЫЙ РЕГЛАМЕНТ ПРЕДОСТАВЛЕНИЯ КОМИТЕТОМ СТАВРОПОЛЬСКОГО КРАЯ ПО ПИЩЕВОЙ И ПЕРЕРАБАТЫВАЮЩЕЙ ПРОМЫШЛЕННОСТИ, ТОРГОВЛЕ И ЛИЦЕНЗИРОВАНИЮ ГОСУДАРСТВЕННОЙ УСЛУГИ «ПРЕДОСТАВЛЕНИЕ ЗА СЧЕТ СРЕДСТВ БЮДЖЕТА СТАВРОПОЛЬСКОГО КРАЯ СУБСИДИЙ ОРГАНИЗАЦИЯМ И ИНДИВИДУАЛЬНЫМ ПРЕДПРИНИМАТЕЛЯМ, ОСУЩЕСТВЛЯЮЩИМ ДЕЯТЕЛЬНОСТЬ В СФЕРЕ ПИЩЕВОЙ И ПЕРЕРАБАТЫВАЮЩЕЙ ПРОМЫШЛЕННОСТИ НА ТЕРРИТОРИИ СТАВРОПОЛЬСКОГО КРАЯ, НА ВОЗМЕЩЕНИЕ ЧАСТИ СТОИМОСТИ ПРИОБРЕТЕННОГО ТЕХНОЛОГИЧЕСКОГО ОБОРУДОВАНИЯ»</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32"/>
          <w:szCs w:val="32"/>
        </w:rPr>
      </w:pPr>
      <w:r w:rsidRPr="0053008E">
        <w:rPr>
          <w:b/>
          <w:sz w:val="32"/>
          <w:szCs w:val="32"/>
        </w:rPr>
        <w:t>I. Общие положения</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1. </w:t>
      </w:r>
      <w:proofErr w:type="gramStart"/>
      <w:r w:rsidRPr="009D7950">
        <w:rPr>
          <w:sz w:val="24"/>
          <w:szCs w:val="24"/>
        </w:rPr>
        <w:t>Административный регламент предоставления комитетом Ставропольского края по пищевой и перерабатывающей промышленности, торговле и лицензированию государственной услуги «Предоставление за счет средств бюджета Ставропольского края субсидий организациям и индивидуальным предпринимателям, осуществляющим деятельность в сфере пищевой и перерабатывающей промышленности на территории Ставропольского края, на возмещение части стоимости приобретенного технологического оборудования» (далее соответственно - государственная услуга, субсидия, Административный регламент) устанавливает сроки и последовательность административных процедур</w:t>
      </w:r>
      <w:proofErr w:type="gramEnd"/>
      <w:r w:rsidRPr="009D7950">
        <w:rPr>
          <w:sz w:val="24"/>
          <w:szCs w:val="24"/>
        </w:rPr>
        <w:t xml:space="preserve"> </w:t>
      </w:r>
      <w:r w:rsidRPr="009D7950">
        <w:rPr>
          <w:sz w:val="24"/>
          <w:szCs w:val="24"/>
        </w:rPr>
        <w:lastRenderedPageBreak/>
        <w:t>и административных действий комитета Ставропольского края по пищевой и перерабатывающей промышленности, торговле и лицензированию (далее - комитет), порядок взаимодействия между его структурными подразделениями и должностными лицами, а также взаимодействия с иными органами государственной власти, юридическими лицами и индивидуальными предпринимателями, при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 xml:space="preserve">2. </w:t>
      </w:r>
      <w:proofErr w:type="gramStart"/>
      <w:r w:rsidRPr="009D7950">
        <w:rPr>
          <w:sz w:val="24"/>
          <w:szCs w:val="24"/>
        </w:rPr>
        <w:t>Предметом регулирования Административного регламента являются правоотношения, возникающие при обращении организаций и индивидуальных предпринимателей, являющихся субъектами малого и среднего предпринимательства, осуществляющих деятельность в сфере пищевой и перерабатывающей промышленности и зарегистрированных на территории Ставропольского края (далее - заявители), по вопросу реализации права на получение субсидии.</w:t>
      </w:r>
      <w:proofErr w:type="gramEnd"/>
    </w:p>
    <w:p w:rsidR="009D7950" w:rsidRPr="009D7950" w:rsidRDefault="009D7950" w:rsidP="009D7950">
      <w:pPr>
        <w:pStyle w:val="ConsPlusNormal"/>
        <w:ind w:firstLine="709"/>
        <w:jc w:val="both"/>
        <w:rPr>
          <w:sz w:val="24"/>
          <w:szCs w:val="24"/>
        </w:rPr>
      </w:pPr>
      <w:r w:rsidRPr="009D7950">
        <w:rPr>
          <w:sz w:val="24"/>
          <w:szCs w:val="24"/>
        </w:rPr>
        <w:t>3. Заявителями являются организации и индивидуальные предприниматели, являющиеся субъектами малого и среднего предпринимательства, осуществляющие деятельность в сфере пищевой и перерабатывающей промышленности и зарегистрированные на территории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4. Требования к порядку информирования о правилах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4.1. Местонахождение комитета:</w:t>
      </w:r>
    </w:p>
    <w:p w:rsidR="009D7950" w:rsidRPr="009D7950" w:rsidRDefault="009D7950" w:rsidP="009D7950">
      <w:pPr>
        <w:pStyle w:val="ConsPlusNormal"/>
        <w:ind w:firstLine="709"/>
        <w:jc w:val="both"/>
        <w:rPr>
          <w:sz w:val="24"/>
          <w:szCs w:val="24"/>
        </w:rPr>
      </w:pPr>
      <w:r w:rsidRPr="009D7950">
        <w:rPr>
          <w:sz w:val="24"/>
          <w:szCs w:val="24"/>
        </w:rPr>
        <w:t>355029, Ставропольский край, г. Ставрополь, ул. Ленина, 415д;</w:t>
      </w:r>
    </w:p>
    <w:p w:rsidR="009D7950" w:rsidRPr="009D7950" w:rsidRDefault="009D7950" w:rsidP="009D7950">
      <w:pPr>
        <w:pStyle w:val="ConsPlusNormal"/>
        <w:ind w:firstLine="709"/>
        <w:jc w:val="both"/>
        <w:rPr>
          <w:sz w:val="24"/>
          <w:szCs w:val="24"/>
        </w:rPr>
      </w:pPr>
      <w:r w:rsidRPr="009D7950">
        <w:rPr>
          <w:sz w:val="24"/>
          <w:szCs w:val="24"/>
        </w:rPr>
        <w:t>начальник отдела развития производства пищевых продуктов и напитков - 3 этаж, 304 кабинет, контактный телефон 8(8652)56-30-41;</w:t>
      </w:r>
    </w:p>
    <w:p w:rsidR="009D7950" w:rsidRPr="009D7950" w:rsidRDefault="009D7950" w:rsidP="009D7950">
      <w:pPr>
        <w:pStyle w:val="ConsPlusNormal"/>
        <w:ind w:firstLine="709"/>
        <w:jc w:val="both"/>
        <w:rPr>
          <w:sz w:val="24"/>
          <w:szCs w:val="24"/>
        </w:rPr>
      </w:pPr>
      <w:r w:rsidRPr="009D7950">
        <w:rPr>
          <w:sz w:val="24"/>
          <w:szCs w:val="24"/>
        </w:rPr>
        <w:t>специалисты отдела развития производства пищевых продуктов и напитков - 3 этаж, 304 кабинет, контактный телефон 8(8652)56-54-74.</w:t>
      </w:r>
    </w:p>
    <w:p w:rsidR="009D7950" w:rsidRPr="009D7950" w:rsidRDefault="009D7950" w:rsidP="009D7950">
      <w:pPr>
        <w:pStyle w:val="ConsPlusNormal"/>
        <w:ind w:firstLine="709"/>
        <w:jc w:val="both"/>
        <w:rPr>
          <w:sz w:val="24"/>
          <w:szCs w:val="24"/>
        </w:rPr>
      </w:pPr>
      <w:r w:rsidRPr="009D7950">
        <w:rPr>
          <w:sz w:val="24"/>
          <w:szCs w:val="24"/>
        </w:rPr>
        <w:t>Прием заявителей по вопросам предоставления государственной услуги осуществляется ежедневно с понедельника по пятницу с 9.00 до 18.00, обеденный перерыв с 13.00 до 14.00.</w:t>
      </w:r>
    </w:p>
    <w:p w:rsidR="009D7950" w:rsidRPr="009D7950" w:rsidRDefault="009D7950" w:rsidP="009D7950">
      <w:pPr>
        <w:pStyle w:val="ConsPlusNormal"/>
        <w:ind w:firstLine="709"/>
        <w:jc w:val="both"/>
        <w:rPr>
          <w:sz w:val="24"/>
          <w:szCs w:val="24"/>
        </w:rPr>
      </w:pPr>
      <w:r w:rsidRPr="009D7950">
        <w:rPr>
          <w:sz w:val="24"/>
          <w:szCs w:val="24"/>
        </w:rPr>
        <w:t>Суббота, воскресенье - выходные дни.</w:t>
      </w:r>
    </w:p>
    <w:p w:rsidR="009D7950" w:rsidRPr="009D7950" w:rsidRDefault="009D7950" w:rsidP="009D7950">
      <w:pPr>
        <w:pStyle w:val="ConsPlusNormal"/>
        <w:ind w:firstLine="709"/>
        <w:jc w:val="both"/>
        <w:rPr>
          <w:sz w:val="24"/>
          <w:szCs w:val="24"/>
        </w:rPr>
      </w:pPr>
      <w:r w:rsidRPr="009D7950">
        <w:rPr>
          <w:sz w:val="24"/>
          <w:szCs w:val="24"/>
        </w:rPr>
        <w:t>4.2. Информация о предоставлении государственной услуги содержится на официальном сайте комитета в информационно-телекоммуникационной сети «Интернет» www.stavcomtl.ru (далее - сайт комитета).</w:t>
      </w:r>
    </w:p>
    <w:p w:rsidR="009D7950" w:rsidRPr="009D7950" w:rsidRDefault="009D7950" w:rsidP="009D7950">
      <w:pPr>
        <w:pStyle w:val="ConsPlusNormal"/>
        <w:ind w:firstLine="709"/>
        <w:jc w:val="both"/>
        <w:rPr>
          <w:sz w:val="24"/>
          <w:szCs w:val="24"/>
        </w:rPr>
      </w:pPr>
      <w:r w:rsidRPr="009D7950">
        <w:rPr>
          <w:sz w:val="24"/>
          <w:szCs w:val="24"/>
        </w:rPr>
        <w:t>4.3. Для получения информации по вопросам предоставления государственной услуги заявители обращаются в отдел развития производства пищевых продуктов и напитков лично, письменно, по телефону или по электронной почте.</w:t>
      </w:r>
    </w:p>
    <w:p w:rsidR="009D7950" w:rsidRPr="009D7950" w:rsidRDefault="009D7950" w:rsidP="009D7950">
      <w:pPr>
        <w:pStyle w:val="ConsPlusNormal"/>
        <w:ind w:firstLine="709"/>
        <w:jc w:val="both"/>
        <w:rPr>
          <w:sz w:val="24"/>
          <w:szCs w:val="24"/>
        </w:rPr>
      </w:pPr>
      <w:r w:rsidRPr="009D7950">
        <w:rPr>
          <w:sz w:val="24"/>
          <w:szCs w:val="24"/>
        </w:rPr>
        <w:t>Адрес электронной почты комитета: komitst@stavregio№.ru.</w:t>
      </w:r>
    </w:p>
    <w:p w:rsidR="009D7950" w:rsidRPr="009D7950" w:rsidRDefault="009D7950" w:rsidP="009D7950">
      <w:pPr>
        <w:pStyle w:val="ConsPlusNormal"/>
        <w:ind w:firstLine="709"/>
        <w:jc w:val="both"/>
        <w:rPr>
          <w:sz w:val="24"/>
          <w:szCs w:val="24"/>
        </w:rPr>
      </w:pPr>
      <w:r w:rsidRPr="009D7950">
        <w:rPr>
          <w:sz w:val="24"/>
          <w:szCs w:val="24"/>
        </w:rPr>
        <w:t>4.4. Консультации (справки) по вопросам предоставления государственной услуги даются специалистами отдела развития производства пищевых продуктов и напитков (далее - уполномоченные специалисты).</w:t>
      </w:r>
    </w:p>
    <w:p w:rsidR="009D7950" w:rsidRPr="009D7950" w:rsidRDefault="009D7950" w:rsidP="009D7950">
      <w:pPr>
        <w:pStyle w:val="ConsPlusNormal"/>
        <w:ind w:firstLine="709"/>
        <w:jc w:val="both"/>
        <w:rPr>
          <w:sz w:val="24"/>
          <w:szCs w:val="24"/>
        </w:rPr>
      </w:pPr>
      <w:r w:rsidRPr="009D7950">
        <w:rPr>
          <w:sz w:val="24"/>
          <w:szCs w:val="24"/>
        </w:rPr>
        <w:t>Консультации предоставляются по следующим вопросам:</w:t>
      </w:r>
    </w:p>
    <w:p w:rsidR="009D7950" w:rsidRPr="009D7950" w:rsidRDefault="009D7950" w:rsidP="009D7950">
      <w:pPr>
        <w:pStyle w:val="ConsPlusNormal"/>
        <w:ind w:firstLine="709"/>
        <w:jc w:val="both"/>
        <w:rPr>
          <w:sz w:val="24"/>
          <w:szCs w:val="24"/>
        </w:rPr>
      </w:pPr>
      <w:r w:rsidRPr="009D7950">
        <w:rPr>
          <w:sz w:val="24"/>
          <w:szCs w:val="24"/>
        </w:rPr>
        <w:t>перечень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комплектность (достаточность) представленных документов;</w:t>
      </w:r>
    </w:p>
    <w:p w:rsidR="009D7950" w:rsidRPr="009D7950" w:rsidRDefault="009D7950" w:rsidP="009D7950">
      <w:pPr>
        <w:pStyle w:val="ConsPlusNormal"/>
        <w:ind w:firstLine="709"/>
        <w:jc w:val="both"/>
        <w:rPr>
          <w:sz w:val="24"/>
          <w:szCs w:val="24"/>
        </w:rPr>
      </w:pPr>
      <w:r w:rsidRPr="009D7950">
        <w:rPr>
          <w:sz w:val="24"/>
          <w:szCs w:val="24"/>
        </w:rPr>
        <w:t>время приема;</w:t>
      </w:r>
    </w:p>
    <w:p w:rsidR="009D7950" w:rsidRPr="009D7950" w:rsidRDefault="009D7950" w:rsidP="009D7950">
      <w:pPr>
        <w:pStyle w:val="ConsPlusNormal"/>
        <w:ind w:firstLine="709"/>
        <w:jc w:val="both"/>
        <w:rPr>
          <w:sz w:val="24"/>
          <w:szCs w:val="24"/>
        </w:rPr>
      </w:pPr>
      <w:r w:rsidRPr="009D7950">
        <w:rPr>
          <w:sz w:val="24"/>
          <w:szCs w:val="24"/>
        </w:rPr>
        <w:t>срок и порядок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порядок обжалования действий (бездействия) специалистов комитета и решений, принимаемых в ходе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4.5. Заявители, представившие в комитет заявление и документы, необходимые для предоставления субсидии, информируются уполномоченными специалистами:</w:t>
      </w:r>
    </w:p>
    <w:p w:rsidR="009D7950" w:rsidRPr="009D7950" w:rsidRDefault="009D7950" w:rsidP="009D7950">
      <w:pPr>
        <w:pStyle w:val="ConsPlusNormal"/>
        <w:ind w:firstLine="709"/>
        <w:jc w:val="both"/>
        <w:rPr>
          <w:sz w:val="24"/>
          <w:szCs w:val="24"/>
        </w:rPr>
      </w:pPr>
      <w:r w:rsidRPr="009D7950">
        <w:rPr>
          <w:sz w:val="24"/>
          <w:szCs w:val="24"/>
        </w:rPr>
        <w:t>1) на каком этапе (в процессе какой административной процедуры) находятся представленные ими документы;</w:t>
      </w:r>
    </w:p>
    <w:p w:rsidR="009D7950" w:rsidRPr="009D7950" w:rsidRDefault="009D7950" w:rsidP="009D7950">
      <w:pPr>
        <w:pStyle w:val="ConsPlusNormal"/>
        <w:ind w:firstLine="709"/>
        <w:jc w:val="both"/>
        <w:rPr>
          <w:sz w:val="24"/>
          <w:szCs w:val="24"/>
        </w:rPr>
      </w:pPr>
      <w:r w:rsidRPr="009D7950">
        <w:rPr>
          <w:sz w:val="24"/>
          <w:szCs w:val="24"/>
        </w:rPr>
        <w:lastRenderedPageBreak/>
        <w:t>2) о принятом решения о предоставлении (отказе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 xml:space="preserve">4.6. </w:t>
      </w:r>
      <w:proofErr w:type="gramStart"/>
      <w:r w:rsidRPr="009D7950">
        <w:rPr>
          <w:sz w:val="24"/>
          <w:szCs w:val="24"/>
        </w:rPr>
        <w:t>Информация по вопросам предоставления государственной услуги предоставляется также путем размещения на сайте комитета и посредством размещения в федеральной государственной информационной системе «Единый портал государственных и муниципальных услуг (функций)»: www.gosuslugi.ru (далее - Портал государственных услуг) и в государственной информационной системе «Портал государственных услуг Ставропольского края» (www.gosuslugi.stavkray.ru) (далее - Портал государственных услуг Ставропольского края).</w:t>
      </w:r>
      <w:proofErr w:type="gramEnd"/>
    </w:p>
    <w:p w:rsidR="009D7950" w:rsidRPr="009D7950" w:rsidRDefault="009D7950" w:rsidP="009D7950">
      <w:pPr>
        <w:pStyle w:val="ConsPlusNormal"/>
        <w:ind w:firstLine="709"/>
        <w:jc w:val="both"/>
        <w:rPr>
          <w:sz w:val="24"/>
          <w:szCs w:val="24"/>
        </w:rPr>
      </w:pPr>
      <w:r w:rsidRPr="009D7950">
        <w:rPr>
          <w:sz w:val="24"/>
          <w:szCs w:val="24"/>
        </w:rPr>
        <w:t>4.7. При ответах на телефонные звонки и устные обращения уполномоченные специалисты подробно и в вежливой (корректной) форме информируют обратившихся по интересующим их вопросам. Ответ на телефонный звонок должен начинаться с информации о наименовании органа, в который позвонил заявитель, фамилии, имени, отчестве и должности специалиста, принявшего телефонный звонок.</w:t>
      </w:r>
    </w:p>
    <w:p w:rsidR="009D7950" w:rsidRPr="009D7950" w:rsidRDefault="009D7950" w:rsidP="009D7950">
      <w:pPr>
        <w:pStyle w:val="ConsPlusNormal"/>
        <w:ind w:firstLine="709"/>
        <w:jc w:val="both"/>
        <w:rPr>
          <w:sz w:val="24"/>
          <w:szCs w:val="24"/>
        </w:rPr>
      </w:pPr>
      <w:r w:rsidRPr="009D7950">
        <w:rPr>
          <w:sz w:val="24"/>
          <w:szCs w:val="24"/>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заявителю должен быть сообщен телефонный номер, по которому можно получить необходимую информацию.</w:t>
      </w:r>
    </w:p>
    <w:p w:rsidR="009D7950" w:rsidRPr="009D7950" w:rsidRDefault="009D7950" w:rsidP="009D7950">
      <w:pPr>
        <w:pStyle w:val="ConsPlusNormal"/>
        <w:ind w:firstLine="709"/>
        <w:jc w:val="both"/>
        <w:rPr>
          <w:sz w:val="24"/>
          <w:szCs w:val="24"/>
        </w:rPr>
      </w:pPr>
      <w:r w:rsidRPr="009D7950">
        <w:rPr>
          <w:sz w:val="24"/>
          <w:szCs w:val="24"/>
        </w:rPr>
        <w:t xml:space="preserve">При обращении заявителей в письменной форме срок рассмотрения запроса не должен превышать 15 дней </w:t>
      </w:r>
      <w:proofErr w:type="gramStart"/>
      <w:r w:rsidRPr="009D7950">
        <w:rPr>
          <w:sz w:val="24"/>
          <w:szCs w:val="24"/>
        </w:rPr>
        <w:t>с даты регистрации</w:t>
      </w:r>
      <w:proofErr w:type="gramEnd"/>
      <w:r w:rsidRPr="009D7950">
        <w:rPr>
          <w:sz w:val="24"/>
          <w:szCs w:val="24"/>
        </w:rPr>
        <w:t xml:space="preserve"> такого обращения.</w:t>
      </w:r>
    </w:p>
    <w:p w:rsidR="009D7950" w:rsidRPr="009D7950" w:rsidRDefault="009D7950" w:rsidP="009D7950">
      <w:pPr>
        <w:pStyle w:val="ConsPlusNormal"/>
        <w:ind w:firstLine="709"/>
        <w:jc w:val="both"/>
        <w:rPr>
          <w:sz w:val="24"/>
          <w:szCs w:val="24"/>
        </w:rPr>
      </w:pPr>
      <w:r w:rsidRPr="009D7950">
        <w:rPr>
          <w:sz w:val="24"/>
          <w:szCs w:val="24"/>
        </w:rPr>
        <w:t>4.8. Сведения о местонахождении, контактных телефонах, графике (режиме) работы комитета размещаются:</w:t>
      </w:r>
    </w:p>
    <w:p w:rsidR="009D7950" w:rsidRPr="009D7950" w:rsidRDefault="009D7950" w:rsidP="009D7950">
      <w:pPr>
        <w:pStyle w:val="ConsPlusNormal"/>
        <w:ind w:firstLine="709"/>
        <w:jc w:val="both"/>
        <w:rPr>
          <w:sz w:val="24"/>
          <w:szCs w:val="24"/>
        </w:rPr>
      </w:pPr>
      <w:r w:rsidRPr="009D7950">
        <w:rPr>
          <w:sz w:val="24"/>
          <w:szCs w:val="24"/>
        </w:rPr>
        <w:t>на сайте комитета;</w:t>
      </w:r>
    </w:p>
    <w:p w:rsidR="009D7950" w:rsidRPr="009D7950" w:rsidRDefault="009D7950" w:rsidP="009D7950">
      <w:pPr>
        <w:pStyle w:val="ConsPlusNormal"/>
        <w:ind w:firstLine="709"/>
        <w:jc w:val="both"/>
        <w:rPr>
          <w:sz w:val="24"/>
          <w:szCs w:val="24"/>
        </w:rPr>
      </w:pPr>
      <w:r w:rsidRPr="009D7950">
        <w:rPr>
          <w:sz w:val="24"/>
          <w:szCs w:val="24"/>
        </w:rPr>
        <w:t>на информационных стендах в здании комитета.</w:t>
      </w:r>
    </w:p>
    <w:p w:rsidR="009D7950" w:rsidRPr="009D7950" w:rsidRDefault="009D7950" w:rsidP="009D7950">
      <w:pPr>
        <w:pStyle w:val="ConsPlusNormal"/>
        <w:ind w:firstLine="709"/>
        <w:jc w:val="both"/>
        <w:rPr>
          <w:sz w:val="24"/>
          <w:szCs w:val="24"/>
        </w:rPr>
      </w:pPr>
      <w:r w:rsidRPr="009D7950">
        <w:rPr>
          <w:sz w:val="24"/>
          <w:szCs w:val="24"/>
        </w:rPr>
        <w:t>4.9. На информационных стендах в помещении, предназначенном для приема документов, и на сайте комитета размещается следующая информация:</w:t>
      </w:r>
    </w:p>
    <w:p w:rsidR="009D7950" w:rsidRPr="009D7950" w:rsidRDefault="009D7950" w:rsidP="009D7950">
      <w:pPr>
        <w:pStyle w:val="ConsPlusNormal"/>
        <w:ind w:firstLine="709"/>
        <w:jc w:val="both"/>
        <w:rPr>
          <w:sz w:val="24"/>
          <w:szCs w:val="24"/>
        </w:rPr>
      </w:pPr>
      <w:r w:rsidRPr="009D7950">
        <w:rPr>
          <w:sz w:val="24"/>
          <w:szCs w:val="24"/>
        </w:rPr>
        <w:t>текст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 xml:space="preserve">блок-схемы прохождения административных процедур (приложения 1, </w:t>
      </w:r>
      <w:hyperlink w:anchor="Par489" w:history="1">
        <w:r w:rsidRPr="009D7950">
          <w:rPr>
            <w:sz w:val="24"/>
            <w:szCs w:val="24"/>
          </w:rPr>
          <w:t>2</w:t>
        </w:r>
      </w:hyperlink>
      <w:r w:rsidRPr="009D7950">
        <w:rPr>
          <w:sz w:val="24"/>
          <w:szCs w:val="24"/>
        </w:rPr>
        <w:t xml:space="preserve"> и 3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перечень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контактная информация.</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II. Стандарт предоставления государственной услуги Наименование государственной услуги</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5. </w:t>
      </w:r>
      <w:proofErr w:type="gramStart"/>
      <w:r w:rsidRPr="009D7950">
        <w:rPr>
          <w:sz w:val="24"/>
          <w:szCs w:val="24"/>
        </w:rPr>
        <w:t>Наименование государственной услуги - государственная услуга «Предоставление за счет средств бюджета Ставропольского края субсидий организациям и индивидуальным предпринимателям, являющимся субъектами малого и среднего предпринимательства, осуществляющим деятельность в сфере пищевой и перерабатывающей промышленности и зарегистрированным на территории Ставропольского края, на возмещение части стоимости приобретенного технологического оборудования».</w:t>
      </w:r>
      <w:proofErr w:type="gramEnd"/>
    </w:p>
    <w:p w:rsidR="009D7950" w:rsidRPr="009D7950" w:rsidRDefault="009D7950" w:rsidP="009D7950">
      <w:pPr>
        <w:pStyle w:val="ConsPlusNormal"/>
        <w:ind w:firstLine="709"/>
        <w:jc w:val="both"/>
        <w:rPr>
          <w:sz w:val="24"/>
          <w:szCs w:val="24"/>
        </w:rPr>
      </w:pPr>
      <w:r w:rsidRPr="009D7950">
        <w:rPr>
          <w:sz w:val="24"/>
          <w:szCs w:val="24"/>
        </w:rPr>
        <w:t>6. Орган, предоставляющий государственную услугу, - комитет Ставропольского края по пищевой и перерабатывающей промышленности, торговле и лицензированию.</w:t>
      </w:r>
    </w:p>
    <w:p w:rsidR="009D7950" w:rsidRPr="009D7950" w:rsidRDefault="009D7950" w:rsidP="009D7950">
      <w:pPr>
        <w:pStyle w:val="ConsPlusNormal"/>
        <w:ind w:firstLine="709"/>
        <w:jc w:val="both"/>
        <w:rPr>
          <w:sz w:val="24"/>
          <w:szCs w:val="24"/>
        </w:rPr>
      </w:pPr>
      <w:r w:rsidRPr="009D7950">
        <w:rPr>
          <w:sz w:val="24"/>
          <w:szCs w:val="24"/>
        </w:rPr>
        <w:t>Комитет предоставляет субсидии в порядке и случаях, установленных законодательством Ставропольского края.</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Перечень услуг, которые являются необходимыми и обязательными для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7. Услуги, которые являются необходимыми и обязательными для предоставления государственной услуги, законодательством Российской Федерации и законодательством Ставропольского края не предусмотрены.</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Срок и порядок регистрации запроса заявителя о предоставлении государственной услуги, в том числе в электронной форме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8. Результатом предоставления государственной услуги является:</w:t>
      </w:r>
    </w:p>
    <w:p w:rsidR="009D7950" w:rsidRPr="009D7950" w:rsidRDefault="009D7950" w:rsidP="009D7950">
      <w:pPr>
        <w:pStyle w:val="ConsPlusNormal"/>
        <w:ind w:firstLine="709"/>
        <w:jc w:val="both"/>
        <w:rPr>
          <w:sz w:val="24"/>
          <w:szCs w:val="24"/>
        </w:rPr>
      </w:pPr>
      <w:r w:rsidRPr="009D7950">
        <w:rPr>
          <w:sz w:val="24"/>
          <w:szCs w:val="24"/>
        </w:rPr>
        <w:t>принятие решения о предоставлении субсидии и предоставление субсидии;</w:t>
      </w:r>
    </w:p>
    <w:p w:rsidR="009D7950" w:rsidRPr="009D7950" w:rsidRDefault="009D7950" w:rsidP="009D7950">
      <w:pPr>
        <w:pStyle w:val="ConsPlusNormal"/>
        <w:ind w:firstLine="709"/>
        <w:jc w:val="both"/>
        <w:rPr>
          <w:sz w:val="24"/>
          <w:szCs w:val="24"/>
        </w:rPr>
      </w:pPr>
      <w:r w:rsidRPr="009D7950">
        <w:rPr>
          <w:sz w:val="24"/>
          <w:szCs w:val="24"/>
        </w:rPr>
        <w:t>принятие решения об отказе в предоставлении субсидии и направление его заявителю с указанием причин такого отказа.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Сроки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 xml:space="preserve">9. Общий срок предоставления государственной услуги - 24 рабочих дня </w:t>
      </w:r>
      <w:proofErr w:type="gramStart"/>
      <w:r w:rsidRPr="009D7950">
        <w:rPr>
          <w:sz w:val="24"/>
          <w:szCs w:val="24"/>
        </w:rPr>
        <w:t>с даты окончания</w:t>
      </w:r>
      <w:proofErr w:type="gramEnd"/>
      <w:r w:rsidRPr="009D7950">
        <w:rPr>
          <w:sz w:val="24"/>
          <w:szCs w:val="24"/>
        </w:rPr>
        <w:t xml:space="preserve"> срока подачи заявления и документов, необходимых для предоставления субсидии, в комитете.</w:t>
      </w:r>
    </w:p>
    <w:p w:rsidR="009D7950" w:rsidRPr="009D7950" w:rsidRDefault="009D7950" w:rsidP="009D7950">
      <w:pPr>
        <w:pStyle w:val="ConsPlusNormal"/>
        <w:ind w:firstLine="709"/>
        <w:jc w:val="both"/>
        <w:rPr>
          <w:sz w:val="24"/>
          <w:szCs w:val="24"/>
        </w:rPr>
      </w:pPr>
      <w:r w:rsidRPr="009D7950">
        <w:rPr>
          <w:sz w:val="24"/>
          <w:szCs w:val="24"/>
        </w:rPr>
        <w:t>10. Максимальное время ожидания в очереди при подаче документов для предоставления субсидии не должно превышать 15 минут в течение одного рабочего дня.</w:t>
      </w:r>
    </w:p>
    <w:p w:rsidR="009D7950" w:rsidRPr="009D7950" w:rsidRDefault="009D7950" w:rsidP="009D7950">
      <w:pPr>
        <w:pStyle w:val="ConsPlusNormal"/>
        <w:ind w:firstLine="709"/>
        <w:jc w:val="both"/>
        <w:rPr>
          <w:sz w:val="24"/>
          <w:szCs w:val="24"/>
        </w:rPr>
      </w:pPr>
      <w:r w:rsidRPr="009D7950">
        <w:rPr>
          <w:sz w:val="24"/>
          <w:szCs w:val="24"/>
        </w:rPr>
        <w:t xml:space="preserve">11. Предоставление государственной услуги осуществляется в соответствии </w:t>
      </w:r>
      <w:proofErr w:type="gramStart"/>
      <w:r w:rsidRPr="009D7950">
        <w:rPr>
          <w:sz w:val="24"/>
          <w:szCs w:val="24"/>
        </w:rPr>
        <w:t>с</w:t>
      </w:r>
      <w:proofErr w:type="gramEnd"/>
      <w:r w:rsidRPr="009D7950">
        <w:rPr>
          <w:sz w:val="24"/>
          <w:szCs w:val="24"/>
        </w:rPr>
        <w:t>:</w:t>
      </w:r>
    </w:p>
    <w:p w:rsidR="009D7950" w:rsidRPr="009D7950" w:rsidRDefault="008404F9" w:rsidP="009D7950">
      <w:pPr>
        <w:pStyle w:val="ConsPlusNormal"/>
        <w:ind w:firstLine="709"/>
        <w:jc w:val="both"/>
        <w:rPr>
          <w:sz w:val="24"/>
          <w:szCs w:val="24"/>
        </w:rPr>
      </w:pPr>
      <w:hyperlink r:id="rId13" w:tooltip="Бюджетным кодексом Российской Федерации" w:history="1">
        <w:r w:rsidR="009D7950" w:rsidRPr="009D7950">
          <w:rPr>
            <w:rStyle w:val="a5"/>
            <w:sz w:val="24"/>
            <w:szCs w:val="24"/>
          </w:rPr>
          <w:t>Бюджетным кодексом Российской Федерации</w:t>
        </w:r>
      </w:hyperlink>
      <w:r w:rsidR="009D7950" w:rsidRPr="009D7950">
        <w:rPr>
          <w:sz w:val="24"/>
          <w:szCs w:val="24"/>
        </w:rPr>
        <w:t>;</w:t>
      </w:r>
    </w:p>
    <w:p w:rsidR="009D7950" w:rsidRPr="009D7950" w:rsidRDefault="008404F9" w:rsidP="009D7950">
      <w:pPr>
        <w:pStyle w:val="ConsPlusNormal"/>
        <w:ind w:firstLine="709"/>
        <w:jc w:val="both"/>
        <w:rPr>
          <w:sz w:val="24"/>
          <w:szCs w:val="24"/>
        </w:rPr>
      </w:pPr>
      <w:hyperlink r:id="rId14" w:tooltip="Федеральным законом от 27 июля 2010 г. № 210-ФЗ" w:history="1">
        <w:r w:rsidR="009D7950" w:rsidRPr="009D7950">
          <w:rPr>
            <w:rStyle w:val="a5"/>
            <w:sz w:val="24"/>
            <w:szCs w:val="24"/>
          </w:rPr>
          <w:t>Федеральным законом от 27 июля 2010 г. № 210-ФЗ</w:t>
        </w:r>
      </w:hyperlink>
      <w:r w:rsidR="009D7950" w:rsidRPr="009D7950">
        <w:rPr>
          <w:sz w:val="24"/>
          <w:szCs w:val="24"/>
        </w:rPr>
        <w:t xml:space="preserve"> «Об организации предоставления государственных и муниципальных услуг;</w:t>
      </w:r>
    </w:p>
    <w:p w:rsidR="009D7950" w:rsidRPr="009D7950" w:rsidRDefault="008404F9" w:rsidP="009D7950">
      <w:pPr>
        <w:pStyle w:val="ConsPlusNormal"/>
        <w:ind w:firstLine="709"/>
        <w:jc w:val="both"/>
        <w:rPr>
          <w:sz w:val="24"/>
          <w:szCs w:val="24"/>
        </w:rPr>
      </w:pPr>
      <w:hyperlink r:id="rId15" w:tgtFrame="Executing" w:history="1">
        <w:r w:rsidR="009D7950" w:rsidRPr="009D7950">
          <w:rPr>
            <w:rStyle w:val="a5"/>
            <w:sz w:val="24"/>
            <w:szCs w:val="24"/>
          </w:rPr>
          <w:t>Законом Ставропольского края от 15 октября 2008 г. № 61-кз</w:t>
        </w:r>
      </w:hyperlink>
      <w:r w:rsidR="009D7950" w:rsidRPr="009D7950">
        <w:rPr>
          <w:sz w:val="24"/>
          <w:szCs w:val="24"/>
        </w:rPr>
        <w:t xml:space="preserve"> «О развитии и поддержке малого и среднего предпринимательства»;</w:t>
      </w:r>
    </w:p>
    <w:p w:rsidR="009D7950" w:rsidRPr="009D7950" w:rsidRDefault="008404F9" w:rsidP="009D7950">
      <w:pPr>
        <w:pStyle w:val="ConsPlusNormal"/>
        <w:ind w:firstLine="709"/>
        <w:jc w:val="both"/>
        <w:rPr>
          <w:sz w:val="24"/>
          <w:szCs w:val="24"/>
        </w:rPr>
      </w:pPr>
      <w:hyperlink r:id="rId16" w:tooltip="постановлением Правительства Ставропольского края от 02 августа 2013 г. № 303-п" w:history="1">
        <w:r w:rsidR="009D7950" w:rsidRPr="009D7950">
          <w:rPr>
            <w:rStyle w:val="a5"/>
            <w:sz w:val="24"/>
            <w:szCs w:val="24"/>
          </w:rPr>
          <w:t>постановлением Правительства Ставропольского края от 02 августа 2013 г. № 303-п</w:t>
        </w:r>
      </w:hyperlink>
      <w:r w:rsidR="009D7950" w:rsidRPr="009D7950">
        <w:rPr>
          <w:sz w:val="24"/>
          <w:szCs w:val="24"/>
        </w:rPr>
        <w:t xml:space="preserve"> «Об утверждении Порядка предоставления субсидий организациям и индивидуальным предпринимателям, осуществляющим деятельность в сфере пищевой и перерабатывающей промышленности, на возмещение части стоимости приобретенного технологического оборудования»;</w:t>
      </w:r>
    </w:p>
    <w:p w:rsidR="009D7950" w:rsidRPr="009D7950" w:rsidRDefault="008404F9" w:rsidP="009D7950">
      <w:pPr>
        <w:pStyle w:val="ConsPlusNormal"/>
        <w:ind w:firstLine="709"/>
        <w:jc w:val="both"/>
        <w:rPr>
          <w:sz w:val="24"/>
          <w:szCs w:val="24"/>
        </w:rPr>
      </w:pPr>
      <w:hyperlink r:id="rId17" w:tooltip="постановлением Правительства Ставропольского края от 25 июля 2011 г. № 295-п" w:history="1">
        <w:proofErr w:type="gramStart"/>
        <w:r w:rsidR="009D7950" w:rsidRPr="009D7950">
          <w:rPr>
            <w:rStyle w:val="a5"/>
            <w:sz w:val="24"/>
            <w:szCs w:val="24"/>
          </w:rPr>
          <w:t>постановлением Правительства Ставропольского края от 25 июля 2011 г. № 295-п</w:t>
        </w:r>
      </w:hyperlink>
      <w:r w:rsidR="009D7950" w:rsidRPr="009D7950">
        <w:rPr>
          <w:sz w:val="24"/>
          <w:szCs w:val="24"/>
        </w:rPr>
        <w:t xml:space="preserve"> «Об утверждении Порядка разработки и утверждения органами исполнительной власти Ставропольского края административных регламентов предоставления государственных услуг, Порядка разработки и утверждения органами исполнительной власти Ставропольского края административных регламентов исполнения государственных контрольных (надзорных) функций и Порядка проведения экспертизы проектов административных регламентов предоставления государственных услуг и проектов административных регламентов исполнения государственных контрольных (надзорных</w:t>
      </w:r>
      <w:proofErr w:type="gramEnd"/>
      <w:r w:rsidR="009D7950" w:rsidRPr="009D7950">
        <w:rPr>
          <w:sz w:val="24"/>
          <w:szCs w:val="24"/>
        </w:rPr>
        <w:t>) функций»;</w:t>
      </w:r>
    </w:p>
    <w:p w:rsidR="009D7950" w:rsidRPr="009D7950" w:rsidRDefault="008404F9" w:rsidP="009D7950">
      <w:pPr>
        <w:pStyle w:val="ConsPlusNormal"/>
        <w:ind w:firstLine="709"/>
        <w:jc w:val="both"/>
        <w:rPr>
          <w:sz w:val="24"/>
          <w:szCs w:val="24"/>
        </w:rPr>
      </w:pPr>
      <w:hyperlink r:id="rId18" w:tooltip="постановлением Правительства Ставропольского края от 22 ноября 2013 г. № 428-п" w:history="1">
        <w:r w:rsidR="009D7950" w:rsidRPr="009D7950">
          <w:rPr>
            <w:rStyle w:val="a5"/>
            <w:sz w:val="24"/>
            <w:szCs w:val="24"/>
          </w:rPr>
          <w:t>постановлением Правительства Ставропольского края от 22 ноября 2013 г. № 428-п</w:t>
        </w:r>
      </w:hyperlink>
      <w:r w:rsidR="009D7950" w:rsidRPr="009D7950">
        <w:rPr>
          <w:sz w:val="24"/>
          <w:szCs w:val="24"/>
        </w:rPr>
        <w:t xml:space="preserve"> «О правилах подачи и рассмотрения жалоб на решения и действия (бездействие) органов исполнительной власти Ставропольского края, предоставляющих государственные услуги, и их должностных лиц, государственных гражданских служащих Ставропольского края»;</w:t>
      </w:r>
    </w:p>
    <w:p w:rsidR="009D7950" w:rsidRPr="009D7950" w:rsidRDefault="009D7950" w:rsidP="009D7950">
      <w:pPr>
        <w:pStyle w:val="ConsPlusNormal"/>
        <w:ind w:firstLine="709"/>
        <w:jc w:val="both"/>
        <w:rPr>
          <w:sz w:val="24"/>
          <w:szCs w:val="24"/>
        </w:rPr>
      </w:pPr>
      <w:proofErr w:type="gramStart"/>
      <w:r w:rsidRPr="009D7950">
        <w:rPr>
          <w:sz w:val="24"/>
          <w:szCs w:val="24"/>
        </w:rPr>
        <w:t xml:space="preserve">приказом комитета Ставропольского края по пищевой и перерабатывающей промышленности, торговле и лицензированию от 20 августа 2013 г. № 122/01-07 о/д «Об утверждении Перечня технологического оборудования, приобретаемого организациями и индивидуальными предпринимателями, осуществляющими деятельность в сфере пищевой и перерабатывающей промышленности на приобретение которого предоставляются субсидии, а также форм документов для </w:t>
      </w:r>
      <w:r w:rsidRPr="009D7950">
        <w:rPr>
          <w:sz w:val="24"/>
          <w:szCs w:val="24"/>
        </w:rPr>
        <w:lastRenderedPageBreak/>
        <w:t>предоставления субсидии» (с изменениями внесенными приказом комитета Ставропольского края по пищевой</w:t>
      </w:r>
      <w:proofErr w:type="gramEnd"/>
      <w:r w:rsidRPr="009D7950">
        <w:rPr>
          <w:sz w:val="24"/>
          <w:szCs w:val="24"/>
        </w:rPr>
        <w:t xml:space="preserve"> и перерабатывающей промышленности, торговле и лицензированию от 16.02.2016 № 22/01-07 о/д).</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Возможность предоставления государственной услуги на базе многофункционального центра и количество взаимодействий заявителя с должностными лицами для предоставления государственной услуги и их продолжительность</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12. Взаимодействие заявителя с должностным лицом отдела осуществляется при личном обращении заявителя при подаче документов, необходимых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Продолжительность взаимодействия заявителя с должностным лицом отдела при предоставлении государственной услуги составляет не более 15 минут.</w:t>
      </w:r>
    </w:p>
    <w:p w:rsidR="009D7950" w:rsidRPr="009D7950" w:rsidRDefault="009D7950" w:rsidP="009D7950">
      <w:pPr>
        <w:pStyle w:val="ConsPlusNormal"/>
        <w:ind w:firstLine="709"/>
        <w:jc w:val="both"/>
        <w:rPr>
          <w:sz w:val="24"/>
          <w:szCs w:val="24"/>
        </w:rPr>
      </w:pPr>
      <w:r w:rsidRPr="009D7950">
        <w:rPr>
          <w:sz w:val="24"/>
          <w:szCs w:val="24"/>
        </w:rPr>
        <w:t>13. Предоставление государственной услуги на базе многофункционального центра не осуществляется. В связи с небольшим количеством потенциальных получателей услуги (малые и средние организации пищевой и перерабатывающей промышленности).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 подлежащих представлению заявителем</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2" w:name="Par150"/>
      <w:bookmarkEnd w:id="2"/>
      <w:r w:rsidRPr="009D7950">
        <w:rPr>
          <w:sz w:val="24"/>
          <w:szCs w:val="24"/>
        </w:rPr>
        <w:t xml:space="preserve">14. </w:t>
      </w:r>
      <w:proofErr w:type="gramStart"/>
      <w:r w:rsidRPr="009D7950">
        <w:rPr>
          <w:sz w:val="24"/>
          <w:szCs w:val="24"/>
        </w:rPr>
        <w:t xml:space="preserve">Заявители представляют в комитет с 20 мая по 10 июня текущего года заявление о предоставлении субсидии, содержащее согласие заявителя, на осуществление комитетом и органами государственного финансового контроля Ставропольского края проверок соблюдения заявителем условий, цели и порядка предоставления субсидий, за исключением организаций, указанных в пункте 5 статьи 78 </w:t>
      </w:r>
      <w:hyperlink r:id="rId19" w:tooltip="Бюджетного кодекса Российской Федерации" w:history="1">
        <w:r w:rsidRPr="009D7950">
          <w:rPr>
            <w:rStyle w:val="a5"/>
            <w:sz w:val="24"/>
            <w:szCs w:val="24"/>
          </w:rPr>
          <w:t>Бюджетного кодекса Российской Федерации</w:t>
        </w:r>
      </w:hyperlink>
      <w:r w:rsidRPr="009D7950">
        <w:rPr>
          <w:sz w:val="24"/>
          <w:szCs w:val="24"/>
        </w:rPr>
        <w:t>, по форме, утверждаемой приказом комитета, а также:</w:t>
      </w:r>
      <w:proofErr w:type="gramEnd"/>
    </w:p>
    <w:p w:rsidR="009D7950" w:rsidRPr="009D7950" w:rsidRDefault="009D7950" w:rsidP="009D7950">
      <w:pPr>
        <w:pStyle w:val="ConsPlusNormal"/>
        <w:ind w:firstLine="709"/>
        <w:jc w:val="both"/>
        <w:rPr>
          <w:sz w:val="24"/>
          <w:szCs w:val="24"/>
        </w:rPr>
      </w:pPr>
      <w:r w:rsidRPr="009D7950">
        <w:rPr>
          <w:sz w:val="24"/>
          <w:szCs w:val="24"/>
        </w:rPr>
        <w:t>1) справку-расчет причитающейся суммы субсидии по форме, утверждаемой приказом комитета;</w:t>
      </w:r>
    </w:p>
    <w:p w:rsidR="009D7950" w:rsidRPr="009D7950" w:rsidRDefault="009D7950" w:rsidP="009D7950">
      <w:pPr>
        <w:pStyle w:val="ConsPlusNormal"/>
        <w:ind w:firstLine="709"/>
        <w:jc w:val="both"/>
        <w:rPr>
          <w:sz w:val="24"/>
          <w:szCs w:val="24"/>
        </w:rPr>
      </w:pPr>
      <w:r w:rsidRPr="009D7950">
        <w:rPr>
          <w:sz w:val="24"/>
          <w:szCs w:val="24"/>
        </w:rPr>
        <w:t>2) копию договора на приобретение технологического оборудования с приложением копий счетов-фактур, накладных, платежных поручений, заверенные руководителем и главным бухгалтером заявителя;</w:t>
      </w:r>
    </w:p>
    <w:p w:rsidR="009D7950" w:rsidRPr="009D7950" w:rsidRDefault="009D7950" w:rsidP="009D7950">
      <w:pPr>
        <w:pStyle w:val="ConsPlusNormal"/>
        <w:ind w:firstLine="709"/>
        <w:jc w:val="both"/>
        <w:rPr>
          <w:sz w:val="24"/>
          <w:szCs w:val="24"/>
        </w:rPr>
      </w:pPr>
      <w:r w:rsidRPr="009D7950">
        <w:rPr>
          <w:sz w:val="24"/>
          <w:szCs w:val="24"/>
        </w:rPr>
        <w:t>3) копию договора на монтаж технологического оборудования (в случае, если он имеется);</w:t>
      </w:r>
    </w:p>
    <w:p w:rsidR="009D7950" w:rsidRPr="009D7950" w:rsidRDefault="009D7950" w:rsidP="009D7950">
      <w:pPr>
        <w:pStyle w:val="ConsPlusNormal"/>
        <w:ind w:firstLine="709"/>
        <w:jc w:val="both"/>
        <w:rPr>
          <w:sz w:val="24"/>
          <w:szCs w:val="24"/>
        </w:rPr>
      </w:pPr>
      <w:r w:rsidRPr="009D7950">
        <w:rPr>
          <w:sz w:val="24"/>
          <w:szCs w:val="24"/>
        </w:rPr>
        <w:t xml:space="preserve">4) копии актов по формам № ОС-14 «Акт о приеме (поступлении) оборудования» и </w:t>
      </w:r>
      <w:hyperlink r:id="rId20" w:history="1">
        <w:r w:rsidRPr="009D7950">
          <w:rPr>
            <w:sz w:val="24"/>
            <w:szCs w:val="24"/>
          </w:rPr>
          <w:t>№ ОС-15</w:t>
        </w:r>
      </w:hyperlink>
      <w:r w:rsidRPr="009D7950">
        <w:rPr>
          <w:sz w:val="24"/>
          <w:szCs w:val="24"/>
        </w:rPr>
        <w:t xml:space="preserve"> «Акт о приеме-передаче оборудования в монтаж», утвержденным Государственным комитетом Российской Федерации по статистике;</w:t>
      </w:r>
    </w:p>
    <w:p w:rsidR="009D7950" w:rsidRPr="009D7950" w:rsidRDefault="009D7950" w:rsidP="009D7950">
      <w:pPr>
        <w:pStyle w:val="ConsPlusNormal"/>
        <w:ind w:firstLine="709"/>
        <w:jc w:val="both"/>
        <w:rPr>
          <w:sz w:val="24"/>
          <w:szCs w:val="24"/>
        </w:rPr>
      </w:pPr>
      <w:r w:rsidRPr="009D7950">
        <w:rPr>
          <w:sz w:val="24"/>
          <w:szCs w:val="24"/>
        </w:rPr>
        <w:t>5) справку, подписанную руководителем или иным уполномоченным лицом заявителя, об отсутствии:</w:t>
      </w:r>
    </w:p>
    <w:p w:rsidR="009D7950" w:rsidRPr="009D7950" w:rsidRDefault="009D7950" w:rsidP="009D7950">
      <w:pPr>
        <w:pStyle w:val="ConsPlusNormal"/>
        <w:ind w:firstLine="709"/>
        <w:jc w:val="both"/>
        <w:rPr>
          <w:sz w:val="24"/>
          <w:szCs w:val="24"/>
        </w:rPr>
      </w:pPr>
      <w:r w:rsidRPr="009D7950">
        <w:rPr>
          <w:sz w:val="24"/>
          <w:szCs w:val="24"/>
        </w:rPr>
        <w:t>просроченной задолженности по заработной плате работников, состоящих в трудовых отношениях с заявителем;</w:t>
      </w:r>
    </w:p>
    <w:p w:rsidR="009D7950" w:rsidRPr="009D7950" w:rsidRDefault="009D7950" w:rsidP="009D7950">
      <w:pPr>
        <w:pStyle w:val="ConsPlusNormal"/>
        <w:ind w:firstLine="709"/>
        <w:jc w:val="both"/>
        <w:rPr>
          <w:sz w:val="24"/>
          <w:szCs w:val="24"/>
        </w:rPr>
      </w:pPr>
      <w:r w:rsidRPr="009D7950">
        <w:rPr>
          <w:sz w:val="24"/>
          <w:szCs w:val="24"/>
        </w:rPr>
        <w:t>в отношении заявителя процедур реорганизации, ликвидации или несостоятельности (банкротства) в соответствии с законодательством Российской Федерации (для юридического лица);</w:t>
      </w:r>
    </w:p>
    <w:p w:rsidR="009D7950" w:rsidRPr="009D7950" w:rsidRDefault="009D7950" w:rsidP="009D7950">
      <w:pPr>
        <w:pStyle w:val="ConsPlusNormal"/>
        <w:ind w:firstLine="709"/>
        <w:jc w:val="both"/>
        <w:rPr>
          <w:sz w:val="24"/>
          <w:szCs w:val="24"/>
        </w:rPr>
      </w:pPr>
      <w:r w:rsidRPr="009D7950">
        <w:rPr>
          <w:sz w:val="24"/>
          <w:szCs w:val="24"/>
        </w:rPr>
        <w:t>6) копию бухгалтерского баланса и отчета о финансовых результатах за последний финансовый год и на последнюю отчетную дату текущего года с отметкой или протоколом входного контроля налогового органа по месту постановки на налоговый учет заявителя, заверенные заявителем (для юридического лица).</w:t>
      </w:r>
    </w:p>
    <w:p w:rsidR="009D7950" w:rsidRPr="009D7950" w:rsidRDefault="009D7950" w:rsidP="009D7950">
      <w:pPr>
        <w:pStyle w:val="ConsPlusNormal"/>
        <w:ind w:firstLine="709"/>
        <w:jc w:val="both"/>
        <w:rPr>
          <w:sz w:val="24"/>
          <w:szCs w:val="24"/>
        </w:rPr>
      </w:pPr>
      <w:r w:rsidRPr="009D7950">
        <w:rPr>
          <w:sz w:val="24"/>
          <w:szCs w:val="24"/>
        </w:rPr>
        <w:t xml:space="preserve">Ответственность за достоверность и полноту представляемых сведений и </w:t>
      </w:r>
      <w:r w:rsidRPr="009D7950">
        <w:rPr>
          <w:sz w:val="24"/>
          <w:szCs w:val="24"/>
        </w:rPr>
        <w:lastRenderedPageBreak/>
        <w:t>документов, являющихся основанием для предоставления субсидии, возлагается на заявителя.</w:t>
      </w:r>
    </w:p>
    <w:p w:rsidR="009D7950" w:rsidRPr="009D7950" w:rsidRDefault="009D7950" w:rsidP="009D7950">
      <w:pPr>
        <w:pStyle w:val="ConsPlusNormal"/>
        <w:ind w:firstLine="709"/>
        <w:jc w:val="both"/>
        <w:rPr>
          <w:sz w:val="24"/>
          <w:szCs w:val="24"/>
        </w:rPr>
      </w:pPr>
      <w:bookmarkStart w:id="3" w:name="Par160"/>
      <w:bookmarkEnd w:id="3"/>
      <w:r w:rsidRPr="009D7950">
        <w:rPr>
          <w:sz w:val="24"/>
          <w:szCs w:val="24"/>
        </w:rPr>
        <w:t>15. Документы, представляемые для получения субсидии, должны:</w:t>
      </w:r>
    </w:p>
    <w:p w:rsidR="009D7950" w:rsidRPr="009D7950" w:rsidRDefault="009D7950" w:rsidP="009D7950">
      <w:pPr>
        <w:pStyle w:val="ConsPlusNormal"/>
        <w:ind w:firstLine="709"/>
        <w:jc w:val="both"/>
        <w:rPr>
          <w:sz w:val="24"/>
          <w:szCs w:val="24"/>
        </w:rPr>
      </w:pPr>
      <w:proofErr w:type="gramStart"/>
      <w:r w:rsidRPr="009D7950">
        <w:rPr>
          <w:sz w:val="24"/>
          <w:szCs w:val="24"/>
        </w:rPr>
        <w:t>быть надлежащим образом оформлены</w:t>
      </w:r>
      <w:proofErr w:type="gramEnd"/>
      <w:r w:rsidRPr="009D7950">
        <w:rPr>
          <w:sz w:val="24"/>
          <w:szCs w:val="24"/>
        </w:rPr>
        <w:t xml:space="preserve"> и содержать все установленные для них реквизиты. Документы не должны иметь повреждений, наличие которых не позволяет однозначно истолковать их содержание;</w:t>
      </w:r>
    </w:p>
    <w:p w:rsidR="009D7950" w:rsidRPr="009D7950" w:rsidRDefault="009D7950" w:rsidP="009D7950">
      <w:pPr>
        <w:pStyle w:val="ConsPlusNormal"/>
        <w:ind w:firstLine="709"/>
        <w:jc w:val="both"/>
        <w:rPr>
          <w:sz w:val="24"/>
          <w:szCs w:val="24"/>
        </w:rPr>
      </w:pPr>
      <w:r w:rsidRPr="009D7950">
        <w:rPr>
          <w:sz w:val="24"/>
          <w:szCs w:val="24"/>
        </w:rPr>
        <w:t>четко и разборчиво напечатаны (написаны) синими или черными чернилами (пастой), в тексте документа не допускаются подчистки, приписки, наличие зачеркнутых слов, исправления.</w:t>
      </w:r>
    </w:p>
    <w:p w:rsidR="009D7950" w:rsidRPr="009D7950" w:rsidRDefault="009D7950" w:rsidP="009D7950">
      <w:pPr>
        <w:pStyle w:val="ConsPlusNormal"/>
        <w:ind w:firstLine="709"/>
        <w:jc w:val="both"/>
        <w:rPr>
          <w:sz w:val="24"/>
          <w:szCs w:val="24"/>
        </w:rPr>
      </w:pPr>
      <w:r w:rsidRPr="009D7950">
        <w:rPr>
          <w:sz w:val="24"/>
          <w:szCs w:val="24"/>
        </w:rPr>
        <w:t>В формах, утвержденных Государственным комитетом Российской Федерации по статистике, должны быть заполнены все разделы, графы.</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документов, необходимых в соответствии с нормативными правовыми актами Российской Федерации и нормативными правовыми актами Ставропольского края для предоставления государственной услуги, которые находятся в распоряжении иных организаций, и которые заявитель вправе представить</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4" w:name="Par172"/>
      <w:bookmarkEnd w:id="4"/>
      <w:r w:rsidRPr="009D7950">
        <w:rPr>
          <w:sz w:val="24"/>
          <w:szCs w:val="24"/>
        </w:rPr>
        <w:t>16. При предоставлении государственной услуги комитет в рамках межведомственного информационного взаимодействия самостоятельно запрашивает сведения о заявителе:</w:t>
      </w:r>
    </w:p>
    <w:p w:rsidR="009D7950" w:rsidRPr="009D7950" w:rsidRDefault="009D7950" w:rsidP="009D7950">
      <w:pPr>
        <w:pStyle w:val="ConsPlusNormal"/>
        <w:ind w:firstLine="709"/>
        <w:jc w:val="both"/>
        <w:rPr>
          <w:sz w:val="24"/>
          <w:szCs w:val="24"/>
        </w:rPr>
      </w:pPr>
      <w:r w:rsidRPr="009D7950">
        <w:rPr>
          <w:sz w:val="24"/>
          <w:szCs w:val="24"/>
        </w:rPr>
        <w:t>16.1. В Управлении Федеральной налоговой службы по Ставропольскому краю:</w:t>
      </w:r>
    </w:p>
    <w:p w:rsidR="009D7950" w:rsidRPr="009D7950" w:rsidRDefault="009D7950" w:rsidP="009D7950">
      <w:pPr>
        <w:pStyle w:val="ConsPlusNormal"/>
        <w:ind w:firstLine="709"/>
        <w:jc w:val="both"/>
        <w:rPr>
          <w:sz w:val="24"/>
          <w:szCs w:val="24"/>
        </w:rPr>
      </w:pPr>
      <w:r w:rsidRPr="009D7950">
        <w:rPr>
          <w:sz w:val="24"/>
          <w:szCs w:val="24"/>
        </w:rPr>
        <w:t>сведения о наличии (отсутствии) у заявителя на день подачи заявки просроченной задолженности по уплате налогов, сборов, пеней и штрафов за нарушение законодательства Российской Федерации о налогах и сборах;</w:t>
      </w:r>
    </w:p>
    <w:p w:rsidR="009D7950" w:rsidRPr="009D7950" w:rsidRDefault="009D7950" w:rsidP="009D7950">
      <w:pPr>
        <w:pStyle w:val="ConsPlusNormal"/>
        <w:ind w:firstLine="709"/>
        <w:jc w:val="both"/>
        <w:rPr>
          <w:sz w:val="24"/>
          <w:szCs w:val="24"/>
        </w:rPr>
      </w:pPr>
      <w:r w:rsidRPr="009D7950">
        <w:rPr>
          <w:sz w:val="24"/>
          <w:szCs w:val="24"/>
        </w:rPr>
        <w:t>сведения о среднесписочной численности работников за предшествующий календарный год по форме (код формы по КНД 1110018), утвержденной Федеральной налоговой службой;</w:t>
      </w:r>
    </w:p>
    <w:p w:rsidR="009D7950" w:rsidRPr="009D7950" w:rsidRDefault="009D7950" w:rsidP="009D7950">
      <w:pPr>
        <w:pStyle w:val="ConsPlusNormal"/>
        <w:ind w:firstLine="709"/>
        <w:jc w:val="both"/>
        <w:rPr>
          <w:sz w:val="24"/>
          <w:szCs w:val="24"/>
        </w:rPr>
      </w:pPr>
      <w:r w:rsidRPr="009D7950">
        <w:rPr>
          <w:sz w:val="24"/>
          <w:szCs w:val="24"/>
        </w:rPr>
        <w:t>в отношении юридического лица:</w:t>
      </w:r>
    </w:p>
    <w:p w:rsidR="009D7950" w:rsidRPr="009D7950" w:rsidRDefault="009D7950" w:rsidP="009D7950">
      <w:pPr>
        <w:pStyle w:val="ConsPlusNormal"/>
        <w:ind w:firstLine="709"/>
        <w:jc w:val="both"/>
        <w:rPr>
          <w:sz w:val="24"/>
          <w:szCs w:val="24"/>
        </w:rPr>
      </w:pPr>
      <w:r w:rsidRPr="009D7950">
        <w:rPr>
          <w:sz w:val="24"/>
          <w:szCs w:val="24"/>
        </w:rPr>
        <w:t>сведения, содержащиеся в Едином государственном реестре юридических лиц;</w:t>
      </w:r>
    </w:p>
    <w:p w:rsidR="009D7950" w:rsidRPr="009D7950" w:rsidRDefault="009D7950" w:rsidP="009D7950">
      <w:pPr>
        <w:pStyle w:val="ConsPlusNormal"/>
        <w:ind w:firstLine="709"/>
        <w:jc w:val="both"/>
        <w:rPr>
          <w:sz w:val="24"/>
          <w:szCs w:val="24"/>
        </w:rPr>
      </w:pPr>
      <w:r w:rsidRPr="009D7950">
        <w:rPr>
          <w:sz w:val="24"/>
          <w:szCs w:val="24"/>
        </w:rPr>
        <w:t>в отношении индивидуального предпринимателя:</w:t>
      </w:r>
    </w:p>
    <w:p w:rsidR="009D7950" w:rsidRPr="009D7950" w:rsidRDefault="009D7950" w:rsidP="009D7950">
      <w:pPr>
        <w:pStyle w:val="ConsPlusNormal"/>
        <w:ind w:firstLine="709"/>
        <w:jc w:val="both"/>
        <w:rPr>
          <w:sz w:val="24"/>
          <w:szCs w:val="24"/>
        </w:rPr>
      </w:pPr>
      <w:r w:rsidRPr="009D7950">
        <w:rPr>
          <w:sz w:val="24"/>
          <w:szCs w:val="24"/>
        </w:rPr>
        <w:t>сведения, содержащиеся в Едином государственном реестре индивидуальных предпринимателей;</w:t>
      </w:r>
    </w:p>
    <w:p w:rsidR="009D7950" w:rsidRPr="009D7950" w:rsidRDefault="009D7950" w:rsidP="009D7950">
      <w:pPr>
        <w:pStyle w:val="ConsPlusNormal"/>
        <w:ind w:firstLine="709"/>
        <w:jc w:val="both"/>
        <w:rPr>
          <w:sz w:val="24"/>
          <w:szCs w:val="24"/>
        </w:rPr>
      </w:pPr>
      <w:r w:rsidRPr="009D7950">
        <w:rPr>
          <w:sz w:val="24"/>
          <w:szCs w:val="24"/>
        </w:rPr>
        <w:t>копию налоговой декларации заявителя за последний отчетный период текущего года.</w:t>
      </w:r>
    </w:p>
    <w:p w:rsidR="009D7950" w:rsidRPr="009D7950" w:rsidRDefault="009D7950" w:rsidP="009D7950">
      <w:pPr>
        <w:pStyle w:val="ConsPlusNormal"/>
        <w:ind w:firstLine="709"/>
        <w:jc w:val="both"/>
        <w:rPr>
          <w:sz w:val="24"/>
          <w:szCs w:val="24"/>
        </w:rPr>
      </w:pPr>
      <w:r w:rsidRPr="009D7950">
        <w:rPr>
          <w:sz w:val="24"/>
          <w:szCs w:val="24"/>
        </w:rPr>
        <w:t>16.2. В государственном учреждении - Отделении Пенсионного фонда Российской Федерации по Ставропольскому краю - сведения о состоянии расчетов по страховым взносам, пеням и штрафам.</w:t>
      </w:r>
    </w:p>
    <w:p w:rsidR="009D7950" w:rsidRPr="009D7950" w:rsidRDefault="009D7950" w:rsidP="009D7950">
      <w:pPr>
        <w:pStyle w:val="ConsPlusNormal"/>
        <w:ind w:firstLine="709"/>
        <w:jc w:val="both"/>
        <w:rPr>
          <w:sz w:val="24"/>
          <w:szCs w:val="24"/>
        </w:rPr>
      </w:pPr>
      <w:r w:rsidRPr="009D7950">
        <w:rPr>
          <w:sz w:val="24"/>
          <w:szCs w:val="24"/>
        </w:rPr>
        <w:t>16.3. В государственном учреждении - Ставропольском региональном отделении Фонда социального страхования Российской Федерации - сведения о состоянии расчетов по страховым взносам, пеням и штрафам.</w:t>
      </w:r>
    </w:p>
    <w:p w:rsidR="009D7950" w:rsidRPr="009D7950" w:rsidRDefault="009D7950" w:rsidP="009D7950">
      <w:pPr>
        <w:pStyle w:val="ConsPlusNormal"/>
        <w:ind w:firstLine="709"/>
        <w:jc w:val="both"/>
        <w:rPr>
          <w:sz w:val="24"/>
          <w:szCs w:val="24"/>
        </w:rPr>
      </w:pPr>
      <w:r w:rsidRPr="009D7950">
        <w:rPr>
          <w:sz w:val="24"/>
          <w:szCs w:val="24"/>
        </w:rPr>
        <w:t>Заявитель вправе представить в комитет документы, содержащие сведения, указанные в настоящем пункте, самостоятельно.</w:t>
      </w:r>
    </w:p>
    <w:p w:rsidR="009D7950" w:rsidRPr="009D7950" w:rsidRDefault="009D7950" w:rsidP="009D7950">
      <w:pPr>
        <w:pStyle w:val="ConsPlusNormal"/>
        <w:ind w:firstLine="709"/>
        <w:jc w:val="both"/>
        <w:rPr>
          <w:sz w:val="24"/>
          <w:szCs w:val="24"/>
        </w:rPr>
      </w:pPr>
      <w:r w:rsidRPr="009D7950">
        <w:rPr>
          <w:sz w:val="24"/>
          <w:szCs w:val="24"/>
        </w:rPr>
        <w:t>При представлении заявителем документов, содержащих сведения, указанные в настоящем пункте, комитет соответствующий межведомственный запрос не направляет.</w:t>
      </w:r>
    </w:p>
    <w:p w:rsidR="009D7950" w:rsidRPr="009D7950" w:rsidRDefault="009D7950" w:rsidP="009D7950">
      <w:pPr>
        <w:pStyle w:val="ConsPlusNormal"/>
        <w:ind w:firstLine="709"/>
        <w:jc w:val="both"/>
        <w:rPr>
          <w:sz w:val="24"/>
          <w:szCs w:val="24"/>
        </w:rPr>
      </w:pPr>
      <w:r w:rsidRPr="009D7950">
        <w:rPr>
          <w:sz w:val="24"/>
          <w:szCs w:val="24"/>
        </w:rPr>
        <w:t xml:space="preserve">17. </w:t>
      </w:r>
      <w:proofErr w:type="gramStart"/>
      <w:r w:rsidRPr="009D7950">
        <w:rPr>
          <w:sz w:val="24"/>
          <w:szCs w:val="24"/>
        </w:rPr>
        <w:t xml:space="preserve">При предоставлении государственной услуги запрещается требовать от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w:t>
      </w:r>
      <w:r w:rsidRPr="009D7950">
        <w:rPr>
          <w:sz w:val="24"/>
          <w:szCs w:val="24"/>
        </w:rPr>
        <w:lastRenderedPageBreak/>
        <w:t>исключением включенных в перечень услуг, которые являются необходимыми и обязательными для предоставления государственных услуг и предоставляются организациями, участвующими в предоставлении государственных услуг, утверждаемый нормативным правовым актом Ставропольского края</w:t>
      </w:r>
      <w:proofErr w:type="gramEnd"/>
      <w:r w:rsidRPr="009D7950">
        <w:rPr>
          <w:sz w:val="24"/>
          <w:szCs w:val="24"/>
        </w:rPr>
        <w:t>.</w:t>
      </w:r>
    </w:p>
    <w:p w:rsidR="009D7950" w:rsidRPr="009D7950" w:rsidRDefault="009D7950" w:rsidP="009D7950">
      <w:pPr>
        <w:pStyle w:val="ConsPlusNormal"/>
        <w:ind w:firstLine="709"/>
        <w:jc w:val="both"/>
        <w:rPr>
          <w:sz w:val="24"/>
          <w:szCs w:val="24"/>
        </w:rPr>
      </w:pPr>
      <w:r w:rsidRPr="009D7950">
        <w:rPr>
          <w:sz w:val="24"/>
          <w:szCs w:val="24"/>
        </w:rPr>
        <w:t xml:space="preserve">18. </w:t>
      </w:r>
      <w:proofErr w:type="gramStart"/>
      <w:r w:rsidRPr="009D7950">
        <w:rPr>
          <w:sz w:val="24"/>
          <w:szCs w:val="24"/>
        </w:rPr>
        <w:t xml:space="preserve">Для предоставления субсидии комитет в течение 5 рабочих дней со дня подачи заявителем заявления и документов, указанных в пункте 14 Административного регламента, в рамках межведомственного информационного взаимодействия запрашивает в Управлении Федеральной налоговой службы по Ставропольскому краю, Пенсионном Фонде по Ставропольскому краю, Ставропольском региональном отделении Фонда социального страхования Российской Федерации сведения и документы, указанные в </w:t>
      </w:r>
      <w:hyperlink w:anchor="Par172" w:history="1">
        <w:r w:rsidRPr="009D7950">
          <w:rPr>
            <w:sz w:val="24"/>
            <w:szCs w:val="24"/>
          </w:rPr>
          <w:t>пункте 16</w:t>
        </w:r>
      </w:hyperlink>
      <w:r w:rsidRPr="009D7950">
        <w:rPr>
          <w:sz w:val="24"/>
          <w:szCs w:val="24"/>
        </w:rPr>
        <w:t xml:space="preserve"> Административного регламента.</w:t>
      </w:r>
      <w:proofErr w:type="gramEnd"/>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Предоставление услуги в электронном виде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19. Заявление о предоставлении субсидии и прилагаемые к нему документы заявитель вправе направить в комитет в форме электронного документа, подписанного электронной цифровой подписью, путем заполнения в установленном порядке формы заявления и справки-расчета суммы причитающейся субсидии на Портале государственных услуг и на Портале государственных услуг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20. В случае если в заявлении о предоставлении субсидии указывается на необходимость направления решения комитета в форме электронного документа, комитет направляет в форме электронного документа, подписанного электронной цифровой подписью, заявителю решение о предоставлении субсидии либо об отказе в ее предоставлении.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оснований для отказа в предоставлении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21. В предоставлении субсидии отказывается в случае:</w:t>
      </w:r>
    </w:p>
    <w:p w:rsidR="009D7950" w:rsidRPr="009D7950" w:rsidRDefault="009D7950" w:rsidP="009D7950">
      <w:pPr>
        <w:pStyle w:val="ConsPlusNormal"/>
        <w:ind w:firstLine="709"/>
        <w:jc w:val="both"/>
        <w:rPr>
          <w:sz w:val="24"/>
          <w:szCs w:val="24"/>
        </w:rPr>
      </w:pPr>
      <w:r w:rsidRPr="009D7950">
        <w:rPr>
          <w:sz w:val="24"/>
          <w:szCs w:val="24"/>
        </w:rPr>
        <w:t>1) наличия у заявителя на день поступления заявления и документов, указанных в пункте 14 Административного регламента, просроченной задолженности по уплате начисленных налогов, сборов, а также пеней и штрафов за нарушение законодательства Российской Федерации о налогах и сборах и иных обязательных платежей;</w:t>
      </w:r>
    </w:p>
    <w:p w:rsidR="009D7950" w:rsidRPr="009D7950" w:rsidRDefault="009D7950" w:rsidP="009D7950">
      <w:pPr>
        <w:pStyle w:val="ConsPlusNormal"/>
        <w:ind w:firstLine="709"/>
        <w:jc w:val="both"/>
        <w:rPr>
          <w:sz w:val="24"/>
          <w:szCs w:val="24"/>
        </w:rPr>
      </w:pPr>
      <w:r w:rsidRPr="009D7950">
        <w:rPr>
          <w:sz w:val="24"/>
          <w:szCs w:val="24"/>
        </w:rPr>
        <w:t>2) наличие у заявителя просроченной задолженности по заработной плате работников;</w:t>
      </w:r>
    </w:p>
    <w:p w:rsidR="009D7950" w:rsidRPr="009D7950" w:rsidRDefault="009D7950" w:rsidP="009D7950">
      <w:pPr>
        <w:pStyle w:val="ConsPlusNormal"/>
        <w:ind w:firstLine="709"/>
        <w:jc w:val="both"/>
        <w:rPr>
          <w:sz w:val="24"/>
          <w:szCs w:val="24"/>
        </w:rPr>
      </w:pPr>
      <w:r w:rsidRPr="009D7950">
        <w:rPr>
          <w:sz w:val="24"/>
          <w:szCs w:val="24"/>
        </w:rPr>
        <w:t xml:space="preserve">3) отсутствие согласия заявителя на осуществление комитетом и органами государственного финансового контроля Ставропольского края проверок соблюдения заявителем условий, цели и порядка предоставления субсидий, за исключением организаций, указанных в пункте 5 статьи 78 </w:t>
      </w:r>
      <w:hyperlink r:id="rId21" w:tooltip="Бюджетного кодекса Российской Федерации" w:history="1">
        <w:r w:rsidRPr="009D7950">
          <w:rPr>
            <w:rStyle w:val="a5"/>
            <w:sz w:val="24"/>
            <w:szCs w:val="24"/>
          </w:rPr>
          <w:t>Бюджетного кодекса Российской Федерации</w:t>
        </w:r>
      </w:hyperlink>
      <w:r w:rsidRPr="009D7950">
        <w:rPr>
          <w:sz w:val="24"/>
          <w:szCs w:val="24"/>
        </w:rPr>
        <w:t>;</w:t>
      </w:r>
    </w:p>
    <w:p w:rsidR="009D7950" w:rsidRPr="009D7950" w:rsidRDefault="009D7950" w:rsidP="009D7950">
      <w:pPr>
        <w:pStyle w:val="ConsPlusNormal"/>
        <w:ind w:firstLine="709"/>
        <w:jc w:val="both"/>
        <w:rPr>
          <w:sz w:val="24"/>
          <w:szCs w:val="24"/>
        </w:rPr>
      </w:pPr>
      <w:r w:rsidRPr="009D7950">
        <w:rPr>
          <w:sz w:val="24"/>
          <w:szCs w:val="24"/>
        </w:rPr>
        <w:t>4) наличие в отношении заявителя процедур реорганизации, ликвидации или несостоятельности (банкротства) в соответствии с законодательством Российской Федерации (для юридического лица).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Исчерпывающий перечень оснований для приостановления предоставления государственной услуги или отказа в приеме документов, необходимых для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 xml:space="preserve">22. Оснований для приостановления в приеме документов, необходимых для </w:t>
      </w:r>
      <w:r w:rsidRPr="009D7950">
        <w:rPr>
          <w:sz w:val="24"/>
          <w:szCs w:val="24"/>
        </w:rPr>
        <w:lastRenderedPageBreak/>
        <w:t>предоставления государственной услуги, нет.</w:t>
      </w:r>
    </w:p>
    <w:p w:rsidR="009D7950" w:rsidRPr="00C36140" w:rsidRDefault="009D7950" w:rsidP="009D7950">
      <w:pPr>
        <w:pStyle w:val="ConsPlusNormal"/>
        <w:ind w:firstLine="709"/>
        <w:jc w:val="both"/>
        <w:rPr>
          <w:sz w:val="24"/>
          <w:szCs w:val="24"/>
        </w:rPr>
      </w:pPr>
      <w:r w:rsidRPr="00C36140">
        <w:rPr>
          <w:sz w:val="24"/>
          <w:szCs w:val="24"/>
          <w:highlight w:val="yellow"/>
        </w:rPr>
        <w:t xml:space="preserve">23. Основанием для отказа в приеме документов, необходимых для предоставления государственной услуги, </w:t>
      </w:r>
      <w:r w:rsidRPr="00C36140">
        <w:rPr>
          <w:sz w:val="24"/>
          <w:szCs w:val="24"/>
          <w:highlight w:val="red"/>
        </w:rPr>
        <w:t>может стать</w:t>
      </w:r>
      <w:r w:rsidRPr="00C36140">
        <w:rPr>
          <w:sz w:val="24"/>
          <w:szCs w:val="24"/>
          <w:highlight w:val="yellow"/>
        </w:rPr>
        <w:t xml:space="preserve"> подача заявителем необходимых документов ранее 20 мая либо позднее 10 июня текущего года.</w:t>
      </w:r>
    </w:p>
    <w:p w:rsidR="009D7950" w:rsidRPr="009D7950" w:rsidRDefault="009D7950" w:rsidP="009D7950">
      <w:pPr>
        <w:pStyle w:val="ConsPlusNormal"/>
        <w:ind w:firstLine="709"/>
        <w:jc w:val="both"/>
        <w:rPr>
          <w:sz w:val="24"/>
          <w:szCs w:val="24"/>
        </w:rPr>
      </w:pPr>
      <w:r w:rsidRPr="009D7950">
        <w:rPr>
          <w:sz w:val="24"/>
          <w:szCs w:val="24"/>
        </w:rPr>
        <w:t>24. При подаче заявителем заявки с нарушением требований, предусмотренных пунктом 14 настоящего</w:t>
      </w:r>
      <w:bookmarkStart w:id="5" w:name="_GoBack"/>
      <w:bookmarkEnd w:id="5"/>
      <w:r w:rsidRPr="009D7950">
        <w:rPr>
          <w:sz w:val="24"/>
          <w:szCs w:val="24"/>
        </w:rPr>
        <w:t xml:space="preserve"> Административного регламента, комитет в течение 2 рабочих дней со дня подачи возвращает заявку заявителю с указанием допущенных нарушений.</w:t>
      </w:r>
    </w:p>
    <w:p w:rsidR="009D7950" w:rsidRPr="009D7950" w:rsidRDefault="009D7950" w:rsidP="009D7950">
      <w:pPr>
        <w:pStyle w:val="ConsPlusNormal"/>
        <w:ind w:firstLine="709"/>
        <w:jc w:val="both"/>
        <w:rPr>
          <w:sz w:val="24"/>
          <w:szCs w:val="24"/>
        </w:rPr>
      </w:pPr>
      <w:r w:rsidRPr="009D7950">
        <w:rPr>
          <w:sz w:val="24"/>
          <w:szCs w:val="24"/>
        </w:rPr>
        <w:t>25. Предоставление государственной услуги является бесплатным.</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Требования к местам предоставления государственной услуги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26. Здание (строение), в котором расположен комитет, должно быть оборудовано входом для свободного доступа заявителей в помещение, в том числе для беспрепятственного доступа инвалидов и других маломобильных групп населения.</w:t>
      </w:r>
    </w:p>
    <w:p w:rsidR="009D7950" w:rsidRPr="009D7950" w:rsidRDefault="009D7950" w:rsidP="009D7950">
      <w:pPr>
        <w:pStyle w:val="ConsPlusNormal"/>
        <w:ind w:firstLine="709"/>
        <w:jc w:val="both"/>
        <w:rPr>
          <w:sz w:val="24"/>
          <w:szCs w:val="24"/>
        </w:rPr>
      </w:pPr>
      <w:r w:rsidRPr="009D7950">
        <w:rPr>
          <w:sz w:val="24"/>
          <w:szCs w:val="24"/>
        </w:rPr>
        <w:t>Центральный вход в комитет должен быть оборудован информационной табличкой (вывеской), содержащей информацию о наименовании комитета.</w:t>
      </w:r>
    </w:p>
    <w:p w:rsidR="009D7950" w:rsidRPr="009D7950" w:rsidRDefault="009D7950" w:rsidP="009D7950">
      <w:pPr>
        <w:pStyle w:val="ConsPlusNormal"/>
        <w:ind w:firstLine="709"/>
        <w:jc w:val="both"/>
        <w:rPr>
          <w:sz w:val="24"/>
          <w:szCs w:val="24"/>
        </w:rPr>
      </w:pPr>
      <w:r w:rsidRPr="009D7950">
        <w:rPr>
          <w:sz w:val="24"/>
          <w:szCs w:val="24"/>
        </w:rPr>
        <w:t>Помещения комитета, его структурных подразделений должны быть оборудованы противопожарной системой и средствами пожаротушения, системой оповещения о возникновении чрезвычайной ситуации.</w:t>
      </w:r>
    </w:p>
    <w:p w:rsidR="009D7950" w:rsidRPr="009D7950" w:rsidRDefault="009D7950" w:rsidP="009D7950">
      <w:pPr>
        <w:pStyle w:val="ConsPlusNormal"/>
        <w:ind w:firstLine="709"/>
        <w:jc w:val="both"/>
        <w:rPr>
          <w:sz w:val="24"/>
          <w:szCs w:val="24"/>
        </w:rPr>
      </w:pPr>
      <w:r w:rsidRPr="009D7950">
        <w:rPr>
          <w:sz w:val="24"/>
          <w:szCs w:val="24"/>
        </w:rPr>
        <w:t>Вход и выход из помещений оборудуются соответствующими указателями.</w:t>
      </w:r>
    </w:p>
    <w:p w:rsidR="009D7950" w:rsidRPr="009D7950" w:rsidRDefault="009D7950" w:rsidP="009D7950">
      <w:pPr>
        <w:pStyle w:val="ConsPlusNormal"/>
        <w:ind w:firstLine="709"/>
        <w:jc w:val="both"/>
        <w:rPr>
          <w:sz w:val="24"/>
          <w:szCs w:val="24"/>
        </w:rPr>
      </w:pPr>
      <w:r w:rsidRPr="009D7950">
        <w:rPr>
          <w:sz w:val="24"/>
          <w:szCs w:val="24"/>
        </w:rPr>
        <w:t>27. Места для информирования заявителей и заполнения необходимых документов оборудуются с учетом беспрепятственного доступа инвалидов и других маломобильных групп населения.</w:t>
      </w:r>
    </w:p>
    <w:p w:rsidR="009D7950" w:rsidRPr="009D7950" w:rsidRDefault="009D7950" w:rsidP="009D7950">
      <w:pPr>
        <w:pStyle w:val="ConsPlusNormal"/>
        <w:ind w:firstLine="709"/>
        <w:jc w:val="both"/>
        <w:rPr>
          <w:sz w:val="24"/>
          <w:szCs w:val="24"/>
        </w:rPr>
      </w:pPr>
      <w:r w:rsidRPr="009D7950">
        <w:rPr>
          <w:sz w:val="24"/>
          <w:szCs w:val="24"/>
        </w:rPr>
        <w:t>28. Места ожидания должны соответствовать комфортным условиям для заявителей и оптимальным условиям работы специалистов комитета.</w:t>
      </w:r>
    </w:p>
    <w:p w:rsidR="009D7950" w:rsidRPr="009D7950" w:rsidRDefault="009D7950" w:rsidP="009D7950">
      <w:pPr>
        <w:pStyle w:val="ConsPlusNormal"/>
        <w:ind w:firstLine="709"/>
        <w:jc w:val="both"/>
        <w:rPr>
          <w:sz w:val="24"/>
          <w:szCs w:val="24"/>
        </w:rPr>
      </w:pPr>
      <w:r w:rsidRPr="009D7950">
        <w:rPr>
          <w:sz w:val="24"/>
          <w:szCs w:val="24"/>
        </w:rPr>
        <w:t>29. На территории, прилегающей к месту расположения комитета, оборудуются места для парковки автотранспортных средств, с выделенными местами для парковки автомобилей инвалидов. Доступ заявителей к парковочным местам является бесплатным.</w:t>
      </w:r>
    </w:p>
    <w:p w:rsidR="009D7950" w:rsidRPr="009D7950" w:rsidRDefault="009D7950" w:rsidP="009D7950">
      <w:pPr>
        <w:pStyle w:val="ConsPlusNormal"/>
        <w:ind w:firstLine="709"/>
        <w:jc w:val="both"/>
        <w:rPr>
          <w:sz w:val="24"/>
          <w:szCs w:val="24"/>
        </w:rPr>
      </w:pPr>
      <w:r w:rsidRPr="009D7950">
        <w:rPr>
          <w:sz w:val="24"/>
          <w:szCs w:val="24"/>
        </w:rPr>
        <w:t>30. Кабинеты для приема заявителей должны быть оборудованы информационными табличками (вывесками), дублированными информацией, в том числе с использованием шрифта Брайля, с указанием:</w:t>
      </w:r>
    </w:p>
    <w:p w:rsidR="009D7950" w:rsidRPr="009D7950" w:rsidRDefault="009D7950" w:rsidP="009D7950">
      <w:pPr>
        <w:pStyle w:val="ConsPlusNormal"/>
        <w:ind w:firstLine="709"/>
        <w:jc w:val="both"/>
        <w:rPr>
          <w:sz w:val="24"/>
          <w:szCs w:val="24"/>
        </w:rPr>
      </w:pPr>
      <w:r w:rsidRPr="009D7950">
        <w:rPr>
          <w:sz w:val="24"/>
          <w:szCs w:val="24"/>
        </w:rPr>
        <w:t>номера кабинета;</w:t>
      </w:r>
    </w:p>
    <w:p w:rsidR="009D7950" w:rsidRPr="009D7950" w:rsidRDefault="009D7950" w:rsidP="009D7950">
      <w:pPr>
        <w:pStyle w:val="ConsPlusNormal"/>
        <w:ind w:firstLine="709"/>
        <w:jc w:val="both"/>
        <w:rPr>
          <w:sz w:val="24"/>
          <w:szCs w:val="24"/>
        </w:rPr>
      </w:pPr>
      <w:r w:rsidRPr="009D7950">
        <w:rPr>
          <w:sz w:val="24"/>
          <w:szCs w:val="24"/>
        </w:rPr>
        <w:t>фамилии, имени, отчества специалиста, осуществляющего предоставление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31. Рабочие места специалистов комитета оборудуются необходимой оргтехникой.</w:t>
      </w:r>
    </w:p>
    <w:p w:rsidR="009D7950" w:rsidRPr="009D7950" w:rsidRDefault="009D7950" w:rsidP="009D7950">
      <w:pPr>
        <w:pStyle w:val="ConsPlusNormal"/>
        <w:ind w:firstLine="709"/>
        <w:jc w:val="both"/>
        <w:rPr>
          <w:sz w:val="24"/>
          <w:szCs w:val="24"/>
        </w:rPr>
      </w:pPr>
      <w:r w:rsidRPr="009D7950">
        <w:rPr>
          <w:sz w:val="24"/>
          <w:szCs w:val="24"/>
        </w:rPr>
        <w:t>32. Сайт комитета должен предоставлять заявителям, в том числе, инвалидам по зрению, возможность:</w:t>
      </w:r>
    </w:p>
    <w:p w:rsidR="009D7950" w:rsidRPr="009D7950" w:rsidRDefault="009D7950" w:rsidP="009D7950">
      <w:pPr>
        <w:pStyle w:val="ConsPlusNormal"/>
        <w:ind w:firstLine="709"/>
        <w:jc w:val="both"/>
        <w:rPr>
          <w:sz w:val="24"/>
          <w:szCs w:val="24"/>
        </w:rPr>
      </w:pPr>
      <w:r w:rsidRPr="009D7950">
        <w:rPr>
          <w:sz w:val="24"/>
          <w:szCs w:val="24"/>
        </w:rPr>
        <w:t>распечатки бланков заявлений;</w:t>
      </w:r>
    </w:p>
    <w:p w:rsidR="009D7950" w:rsidRPr="009D7950" w:rsidRDefault="009D7950" w:rsidP="009D7950">
      <w:pPr>
        <w:pStyle w:val="ConsPlusNormal"/>
        <w:ind w:firstLine="709"/>
        <w:jc w:val="both"/>
        <w:rPr>
          <w:sz w:val="24"/>
          <w:szCs w:val="24"/>
        </w:rPr>
      </w:pPr>
      <w:r w:rsidRPr="009D7950">
        <w:rPr>
          <w:sz w:val="24"/>
          <w:szCs w:val="24"/>
        </w:rPr>
        <w:t>направления обращения и получения ответа на него в электронном виде.</w:t>
      </w:r>
    </w:p>
    <w:p w:rsidR="009D7950" w:rsidRPr="009D7950" w:rsidRDefault="009D7950" w:rsidP="009D7950">
      <w:pPr>
        <w:pStyle w:val="ConsPlusNormal"/>
        <w:ind w:firstLine="709"/>
        <w:jc w:val="both"/>
        <w:rPr>
          <w:sz w:val="24"/>
          <w:szCs w:val="24"/>
        </w:rPr>
      </w:pPr>
      <w:r w:rsidRPr="009D7950">
        <w:rPr>
          <w:sz w:val="24"/>
          <w:szCs w:val="24"/>
        </w:rPr>
        <w:t>33. Показатели доступности и качества государственных услуг.</w:t>
      </w:r>
    </w:p>
    <w:p w:rsidR="009D7950" w:rsidRPr="009D7950" w:rsidRDefault="009D7950" w:rsidP="009D7950">
      <w:pPr>
        <w:pStyle w:val="ConsPlusNormal"/>
        <w:ind w:firstLine="709"/>
        <w:jc w:val="both"/>
        <w:rPr>
          <w:sz w:val="24"/>
          <w:szCs w:val="24"/>
        </w:rPr>
      </w:pPr>
      <w:r w:rsidRPr="009D7950">
        <w:rPr>
          <w:sz w:val="24"/>
          <w:szCs w:val="24"/>
        </w:rPr>
        <w:t>К показателям доступности и качества государственных услуг относятся:</w:t>
      </w:r>
    </w:p>
    <w:p w:rsidR="009D7950" w:rsidRPr="009D7950" w:rsidRDefault="009D7950" w:rsidP="009D7950">
      <w:pPr>
        <w:pStyle w:val="ConsPlusNormal"/>
        <w:ind w:firstLine="709"/>
        <w:jc w:val="both"/>
        <w:rPr>
          <w:sz w:val="24"/>
          <w:szCs w:val="24"/>
        </w:rPr>
      </w:pPr>
      <w:r w:rsidRPr="009D7950">
        <w:rPr>
          <w:sz w:val="24"/>
          <w:szCs w:val="24"/>
        </w:rPr>
        <w:t>1) предоставление государственной услуги в установленный срок (</w:t>
      </w:r>
      <w:proofErr w:type="gramStart"/>
      <w:r w:rsidRPr="009D7950">
        <w:rPr>
          <w:sz w:val="24"/>
          <w:szCs w:val="24"/>
        </w:rPr>
        <w:t>С</w:t>
      </w:r>
      <w:proofErr w:type="gramEnd"/>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8404F9" w:rsidP="009D7950">
      <w:pPr>
        <w:pStyle w:val="ConsPlusNormal"/>
        <w:ind w:firstLine="709"/>
        <w:jc w:val="both"/>
        <w:rPr>
          <w:sz w:val="24"/>
          <w:szCs w:val="24"/>
        </w:rPr>
      </w:pPr>
      <w:r>
        <w:rPr>
          <w:noProof/>
          <w:position w:val="-24"/>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82.5pt;height:36.75pt;visibility:visible;mso-wrap-style:square">
            <v:imagedata r:id="rId22" o:title=""/>
          </v:shape>
        </w:pict>
      </w:r>
      <w:r w:rsidR="009D7950"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СР</w:t>
      </w:r>
      <w:proofErr w:type="gramEnd"/>
      <w:r w:rsidRPr="009D7950">
        <w:rPr>
          <w:sz w:val="24"/>
          <w:szCs w:val="24"/>
        </w:rPr>
        <w:t xml:space="preserve"> - установленный регламентом срок,</w:t>
      </w:r>
    </w:p>
    <w:p w:rsidR="009D7950" w:rsidRPr="009D7950" w:rsidRDefault="009D7950" w:rsidP="009D7950">
      <w:pPr>
        <w:pStyle w:val="ConsPlusNormal"/>
        <w:ind w:firstLine="709"/>
        <w:jc w:val="both"/>
        <w:rPr>
          <w:sz w:val="24"/>
          <w:szCs w:val="24"/>
        </w:rPr>
      </w:pPr>
      <w:r w:rsidRPr="009D7950">
        <w:rPr>
          <w:sz w:val="24"/>
          <w:szCs w:val="24"/>
        </w:rPr>
        <w:lastRenderedPageBreak/>
        <w:t>СФ - срок фактического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Показатель 100 и более является положительным и соответствует требованиям регламента;</w:t>
      </w:r>
    </w:p>
    <w:p w:rsidR="009D7950" w:rsidRPr="009D7950" w:rsidRDefault="009D7950" w:rsidP="009D7950">
      <w:pPr>
        <w:pStyle w:val="ConsPlusNormal"/>
        <w:ind w:firstLine="709"/>
        <w:jc w:val="both"/>
        <w:rPr>
          <w:sz w:val="24"/>
          <w:szCs w:val="24"/>
        </w:rPr>
      </w:pPr>
      <w:r w:rsidRPr="009D7950">
        <w:rPr>
          <w:sz w:val="24"/>
          <w:szCs w:val="24"/>
        </w:rPr>
        <w:t>2) удовлетворенность качеством предоставления государственной услуги (У</w:t>
      </w:r>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8404F9" w:rsidP="009D7950">
      <w:pPr>
        <w:pStyle w:val="ConsPlusNormal"/>
        <w:ind w:firstLine="709"/>
        <w:jc w:val="both"/>
        <w:rPr>
          <w:sz w:val="24"/>
          <w:szCs w:val="24"/>
        </w:rPr>
      </w:pPr>
      <w:r>
        <w:rPr>
          <w:noProof/>
          <w:position w:val="-28"/>
          <w:sz w:val="24"/>
          <w:szCs w:val="24"/>
          <w:lang w:eastAsia="ru-RU"/>
        </w:rPr>
        <w:pict>
          <v:shape id="Рисунок 2" o:spid="_x0000_i1026" type="#_x0000_t75" style="width:123pt;height:40.5pt;visibility:visible;mso-wrap-style:square">
            <v:imagedata r:id="rId23" o:title=""/>
          </v:shape>
        </w:pic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Ж</w:t>
      </w:r>
      <w:proofErr w:type="gramEnd"/>
      <w:r w:rsidRPr="009D7950">
        <w:rPr>
          <w:sz w:val="24"/>
          <w:szCs w:val="24"/>
        </w:rPr>
        <w:t xml:space="preserve"> - количество обжалований действий (бездействия) специалистов комитета при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О - количество обращений.</w:t>
      </w:r>
    </w:p>
    <w:p w:rsidR="009D7950" w:rsidRPr="009D7950" w:rsidRDefault="009D7950" w:rsidP="009D7950">
      <w:pPr>
        <w:pStyle w:val="ConsPlusNormal"/>
        <w:ind w:firstLine="709"/>
        <w:jc w:val="both"/>
        <w:rPr>
          <w:sz w:val="24"/>
          <w:szCs w:val="24"/>
        </w:rPr>
      </w:pPr>
      <w:r w:rsidRPr="009D7950">
        <w:rPr>
          <w:sz w:val="24"/>
          <w:szCs w:val="24"/>
        </w:rPr>
        <w:t>При отсутствии обжалований значение указанного показателя составляет 100%;</w:t>
      </w:r>
    </w:p>
    <w:p w:rsidR="009D7950" w:rsidRPr="009D7950" w:rsidRDefault="009D7950" w:rsidP="009D7950">
      <w:pPr>
        <w:pStyle w:val="ConsPlusNormal"/>
        <w:ind w:firstLine="709"/>
        <w:jc w:val="both"/>
        <w:rPr>
          <w:sz w:val="24"/>
          <w:szCs w:val="24"/>
        </w:rPr>
      </w:pPr>
      <w:r w:rsidRPr="009D7950">
        <w:rPr>
          <w:sz w:val="24"/>
          <w:szCs w:val="24"/>
        </w:rPr>
        <w:t>3) качество предоставления государственной услуги (</w:t>
      </w:r>
      <w:proofErr w:type="gramStart"/>
      <w:r w:rsidRPr="009D7950">
        <w:rPr>
          <w:sz w:val="24"/>
          <w:szCs w:val="24"/>
        </w:rPr>
        <w:t>К</w:t>
      </w:r>
      <w:proofErr w:type="gramEnd"/>
      <w:r w:rsidRPr="009D7950">
        <w:rPr>
          <w:sz w:val="24"/>
          <w:szCs w:val="24"/>
          <w:vertAlign w:val="subscript"/>
        </w:rPr>
        <w:t>%</w:t>
      </w:r>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8404F9" w:rsidP="009D7950">
      <w:pPr>
        <w:pStyle w:val="ConsPlusNormal"/>
        <w:ind w:firstLine="709"/>
        <w:jc w:val="both"/>
        <w:rPr>
          <w:sz w:val="24"/>
          <w:szCs w:val="24"/>
        </w:rPr>
      </w:pPr>
      <w:r>
        <w:rPr>
          <w:noProof/>
          <w:position w:val="-28"/>
          <w:sz w:val="24"/>
          <w:szCs w:val="24"/>
          <w:lang w:eastAsia="ru-RU"/>
        </w:rPr>
        <w:pict>
          <v:shape id="Рисунок 1" o:spid="_x0000_i1027" type="#_x0000_t75" style="width:116.25pt;height:40.5pt;visibility:visible;mso-wrap-style:square">
            <v:imagedata r:id="rId24" o:title=""/>
          </v:shape>
        </w:pic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gramStart"/>
      <w:r w:rsidRPr="009D7950">
        <w:rPr>
          <w:sz w:val="24"/>
          <w:szCs w:val="24"/>
        </w:rPr>
        <w:t>З</w:t>
      </w:r>
      <w:proofErr w:type="gramEnd"/>
      <w:r w:rsidRPr="009D7950">
        <w:rPr>
          <w:sz w:val="24"/>
          <w:szCs w:val="24"/>
        </w:rPr>
        <w:t xml:space="preserve"> - количество результатов предоставления государственной услуги (принятых решений), признанных незаконными в установленном порядке.</w:t>
      </w:r>
    </w:p>
    <w:p w:rsidR="009D7950" w:rsidRPr="009D7950" w:rsidRDefault="009D7950" w:rsidP="009D7950">
      <w:pPr>
        <w:pStyle w:val="ConsPlusNormal"/>
        <w:ind w:firstLine="709"/>
        <w:jc w:val="both"/>
        <w:rPr>
          <w:sz w:val="24"/>
          <w:szCs w:val="24"/>
        </w:rPr>
      </w:pPr>
      <w:r w:rsidRPr="009D7950">
        <w:rPr>
          <w:sz w:val="24"/>
          <w:szCs w:val="24"/>
        </w:rPr>
        <w:t>О - общее количество обращений.</w:t>
      </w:r>
    </w:p>
    <w:p w:rsidR="009D7950" w:rsidRPr="009D7950" w:rsidRDefault="009D7950" w:rsidP="009D7950">
      <w:pPr>
        <w:pStyle w:val="ConsPlusNormal"/>
        <w:ind w:firstLine="709"/>
        <w:jc w:val="both"/>
        <w:rPr>
          <w:sz w:val="24"/>
          <w:szCs w:val="24"/>
        </w:rPr>
      </w:pPr>
      <w:r w:rsidRPr="009D7950">
        <w:rPr>
          <w:sz w:val="24"/>
          <w:szCs w:val="24"/>
        </w:rPr>
        <w:t>При отсутствии результатов предоставления государственной услуги (принятых решений), признанных незаконными в установленном порядке, значение указанного показателя составляет 100%;</w:t>
      </w:r>
    </w:p>
    <w:p w:rsidR="009D7950" w:rsidRPr="009D7950" w:rsidRDefault="009D7950" w:rsidP="009D7950">
      <w:pPr>
        <w:pStyle w:val="ConsPlusNormal"/>
        <w:ind w:firstLine="709"/>
        <w:jc w:val="both"/>
        <w:rPr>
          <w:sz w:val="24"/>
          <w:szCs w:val="24"/>
        </w:rPr>
      </w:pPr>
      <w:r w:rsidRPr="009D7950">
        <w:rPr>
          <w:sz w:val="24"/>
          <w:szCs w:val="24"/>
        </w:rPr>
        <w:t>4) доступность информации о предоставлении государственной услуги (ДДИ</w:t>
      </w:r>
      <w:r w:rsidRPr="009D7950">
        <w:rPr>
          <w:sz w:val="24"/>
          <w:szCs w:val="24"/>
          <w:vertAlign w:val="subscript"/>
        </w:rPr>
        <w:t>%</w:t>
      </w:r>
      <w:r w:rsidRPr="009D7950">
        <w:rPr>
          <w:sz w:val="24"/>
          <w:szCs w:val="24"/>
        </w:rPr>
        <w:t>)</w:t>
      </w:r>
      <w:r w:rsidRPr="009D7950">
        <w:rPr>
          <w:sz w:val="24"/>
          <w:szCs w:val="24"/>
          <w:vertAlign w:val="subscript"/>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ДИУ = ИИ + ИС + РМ,</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r w:rsidRPr="009D7950">
        <w:rPr>
          <w:sz w:val="24"/>
          <w:szCs w:val="24"/>
        </w:rPr>
        <w:t>ИИ = 90% - информация об основаниях, условиях и порядке предоставления государственной услуги размещена в сети Интернет (50%);</w:t>
      </w:r>
    </w:p>
    <w:p w:rsidR="009D7950" w:rsidRPr="009D7950" w:rsidRDefault="009D7950" w:rsidP="009D7950">
      <w:pPr>
        <w:pStyle w:val="ConsPlusNormal"/>
        <w:ind w:firstLine="709"/>
        <w:jc w:val="both"/>
        <w:rPr>
          <w:sz w:val="24"/>
          <w:szCs w:val="24"/>
        </w:rPr>
      </w:pPr>
      <w:r w:rsidRPr="009D7950">
        <w:rPr>
          <w:sz w:val="24"/>
          <w:szCs w:val="24"/>
        </w:rPr>
        <w:t>ИС = 5% - информация об основаниях, условиях и порядке предоставления государственной услуги размещена на информационных стендах;</w:t>
      </w:r>
    </w:p>
    <w:p w:rsidR="009D7950" w:rsidRPr="009D7950" w:rsidRDefault="009D7950" w:rsidP="009D7950">
      <w:pPr>
        <w:pStyle w:val="ConsPlusNormal"/>
        <w:ind w:firstLine="709"/>
        <w:jc w:val="both"/>
        <w:rPr>
          <w:sz w:val="24"/>
          <w:szCs w:val="24"/>
        </w:rPr>
      </w:pPr>
      <w:r w:rsidRPr="009D7950">
        <w:rPr>
          <w:sz w:val="24"/>
          <w:szCs w:val="24"/>
        </w:rPr>
        <w:t>РМ = 5% - информация об основаниях, условиях и порядке предоставления государственной услуги содержится в раздаточных материалах.</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34. Предоставление государственной услуги включает в себя выполнение следующих административных процедур:</w:t>
      </w:r>
    </w:p>
    <w:p w:rsidR="009D7950" w:rsidRPr="009D7950" w:rsidRDefault="009D7950" w:rsidP="009D7950">
      <w:pPr>
        <w:pStyle w:val="ConsPlusNormal"/>
        <w:ind w:firstLine="709"/>
        <w:jc w:val="both"/>
        <w:rPr>
          <w:sz w:val="24"/>
          <w:szCs w:val="24"/>
        </w:rPr>
      </w:pPr>
      <w:r w:rsidRPr="009D7950">
        <w:rPr>
          <w:sz w:val="24"/>
          <w:szCs w:val="24"/>
        </w:rPr>
        <w:t>1) прием и регистрация заявления и документов, необходимых для получения субсидии (блок-схема - приложение 1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 xml:space="preserve">2) формирование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w:t>
      </w:r>
      <w:r w:rsidRPr="009D7950">
        <w:rPr>
          <w:sz w:val="24"/>
          <w:szCs w:val="24"/>
        </w:rPr>
        <w:lastRenderedPageBreak/>
        <w:t>субсидии и направление соответствующего решения заявителю (блок-схема - приложение 2 к Административному регламенту);</w:t>
      </w:r>
    </w:p>
    <w:p w:rsidR="009D7950" w:rsidRPr="009D7950" w:rsidRDefault="009D7950" w:rsidP="009D7950">
      <w:pPr>
        <w:pStyle w:val="ConsPlusNormal"/>
        <w:ind w:firstLine="709"/>
        <w:jc w:val="both"/>
        <w:rPr>
          <w:sz w:val="24"/>
          <w:szCs w:val="24"/>
        </w:rPr>
      </w:pPr>
      <w:r w:rsidRPr="009D7950">
        <w:rPr>
          <w:sz w:val="24"/>
          <w:szCs w:val="24"/>
        </w:rPr>
        <w:t>3) предоставление субсидии (блок-схема - приложение 3 к Административному регламенту).</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Прием и регистрация заявления и документов, необходимых для получения субсидии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bookmarkStart w:id="6" w:name="Par276"/>
      <w:bookmarkEnd w:id="6"/>
      <w:r w:rsidRPr="009D7950">
        <w:rPr>
          <w:sz w:val="24"/>
          <w:szCs w:val="24"/>
        </w:rPr>
        <w:t>35. Основанием для начала административной процедуры - прием и регистрация заявления и документов, необходимых для получения субсидии - является представление или направление в комитет с 20 мая по 10 июня текущего года заявления и комплекта документов, необходимых для предоставления субсидии, указанных в пункте 14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36. Специалист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проверяет соблюдение заявителем сроков для представления документов на получение субсидии;</w:t>
      </w:r>
    </w:p>
    <w:p w:rsidR="009D7950" w:rsidRPr="009D7950" w:rsidRDefault="009D7950" w:rsidP="009D7950">
      <w:pPr>
        <w:pStyle w:val="ConsPlusNormal"/>
        <w:ind w:firstLine="709"/>
        <w:jc w:val="both"/>
        <w:rPr>
          <w:sz w:val="24"/>
          <w:szCs w:val="24"/>
        </w:rPr>
      </w:pPr>
      <w:r w:rsidRPr="009D7950">
        <w:rPr>
          <w:sz w:val="24"/>
          <w:szCs w:val="24"/>
        </w:rPr>
        <w:t>проверяет наличие всех документов, указанных в пункте 14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проверяет документы на соответствие требованиям, установленным пунктом 15 Административного регламента;</w:t>
      </w:r>
    </w:p>
    <w:p w:rsidR="009D7950" w:rsidRPr="009D7950" w:rsidRDefault="009D7950" w:rsidP="009D7950">
      <w:pPr>
        <w:pStyle w:val="ConsPlusNormal"/>
        <w:ind w:firstLine="709"/>
        <w:jc w:val="both"/>
        <w:rPr>
          <w:sz w:val="24"/>
          <w:szCs w:val="24"/>
        </w:rPr>
      </w:pPr>
      <w:r w:rsidRPr="009D7950">
        <w:rPr>
          <w:sz w:val="24"/>
          <w:szCs w:val="24"/>
        </w:rPr>
        <w:t>регистрирует поступившее заявление в системе электронного документооборота и в специальном журнале, листы которого должны быть пронумерованы, прошнурованы и скреплены печатью комитета.</w:t>
      </w:r>
    </w:p>
    <w:p w:rsidR="009D7950" w:rsidRPr="009D7950" w:rsidRDefault="009D7950" w:rsidP="009D7950">
      <w:pPr>
        <w:pStyle w:val="ConsPlusNormal"/>
        <w:ind w:firstLine="709"/>
        <w:jc w:val="both"/>
        <w:rPr>
          <w:sz w:val="24"/>
          <w:szCs w:val="24"/>
        </w:rPr>
      </w:pPr>
      <w:r w:rsidRPr="009D7950">
        <w:rPr>
          <w:sz w:val="24"/>
          <w:szCs w:val="24"/>
        </w:rPr>
        <w:t>37. Общий максимальный срок приема и регистрации заявления и документов от заявителя не может превышать 15 минут.</w:t>
      </w:r>
    </w:p>
    <w:p w:rsidR="009D7950" w:rsidRPr="009D7950" w:rsidRDefault="009D7950" w:rsidP="009D7950">
      <w:pPr>
        <w:pStyle w:val="ConsPlusNormal"/>
        <w:ind w:firstLine="709"/>
        <w:jc w:val="both"/>
        <w:rPr>
          <w:sz w:val="24"/>
          <w:szCs w:val="24"/>
        </w:rPr>
      </w:pPr>
      <w:r w:rsidRPr="009D7950">
        <w:rPr>
          <w:sz w:val="24"/>
          <w:szCs w:val="24"/>
        </w:rPr>
        <w:t>38. Максимальное время ожидания в очереди не превышает 15 минут.</w:t>
      </w:r>
    </w:p>
    <w:p w:rsidR="009D7950" w:rsidRPr="009D7950" w:rsidRDefault="009D7950" w:rsidP="009D7950">
      <w:pPr>
        <w:pStyle w:val="ConsPlusNormal"/>
        <w:ind w:firstLine="709"/>
        <w:jc w:val="both"/>
        <w:rPr>
          <w:sz w:val="24"/>
          <w:szCs w:val="24"/>
        </w:rPr>
      </w:pPr>
      <w:r w:rsidRPr="009D7950">
        <w:rPr>
          <w:sz w:val="24"/>
          <w:szCs w:val="24"/>
        </w:rPr>
        <w:t>39. Административная процедура заканчивается регистрацией поступившего заявления и присвоения ему порядкового номера в специальном журнале.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Формирование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субсидии и направление соответствующего решения заявителю</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40. Основанием для начала административной процедуры является регистрация поступившего заявления в специальном журнале.</w:t>
      </w:r>
    </w:p>
    <w:p w:rsidR="009D7950" w:rsidRPr="009D7950" w:rsidRDefault="009D7950" w:rsidP="009D7950">
      <w:pPr>
        <w:pStyle w:val="ConsPlusNormal"/>
        <w:ind w:firstLine="709"/>
        <w:jc w:val="both"/>
        <w:rPr>
          <w:sz w:val="24"/>
          <w:szCs w:val="24"/>
        </w:rPr>
      </w:pPr>
      <w:r w:rsidRPr="009D7950">
        <w:rPr>
          <w:sz w:val="24"/>
          <w:szCs w:val="24"/>
        </w:rPr>
        <w:t>41. Специалист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1) при подаче заявителем заявки с нарушением требований, предусмотренных пунктом 14 Административного регламента, в течение 2 рабочих дней со дня ее подачи возвращает заявку заявителю с указанием допущенных нарушений;</w:t>
      </w:r>
    </w:p>
    <w:p w:rsidR="009D7950" w:rsidRPr="009D7950" w:rsidRDefault="009D7950" w:rsidP="009D7950">
      <w:pPr>
        <w:pStyle w:val="ConsPlusNormal"/>
        <w:ind w:firstLine="709"/>
        <w:jc w:val="both"/>
        <w:rPr>
          <w:sz w:val="24"/>
          <w:szCs w:val="24"/>
        </w:rPr>
      </w:pPr>
      <w:proofErr w:type="gramStart"/>
      <w:r w:rsidRPr="009D7950">
        <w:rPr>
          <w:sz w:val="24"/>
          <w:szCs w:val="24"/>
        </w:rPr>
        <w:t xml:space="preserve">2) в течение 2 рабочих дней со дня регистрации документов, предусмотренных пунктом 14 Административного регламента, в рамках межведомственного информационного взаимодействия запрашивает в Управлении Федеральной налоговой службы по Ставропольскому краю, Пенсионном Фонде по Ставропольскому краю и Ставропольском региональном отделении Фонда социального страхования Российской Федерации сведения и документы, указанные в </w:t>
      </w:r>
      <w:hyperlink w:anchor="Par172" w:history="1">
        <w:r w:rsidRPr="009D7950">
          <w:rPr>
            <w:sz w:val="24"/>
            <w:szCs w:val="24"/>
          </w:rPr>
          <w:t>пункте 16</w:t>
        </w:r>
      </w:hyperlink>
      <w:r w:rsidRPr="009D7950">
        <w:rPr>
          <w:sz w:val="24"/>
          <w:szCs w:val="24"/>
        </w:rPr>
        <w:t xml:space="preserve"> Административного регламента.</w:t>
      </w:r>
      <w:proofErr w:type="gramEnd"/>
    </w:p>
    <w:p w:rsidR="009D7950" w:rsidRPr="009D7950" w:rsidRDefault="009D7950" w:rsidP="009D7950">
      <w:pPr>
        <w:pStyle w:val="ConsPlusNormal"/>
        <w:ind w:firstLine="709"/>
        <w:jc w:val="both"/>
        <w:rPr>
          <w:sz w:val="24"/>
          <w:szCs w:val="24"/>
        </w:rPr>
      </w:pPr>
      <w:r w:rsidRPr="009D7950">
        <w:rPr>
          <w:sz w:val="24"/>
          <w:szCs w:val="24"/>
        </w:rPr>
        <w:t>Запрос направляется с использованием сервиса системы межведомственного электронного взаимодействия;</w:t>
      </w:r>
    </w:p>
    <w:p w:rsidR="009D7950" w:rsidRPr="009D7950" w:rsidRDefault="009D7950" w:rsidP="009D7950">
      <w:pPr>
        <w:pStyle w:val="ConsPlusNormal"/>
        <w:ind w:firstLine="709"/>
        <w:jc w:val="both"/>
        <w:rPr>
          <w:sz w:val="24"/>
          <w:szCs w:val="24"/>
        </w:rPr>
      </w:pPr>
      <w:proofErr w:type="gramStart"/>
      <w:r w:rsidRPr="009D7950">
        <w:rPr>
          <w:sz w:val="24"/>
          <w:szCs w:val="24"/>
        </w:rPr>
        <w:t xml:space="preserve">3) устанавливает, входит ли приобретенное заявителем технологическое оборудование в перечень технологического оборудования, установленный приказом комитета от 20 августа 2013 г. № 122/01-07 о/д «Об утверждении Перечня </w:t>
      </w:r>
      <w:r w:rsidRPr="009D7950">
        <w:rPr>
          <w:sz w:val="24"/>
          <w:szCs w:val="24"/>
        </w:rPr>
        <w:lastRenderedPageBreak/>
        <w:t>технологического оборудования, приобретаемого организациями и индивидуальными предпринимателями, осуществляющими деятельность в сфере пищевой и перерабатывающей промышленности на приобретение которого предоставляются субсидии, а также форм документов для предоставления субсидии» (с изменениями, внесенными приказом комитета Ставропольского</w:t>
      </w:r>
      <w:proofErr w:type="gramEnd"/>
      <w:r w:rsidRPr="009D7950">
        <w:rPr>
          <w:sz w:val="24"/>
          <w:szCs w:val="24"/>
        </w:rPr>
        <w:t xml:space="preserve"> края по пищевой и перерабатывающей промышленности, торговле и лицензированию от 26 февраля 2016 г. № 22/01-07 о/д);</w:t>
      </w:r>
    </w:p>
    <w:p w:rsidR="009D7950" w:rsidRPr="009D7950" w:rsidRDefault="009D7950" w:rsidP="009D7950">
      <w:pPr>
        <w:pStyle w:val="ConsPlusNormal"/>
        <w:ind w:firstLine="709"/>
        <w:jc w:val="both"/>
        <w:rPr>
          <w:sz w:val="24"/>
          <w:szCs w:val="24"/>
        </w:rPr>
      </w:pPr>
      <w:r w:rsidRPr="009D7950">
        <w:rPr>
          <w:sz w:val="24"/>
          <w:szCs w:val="24"/>
        </w:rPr>
        <w:t>4) получает и приобщает к документам ответы, полученные на запросы в рамках межведомственного информационного взаимодействия;</w:t>
      </w:r>
    </w:p>
    <w:p w:rsidR="009D7950" w:rsidRPr="009D7950" w:rsidRDefault="009D7950" w:rsidP="009D7950">
      <w:pPr>
        <w:pStyle w:val="ConsPlusNormal"/>
        <w:ind w:firstLine="709"/>
        <w:jc w:val="both"/>
        <w:rPr>
          <w:sz w:val="24"/>
          <w:szCs w:val="24"/>
        </w:rPr>
      </w:pPr>
      <w:proofErr w:type="gramStart"/>
      <w:r w:rsidRPr="009D7950">
        <w:rPr>
          <w:sz w:val="24"/>
          <w:szCs w:val="24"/>
        </w:rPr>
        <w:t>5) анализирует ответы Управления Федеральной налоговой службы по Ставропольскому краю, Пенсионного Фонда по Ставропольскому края и Ставропольского регионального отделения Фонда социального страхования Российской Федерации на межведомственные запросы;</w:t>
      </w:r>
      <w:proofErr w:type="gramEnd"/>
    </w:p>
    <w:p w:rsidR="009D7950" w:rsidRPr="009D7950" w:rsidRDefault="009D7950" w:rsidP="009D7950">
      <w:pPr>
        <w:pStyle w:val="ConsPlusNormal"/>
        <w:ind w:firstLine="709"/>
        <w:jc w:val="both"/>
        <w:rPr>
          <w:sz w:val="24"/>
          <w:szCs w:val="24"/>
        </w:rPr>
      </w:pPr>
      <w:r w:rsidRPr="009D7950">
        <w:rPr>
          <w:sz w:val="24"/>
          <w:szCs w:val="24"/>
        </w:rPr>
        <w:t>6)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5) передает заявление и комплект документов с листом согласования, принятых от заявителя, начальнику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6) начальник отдела развития производства пищевых продуктов и напитков передаются в отдел финансово-аналитической работы заявление и комплект документов с листом согласования, завизированным начальником отдела развития производства пищевых продуктов и напитков.</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отделом развития производства пищевых продуктов и напитков составляет 7 дней со дня регистрации в комитете представленных заявления и документов, необходимых для получения субсидии.</w:t>
      </w:r>
    </w:p>
    <w:p w:rsidR="009D7950" w:rsidRPr="009D7950" w:rsidRDefault="009D7950" w:rsidP="009D7950">
      <w:pPr>
        <w:pStyle w:val="ConsPlusNormal"/>
        <w:ind w:firstLine="709"/>
        <w:jc w:val="both"/>
        <w:rPr>
          <w:sz w:val="24"/>
          <w:szCs w:val="24"/>
        </w:rPr>
      </w:pPr>
      <w:r w:rsidRPr="009D7950">
        <w:rPr>
          <w:sz w:val="24"/>
          <w:szCs w:val="24"/>
        </w:rPr>
        <w:t>42. Специалист отдела финансово-аналитической работы, ответственный за предоставление субсидии:</w:t>
      </w:r>
    </w:p>
    <w:p w:rsidR="009D7950" w:rsidRPr="009D7950" w:rsidRDefault="009D7950" w:rsidP="009D7950">
      <w:pPr>
        <w:pStyle w:val="ConsPlusNormal"/>
        <w:ind w:firstLine="709"/>
        <w:jc w:val="both"/>
        <w:rPr>
          <w:sz w:val="24"/>
          <w:szCs w:val="24"/>
        </w:rPr>
      </w:pPr>
      <w:r w:rsidRPr="009D7950">
        <w:rPr>
          <w:sz w:val="24"/>
          <w:szCs w:val="24"/>
        </w:rPr>
        <w:t>1) рассматривает заявление и комплект документов, переданных специалистом отдела развития производства пищевых продуктов и напитков, и устанавливает:</w:t>
      </w:r>
    </w:p>
    <w:p w:rsidR="009D7950" w:rsidRPr="009D7950" w:rsidRDefault="009D7950" w:rsidP="009D7950">
      <w:pPr>
        <w:pStyle w:val="ConsPlusNormal"/>
        <w:ind w:firstLine="709"/>
        <w:jc w:val="both"/>
        <w:rPr>
          <w:sz w:val="24"/>
          <w:szCs w:val="24"/>
        </w:rPr>
      </w:pPr>
      <w:r w:rsidRPr="009D7950">
        <w:rPr>
          <w:sz w:val="24"/>
          <w:szCs w:val="24"/>
        </w:rPr>
        <w:t>правильность расчетов суммы субсидии, указанной в представленных заявителем документах;</w:t>
      </w:r>
    </w:p>
    <w:p w:rsidR="009D7950" w:rsidRPr="009D7950" w:rsidRDefault="009D7950" w:rsidP="009D7950">
      <w:pPr>
        <w:pStyle w:val="ConsPlusNormal"/>
        <w:ind w:firstLine="709"/>
        <w:jc w:val="both"/>
        <w:rPr>
          <w:sz w:val="24"/>
          <w:szCs w:val="24"/>
        </w:rPr>
      </w:pPr>
      <w:r w:rsidRPr="009D7950">
        <w:rPr>
          <w:sz w:val="24"/>
          <w:szCs w:val="24"/>
        </w:rPr>
        <w:t>правильность составления документов, являющихся основанием для предоставления субсидии:</w:t>
      </w:r>
    </w:p>
    <w:p w:rsidR="009D7950" w:rsidRPr="009D7950" w:rsidRDefault="009D7950" w:rsidP="009D7950">
      <w:pPr>
        <w:pStyle w:val="ConsPlusNormal"/>
        <w:ind w:firstLine="709"/>
        <w:jc w:val="both"/>
        <w:rPr>
          <w:sz w:val="24"/>
          <w:szCs w:val="24"/>
        </w:rPr>
      </w:pPr>
      <w:r w:rsidRPr="009D7950">
        <w:rPr>
          <w:sz w:val="24"/>
          <w:szCs w:val="24"/>
        </w:rPr>
        <w:t>копий счетов-фактур, накладных, платежных поручений;</w:t>
      </w:r>
    </w:p>
    <w:p w:rsidR="009D7950" w:rsidRPr="009D7950" w:rsidRDefault="009D7950" w:rsidP="009D7950">
      <w:pPr>
        <w:pStyle w:val="ConsPlusNormal"/>
        <w:ind w:firstLine="709"/>
        <w:jc w:val="both"/>
        <w:rPr>
          <w:sz w:val="24"/>
          <w:szCs w:val="24"/>
        </w:rPr>
      </w:pPr>
      <w:r w:rsidRPr="009D7950">
        <w:rPr>
          <w:sz w:val="24"/>
          <w:szCs w:val="24"/>
        </w:rPr>
        <w:t>копий договоров на монтаж технологического оборудования (в случае, если он имеется);</w:t>
      </w:r>
    </w:p>
    <w:p w:rsidR="009D7950" w:rsidRPr="009D7950" w:rsidRDefault="009D7950" w:rsidP="009D7950">
      <w:pPr>
        <w:pStyle w:val="ConsPlusNormal"/>
        <w:ind w:firstLine="709"/>
        <w:jc w:val="both"/>
        <w:rPr>
          <w:sz w:val="24"/>
          <w:szCs w:val="24"/>
        </w:rPr>
      </w:pPr>
      <w:r w:rsidRPr="009D7950">
        <w:rPr>
          <w:sz w:val="24"/>
          <w:szCs w:val="24"/>
        </w:rPr>
        <w:t xml:space="preserve">копий актов по формам № ОС-14 «Акт о приеме (поступлении) оборудования» и </w:t>
      </w:r>
      <w:hyperlink r:id="rId25" w:history="1">
        <w:r w:rsidRPr="009D7950">
          <w:rPr>
            <w:sz w:val="24"/>
            <w:szCs w:val="24"/>
          </w:rPr>
          <w:t>№ ОС-15</w:t>
        </w:r>
      </w:hyperlink>
      <w:r w:rsidRPr="009D7950">
        <w:rPr>
          <w:sz w:val="24"/>
          <w:szCs w:val="24"/>
        </w:rPr>
        <w:t xml:space="preserve"> «Акт о приеме-передаче оборудования в монтаж», утвержденным Государственным комитетом Российской Федерации по статистике;</w:t>
      </w:r>
    </w:p>
    <w:p w:rsidR="009D7950" w:rsidRPr="009D7950" w:rsidRDefault="009D7950" w:rsidP="009D7950">
      <w:pPr>
        <w:pStyle w:val="ConsPlusNormal"/>
        <w:ind w:firstLine="709"/>
        <w:jc w:val="both"/>
        <w:rPr>
          <w:sz w:val="24"/>
          <w:szCs w:val="24"/>
        </w:rPr>
      </w:pPr>
      <w:r w:rsidRPr="009D7950">
        <w:rPr>
          <w:sz w:val="24"/>
          <w:szCs w:val="24"/>
        </w:rPr>
        <w:t>2)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3) готовит проект приказа комитета о предоставлении субсидии или об отказе в предоставлении субсидии (далее - проект приказа) и передает проект приказа на визирование начальнику отдела финансово-аналитической работы - главному бухгалтеру.</w:t>
      </w:r>
    </w:p>
    <w:p w:rsidR="009D7950" w:rsidRPr="009D7950" w:rsidRDefault="009D7950" w:rsidP="009D7950">
      <w:pPr>
        <w:pStyle w:val="ConsPlusNormal"/>
        <w:ind w:firstLine="709"/>
        <w:jc w:val="both"/>
        <w:rPr>
          <w:sz w:val="24"/>
          <w:szCs w:val="24"/>
        </w:rPr>
      </w:pPr>
      <w:proofErr w:type="gramStart"/>
      <w:r w:rsidRPr="009D7950">
        <w:rPr>
          <w:sz w:val="24"/>
          <w:szCs w:val="24"/>
        </w:rPr>
        <w:t xml:space="preserve">В случае если общая сумма субсидий, подлежащих предоставлению заявителям согласно справкам-расчетам, превышает сумму средств краевого бюджета, предусмотренных на указанную цель законом Ставропольского края о бюджете Ставропольского края на очередной финансовый год и плановый период (далее - сумма бюджетных средств), размер субсидий, предоставляемой каждому </w:t>
      </w:r>
      <w:r w:rsidRPr="009D7950">
        <w:rPr>
          <w:sz w:val="24"/>
          <w:szCs w:val="24"/>
        </w:rPr>
        <w:lastRenderedPageBreak/>
        <w:t>заявителю, определяется по следующей формуле:</w:t>
      </w:r>
      <w:proofErr w:type="gramEnd"/>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proofErr w:type="spellStart"/>
      <w:r w:rsidRPr="009D7950">
        <w:rPr>
          <w:sz w:val="24"/>
          <w:szCs w:val="24"/>
        </w:rPr>
        <w:t>Сс</w:t>
      </w:r>
      <w:proofErr w:type="spellEnd"/>
      <w:r w:rsidRPr="009D7950">
        <w:rPr>
          <w:sz w:val="24"/>
          <w:szCs w:val="24"/>
        </w:rPr>
        <w:t xml:space="preserve"> = </w:t>
      </w:r>
      <w:proofErr w:type="spellStart"/>
      <w:r w:rsidRPr="009D7950">
        <w:rPr>
          <w:sz w:val="24"/>
          <w:szCs w:val="24"/>
        </w:rPr>
        <w:t>Сз</w:t>
      </w:r>
      <w:proofErr w:type="spellEnd"/>
      <w:proofErr w:type="gramStart"/>
      <w:r w:rsidRPr="009D7950">
        <w:rPr>
          <w:sz w:val="24"/>
          <w:szCs w:val="24"/>
        </w:rPr>
        <w:t xml:space="preserve"> / С</w:t>
      </w:r>
      <w:proofErr w:type="gramEnd"/>
      <w:r w:rsidRPr="009D7950">
        <w:rPr>
          <w:sz w:val="24"/>
          <w:szCs w:val="24"/>
        </w:rPr>
        <w:t xml:space="preserve">о x </w:t>
      </w:r>
      <w:proofErr w:type="spellStart"/>
      <w:r w:rsidRPr="009D7950">
        <w:rPr>
          <w:sz w:val="24"/>
          <w:szCs w:val="24"/>
        </w:rPr>
        <w:t>Сбс</w:t>
      </w:r>
      <w:proofErr w:type="spellEnd"/>
      <w:r w:rsidRPr="009D7950">
        <w:rPr>
          <w:sz w:val="24"/>
          <w:szCs w:val="24"/>
        </w:rPr>
        <w:t>,</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где:</w:t>
      </w:r>
    </w:p>
    <w:p w:rsidR="009D7950" w:rsidRPr="009D7950" w:rsidRDefault="009D7950" w:rsidP="009D7950">
      <w:pPr>
        <w:pStyle w:val="ConsPlusNormal"/>
        <w:ind w:firstLine="709"/>
        <w:jc w:val="both"/>
        <w:rPr>
          <w:sz w:val="24"/>
          <w:szCs w:val="24"/>
        </w:rPr>
      </w:pPr>
      <w:proofErr w:type="spellStart"/>
      <w:r w:rsidRPr="009D7950">
        <w:rPr>
          <w:sz w:val="24"/>
          <w:szCs w:val="24"/>
        </w:rPr>
        <w:t>Сс</w:t>
      </w:r>
      <w:proofErr w:type="spellEnd"/>
      <w:r w:rsidRPr="009D7950">
        <w:rPr>
          <w:sz w:val="24"/>
          <w:szCs w:val="24"/>
        </w:rPr>
        <w:t xml:space="preserve"> - размер субсидии, предоставляемой каждому получателю;</w:t>
      </w:r>
    </w:p>
    <w:p w:rsidR="009D7950" w:rsidRPr="009D7950" w:rsidRDefault="009D7950" w:rsidP="009D7950">
      <w:pPr>
        <w:pStyle w:val="ConsPlusNormal"/>
        <w:ind w:firstLine="709"/>
        <w:jc w:val="both"/>
        <w:rPr>
          <w:sz w:val="24"/>
          <w:szCs w:val="24"/>
        </w:rPr>
      </w:pPr>
      <w:proofErr w:type="spellStart"/>
      <w:r w:rsidRPr="009D7950">
        <w:rPr>
          <w:sz w:val="24"/>
          <w:szCs w:val="24"/>
        </w:rPr>
        <w:t>Сз</w:t>
      </w:r>
      <w:proofErr w:type="spellEnd"/>
      <w:r w:rsidRPr="009D7950">
        <w:rPr>
          <w:sz w:val="24"/>
          <w:szCs w:val="24"/>
        </w:rPr>
        <w:t xml:space="preserve"> - сумма субсидии согласно справке-расчету, представленной получателем;</w:t>
      </w:r>
    </w:p>
    <w:p w:rsidR="009D7950" w:rsidRPr="009D7950" w:rsidRDefault="009D7950" w:rsidP="009D7950">
      <w:pPr>
        <w:pStyle w:val="ConsPlusNormal"/>
        <w:ind w:firstLine="709"/>
        <w:jc w:val="both"/>
        <w:rPr>
          <w:sz w:val="24"/>
          <w:szCs w:val="24"/>
        </w:rPr>
      </w:pPr>
      <w:proofErr w:type="gramStart"/>
      <w:r w:rsidRPr="009D7950">
        <w:rPr>
          <w:sz w:val="24"/>
          <w:szCs w:val="24"/>
        </w:rPr>
        <w:t>Со</w:t>
      </w:r>
      <w:proofErr w:type="gramEnd"/>
      <w:r w:rsidRPr="009D7950">
        <w:rPr>
          <w:sz w:val="24"/>
          <w:szCs w:val="24"/>
        </w:rPr>
        <w:t xml:space="preserve"> - общая сумма субсидий, подлежащих предоставлению получателям согласно справкам-расчетам, представленным ими;</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специалистом отдела финансово-аналитической работы составляет 6 рабочих дней со дня передачи заявления и документов, необходимых для получения субсидии в отдел финансово-аналитической работы.</w:t>
      </w:r>
    </w:p>
    <w:p w:rsidR="009D7950" w:rsidRPr="009D7950" w:rsidRDefault="009D7950" w:rsidP="009D7950">
      <w:pPr>
        <w:pStyle w:val="ConsPlusNormal"/>
        <w:ind w:firstLine="709"/>
        <w:jc w:val="both"/>
        <w:rPr>
          <w:sz w:val="24"/>
          <w:szCs w:val="24"/>
        </w:rPr>
      </w:pPr>
      <w:r w:rsidRPr="009D7950">
        <w:rPr>
          <w:sz w:val="24"/>
          <w:szCs w:val="24"/>
        </w:rPr>
        <w:t>43. Уполномоченный специалист отдела финансово-аналитической работы передает проект приказа и документы, представленные для получения субсидии, в отдел правового и кадрового обеспечения с листом согласования, завизированный начальником отдела финансово-аналитической работы.</w:t>
      </w:r>
    </w:p>
    <w:p w:rsidR="009D7950" w:rsidRPr="009D7950" w:rsidRDefault="009D7950" w:rsidP="009D7950">
      <w:pPr>
        <w:pStyle w:val="ConsPlusNormal"/>
        <w:ind w:firstLine="709"/>
        <w:jc w:val="both"/>
        <w:rPr>
          <w:sz w:val="24"/>
          <w:szCs w:val="24"/>
        </w:rPr>
      </w:pPr>
      <w:r w:rsidRPr="009D7950">
        <w:rPr>
          <w:sz w:val="24"/>
          <w:szCs w:val="24"/>
        </w:rPr>
        <w:t>44. Уполномоченный сотрудник отдела правового и кадрового обеспечения:</w:t>
      </w:r>
    </w:p>
    <w:p w:rsidR="009D7950" w:rsidRPr="009D7950" w:rsidRDefault="009D7950" w:rsidP="009D7950">
      <w:pPr>
        <w:pStyle w:val="ConsPlusNormal"/>
        <w:ind w:firstLine="709"/>
        <w:jc w:val="both"/>
        <w:rPr>
          <w:sz w:val="24"/>
          <w:szCs w:val="24"/>
        </w:rPr>
      </w:pPr>
      <w:r w:rsidRPr="009D7950">
        <w:rPr>
          <w:sz w:val="24"/>
          <w:szCs w:val="24"/>
        </w:rPr>
        <w:t>1) проводит правовую экспертизу проекта приказа;</w:t>
      </w:r>
    </w:p>
    <w:p w:rsidR="009D7950" w:rsidRPr="009D7950" w:rsidRDefault="009D7950" w:rsidP="009D7950">
      <w:pPr>
        <w:pStyle w:val="ConsPlusNormal"/>
        <w:ind w:firstLine="709"/>
        <w:jc w:val="both"/>
        <w:rPr>
          <w:sz w:val="24"/>
          <w:szCs w:val="24"/>
        </w:rPr>
      </w:pPr>
      <w:r w:rsidRPr="009D7950">
        <w:rPr>
          <w:sz w:val="24"/>
          <w:szCs w:val="24"/>
        </w:rPr>
        <w:t>2) устанавливает отсутствие (наличие) оснований для отказа в предоставлении субсидии;</w:t>
      </w:r>
    </w:p>
    <w:p w:rsidR="009D7950" w:rsidRPr="009D7950" w:rsidRDefault="009D7950" w:rsidP="009D7950">
      <w:pPr>
        <w:pStyle w:val="ConsPlusNormal"/>
        <w:ind w:firstLine="709"/>
        <w:jc w:val="both"/>
        <w:rPr>
          <w:sz w:val="24"/>
          <w:szCs w:val="24"/>
        </w:rPr>
      </w:pPr>
      <w:r w:rsidRPr="009D7950">
        <w:rPr>
          <w:sz w:val="24"/>
          <w:szCs w:val="24"/>
        </w:rPr>
        <w:t>3) визирует проект приказа либо указывает на имеющиеся нарушения законодательства Российской Федерации и законодательства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4) передает проект приказа начальнику отдела финансово-аналитической работы - главному бухгалтеру с листом согласования, завизированным начальником отдела правового и кадрового обеспечения.</w:t>
      </w:r>
    </w:p>
    <w:p w:rsidR="009D7950" w:rsidRPr="009D7950" w:rsidRDefault="009D7950" w:rsidP="009D7950">
      <w:pPr>
        <w:pStyle w:val="ConsPlusNormal"/>
        <w:ind w:firstLine="709"/>
        <w:jc w:val="both"/>
        <w:rPr>
          <w:sz w:val="24"/>
          <w:szCs w:val="24"/>
        </w:rPr>
      </w:pPr>
      <w:r w:rsidRPr="009D7950">
        <w:rPr>
          <w:sz w:val="24"/>
          <w:szCs w:val="24"/>
        </w:rPr>
        <w:t>Максимальный срок рассмотрения документов отделом правового и кадрового обеспечения составляет 3 часа в течение одного рабочего дня.</w:t>
      </w:r>
    </w:p>
    <w:p w:rsidR="009D7950" w:rsidRPr="009D7950" w:rsidRDefault="009D7950" w:rsidP="009D7950">
      <w:pPr>
        <w:pStyle w:val="ConsPlusNormal"/>
        <w:ind w:firstLine="709"/>
        <w:jc w:val="both"/>
        <w:rPr>
          <w:sz w:val="24"/>
          <w:szCs w:val="24"/>
        </w:rPr>
      </w:pPr>
      <w:r w:rsidRPr="009D7950">
        <w:rPr>
          <w:sz w:val="24"/>
          <w:szCs w:val="24"/>
        </w:rPr>
        <w:t>45. Административная процедура завершается принятием решения о предоставлении субсидии или об отказе в предоставлении субсидии. Решение оформляется приказом комитета, подписывается председателем комитета, в его отсутствие - заместителем председателя комитета и направляется заявителю заказным письмом с уведомлением о вручении, либо нарочным, либо в форме электронного документа, подписанного электронной цифровой подписью, в случае если в заявлении о предоставлении субсидии содержалось такое требование.</w:t>
      </w:r>
    </w:p>
    <w:p w:rsidR="009D7950" w:rsidRPr="009D7950" w:rsidRDefault="009D7950" w:rsidP="009D7950">
      <w:pPr>
        <w:pStyle w:val="ConsPlusNormal"/>
        <w:ind w:firstLine="709"/>
        <w:jc w:val="both"/>
        <w:rPr>
          <w:sz w:val="24"/>
          <w:szCs w:val="24"/>
        </w:rPr>
      </w:pPr>
      <w:r w:rsidRPr="009D7950">
        <w:rPr>
          <w:sz w:val="24"/>
          <w:szCs w:val="24"/>
        </w:rPr>
        <w:t>46. Общий максимальный срок выполнения административной процедуры - 15 рабочих дней со дня окончания срока представления заявления и документов, необходимых для получения субсидии, указанного в пункте 35 Административного регламента.</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Предоставление субсидии</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47. Основанием для начала административной процедуры является издание приказа о предоставлении субсидии и направление его заявителю.</w:t>
      </w:r>
    </w:p>
    <w:p w:rsidR="009D7950" w:rsidRPr="009D7950" w:rsidRDefault="009D7950" w:rsidP="009D7950">
      <w:pPr>
        <w:pStyle w:val="ConsPlusNormal"/>
        <w:ind w:firstLine="709"/>
        <w:jc w:val="both"/>
        <w:rPr>
          <w:sz w:val="24"/>
          <w:szCs w:val="24"/>
        </w:rPr>
      </w:pPr>
      <w:r w:rsidRPr="009D7950">
        <w:rPr>
          <w:sz w:val="24"/>
          <w:szCs w:val="24"/>
        </w:rPr>
        <w:t>48. Специалист отдела развития производства пищевых продуктов и напитков в течение 5 рабочих дней со дня принятия комитетом решения о предоставлении субсидии готовит проект договора о предоставлении субсидии по форме, утверждаемой комитетом, и обеспечивает его подписание с заявителем.</w:t>
      </w:r>
    </w:p>
    <w:p w:rsidR="009D7950" w:rsidRPr="009D7950" w:rsidRDefault="009D7950" w:rsidP="009D7950">
      <w:pPr>
        <w:pStyle w:val="ConsPlusNormal"/>
        <w:ind w:firstLine="709"/>
        <w:jc w:val="both"/>
        <w:rPr>
          <w:sz w:val="24"/>
          <w:szCs w:val="24"/>
        </w:rPr>
      </w:pPr>
      <w:r w:rsidRPr="009D7950">
        <w:rPr>
          <w:sz w:val="24"/>
          <w:szCs w:val="24"/>
        </w:rPr>
        <w:t>49. Специалист отдела финансово-аналитической работы, ответственный за предоставление субсидий, с целью выплаты субсидии, не позднее 3 рабочих дней, следующих за днем заключения договора, представляет в орган, осуществляющий открытие и ведение лицевых счетов платежное поручение.</w:t>
      </w:r>
    </w:p>
    <w:p w:rsidR="009D7950" w:rsidRPr="009D7950" w:rsidRDefault="009D7950" w:rsidP="009D7950">
      <w:pPr>
        <w:pStyle w:val="ConsPlusNormal"/>
        <w:ind w:firstLine="709"/>
        <w:jc w:val="both"/>
        <w:rPr>
          <w:sz w:val="24"/>
          <w:szCs w:val="24"/>
        </w:rPr>
      </w:pPr>
      <w:r w:rsidRPr="009D7950">
        <w:rPr>
          <w:sz w:val="24"/>
          <w:szCs w:val="24"/>
        </w:rPr>
        <w:lastRenderedPageBreak/>
        <w:t>Орган, осуществляющий открытие и ведение лицевых счетов, на основании платежного поручения, перечисляет с лицевого счета комитета на расчетный счет заявителя, открытый в кредитной организации на территории Российской Федерации, в срок, не превышающий 3 рабочих дней, соответствующую сумму субсидии.</w:t>
      </w:r>
    </w:p>
    <w:p w:rsidR="009D7950" w:rsidRPr="009D7950" w:rsidRDefault="009D7950" w:rsidP="009D7950">
      <w:pPr>
        <w:pStyle w:val="ConsPlusNormal"/>
        <w:ind w:firstLine="709"/>
        <w:jc w:val="both"/>
        <w:rPr>
          <w:sz w:val="24"/>
          <w:szCs w:val="24"/>
        </w:rPr>
      </w:pPr>
      <w:r w:rsidRPr="009D7950">
        <w:rPr>
          <w:sz w:val="24"/>
          <w:szCs w:val="24"/>
        </w:rPr>
        <w:t>50. Административная процедура завершается перечислением денежных средств на расчетный счет заявителя.</w:t>
      </w:r>
    </w:p>
    <w:p w:rsidR="009D7950" w:rsidRPr="009D7950" w:rsidRDefault="009D7950" w:rsidP="009D7950">
      <w:pPr>
        <w:pStyle w:val="ConsPlusNormal"/>
        <w:ind w:firstLine="709"/>
        <w:jc w:val="both"/>
        <w:rPr>
          <w:sz w:val="24"/>
          <w:szCs w:val="24"/>
        </w:rPr>
      </w:pPr>
      <w:r w:rsidRPr="009D7950">
        <w:rPr>
          <w:sz w:val="24"/>
          <w:szCs w:val="24"/>
        </w:rPr>
        <w:t>51. Факт перечисления денежных средств подтверждается выпиской из соответствующего лицевого счета комитета.</w:t>
      </w:r>
    </w:p>
    <w:p w:rsidR="009D7950" w:rsidRPr="009D7950" w:rsidRDefault="009D7950" w:rsidP="009D7950">
      <w:pPr>
        <w:pStyle w:val="ConsPlusNormal"/>
        <w:ind w:firstLine="709"/>
        <w:jc w:val="both"/>
        <w:rPr>
          <w:sz w:val="24"/>
          <w:szCs w:val="24"/>
        </w:rPr>
      </w:pPr>
      <w:r w:rsidRPr="009D7950">
        <w:rPr>
          <w:sz w:val="24"/>
          <w:szCs w:val="24"/>
        </w:rPr>
        <w:t>52. Максимальный срок выполнения административной процедуры - не превышает 9 рабочих дней со дня издания приказа комитета о предоставлении субсидии и направление его заявителю.</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outlineLvl w:val="2"/>
        <w:rPr>
          <w:sz w:val="24"/>
          <w:szCs w:val="24"/>
        </w:rPr>
      </w:pPr>
      <w:r w:rsidRPr="009D7950">
        <w:rPr>
          <w:sz w:val="24"/>
          <w:szCs w:val="24"/>
        </w:rPr>
        <w:t>Особенности выполнения административных процедур (действий) в электронной форме</w:t>
      </w:r>
    </w:p>
    <w:p w:rsidR="009D7950" w:rsidRPr="009D7950" w:rsidRDefault="009D7950" w:rsidP="009D7950">
      <w:pPr>
        <w:pStyle w:val="ConsPlusNormal"/>
        <w:ind w:firstLine="709"/>
        <w:jc w:val="both"/>
        <w:rPr>
          <w:sz w:val="24"/>
          <w:szCs w:val="24"/>
        </w:rPr>
      </w:pPr>
    </w:p>
    <w:p w:rsidR="009D7950" w:rsidRPr="009D7950" w:rsidRDefault="009D7950" w:rsidP="009D7950">
      <w:pPr>
        <w:pStyle w:val="ConsPlusNormal"/>
        <w:ind w:firstLine="709"/>
        <w:jc w:val="both"/>
        <w:rPr>
          <w:sz w:val="24"/>
          <w:szCs w:val="24"/>
        </w:rPr>
      </w:pPr>
      <w:r w:rsidRPr="009D7950">
        <w:rPr>
          <w:sz w:val="24"/>
          <w:szCs w:val="24"/>
        </w:rPr>
        <w:t xml:space="preserve">53. </w:t>
      </w:r>
      <w:proofErr w:type="gramStart"/>
      <w:r w:rsidRPr="009D7950">
        <w:rPr>
          <w:sz w:val="24"/>
          <w:szCs w:val="24"/>
        </w:rPr>
        <w:t xml:space="preserve">Заявитель имеет право направить заявление о предоставлении субсидии и документы, необходимые для предоставления государственной услуги, указанные в пункте 14 Административного регламента, в форме электронного документа с электронной подписью с использованием Портала государственных услуг и Портала государственных услуг Ставропольского края в порядке, установленном </w:t>
      </w:r>
      <w:hyperlink r:id="rId26" w:tooltip="постановлением Правительства Российской Федерации от 07 июля 2011 г. № 553" w:history="1">
        <w:r w:rsidRPr="009D7950">
          <w:rPr>
            <w:rStyle w:val="a5"/>
            <w:sz w:val="24"/>
            <w:szCs w:val="24"/>
          </w:rPr>
          <w:t>постановлением</w:t>
        </w:r>
      </w:hyperlink>
      <w:r w:rsidRPr="009D7950">
        <w:rPr>
          <w:sz w:val="24"/>
          <w:szCs w:val="24"/>
        </w:rPr>
        <w:t xml:space="preserve"> Правительства Российской Федерации от 07 июля 2011 г. № 553 «О порядке оформления и представления заявлений и иных</w:t>
      </w:r>
      <w:proofErr w:type="gramEnd"/>
      <w:r w:rsidRPr="009D7950">
        <w:rPr>
          <w:sz w:val="24"/>
          <w:szCs w:val="24"/>
        </w:rPr>
        <w:t xml:space="preserve"> документов, необходимых для предоставления государственных и (или) муниципальных услуг, в форме электронных документов».</w:t>
      </w:r>
    </w:p>
    <w:p w:rsidR="009D7950" w:rsidRPr="009D7950" w:rsidRDefault="009D7950" w:rsidP="009D7950">
      <w:pPr>
        <w:pStyle w:val="ConsPlusNormal"/>
        <w:ind w:firstLine="709"/>
        <w:jc w:val="both"/>
        <w:rPr>
          <w:sz w:val="24"/>
          <w:szCs w:val="24"/>
        </w:rPr>
      </w:pPr>
      <w:r w:rsidRPr="009D7950">
        <w:rPr>
          <w:sz w:val="24"/>
          <w:szCs w:val="24"/>
        </w:rPr>
        <w:t>54. Документы, необходимые для предоставления государственной услуги, в форме электронного документа принимаются специалистом отдела развития производства пищевых продуктов и напитков, ответственным за прием документов. Специалист отдела развития производства пищевых продуктов и напитков, ответственный за прием документов, распечатывает документы, необходимые для предоставления государственной услуги, на бумажный носитель.</w:t>
      </w:r>
    </w:p>
    <w:p w:rsidR="009D7950" w:rsidRPr="009D7950" w:rsidRDefault="009D7950" w:rsidP="009D7950">
      <w:pPr>
        <w:pStyle w:val="ConsPlusNormal"/>
        <w:ind w:firstLine="709"/>
        <w:jc w:val="both"/>
        <w:rPr>
          <w:sz w:val="24"/>
          <w:szCs w:val="24"/>
        </w:rPr>
      </w:pPr>
      <w:r w:rsidRPr="009D7950">
        <w:rPr>
          <w:sz w:val="24"/>
          <w:szCs w:val="24"/>
        </w:rPr>
        <w:t>Далее документы, необходимые для предоставления государственной услуги и поступившие в форме электронного документа, подлежат регистрации и рассмотрению должностными лицами комитета в порядке и сроки, установленные Административным регламентом.</w:t>
      </w:r>
    </w:p>
    <w:p w:rsidR="009D7950" w:rsidRPr="009D7950" w:rsidRDefault="009D7950" w:rsidP="009D7950">
      <w:pPr>
        <w:pStyle w:val="ConsPlusNormal"/>
        <w:ind w:firstLine="709"/>
        <w:jc w:val="both"/>
        <w:rPr>
          <w:sz w:val="24"/>
          <w:szCs w:val="24"/>
        </w:rPr>
      </w:pPr>
      <w:r w:rsidRPr="009D7950">
        <w:rPr>
          <w:sz w:val="24"/>
          <w:szCs w:val="24"/>
        </w:rPr>
        <w:t xml:space="preserve">55. В случае если в обращении заявитель </w:t>
      </w:r>
      <w:proofErr w:type="gramStart"/>
      <w:r w:rsidRPr="009D7950">
        <w:rPr>
          <w:sz w:val="24"/>
          <w:szCs w:val="24"/>
        </w:rPr>
        <w:t>указал о предоставлении</w:t>
      </w:r>
      <w:proofErr w:type="gramEnd"/>
      <w:r w:rsidRPr="009D7950">
        <w:rPr>
          <w:sz w:val="24"/>
          <w:szCs w:val="24"/>
        </w:rPr>
        <w:t xml:space="preserve"> ему информации о ходе предоставления государственной услуги и результатах предоставления государственной услуги в электронной форме, должностные лица комитета обеспечивают направление заявителю такой информации в электронном виде по адресу электронной почты, указанному заявителем в обращении.</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 xml:space="preserve">IV. Формы </w:t>
      </w:r>
      <w:proofErr w:type="gramStart"/>
      <w:r w:rsidRPr="0053008E">
        <w:rPr>
          <w:b/>
          <w:sz w:val="28"/>
          <w:szCs w:val="28"/>
        </w:rPr>
        <w:t>контроля за</w:t>
      </w:r>
      <w:proofErr w:type="gramEnd"/>
      <w:r w:rsidRPr="0053008E">
        <w:rPr>
          <w:b/>
          <w:sz w:val="28"/>
          <w:szCs w:val="28"/>
        </w:rPr>
        <w:t xml:space="preserve"> исполнением Административного регламента</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 xml:space="preserve">56. </w:t>
      </w:r>
      <w:proofErr w:type="gramStart"/>
      <w:r w:rsidRPr="009D7950">
        <w:rPr>
          <w:sz w:val="24"/>
          <w:szCs w:val="24"/>
        </w:rPr>
        <w:t>Контроль за</w:t>
      </w:r>
      <w:proofErr w:type="gramEnd"/>
      <w:r w:rsidRPr="009D7950">
        <w:rPr>
          <w:sz w:val="24"/>
          <w:szCs w:val="24"/>
        </w:rPr>
        <w:t xml:space="preserve"> полнотой и качеством предоставления государственной услуги включает в себя проведение проверок действий специалистов комитета, выявление и устранение нарушений прав заявителей, рассмотрение, принятие решений и подготовку ответов на обращения граждан, содержащие жалобы на решения, действия (бездействие) должностных лиц комитета при осуществлении мероприятий по предоставлению субсидии.</w:t>
      </w:r>
    </w:p>
    <w:p w:rsidR="009D7950" w:rsidRPr="009D7950" w:rsidRDefault="009D7950" w:rsidP="009D7950">
      <w:pPr>
        <w:pStyle w:val="ConsPlusNormal"/>
        <w:ind w:firstLine="709"/>
        <w:jc w:val="both"/>
        <w:rPr>
          <w:sz w:val="24"/>
          <w:szCs w:val="24"/>
        </w:rPr>
      </w:pPr>
      <w:r w:rsidRPr="009D7950">
        <w:rPr>
          <w:sz w:val="24"/>
          <w:szCs w:val="24"/>
        </w:rPr>
        <w:t xml:space="preserve">57. Плановые проверки проводятся заместителем председателя комитета, курирующим направление деятельности комитета в сфере пищевой и </w:t>
      </w:r>
      <w:r w:rsidRPr="009D7950">
        <w:rPr>
          <w:sz w:val="24"/>
          <w:szCs w:val="24"/>
        </w:rPr>
        <w:lastRenderedPageBreak/>
        <w:t>перерабатывающей промышленности (далее - курирующий заместитель). Курирующий заместитель истребует у ответственных специалистов заявления о предоставлении субсидии и прилагаемые к ним документы, а также копии принятых по ним решений для проведения проверки полноты и качества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58. Периодичность проведения плановых проверок - ежегодно.</w:t>
      </w:r>
    </w:p>
    <w:p w:rsidR="009D7950" w:rsidRPr="009D7950" w:rsidRDefault="009D7950" w:rsidP="009D7950">
      <w:pPr>
        <w:pStyle w:val="ConsPlusNormal"/>
        <w:ind w:firstLine="709"/>
        <w:jc w:val="both"/>
        <w:rPr>
          <w:sz w:val="24"/>
          <w:szCs w:val="24"/>
        </w:rPr>
      </w:pPr>
      <w:r w:rsidRPr="009D7950">
        <w:rPr>
          <w:sz w:val="24"/>
          <w:szCs w:val="24"/>
        </w:rPr>
        <w:t>При проведении проверки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Проверка также может проводиться по конкретному обращению заявителя.</w:t>
      </w:r>
    </w:p>
    <w:p w:rsidR="009D7950" w:rsidRPr="009D7950" w:rsidRDefault="009D7950" w:rsidP="009D7950">
      <w:pPr>
        <w:pStyle w:val="ConsPlusNormal"/>
        <w:ind w:firstLine="709"/>
        <w:jc w:val="both"/>
        <w:rPr>
          <w:sz w:val="24"/>
          <w:szCs w:val="24"/>
        </w:rPr>
      </w:pPr>
      <w:r w:rsidRPr="009D7950">
        <w:rPr>
          <w:sz w:val="24"/>
          <w:szCs w:val="24"/>
        </w:rPr>
        <w:t xml:space="preserve">59. Текущий </w:t>
      </w:r>
      <w:proofErr w:type="gramStart"/>
      <w:r w:rsidRPr="009D7950">
        <w:rPr>
          <w:sz w:val="24"/>
          <w:szCs w:val="24"/>
        </w:rPr>
        <w:t>контроль за</w:t>
      </w:r>
      <w:proofErr w:type="gramEnd"/>
      <w:r w:rsidRPr="009D7950">
        <w:rPr>
          <w:sz w:val="24"/>
          <w:szCs w:val="24"/>
        </w:rPr>
        <w:t xml:space="preserve"> соблюдением последовательности административных действий, определенных административными процедурами по предоставлению государственной услуги, осуществляется начальником отдела финансово-аналитической работы - главным бухгалтером постоянно путем проведения проверок соблюдения и исполнения специалистами комитета положений Административного регламента, иных нормативных правовых актов Российской Федерации 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60. В случае выявления в ходе проведения плановой или внеплановой проверки нарушений прав заявителей, норм законодательства, регулирующего предоставление государственной услуги, курирующий заместитель излагает выявленные факты в служебной записке на имя председателя комитета.</w:t>
      </w:r>
    </w:p>
    <w:p w:rsidR="009D7950" w:rsidRPr="009D7950" w:rsidRDefault="009D7950" w:rsidP="009D7950">
      <w:pPr>
        <w:pStyle w:val="ConsPlusNormal"/>
        <w:ind w:firstLine="709"/>
        <w:jc w:val="both"/>
        <w:rPr>
          <w:sz w:val="24"/>
          <w:szCs w:val="24"/>
        </w:rPr>
      </w:pPr>
      <w:r w:rsidRPr="009D7950">
        <w:rPr>
          <w:sz w:val="24"/>
          <w:szCs w:val="24"/>
        </w:rPr>
        <w:t>61. Должностные лица комитета несут персональную ответственность за решения и действия (бездействие), принимаемые (осуществляемые) в ходе предоставления государственной услуги, в соответствии с законодательством Российской Федерации.</w:t>
      </w:r>
    </w:p>
    <w:p w:rsidR="009D7950" w:rsidRPr="00105587" w:rsidRDefault="009D7950" w:rsidP="009D7950">
      <w:pPr>
        <w:pStyle w:val="ConsPlusNormal"/>
        <w:ind w:firstLine="0"/>
        <w:jc w:val="center"/>
      </w:pPr>
    </w:p>
    <w:p w:rsidR="009D7950" w:rsidRPr="0053008E" w:rsidRDefault="009D7950" w:rsidP="009D7950">
      <w:pPr>
        <w:pStyle w:val="ConsPlusNormal"/>
        <w:ind w:firstLine="0"/>
        <w:jc w:val="center"/>
        <w:outlineLvl w:val="1"/>
        <w:rPr>
          <w:b/>
          <w:sz w:val="28"/>
          <w:szCs w:val="28"/>
        </w:rPr>
      </w:pPr>
      <w:r w:rsidRPr="0053008E">
        <w:rPr>
          <w:b/>
          <w:sz w:val="28"/>
          <w:szCs w:val="28"/>
        </w:rPr>
        <w:t>V. Досудебный (внесудебный) порядок обжалования решений и действий (бездействия) комитета, а также должностных лиц, государственных гражданских служащих</w:t>
      </w:r>
    </w:p>
    <w:p w:rsidR="009D7950" w:rsidRPr="00105587" w:rsidRDefault="009D7950" w:rsidP="009D7950">
      <w:pPr>
        <w:pStyle w:val="ConsPlusNormal"/>
        <w:ind w:firstLine="0"/>
        <w:jc w:val="center"/>
      </w:pPr>
    </w:p>
    <w:p w:rsidR="009D7950" w:rsidRPr="009D7950" w:rsidRDefault="009D7950" w:rsidP="009D7950">
      <w:pPr>
        <w:pStyle w:val="ConsPlusNormal"/>
        <w:ind w:firstLine="709"/>
        <w:jc w:val="both"/>
        <w:rPr>
          <w:sz w:val="24"/>
          <w:szCs w:val="24"/>
        </w:rPr>
      </w:pPr>
      <w:r w:rsidRPr="009D7950">
        <w:rPr>
          <w:sz w:val="24"/>
          <w:szCs w:val="24"/>
        </w:rPr>
        <w:t>62. Заявитель может обратиться с жалобой, в том числе в следующих случаях:</w:t>
      </w:r>
    </w:p>
    <w:p w:rsidR="009D7950" w:rsidRPr="009D7950" w:rsidRDefault="009D7950" w:rsidP="009D7950">
      <w:pPr>
        <w:pStyle w:val="ConsPlusNormal"/>
        <w:ind w:firstLine="709"/>
        <w:jc w:val="both"/>
        <w:rPr>
          <w:sz w:val="24"/>
          <w:szCs w:val="24"/>
        </w:rPr>
      </w:pPr>
      <w:r w:rsidRPr="009D7950">
        <w:rPr>
          <w:sz w:val="24"/>
          <w:szCs w:val="24"/>
        </w:rPr>
        <w:t>1) нарушение срока регистрации заявления и документов заявителя о предоставлении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2) нарушение срока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3) требование у заявителя документов, не предусмотренных Административным регламентом, нормативными правовыми актами Российской Федерации для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4) отказ в приеме документов, представление которых предусмотрено Административным регламентом, нормативными правовыми актами Российской Федерации для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5) отказ в предоставлении государственной услуги по основаниям, не предусмотренным нормативными правовыми актами Российской Федерации;</w:t>
      </w:r>
    </w:p>
    <w:p w:rsidR="009D7950" w:rsidRPr="009D7950" w:rsidRDefault="009D7950" w:rsidP="009D7950">
      <w:pPr>
        <w:pStyle w:val="ConsPlusNormal"/>
        <w:ind w:firstLine="709"/>
        <w:jc w:val="both"/>
        <w:rPr>
          <w:sz w:val="24"/>
          <w:szCs w:val="24"/>
        </w:rPr>
      </w:pPr>
      <w:r w:rsidRPr="009D7950">
        <w:rPr>
          <w:sz w:val="24"/>
          <w:szCs w:val="24"/>
        </w:rPr>
        <w:t>6) затребование с заявителя при предоставлении государственной услуги платы (помимо государственной пошлины);</w:t>
      </w:r>
    </w:p>
    <w:p w:rsidR="009D7950" w:rsidRPr="009D7950" w:rsidRDefault="009D7950" w:rsidP="009D7950">
      <w:pPr>
        <w:pStyle w:val="ConsPlusNormal"/>
        <w:ind w:firstLine="709"/>
        <w:jc w:val="both"/>
        <w:rPr>
          <w:sz w:val="24"/>
          <w:szCs w:val="24"/>
        </w:rPr>
      </w:pPr>
      <w:r w:rsidRPr="009D7950">
        <w:rPr>
          <w:sz w:val="24"/>
          <w:szCs w:val="24"/>
        </w:rPr>
        <w:t>7) отказ комитета, должностного лица комитета в исправлении допущенных опечаток и ошибок в приказе о предоставлении (продлении, переоформлении) лицензии, в приказе об отказе в предоставлении (продлении, переоформлении) лицензии, в лицензии.</w:t>
      </w:r>
    </w:p>
    <w:p w:rsidR="009D7950" w:rsidRPr="009D7950" w:rsidRDefault="009D7950" w:rsidP="009D7950">
      <w:pPr>
        <w:pStyle w:val="ConsPlusNormal"/>
        <w:ind w:firstLine="709"/>
        <w:jc w:val="both"/>
        <w:rPr>
          <w:sz w:val="24"/>
          <w:szCs w:val="24"/>
        </w:rPr>
      </w:pPr>
      <w:r w:rsidRPr="009D7950">
        <w:rPr>
          <w:sz w:val="24"/>
          <w:szCs w:val="24"/>
        </w:rPr>
        <w:t>63. Жалоба может быть подана заявителем или его уполномоченным представителем:</w:t>
      </w:r>
    </w:p>
    <w:p w:rsidR="009D7950" w:rsidRPr="009D7950" w:rsidRDefault="009D7950" w:rsidP="009D7950">
      <w:pPr>
        <w:pStyle w:val="ConsPlusNormal"/>
        <w:ind w:firstLine="709"/>
        <w:jc w:val="both"/>
        <w:rPr>
          <w:sz w:val="24"/>
          <w:szCs w:val="24"/>
        </w:rPr>
      </w:pPr>
      <w:r w:rsidRPr="009D7950">
        <w:rPr>
          <w:sz w:val="24"/>
          <w:szCs w:val="24"/>
        </w:rPr>
        <w:t xml:space="preserve">на имя Губернатора Ставропольского края, в случае если обжалуются </w:t>
      </w:r>
      <w:r w:rsidRPr="009D7950">
        <w:rPr>
          <w:sz w:val="24"/>
          <w:szCs w:val="24"/>
        </w:rPr>
        <w:lastRenderedPageBreak/>
        <w:t>решения руководителя органа, предоставляющего государственную услугу, в письменной форме на русском языке на бумажном носителе почтовым отправлением либо в электронном виде, а также при личном приеме заявителя или его уполномоченного представителя;</w:t>
      </w:r>
    </w:p>
    <w:p w:rsidR="009D7950" w:rsidRPr="009D7950" w:rsidRDefault="009D7950" w:rsidP="009D7950">
      <w:pPr>
        <w:pStyle w:val="ConsPlusNormal"/>
        <w:ind w:firstLine="709"/>
        <w:jc w:val="both"/>
        <w:rPr>
          <w:sz w:val="24"/>
          <w:szCs w:val="24"/>
        </w:rPr>
      </w:pPr>
      <w:r w:rsidRPr="009D7950">
        <w:rPr>
          <w:sz w:val="24"/>
          <w:szCs w:val="24"/>
        </w:rPr>
        <w:t>в комитет, в случае если обжалуются решения и действия (бездействие) комитета, и его должностного лица, гражданского служащего в письменной форме на русском языке на бумажном носителе почтовым отправлением либо в электронном виде, а также при личном приеме заявителя или его уполномоченного представителя.</w:t>
      </w:r>
    </w:p>
    <w:p w:rsidR="009D7950" w:rsidRPr="009D7950" w:rsidRDefault="009D7950" w:rsidP="009D7950">
      <w:pPr>
        <w:pStyle w:val="ConsPlusNormal"/>
        <w:ind w:firstLine="709"/>
        <w:jc w:val="both"/>
        <w:rPr>
          <w:sz w:val="24"/>
          <w:szCs w:val="24"/>
        </w:rPr>
      </w:pPr>
      <w:r w:rsidRPr="009D7950">
        <w:rPr>
          <w:sz w:val="24"/>
          <w:szCs w:val="24"/>
        </w:rPr>
        <w:t>64. Жалоба в электронном виде может быть подана заявителем в комитет посредством использования:</w:t>
      </w:r>
    </w:p>
    <w:p w:rsidR="009D7950" w:rsidRPr="009D7950" w:rsidRDefault="009D7950" w:rsidP="009D7950">
      <w:pPr>
        <w:pStyle w:val="ConsPlusNormal"/>
        <w:ind w:firstLine="709"/>
        <w:jc w:val="both"/>
        <w:rPr>
          <w:sz w:val="24"/>
          <w:szCs w:val="24"/>
        </w:rPr>
      </w:pPr>
      <w:r w:rsidRPr="009D7950">
        <w:rPr>
          <w:sz w:val="24"/>
          <w:szCs w:val="24"/>
        </w:rPr>
        <w:t xml:space="preserve">официального информационного </w:t>
      </w:r>
      <w:proofErr w:type="gramStart"/>
      <w:r w:rsidRPr="009D7950">
        <w:rPr>
          <w:sz w:val="24"/>
          <w:szCs w:val="24"/>
        </w:rPr>
        <w:t>Интернет-портала</w:t>
      </w:r>
      <w:proofErr w:type="gramEnd"/>
      <w:r w:rsidRPr="009D7950">
        <w:rPr>
          <w:sz w:val="24"/>
          <w:szCs w:val="24"/>
        </w:rPr>
        <w:t xml:space="preserve"> органов государственной власти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сайта комитета;</w:t>
      </w:r>
    </w:p>
    <w:p w:rsidR="009D7950" w:rsidRPr="009D7950" w:rsidRDefault="009D7950" w:rsidP="009D7950">
      <w:pPr>
        <w:pStyle w:val="ConsPlusNormal"/>
        <w:ind w:firstLine="709"/>
        <w:jc w:val="both"/>
        <w:rPr>
          <w:sz w:val="24"/>
          <w:szCs w:val="24"/>
        </w:rPr>
      </w:pPr>
      <w:r w:rsidRPr="009D7950">
        <w:rPr>
          <w:sz w:val="24"/>
          <w:szCs w:val="24"/>
        </w:rPr>
        <w:t>федеральной государственной информационной системы «Единый портал государственных и муниципальных услуг (функций)»;</w:t>
      </w:r>
    </w:p>
    <w:p w:rsidR="009D7950" w:rsidRPr="009D7950" w:rsidRDefault="009D7950" w:rsidP="009D7950">
      <w:pPr>
        <w:pStyle w:val="ConsPlusNormal"/>
        <w:ind w:firstLine="709"/>
        <w:jc w:val="both"/>
        <w:rPr>
          <w:sz w:val="24"/>
          <w:szCs w:val="24"/>
        </w:rPr>
      </w:pPr>
      <w:r w:rsidRPr="009D7950">
        <w:rPr>
          <w:sz w:val="24"/>
          <w:szCs w:val="24"/>
        </w:rPr>
        <w:t>государственной информационной системы Ставропольского края «Портал государственных и муниципальных услуг (функций), предоставляемых (исполняемых) органами исполнительной власти Ставропольского края и органами местного самоуправления муниципальных образований Ставропольского края»;</w:t>
      </w:r>
    </w:p>
    <w:p w:rsidR="009D7950" w:rsidRPr="009D7950" w:rsidRDefault="009D7950" w:rsidP="009D7950">
      <w:pPr>
        <w:pStyle w:val="ConsPlusNormal"/>
        <w:ind w:firstLine="709"/>
        <w:jc w:val="both"/>
        <w:rPr>
          <w:sz w:val="24"/>
          <w:szCs w:val="24"/>
        </w:rPr>
      </w:pPr>
      <w:r w:rsidRPr="009D7950">
        <w:rPr>
          <w:sz w:val="24"/>
          <w:szCs w:val="24"/>
        </w:rPr>
        <w:t>электронной почты комитета;</w:t>
      </w:r>
    </w:p>
    <w:p w:rsidR="009D7950" w:rsidRPr="009D7950" w:rsidRDefault="009D7950" w:rsidP="009D7950">
      <w:pPr>
        <w:pStyle w:val="ConsPlusNormal"/>
        <w:ind w:firstLine="709"/>
        <w:jc w:val="both"/>
        <w:rPr>
          <w:sz w:val="24"/>
          <w:szCs w:val="24"/>
        </w:rPr>
      </w:pPr>
      <w:bookmarkStart w:id="7" w:name="Par382"/>
      <w:bookmarkEnd w:id="7"/>
      <w:proofErr w:type="gramStart"/>
      <w:r w:rsidRPr="009D7950">
        <w:rPr>
          <w:sz w:val="24"/>
          <w:szCs w:val="24"/>
        </w:rPr>
        <w:t>портала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w:t>
      </w:r>
      <w:proofErr w:type="gramEnd"/>
    </w:p>
    <w:p w:rsidR="009D7950" w:rsidRPr="009D7950" w:rsidRDefault="009D7950" w:rsidP="009D7950">
      <w:pPr>
        <w:pStyle w:val="ConsPlusNormal"/>
        <w:ind w:firstLine="709"/>
        <w:jc w:val="both"/>
        <w:rPr>
          <w:sz w:val="24"/>
          <w:szCs w:val="24"/>
        </w:rPr>
      </w:pPr>
      <w:r w:rsidRPr="009D7950">
        <w:rPr>
          <w:sz w:val="24"/>
          <w:szCs w:val="24"/>
        </w:rPr>
        <w:t>65. Основанием для начала процедуры досудебного обжалования является направление заинтересованным лицом письменной жалобы на действия (бездействие) должностных лиц комитета председателю комитета.</w:t>
      </w:r>
    </w:p>
    <w:p w:rsidR="009D7950" w:rsidRPr="009D7950" w:rsidRDefault="009D7950" w:rsidP="009D7950">
      <w:pPr>
        <w:pStyle w:val="ConsPlusNormal"/>
        <w:ind w:firstLine="709"/>
        <w:jc w:val="both"/>
        <w:rPr>
          <w:sz w:val="24"/>
          <w:szCs w:val="24"/>
        </w:rPr>
      </w:pPr>
      <w:r w:rsidRPr="009D7950">
        <w:rPr>
          <w:sz w:val="24"/>
          <w:szCs w:val="24"/>
        </w:rPr>
        <w:t>66. Жалоба должна содержать:</w:t>
      </w:r>
    </w:p>
    <w:p w:rsidR="009D7950" w:rsidRPr="009D7950" w:rsidRDefault="009D7950" w:rsidP="009D7950">
      <w:pPr>
        <w:pStyle w:val="ConsPlusNormal"/>
        <w:ind w:firstLine="709"/>
        <w:jc w:val="both"/>
        <w:rPr>
          <w:sz w:val="24"/>
          <w:szCs w:val="24"/>
        </w:rPr>
      </w:pPr>
      <w:r w:rsidRPr="009D7950">
        <w:rPr>
          <w:sz w:val="24"/>
          <w:szCs w:val="24"/>
        </w:rPr>
        <w:t>1) наименование комитета, фамилию, имя, отчество должностного лица, решения и действия (бездействие) которого обжалуются;</w:t>
      </w:r>
    </w:p>
    <w:p w:rsidR="009D7950" w:rsidRPr="009D7950" w:rsidRDefault="009D7950" w:rsidP="009D7950">
      <w:pPr>
        <w:pStyle w:val="ConsPlusNormal"/>
        <w:ind w:firstLine="709"/>
        <w:jc w:val="both"/>
        <w:rPr>
          <w:sz w:val="24"/>
          <w:szCs w:val="24"/>
        </w:rPr>
      </w:pPr>
      <w:proofErr w:type="gramStart"/>
      <w:r w:rsidRPr="009D7950">
        <w:rPr>
          <w:sz w:val="24"/>
          <w:szCs w:val="24"/>
        </w:rPr>
        <w:t>2) фамилию, имя, отчество (при наличии), сведения о месте жительства заявителя - физического лица либо наименование, сведения о местонахождении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 исключением случая, когда жалоба подается способом, предусмотренным абзацем седьмым пункта 68 настоящего Административного регламента;</w:t>
      </w:r>
      <w:proofErr w:type="gramEnd"/>
    </w:p>
    <w:p w:rsidR="009D7950" w:rsidRPr="009D7950" w:rsidRDefault="009D7950" w:rsidP="009D7950">
      <w:pPr>
        <w:pStyle w:val="ConsPlusNormal"/>
        <w:ind w:firstLine="709"/>
        <w:jc w:val="both"/>
        <w:rPr>
          <w:sz w:val="24"/>
          <w:szCs w:val="24"/>
        </w:rPr>
      </w:pPr>
      <w:r w:rsidRPr="009D7950">
        <w:rPr>
          <w:sz w:val="24"/>
          <w:szCs w:val="24"/>
        </w:rPr>
        <w:t>3) сведения об обжалуемых решениях и действиях (бездействии) комитета, должностного лица комитета;</w:t>
      </w:r>
    </w:p>
    <w:p w:rsidR="009D7950" w:rsidRPr="009D7950" w:rsidRDefault="009D7950" w:rsidP="009D7950">
      <w:pPr>
        <w:pStyle w:val="ConsPlusNormal"/>
        <w:ind w:firstLine="709"/>
        <w:jc w:val="both"/>
        <w:rPr>
          <w:sz w:val="24"/>
          <w:szCs w:val="24"/>
        </w:rPr>
      </w:pPr>
      <w:r w:rsidRPr="009D7950">
        <w:rPr>
          <w:sz w:val="24"/>
          <w:szCs w:val="24"/>
        </w:rPr>
        <w:t>4) доводы, на основании которых заявитель не согласен с решением и действиями (бездействием) комитета, должностного лица комитета. Заявителем могут быть представлены документы (при наличии), подтверждающие доводы заявителя, либо их копии.</w:t>
      </w:r>
    </w:p>
    <w:p w:rsidR="009D7950" w:rsidRPr="009D7950" w:rsidRDefault="009D7950" w:rsidP="009D7950">
      <w:pPr>
        <w:pStyle w:val="ConsPlusNormal"/>
        <w:ind w:firstLine="709"/>
        <w:jc w:val="both"/>
        <w:rPr>
          <w:sz w:val="24"/>
          <w:szCs w:val="24"/>
        </w:rPr>
      </w:pPr>
      <w:r w:rsidRPr="009D7950">
        <w:rPr>
          <w:sz w:val="24"/>
          <w:szCs w:val="24"/>
        </w:rPr>
        <w:t xml:space="preserve">67. </w:t>
      </w:r>
      <w:proofErr w:type="gramStart"/>
      <w:r w:rsidRPr="009D7950">
        <w:rPr>
          <w:sz w:val="24"/>
          <w:szCs w:val="24"/>
        </w:rPr>
        <w:t>Жалоба, поступившая в комитет в связи с оказанием государственной услуги,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w:t>
      </w:r>
      <w:proofErr w:type="gramEnd"/>
      <w:r w:rsidRPr="009D7950">
        <w:rPr>
          <w:sz w:val="24"/>
          <w:szCs w:val="24"/>
        </w:rPr>
        <w:t xml:space="preserve"> дня ее </w:t>
      </w:r>
      <w:r w:rsidRPr="009D7950">
        <w:rPr>
          <w:sz w:val="24"/>
          <w:szCs w:val="24"/>
        </w:rPr>
        <w:lastRenderedPageBreak/>
        <w:t>регистрации.</w:t>
      </w:r>
    </w:p>
    <w:p w:rsidR="009D7950" w:rsidRPr="009D7950" w:rsidRDefault="009D7950" w:rsidP="009D7950">
      <w:pPr>
        <w:pStyle w:val="ConsPlusNormal"/>
        <w:ind w:firstLine="709"/>
        <w:jc w:val="both"/>
        <w:rPr>
          <w:sz w:val="24"/>
          <w:szCs w:val="24"/>
        </w:rPr>
      </w:pPr>
      <w:r w:rsidRPr="009D7950">
        <w:rPr>
          <w:sz w:val="24"/>
          <w:szCs w:val="24"/>
        </w:rPr>
        <w:t>68. Обращения заинтересованного лица, содержащие обжалование решений, действий (бездействия) конкретных должностных лиц, не могут направляться этим должностным лицам для рассмотрения и (или) ответа.</w:t>
      </w:r>
    </w:p>
    <w:p w:rsidR="009D7950" w:rsidRPr="009D7950" w:rsidRDefault="009D7950" w:rsidP="009D7950">
      <w:pPr>
        <w:pStyle w:val="ConsPlusNormal"/>
        <w:ind w:firstLine="709"/>
        <w:jc w:val="both"/>
        <w:rPr>
          <w:sz w:val="24"/>
          <w:szCs w:val="24"/>
        </w:rPr>
      </w:pPr>
      <w:bookmarkStart w:id="8" w:name="Par395"/>
      <w:bookmarkEnd w:id="8"/>
      <w:r w:rsidRPr="009D7950">
        <w:rPr>
          <w:sz w:val="24"/>
          <w:szCs w:val="24"/>
        </w:rPr>
        <w:t>69. По результатам рассмотрения жалобы председатель комитета принимает одно из следующих решений:</w:t>
      </w:r>
    </w:p>
    <w:p w:rsidR="009D7950" w:rsidRPr="009D7950" w:rsidRDefault="009D7950" w:rsidP="009D7950">
      <w:pPr>
        <w:pStyle w:val="ConsPlusNormal"/>
        <w:ind w:firstLine="709"/>
        <w:jc w:val="both"/>
        <w:rPr>
          <w:sz w:val="24"/>
          <w:szCs w:val="24"/>
        </w:rPr>
      </w:pPr>
      <w:r w:rsidRPr="009D7950">
        <w:rPr>
          <w:sz w:val="24"/>
          <w:szCs w:val="24"/>
        </w:rPr>
        <w:t>1) удовлетворяет жалобу, в том числе в форме отмены принятого решения, исправления допущенных комитетом ошибок, возврата заявителю денежных средств, взимание которых не предусмотрено нормативными правовыми актами Ставропольского края, а также в иных формах;</w:t>
      </w:r>
    </w:p>
    <w:p w:rsidR="009D7950" w:rsidRPr="009D7950" w:rsidRDefault="009D7950" w:rsidP="009D7950">
      <w:pPr>
        <w:pStyle w:val="ConsPlusNormal"/>
        <w:ind w:firstLine="709"/>
        <w:jc w:val="both"/>
        <w:rPr>
          <w:sz w:val="24"/>
          <w:szCs w:val="24"/>
        </w:rPr>
      </w:pPr>
      <w:r w:rsidRPr="009D7950">
        <w:rPr>
          <w:sz w:val="24"/>
          <w:szCs w:val="24"/>
        </w:rPr>
        <w:t>2) отказывает в удовлетворении жалобы.</w:t>
      </w:r>
    </w:p>
    <w:p w:rsidR="009D7950" w:rsidRPr="009D7950" w:rsidRDefault="009D7950" w:rsidP="009D7950">
      <w:pPr>
        <w:pStyle w:val="ConsPlusNormal"/>
        <w:ind w:firstLine="709"/>
        <w:jc w:val="both"/>
        <w:rPr>
          <w:sz w:val="24"/>
          <w:szCs w:val="24"/>
        </w:rPr>
      </w:pPr>
      <w:r w:rsidRPr="009D7950">
        <w:rPr>
          <w:sz w:val="24"/>
          <w:szCs w:val="24"/>
        </w:rPr>
        <w:t>70. Если в результате рассмотрения жалоба признана обоснованной, принимается решение о выполнении действий по предоставлению государственной услуги в полном объеме, восстановлению нарушенных прав и законных интересов заявителя и применению мер ответственности к специалисту комитета, допустившему нарушение в ходе предоставления государственной услуги.</w:t>
      </w:r>
    </w:p>
    <w:p w:rsidR="009D7950" w:rsidRPr="009D7950" w:rsidRDefault="009D7950" w:rsidP="009D7950">
      <w:pPr>
        <w:pStyle w:val="ConsPlusNormal"/>
        <w:ind w:firstLine="709"/>
        <w:jc w:val="both"/>
        <w:rPr>
          <w:sz w:val="24"/>
          <w:szCs w:val="24"/>
        </w:rPr>
      </w:pPr>
      <w:r w:rsidRPr="009D7950">
        <w:rPr>
          <w:sz w:val="24"/>
          <w:szCs w:val="24"/>
        </w:rPr>
        <w:t xml:space="preserve">71. Не позднее дня, следующего за днем принятия решения, указанного в 69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 В случае если жалоба была подана способом, предусмотренным </w:t>
      </w:r>
      <w:hyperlink w:anchor="Par382" w:history="1">
        <w:r w:rsidRPr="009D7950">
          <w:rPr>
            <w:sz w:val="24"/>
            <w:szCs w:val="24"/>
          </w:rPr>
          <w:t>абзацем седьмым пункта 64</w:t>
        </w:r>
      </w:hyperlink>
      <w:r w:rsidRPr="009D7950">
        <w:rPr>
          <w:sz w:val="24"/>
          <w:szCs w:val="24"/>
        </w:rPr>
        <w:t xml:space="preserve"> настоящего административного регламента, ответ о результатах рассмотрения жалобы направляется посредством использования системы досудебного обжалования.</w:t>
      </w:r>
    </w:p>
    <w:p w:rsidR="009D7950" w:rsidRPr="009D7950" w:rsidRDefault="009D7950" w:rsidP="009D7950">
      <w:pPr>
        <w:pStyle w:val="ConsPlusNormal"/>
        <w:ind w:firstLine="709"/>
        <w:jc w:val="both"/>
        <w:rPr>
          <w:sz w:val="24"/>
          <w:szCs w:val="24"/>
        </w:rPr>
      </w:pPr>
      <w:r w:rsidRPr="009D7950">
        <w:rPr>
          <w:sz w:val="24"/>
          <w:szCs w:val="24"/>
        </w:rPr>
        <w:t>72. В ответе о результатах рассмотрения жалобы указываются:</w:t>
      </w:r>
    </w:p>
    <w:p w:rsidR="009D7950" w:rsidRPr="009D7950" w:rsidRDefault="009D7950" w:rsidP="009D7950">
      <w:pPr>
        <w:pStyle w:val="ConsPlusNormal"/>
        <w:ind w:firstLine="709"/>
        <w:jc w:val="both"/>
        <w:rPr>
          <w:sz w:val="24"/>
          <w:szCs w:val="24"/>
        </w:rPr>
      </w:pPr>
      <w:proofErr w:type="gramStart"/>
      <w:r w:rsidRPr="009D7950">
        <w:rPr>
          <w:sz w:val="24"/>
          <w:szCs w:val="24"/>
        </w:rPr>
        <w:t>должность, фамилия, имя, отчество (при наличии) должностного лица, принявшего решение по жалобе;</w:t>
      </w:r>
      <w:proofErr w:type="gramEnd"/>
    </w:p>
    <w:p w:rsidR="009D7950" w:rsidRPr="009D7950" w:rsidRDefault="009D7950" w:rsidP="009D7950">
      <w:pPr>
        <w:pStyle w:val="ConsPlusNormal"/>
        <w:ind w:firstLine="709"/>
        <w:jc w:val="both"/>
        <w:rPr>
          <w:sz w:val="24"/>
          <w:szCs w:val="24"/>
        </w:rPr>
      </w:pPr>
      <w:r w:rsidRPr="009D7950">
        <w:rPr>
          <w:sz w:val="24"/>
          <w:szCs w:val="24"/>
        </w:rPr>
        <w:t>сведения о комитете, и его должностном лице, гражданском служащем, решения или действия (бездействие) которых обжалуются;</w:t>
      </w:r>
    </w:p>
    <w:p w:rsidR="009D7950" w:rsidRPr="009D7950" w:rsidRDefault="009D7950" w:rsidP="009D7950">
      <w:pPr>
        <w:pStyle w:val="ConsPlusNormal"/>
        <w:ind w:firstLine="709"/>
        <w:jc w:val="both"/>
        <w:rPr>
          <w:sz w:val="24"/>
          <w:szCs w:val="24"/>
        </w:rPr>
      </w:pPr>
      <w:r w:rsidRPr="009D7950">
        <w:rPr>
          <w:sz w:val="24"/>
          <w:szCs w:val="24"/>
        </w:rPr>
        <w:t>фамилия, имя, отчество (при наличии) или наименование заявителя;</w:t>
      </w:r>
    </w:p>
    <w:p w:rsidR="009D7950" w:rsidRPr="009D7950" w:rsidRDefault="009D7950" w:rsidP="009D7950">
      <w:pPr>
        <w:pStyle w:val="ConsPlusNormal"/>
        <w:ind w:firstLine="709"/>
        <w:jc w:val="both"/>
        <w:rPr>
          <w:sz w:val="24"/>
          <w:szCs w:val="24"/>
        </w:rPr>
      </w:pPr>
      <w:r w:rsidRPr="009D7950">
        <w:rPr>
          <w:sz w:val="24"/>
          <w:szCs w:val="24"/>
        </w:rPr>
        <w:t>основания для принятия решения по жалобе;</w:t>
      </w:r>
    </w:p>
    <w:p w:rsidR="009D7950" w:rsidRPr="009D7950" w:rsidRDefault="009D7950" w:rsidP="009D7950">
      <w:pPr>
        <w:pStyle w:val="ConsPlusNormal"/>
        <w:ind w:firstLine="709"/>
        <w:jc w:val="both"/>
        <w:rPr>
          <w:sz w:val="24"/>
          <w:szCs w:val="24"/>
        </w:rPr>
      </w:pPr>
      <w:r w:rsidRPr="009D7950">
        <w:rPr>
          <w:sz w:val="24"/>
          <w:szCs w:val="24"/>
        </w:rPr>
        <w:t>принятое решение по жалобе;</w:t>
      </w:r>
    </w:p>
    <w:p w:rsidR="009D7950" w:rsidRPr="009D7950" w:rsidRDefault="009D7950" w:rsidP="009D7950">
      <w:pPr>
        <w:pStyle w:val="ConsPlusNormal"/>
        <w:ind w:firstLine="709"/>
        <w:jc w:val="both"/>
        <w:rPr>
          <w:sz w:val="24"/>
          <w:szCs w:val="24"/>
        </w:rPr>
      </w:pPr>
      <w:r w:rsidRPr="009D7950">
        <w:rPr>
          <w:sz w:val="24"/>
          <w:szCs w:val="24"/>
        </w:rPr>
        <w:t>сроки устранения выявленных нарушений, в том числе срок предоставления результата государственной услуги, в случае признания жалобы обоснованной;</w:t>
      </w:r>
    </w:p>
    <w:p w:rsidR="009D7950" w:rsidRPr="009D7950" w:rsidRDefault="009D7950" w:rsidP="009D7950">
      <w:pPr>
        <w:pStyle w:val="ConsPlusNormal"/>
        <w:ind w:firstLine="709"/>
        <w:jc w:val="both"/>
        <w:rPr>
          <w:sz w:val="24"/>
          <w:szCs w:val="24"/>
        </w:rPr>
      </w:pPr>
      <w:r w:rsidRPr="009D7950">
        <w:rPr>
          <w:sz w:val="24"/>
          <w:szCs w:val="24"/>
        </w:rPr>
        <w:t>сведения о сроке и порядке обжалования принятого решения по жалобе.</w:t>
      </w:r>
    </w:p>
    <w:p w:rsidR="009D7950" w:rsidRPr="009D7950" w:rsidRDefault="009D7950" w:rsidP="009D7950">
      <w:pPr>
        <w:pStyle w:val="ConsPlusNormal"/>
        <w:ind w:firstLine="709"/>
        <w:jc w:val="both"/>
        <w:rPr>
          <w:sz w:val="24"/>
          <w:szCs w:val="24"/>
        </w:rPr>
      </w:pPr>
      <w:r w:rsidRPr="009D7950">
        <w:rPr>
          <w:sz w:val="24"/>
          <w:szCs w:val="24"/>
        </w:rPr>
        <w:t>73. В удовлетворении жалобы отказывается в случае, если жалоба признана необоснованной.</w:t>
      </w:r>
    </w:p>
    <w:p w:rsidR="009D7950" w:rsidRPr="009D7950" w:rsidRDefault="009D7950" w:rsidP="009D7950">
      <w:pPr>
        <w:pStyle w:val="ConsPlusNormal"/>
        <w:ind w:firstLine="709"/>
        <w:jc w:val="both"/>
        <w:rPr>
          <w:sz w:val="24"/>
          <w:szCs w:val="24"/>
        </w:rPr>
      </w:pPr>
      <w:r w:rsidRPr="009D7950">
        <w:rPr>
          <w:sz w:val="24"/>
          <w:szCs w:val="24"/>
        </w:rPr>
        <w:t>74. Жалоба остается без ответа в следующих случаях:</w:t>
      </w:r>
    </w:p>
    <w:p w:rsidR="009D7950" w:rsidRPr="009D7950" w:rsidRDefault="009D7950" w:rsidP="009D7950">
      <w:pPr>
        <w:pStyle w:val="ConsPlusNormal"/>
        <w:ind w:firstLine="709"/>
        <w:jc w:val="both"/>
        <w:rPr>
          <w:sz w:val="24"/>
          <w:szCs w:val="24"/>
        </w:rPr>
      </w:pPr>
      <w:r w:rsidRPr="009D7950">
        <w:rPr>
          <w:sz w:val="24"/>
          <w:szCs w:val="24"/>
        </w:rPr>
        <w:t>отсутствие возможности прочитать какую-либо часть текста жалобы, фамилию, имя, отчество (при наличии) и (или) почтовый адрес заявителя, указанные в жалобе, о чем в течение семи дней со дня регистрации жалобы сообщается заявителю, направившему обращение, если его фамилия и почтовый адрес поддаются прочтению;</w:t>
      </w:r>
    </w:p>
    <w:p w:rsidR="009D7950" w:rsidRPr="009D7950" w:rsidRDefault="009D7950" w:rsidP="009D7950">
      <w:pPr>
        <w:pStyle w:val="ConsPlusNormal"/>
        <w:ind w:firstLine="709"/>
        <w:jc w:val="both"/>
        <w:rPr>
          <w:sz w:val="24"/>
          <w:szCs w:val="24"/>
        </w:rPr>
      </w:pPr>
      <w:r w:rsidRPr="009D7950">
        <w:rPr>
          <w:sz w:val="24"/>
          <w:szCs w:val="24"/>
        </w:rPr>
        <w:t>отсутствие адреса, по которому должен быть направлен ответ.</w:t>
      </w:r>
    </w:p>
    <w:p w:rsidR="009D7950" w:rsidRPr="009D7950" w:rsidRDefault="009D7950" w:rsidP="009D7950">
      <w:pPr>
        <w:pStyle w:val="ConsPlusNormal"/>
        <w:ind w:firstLine="709"/>
        <w:jc w:val="both"/>
        <w:rPr>
          <w:sz w:val="24"/>
          <w:szCs w:val="24"/>
        </w:rPr>
      </w:pPr>
      <w:proofErr w:type="gramStart"/>
      <w:r w:rsidRPr="009D7950">
        <w:rPr>
          <w:sz w:val="24"/>
          <w:szCs w:val="24"/>
        </w:rPr>
        <w:t>При получении жалобы, в которой содержатся нецензурные либо оскорбительные выражения, угрозы жизни, здоровью и имуществу должностного лица, гражданского служащего, а также членов его семьи, на жалобу не дается ответ по существу поставленных в ней вопросов и в течение трех рабочих дней со дня регистрации жалобы сообщается заявителю по адресу электронной почты (при наличии) и почтовому адресу, указанным в жалобе, о</w:t>
      </w:r>
      <w:proofErr w:type="gramEnd"/>
      <w:r w:rsidRPr="009D7950">
        <w:rPr>
          <w:sz w:val="24"/>
          <w:szCs w:val="24"/>
        </w:rPr>
        <w:t xml:space="preserve"> недопустимости злоупотребления правом на обращение.</w:t>
      </w:r>
    </w:p>
    <w:p w:rsidR="009D7950" w:rsidRPr="009D7950" w:rsidRDefault="009D7950" w:rsidP="009D7950">
      <w:pPr>
        <w:pStyle w:val="ConsPlusNormal"/>
        <w:ind w:firstLine="709"/>
        <w:jc w:val="both"/>
        <w:rPr>
          <w:sz w:val="24"/>
          <w:szCs w:val="24"/>
        </w:rPr>
      </w:pPr>
      <w:r w:rsidRPr="009D7950">
        <w:rPr>
          <w:sz w:val="24"/>
          <w:szCs w:val="24"/>
        </w:rPr>
        <w:t xml:space="preserve">75. Действия (бездействие) должностных лиц комитета, решения комитета также могут быть обжалованы в суд в установленном законодательством </w:t>
      </w:r>
      <w:r w:rsidRPr="009D7950">
        <w:rPr>
          <w:sz w:val="24"/>
          <w:szCs w:val="24"/>
        </w:rPr>
        <w:lastRenderedPageBreak/>
        <w:t>Российской Федерации порядке.</w:t>
      </w:r>
    </w:p>
    <w:p w:rsidR="009D7950" w:rsidRPr="009D7950" w:rsidRDefault="009D7950" w:rsidP="009D7950">
      <w:pPr>
        <w:pStyle w:val="ConsPlusNormal"/>
        <w:ind w:firstLine="709"/>
        <w:jc w:val="both"/>
        <w:rPr>
          <w:sz w:val="24"/>
          <w:szCs w:val="24"/>
        </w:rPr>
      </w:pPr>
      <w:r w:rsidRPr="009D7950">
        <w:rPr>
          <w:sz w:val="24"/>
          <w:szCs w:val="24"/>
        </w:rPr>
        <w:t xml:space="preserve">76. </w:t>
      </w:r>
      <w:proofErr w:type="gramStart"/>
      <w:r w:rsidRPr="009D7950">
        <w:rPr>
          <w:sz w:val="24"/>
          <w:szCs w:val="24"/>
        </w:rPr>
        <w:t xml:space="preserve">Заявитель, считающий, что принятый правовой акт (иное решение) комитета или действия (бездействие) его должностного лица нарушают его права и свободы, гарантированные </w:t>
      </w:r>
      <w:hyperlink r:id="rId27" w:tooltip="Конституцией Российской Федерации" w:history="1">
        <w:r w:rsidRPr="009D7950">
          <w:rPr>
            <w:rStyle w:val="a5"/>
            <w:sz w:val="24"/>
            <w:szCs w:val="24"/>
          </w:rPr>
          <w:t>Конституцией Российской Федерации</w:t>
        </w:r>
      </w:hyperlink>
      <w:r w:rsidRPr="009D7950">
        <w:rPr>
          <w:sz w:val="24"/>
          <w:szCs w:val="24"/>
        </w:rPr>
        <w:t>, законами и иными нормативными правовыми актами Российской Федерации и Ставропольского края, вправе обратиться в суд с заявлением о признании этого акта (решения) или действия (бездействия) должностных лиц комитета противоречащими закону.</w:t>
      </w:r>
      <w:proofErr w:type="gramEnd"/>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BD5EC0" w:rsidRDefault="009D7950" w:rsidP="009D7950">
      <w:pPr>
        <w:pStyle w:val="ConsPlusNormal"/>
        <w:ind w:firstLine="709"/>
        <w:jc w:val="right"/>
        <w:outlineLvl w:val="1"/>
        <w:rPr>
          <w:rFonts w:eastAsia="Times New Roman"/>
          <w:b/>
          <w:bCs/>
          <w:kern w:val="28"/>
          <w:sz w:val="32"/>
          <w:szCs w:val="32"/>
          <w:lang w:eastAsia="ru-RU"/>
        </w:rPr>
      </w:pPr>
      <w:r w:rsidRPr="00BD5EC0">
        <w:rPr>
          <w:rFonts w:eastAsia="Times New Roman"/>
          <w:b/>
          <w:bCs/>
          <w:kern w:val="28"/>
          <w:sz w:val="32"/>
          <w:szCs w:val="32"/>
          <w:lang w:eastAsia="ru-RU"/>
        </w:rPr>
        <w:t>Приложение 1</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к административному регламенту</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предоставления комитетом Ставропольского края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по пищевой 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торговле и лицензированию государственной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услуги «Предоставление за счет средств бюджета</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субсидий организациям</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индивидуальным предпринимателям, являющимся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субъектами малого и среднего предпринимательства,</w:t>
      </w:r>
    </w:p>
    <w:p w:rsidR="009D7950" w:rsidRPr="00BD5EC0" w:rsidRDefault="009D7950" w:rsidP="009D7950">
      <w:pPr>
        <w:pStyle w:val="ConsPlusNormal"/>
        <w:ind w:firstLine="709"/>
        <w:jc w:val="right"/>
        <w:rPr>
          <w:rFonts w:eastAsia="Times New Roman"/>
          <w:b/>
          <w:bCs/>
          <w:kern w:val="28"/>
          <w:sz w:val="32"/>
          <w:szCs w:val="32"/>
          <w:lang w:eastAsia="ru-RU"/>
        </w:rPr>
      </w:pPr>
      <w:proofErr w:type="gramStart"/>
      <w:r w:rsidRPr="00BD5EC0">
        <w:rPr>
          <w:rFonts w:eastAsia="Times New Roman"/>
          <w:b/>
          <w:bCs/>
          <w:kern w:val="28"/>
          <w:sz w:val="32"/>
          <w:szCs w:val="32"/>
          <w:lang w:eastAsia="ru-RU"/>
        </w:rPr>
        <w:t>осуществляющим</w:t>
      </w:r>
      <w:proofErr w:type="gramEnd"/>
      <w:r w:rsidRPr="00BD5EC0">
        <w:rPr>
          <w:rFonts w:eastAsia="Times New Roman"/>
          <w:b/>
          <w:bCs/>
          <w:kern w:val="28"/>
          <w:sz w:val="32"/>
          <w:szCs w:val="32"/>
          <w:lang w:eastAsia="ru-RU"/>
        </w:rPr>
        <w:t xml:space="preserve"> деятельность в сфере пищевой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 xml:space="preserve">и </w:t>
      </w:r>
      <w:proofErr w:type="gramStart"/>
      <w:r w:rsidRPr="00BD5EC0">
        <w:rPr>
          <w:rFonts w:eastAsia="Times New Roman"/>
          <w:b/>
          <w:bCs/>
          <w:kern w:val="28"/>
          <w:sz w:val="32"/>
          <w:szCs w:val="32"/>
          <w:lang w:eastAsia="ru-RU"/>
        </w:rPr>
        <w:t>зарегистрированным</w:t>
      </w:r>
      <w:proofErr w:type="gramEnd"/>
      <w:r w:rsidRPr="00BD5EC0">
        <w:rPr>
          <w:rFonts w:eastAsia="Times New Roman"/>
          <w:b/>
          <w:bCs/>
          <w:kern w:val="28"/>
          <w:sz w:val="32"/>
          <w:szCs w:val="32"/>
          <w:lang w:eastAsia="ru-RU"/>
        </w:rPr>
        <w:t xml:space="preserve"> на территории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на приобретение</w:t>
      </w:r>
    </w:p>
    <w:p w:rsidR="009D7950" w:rsidRPr="00105587" w:rsidRDefault="009D7950" w:rsidP="009D7950">
      <w:pPr>
        <w:pStyle w:val="ConsPlusNormal"/>
        <w:ind w:firstLine="709"/>
        <w:jc w:val="right"/>
      </w:pPr>
      <w:r w:rsidRPr="00BD5EC0">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0"/>
        <w:jc w:val="center"/>
      </w:pPr>
    </w:p>
    <w:p w:rsidR="009D7950" w:rsidRPr="00BD5EC0" w:rsidRDefault="009D7950" w:rsidP="009D7950">
      <w:pPr>
        <w:pStyle w:val="ConsPlusNormal"/>
        <w:ind w:firstLine="0"/>
        <w:jc w:val="center"/>
        <w:rPr>
          <w:b/>
        </w:rPr>
      </w:pPr>
      <w:bookmarkStart w:id="9" w:name="Par439"/>
      <w:bookmarkEnd w:id="9"/>
      <w:r w:rsidRPr="00BD5EC0">
        <w:rPr>
          <w:b/>
        </w:rPr>
        <w:t>БЛОК-СХЕМА АДМИНИСТРАТИВНОЙ ПРОЦЕДУРЫ ПРИЕМ И РЕГИСТРАЦИЯ ДОКУМЕНТОВ, НЕОБХОДИМЫХ ДЛЯ ПРЕДОСТАВЛЕНИЯ СУБСИДИИ</w:t>
      </w:r>
    </w:p>
    <w:p w:rsidR="009D7950" w:rsidRPr="00BD5EC0" w:rsidRDefault="009D7950" w:rsidP="009D7950">
      <w:pPr>
        <w:pStyle w:val="ConsPlusNormal"/>
        <w:ind w:firstLine="0"/>
        <w:jc w:val="center"/>
        <w:rPr>
          <w:rFonts w:ascii="Courier New" w:hAnsi="Courier New" w:cs="Courier New"/>
        </w:rPr>
      </w:pP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│Поступление в комитет заявления и комплекта документов,│</w:t>
      </w:r>
    </w:p>
    <w:p w:rsidR="009D7950" w:rsidRPr="00BD5EC0" w:rsidRDefault="009D7950" w:rsidP="009D7950">
      <w:pPr>
        <w:pStyle w:val="ConsPlusNonformat"/>
        <w:jc w:val="both"/>
      </w:pPr>
      <w:r w:rsidRPr="00BD5EC0">
        <w:t xml:space="preserve">         │        </w:t>
      </w:r>
      <w:proofErr w:type="gramStart"/>
      <w:r w:rsidRPr="00BD5EC0">
        <w:t>необходимых</w:t>
      </w:r>
      <w:proofErr w:type="gramEnd"/>
      <w:r w:rsidRPr="00BD5EC0">
        <w:t xml:space="preserve"> для предоставления субсидии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  Регистрация заявления и пакета документов в системе  │</w:t>
      </w:r>
    </w:p>
    <w:p w:rsidR="009D7950" w:rsidRPr="00BD5EC0" w:rsidRDefault="009D7950" w:rsidP="009D7950">
      <w:pPr>
        <w:pStyle w:val="ConsPlusNonformat"/>
        <w:jc w:val="both"/>
      </w:pPr>
      <w:r w:rsidRPr="00BD5EC0">
        <w:t xml:space="preserve">         │ электронного документооборота и в специальном журнале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│Проверка представленных заявления и комплекта документов│</w:t>
      </w:r>
    </w:p>
    <w:p w:rsidR="009D7950" w:rsidRPr="00BD5EC0" w:rsidRDefault="009D7950" w:rsidP="009D7950">
      <w:pPr>
        <w:pStyle w:val="ConsPlusNonformat"/>
        <w:jc w:val="both"/>
      </w:pPr>
      <w:r w:rsidRPr="00BD5EC0">
        <w:t xml:space="preserve">         │на соответствие требованиям пункта 14 Административного │</w:t>
      </w:r>
    </w:p>
    <w:p w:rsidR="009D7950" w:rsidRPr="00BD5EC0" w:rsidRDefault="009D7950" w:rsidP="009D7950">
      <w:pPr>
        <w:pStyle w:val="ConsPlusNonformat"/>
        <w:jc w:val="both"/>
      </w:pPr>
      <w:r w:rsidRPr="00BD5EC0">
        <w:t xml:space="preserve">         │                       регламента                       │</w:t>
      </w:r>
    </w:p>
    <w:p w:rsidR="009D7950" w:rsidRPr="00BD5EC0" w:rsidRDefault="009D7950" w:rsidP="009D7950">
      <w:pPr>
        <w:pStyle w:val="ConsPlusNonformat"/>
        <w:jc w:val="both"/>
      </w:pPr>
      <w:r w:rsidRPr="00BD5EC0">
        <w:t xml:space="preserve">         └───────────┬┬─────────────────────────────────┬┬────────┘</w:t>
      </w:r>
    </w:p>
    <w:p w:rsidR="009D7950" w:rsidRPr="00BD5EC0" w:rsidRDefault="009D7950" w:rsidP="009D7950">
      <w:pPr>
        <w:pStyle w:val="ConsPlusNonformat"/>
        <w:jc w:val="both"/>
      </w:pPr>
      <w:r w:rsidRPr="00BD5EC0">
        <w:t xml:space="preserve">                     \/                                 \/</w:t>
      </w:r>
    </w:p>
    <w:p w:rsidR="009D7950" w:rsidRPr="00BD5EC0" w:rsidRDefault="009D7950" w:rsidP="009D7950">
      <w:pPr>
        <w:pStyle w:val="ConsPlusNonformat"/>
        <w:jc w:val="both"/>
      </w:pPr>
      <w:r w:rsidRPr="00BD5EC0">
        <w:t>┌─────────────────────────────────────┐   ┌───────────────────────────────┐</w:t>
      </w:r>
    </w:p>
    <w:p w:rsidR="009D7950" w:rsidRPr="00BD5EC0" w:rsidRDefault="009D7950" w:rsidP="009D7950">
      <w:pPr>
        <w:pStyle w:val="ConsPlusNonformat"/>
        <w:jc w:val="both"/>
      </w:pPr>
      <w:r w:rsidRPr="00BD5EC0">
        <w:t>│  При подаче получателем заявления</w:t>
      </w:r>
      <w:proofErr w:type="gramStart"/>
      <w:r w:rsidRPr="00BD5EC0">
        <w:t xml:space="preserve">   │   │Н</w:t>
      </w:r>
      <w:proofErr w:type="gramEnd"/>
      <w:r w:rsidRPr="00BD5EC0">
        <w:t>аправляется специалисту отдела│</w:t>
      </w:r>
    </w:p>
    <w:p w:rsidR="009D7950" w:rsidRPr="00BD5EC0" w:rsidRDefault="009D7950" w:rsidP="009D7950">
      <w:pPr>
        <w:pStyle w:val="ConsPlusNonformat"/>
        <w:jc w:val="both"/>
      </w:pPr>
      <w:r w:rsidRPr="00BD5EC0">
        <w:t>│и документов с нарушением требований,│   │ развития производства пищевых │</w:t>
      </w:r>
    </w:p>
    <w:p w:rsidR="009D7950" w:rsidRPr="00BD5EC0" w:rsidRDefault="009D7950" w:rsidP="009D7950">
      <w:pPr>
        <w:pStyle w:val="ConsPlusNonformat"/>
        <w:jc w:val="both"/>
      </w:pPr>
      <w:r w:rsidRPr="00BD5EC0">
        <w:t xml:space="preserve">│     предусмотренных пунктом 14      │   │   продуктов и напитков </w:t>
      </w:r>
      <w:proofErr w:type="gramStart"/>
      <w:r w:rsidRPr="00BD5EC0">
        <w:t>для</w:t>
      </w:r>
      <w:proofErr w:type="gramEnd"/>
      <w:r w:rsidRPr="00BD5EC0">
        <w:t xml:space="preserve">    │</w:t>
      </w:r>
    </w:p>
    <w:p w:rsidR="009D7950" w:rsidRPr="00BD5EC0" w:rsidRDefault="009D7950" w:rsidP="009D7950">
      <w:pPr>
        <w:pStyle w:val="ConsPlusNonformat"/>
        <w:jc w:val="both"/>
      </w:pPr>
      <w:r w:rsidRPr="00BD5EC0">
        <w:t xml:space="preserve">│Административного регламента, комитет│   │  проведения </w:t>
      </w:r>
      <w:proofErr w:type="gramStart"/>
      <w:r w:rsidRPr="00BD5EC0">
        <w:t>межведомственных</w:t>
      </w:r>
      <w:proofErr w:type="gramEnd"/>
      <w:r w:rsidRPr="00BD5EC0">
        <w:t xml:space="preserve">  │</w:t>
      </w:r>
    </w:p>
    <w:p w:rsidR="009D7950" w:rsidRPr="00BD5EC0" w:rsidRDefault="009D7950" w:rsidP="009D7950">
      <w:pPr>
        <w:pStyle w:val="ConsPlusNonformat"/>
        <w:jc w:val="both"/>
      </w:pPr>
      <w:r w:rsidRPr="00BD5EC0">
        <w:t>│в течение 2 рабочих дней со дня его  │   │            запросов           │</w:t>
      </w:r>
    </w:p>
    <w:p w:rsidR="009D7950" w:rsidRPr="00BD5EC0" w:rsidRDefault="009D7950" w:rsidP="009D7950">
      <w:pPr>
        <w:pStyle w:val="ConsPlusNonformat"/>
        <w:jc w:val="both"/>
      </w:pPr>
      <w:r w:rsidRPr="00BD5EC0">
        <w:t>│     подачи возвращает заявление     │   └───────────────────────────────┘</w:t>
      </w:r>
    </w:p>
    <w:p w:rsidR="009D7950" w:rsidRPr="00BD5EC0" w:rsidRDefault="009D7950" w:rsidP="009D7950">
      <w:pPr>
        <w:pStyle w:val="ConsPlusNonformat"/>
        <w:jc w:val="both"/>
      </w:pPr>
      <w:r w:rsidRPr="00BD5EC0">
        <w:t>│  и документы заявителю с указанием  │</w:t>
      </w:r>
    </w:p>
    <w:p w:rsidR="009D7950" w:rsidRPr="00BD5EC0" w:rsidRDefault="009D7950" w:rsidP="009D7950">
      <w:pPr>
        <w:pStyle w:val="ConsPlusNonformat"/>
        <w:jc w:val="both"/>
      </w:pPr>
      <w:r w:rsidRPr="00BD5EC0">
        <w:t>│         допущенных нарушений        │</w:t>
      </w:r>
    </w:p>
    <w:p w:rsidR="009D7950" w:rsidRPr="00BD5EC0" w:rsidRDefault="009D7950" w:rsidP="009D7950">
      <w:pPr>
        <w:pStyle w:val="ConsPlusNonformat"/>
        <w:jc w:val="both"/>
      </w:pPr>
      <w:r w:rsidRPr="00BD5EC0">
        <w:t>└─────────────────────────────────────┘</w:t>
      </w:r>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BD5EC0" w:rsidRDefault="009D7950" w:rsidP="009D7950">
      <w:pPr>
        <w:pStyle w:val="ConsPlusNormal"/>
        <w:ind w:firstLine="709"/>
        <w:jc w:val="right"/>
        <w:outlineLvl w:val="1"/>
        <w:rPr>
          <w:rFonts w:eastAsia="Times New Roman"/>
          <w:b/>
          <w:bCs/>
          <w:kern w:val="28"/>
          <w:sz w:val="32"/>
          <w:szCs w:val="32"/>
          <w:lang w:eastAsia="ru-RU"/>
        </w:rPr>
      </w:pPr>
      <w:r w:rsidRPr="00BD5EC0">
        <w:rPr>
          <w:rFonts w:eastAsia="Times New Roman"/>
          <w:b/>
          <w:bCs/>
          <w:kern w:val="28"/>
          <w:sz w:val="32"/>
          <w:szCs w:val="32"/>
          <w:lang w:eastAsia="ru-RU"/>
        </w:rPr>
        <w:t>Приложение 2</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к административному регламенту</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предоставления комитетом Ставропольского края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по пищевой 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торговле и лицензированию государственной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услуги «Предоставление за счет средств бюджета</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субсидий организациям</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индивидуальным предпринимателям, являющимся</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субъектами малого и среднего предпринимательства,</w:t>
      </w:r>
    </w:p>
    <w:p w:rsidR="009D7950" w:rsidRPr="00BD5EC0" w:rsidRDefault="009D7950" w:rsidP="009D7950">
      <w:pPr>
        <w:pStyle w:val="ConsPlusNormal"/>
        <w:ind w:firstLine="709"/>
        <w:jc w:val="right"/>
        <w:rPr>
          <w:rFonts w:eastAsia="Times New Roman"/>
          <w:b/>
          <w:bCs/>
          <w:kern w:val="28"/>
          <w:sz w:val="32"/>
          <w:szCs w:val="32"/>
          <w:lang w:eastAsia="ru-RU"/>
        </w:rPr>
      </w:pPr>
      <w:proofErr w:type="gramStart"/>
      <w:r w:rsidRPr="00BD5EC0">
        <w:rPr>
          <w:rFonts w:eastAsia="Times New Roman"/>
          <w:b/>
          <w:bCs/>
          <w:kern w:val="28"/>
          <w:sz w:val="32"/>
          <w:szCs w:val="32"/>
          <w:lang w:eastAsia="ru-RU"/>
        </w:rPr>
        <w:t>осуществляющим</w:t>
      </w:r>
      <w:proofErr w:type="gramEnd"/>
      <w:r w:rsidRPr="00BD5EC0">
        <w:rPr>
          <w:rFonts w:eastAsia="Times New Roman"/>
          <w:b/>
          <w:bCs/>
          <w:kern w:val="28"/>
          <w:sz w:val="32"/>
          <w:szCs w:val="32"/>
          <w:lang w:eastAsia="ru-RU"/>
        </w:rPr>
        <w:t xml:space="preserve"> деятельность в сфере пищевой</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и перерабатывающей промышленности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 xml:space="preserve">и </w:t>
      </w:r>
      <w:proofErr w:type="gramStart"/>
      <w:r w:rsidRPr="00BD5EC0">
        <w:rPr>
          <w:rFonts w:eastAsia="Times New Roman"/>
          <w:b/>
          <w:bCs/>
          <w:kern w:val="28"/>
          <w:sz w:val="32"/>
          <w:szCs w:val="32"/>
          <w:lang w:eastAsia="ru-RU"/>
        </w:rPr>
        <w:t>зарегистрированным</w:t>
      </w:r>
      <w:proofErr w:type="gramEnd"/>
      <w:r w:rsidRPr="00BD5EC0">
        <w:rPr>
          <w:rFonts w:eastAsia="Times New Roman"/>
          <w:b/>
          <w:bCs/>
          <w:kern w:val="28"/>
          <w:sz w:val="32"/>
          <w:szCs w:val="32"/>
          <w:lang w:eastAsia="ru-RU"/>
        </w:rPr>
        <w:t xml:space="preserve"> на территории</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Ставропольского края, на приобретение</w:t>
      </w:r>
    </w:p>
    <w:p w:rsidR="009D7950" w:rsidRPr="00BD5EC0" w:rsidRDefault="009D7950" w:rsidP="009D7950">
      <w:pPr>
        <w:pStyle w:val="ConsPlusNormal"/>
        <w:ind w:firstLine="709"/>
        <w:jc w:val="right"/>
        <w:rPr>
          <w:rFonts w:eastAsia="Times New Roman"/>
          <w:b/>
          <w:bCs/>
          <w:kern w:val="28"/>
          <w:sz w:val="32"/>
          <w:szCs w:val="32"/>
          <w:lang w:eastAsia="ru-RU"/>
        </w:rPr>
      </w:pPr>
      <w:r w:rsidRPr="00BD5EC0">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709"/>
        <w:jc w:val="right"/>
      </w:pPr>
    </w:p>
    <w:p w:rsidR="009D7950" w:rsidRPr="004D6607" w:rsidRDefault="009D7950" w:rsidP="009D7950">
      <w:pPr>
        <w:pStyle w:val="ConsPlusNormal"/>
        <w:ind w:firstLine="0"/>
        <w:jc w:val="center"/>
        <w:rPr>
          <w:b/>
        </w:rPr>
      </w:pPr>
      <w:bookmarkStart w:id="10" w:name="Par489"/>
      <w:bookmarkEnd w:id="10"/>
      <w:r w:rsidRPr="004D6607">
        <w:rPr>
          <w:b/>
        </w:rPr>
        <w:t>БЛОК-СХЕМА АДМИНИСТРАТИВНОЙ ПРОЦЕДУРЫ ФОРМИРОВАНИЯ И НАПРАВЛЕНИЕ МЕЖВЕДОМСТВЕННОГО ЗАПРОСА О ПРЕДОСТАВЛЕНИИ ИНФОРМАЦИИ, РАССМОТРЕНИЕ ЗАЯВЛЕНИЯ И ПРЕДСТАВЛЕННЫХ ДОКУМЕНТОВ, А ТАКЖЕ ПРИНЯТИЕ РЕШЕНИЯ О ПРЕДОСТАВЛЕНИИ (ОТКАЗЕ В ПРЕДОСТАВЛЕНИИ) СУБСИДИИ И НАПРАВЛЕНИИ СООТВЕТСТВУЮЩЕГО РЕШЕНИЯ</w:t>
      </w:r>
    </w:p>
    <w:p w:rsidR="009D7950" w:rsidRPr="004D6607" w:rsidRDefault="009D7950" w:rsidP="009D7950">
      <w:pPr>
        <w:pStyle w:val="ConsPlusNormal"/>
        <w:ind w:firstLine="0"/>
        <w:jc w:val="center"/>
        <w:rPr>
          <w:rFonts w:ascii="Courier New" w:hAnsi="Courier New" w:cs="Courier New"/>
        </w:rPr>
      </w:pP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│Направление в Управление Федеральной налоговой службы по </w:t>
      </w:r>
      <w:proofErr w:type="gramStart"/>
      <w:r w:rsidRPr="004D6607">
        <w:t>Ставропольскому</w:t>
      </w:r>
      <w:proofErr w:type="gramEnd"/>
      <w:r w:rsidRPr="004D6607">
        <w:t>│</w:t>
      </w:r>
    </w:p>
    <w:p w:rsidR="009D7950" w:rsidRPr="004D6607" w:rsidRDefault="009D7950" w:rsidP="009D7950">
      <w:pPr>
        <w:pStyle w:val="ConsPlusNonformat"/>
        <w:jc w:val="both"/>
      </w:pPr>
      <w:r w:rsidRPr="004D6607">
        <w:t xml:space="preserve"> │    краю, в государственное учреждение - Отделение Пенсионного фонда    │</w:t>
      </w:r>
    </w:p>
    <w:p w:rsidR="009D7950" w:rsidRPr="004D6607" w:rsidRDefault="009D7950" w:rsidP="009D7950">
      <w:pPr>
        <w:pStyle w:val="ConsPlusNonformat"/>
        <w:jc w:val="both"/>
      </w:pPr>
      <w:r w:rsidRPr="004D6607">
        <w:t xml:space="preserve"> │    Российской Федерации по Ставропольскому краю, в </w:t>
      </w:r>
      <w:proofErr w:type="gramStart"/>
      <w:r w:rsidRPr="004D6607">
        <w:t>государственное</w:t>
      </w:r>
      <w:proofErr w:type="gramEnd"/>
      <w:r w:rsidRPr="004D6607">
        <w:t xml:space="preserve">     │</w:t>
      </w:r>
    </w:p>
    <w:p w:rsidR="009D7950" w:rsidRPr="004D6607" w:rsidRDefault="009D7950" w:rsidP="009D7950">
      <w:pPr>
        <w:pStyle w:val="ConsPlusNonformat"/>
        <w:jc w:val="both"/>
      </w:pPr>
      <w:r w:rsidRPr="004D6607">
        <w:t xml:space="preserve"> │  учреждение - Ставропольское региональное отделение Фонда социального  │</w:t>
      </w:r>
    </w:p>
    <w:p w:rsidR="009D7950" w:rsidRPr="004D6607" w:rsidRDefault="009D7950" w:rsidP="009D7950">
      <w:pPr>
        <w:pStyle w:val="ConsPlusNonformat"/>
        <w:jc w:val="both"/>
      </w:pPr>
      <w:r w:rsidRPr="004D6607">
        <w:t xml:space="preserve"> │       страхования Российской Федерации межведомственных запросов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Получение ответов на межведомственные запросы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w:t>
      </w:r>
      <w:proofErr w:type="gramStart"/>
      <w:r w:rsidRPr="004D6607">
        <w:t>Имеется задолженность│                        │Задолженность отсутствует</w:t>
      </w:r>
      <w:proofErr w:type="gramEnd"/>
      <w:r w:rsidRPr="004D6607">
        <w:t>│</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        ┌────────────────────────────────────┐</w:t>
      </w:r>
    </w:p>
    <w:p w:rsidR="009D7950" w:rsidRPr="004D6607" w:rsidRDefault="009D7950" w:rsidP="009D7950">
      <w:pPr>
        <w:pStyle w:val="ConsPlusNonformat"/>
        <w:jc w:val="both"/>
      </w:pPr>
      <w:r w:rsidRPr="004D6607">
        <w:t xml:space="preserve"> │Принятие решения об отказе│        │ Проверка представленных документов │</w:t>
      </w:r>
    </w:p>
    <w:p w:rsidR="009D7950" w:rsidRPr="004D6607" w:rsidRDefault="009D7950" w:rsidP="009D7950">
      <w:pPr>
        <w:pStyle w:val="ConsPlusNonformat"/>
        <w:jc w:val="both"/>
      </w:pPr>
      <w:r w:rsidRPr="004D6607">
        <w:t xml:space="preserve"> │в предоставлении субсидии │&lt;────┐  │ и установление отсутствия оснований│</w:t>
      </w:r>
    </w:p>
    <w:p w:rsidR="009D7950" w:rsidRPr="004D6607" w:rsidRDefault="009D7950" w:rsidP="009D7950">
      <w:pPr>
        <w:pStyle w:val="ConsPlusNonformat"/>
        <w:jc w:val="both"/>
      </w:pPr>
      <w:r w:rsidRPr="004D6607">
        <w:t xml:space="preserve"> </w:t>
      </w:r>
      <w:proofErr w:type="gramStart"/>
      <w:r w:rsidRPr="004D6607">
        <w:t>│и издание соответствующего│     │  │для отказа в предоставлении субсидии│</w:t>
      </w:r>
      <w:proofErr w:type="gramEnd"/>
    </w:p>
    <w:p w:rsidR="009D7950" w:rsidRPr="004D6607" w:rsidRDefault="009D7950" w:rsidP="009D7950">
      <w:pPr>
        <w:pStyle w:val="ConsPlusNonformat"/>
        <w:jc w:val="both"/>
      </w:pPr>
      <w:r w:rsidRPr="004D6607">
        <w:t xml:space="preserve"> │         приказа          │     │  └────────┬┬─────────────────┬┬───────┘</w:t>
      </w:r>
    </w:p>
    <w:p w:rsidR="009D7950" w:rsidRPr="004D6607" w:rsidRDefault="009D7950" w:rsidP="009D7950">
      <w:pPr>
        <w:pStyle w:val="ConsPlusNonformat"/>
        <w:jc w:val="both"/>
      </w:pPr>
      <w:r w:rsidRPr="004D6607">
        <w:t xml:space="preserve"> └─────────┬┬───────────────┘     │           \/                 \/</w:t>
      </w:r>
    </w:p>
    <w:p w:rsidR="009D7950" w:rsidRPr="004D6607" w:rsidRDefault="009D7950" w:rsidP="009D7950">
      <w:pPr>
        <w:pStyle w:val="ConsPlusNonformat"/>
        <w:jc w:val="both"/>
      </w:pPr>
      <w:r w:rsidRPr="004D6607">
        <w:t xml:space="preserve">           \/                     │  ┌─────────────────┐ ┌────────────────┐</w:t>
      </w:r>
    </w:p>
    <w:p w:rsidR="009D7950" w:rsidRPr="004D6607" w:rsidRDefault="009D7950" w:rsidP="009D7950">
      <w:pPr>
        <w:pStyle w:val="ConsPlusNonformat"/>
        <w:jc w:val="both"/>
      </w:pPr>
      <w:r w:rsidRPr="004D6607">
        <w:t xml:space="preserve"> ┌───────────────────────────┐    │  │Имеются основания│ │ Основания </w:t>
      </w:r>
      <w:proofErr w:type="gramStart"/>
      <w:r w:rsidRPr="004D6607">
        <w:t>для</w:t>
      </w:r>
      <w:proofErr w:type="gramEnd"/>
      <w:r w:rsidRPr="004D6607">
        <w:t xml:space="preserve">  │</w:t>
      </w:r>
    </w:p>
    <w:p w:rsidR="009D7950" w:rsidRPr="004D6607" w:rsidRDefault="009D7950" w:rsidP="009D7950">
      <w:pPr>
        <w:pStyle w:val="ConsPlusNonformat"/>
        <w:jc w:val="both"/>
      </w:pPr>
      <w:r w:rsidRPr="004D6607">
        <w:t xml:space="preserve"> │ Направление (вручение)    │    └──┤  для отказа </w:t>
      </w:r>
      <w:proofErr w:type="gramStart"/>
      <w:r w:rsidRPr="004D6607">
        <w:t>в</w:t>
      </w:r>
      <w:proofErr w:type="gramEnd"/>
      <w:r w:rsidRPr="004D6607">
        <w:t xml:space="preserve">   │ │    отказа в    │</w:t>
      </w:r>
    </w:p>
    <w:p w:rsidR="009D7950" w:rsidRPr="004D6607" w:rsidRDefault="009D7950" w:rsidP="009D7950">
      <w:pPr>
        <w:pStyle w:val="ConsPlusNonformat"/>
        <w:jc w:val="both"/>
      </w:pPr>
      <w:r w:rsidRPr="004D6607">
        <w:t xml:space="preserve"> │заявителю приказа об отказе│       │ предоставлении  │ │ </w:t>
      </w:r>
      <w:proofErr w:type="gramStart"/>
      <w:r w:rsidRPr="004D6607">
        <w:t>предоставлении</w:t>
      </w:r>
      <w:proofErr w:type="gramEnd"/>
      <w:r w:rsidRPr="004D6607">
        <w:t xml:space="preserve"> │</w:t>
      </w:r>
    </w:p>
    <w:p w:rsidR="009D7950" w:rsidRPr="004D6607" w:rsidRDefault="009D7950" w:rsidP="009D7950">
      <w:pPr>
        <w:pStyle w:val="ConsPlusNonformat"/>
        <w:jc w:val="both"/>
      </w:pPr>
      <w:r w:rsidRPr="004D6607">
        <w:t xml:space="preserve"> │ в предоставлении субсидии │       │    </w:t>
      </w:r>
      <w:proofErr w:type="gramStart"/>
      <w:r w:rsidRPr="004D6607">
        <w:t>субсидии</w:t>
      </w:r>
      <w:proofErr w:type="gramEnd"/>
      <w:r w:rsidRPr="004D6607">
        <w:t xml:space="preserve">     │ │    субсидии    │</w:t>
      </w:r>
    </w:p>
    <w:p w:rsidR="009D7950" w:rsidRPr="004D6607" w:rsidRDefault="009D7950" w:rsidP="009D7950">
      <w:pPr>
        <w:pStyle w:val="ConsPlusNonformat"/>
        <w:jc w:val="both"/>
      </w:pPr>
      <w:r w:rsidRPr="004D6607">
        <w:t xml:space="preserve"> └───────────────────────────┘       └─────────────────┘ │  отсутствуют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Принятие решения о предоставлении │</w:t>
      </w:r>
    </w:p>
    <w:p w:rsidR="009D7950" w:rsidRPr="004D6607" w:rsidRDefault="009D7950" w:rsidP="009D7950">
      <w:pPr>
        <w:pStyle w:val="ConsPlusNonformat"/>
        <w:jc w:val="both"/>
      </w:pPr>
      <w:r w:rsidRPr="004D6607">
        <w:lastRenderedPageBreak/>
        <w:t xml:space="preserve">                                      │субсидии и издание </w:t>
      </w:r>
      <w:proofErr w:type="gramStart"/>
      <w:r w:rsidRPr="004D6607">
        <w:t>соответствующего</w:t>
      </w:r>
      <w:proofErr w:type="gramEnd"/>
      <w:r w:rsidRPr="004D6607">
        <w:t>│</w:t>
      </w:r>
    </w:p>
    <w:p w:rsidR="009D7950" w:rsidRPr="004D6607" w:rsidRDefault="009D7950" w:rsidP="009D7950">
      <w:pPr>
        <w:pStyle w:val="ConsPlusNonformat"/>
        <w:jc w:val="both"/>
      </w:pPr>
      <w:r w:rsidRPr="004D6607">
        <w:t xml:space="preserve">                                      │               приказа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│Направление (вручение) приказа заявителю│</w:t>
      </w:r>
    </w:p>
    <w:p w:rsidR="009D7950" w:rsidRPr="004D6607" w:rsidRDefault="009D7950" w:rsidP="009D7950">
      <w:pPr>
        <w:pStyle w:val="ConsPlusNonformat"/>
        <w:jc w:val="both"/>
      </w:pPr>
      <w:r w:rsidRPr="004D6607">
        <w:t xml:space="preserve">                                 └────────────────────────────────────────┘</w:t>
      </w:r>
    </w:p>
    <w:p w:rsidR="009D7950" w:rsidRPr="00105587" w:rsidRDefault="009D7950" w:rsidP="009D7950">
      <w:pPr>
        <w:pStyle w:val="ConsPlusNormal"/>
        <w:ind w:firstLine="709"/>
        <w:jc w:val="right"/>
      </w:pPr>
    </w:p>
    <w:p w:rsidR="009D7950" w:rsidRPr="00105587" w:rsidRDefault="009D7950" w:rsidP="009D7950">
      <w:pPr>
        <w:pStyle w:val="ConsPlusNormal"/>
        <w:ind w:firstLine="709"/>
        <w:jc w:val="right"/>
      </w:pPr>
    </w:p>
    <w:p w:rsidR="009D7950" w:rsidRPr="004D6607" w:rsidRDefault="009D7950" w:rsidP="009D7950">
      <w:pPr>
        <w:pStyle w:val="ConsPlusNormal"/>
        <w:ind w:firstLine="709"/>
        <w:jc w:val="right"/>
        <w:outlineLvl w:val="1"/>
        <w:rPr>
          <w:rFonts w:eastAsia="Times New Roman"/>
          <w:b/>
          <w:bCs/>
          <w:kern w:val="28"/>
          <w:sz w:val="32"/>
          <w:szCs w:val="32"/>
          <w:lang w:eastAsia="ru-RU"/>
        </w:rPr>
      </w:pPr>
      <w:r w:rsidRPr="004D6607">
        <w:rPr>
          <w:rFonts w:eastAsia="Times New Roman"/>
          <w:b/>
          <w:bCs/>
          <w:kern w:val="28"/>
          <w:sz w:val="32"/>
          <w:szCs w:val="32"/>
          <w:lang w:eastAsia="ru-RU"/>
        </w:rPr>
        <w:t>Приложение 3</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к административному регламенту</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предоставления комитетом Ставропольского края</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по пищевой и перерабатывающей промышленности,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торговле и лицензированию государственной</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услуги «Предоставление за счет средств бюджета</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Ставропольского края субсидий организациям</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и индивидуальным предпринимателям, являющимся</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субъектами малого и среднего предпринимательства,</w:t>
      </w:r>
    </w:p>
    <w:p w:rsidR="009D7950" w:rsidRPr="004D6607" w:rsidRDefault="009D7950" w:rsidP="009D7950">
      <w:pPr>
        <w:pStyle w:val="ConsPlusNormal"/>
        <w:ind w:firstLine="709"/>
        <w:jc w:val="right"/>
        <w:rPr>
          <w:rFonts w:eastAsia="Times New Roman"/>
          <w:b/>
          <w:bCs/>
          <w:kern w:val="28"/>
          <w:sz w:val="32"/>
          <w:szCs w:val="32"/>
          <w:lang w:eastAsia="ru-RU"/>
        </w:rPr>
      </w:pPr>
      <w:proofErr w:type="gramStart"/>
      <w:r w:rsidRPr="004D6607">
        <w:rPr>
          <w:rFonts w:eastAsia="Times New Roman"/>
          <w:b/>
          <w:bCs/>
          <w:kern w:val="28"/>
          <w:sz w:val="32"/>
          <w:szCs w:val="32"/>
          <w:lang w:eastAsia="ru-RU"/>
        </w:rPr>
        <w:t>осуществляющим</w:t>
      </w:r>
      <w:proofErr w:type="gramEnd"/>
      <w:r w:rsidRPr="004D6607">
        <w:rPr>
          <w:rFonts w:eastAsia="Times New Roman"/>
          <w:b/>
          <w:bCs/>
          <w:kern w:val="28"/>
          <w:sz w:val="32"/>
          <w:szCs w:val="32"/>
          <w:lang w:eastAsia="ru-RU"/>
        </w:rPr>
        <w:t xml:space="preserve"> деятельность в сфере пищевой</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и перерабатывающей промышленности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 xml:space="preserve">и </w:t>
      </w:r>
      <w:proofErr w:type="gramStart"/>
      <w:r w:rsidRPr="004D6607">
        <w:rPr>
          <w:rFonts w:eastAsia="Times New Roman"/>
          <w:b/>
          <w:bCs/>
          <w:kern w:val="28"/>
          <w:sz w:val="32"/>
          <w:szCs w:val="32"/>
          <w:lang w:eastAsia="ru-RU"/>
        </w:rPr>
        <w:t>зарегистрированным</w:t>
      </w:r>
      <w:proofErr w:type="gramEnd"/>
      <w:r w:rsidRPr="004D6607">
        <w:rPr>
          <w:rFonts w:eastAsia="Times New Roman"/>
          <w:b/>
          <w:bCs/>
          <w:kern w:val="28"/>
          <w:sz w:val="32"/>
          <w:szCs w:val="32"/>
          <w:lang w:eastAsia="ru-RU"/>
        </w:rPr>
        <w:t xml:space="preserve"> на территории</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Ставропольского края, на приобретение</w:t>
      </w:r>
    </w:p>
    <w:p w:rsidR="009D7950" w:rsidRPr="004D6607" w:rsidRDefault="009D7950" w:rsidP="009D7950">
      <w:pPr>
        <w:pStyle w:val="ConsPlusNormal"/>
        <w:ind w:firstLine="709"/>
        <w:jc w:val="right"/>
        <w:rPr>
          <w:rFonts w:eastAsia="Times New Roman"/>
          <w:b/>
          <w:bCs/>
          <w:kern w:val="28"/>
          <w:sz w:val="32"/>
          <w:szCs w:val="32"/>
          <w:lang w:eastAsia="ru-RU"/>
        </w:rPr>
      </w:pPr>
      <w:r w:rsidRPr="004D6607">
        <w:rPr>
          <w:rFonts w:eastAsia="Times New Roman"/>
          <w:b/>
          <w:bCs/>
          <w:kern w:val="28"/>
          <w:sz w:val="32"/>
          <w:szCs w:val="32"/>
          <w:lang w:eastAsia="ru-RU"/>
        </w:rPr>
        <w:t>технологического оборудования»</w:t>
      </w:r>
    </w:p>
    <w:p w:rsidR="009D7950" w:rsidRPr="00105587" w:rsidRDefault="009D7950" w:rsidP="009D7950">
      <w:pPr>
        <w:pStyle w:val="ConsPlusNormal"/>
        <w:ind w:firstLine="709"/>
        <w:jc w:val="right"/>
      </w:pPr>
    </w:p>
    <w:p w:rsidR="009D7950" w:rsidRPr="004D6607" w:rsidRDefault="009D7950" w:rsidP="009D7950">
      <w:pPr>
        <w:pStyle w:val="ConsPlusNormal"/>
        <w:ind w:firstLine="0"/>
        <w:jc w:val="center"/>
        <w:rPr>
          <w:b/>
        </w:rPr>
      </w:pPr>
      <w:bookmarkStart w:id="11" w:name="Par555"/>
      <w:bookmarkEnd w:id="11"/>
      <w:r w:rsidRPr="004D6607">
        <w:rPr>
          <w:b/>
        </w:rPr>
        <w:t>БЛОК-СХЕМА АДМИНИСТРАТИВНОЙ ПРОЦЕДУРЫ ПРЕДОСТАВЛЕНИЕ СУБСИДИИ</w:t>
      </w:r>
    </w:p>
    <w:p w:rsidR="009D7950" w:rsidRPr="004D6607" w:rsidRDefault="009D7950" w:rsidP="009D7950">
      <w:pPr>
        <w:pStyle w:val="ConsPlusNormal"/>
        <w:ind w:firstLine="0"/>
        <w:jc w:val="center"/>
        <w:rPr>
          <w:rFonts w:ascii="Courier New" w:hAnsi="Courier New" w:cs="Courier New"/>
        </w:rPr>
      </w:pP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Направление (вручение) приказа о предоставлении субсидии заявителю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Заключение с заявителем договора о предоставлении субсидии по форме,   │</w:t>
      </w:r>
    </w:p>
    <w:p w:rsidR="009D7950" w:rsidRPr="004D6607" w:rsidRDefault="009D7950" w:rsidP="009D7950">
      <w:pPr>
        <w:pStyle w:val="ConsPlusNonformat"/>
        <w:jc w:val="both"/>
      </w:pPr>
      <w:r w:rsidRPr="004D6607">
        <w:t xml:space="preserve"> │                         </w:t>
      </w:r>
      <w:proofErr w:type="gramStart"/>
      <w:r w:rsidRPr="004D6607">
        <w:t>утверждаемой</w:t>
      </w:r>
      <w:proofErr w:type="gramEnd"/>
      <w:r w:rsidRPr="004D6607">
        <w:t xml:space="preserve"> комитетом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│Представление в орган, осуществляющий открытие и ведение лицевых счетов,│</w:t>
      </w:r>
    </w:p>
    <w:p w:rsidR="009D7950" w:rsidRPr="004D6607" w:rsidRDefault="009D7950" w:rsidP="009D7950">
      <w:pPr>
        <w:pStyle w:val="ConsPlusNonformat"/>
        <w:jc w:val="both"/>
      </w:pPr>
      <w:r w:rsidRPr="004D6607">
        <w:t xml:space="preserve"> │          платежного поручения для перечисления суммы субсидии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w:t>
      </w:r>
    </w:p>
    <w:p w:rsidR="009D7950" w:rsidRPr="004D6607" w:rsidRDefault="009D7950" w:rsidP="009D7950">
      <w:pPr>
        <w:pStyle w:val="ConsPlusNonformat"/>
        <w:jc w:val="both"/>
      </w:pPr>
      <w:r w:rsidRPr="004D6607">
        <w:t xml:space="preserve"> │  Перечисление с лицевого счета комитета на расчетный счет заявителя,   │</w:t>
      </w:r>
    </w:p>
    <w:p w:rsidR="009D7950" w:rsidRPr="004D6607" w:rsidRDefault="009D7950" w:rsidP="009D7950">
      <w:pPr>
        <w:pStyle w:val="ConsPlusNonformat"/>
        <w:jc w:val="both"/>
      </w:pPr>
      <w:r w:rsidRPr="004D6607">
        <w:t xml:space="preserve"> │  </w:t>
      </w:r>
      <w:proofErr w:type="gramStart"/>
      <w:r w:rsidRPr="004D6607">
        <w:t>открытый</w:t>
      </w:r>
      <w:proofErr w:type="gramEnd"/>
      <w:r w:rsidRPr="004D6607">
        <w:t xml:space="preserve"> в кредитной организации на территории Российской Федерации,  │</w:t>
      </w:r>
    </w:p>
    <w:p w:rsidR="009D7950" w:rsidRPr="004D6607" w:rsidRDefault="009D7950" w:rsidP="009D7950">
      <w:pPr>
        <w:pStyle w:val="ConsPlusNonformat"/>
        <w:jc w:val="both"/>
      </w:pPr>
      <w:r w:rsidRPr="004D6607">
        <w:t xml:space="preserve"> │                     соответствующей суммы субсидии                     │</w:t>
      </w:r>
    </w:p>
    <w:p w:rsidR="009D7950" w:rsidRPr="004D6607" w:rsidRDefault="009D7950" w:rsidP="009D7950">
      <w:pPr>
        <w:pStyle w:val="ConsPlusNonformat"/>
        <w:jc w:val="both"/>
      </w:pPr>
      <w:r w:rsidRPr="004D6607">
        <w:t xml:space="preserve"> └────────────────────────────────────────────────────────────────────────┘</w:t>
      </w:r>
    </w:p>
    <w:p w:rsidR="00984011" w:rsidRPr="00117D74" w:rsidRDefault="00984011" w:rsidP="009D7950">
      <w:pPr>
        <w:jc w:val="right"/>
      </w:pPr>
    </w:p>
    <w:sectPr w:rsidR="00984011" w:rsidRPr="00117D74" w:rsidSect="006E3C75">
      <w:pgSz w:w="11906" w:h="16838" w:code="9"/>
      <w:pgMar w:top="1134" w:right="851" w:bottom="1134" w:left="1418"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4F9" w:rsidRDefault="008404F9" w:rsidP="00117D74">
      <w:r>
        <w:separator/>
      </w:r>
    </w:p>
  </w:endnote>
  <w:endnote w:type="continuationSeparator" w:id="0">
    <w:p w:rsidR="008404F9" w:rsidRDefault="008404F9" w:rsidP="0011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4F9" w:rsidRDefault="008404F9" w:rsidP="00117D74">
      <w:r>
        <w:separator/>
      </w:r>
    </w:p>
  </w:footnote>
  <w:footnote w:type="continuationSeparator" w:id="0">
    <w:p w:rsidR="008404F9" w:rsidRDefault="008404F9" w:rsidP="00117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64EE"/>
    <w:multiLevelType w:val="multilevel"/>
    <w:tmpl w:val="95DCB9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0E03D6"/>
    <w:multiLevelType w:val="hybridMultilevel"/>
    <w:tmpl w:val="454276BA"/>
    <w:lvl w:ilvl="0" w:tplc="3D902E4A">
      <w:start w:val="2"/>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BF8"/>
    <w:rsid w:val="0002104E"/>
    <w:rsid w:val="000B787D"/>
    <w:rsid w:val="00102641"/>
    <w:rsid w:val="00117D74"/>
    <w:rsid w:val="00153A17"/>
    <w:rsid w:val="001A4EA7"/>
    <w:rsid w:val="001D419C"/>
    <w:rsid w:val="001F79CB"/>
    <w:rsid w:val="0020247C"/>
    <w:rsid w:val="002169C0"/>
    <w:rsid w:val="00252ECE"/>
    <w:rsid w:val="002C17C6"/>
    <w:rsid w:val="002D060B"/>
    <w:rsid w:val="002D57E9"/>
    <w:rsid w:val="003422B2"/>
    <w:rsid w:val="0034530C"/>
    <w:rsid w:val="00367590"/>
    <w:rsid w:val="00394139"/>
    <w:rsid w:val="00394309"/>
    <w:rsid w:val="003F0C0E"/>
    <w:rsid w:val="003F170D"/>
    <w:rsid w:val="0049604F"/>
    <w:rsid w:val="00512984"/>
    <w:rsid w:val="00564B27"/>
    <w:rsid w:val="005814B3"/>
    <w:rsid w:val="005F2943"/>
    <w:rsid w:val="00612CE7"/>
    <w:rsid w:val="0063347D"/>
    <w:rsid w:val="00635EB1"/>
    <w:rsid w:val="00693E98"/>
    <w:rsid w:val="006B4A8F"/>
    <w:rsid w:val="006E3C75"/>
    <w:rsid w:val="006E7FAE"/>
    <w:rsid w:val="00764D14"/>
    <w:rsid w:val="00782598"/>
    <w:rsid w:val="007D39C6"/>
    <w:rsid w:val="007E45F5"/>
    <w:rsid w:val="00806040"/>
    <w:rsid w:val="00827B3F"/>
    <w:rsid w:val="008404F9"/>
    <w:rsid w:val="00841D42"/>
    <w:rsid w:val="00842806"/>
    <w:rsid w:val="00852895"/>
    <w:rsid w:val="00885E79"/>
    <w:rsid w:val="008D5A09"/>
    <w:rsid w:val="00900E5D"/>
    <w:rsid w:val="00920E25"/>
    <w:rsid w:val="009351FB"/>
    <w:rsid w:val="00943283"/>
    <w:rsid w:val="0094395B"/>
    <w:rsid w:val="00957740"/>
    <w:rsid w:val="00972F5C"/>
    <w:rsid w:val="00984011"/>
    <w:rsid w:val="009D7950"/>
    <w:rsid w:val="00A95D7C"/>
    <w:rsid w:val="00B02BEC"/>
    <w:rsid w:val="00B25653"/>
    <w:rsid w:val="00B41382"/>
    <w:rsid w:val="00B47CAB"/>
    <w:rsid w:val="00BB29C8"/>
    <w:rsid w:val="00BB5761"/>
    <w:rsid w:val="00BE4EDD"/>
    <w:rsid w:val="00C243E0"/>
    <w:rsid w:val="00C36140"/>
    <w:rsid w:val="00C379B2"/>
    <w:rsid w:val="00C46BF8"/>
    <w:rsid w:val="00C90256"/>
    <w:rsid w:val="00CA5B30"/>
    <w:rsid w:val="00D21500"/>
    <w:rsid w:val="00D60103"/>
    <w:rsid w:val="00D81C9A"/>
    <w:rsid w:val="00D97B63"/>
    <w:rsid w:val="00DE12F5"/>
    <w:rsid w:val="00E32DFC"/>
    <w:rsid w:val="00E76F02"/>
    <w:rsid w:val="00E779D0"/>
    <w:rsid w:val="00E82648"/>
    <w:rsid w:val="00E86910"/>
    <w:rsid w:val="00ED6E8D"/>
    <w:rsid w:val="00F3337E"/>
    <w:rsid w:val="00F84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uiPriority="0"/>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0"/>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uiPriority="0"/>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8D5A09"/>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8D5A09"/>
    <w:pPr>
      <w:jc w:val="center"/>
      <w:outlineLvl w:val="0"/>
    </w:pPr>
    <w:rPr>
      <w:rFonts w:cs="Arial"/>
      <w:b/>
      <w:bCs/>
      <w:kern w:val="32"/>
      <w:sz w:val="32"/>
      <w:szCs w:val="32"/>
    </w:rPr>
  </w:style>
  <w:style w:type="paragraph" w:styleId="2">
    <w:name w:val="heading 2"/>
    <w:aliases w:val="!Разделы документа"/>
    <w:basedOn w:val="a"/>
    <w:link w:val="20"/>
    <w:qFormat/>
    <w:rsid w:val="008D5A09"/>
    <w:pPr>
      <w:jc w:val="center"/>
      <w:outlineLvl w:val="1"/>
    </w:pPr>
    <w:rPr>
      <w:rFonts w:cs="Arial"/>
      <w:b/>
      <w:bCs/>
      <w:iCs/>
      <w:sz w:val="30"/>
      <w:szCs w:val="28"/>
    </w:rPr>
  </w:style>
  <w:style w:type="paragraph" w:styleId="3">
    <w:name w:val="heading 3"/>
    <w:aliases w:val="!Главы документа"/>
    <w:basedOn w:val="a"/>
    <w:link w:val="30"/>
    <w:qFormat/>
    <w:rsid w:val="008D5A09"/>
    <w:pPr>
      <w:outlineLvl w:val="2"/>
    </w:pPr>
    <w:rPr>
      <w:rFonts w:cs="Arial"/>
      <w:b/>
      <w:bCs/>
      <w:sz w:val="28"/>
      <w:szCs w:val="26"/>
    </w:rPr>
  </w:style>
  <w:style w:type="paragraph" w:styleId="4">
    <w:name w:val="heading 4"/>
    <w:aliases w:val="!Параграфы/Статьи документа"/>
    <w:basedOn w:val="a"/>
    <w:link w:val="40"/>
    <w:qFormat/>
    <w:rsid w:val="008D5A0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117D74"/>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locked/>
    <w:rsid w:val="00117D74"/>
    <w:rPr>
      <w:rFonts w:ascii="Arial" w:eastAsia="Times New Roman" w:hAnsi="Arial" w:cs="Arial"/>
      <w:b/>
      <w:bCs/>
      <w:iCs/>
      <w:sz w:val="30"/>
      <w:szCs w:val="28"/>
    </w:rPr>
  </w:style>
  <w:style w:type="character" w:customStyle="1" w:styleId="30">
    <w:name w:val="Заголовок 3 Знак"/>
    <w:aliases w:val="!Главы документа Знак"/>
    <w:link w:val="3"/>
    <w:locked/>
    <w:rsid w:val="00117D74"/>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locked/>
    <w:rsid w:val="00117D74"/>
    <w:rPr>
      <w:rFonts w:ascii="Arial" w:eastAsia="Times New Roman" w:hAnsi="Arial"/>
      <w:b/>
      <w:bCs/>
      <w:sz w:val="26"/>
      <w:szCs w:val="28"/>
    </w:rPr>
  </w:style>
  <w:style w:type="character" w:styleId="HTML">
    <w:name w:val="HTML Variable"/>
    <w:aliases w:val="!Ссылки в документе"/>
    <w:rsid w:val="008D5A0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8D5A09"/>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117D74"/>
    <w:rPr>
      <w:rFonts w:ascii="Courier" w:eastAsia="Times New Roman" w:hAnsi="Courier"/>
      <w:szCs w:val="20"/>
    </w:rPr>
  </w:style>
  <w:style w:type="paragraph" w:customStyle="1" w:styleId="Title">
    <w:name w:val="Title!Название НПА"/>
    <w:basedOn w:val="a"/>
    <w:rsid w:val="008D5A09"/>
    <w:pPr>
      <w:spacing w:before="240" w:after="60"/>
      <w:jc w:val="center"/>
      <w:outlineLvl w:val="0"/>
    </w:pPr>
    <w:rPr>
      <w:rFonts w:cs="Arial"/>
      <w:b/>
      <w:bCs/>
      <w:kern w:val="28"/>
      <w:sz w:val="32"/>
      <w:szCs w:val="32"/>
    </w:rPr>
  </w:style>
  <w:style w:type="character" w:styleId="a5">
    <w:name w:val="Hyperlink"/>
    <w:rsid w:val="008D5A09"/>
    <w:rPr>
      <w:color w:val="0000FF"/>
      <w:u w:val="none"/>
    </w:rPr>
  </w:style>
  <w:style w:type="paragraph" w:customStyle="1" w:styleId="Application">
    <w:name w:val="Application!Приложение"/>
    <w:rsid w:val="008D5A09"/>
    <w:pPr>
      <w:spacing w:before="120" w:after="120"/>
      <w:jc w:val="right"/>
    </w:pPr>
    <w:rPr>
      <w:rFonts w:ascii="Arial" w:eastAsia="Times New Roman" w:hAnsi="Arial" w:cs="Arial"/>
      <w:b/>
      <w:bCs/>
      <w:kern w:val="28"/>
      <w:sz w:val="32"/>
      <w:szCs w:val="32"/>
    </w:rPr>
  </w:style>
  <w:style w:type="paragraph" w:customStyle="1" w:styleId="Table">
    <w:name w:val="Table!Таблица"/>
    <w:rsid w:val="008D5A09"/>
    <w:rPr>
      <w:rFonts w:ascii="Arial" w:eastAsia="Times New Roman" w:hAnsi="Arial" w:cs="Arial"/>
      <w:bCs/>
      <w:kern w:val="28"/>
      <w:sz w:val="24"/>
      <w:szCs w:val="32"/>
    </w:rPr>
  </w:style>
  <w:style w:type="paragraph" w:customStyle="1" w:styleId="Table0">
    <w:name w:val="Table!"/>
    <w:next w:val="Table"/>
    <w:rsid w:val="008D5A09"/>
    <w:pPr>
      <w:jc w:val="center"/>
    </w:pPr>
    <w:rPr>
      <w:rFonts w:ascii="Arial" w:eastAsia="Times New Roman" w:hAnsi="Arial" w:cs="Arial"/>
      <w:b/>
      <w:bCs/>
      <w:kern w:val="28"/>
      <w:sz w:val="24"/>
      <w:szCs w:val="32"/>
    </w:rPr>
  </w:style>
  <w:style w:type="character" w:customStyle="1" w:styleId="Absatz-Standardschriftart">
    <w:name w:val="Absatz-Standardschriftart"/>
    <w:uiPriority w:val="99"/>
    <w:rsid w:val="00117D74"/>
  </w:style>
  <w:style w:type="character" w:customStyle="1" w:styleId="WW-Absatz-Standardschriftart">
    <w:name w:val="WW-Absatz-Standardschriftart"/>
    <w:uiPriority w:val="99"/>
    <w:rsid w:val="00117D74"/>
  </w:style>
  <w:style w:type="character" w:customStyle="1" w:styleId="WW-Absatz-Standardschriftart1">
    <w:name w:val="WW-Absatz-Standardschriftart1"/>
    <w:uiPriority w:val="99"/>
    <w:rsid w:val="00117D74"/>
  </w:style>
  <w:style w:type="character" w:customStyle="1" w:styleId="11">
    <w:name w:val="Основной шрифт абзаца1"/>
    <w:uiPriority w:val="99"/>
    <w:rsid w:val="00117D74"/>
  </w:style>
  <w:style w:type="paragraph" w:customStyle="1" w:styleId="a6">
    <w:name w:val="Заголовок"/>
    <w:basedOn w:val="a"/>
    <w:next w:val="a7"/>
    <w:uiPriority w:val="99"/>
    <w:rsid w:val="00117D74"/>
    <w:pPr>
      <w:keepNext/>
      <w:spacing w:before="240" w:after="120"/>
    </w:pPr>
    <w:rPr>
      <w:rFonts w:eastAsia="Arial Unicode MS"/>
    </w:rPr>
  </w:style>
  <w:style w:type="paragraph" w:styleId="a7">
    <w:name w:val="Body Text"/>
    <w:basedOn w:val="a"/>
    <w:link w:val="a8"/>
    <w:uiPriority w:val="99"/>
    <w:rsid w:val="00117D74"/>
    <w:pPr>
      <w:spacing w:after="120"/>
    </w:pPr>
    <w:rPr>
      <w:rFonts w:ascii="Times New Roman" w:hAnsi="Times New Roman"/>
      <w:sz w:val="28"/>
      <w:szCs w:val="28"/>
      <w:lang w:eastAsia="ar-SA"/>
    </w:rPr>
  </w:style>
  <w:style w:type="character" w:customStyle="1" w:styleId="a8">
    <w:name w:val="Основной текст Знак"/>
    <w:link w:val="a7"/>
    <w:uiPriority w:val="99"/>
    <w:locked/>
    <w:rsid w:val="00117D74"/>
    <w:rPr>
      <w:rFonts w:ascii="Times New Roman" w:hAnsi="Times New Roman" w:cs="Times New Roman"/>
      <w:sz w:val="22"/>
      <w:szCs w:val="22"/>
      <w:lang w:eastAsia="ar-SA" w:bidi="ar-SA"/>
    </w:rPr>
  </w:style>
  <w:style w:type="paragraph" w:styleId="a9">
    <w:name w:val="List"/>
    <w:basedOn w:val="a7"/>
    <w:uiPriority w:val="99"/>
    <w:rsid w:val="00117D74"/>
  </w:style>
  <w:style w:type="paragraph" w:customStyle="1" w:styleId="12">
    <w:name w:val="Название1"/>
    <w:basedOn w:val="a"/>
    <w:uiPriority w:val="99"/>
    <w:rsid w:val="00117D74"/>
    <w:pPr>
      <w:suppressLineNumbers/>
      <w:spacing w:before="120" w:after="120"/>
    </w:pPr>
    <w:rPr>
      <w:i/>
      <w:iCs/>
      <w:sz w:val="20"/>
      <w:szCs w:val="20"/>
    </w:rPr>
  </w:style>
  <w:style w:type="paragraph" w:customStyle="1" w:styleId="13">
    <w:name w:val="Указатель1"/>
    <w:basedOn w:val="a"/>
    <w:uiPriority w:val="99"/>
    <w:rsid w:val="00117D74"/>
    <w:pPr>
      <w:suppressLineNumbers/>
    </w:pPr>
  </w:style>
  <w:style w:type="paragraph" w:customStyle="1" w:styleId="ConsPlusNonformat">
    <w:name w:val="ConsPlusNonformat"/>
    <w:uiPriority w:val="99"/>
    <w:rsid w:val="00117D74"/>
    <w:pPr>
      <w:widowControl w:val="0"/>
      <w:suppressAutoHyphens/>
      <w:autoSpaceDE w:val="0"/>
    </w:pPr>
    <w:rPr>
      <w:rFonts w:ascii="Courier New" w:eastAsia="Times New Roman" w:hAnsi="Courier New" w:cs="Courier New"/>
      <w:lang w:eastAsia="ar-SA"/>
    </w:rPr>
  </w:style>
  <w:style w:type="paragraph" w:customStyle="1" w:styleId="ConsPlusTitle">
    <w:name w:val="ConsPlusTitle"/>
    <w:uiPriority w:val="99"/>
    <w:rsid w:val="00117D74"/>
    <w:pPr>
      <w:widowControl w:val="0"/>
      <w:suppressAutoHyphens/>
      <w:autoSpaceDE w:val="0"/>
    </w:pPr>
    <w:rPr>
      <w:rFonts w:ascii="Times New Roman" w:eastAsia="Times New Roman" w:hAnsi="Times New Roman"/>
      <w:b/>
      <w:bCs/>
      <w:sz w:val="28"/>
      <w:szCs w:val="28"/>
      <w:lang w:eastAsia="ar-SA"/>
    </w:rPr>
  </w:style>
  <w:style w:type="paragraph" w:customStyle="1" w:styleId="ConsPlusCell">
    <w:name w:val="ConsPlusCell"/>
    <w:uiPriority w:val="99"/>
    <w:rsid w:val="00117D74"/>
    <w:pPr>
      <w:widowControl w:val="0"/>
      <w:suppressAutoHyphens/>
      <w:autoSpaceDE w:val="0"/>
    </w:pPr>
    <w:rPr>
      <w:rFonts w:ascii="Arial" w:eastAsia="Times New Roman" w:hAnsi="Arial" w:cs="Arial"/>
      <w:lang w:eastAsia="ar-SA"/>
    </w:rPr>
  </w:style>
  <w:style w:type="paragraph" w:customStyle="1" w:styleId="aa">
    <w:name w:val="Содержимое таблицы"/>
    <w:basedOn w:val="a"/>
    <w:uiPriority w:val="99"/>
    <w:rsid w:val="00117D74"/>
    <w:pPr>
      <w:suppressLineNumbers/>
    </w:pPr>
  </w:style>
  <w:style w:type="paragraph" w:customStyle="1" w:styleId="ab">
    <w:name w:val="Заголовок таблицы"/>
    <w:basedOn w:val="aa"/>
    <w:uiPriority w:val="99"/>
    <w:rsid w:val="00117D74"/>
    <w:pPr>
      <w:jc w:val="center"/>
    </w:pPr>
    <w:rPr>
      <w:b/>
      <w:bCs/>
    </w:rPr>
  </w:style>
  <w:style w:type="character" w:styleId="ac">
    <w:name w:val="FollowedHyperlink"/>
    <w:uiPriority w:val="99"/>
    <w:semiHidden/>
    <w:rsid w:val="00117D74"/>
    <w:rPr>
      <w:color w:val="800080"/>
      <w:u w:val="single"/>
    </w:rPr>
  </w:style>
  <w:style w:type="paragraph" w:styleId="ad">
    <w:name w:val="header"/>
    <w:basedOn w:val="a"/>
    <w:link w:val="ae"/>
    <w:uiPriority w:val="99"/>
    <w:rsid w:val="00117D74"/>
    <w:pPr>
      <w:tabs>
        <w:tab w:val="center" w:pos="4677"/>
        <w:tab w:val="right" w:pos="9355"/>
      </w:tabs>
    </w:pPr>
    <w:rPr>
      <w:rFonts w:ascii="Times New Roman" w:hAnsi="Times New Roman"/>
      <w:sz w:val="28"/>
      <w:szCs w:val="28"/>
      <w:lang w:eastAsia="ar-SA"/>
    </w:rPr>
  </w:style>
  <w:style w:type="character" w:customStyle="1" w:styleId="ae">
    <w:name w:val="Верхний колонтитул Знак"/>
    <w:link w:val="ad"/>
    <w:uiPriority w:val="99"/>
    <w:locked/>
    <w:rsid w:val="00117D74"/>
    <w:rPr>
      <w:rFonts w:ascii="Times New Roman" w:hAnsi="Times New Roman" w:cs="Times New Roman"/>
      <w:sz w:val="22"/>
      <w:szCs w:val="22"/>
      <w:lang w:eastAsia="ar-SA" w:bidi="ar-SA"/>
    </w:rPr>
  </w:style>
  <w:style w:type="paragraph" w:styleId="af">
    <w:name w:val="footer"/>
    <w:basedOn w:val="a"/>
    <w:link w:val="af0"/>
    <w:uiPriority w:val="99"/>
    <w:rsid w:val="00117D74"/>
    <w:pPr>
      <w:tabs>
        <w:tab w:val="center" w:pos="4677"/>
        <w:tab w:val="right" w:pos="9355"/>
      </w:tabs>
    </w:pPr>
    <w:rPr>
      <w:rFonts w:ascii="Times New Roman" w:hAnsi="Times New Roman"/>
      <w:sz w:val="28"/>
      <w:szCs w:val="28"/>
      <w:lang w:eastAsia="ar-SA"/>
    </w:rPr>
  </w:style>
  <w:style w:type="character" w:customStyle="1" w:styleId="af0">
    <w:name w:val="Нижний колонтитул Знак"/>
    <w:link w:val="af"/>
    <w:uiPriority w:val="99"/>
    <w:locked/>
    <w:rsid w:val="00117D74"/>
    <w:rPr>
      <w:rFonts w:ascii="Times New Roman" w:hAnsi="Times New Roman" w:cs="Times New Roman"/>
      <w:sz w:val="22"/>
      <w:szCs w:val="22"/>
      <w:lang w:eastAsia="ar-SA" w:bidi="ar-SA"/>
    </w:rPr>
  </w:style>
  <w:style w:type="paragraph" w:styleId="af1">
    <w:name w:val="footnote text"/>
    <w:basedOn w:val="a"/>
    <w:link w:val="af2"/>
    <w:uiPriority w:val="99"/>
    <w:semiHidden/>
    <w:rsid w:val="00117D74"/>
    <w:rPr>
      <w:rFonts w:ascii="Times New Roman" w:hAnsi="Times New Roman"/>
      <w:sz w:val="20"/>
      <w:szCs w:val="20"/>
      <w:lang w:eastAsia="ar-SA"/>
    </w:rPr>
  </w:style>
  <w:style w:type="character" w:customStyle="1" w:styleId="af2">
    <w:name w:val="Текст сноски Знак"/>
    <w:link w:val="af1"/>
    <w:uiPriority w:val="99"/>
    <w:semiHidden/>
    <w:locked/>
    <w:rsid w:val="00117D74"/>
    <w:rPr>
      <w:rFonts w:ascii="Times New Roman" w:hAnsi="Times New Roman" w:cs="Times New Roman"/>
      <w:lang w:eastAsia="ar-SA" w:bidi="ar-SA"/>
    </w:rPr>
  </w:style>
  <w:style w:type="character" w:styleId="af3">
    <w:name w:val="footnote reference"/>
    <w:uiPriority w:val="99"/>
    <w:semiHidden/>
    <w:rsid w:val="00117D74"/>
    <w:rPr>
      <w:vertAlign w:val="superscript"/>
    </w:rPr>
  </w:style>
  <w:style w:type="paragraph" w:customStyle="1" w:styleId="ConsPlusNormal">
    <w:name w:val="ConsPlusNormal"/>
    <w:rsid w:val="00117D74"/>
    <w:pPr>
      <w:widowControl w:val="0"/>
      <w:suppressAutoHyphens/>
      <w:autoSpaceDE w:val="0"/>
      <w:ind w:firstLine="720"/>
    </w:pPr>
    <w:rPr>
      <w:rFonts w:ascii="Arial" w:hAnsi="Arial" w:cs="Arial"/>
      <w:lang w:eastAsia="ar-SA"/>
    </w:rPr>
  </w:style>
  <w:style w:type="paragraph" w:styleId="af4">
    <w:name w:val="Balloon Text"/>
    <w:basedOn w:val="a"/>
    <w:link w:val="af5"/>
    <w:uiPriority w:val="99"/>
    <w:semiHidden/>
    <w:rsid w:val="00117D74"/>
    <w:rPr>
      <w:rFonts w:ascii="Tahoma" w:hAnsi="Tahoma" w:cs="Tahoma"/>
      <w:sz w:val="16"/>
      <w:szCs w:val="16"/>
      <w:lang w:eastAsia="ar-SA"/>
    </w:rPr>
  </w:style>
  <w:style w:type="character" w:customStyle="1" w:styleId="af5">
    <w:name w:val="Текст выноски Знак"/>
    <w:link w:val="af4"/>
    <w:uiPriority w:val="99"/>
    <w:semiHidden/>
    <w:locked/>
    <w:rsid w:val="00117D74"/>
    <w:rPr>
      <w:rFonts w:ascii="Tahoma" w:hAnsi="Tahoma" w:cs="Tahoma"/>
      <w:sz w:val="16"/>
      <w:szCs w:val="16"/>
      <w:lang w:eastAsia="ar-SA" w:bidi="ar-SA"/>
    </w:rPr>
  </w:style>
  <w:style w:type="table" w:styleId="af6">
    <w:name w:val="Table Grid"/>
    <w:basedOn w:val="a1"/>
    <w:uiPriority w:val="99"/>
    <w:rsid w:val="00BB29C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AndDate">
    <w:name w:val="NumberAndDate"/>
    <w:aliases w:val="!Дата и Номер"/>
    <w:qFormat/>
    <w:rsid w:val="008D5A09"/>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8D5A09"/>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94676">
      <w:marLeft w:val="0"/>
      <w:marRight w:val="0"/>
      <w:marTop w:val="0"/>
      <w:marBottom w:val="0"/>
      <w:divBdr>
        <w:top w:val="none" w:sz="0" w:space="0" w:color="auto"/>
        <w:left w:val="none" w:sz="0" w:space="0" w:color="auto"/>
        <w:bottom w:val="none" w:sz="0" w:space="0" w:color="auto"/>
        <w:right w:val="none" w:sz="0" w:space="0" w:color="auto"/>
      </w:divBdr>
    </w:div>
    <w:div w:id="274094677">
      <w:marLeft w:val="0"/>
      <w:marRight w:val="0"/>
      <w:marTop w:val="0"/>
      <w:marBottom w:val="0"/>
      <w:divBdr>
        <w:top w:val="none" w:sz="0" w:space="0" w:color="auto"/>
        <w:left w:val="none" w:sz="0" w:space="0" w:color="auto"/>
        <w:bottom w:val="none" w:sz="0" w:space="0" w:color="auto"/>
        <w:right w:val="none" w:sz="0" w:space="0" w:color="auto"/>
      </w:divBdr>
    </w:div>
    <w:div w:id="274094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9ae7620-26da-419f-84fc-09c66fb76e7d.doc" TargetMode="External"/><Relationship Id="rId13" Type="http://schemas.openxmlformats.org/officeDocument/2006/relationships/hyperlink" Target="file:///C:\content\act\8f21b21c-a408-42c4-b9fe-a939b863c84a.html" TargetMode="External"/><Relationship Id="rId18" Type="http://schemas.openxmlformats.org/officeDocument/2006/relationships/hyperlink" Target="file:///C:\content\act\86ce7833-4a60-4bde-803a-734b336f8ae3.doc" TargetMode="External"/><Relationship Id="rId26" Type="http://schemas.openxmlformats.org/officeDocument/2006/relationships/hyperlink" Target="file:///C:\content\act\67297e9a-8e9f-49bb-afa2-4b258b1d36da.html" TargetMode="External"/><Relationship Id="rId3" Type="http://schemas.microsoft.com/office/2007/relationships/stylesWithEffects" Target="stylesWithEffects.xml"/><Relationship Id="rId21" Type="http://schemas.openxmlformats.org/officeDocument/2006/relationships/hyperlink" Target="file:///C:\content\act\8f21b21c-a408-42c4-b9fe-a939b863c84a.html" TargetMode="External"/><Relationship Id="rId7" Type="http://schemas.openxmlformats.org/officeDocument/2006/relationships/endnotes" Target="endnotes.xml"/><Relationship Id="rId12" Type="http://schemas.openxmlformats.org/officeDocument/2006/relationships/hyperlink" Target="file:///C:\content\act\bba0bfb1-06c7-4e50-a8d3-fe1045784bf1.html" TargetMode="External"/><Relationship Id="rId17" Type="http://schemas.openxmlformats.org/officeDocument/2006/relationships/hyperlink" Target="file:///C:\content\act\d8af6815-6e86-41cd-84a9-20e028b0f582.doc" TargetMode="External"/><Relationship Id="rId25" Type="http://schemas.openxmlformats.org/officeDocument/2006/relationships/hyperlink" Target="consultantplus://offline/ref=48C9D9FC630C5576C67405420D11F1187F6F68E513B0A790E6E10574C57385025CDADB64B9C395e0iFH" TargetMode="External"/><Relationship Id="rId2" Type="http://schemas.openxmlformats.org/officeDocument/2006/relationships/styles" Target="styles.xml"/><Relationship Id="rId16" Type="http://schemas.openxmlformats.org/officeDocument/2006/relationships/hyperlink" Target="file:///C:\content\act\695d6153-21c1-4c27-925e-8f29861e3811.doc" TargetMode="External"/><Relationship Id="rId20" Type="http://schemas.openxmlformats.org/officeDocument/2006/relationships/hyperlink" Target="consultantplus://offline/ref=48C9D9FC630C5576C67405420D11F1187F6F68E513B0A790E6E10574C57385025CDADB64B9C395e0iF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ontent\act\c2ec4b36-bb02-41cf-9fa5-24a641d6450e.doc" TargetMode="External"/><Relationship Id="rId24"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file:///C:\content\act\9298968d-4e66-49b5-96e2-35362b51c6a2.doc" TargetMode="External"/><Relationship Id="rId23" Type="http://schemas.openxmlformats.org/officeDocument/2006/relationships/image" Target="media/image2.wmf"/><Relationship Id="rId28" Type="http://schemas.openxmlformats.org/officeDocument/2006/relationships/fontTable" Target="fontTable.xml"/><Relationship Id="rId10" Type="http://schemas.openxmlformats.org/officeDocument/2006/relationships/hyperlink" Target="file:///C:\content\act\27008fed-6262-4183-abfd-f5b227d498ef.doc" TargetMode="External"/><Relationship Id="rId19" Type="http://schemas.openxmlformats.org/officeDocument/2006/relationships/hyperlink" Target="file:///C:\content\act\8f21b21c-a408-42c4-b9fe-a939b863c84a.html" TargetMode="External"/><Relationship Id="rId4" Type="http://schemas.openxmlformats.org/officeDocument/2006/relationships/settings" Target="settings.xml"/><Relationship Id="rId9" Type="http://schemas.openxmlformats.org/officeDocument/2006/relationships/hyperlink" Target="file:///C:\content\act\4c06eee0-3c2d-401a-b979-8c035dbf8a12.doc" TargetMode="External"/><Relationship Id="rId14" Type="http://schemas.openxmlformats.org/officeDocument/2006/relationships/hyperlink" Target="file:///C:\content\act\bba0bfb1-06c7-4e50-a8d3-fe1045784bf1.html" TargetMode="External"/><Relationship Id="rId22" Type="http://schemas.openxmlformats.org/officeDocument/2006/relationships/image" Target="media/image1.wmf"/><Relationship Id="rId27" Type="http://schemas.openxmlformats.org/officeDocument/2006/relationships/hyperlink" Target="file:///C:\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20</Pages>
  <Words>8631</Words>
  <Characters>49202</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КОМИТЕТ СТАВРОПОЛЬСКОГО КРАЯ ПО ПИЩЕВОЙ И ПЕРЕРАБАТЫВАЮЩЕЙ ПРОМЫШЛЕННОСТИ, ТОРГОВЛЕ И ЛИЦЕНЗИРОВАНИЮ</vt:lpstr>
    </vt:vector>
  </TitlesOfParts>
  <Company/>
  <LinksUpToDate>false</LinksUpToDate>
  <CharactersWithSpaces>57718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КОМИТЕТ СТАВРОПОЛЬСКОГО КРАЯ ПО ПИЩЕВОЙ И ПЕРЕРАБАТЫВАЮЩЕЙ ПРОМЫШЛЕННОСТИ, ТОРГОВЛЕ И ЛИЦЕНЗИРОВАНИЮ</dc:title>
  <dc:subject/>
  <dc:creator>User</dc:creator>
  <cp:keywords/>
  <dc:description/>
  <cp:lastModifiedBy>Владимир Васильевич Потапов</cp:lastModifiedBy>
  <cp:revision>3</cp:revision>
  <dcterms:created xsi:type="dcterms:W3CDTF">2016-07-14T12:20:00Z</dcterms:created>
  <dcterms:modified xsi:type="dcterms:W3CDTF">2021-07-23T13:06:00Z</dcterms:modified>
</cp:coreProperties>
</file>