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21F77B" w14:textId="77777777" w:rsidR="006A7920" w:rsidRPr="002202FA" w:rsidRDefault="006A7920" w:rsidP="006A7920">
      <w:pPr>
        <w:suppressAutoHyphens/>
        <w:jc w:val="center"/>
        <w:rPr>
          <w:rFonts w:cs="Arial"/>
          <w:bCs/>
          <w:kern w:val="28"/>
          <w:lang w:eastAsia="ar-SA"/>
        </w:rPr>
      </w:pPr>
      <w:r>
        <w:rPr>
          <w:rFonts w:cs="Arial"/>
          <w:bCs/>
          <w:kern w:val="28"/>
          <w:lang w:eastAsia="ar-SA"/>
        </w:rPr>
        <w:t xml:space="preserve">Утратил силу </w:t>
      </w:r>
      <w:hyperlink r:id="rId6" w:tgtFrame="Cancelling" w:history="1">
        <w:r w:rsidRPr="002202FA">
          <w:rPr>
            <w:rStyle w:val="a3"/>
            <w:rFonts w:cs="Arial"/>
            <w:bCs/>
            <w:kern w:val="28"/>
            <w:lang w:eastAsia="ar-SA"/>
          </w:rPr>
          <w:t xml:space="preserve">приказом </w:t>
        </w:r>
        <w:r w:rsidRPr="002202FA">
          <w:rPr>
            <w:rStyle w:val="a3"/>
            <w:rFonts w:cs="Arial"/>
            <w:bCs/>
            <w:kern w:val="28"/>
            <w:lang w:val="x-none" w:eastAsia="ar-SA"/>
          </w:rPr>
          <w:t>департамент</w:t>
        </w:r>
        <w:r w:rsidRPr="002202FA">
          <w:rPr>
            <w:rStyle w:val="a3"/>
            <w:rFonts w:cs="Arial"/>
            <w:bCs/>
            <w:kern w:val="28"/>
            <w:lang w:eastAsia="ar-SA"/>
          </w:rPr>
          <w:t>а</w:t>
        </w:r>
        <w:r w:rsidRPr="002202FA">
          <w:rPr>
            <w:rStyle w:val="a3"/>
            <w:rFonts w:cs="Arial"/>
            <w:bCs/>
            <w:kern w:val="28"/>
            <w:lang w:val="x-none" w:eastAsia="ar-SA"/>
          </w:rPr>
          <w:t xml:space="preserve"> по труду и социальной защите населения костромской области</w:t>
        </w:r>
        <w:r w:rsidRPr="002202FA">
          <w:rPr>
            <w:rStyle w:val="a3"/>
            <w:rFonts w:cs="Arial"/>
            <w:bCs/>
            <w:kern w:val="28"/>
            <w:lang w:eastAsia="ar-SA"/>
          </w:rPr>
          <w:t xml:space="preserve"> от 21.07.2020 № 624</w:t>
        </w:r>
      </w:hyperlink>
    </w:p>
    <w:p w14:paraId="251FDC43" w14:textId="77777777" w:rsidR="006A7920" w:rsidRDefault="006A7920" w:rsidP="00F061F8">
      <w:pPr>
        <w:pStyle w:val="aa"/>
        <w:rPr>
          <w:rFonts w:ascii="Arial" w:hAnsi="Arial"/>
          <w:color w:val="auto"/>
          <w:sz w:val="26"/>
          <w:szCs w:val="26"/>
        </w:rPr>
      </w:pPr>
    </w:p>
    <w:p w14:paraId="5251C11E" w14:textId="77777777" w:rsidR="00862945" w:rsidRPr="00F061F8" w:rsidRDefault="00862945" w:rsidP="00F061F8">
      <w:pPr>
        <w:pStyle w:val="aa"/>
        <w:rPr>
          <w:rFonts w:ascii="Arial" w:hAnsi="Arial"/>
          <w:color w:val="auto"/>
          <w:sz w:val="26"/>
          <w:szCs w:val="26"/>
        </w:rPr>
      </w:pPr>
      <w:r w:rsidRPr="00F061F8">
        <w:rPr>
          <w:rFonts w:ascii="Arial" w:hAnsi="Arial"/>
          <w:color w:val="auto"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14:paraId="256A8061" w14:textId="77777777" w:rsidR="00862945" w:rsidRPr="00F061F8" w:rsidRDefault="00862945" w:rsidP="00F061F8">
      <w:pPr>
        <w:pStyle w:val="aa"/>
        <w:rPr>
          <w:rFonts w:ascii="Arial" w:hAnsi="Arial"/>
          <w:color w:val="auto"/>
          <w:sz w:val="26"/>
          <w:szCs w:val="26"/>
        </w:rPr>
      </w:pPr>
    </w:p>
    <w:p w14:paraId="01CBD2F9" w14:textId="77777777" w:rsidR="00862945" w:rsidRPr="00F061F8" w:rsidRDefault="00862945" w:rsidP="00F061F8">
      <w:pPr>
        <w:pStyle w:val="aa"/>
        <w:rPr>
          <w:rFonts w:ascii="Arial" w:hAnsi="Arial"/>
          <w:color w:val="000000"/>
          <w:sz w:val="26"/>
          <w:szCs w:val="26"/>
        </w:rPr>
      </w:pPr>
      <w:r w:rsidRPr="00F061F8">
        <w:rPr>
          <w:rFonts w:ascii="Arial" w:hAnsi="Arial"/>
          <w:color w:val="000000"/>
          <w:sz w:val="26"/>
          <w:szCs w:val="26"/>
        </w:rPr>
        <w:t>ПРИКАЗ</w:t>
      </w:r>
    </w:p>
    <w:p w14:paraId="036943BF" w14:textId="77777777" w:rsidR="00862945" w:rsidRPr="00F061F8" w:rsidRDefault="00862945" w:rsidP="00F061F8">
      <w:pPr>
        <w:pStyle w:val="aa"/>
        <w:rPr>
          <w:rFonts w:ascii="Arial" w:hAnsi="Arial"/>
          <w:color w:val="auto"/>
          <w:sz w:val="26"/>
          <w:szCs w:val="26"/>
        </w:rPr>
      </w:pPr>
    </w:p>
    <w:p w14:paraId="7858AD15" w14:textId="77777777" w:rsidR="00862945" w:rsidRPr="00F061F8" w:rsidRDefault="005E6F97" w:rsidP="00F061F8">
      <w:pPr>
        <w:jc w:val="center"/>
        <w:rPr>
          <w:b/>
          <w:color w:val="000000"/>
          <w:sz w:val="26"/>
          <w:szCs w:val="26"/>
        </w:rPr>
      </w:pPr>
      <w:r w:rsidRPr="00F061F8">
        <w:rPr>
          <w:b/>
          <w:color w:val="000000"/>
          <w:sz w:val="26"/>
          <w:szCs w:val="26"/>
        </w:rPr>
        <w:t>от 28</w:t>
      </w:r>
      <w:r w:rsidR="00862945" w:rsidRPr="00F061F8">
        <w:rPr>
          <w:b/>
          <w:color w:val="000000"/>
          <w:sz w:val="26"/>
          <w:szCs w:val="26"/>
        </w:rPr>
        <w:t xml:space="preserve"> </w:t>
      </w:r>
      <w:r w:rsidRPr="00F061F8">
        <w:rPr>
          <w:b/>
          <w:color w:val="000000"/>
          <w:sz w:val="26"/>
          <w:szCs w:val="26"/>
        </w:rPr>
        <w:t>июня</w:t>
      </w:r>
      <w:r w:rsidR="00862945" w:rsidRPr="00F061F8">
        <w:rPr>
          <w:b/>
          <w:color w:val="000000"/>
          <w:sz w:val="26"/>
          <w:szCs w:val="26"/>
        </w:rPr>
        <w:t xml:space="preserve">  2012 года     </w:t>
      </w:r>
      <w:r w:rsidR="00925A90" w:rsidRPr="00F061F8">
        <w:rPr>
          <w:b/>
          <w:color w:val="000000"/>
          <w:sz w:val="26"/>
          <w:szCs w:val="26"/>
        </w:rPr>
        <w:t xml:space="preserve">           </w:t>
      </w:r>
      <w:r w:rsidR="00862945" w:rsidRPr="00F061F8">
        <w:rPr>
          <w:b/>
          <w:color w:val="000000"/>
          <w:sz w:val="26"/>
          <w:szCs w:val="26"/>
        </w:rPr>
        <w:t xml:space="preserve">№ </w:t>
      </w:r>
      <w:r w:rsidRPr="00F061F8">
        <w:rPr>
          <w:b/>
          <w:color w:val="000000"/>
          <w:sz w:val="26"/>
          <w:szCs w:val="26"/>
        </w:rPr>
        <w:t xml:space="preserve"> 450</w:t>
      </w:r>
    </w:p>
    <w:p w14:paraId="7CF50663" w14:textId="77777777" w:rsidR="00862945" w:rsidRPr="00F061F8" w:rsidRDefault="00862945" w:rsidP="00F061F8">
      <w:pPr>
        <w:jc w:val="center"/>
        <w:rPr>
          <w:b/>
          <w:color w:val="000000"/>
          <w:sz w:val="26"/>
          <w:szCs w:val="26"/>
        </w:rPr>
      </w:pPr>
    </w:p>
    <w:p w14:paraId="5F02FA20" w14:textId="77777777" w:rsidR="00862945" w:rsidRPr="00F061F8" w:rsidRDefault="00862945" w:rsidP="00F061F8">
      <w:pPr>
        <w:jc w:val="center"/>
        <w:rPr>
          <w:b/>
          <w:color w:val="000000"/>
          <w:sz w:val="26"/>
          <w:szCs w:val="26"/>
        </w:rPr>
      </w:pPr>
      <w:r w:rsidRPr="00F061F8">
        <w:rPr>
          <w:b/>
          <w:color w:val="000000"/>
          <w:sz w:val="26"/>
          <w:szCs w:val="26"/>
        </w:rPr>
        <w:t>г. Кострома</w:t>
      </w:r>
    </w:p>
    <w:p w14:paraId="104288B3" w14:textId="77777777" w:rsidR="00862945" w:rsidRPr="00925A90" w:rsidRDefault="00862945" w:rsidP="00F061F8">
      <w:pPr>
        <w:jc w:val="center"/>
        <w:rPr>
          <w:color w:val="000000"/>
        </w:rPr>
      </w:pPr>
    </w:p>
    <w:p w14:paraId="63830428" w14:textId="77777777" w:rsidR="00862945" w:rsidRPr="00925A90" w:rsidRDefault="00925A90" w:rsidP="00F061F8">
      <w:pPr>
        <w:jc w:val="center"/>
      </w:pPr>
      <w:r w:rsidRPr="00F061F8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14:paraId="34435729" w14:textId="77777777" w:rsidR="00862945" w:rsidRDefault="00862945" w:rsidP="00F061F8"/>
    <w:p w14:paraId="16739790" w14:textId="77777777" w:rsidR="00792239" w:rsidRDefault="00792239" w:rsidP="00F061F8"/>
    <w:p w14:paraId="6B8A36B8" w14:textId="77777777" w:rsidR="00792239" w:rsidRPr="00792239" w:rsidRDefault="009412A2" w:rsidP="00F061F8">
      <w:pPr>
        <w:rPr>
          <w:b/>
        </w:rPr>
      </w:pPr>
      <w:r>
        <w:rPr>
          <w:b/>
        </w:rPr>
        <w:t>В редакции</w:t>
      </w:r>
      <w:r w:rsidR="00792239" w:rsidRPr="00792239">
        <w:rPr>
          <w:b/>
        </w:rPr>
        <w:t xml:space="preserve">: </w:t>
      </w:r>
    </w:p>
    <w:p w14:paraId="30620EA8" w14:textId="77777777" w:rsidR="00792239" w:rsidRDefault="00792239" w:rsidP="00F061F8">
      <w:r>
        <w:t>приказ</w:t>
      </w:r>
      <w:r w:rsidR="009412A2">
        <w:t>а</w:t>
      </w:r>
      <w:r>
        <w:t xml:space="preserve">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792239">
          <w:rPr>
            <w:rStyle w:val="a3"/>
          </w:rPr>
          <w:t xml:space="preserve">№ 542 от 01.08.2012 года (НГР </w:t>
        </w:r>
        <w:proofErr w:type="spellStart"/>
        <w:r w:rsidRPr="00792239">
          <w:rPr>
            <w:rStyle w:val="a3"/>
            <w:lang w:val="en-US"/>
          </w:rPr>
          <w:t>ru</w:t>
        </w:r>
        <w:proofErr w:type="spellEnd"/>
        <w:r w:rsidRPr="00792239">
          <w:rPr>
            <w:rStyle w:val="a3"/>
          </w:rPr>
          <w:t>44000201200739)</w:t>
        </w:r>
      </w:hyperlink>
    </w:p>
    <w:p w14:paraId="3CD90664" w14:textId="77777777" w:rsidR="00792239" w:rsidRDefault="00796329" w:rsidP="00F061F8"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796329">
          <w:rPr>
            <w:rStyle w:val="a3"/>
          </w:rPr>
          <w:t xml:space="preserve">№ 660 от 09.10.2012 года (НГР </w:t>
        </w:r>
        <w:r w:rsidRPr="00796329">
          <w:rPr>
            <w:rStyle w:val="a3"/>
            <w:lang w:val="en-US"/>
          </w:rPr>
          <w:t>RU</w:t>
        </w:r>
        <w:r w:rsidRPr="00796329">
          <w:rPr>
            <w:rStyle w:val="a3"/>
          </w:rPr>
          <w:t>44000201200991)</w:t>
        </w:r>
      </w:hyperlink>
    </w:p>
    <w:p w14:paraId="6CD70F7B" w14:textId="77777777" w:rsidR="00796329" w:rsidRDefault="006305A3" w:rsidP="00F061F8">
      <w: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6305A3">
          <w:rPr>
            <w:rStyle w:val="a3"/>
          </w:rPr>
          <w:t xml:space="preserve">№ 36 от 28.01.2013 года (НГР </w:t>
        </w:r>
        <w:r w:rsidRPr="006305A3">
          <w:rPr>
            <w:rStyle w:val="a3"/>
            <w:lang w:val="en-US"/>
          </w:rPr>
          <w:t>RU</w:t>
        </w:r>
        <w:r w:rsidRPr="006305A3">
          <w:rPr>
            <w:rStyle w:val="a3"/>
          </w:rPr>
          <w:t>44000201300038)</w:t>
        </w:r>
      </w:hyperlink>
    </w:p>
    <w:p w14:paraId="1179C3C5" w14:textId="77777777" w:rsidR="006305A3" w:rsidRDefault="00FD1457" w:rsidP="00F061F8">
      <w:r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</w:p>
    <w:p w14:paraId="07580734" w14:textId="77777777" w:rsidR="00EC704F" w:rsidRPr="0078109C" w:rsidRDefault="00EC704F" w:rsidP="00EC704F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</w:p>
    <w:p w14:paraId="571916ED" w14:textId="77777777" w:rsidR="00FD1457" w:rsidRPr="00925A90" w:rsidRDefault="00FD1457" w:rsidP="00F061F8"/>
    <w:p w14:paraId="78917569" w14:textId="77777777" w:rsidR="00925A90" w:rsidRPr="00925A90" w:rsidRDefault="00925A90" w:rsidP="00F061F8"/>
    <w:p w14:paraId="7F522BE3" w14:textId="77777777" w:rsidR="00423A5E" w:rsidRPr="00925A90" w:rsidRDefault="00423A5E" w:rsidP="00F061F8">
      <w:pPr>
        <w:pStyle w:val="15"/>
        <w:tabs>
          <w:tab w:val="left" w:pos="993"/>
        </w:tabs>
        <w:spacing w:line="240" w:lineRule="auto"/>
        <w:ind w:firstLine="567"/>
        <w:jc w:val="both"/>
        <w:rPr>
          <w:rStyle w:val="60"/>
          <w:rFonts w:ascii="Arial" w:hAnsi="Arial" w:cs="Times New Roman"/>
          <w:kern w:val="0"/>
          <w:szCs w:val="28"/>
        </w:rPr>
      </w:pPr>
      <w:r w:rsidRPr="00925A90">
        <w:rPr>
          <w:rStyle w:val="60"/>
          <w:rFonts w:ascii="Arial" w:hAnsi="Arial" w:cs="Times New Roman"/>
          <w:kern w:val="0"/>
          <w:szCs w:val="28"/>
        </w:rPr>
        <w:t xml:space="preserve">В целях реализации Федерального закона </w:t>
      </w:r>
      <w:hyperlink r:id="rId12" w:tgtFrame="Logical" w:history="1">
        <w:r w:rsidRPr="00E12C4E">
          <w:rPr>
            <w:rStyle w:val="a3"/>
            <w:rFonts w:ascii="Arial" w:hAnsi="Arial" w:cs="Times New Roman"/>
            <w:kern w:val="0"/>
            <w:szCs w:val="28"/>
          </w:rPr>
          <w:t>от 27 июля 2010 года № 210-ФЗ</w:t>
        </w:r>
      </w:hyperlink>
      <w:r w:rsidRPr="00925A90">
        <w:rPr>
          <w:rStyle w:val="60"/>
          <w:rFonts w:ascii="Arial" w:hAnsi="Arial" w:cs="Times New Roman"/>
          <w:kern w:val="0"/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3" w:tgtFrame="Logical" w:history="1">
        <w:r w:rsidRPr="00F061F8">
          <w:rPr>
            <w:rStyle w:val="a3"/>
            <w:rFonts w:ascii="Arial" w:hAnsi="Arial" w:cs="Times New Roman"/>
            <w:kern w:val="0"/>
            <w:szCs w:val="28"/>
          </w:rPr>
          <w:t>от 11 мая 2012 года № 175-а</w:t>
        </w:r>
      </w:hyperlink>
      <w:r w:rsidRPr="00925A90">
        <w:rPr>
          <w:rStyle w:val="60"/>
          <w:rFonts w:ascii="Arial" w:hAnsi="Arial" w:cs="Times New Roman"/>
          <w:kern w:val="0"/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</w:p>
    <w:p w14:paraId="0E6A8F4A" w14:textId="77777777" w:rsidR="00862945" w:rsidRPr="00925A90" w:rsidRDefault="00862945" w:rsidP="00F061F8">
      <w:pPr>
        <w:tabs>
          <w:tab w:val="left" w:pos="993"/>
        </w:tabs>
        <w:rPr>
          <w:rStyle w:val="TimesNewRoman14"/>
          <w:rFonts w:ascii="Arial" w:hAnsi="Arial"/>
          <w:sz w:val="24"/>
        </w:rPr>
      </w:pPr>
      <w:r w:rsidRPr="00925A90">
        <w:rPr>
          <w:rStyle w:val="TimesNewRoman14"/>
          <w:rFonts w:ascii="Arial" w:hAnsi="Arial"/>
          <w:sz w:val="24"/>
        </w:rPr>
        <w:t>ПРИКАЗЫВАЮ:</w:t>
      </w:r>
    </w:p>
    <w:p w14:paraId="2907CC0C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  <w:r w:rsidRPr="00925A90">
        <w:rPr>
          <w:rStyle w:val="TimesNewRoman14"/>
          <w:rFonts w:ascii="Arial" w:hAnsi="Arial" w:cs="Times New Roman"/>
          <w:sz w:val="24"/>
        </w:rPr>
        <w:t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</w:t>
      </w:r>
      <w:r w:rsidRPr="00925A90">
        <w:rPr>
          <w:rFonts w:cs="Times New Roman"/>
          <w:sz w:val="24"/>
          <w:szCs w:val="28"/>
        </w:rPr>
        <w:t>азначение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катастрофы.</w:t>
      </w:r>
      <w:r w:rsidRPr="00925A90">
        <w:rPr>
          <w:sz w:val="24"/>
        </w:rPr>
        <w:t xml:space="preserve"> </w:t>
      </w:r>
    </w:p>
    <w:p w14:paraId="2B2BAABF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2. Признать утратившим силу приказ департамента социальной защиты населения, опеки и попечительства Костромской области </w:t>
      </w:r>
      <w:hyperlink r:id="rId14" w:tgtFrame="Logical" w:history="1">
        <w:r w:rsidRPr="00F061F8">
          <w:rPr>
            <w:rStyle w:val="a3"/>
            <w:rFonts w:cs="Times New Roman"/>
            <w:sz w:val="24"/>
            <w:szCs w:val="28"/>
          </w:rPr>
          <w:t>от 18 марта 2010 года № 120</w:t>
        </w:r>
      </w:hyperlink>
      <w:r w:rsidRPr="00925A90">
        <w:rPr>
          <w:rFonts w:cs="Times New Roman"/>
          <w:sz w:val="24"/>
          <w:szCs w:val="28"/>
        </w:rPr>
        <w:t xml:space="preserve"> «Об утверждении административного регламента».</w:t>
      </w:r>
    </w:p>
    <w:p w14:paraId="454238AE" w14:textId="77777777" w:rsidR="00862945" w:rsidRPr="00925A90" w:rsidRDefault="00862945" w:rsidP="00F061F8">
      <w:pPr>
        <w:tabs>
          <w:tab w:val="left" w:pos="720"/>
        </w:tabs>
        <w:rPr>
          <w:rStyle w:val="TimesNewRoman14"/>
          <w:rFonts w:ascii="Arial" w:hAnsi="Arial"/>
          <w:sz w:val="24"/>
        </w:rPr>
      </w:pPr>
      <w:r w:rsidRPr="00925A90">
        <w:rPr>
          <w:rStyle w:val="TimesNewRoman14"/>
          <w:rFonts w:ascii="Arial" w:hAnsi="Arial"/>
          <w:sz w:val="24"/>
        </w:rPr>
        <w:lastRenderedPageBreak/>
        <w:t>3. Настоящий приказ вступает в силу со дня его официального опубликования.</w:t>
      </w:r>
    </w:p>
    <w:p w14:paraId="18853624" w14:textId="77777777" w:rsidR="00862945" w:rsidRPr="00925A90" w:rsidRDefault="00862945" w:rsidP="00F061F8"/>
    <w:p w14:paraId="497ACF21" w14:textId="77777777" w:rsidR="00862945" w:rsidRPr="00925A90" w:rsidRDefault="00862945" w:rsidP="00F061F8"/>
    <w:p w14:paraId="07690CD8" w14:textId="77777777" w:rsidR="00862945" w:rsidRPr="00925A90" w:rsidRDefault="000A2A37" w:rsidP="00F061F8">
      <w:r w:rsidRPr="00925A90">
        <w:t>Первый заместитель</w:t>
      </w:r>
    </w:p>
    <w:p w14:paraId="641E6480" w14:textId="77777777" w:rsidR="000A2A37" w:rsidRPr="00925A90" w:rsidRDefault="000A2A37" w:rsidP="00F061F8">
      <w:r w:rsidRPr="00925A90">
        <w:t>директора департамента                                      В.А. Шилов</w:t>
      </w:r>
    </w:p>
    <w:p w14:paraId="7D027EE1" w14:textId="77777777" w:rsidR="00862945" w:rsidRPr="00925A90" w:rsidRDefault="00862945" w:rsidP="00F061F8"/>
    <w:p w14:paraId="63CA6BA8" w14:textId="77777777" w:rsidR="00862945" w:rsidRPr="00925A90" w:rsidRDefault="00862945" w:rsidP="00F061F8"/>
    <w:p w14:paraId="6790F7DA" w14:textId="77777777" w:rsidR="00862945" w:rsidRPr="00925A90" w:rsidRDefault="00862945" w:rsidP="00F061F8"/>
    <w:p w14:paraId="3F814EA5" w14:textId="77777777" w:rsidR="00862945" w:rsidRPr="00925A90" w:rsidRDefault="00862945" w:rsidP="00F061F8"/>
    <w:p w14:paraId="5EB2F1B9" w14:textId="77777777" w:rsidR="00862945" w:rsidRPr="00925A90" w:rsidRDefault="00862945" w:rsidP="00F061F8"/>
    <w:p w14:paraId="11F0219F" w14:textId="77777777" w:rsidR="00862945" w:rsidRPr="00925A90" w:rsidRDefault="00862945" w:rsidP="00F061F8"/>
    <w:p w14:paraId="44469B51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63C141FF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080DD019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14F4F73F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14BDED27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Приложение</w:t>
      </w:r>
    </w:p>
    <w:p w14:paraId="553FACA9" w14:textId="77777777" w:rsidR="00925A90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Утвержден</w:t>
      </w:r>
    </w:p>
    <w:p w14:paraId="06CFB1C7" w14:textId="77777777" w:rsidR="00925A90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приказом департамента социальной</w:t>
      </w:r>
    </w:p>
    <w:p w14:paraId="68E3E5B9" w14:textId="77777777" w:rsidR="00925A90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защиты населения, опеки и</w:t>
      </w:r>
    </w:p>
    <w:p w14:paraId="09F0E086" w14:textId="77777777" w:rsidR="00925A90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попечительства Костромской области</w:t>
      </w:r>
    </w:p>
    <w:p w14:paraId="78E220E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от  </w:t>
      </w:r>
      <w:r w:rsidR="00925A90" w:rsidRPr="00925A90">
        <w:rPr>
          <w:rStyle w:val="TimesNewRoman14"/>
          <w:rFonts w:ascii="Arial" w:hAnsi="Arial" w:cs="Times New Roman"/>
          <w:sz w:val="24"/>
          <w:szCs w:val="28"/>
        </w:rPr>
        <w:t>28</w:t>
      </w: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 </w:t>
      </w:r>
      <w:r w:rsidR="00925A90" w:rsidRPr="00925A90">
        <w:rPr>
          <w:rStyle w:val="TimesNewRoman14"/>
          <w:rFonts w:ascii="Arial" w:hAnsi="Arial" w:cs="Times New Roman"/>
          <w:sz w:val="24"/>
          <w:szCs w:val="28"/>
        </w:rPr>
        <w:t xml:space="preserve">июня </w:t>
      </w: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2012 г. № </w:t>
      </w:r>
      <w:r w:rsidR="00925A90" w:rsidRPr="00925A90">
        <w:rPr>
          <w:rStyle w:val="TimesNewRoman14"/>
          <w:rFonts w:ascii="Arial" w:hAnsi="Arial" w:cs="Times New Roman"/>
          <w:sz w:val="24"/>
          <w:szCs w:val="28"/>
        </w:rPr>
        <w:t>450</w:t>
      </w:r>
    </w:p>
    <w:p w14:paraId="161484C0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2C357CF6" w14:textId="77777777" w:rsidR="00862945" w:rsidRPr="00925A90" w:rsidRDefault="00862945" w:rsidP="00F061F8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14:paraId="1B07C096" w14:textId="77777777" w:rsidR="00862945" w:rsidRPr="00206745" w:rsidRDefault="00862945" w:rsidP="00206745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206745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14:paraId="1373FE75" w14:textId="77777777" w:rsidR="00862945" w:rsidRPr="00925A90" w:rsidRDefault="00862945" w:rsidP="00206745">
      <w:pPr>
        <w:pStyle w:val="ConsPlusTitle"/>
        <w:widowControl/>
        <w:ind w:firstLine="567"/>
        <w:jc w:val="center"/>
        <w:rPr>
          <w:rFonts w:cs="Times New Roman"/>
          <w:b w:val="0"/>
          <w:sz w:val="24"/>
          <w:szCs w:val="28"/>
        </w:rPr>
      </w:pPr>
      <w:r w:rsidRPr="00206745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925A90" w:rsidRPr="00206745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206745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925A90" w:rsidRPr="00206745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206745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государственной услуги по назначению </w:t>
      </w:r>
      <w:r w:rsidRPr="00206745">
        <w:rPr>
          <w:rFonts w:eastAsia="Times New Roman"/>
          <w:kern w:val="32"/>
          <w:sz w:val="32"/>
          <w:szCs w:val="32"/>
          <w:lang w:eastAsia="ru-RU"/>
        </w:rPr>
        <w:t>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</w:t>
      </w:r>
    </w:p>
    <w:p w14:paraId="63F57850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5B157C8A" w14:textId="77777777" w:rsidR="00925A90" w:rsidRPr="00925A90" w:rsidRDefault="00925A90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62578E0D" w14:textId="77777777" w:rsidR="00862945" w:rsidRPr="00206745" w:rsidRDefault="00862945" w:rsidP="00206745">
      <w:pPr>
        <w:pStyle w:val="ConsPlusTitle"/>
        <w:widowControl/>
        <w:ind w:firstLine="567"/>
        <w:jc w:val="both"/>
        <w:rPr>
          <w:rStyle w:val="TimesNewRoman14"/>
          <w:rFonts w:ascii="Arial" w:eastAsia="Times New Roman" w:hAnsi="Arial"/>
          <w:szCs w:val="26"/>
          <w:lang w:eastAsia="ru-RU"/>
        </w:rPr>
      </w:pPr>
      <w:r w:rsidRPr="00206745">
        <w:rPr>
          <w:rStyle w:val="TimesNewRoman14"/>
          <w:rFonts w:ascii="Arial" w:eastAsia="Times New Roman" w:hAnsi="Arial"/>
          <w:szCs w:val="26"/>
          <w:lang w:eastAsia="ru-RU"/>
        </w:rPr>
        <w:t>Глава 1. Общие положения</w:t>
      </w:r>
    </w:p>
    <w:p w14:paraId="53F17358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0E2E303" w14:textId="77777777" w:rsidR="00423A5E" w:rsidRPr="00C008D8" w:rsidRDefault="00423A5E" w:rsidP="00F061F8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1. </w:t>
      </w:r>
      <w:r w:rsidR="00862945" w:rsidRPr="00925A90">
        <w:rPr>
          <w:rStyle w:val="TimesNewRoman14"/>
          <w:rFonts w:ascii="Arial" w:hAnsi="Arial" w:cs="Times New Roman"/>
          <w:sz w:val="24"/>
          <w:szCs w:val="28"/>
        </w:rPr>
        <w:t xml:space="preserve">Административный регламент </w:t>
      </w:r>
      <w:r w:rsidRPr="00925A90">
        <w:rPr>
          <w:rStyle w:val="60"/>
          <w:rFonts w:cs="Times New Roman"/>
          <w:sz w:val="24"/>
          <w:szCs w:val="28"/>
        </w:rPr>
        <w:t>предоставления департаментом социальной защиты населения, опеки и попечительства Костромской области (далее – уполномоченный орган) государственной услуги по н</w:t>
      </w:r>
      <w:r w:rsidR="00862945" w:rsidRPr="00925A90">
        <w:rPr>
          <w:rFonts w:cs="Times New Roman"/>
          <w:sz w:val="24"/>
          <w:szCs w:val="28"/>
        </w:rPr>
        <w:t>азначени</w:t>
      </w:r>
      <w:r w:rsidRPr="00925A90">
        <w:rPr>
          <w:rFonts w:cs="Times New Roman"/>
          <w:sz w:val="24"/>
          <w:szCs w:val="28"/>
        </w:rPr>
        <w:t>ю</w:t>
      </w:r>
      <w:r w:rsidR="00862945" w:rsidRPr="00925A90">
        <w:rPr>
          <w:rFonts w:cs="Times New Roman"/>
          <w:sz w:val="24"/>
          <w:szCs w:val="28"/>
        </w:rPr>
        <w:t xml:space="preserve"> единовременной компенсации за вред здоровью гражданам, ставшим инвалидами вследствие чернобыльской катастрофы, и семьям, потерявшим кормильца всле</w:t>
      </w:r>
      <w:r w:rsidRPr="00925A90">
        <w:rPr>
          <w:rFonts w:cs="Times New Roman"/>
          <w:sz w:val="24"/>
          <w:szCs w:val="28"/>
        </w:rPr>
        <w:t xml:space="preserve">дствие чернобыльской катастрофы </w:t>
      </w:r>
      <w:r w:rsidR="00862945" w:rsidRPr="00925A90">
        <w:rPr>
          <w:rStyle w:val="TimesNewRoman14"/>
          <w:rFonts w:ascii="Arial" w:hAnsi="Arial" w:cs="Times New Roman"/>
          <w:sz w:val="24"/>
          <w:szCs w:val="28"/>
        </w:rPr>
        <w:t>(далее - административный регламент)</w:t>
      </w: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регулирует отношения, связанные с </w:t>
      </w:r>
      <w:r w:rsidR="00862945" w:rsidRPr="00925A90">
        <w:rPr>
          <w:rStyle w:val="TimesNewRoman14"/>
          <w:rFonts w:ascii="Arial" w:hAnsi="Arial" w:cs="Times New Roman"/>
          <w:sz w:val="24"/>
          <w:szCs w:val="28"/>
        </w:rPr>
        <w:t>назначени</w:t>
      </w:r>
      <w:r w:rsidRPr="00925A90">
        <w:rPr>
          <w:rStyle w:val="TimesNewRoman14"/>
          <w:rFonts w:ascii="Arial" w:hAnsi="Arial" w:cs="Times New Roman"/>
          <w:sz w:val="24"/>
          <w:szCs w:val="28"/>
        </w:rPr>
        <w:t>ем</w:t>
      </w:r>
      <w:r w:rsidR="00862945" w:rsidRPr="00925A90">
        <w:rPr>
          <w:rFonts w:cs="Times New Roman"/>
          <w:sz w:val="24"/>
          <w:szCs w:val="28"/>
        </w:rPr>
        <w:t xml:space="preserve"> единовременной компенсации за вред здоровью гражданам, ставшими инвалидами вследствие чернобыльской</w:t>
      </w:r>
      <w:r w:rsidR="00862945" w:rsidRPr="00925A90">
        <w:rPr>
          <w:rFonts w:cs="Times New Roman"/>
          <w:sz w:val="24"/>
        </w:rPr>
        <w:t xml:space="preserve"> </w:t>
      </w:r>
      <w:r w:rsidR="00862945" w:rsidRPr="00925A90">
        <w:rPr>
          <w:rFonts w:cs="Times New Roman"/>
          <w:sz w:val="24"/>
          <w:szCs w:val="28"/>
        </w:rPr>
        <w:t>катастрофы, и семьям, потерявшим кормильца вследствие чернобыльской катастрофы, п</w:t>
      </w:r>
      <w:r w:rsidR="00862945" w:rsidRPr="00925A90">
        <w:rPr>
          <w:rStyle w:val="TimesNewRoman14"/>
          <w:rFonts w:ascii="Arial" w:hAnsi="Arial" w:cs="Times New Roman"/>
          <w:sz w:val="24"/>
          <w:szCs w:val="28"/>
        </w:rPr>
        <w:t xml:space="preserve">орядок взаимодействия </w:t>
      </w:r>
      <w:r w:rsidRPr="00925A90">
        <w:rPr>
          <w:rStyle w:val="TimesNewRoman14"/>
          <w:rFonts w:ascii="Arial" w:hAnsi="Arial"/>
          <w:sz w:val="24"/>
          <w:szCs w:val="28"/>
        </w:rPr>
        <w:t xml:space="preserve">уполномоченного органа, областного государственного казенного учреждения «Центр социальных выплат» (далее – ОГКУ «ЦСВ») </w:t>
      </w:r>
      <w:r w:rsidRPr="00925A90">
        <w:rPr>
          <w:rStyle w:val="60"/>
          <w:rFonts w:cs="Times New Roman"/>
          <w:sz w:val="24"/>
          <w:szCs w:val="28"/>
        </w:rPr>
        <w:t xml:space="preserve">с заявителями, иными органами государственной власти и местного </w:t>
      </w:r>
      <w:r w:rsidRPr="00C008D8">
        <w:rPr>
          <w:sz w:val="24"/>
          <w:szCs w:val="24"/>
        </w:rPr>
        <w:t>самоуправления, учреждениями и организациями.</w:t>
      </w:r>
    </w:p>
    <w:p w14:paraId="4B2BE772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lastRenderedPageBreak/>
        <w:t>2. Заявителями являются граждане Российской Федерации, проживающие на территории Костромской области:</w:t>
      </w:r>
    </w:p>
    <w:p w14:paraId="6E5AD5E8" w14:textId="77777777" w:rsidR="006305A3" w:rsidRDefault="00C008D8" w:rsidP="006305A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 xml:space="preserve">1) </w:t>
      </w:r>
      <w:r w:rsidR="006305A3">
        <w:rPr>
          <w:rFonts w:cs="Times New Roman"/>
          <w:sz w:val="24"/>
          <w:szCs w:val="24"/>
        </w:rPr>
        <w:t xml:space="preserve">исключен </w:t>
      </w:r>
      <w:r w:rsidR="006305A3" w:rsidRPr="006305A3">
        <w:rPr>
          <w:sz w:val="24"/>
          <w:szCs w:val="24"/>
        </w:rPr>
        <w:t>приказ</w:t>
      </w:r>
      <w:r w:rsidR="006305A3">
        <w:rPr>
          <w:sz w:val="24"/>
          <w:szCs w:val="24"/>
        </w:rPr>
        <w:t>ом</w:t>
      </w:r>
      <w:r w:rsidR="006305A3" w:rsidRPr="006305A3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5" w:tgtFrame="ChangingDocument" w:history="1">
        <w:r w:rsidR="006305A3" w:rsidRPr="006305A3">
          <w:rPr>
            <w:rStyle w:val="a3"/>
            <w:sz w:val="24"/>
            <w:szCs w:val="24"/>
          </w:rPr>
          <w:t xml:space="preserve">№ 36 от 28.01.2013 года (НГР </w:t>
        </w:r>
        <w:r w:rsidR="006305A3" w:rsidRPr="006305A3">
          <w:rPr>
            <w:rStyle w:val="a3"/>
            <w:sz w:val="24"/>
            <w:szCs w:val="24"/>
            <w:lang w:val="en-US"/>
          </w:rPr>
          <w:t>RU</w:t>
        </w:r>
        <w:r w:rsidR="006305A3" w:rsidRPr="006305A3">
          <w:rPr>
            <w:rStyle w:val="a3"/>
            <w:sz w:val="24"/>
            <w:szCs w:val="24"/>
          </w:rPr>
          <w:t>44000201300038)</w:t>
        </w:r>
      </w:hyperlink>
    </w:p>
    <w:p w14:paraId="2DCD08CA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2) инвалиды вследствие чернобыльской катастрофы из числа:</w:t>
      </w:r>
    </w:p>
    <w:p w14:paraId="2DD6E941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граждан (в том числе временно направленных или командированных), принимавших участие в ликвидации последствий катастрофы в пределах зоны отчуждения или занятых на эксплуатации или других работах на Чернобыльской АЭС;</w:t>
      </w:r>
    </w:p>
    <w:p w14:paraId="28BF1B1C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военнослужащих и военнообязанных, призванных на специальные сборы и привлеченных к выполнению работ, связанных с ликвидацией последствий чернобыльской катастрофы, независимо от места дислокации и выполнявшихся работ, а также лиц начальствующего и рядового состава органов внутренних дел,</w:t>
      </w:r>
    </w:p>
    <w:p w14:paraId="467FD95D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Государственной противопожарной службы, проходивших (проходящих) службу в зоне отчуждения;</w:t>
      </w:r>
    </w:p>
    <w:p w14:paraId="31C2969C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граждан, эвакуированных из зоны отчуждения и переселенных из зоны отселения либо выехавших в добровольном порядке из указанных зон после принятия решения об эвакуации;</w:t>
      </w:r>
    </w:p>
    <w:p w14:paraId="11189FA3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граждан, отдавших костный мозг для спасения жизни людей, пострадавших вследствие чернобыльской катастрофы, независимо от времени, прошедшего с момента трансплантации костного мозга, и времени развития у них в этой связи инвалидности;</w:t>
      </w:r>
    </w:p>
    <w:p w14:paraId="78B0F632" w14:textId="77777777" w:rsidR="00C008D8" w:rsidRPr="00C008D8" w:rsidRDefault="00C008D8" w:rsidP="006305A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 xml:space="preserve">3) </w:t>
      </w:r>
      <w:r w:rsidR="006305A3">
        <w:rPr>
          <w:rFonts w:cs="Times New Roman"/>
          <w:sz w:val="24"/>
          <w:szCs w:val="24"/>
        </w:rPr>
        <w:t xml:space="preserve">исключен </w:t>
      </w:r>
      <w:r w:rsidR="006305A3" w:rsidRPr="006305A3">
        <w:rPr>
          <w:sz w:val="24"/>
          <w:szCs w:val="24"/>
        </w:rPr>
        <w:t>приказ</w:t>
      </w:r>
      <w:r w:rsidR="006305A3">
        <w:rPr>
          <w:sz w:val="24"/>
          <w:szCs w:val="24"/>
        </w:rPr>
        <w:t>ом</w:t>
      </w:r>
      <w:r w:rsidR="006305A3" w:rsidRPr="006305A3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6" w:tgtFrame="ChangingDocument" w:history="1">
        <w:r w:rsidR="006305A3" w:rsidRPr="006305A3">
          <w:rPr>
            <w:rStyle w:val="a3"/>
            <w:sz w:val="24"/>
            <w:szCs w:val="24"/>
          </w:rPr>
          <w:t xml:space="preserve">№ 36 от 28.01.2013 года (НГР </w:t>
        </w:r>
        <w:r w:rsidR="006305A3" w:rsidRPr="006305A3">
          <w:rPr>
            <w:rStyle w:val="a3"/>
            <w:sz w:val="24"/>
            <w:szCs w:val="24"/>
            <w:lang w:val="en-US"/>
          </w:rPr>
          <w:t>RU</w:t>
        </w:r>
        <w:r w:rsidR="006305A3" w:rsidRPr="006305A3">
          <w:rPr>
            <w:rStyle w:val="a3"/>
            <w:sz w:val="24"/>
            <w:szCs w:val="24"/>
          </w:rPr>
          <w:t>44000201300038)</w:t>
        </w:r>
      </w:hyperlink>
      <w:r w:rsidRPr="00C008D8">
        <w:rPr>
          <w:rFonts w:cs="Times New Roman"/>
          <w:sz w:val="24"/>
          <w:szCs w:val="24"/>
        </w:rPr>
        <w:t>;</w:t>
      </w:r>
    </w:p>
    <w:p w14:paraId="37E1CF08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4) граждане, ставшие инвалидами вследствие воздействия радиации из числа:</w:t>
      </w:r>
    </w:p>
    <w:p w14:paraId="6CD02AEA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граждан (в том числе временно направленных или командированных),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принимавших в 1957 - 1958 годах непосредственное участие в работах по ликвидации последствий аварии в 1957 году на производственном объединении "Маяк", а также граждан,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занятых на работах по проведению защитных мероприятий и реабилитации радиоактивно загрязненных территорий вдоль реки Теча в 1949 - 1956 годах;</w:t>
      </w:r>
    </w:p>
    <w:p w14:paraId="090B3804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граждан (в том числе временно направленных или командированных),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принимавших в 1959 - 1961 годах непосредственное участие в работах по ликвидации последствий аварии в 1957 году на производственном объединении "Маяк", а также граждан,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занятых на работах по проведению защитных мероприятий и реабилитации радиоактивно загрязненных территорий вдоль реки Теча в 1957 - 1962 годах;</w:t>
      </w:r>
    </w:p>
    <w:p w14:paraId="0E709F3D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lastRenderedPageBreak/>
        <w:t>граждан, эвакуированных (переселенных), а также добровольно выехавших из населенных пунктов (в том числе эвакуированных (переселенных) в пределах населенных пунктов, где эвакуация (переселение) производилась частично), подвергшихся радиоактивному загрязнению вследствие аварии в 1957 году на производственном объединении "Маяк" и сбросов радиоактивных отходов в реку Теча, включая детей, в том числе детей, которые в момент эвакуации (переселения) находились в состоянии внутриутробного развития, а также военнослужащих, вольнонаемный состав войсковых частей и спецконтингент, эвакуированных в 1957 году из зоны радиоактивного загрязнения;</w:t>
      </w:r>
    </w:p>
    <w:p w14:paraId="119999F7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 xml:space="preserve">граждан, проживающих в населенных пунктах, подвергшихся радиоактивному загрязнению вследствие аварии в 1957 году на производственном объединении "Маяк" и сбросов радиоактивных отходов в реку Теча, где средняя годовая эффективная доза облучения составляет в настоящее время свыше 1 </w:t>
      </w:r>
      <w:proofErr w:type="spellStart"/>
      <w:r w:rsidRPr="00C008D8">
        <w:rPr>
          <w:rFonts w:cs="Times New Roman"/>
          <w:sz w:val="24"/>
          <w:szCs w:val="24"/>
        </w:rPr>
        <w:t>мЗв</w:t>
      </w:r>
      <w:proofErr w:type="spellEnd"/>
      <w:r w:rsidRPr="00C008D8">
        <w:rPr>
          <w:rFonts w:cs="Times New Roman"/>
          <w:sz w:val="24"/>
          <w:szCs w:val="24"/>
        </w:rPr>
        <w:t xml:space="preserve"> (0,1 бэр) (дополнительно над уровнем естественного радиационного фона для данной местности);</w:t>
      </w:r>
    </w:p>
    <w:p w14:paraId="4CB4520D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 xml:space="preserve">граждан, проживавших в 1949 - 1956 годах в населенных пунктах, подвергшихся радиоактивному загрязнению вследствие сбросов радиоактивных отходов в реку Теча, и получивших накопленную эффективную дозу облучения свыше 35 </w:t>
      </w:r>
      <w:proofErr w:type="spellStart"/>
      <w:r w:rsidRPr="00C008D8">
        <w:rPr>
          <w:rFonts w:cs="Times New Roman"/>
          <w:sz w:val="24"/>
          <w:szCs w:val="24"/>
        </w:rPr>
        <w:t>сЗв</w:t>
      </w:r>
      <w:proofErr w:type="spellEnd"/>
      <w:r w:rsidRPr="00C008D8">
        <w:rPr>
          <w:rFonts w:cs="Times New Roman"/>
          <w:sz w:val="24"/>
          <w:szCs w:val="24"/>
        </w:rPr>
        <w:t xml:space="preserve"> (бэр);</w:t>
      </w:r>
    </w:p>
    <w:p w14:paraId="3CBC94D7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 xml:space="preserve">граждан, проживавших в 1949 - 1956 годах в населенных пунктах, подвергшихся радиоактивному загрязнению вследствие сбросов радиоактивных отходов в реку Теча, и получивших накопленную эффективную дозу облучения свыше 7 </w:t>
      </w:r>
      <w:proofErr w:type="spellStart"/>
      <w:r w:rsidRPr="00C008D8">
        <w:rPr>
          <w:rFonts w:cs="Times New Roman"/>
          <w:sz w:val="24"/>
          <w:szCs w:val="24"/>
        </w:rPr>
        <w:t>сЗв</w:t>
      </w:r>
      <w:proofErr w:type="spellEnd"/>
      <w:r w:rsidRPr="00C008D8">
        <w:rPr>
          <w:rFonts w:cs="Times New Roman"/>
          <w:sz w:val="24"/>
          <w:szCs w:val="24"/>
        </w:rPr>
        <w:t xml:space="preserve"> (бэр), но не более 35 </w:t>
      </w:r>
      <w:proofErr w:type="spellStart"/>
      <w:r w:rsidRPr="00C008D8">
        <w:rPr>
          <w:rFonts w:cs="Times New Roman"/>
          <w:sz w:val="24"/>
          <w:szCs w:val="24"/>
        </w:rPr>
        <w:t>сЗв</w:t>
      </w:r>
      <w:proofErr w:type="spellEnd"/>
      <w:r w:rsidRPr="00C008D8">
        <w:rPr>
          <w:rFonts w:cs="Times New Roman"/>
          <w:sz w:val="24"/>
          <w:szCs w:val="24"/>
        </w:rPr>
        <w:t xml:space="preserve"> (бэр);</w:t>
      </w:r>
    </w:p>
    <w:p w14:paraId="29A6C6F6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 xml:space="preserve">граждан, добровольно выехавших на новое место жительства из населенных пунктов, подвергшихся радиоактивному загрязнению вследствие аварии в 1957 году на производственном объединении "Маяк" и сбросов радиоактивных отходов в реку Теча, где средняя годовая эффективная доза облучения составляет в настоящее время свыше 1 </w:t>
      </w:r>
      <w:proofErr w:type="spellStart"/>
      <w:r w:rsidRPr="00C008D8">
        <w:rPr>
          <w:rFonts w:cs="Times New Roman"/>
          <w:sz w:val="24"/>
          <w:szCs w:val="24"/>
        </w:rPr>
        <w:t>мЗв</w:t>
      </w:r>
      <w:proofErr w:type="spellEnd"/>
      <w:r w:rsidRPr="00C008D8">
        <w:rPr>
          <w:rFonts w:cs="Times New Roman"/>
          <w:sz w:val="24"/>
          <w:szCs w:val="24"/>
        </w:rPr>
        <w:t xml:space="preserve"> (0,1 бэр) (дополнительно над уровнем естественного радиационного фона для данной местности);</w:t>
      </w:r>
    </w:p>
    <w:p w14:paraId="7E2B9073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5) граждане из подразделений особого риска - лица из числа военнослужащих и вольнонаемного состава Вооруженных Сил СССР, войск и органов Комитета государственной безопасности СССР, внутренних войск, железнодорожных войск и других воинских формирований, лиц начальствующего и рядового состава органов внутренних дел, ставшие инвалидами:</w:t>
      </w:r>
    </w:p>
    <w:p w14:paraId="685177BF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непосредственные участники испытаний ядерного оружия в атмосфере, боевых радиоактивных веществ и учений с применением такого оружия до даты фактического прекращения таких испытаний и учений;</w:t>
      </w:r>
    </w:p>
    <w:p w14:paraId="186BD0DA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непосредственные участники подземных испытаний ядерного оружия в условиях нештатных радиационных ситуаций и действия других поражающих факторов ядерного оружия;</w:t>
      </w:r>
    </w:p>
    <w:p w14:paraId="7B37F556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непосредственные участники ликвидации радиационных аварий на ядерных установках надводных и подводных кораблей и других военных объектах;</w:t>
      </w:r>
    </w:p>
    <w:p w14:paraId="2CCBE2A6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личный состав отдельных подразделений по сборке ядерных зарядов из числа военнослужащих;</w:t>
      </w:r>
    </w:p>
    <w:p w14:paraId="24C2BE44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непосредственные участники подземных испытаний ядерного оружия, проведения и обеспечения работ по сбору и захоронению радиоактивных веществ;</w:t>
      </w:r>
    </w:p>
    <w:p w14:paraId="5E0A06E0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6) граждане из подразделений особого риска - лица из числа военнослужащих и вольнонаемного состава Вооруженных Сил СССР, войск и органов Комитета государственной безопасности СССР, внутренних войск, железнодорожных войск и других воинских формирований, лиц начальствующего и рядового состава органов внутренних дел, не имеющие инвалидности:</w:t>
      </w:r>
    </w:p>
    <w:p w14:paraId="41B6A6DA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lastRenderedPageBreak/>
        <w:t>непосредственные участники испытаний ядерного оружия в атмосфере, боевых радиоактивных веществ и учений с применением такого оружия до даты фактического прекращения таких испытаний и учений;</w:t>
      </w:r>
    </w:p>
    <w:p w14:paraId="172BCD1E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непосредственные участники подземных испытаний ядерного оружия в условиях нештатных радиационных ситуаций и действия других поражающих факторов ядерного оружия;</w:t>
      </w:r>
    </w:p>
    <w:p w14:paraId="0668BC29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непосредственные участники ликвидации радиационных аварий на ядерных установках надводных и подводных кораблей и других военных объектах;</w:t>
      </w:r>
    </w:p>
    <w:p w14:paraId="7B073693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личный состав отдельных подразделений по сборке ядерных зарядов из числа военнослужащих;</w:t>
      </w:r>
    </w:p>
    <w:p w14:paraId="5EC5A2C1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7) члены семьи, потерявшие кормильца вследствие чернобыльской катастрофы;</w:t>
      </w:r>
    </w:p>
    <w:p w14:paraId="5F01C1F8" w14:textId="77777777" w:rsidR="00423A5E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8) родители кормильца, погибшего вследствие чернобыльской катастрофы.</w:t>
      </w:r>
    </w:p>
    <w:p w14:paraId="617B2A99" w14:textId="77777777" w:rsidR="00C008D8" w:rsidRDefault="00C008D8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 xml:space="preserve">(п. 2 в новой редакции </w:t>
      </w:r>
      <w:r w:rsidRPr="00C008D8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C008D8">
          <w:rPr>
            <w:rStyle w:val="a3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sz w:val="24"/>
            <w:szCs w:val="24"/>
            <w:lang w:val="en-US"/>
          </w:rPr>
          <w:t>RU</w:t>
        </w:r>
        <w:r w:rsidRPr="00C008D8">
          <w:rPr>
            <w:rStyle w:val="a3"/>
            <w:sz w:val="24"/>
            <w:szCs w:val="24"/>
          </w:rPr>
          <w:t>44000201200991)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14:paraId="4D1E11D0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3. От имени заявителя с заявлением о предоставлении государственной услуги может обратиться его представитель (далее - представитель заявителя).</w:t>
      </w:r>
    </w:p>
    <w:p w14:paraId="159E376D" w14:textId="77777777" w:rsidR="00423A5E" w:rsidRPr="00925A90" w:rsidRDefault="00423A5E" w:rsidP="00F061F8">
      <w:pPr>
        <w:pStyle w:val="15"/>
        <w:spacing w:line="240" w:lineRule="auto"/>
        <w:ind w:firstLine="567"/>
        <w:jc w:val="both"/>
        <w:rPr>
          <w:rStyle w:val="60"/>
          <w:rFonts w:ascii="Arial" w:hAnsi="Arial"/>
          <w:kern w:val="0"/>
          <w:szCs w:val="28"/>
        </w:rPr>
      </w:pPr>
      <w:r w:rsidRPr="00925A90">
        <w:rPr>
          <w:rStyle w:val="TimesNewRoman14"/>
          <w:rFonts w:ascii="Arial" w:hAnsi="Arial" w:cs="Times New Roman"/>
          <w:kern w:val="0"/>
          <w:sz w:val="24"/>
        </w:rPr>
        <w:t xml:space="preserve">4. </w:t>
      </w:r>
      <w:r w:rsidRPr="00925A90">
        <w:rPr>
          <w:rStyle w:val="60"/>
          <w:rFonts w:ascii="Arial" w:hAnsi="Arial" w:cs="Times New Roman"/>
          <w:color w:val="000000"/>
          <w:kern w:val="0"/>
          <w:szCs w:val="28"/>
        </w:rPr>
        <w:t>И</w:t>
      </w:r>
      <w:r w:rsidRPr="00925A90">
        <w:rPr>
          <w:rStyle w:val="60"/>
          <w:rFonts w:ascii="Arial" w:hAnsi="Arial" w:cs="Times New Roman"/>
          <w:kern w:val="0"/>
          <w:szCs w:val="28"/>
        </w:rPr>
        <w:t>нформация о месте нахождения, графике работы, справочных</w:t>
      </w:r>
      <w:r w:rsidRPr="00925A90">
        <w:rPr>
          <w:rStyle w:val="60"/>
          <w:rFonts w:ascii="Arial" w:hAnsi="Arial"/>
          <w:kern w:val="0"/>
          <w:szCs w:val="28"/>
        </w:rPr>
        <w:t xml:space="preserve"> телефонах</w:t>
      </w:r>
      <w:r w:rsidRPr="00925A90">
        <w:rPr>
          <w:rStyle w:val="TimesNewRoman14"/>
          <w:rFonts w:ascii="Arial" w:hAnsi="Arial"/>
          <w:kern w:val="0"/>
          <w:sz w:val="24"/>
          <w:szCs w:val="28"/>
        </w:rPr>
        <w:t xml:space="preserve"> уполномоченного органа</w:t>
      </w:r>
      <w:r w:rsidRPr="00925A90">
        <w:rPr>
          <w:rStyle w:val="60"/>
          <w:rFonts w:ascii="Arial" w:hAnsi="Arial"/>
          <w:kern w:val="0"/>
          <w:szCs w:val="28"/>
        </w:rPr>
        <w:t xml:space="preserve">, </w:t>
      </w:r>
      <w:r w:rsidRPr="00925A90">
        <w:rPr>
          <w:rStyle w:val="TimesNewRoman14"/>
          <w:rFonts w:ascii="Arial" w:eastAsia="Arial" w:hAnsi="Arial" w:cs="Arial"/>
          <w:kern w:val="0"/>
          <w:sz w:val="24"/>
          <w:szCs w:val="28"/>
          <w:lang w:eastAsia="ar-SA" w:bidi="ar-SA"/>
        </w:rPr>
        <w:t xml:space="preserve">ОГКУ «ЦСВ», </w:t>
      </w:r>
      <w:r w:rsidRPr="00925A90">
        <w:rPr>
          <w:rStyle w:val="60"/>
          <w:rFonts w:ascii="Arial" w:hAnsi="Arial"/>
          <w:kern w:val="0"/>
          <w:szCs w:val="28"/>
        </w:rPr>
        <w:t>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</w:p>
    <w:p w14:paraId="71C1026C" w14:textId="77777777" w:rsidR="00423A5E" w:rsidRPr="00925A90" w:rsidRDefault="00423A5E" w:rsidP="00F061F8">
      <w:pPr>
        <w:pStyle w:val="af"/>
        <w:spacing w:after="0"/>
        <w:ind w:left="0" w:firstLine="567"/>
        <w:rPr>
          <w:rStyle w:val="60"/>
        </w:rPr>
      </w:pPr>
      <w:r w:rsidRPr="00925A90">
        <w:rPr>
          <w:rStyle w:val="60"/>
        </w:rPr>
        <w:t xml:space="preserve">Информацию о месте нахождения, графиках работы, справочных телефонах,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 к настоящему административному регламенту, на официальном сайте </w:t>
      </w:r>
      <w:r w:rsidRPr="00925A90">
        <w:rPr>
          <w:rStyle w:val="TimesNewRoman14"/>
          <w:rFonts w:ascii="Arial" w:hAnsi="Arial"/>
          <w:sz w:val="24"/>
        </w:rPr>
        <w:t xml:space="preserve">департамента социальной защиты населения, опеки и попечительства </w:t>
      </w:r>
      <w:r w:rsidRPr="00925A90">
        <w:rPr>
          <w:rStyle w:val="60"/>
        </w:rPr>
        <w:t>в сети Интернет (</w:t>
      </w:r>
      <w:proofErr w:type="spellStart"/>
      <w:r w:rsidR="00EC704F" w:rsidRPr="00F6490A">
        <w:rPr>
          <w:lang w:val="en-US"/>
        </w:rPr>
        <w:t>socdep</w:t>
      </w:r>
      <w:proofErr w:type="spellEnd"/>
      <w:r w:rsidR="00EC704F" w:rsidRPr="00EC704F">
        <w:t>.</w:t>
      </w:r>
      <w:proofErr w:type="spellStart"/>
      <w:r w:rsidR="00EC704F" w:rsidRPr="00F6490A">
        <w:rPr>
          <w:lang w:val="en-US"/>
        </w:rPr>
        <w:t>adm</w:t>
      </w:r>
      <w:proofErr w:type="spellEnd"/>
      <w:r w:rsidR="00EC704F" w:rsidRPr="00EC704F">
        <w:t>44.</w:t>
      </w:r>
      <w:proofErr w:type="spellStart"/>
      <w:r w:rsidR="00EC704F" w:rsidRPr="00F6490A">
        <w:rPr>
          <w:lang w:val="en-US"/>
        </w:rPr>
        <w:t>ru</w:t>
      </w:r>
      <w:proofErr w:type="spellEnd"/>
      <w:r w:rsidRPr="00925A90">
        <w:rPr>
          <w:rStyle w:val="60"/>
        </w:rPr>
        <w:t xml:space="preserve">), непосредственно в </w:t>
      </w:r>
      <w:r w:rsidRPr="00925A90">
        <w:rPr>
          <w:rStyle w:val="TimesNewRoman14"/>
          <w:rFonts w:ascii="Arial" w:hAnsi="Arial"/>
          <w:sz w:val="24"/>
        </w:rPr>
        <w:t>департаменте социальной защиты населения, опеки и попечительства</w:t>
      </w:r>
      <w:r w:rsidRPr="00925A90">
        <w:rPr>
          <w:rStyle w:val="60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14:paraId="1486E16C" w14:textId="77777777" w:rsidR="00EC704F" w:rsidRDefault="00EC704F" w:rsidP="00EC704F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14:paraId="1582AD33" w14:textId="77777777" w:rsidR="00BA540D" w:rsidRPr="00925A90" w:rsidRDefault="00BA540D" w:rsidP="00F061F8">
      <w:pPr>
        <w:pStyle w:val="af"/>
        <w:spacing w:after="0"/>
        <w:ind w:left="0" w:firstLine="567"/>
        <w:rPr>
          <w:rStyle w:val="60"/>
        </w:rPr>
      </w:pPr>
      <w:r w:rsidRPr="00925A90">
        <w:rPr>
          <w:rStyle w:val="60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925A90">
        <w:rPr>
          <w:rStyle w:val="TimesNewRoman14"/>
          <w:rFonts w:ascii="Arial" w:hAnsi="Arial"/>
          <w:sz w:val="24"/>
        </w:rPr>
        <w:t>уполномоченный орган</w:t>
      </w:r>
      <w:r w:rsidRPr="00925A90">
        <w:rPr>
          <w:rStyle w:val="60"/>
        </w:rPr>
        <w:t>, ОГКУ «ЦСВ»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14:paraId="513B4382" w14:textId="77777777" w:rsidR="00BA540D" w:rsidRPr="00925A90" w:rsidRDefault="00BA540D" w:rsidP="00F061F8">
      <w:pPr>
        <w:pStyle w:val="af"/>
        <w:spacing w:after="0"/>
        <w:ind w:left="0" w:firstLine="567"/>
        <w:rPr>
          <w:rStyle w:val="60"/>
        </w:rPr>
      </w:pPr>
      <w:r w:rsidRPr="00925A90">
        <w:rPr>
          <w:rStyle w:val="60"/>
        </w:rPr>
        <w:t>Информирование (консультирование) по вопросам предоставления государственной услуги предоставляются специалистами</w:t>
      </w:r>
      <w:r w:rsidRPr="00925A90">
        <w:rPr>
          <w:rStyle w:val="TimesNewRoman14"/>
          <w:rFonts w:ascii="Arial" w:hAnsi="Arial"/>
          <w:sz w:val="24"/>
        </w:rPr>
        <w:t xml:space="preserve"> уполномоченного </w:t>
      </w:r>
      <w:r w:rsidRPr="00925A90">
        <w:rPr>
          <w:rStyle w:val="TimesNewRoman14"/>
          <w:rFonts w:ascii="Arial" w:hAnsi="Arial"/>
          <w:sz w:val="24"/>
        </w:rPr>
        <w:lastRenderedPageBreak/>
        <w:t>органа</w:t>
      </w:r>
      <w:r w:rsidRPr="00925A90">
        <w:rPr>
          <w:rStyle w:val="60"/>
        </w:rPr>
        <w:t xml:space="preserve">, ОГКУ «ЦСВ», в том числе специально выделенными для предоставления консультаций. </w:t>
      </w:r>
    </w:p>
    <w:p w14:paraId="6999C517" w14:textId="77777777" w:rsidR="00862945" w:rsidRPr="00925A90" w:rsidRDefault="00BA540D" w:rsidP="00F061F8">
      <w:pPr>
        <w:pStyle w:val="af"/>
        <w:spacing w:after="0"/>
        <w:ind w:left="0" w:firstLine="567"/>
      </w:pPr>
      <w:r w:rsidRPr="00925A90">
        <w:t xml:space="preserve"> </w:t>
      </w:r>
      <w:r w:rsidR="00862945" w:rsidRPr="00925A90">
        <w:t xml:space="preserve"> Консультации предоставляются по следующим вопросам:</w:t>
      </w:r>
    </w:p>
    <w:p w14:paraId="4B2AEEA7" w14:textId="77777777" w:rsidR="00862945" w:rsidRPr="00925A90" w:rsidRDefault="00862945" w:rsidP="00F061F8">
      <w:pPr>
        <w:tabs>
          <w:tab w:val="left" w:pos="-2127"/>
        </w:tabs>
        <w:rPr>
          <w:color w:val="000000"/>
        </w:rPr>
      </w:pPr>
      <w:r w:rsidRPr="00925A90">
        <w:rPr>
          <w:color w:val="000000"/>
        </w:rPr>
        <w:t>содержание и ход предоставления государственной услуги;</w:t>
      </w:r>
    </w:p>
    <w:p w14:paraId="49125AB4" w14:textId="77777777" w:rsidR="00862945" w:rsidRPr="00925A90" w:rsidRDefault="00862945" w:rsidP="00F061F8">
      <w:pPr>
        <w:tabs>
          <w:tab w:val="left" w:pos="-2127"/>
        </w:tabs>
        <w:rPr>
          <w:color w:val="000000"/>
        </w:rPr>
      </w:pPr>
      <w:r w:rsidRPr="00925A90">
        <w:rPr>
          <w:color w:val="000000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14:paraId="602E83A8" w14:textId="77777777" w:rsidR="00862945" w:rsidRPr="00925A90" w:rsidRDefault="00862945" w:rsidP="00F061F8">
      <w:pPr>
        <w:tabs>
          <w:tab w:val="left" w:pos="-2127"/>
        </w:tabs>
        <w:rPr>
          <w:color w:val="000000"/>
        </w:rPr>
      </w:pPr>
      <w:r w:rsidRPr="00925A90">
        <w:rPr>
          <w:color w:val="000000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14:paraId="737D9CD2" w14:textId="77777777" w:rsidR="00862945" w:rsidRPr="00925A90" w:rsidRDefault="00862945" w:rsidP="00F061F8">
      <w:pPr>
        <w:tabs>
          <w:tab w:val="left" w:pos="-2127"/>
        </w:tabs>
        <w:rPr>
          <w:color w:val="000000"/>
        </w:rPr>
      </w:pPr>
      <w:r w:rsidRPr="00925A90">
        <w:rPr>
          <w:color w:val="000000"/>
        </w:rPr>
        <w:t>время приема и выдачи документов специалистами уполномоченного органа;</w:t>
      </w:r>
    </w:p>
    <w:p w14:paraId="34F6077F" w14:textId="77777777" w:rsidR="00862945" w:rsidRPr="00925A90" w:rsidRDefault="00862945" w:rsidP="00F061F8">
      <w:pPr>
        <w:tabs>
          <w:tab w:val="left" w:pos="-2127"/>
        </w:tabs>
        <w:rPr>
          <w:color w:val="000000"/>
        </w:rPr>
      </w:pPr>
      <w:r w:rsidRPr="00925A90">
        <w:rPr>
          <w:color w:val="000000"/>
        </w:rPr>
        <w:t>срок принятия уполномоченным органом решения о предоставлении государственной услуги;</w:t>
      </w:r>
    </w:p>
    <w:p w14:paraId="5D8A597E" w14:textId="77777777" w:rsidR="00862945" w:rsidRPr="00925A90" w:rsidRDefault="00862945" w:rsidP="00F061F8">
      <w:pPr>
        <w:tabs>
          <w:tab w:val="left" w:pos="1008"/>
          <w:tab w:val="left" w:pos="1260"/>
        </w:tabs>
        <w:rPr>
          <w:color w:val="000000"/>
        </w:rPr>
      </w:pPr>
      <w:r w:rsidRPr="00925A90">
        <w:rPr>
          <w:color w:val="000000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14:paraId="1F98261F" w14:textId="77777777" w:rsidR="00550F60" w:rsidRPr="00925A90" w:rsidRDefault="00862945" w:rsidP="00F061F8">
      <w:pPr>
        <w:pStyle w:val="af"/>
        <w:spacing w:after="0"/>
        <w:ind w:left="0" w:firstLine="567"/>
      </w:pPr>
      <w:r w:rsidRPr="00925A90">
        <w:t>Консультации общего характера (о местонахождении, графике работы, требуемых документах) могут предоставляться с использован</w:t>
      </w:r>
      <w:r w:rsidR="0012602A" w:rsidRPr="00925A90">
        <w:t xml:space="preserve">ием средств </w:t>
      </w:r>
      <w:proofErr w:type="spellStart"/>
      <w:r w:rsidR="0012602A" w:rsidRPr="00925A90">
        <w:t>автоинформирования</w:t>
      </w:r>
      <w:proofErr w:type="spellEnd"/>
      <w:r w:rsidR="0012602A" w:rsidRPr="00925A90">
        <w:t>.</w:t>
      </w:r>
      <w:r w:rsidR="00550F60" w:rsidRPr="00925A90">
        <w:t xml:space="preserve"> При </w:t>
      </w:r>
      <w:proofErr w:type="spellStart"/>
      <w:r w:rsidR="00550F60" w:rsidRPr="00925A90">
        <w:t>автоинформировании</w:t>
      </w:r>
      <w:proofErr w:type="spellEnd"/>
      <w:r w:rsidR="00550F60" w:rsidRPr="00925A90">
        <w:t xml:space="preserve"> обеспечивается круглосуточное предоставление справочной информации (при наличии технической возможности).</w:t>
      </w:r>
    </w:p>
    <w:p w14:paraId="2AFB2398" w14:textId="77777777" w:rsidR="00550F60" w:rsidRPr="00925A90" w:rsidRDefault="00550F60" w:rsidP="00F061F8">
      <w:pPr>
        <w:pStyle w:val="af"/>
        <w:spacing w:after="0"/>
        <w:ind w:left="0" w:firstLine="567"/>
      </w:pPr>
      <w:r w:rsidRPr="00925A90"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</w:p>
    <w:p w14:paraId="7F9137C3" w14:textId="77777777" w:rsidR="00862945" w:rsidRPr="00925A90" w:rsidRDefault="00862945" w:rsidP="00F061F8">
      <w:pPr>
        <w:pStyle w:val="af"/>
        <w:spacing w:after="0"/>
        <w:ind w:left="0" w:firstLine="567"/>
      </w:pPr>
      <w:r w:rsidRPr="00925A90">
        <w:t>Информация по вопросам предоставления государственной услуги размещается:</w:t>
      </w:r>
    </w:p>
    <w:p w14:paraId="011520DD" w14:textId="77777777" w:rsidR="00550F60" w:rsidRPr="00925A90" w:rsidRDefault="00550F60" w:rsidP="00F061F8">
      <w:pPr>
        <w:pStyle w:val="af"/>
        <w:spacing w:after="0"/>
        <w:ind w:left="0" w:firstLine="567"/>
      </w:pPr>
      <w:r w:rsidRPr="00925A90"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14:paraId="229A7CDA" w14:textId="77777777" w:rsidR="00550F60" w:rsidRPr="00925A90" w:rsidRDefault="00550F60" w:rsidP="00F061F8">
      <w:pPr>
        <w:pStyle w:val="af"/>
        <w:spacing w:after="0"/>
        <w:ind w:left="0" w:firstLine="567"/>
      </w:pPr>
      <w:r w:rsidRPr="00925A90">
        <w:t>на официальном сайте департамента в сети Интернет (</w:t>
      </w:r>
      <w:proofErr w:type="spellStart"/>
      <w:r w:rsidR="00EC704F" w:rsidRPr="00F6490A">
        <w:rPr>
          <w:lang w:val="en-US"/>
        </w:rPr>
        <w:t>socdep</w:t>
      </w:r>
      <w:proofErr w:type="spellEnd"/>
      <w:r w:rsidR="00EC704F" w:rsidRPr="00D40C06">
        <w:t>.</w:t>
      </w:r>
      <w:proofErr w:type="spellStart"/>
      <w:r w:rsidR="00EC704F" w:rsidRPr="00F6490A">
        <w:rPr>
          <w:lang w:val="en-US"/>
        </w:rPr>
        <w:t>adm</w:t>
      </w:r>
      <w:proofErr w:type="spellEnd"/>
      <w:r w:rsidR="00EC704F" w:rsidRPr="00D40C06">
        <w:t>44.</w:t>
      </w:r>
      <w:proofErr w:type="spellStart"/>
      <w:r w:rsidR="00EC704F" w:rsidRPr="00F6490A">
        <w:rPr>
          <w:lang w:val="en-US"/>
        </w:rPr>
        <w:t>ru</w:t>
      </w:r>
      <w:proofErr w:type="spellEnd"/>
      <w:r w:rsidRPr="00925A90">
        <w:t>);</w:t>
      </w:r>
    </w:p>
    <w:p w14:paraId="1BB48460" w14:textId="77777777" w:rsidR="00EC704F" w:rsidRDefault="00EC704F" w:rsidP="00EC704F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9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14:paraId="7747194C" w14:textId="77777777" w:rsidR="00550F60" w:rsidRPr="00925A90" w:rsidRDefault="00550F60" w:rsidP="00F061F8">
      <w:pPr>
        <w:pStyle w:val="a8"/>
        <w:rPr>
          <w:rStyle w:val="60"/>
          <w:shd w:val="clear" w:color="auto" w:fill="FF0000"/>
        </w:rPr>
      </w:pPr>
      <w:r w:rsidRPr="00925A90">
        <w:rPr>
          <w:rStyle w:val="60"/>
        </w:rPr>
        <w:t>на портале государственных и муниципальных услуг Костромской области (</w:t>
      </w:r>
      <w:r w:rsidRPr="00925A90">
        <w:t>www.gosuslugi.region.kostroma.ru</w:t>
      </w:r>
      <w:r w:rsidRPr="00925A90">
        <w:rPr>
          <w:color w:val="000000"/>
          <w:szCs w:val="27"/>
          <w:shd w:val="clear" w:color="auto" w:fill="FFFFFF"/>
        </w:rPr>
        <w:t>)</w:t>
      </w:r>
      <w:r w:rsidRPr="00925A90">
        <w:rPr>
          <w:color w:val="000000"/>
          <w:shd w:val="clear" w:color="auto" w:fill="FFFFFF"/>
        </w:rPr>
        <w:t>;</w:t>
      </w:r>
    </w:p>
    <w:p w14:paraId="7DA26690" w14:textId="77777777" w:rsidR="00862945" w:rsidRPr="00925A90" w:rsidRDefault="00862945" w:rsidP="00F061F8">
      <w:r w:rsidRPr="00925A90"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20" w:history="1">
        <w:r w:rsidRPr="00C753CD">
          <w:t>www.gosuslugi.ru</w:t>
        </w:r>
      </w:hyperlink>
      <w:r w:rsidRPr="00925A90">
        <w:t>);</w:t>
      </w:r>
    </w:p>
    <w:p w14:paraId="5A45A4C3" w14:textId="77777777" w:rsidR="00862945" w:rsidRPr="00925A90" w:rsidRDefault="00862945" w:rsidP="00F061F8">
      <w:pPr>
        <w:tabs>
          <w:tab w:val="left" w:pos="993"/>
        </w:tabs>
      </w:pPr>
      <w:r w:rsidRPr="00925A90">
        <w:t>в средствах массовой информации, в информационных материалах (брошюрах, буклетах и т.д.).</w:t>
      </w:r>
    </w:p>
    <w:p w14:paraId="3CCEAFD2" w14:textId="77777777" w:rsidR="00862945" w:rsidRPr="00925A90" w:rsidRDefault="00862945" w:rsidP="00F061F8">
      <w:pPr>
        <w:pStyle w:val="af"/>
        <w:spacing w:after="0"/>
        <w:ind w:left="0" w:firstLine="567"/>
      </w:pPr>
      <w:r w:rsidRPr="00925A90">
        <w:t>Размещаемая информация содержит в том числе:</w:t>
      </w:r>
    </w:p>
    <w:p w14:paraId="603BE31A" w14:textId="77777777" w:rsidR="00862945" w:rsidRPr="00925A90" w:rsidRDefault="00862945" w:rsidP="00F061F8">
      <w:r w:rsidRPr="00925A90">
        <w:t>извлечения из нормативных правовых актов, устанавливающих порядок и условия предоставления государственной услуги;</w:t>
      </w:r>
    </w:p>
    <w:p w14:paraId="74845826" w14:textId="77777777" w:rsidR="00862945" w:rsidRPr="00925A90" w:rsidRDefault="00862945" w:rsidP="00F061F8">
      <w:r w:rsidRPr="00925A90">
        <w:t>текст административного регламента с приложениями;</w:t>
      </w:r>
    </w:p>
    <w:p w14:paraId="1436A5BD" w14:textId="77777777" w:rsidR="00862945" w:rsidRPr="00925A90" w:rsidRDefault="00862945" w:rsidP="00F061F8">
      <w:r w:rsidRPr="00925A90">
        <w:t xml:space="preserve">блок-схему (согласно </w:t>
      </w:r>
      <w:r w:rsidR="00550F60" w:rsidRPr="00925A90">
        <w:t>п</w:t>
      </w:r>
      <w:r w:rsidRPr="00925A90">
        <w:t>риложению № 2 к административному регламенту);</w:t>
      </w:r>
    </w:p>
    <w:p w14:paraId="0F8107EC" w14:textId="77777777" w:rsidR="00862945" w:rsidRPr="00925A90" w:rsidRDefault="00862945" w:rsidP="00F061F8">
      <w:r w:rsidRPr="00925A90"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14:paraId="6419AE6A" w14:textId="77777777" w:rsidR="00862945" w:rsidRPr="00925A90" w:rsidRDefault="00862945" w:rsidP="00F061F8">
      <w:r w:rsidRPr="00925A90">
        <w:t>порядок информирования о ходе предоставления государственной услуги;</w:t>
      </w:r>
    </w:p>
    <w:p w14:paraId="484515DD" w14:textId="77777777" w:rsidR="00862945" w:rsidRPr="00925A90" w:rsidRDefault="00862945" w:rsidP="00F061F8">
      <w:r w:rsidRPr="00925A90">
        <w:lastRenderedPageBreak/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14:paraId="1D6494B5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</w:t>
      </w:r>
    </w:p>
    <w:p w14:paraId="36A999EE" w14:textId="77777777" w:rsidR="00862945" w:rsidRPr="00206745" w:rsidRDefault="00862945" w:rsidP="00206745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206745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2. Стандарт предоставления государственной услуги</w:t>
      </w:r>
    </w:p>
    <w:p w14:paraId="2382FF74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38EBD4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5.Наименование государственной услуги - </w:t>
      </w:r>
      <w:r w:rsidR="00550F60" w:rsidRPr="00925A90">
        <w:rPr>
          <w:rStyle w:val="TimesNewRoman14"/>
          <w:rFonts w:ascii="Arial" w:hAnsi="Arial" w:cs="Times New Roman"/>
          <w:sz w:val="24"/>
          <w:szCs w:val="28"/>
        </w:rPr>
        <w:t>н</w:t>
      </w:r>
      <w:r w:rsidRPr="00925A90">
        <w:rPr>
          <w:rFonts w:cs="Times New Roman"/>
          <w:sz w:val="24"/>
          <w:szCs w:val="28"/>
        </w:rPr>
        <w:t xml:space="preserve">азначение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 </w:t>
      </w: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(далее - государственная услуга).</w:t>
      </w:r>
    </w:p>
    <w:p w14:paraId="45FF8F0D" w14:textId="77777777" w:rsidR="00550F60" w:rsidRPr="009412A2" w:rsidRDefault="00C008D8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EB071A">
        <w:rPr>
          <w:rStyle w:val="a6"/>
        </w:rPr>
        <w:t>6. Государственная услуга 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</w:t>
      </w:r>
      <w:r w:rsidR="00FD1457">
        <w:rPr>
          <w:rStyle w:val="a6"/>
        </w:rPr>
        <w:t>, ОГКУ «МФЦ»</w:t>
      </w:r>
      <w:r w:rsidRPr="00EB071A">
        <w:rPr>
          <w:rStyle w:val="a6"/>
        </w:rPr>
        <w:t>.</w:t>
      </w:r>
    </w:p>
    <w:p w14:paraId="781FCC26" w14:textId="77777777" w:rsidR="00C008D8" w:rsidRDefault="00C008D8" w:rsidP="00F061F8">
      <w:pPr>
        <w:tabs>
          <w:tab w:val="left" w:pos="709"/>
          <w:tab w:val="left" w:pos="1260"/>
        </w:tabs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8"/>
        </w:rPr>
        <w:t xml:space="preserve">(п. 6 в редакции </w:t>
      </w:r>
      <w:r w:rsidR="00FD1457">
        <w:t xml:space="preserve">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="00FD1457" w:rsidRPr="004075E5">
          <w:rPr>
            <w:rStyle w:val="a3"/>
          </w:rPr>
          <w:t xml:space="preserve">№ 338 от 01.07.2013 года (НГР </w:t>
        </w:r>
        <w:r w:rsidR="00FD1457" w:rsidRPr="004075E5">
          <w:rPr>
            <w:rStyle w:val="a3"/>
            <w:lang w:val="en-US"/>
          </w:rPr>
          <w:t>RU</w:t>
        </w:r>
        <w:r w:rsidR="00FD1457" w:rsidRPr="004075E5">
          <w:rPr>
            <w:rStyle w:val="a3"/>
          </w:rPr>
          <w:t>44000201300539)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14:paraId="76E7B341" w14:textId="77777777" w:rsidR="00862945" w:rsidRPr="00925A90" w:rsidRDefault="00862945" w:rsidP="00F061F8">
      <w:pPr>
        <w:tabs>
          <w:tab w:val="left" w:pos="709"/>
          <w:tab w:val="left" w:pos="1260"/>
        </w:tabs>
        <w:rPr>
          <w:color w:val="000000"/>
        </w:rPr>
      </w:pPr>
      <w:r w:rsidRPr="00925A90">
        <w:rPr>
          <w:rStyle w:val="TimesNewRoman14"/>
          <w:rFonts w:ascii="Arial" w:hAnsi="Arial"/>
          <w:sz w:val="24"/>
        </w:rPr>
        <w:t>7. Результатом предоставления государственной услуги является принятие решения:</w:t>
      </w:r>
      <w:r w:rsidRPr="00925A90">
        <w:t xml:space="preserve">  </w:t>
      </w:r>
    </w:p>
    <w:p w14:paraId="31D4C2B8" w14:textId="77777777" w:rsidR="00862945" w:rsidRPr="00925A90" w:rsidRDefault="003E1848" w:rsidP="00F061F8">
      <w:pPr>
        <w:pStyle w:val="ConsPlusNormal"/>
        <w:widowControl/>
        <w:ind w:firstLine="567"/>
        <w:jc w:val="both"/>
        <w:rPr>
          <w:rFonts w:cs="Times New Roman"/>
          <w:color w:val="000000"/>
          <w:sz w:val="24"/>
          <w:szCs w:val="28"/>
        </w:rPr>
      </w:pPr>
      <w:r w:rsidRPr="00925A90">
        <w:rPr>
          <w:rFonts w:cs="Times New Roman"/>
          <w:color w:val="000000"/>
          <w:sz w:val="24"/>
          <w:szCs w:val="28"/>
        </w:rPr>
        <w:t>1) о назначении</w:t>
      </w:r>
      <w:r w:rsidRPr="00925A90">
        <w:rPr>
          <w:rFonts w:cs="Times New Roman"/>
          <w:sz w:val="24"/>
          <w:szCs w:val="28"/>
        </w:rPr>
        <w:t xml:space="preserve">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</w:t>
      </w:r>
      <w:r w:rsidR="00550F60" w:rsidRPr="00925A90">
        <w:rPr>
          <w:rStyle w:val="WW-Absatz-Standardschriftart"/>
          <w:rFonts w:cs="Times New Roman"/>
          <w:sz w:val="24"/>
        </w:rPr>
        <w:t xml:space="preserve"> </w:t>
      </w:r>
      <w:r w:rsidR="00550F60" w:rsidRPr="00925A90">
        <w:rPr>
          <w:rStyle w:val="60"/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="00550F60" w:rsidRPr="00925A90">
        <w:rPr>
          <w:rStyle w:val="TimesNewRoman14"/>
          <w:rFonts w:ascii="Arial" w:hAnsi="Arial"/>
          <w:sz w:val="24"/>
        </w:rPr>
        <w:t>;</w:t>
      </w:r>
    </w:p>
    <w:p w14:paraId="4A3EDB4B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color w:val="000000"/>
          <w:sz w:val="24"/>
          <w:szCs w:val="28"/>
        </w:rPr>
      </w:pPr>
      <w:r w:rsidRPr="00925A90">
        <w:rPr>
          <w:rFonts w:cs="Times New Roman"/>
          <w:color w:val="000000"/>
          <w:sz w:val="24"/>
          <w:szCs w:val="28"/>
        </w:rPr>
        <w:t xml:space="preserve">2) об отказе в  назначении </w:t>
      </w:r>
      <w:r w:rsidR="003E1848" w:rsidRPr="00925A90">
        <w:rPr>
          <w:rFonts w:cs="Times New Roman"/>
          <w:sz w:val="24"/>
          <w:szCs w:val="28"/>
        </w:rPr>
        <w:t>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</w:t>
      </w:r>
      <w:r w:rsidR="00550F60" w:rsidRPr="00925A90">
        <w:rPr>
          <w:rFonts w:cs="Times New Roman"/>
          <w:sz w:val="24"/>
          <w:szCs w:val="28"/>
        </w:rPr>
        <w:t xml:space="preserve"> </w:t>
      </w:r>
      <w:r w:rsidR="00550F60" w:rsidRPr="00925A90">
        <w:rPr>
          <w:rStyle w:val="60"/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="00550F60" w:rsidRPr="00925A90">
        <w:rPr>
          <w:rStyle w:val="TimesNewRoman14"/>
          <w:rFonts w:ascii="Arial" w:hAnsi="Arial"/>
          <w:sz w:val="24"/>
        </w:rPr>
        <w:t>.</w:t>
      </w:r>
    </w:p>
    <w:p w14:paraId="686FACE7" w14:textId="77777777" w:rsidR="00862945" w:rsidRPr="00925A90" w:rsidRDefault="0089424A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</w:t>
      </w:r>
      <w:r w:rsidR="00862945" w:rsidRPr="00925A90">
        <w:rPr>
          <w:rStyle w:val="TimesNewRoman14"/>
          <w:rFonts w:ascii="Arial" w:hAnsi="Arial" w:cs="Times New Roman"/>
          <w:sz w:val="24"/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14:paraId="1F48FFE6" w14:textId="77777777" w:rsidR="00550F60" w:rsidRPr="00925A90" w:rsidRDefault="00550F60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925A90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14:paraId="4E8DD632" w14:textId="77777777" w:rsidR="00550F60" w:rsidRPr="00925A90" w:rsidRDefault="00550F60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925A90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14:paraId="325F2C7C" w14:textId="77777777" w:rsidR="00550F60" w:rsidRPr="00925A90" w:rsidRDefault="00550F60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8. Срок предоставления государственной услуги – </w:t>
      </w:r>
      <w:r w:rsidRPr="00925A90">
        <w:rPr>
          <w:rStyle w:val="60"/>
          <w:rFonts w:cs="Times New Roman"/>
          <w:sz w:val="24"/>
          <w:szCs w:val="28"/>
        </w:rPr>
        <w:t xml:space="preserve">10 дней </w:t>
      </w:r>
      <w:r w:rsidRPr="00925A90">
        <w:rPr>
          <w:rStyle w:val="TimesNewRoman14"/>
          <w:rFonts w:ascii="Arial" w:hAnsi="Arial" w:cs="Times New Roman"/>
          <w:sz w:val="24"/>
          <w:szCs w:val="28"/>
        </w:rPr>
        <w:t>со дня регистрации з</w:t>
      </w:r>
      <w:r w:rsidRPr="00206745">
        <w:rPr>
          <w:rStyle w:val="TimesNewRoman14"/>
          <w:rFonts w:ascii="Arial" w:hAnsi="Arial"/>
          <w:sz w:val="24"/>
        </w:rPr>
        <w:t>аявления и комплекта документов, необходимых для предоставления государственной услуги</w:t>
      </w: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в ОГКУ «ЦСВ».</w:t>
      </w:r>
    </w:p>
    <w:p w14:paraId="083A4F3E" w14:textId="77777777" w:rsidR="00C008D8" w:rsidRPr="00C008D8" w:rsidRDefault="00C008D8" w:rsidP="00C008D8">
      <w:pPr>
        <w:pStyle w:val="a5"/>
        <w:spacing w:after="0"/>
        <w:rPr>
          <w:rStyle w:val="a6"/>
          <w:rFonts w:cs="Arial"/>
        </w:rPr>
      </w:pPr>
      <w:r w:rsidRPr="00C008D8">
        <w:rPr>
          <w:rStyle w:val="a6"/>
          <w:rFonts w:cs="Arial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14:paraId="3FFEA7DC" w14:textId="77777777" w:rsidR="00C008D8" w:rsidRPr="00C008D8" w:rsidRDefault="00C008D8" w:rsidP="00C008D8">
      <w:pPr>
        <w:pStyle w:val="a5"/>
        <w:spacing w:after="0"/>
        <w:rPr>
          <w:rStyle w:val="a6"/>
          <w:rFonts w:cs="Arial"/>
        </w:rPr>
      </w:pPr>
      <w:r w:rsidRPr="00C008D8">
        <w:rPr>
          <w:rStyle w:val="a6"/>
          <w:rFonts w:cs="Arial"/>
        </w:rPr>
        <w:t xml:space="preserve">1) закон Российской Федерации </w:t>
      </w:r>
      <w:hyperlink r:id="rId22" w:tgtFrame="Logical" w:history="1">
        <w:r w:rsidRPr="00C008D8">
          <w:rPr>
            <w:rStyle w:val="a3"/>
            <w:rFonts w:cs="Arial"/>
            <w:shd w:val="clear" w:color="auto" w:fill="FFFFFF"/>
          </w:rPr>
          <w:t>от 15 мая 1991 года № 1244-1</w:t>
        </w:r>
      </w:hyperlink>
      <w:r w:rsidRPr="00C008D8">
        <w:rPr>
          <w:rStyle w:val="a6"/>
          <w:rFonts w:cs="Arial"/>
        </w:rPr>
        <w:t xml:space="preserve"> «О социальной защите граждан, подвергшихся воздействию радиации вследствие катастрофы на Чернобыльской АЭС» («Ведомости Съезда народных депутатов Российской Федерации и Верховного Совета Российской Федерации», 1991, № 21);</w:t>
      </w:r>
    </w:p>
    <w:p w14:paraId="277A6E74" w14:textId="77777777" w:rsidR="00C008D8" w:rsidRPr="00C008D8" w:rsidRDefault="00C008D8" w:rsidP="00C008D8">
      <w:pPr>
        <w:pStyle w:val="a5"/>
        <w:spacing w:after="0"/>
        <w:rPr>
          <w:rStyle w:val="a6"/>
          <w:rFonts w:cs="Arial"/>
        </w:rPr>
      </w:pPr>
      <w:r w:rsidRPr="00C008D8">
        <w:rPr>
          <w:rStyle w:val="a6"/>
          <w:rFonts w:cs="Arial"/>
        </w:rPr>
        <w:t xml:space="preserve">2) Федеральный </w:t>
      </w:r>
      <w:hyperlink r:id="rId23" w:history="1">
        <w:r w:rsidRPr="00C008D8">
          <w:rPr>
            <w:rStyle w:val="a6"/>
            <w:rFonts w:cs="Arial"/>
          </w:rPr>
          <w:t>закон</w:t>
        </w:r>
      </w:hyperlink>
      <w:r w:rsidRPr="00C008D8">
        <w:rPr>
          <w:rStyle w:val="a6"/>
          <w:rFonts w:cs="Arial"/>
        </w:rPr>
        <w:t xml:space="preserve"> </w:t>
      </w:r>
      <w:hyperlink r:id="rId24" w:tgtFrame="Logical" w:history="1">
        <w:r w:rsidRPr="00C008D8">
          <w:rPr>
            <w:rStyle w:val="a3"/>
            <w:rFonts w:cs="Arial"/>
            <w:shd w:val="clear" w:color="auto" w:fill="FFFFFF"/>
          </w:rPr>
          <w:t>от 26 ноября 1998 года № 175-ФЗ</w:t>
        </w:r>
      </w:hyperlink>
      <w:r w:rsidRPr="00C008D8">
        <w:rPr>
          <w:rStyle w:val="a6"/>
          <w:rFonts w:cs="Arial"/>
        </w:rPr>
        <w:t xml:space="preserve"> «О социальной защите граждан Российской Федерации, подвергшихся воздействию радиации вследствие аварии в 1957 году на производственном объединении «Маяк» и сбросов радиоактивных отходов в реку Теча» («Российская газета», 1998, № 229);</w:t>
      </w:r>
    </w:p>
    <w:p w14:paraId="1EEC0F37" w14:textId="77777777" w:rsidR="00C008D8" w:rsidRPr="00C008D8" w:rsidRDefault="00C008D8" w:rsidP="00C008D8">
      <w:pPr>
        <w:pStyle w:val="a5"/>
        <w:spacing w:after="0"/>
        <w:rPr>
          <w:rStyle w:val="a6"/>
          <w:rFonts w:cs="Arial"/>
        </w:rPr>
      </w:pPr>
      <w:r w:rsidRPr="00C008D8">
        <w:rPr>
          <w:rStyle w:val="a6"/>
          <w:rFonts w:cs="Arial"/>
        </w:rPr>
        <w:t xml:space="preserve">3) постановление Правительства Российской Федерации </w:t>
      </w:r>
      <w:hyperlink r:id="rId25" w:tgtFrame="Logical" w:history="1">
        <w:r w:rsidRPr="00C008D8">
          <w:rPr>
            <w:rStyle w:val="a3"/>
            <w:rFonts w:cs="Arial"/>
            <w:shd w:val="clear" w:color="auto" w:fill="FFFFFF"/>
          </w:rPr>
          <w:t>от 31 декабря 2004 года № 907</w:t>
        </w:r>
      </w:hyperlink>
      <w:r w:rsidRPr="00C008D8">
        <w:rPr>
          <w:rStyle w:val="a6"/>
          <w:rFonts w:cs="Arial"/>
        </w:rPr>
        <w:t xml:space="preserve"> «О социальной поддержке граждан, подвергшихся воздействию радиации вследствие катастрофы на Чернобыльской АЭС («Российская газета», 2005, № 8 (20 января);</w:t>
      </w:r>
    </w:p>
    <w:p w14:paraId="611077DC" w14:textId="77777777" w:rsidR="00C008D8" w:rsidRPr="00C008D8" w:rsidRDefault="00C008D8" w:rsidP="00C008D8">
      <w:pPr>
        <w:pStyle w:val="a5"/>
        <w:spacing w:after="0"/>
        <w:rPr>
          <w:rStyle w:val="a6"/>
          <w:rFonts w:cs="Arial"/>
        </w:rPr>
      </w:pPr>
      <w:r w:rsidRPr="00C008D8">
        <w:rPr>
          <w:rStyle w:val="a6"/>
          <w:rFonts w:cs="Arial"/>
        </w:rPr>
        <w:t xml:space="preserve">4) </w:t>
      </w:r>
      <w:hyperlink r:id="rId26" w:history="1">
        <w:r w:rsidRPr="00C008D8">
          <w:rPr>
            <w:rStyle w:val="a6"/>
            <w:rFonts w:cs="Arial"/>
          </w:rPr>
          <w:t>постановление</w:t>
        </w:r>
      </w:hyperlink>
      <w:r w:rsidRPr="00C008D8">
        <w:rPr>
          <w:rStyle w:val="a6"/>
          <w:rFonts w:cs="Arial"/>
        </w:rPr>
        <w:t xml:space="preserve"> Верховного Совета Российской Федерации </w:t>
      </w:r>
      <w:hyperlink r:id="rId27" w:tgtFrame="Logical" w:history="1">
        <w:r w:rsidRPr="00C008D8">
          <w:rPr>
            <w:rStyle w:val="a3"/>
            <w:rFonts w:cs="Arial"/>
            <w:shd w:val="clear" w:color="auto" w:fill="FFFFFF"/>
          </w:rPr>
          <w:t>от 27 декабря 1991 года № 2123-1</w:t>
        </w:r>
      </w:hyperlink>
      <w:r w:rsidRPr="00C008D8">
        <w:rPr>
          <w:rStyle w:val="a6"/>
          <w:rFonts w:cs="Arial"/>
        </w:rPr>
        <w:t xml:space="preserve"> «О распространении действия Закона РСФСР «О социальной защите граждан, подвергшихся воздействию радиации вследствие катастрофы на </w:t>
      </w:r>
      <w:r w:rsidRPr="00C008D8">
        <w:rPr>
          <w:rStyle w:val="a6"/>
          <w:rFonts w:cs="Arial"/>
        </w:rPr>
        <w:lastRenderedPageBreak/>
        <w:t>Чернобыльской АЭС" на граждан из подразделений особого риска» («Ведомости Съезда народных депутатов и Верховного Совета РСФСР», 1992, № 4);</w:t>
      </w:r>
    </w:p>
    <w:p w14:paraId="4FD32CAE" w14:textId="77777777" w:rsidR="00C008D8" w:rsidRPr="00C008D8" w:rsidRDefault="00C008D8" w:rsidP="00C008D8">
      <w:pPr>
        <w:pStyle w:val="a5"/>
        <w:spacing w:after="0"/>
        <w:rPr>
          <w:rStyle w:val="a6"/>
          <w:rFonts w:cs="Arial"/>
        </w:rPr>
      </w:pPr>
      <w:r w:rsidRPr="00C008D8">
        <w:rPr>
          <w:rStyle w:val="a6"/>
          <w:rFonts w:cs="Arial"/>
        </w:rPr>
        <w:t xml:space="preserve">5) постановление  губернатора Костромской области </w:t>
      </w:r>
      <w:hyperlink r:id="rId28" w:tgtFrame="Logical" w:history="1">
        <w:r w:rsidRPr="00C008D8">
          <w:rPr>
            <w:rStyle w:val="a3"/>
            <w:rFonts w:cs="Arial"/>
            <w:shd w:val="clear" w:color="auto" w:fill="FFFFFF"/>
          </w:rPr>
          <w:t>от 20 декабря 2007 года № 532</w:t>
        </w:r>
      </w:hyperlink>
      <w:r w:rsidRPr="00C008D8">
        <w:rPr>
          <w:rStyle w:val="a6"/>
          <w:rFonts w:cs="Arial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населения) («СП - нормативные документы», № 62(122), 26.12.2007);</w:t>
      </w:r>
    </w:p>
    <w:p w14:paraId="7365EF6B" w14:textId="77777777" w:rsidR="00C008D8" w:rsidRPr="00C008D8" w:rsidRDefault="00C008D8" w:rsidP="00C008D8">
      <w:pPr>
        <w:pStyle w:val="a5"/>
        <w:spacing w:after="0"/>
        <w:rPr>
          <w:rStyle w:val="a6"/>
          <w:rFonts w:cs="Arial"/>
        </w:rPr>
      </w:pPr>
      <w:r w:rsidRPr="00C008D8">
        <w:rPr>
          <w:rStyle w:val="a6"/>
          <w:rFonts w:cs="Arial"/>
        </w:rPr>
        <w:t>6) постановление администрации Костромской области от 29 января 2008 года № 23-а «О создании областного государственного учреждения «Центр социальных выплат»  («СП - нормативные документы», № 4(128), 06.02.2008);</w:t>
      </w:r>
    </w:p>
    <w:p w14:paraId="289EBE67" w14:textId="77777777" w:rsidR="00A9052F" w:rsidRPr="00C008D8" w:rsidRDefault="00C008D8" w:rsidP="00C008D8">
      <w:pPr>
        <w:autoSpaceDE w:val="0"/>
        <w:rPr>
          <w:rFonts w:cs="Arial"/>
        </w:rPr>
      </w:pPr>
      <w:r w:rsidRPr="00C008D8">
        <w:rPr>
          <w:rStyle w:val="a6"/>
          <w:rFonts w:cs="Arial"/>
        </w:rPr>
        <w:t>7) постановление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01.07.2011).</w:t>
      </w:r>
    </w:p>
    <w:p w14:paraId="6CFB49DC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C008D8">
        <w:rPr>
          <w:rStyle w:val="TimesNewRoman14"/>
          <w:rFonts w:ascii="Arial" w:hAnsi="Arial"/>
          <w:sz w:val="24"/>
          <w:szCs w:val="24"/>
        </w:rPr>
        <w:t xml:space="preserve">(п. 9 в новой редакции </w:t>
      </w:r>
      <w:r w:rsidRPr="00C008D8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9" w:tgtFrame="ChangingDocument" w:history="1">
        <w:r w:rsidRPr="00C008D8">
          <w:rPr>
            <w:rStyle w:val="a3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sz w:val="24"/>
            <w:szCs w:val="24"/>
            <w:lang w:val="en-US"/>
          </w:rPr>
          <w:t>RU</w:t>
        </w:r>
        <w:r w:rsidRPr="00C008D8">
          <w:rPr>
            <w:rStyle w:val="a3"/>
            <w:sz w:val="24"/>
            <w:szCs w:val="24"/>
          </w:rPr>
          <w:t>44000201200991)</w:t>
        </w:r>
      </w:hyperlink>
      <w:r w:rsidRPr="00C008D8">
        <w:rPr>
          <w:rStyle w:val="TimesNewRoman14"/>
          <w:rFonts w:ascii="Arial" w:hAnsi="Arial"/>
          <w:sz w:val="24"/>
          <w:szCs w:val="24"/>
        </w:rPr>
        <w:t>)</w:t>
      </w:r>
    </w:p>
    <w:p w14:paraId="7F4D71F5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 xml:space="preserve">10. В Перечень документов, необходимых для предоставления государственной услуги, входят: </w:t>
      </w:r>
    </w:p>
    <w:p w14:paraId="5919B9B7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1)  заявление о назначении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 по форме согласно приложению № 3  к настоящему административному регламенту;</w:t>
      </w:r>
    </w:p>
    <w:p w14:paraId="4AF6891B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 xml:space="preserve">2) документ, удостоверяющий личность, в частности, один из следующих: (для обозрения при личном обращении заявителя):  </w:t>
      </w:r>
    </w:p>
    <w:p w14:paraId="6EF6B2AA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 xml:space="preserve"> паспорт гражданина Российской Федерации;  </w:t>
      </w:r>
    </w:p>
    <w:p w14:paraId="09310624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 xml:space="preserve"> временное удостоверение личности гражданина Российской Федерации по форме № 2П, согласно приложению № 2 к Административному регламенту Федеральной миграционной службы  по предоставлению государственной услуги по выдаче, замене и по исполнению государственной функции по учету паспортов гражданина Российской Федерации, удостоверяющих личность гражданина Российской Федерации на территории Российской Федерации, утвержденному приказом ФМС РФ </w:t>
      </w:r>
      <w:hyperlink r:id="rId30" w:tgtFrame="Logical" w:history="1">
        <w:r w:rsidRPr="005D323F">
          <w:rPr>
            <w:rStyle w:val="a3"/>
            <w:shd w:val="clear" w:color="auto" w:fill="FFFFFF"/>
          </w:rPr>
          <w:t>от 07.12.2009 № 339</w:t>
        </w:r>
      </w:hyperlink>
      <w:r w:rsidRPr="00EB071A">
        <w:rPr>
          <w:rStyle w:val="a6"/>
        </w:rPr>
        <w:t>;</w:t>
      </w:r>
    </w:p>
    <w:p w14:paraId="38C55996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удостоверение личности или военный билет военнослужащего;</w:t>
      </w:r>
    </w:p>
    <w:p w14:paraId="060AA66A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 xml:space="preserve">паспорт моряка (удостоверение личности моряка); </w:t>
      </w:r>
    </w:p>
    <w:p w14:paraId="619ED898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3) документ, удостоверяющий права (полномочия) представителя физического лица, если с заявлением обращается представитель заявителя (заявителей);</w:t>
      </w:r>
    </w:p>
    <w:p w14:paraId="25E81FE1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 xml:space="preserve">4) документ, подтверждающий факт проживания заявителя на территории Костромской области, в частности, паспорт гражданина Российской Федерации с отметкой о регистрации на территории Костромской области; </w:t>
      </w:r>
    </w:p>
    <w:p w14:paraId="551BBA5A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5)  копия удостоверения, дающего право на меры социальной поддержки;</w:t>
      </w:r>
    </w:p>
    <w:p w14:paraId="23C8F0B4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6)  документы, представляемые членами семьи, потерявшей кормильца вследствие чернобыльской катастрофы:</w:t>
      </w:r>
    </w:p>
    <w:p w14:paraId="6EC6F358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- удостоверение умершего участника ликвидации последствий аварии на Чернобыльской АЭС;</w:t>
      </w:r>
    </w:p>
    <w:p w14:paraId="61725B85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- свидетельство о смерти кормильца;</w:t>
      </w:r>
    </w:p>
    <w:p w14:paraId="7B2DF486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- заключение межведомственного экспертного совета (военно-врачебной комиссии) об установлении причинной связи смерти кормильца с последствиями чернобыльской катастрофы;</w:t>
      </w:r>
    </w:p>
    <w:p w14:paraId="2D0AB882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- свидетельство о браке (для членов семьи) или свидетельство о рождении кормильца, погибшего вследствие чернобыльской катастрофы (для родителей);</w:t>
      </w:r>
    </w:p>
    <w:p w14:paraId="0F552893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lastRenderedPageBreak/>
        <w:t>7) документы, содержащие сведения, подтверждающие факт нахождения нетрудоспособных членов семьи на иждивении умершего кормильца, в том числе один из перечисленных:</w:t>
      </w:r>
    </w:p>
    <w:p w14:paraId="51023E9B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-свидетельство о рождении детей;</w:t>
      </w:r>
    </w:p>
    <w:p w14:paraId="5E28AAC8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- справка об учебе по очной форме обучения; для дет</w:t>
      </w:r>
      <w:r>
        <w:rPr>
          <w:rStyle w:val="a6"/>
        </w:rPr>
        <w:t>ей в возрасте от 18 до 23 лет;</w:t>
      </w:r>
    </w:p>
    <w:p w14:paraId="592C98C4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-</w:t>
      </w:r>
      <w:r>
        <w:rPr>
          <w:rStyle w:val="a6"/>
        </w:rPr>
        <w:t xml:space="preserve"> </w:t>
      </w:r>
      <w:r w:rsidRPr="00EB071A">
        <w:rPr>
          <w:rStyle w:val="a6"/>
        </w:rPr>
        <w:t xml:space="preserve">справка учреждения государственной службы медико-социальной экспертизы, подтверждающая установление факта инвалидности   иждивенцу; </w:t>
      </w:r>
    </w:p>
    <w:p w14:paraId="1EED7670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-</w:t>
      </w:r>
      <w:r>
        <w:rPr>
          <w:rStyle w:val="a6"/>
        </w:rPr>
        <w:t xml:space="preserve"> </w:t>
      </w:r>
      <w:r w:rsidRPr="00EB071A">
        <w:rPr>
          <w:rStyle w:val="a6"/>
        </w:rPr>
        <w:t xml:space="preserve">судебное решение об установлении юридического факта нахождения на иждивении. </w:t>
      </w:r>
    </w:p>
    <w:p w14:paraId="16E57B5C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Опекун (попечитель) дополнительно к перечисленным документам представляет заверенную копию решения органа опеки и попечительства об установлении опеки (попечительства) над ребенком.</w:t>
      </w:r>
    </w:p>
    <w:p w14:paraId="7CBA35A3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Заявление и документы, предоставляемые заявителями, должны быть составлены на русском языке.</w:t>
      </w:r>
    </w:p>
    <w:p w14:paraId="0EA8976B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Запрещается требовать от заявителя:</w:t>
      </w:r>
    </w:p>
    <w:p w14:paraId="74C5983E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 за исключением получения услуг, включенных в </w:t>
      </w:r>
      <w:hyperlink r:id="rId31" w:anchor="_blank" w:history="1">
        <w:r w:rsidRPr="00EB071A">
          <w:rPr>
            <w:rStyle w:val="a6"/>
          </w:rPr>
          <w:t>Перечень</w:t>
        </w:r>
      </w:hyperlink>
      <w:r w:rsidRPr="00EB071A">
        <w:rPr>
          <w:rStyle w:val="a6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32" w:tgtFrame="Logical" w:history="1">
        <w:r w:rsidRPr="005D323F">
          <w:rPr>
            <w:rStyle w:val="a3"/>
            <w:shd w:val="clear" w:color="auto" w:fill="FFFFFF"/>
          </w:rPr>
          <w:t>от 15 августа 2011 года № 301-а</w:t>
        </w:r>
      </w:hyperlink>
      <w:r w:rsidRPr="00EB071A">
        <w:rPr>
          <w:rStyle w:val="a6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оказание»;</w:t>
      </w:r>
    </w:p>
    <w:p w14:paraId="5B6E8173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актами;</w:t>
      </w:r>
    </w:p>
    <w:p w14:paraId="39690D97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14:paraId="0E3B3A84" w14:textId="77777777" w:rsidR="00851A0C" w:rsidRPr="009412A2" w:rsidRDefault="00C008D8" w:rsidP="00C008D8">
      <w:pPr>
        <w:pStyle w:val="ConsPlusNormal"/>
        <w:ind w:firstLine="567"/>
        <w:jc w:val="both"/>
        <w:rPr>
          <w:rFonts w:cs="Times New Roman"/>
          <w:sz w:val="24"/>
          <w:szCs w:val="24"/>
        </w:rPr>
      </w:pPr>
      <w:r w:rsidRPr="00EB071A">
        <w:rPr>
          <w:rStyle w:val="a6"/>
        </w:rPr>
        <w:t>Документы, которые заявитель вправе представить по собственной инициативе, так как они подлежат представлению в рамках межведомственного информационного взаимодействия, отсутствуют.</w:t>
      </w:r>
    </w:p>
    <w:p w14:paraId="11409992" w14:textId="77777777" w:rsidR="00C008D8" w:rsidRDefault="00C008D8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C008D8">
        <w:rPr>
          <w:rStyle w:val="TimesNewRoman14"/>
          <w:rFonts w:ascii="Arial" w:hAnsi="Arial"/>
          <w:sz w:val="24"/>
          <w:szCs w:val="24"/>
        </w:rPr>
        <w:lastRenderedPageBreak/>
        <w:t xml:space="preserve">(п. </w:t>
      </w:r>
      <w:r>
        <w:rPr>
          <w:rStyle w:val="TimesNewRoman14"/>
          <w:rFonts w:ascii="Arial" w:hAnsi="Arial"/>
          <w:sz w:val="24"/>
          <w:szCs w:val="24"/>
        </w:rPr>
        <w:t>10</w:t>
      </w:r>
      <w:r w:rsidRPr="00C008D8">
        <w:rPr>
          <w:rStyle w:val="TimesNewRoman14"/>
          <w:rFonts w:ascii="Arial" w:hAnsi="Arial"/>
          <w:sz w:val="24"/>
          <w:szCs w:val="24"/>
        </w:rPr>
        <w:t xml:space="preserve"> в новой редакции </w:t>
      </w:r>
      <w:r w:rsidRPr="00C008D8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C008D8">
          <w:rPr>
            <w:rStyle w:val="a3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sz w:val="24"/>
            <w:szCs w:val="24"/>
            <w:lang w:val="en-US"/>
          </w:rPr>
          <w:t>RU</w:t>
        </w:r>
        <w:r w:rsidRPr="00C008D8">
          <w:rPr>
            <w:rStyle w:val="a3"/>
            <w:sz w:val="24"/>
            <w:szCs w:val="24"/>
          </w:rPr>
          <w:t>44000201200991)</w:t>
        </w:r>
      </w:hyperlink>
      <w:r w:rsidRPr="00C008D8">
        <w:rPr>
          <w:rStyle w:val="TimesNewRoman14"/>
          <w:rFonts w:ascii="Arial" w:hAnsi="Arial"/>
          <w:sz w:val="24"/>
          <w:szCs w:val="24"/>
        </w:rPr>
        <w:t>)</w:t>
      </w:r>
    </w:p>
    <w:p w14:paraId="765031A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11. Документы, предоставляемые заявителем, должны соответствовать следующим требованиям:</w:t>
      </w:r>
    </w:p>
    <w:p w14:paraId="7D8ED086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14:paraId="6AE2AFAB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14:paraId="157A313A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14:paraId="0BBF4C86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14:paraId="44E76AF9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14:paraId="7CFFB86E" w14:textId="77777777" w:rsidR="00862945" w:rsidRPr="00925A90" w:rsidRDefault="00862945" w:rsidP="00F061F8">
      <w:pPr>
        <w:pStyle w:val="af"/>
        <w:spacing w:after="0"/>
        <w:ind w:left="0" w:firstLine="567"/>
      </w:pPr>
      <w:r w:rsidRPr="00925A90"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14:paraId="79535C54" w14:textId="77777777" w:rsidR="00862945" w:rsidRPr="00925A90" w:rsidRDefault="00862945" w:rsidP="00F061F8">
      <w:pPr>
        <w:pStyle w:val="af"/>
        <w:spacing w:after="0"/>
        <w:ind w:left="0" w:firstLine="567"/>
      </w:pPr>
      <w:r w:rsidRPr="00925A90"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14:paraId="0E09F2D6" w14:textId="77777777" w:rsidR="00182F8C" w:rsidRPr="00C008D8" w:rsidRDefault="00C008D8" w:rsidP="00C008D8">
      <w:pPr>
        <w:pStyle w:val="af"/>
        <w:spacing w:after="0"/>
        <w:ind w:left="0" w:firstLine="567"/>
      </w:pPr>
      <w:r w:rsidRPr="00C008D8">
        <w:t>12. Услуги, которые являются необходимыми и обязательными для предоставления государственной услуги, отсутствуют.</w:t>
      </w:r>
    </w:p>
    <w:p w14:paraId="2EB5BA02" w14:textId="77777777" w:rsidR="00C008D8" w:rsidRDefault="00C008D8" w:rsidP="009412A2">
      <w:pPr>
        <w:pStyle w:val="af0"/>
        <w:spacing w:line="240" w:lineRule="auto"/>
        <w:rPr>
          <w:rFonts w:ascii="Arial" w:hAnsi="Arial"/>
          <w:sz w:val="24"/>
        </w:rPr>
      </w:pPr>
      <w:r w:rsidRPr="00C008D8">
        <w:rPr>
          <w:rStyle w:val="TimesNewRoman14"/>
          <w:rFonts w:ascii="Arial" w:hAnsi="Arial" w:cs="Arial"/>
          <w:sz w:val="24"/>
          <w:szCs w:val="24"/>
        </w:rPr>
        <w:t xml:space="preserve">(п. </w:t>
      </w:r>
      <w:r>
        <w:rPr>
          <w:rStyle w:val="TimesNewRoman14"/>
          <w:rFonts w:ascii="Arial" w:hAnsi="Arial"/>
          <w:sz w:val="24"/>
          <w:szCs w:val="24"/>
        </w:rPr>
        <w:t>12</w:t>
      </w:r>
      <w:r w:rsidRPr="00C008D8">
        <w:rPr>
          <w:rStyle w:val="TimesNewRoman14"/>
          <w:rFonts w:ascii="Arial" w:hAnsi="Arial" w:cs="Arial"/>
          <w:sz w:val="24"/>
          <w:szCs w:val="24"/>
        </w:rPr>
        <w:t xml:space="preserve"> в новой редакции </w:t>
      </w:r>
      <w:r w:rsidRPr="00C008D8">
        <w:rPr>
          <w:rFonts w:ascii="Arial" w:hAnsi="Arial" w:cs="Arial"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C008D8">
          <w:rPr>
            <w:rStyle w:val="a3"/>
            <w:rFonts w:ascii="Arial" w:hAnsi="Arial" w:cs="Arial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C008D8">
          <w:rPr>
            <w:rStyle w:val="a3"/>
            <w:rFonts w:ascii="Arial" w:hAnsi="Arial" w:cs="Arial"/>
            <w:sz w:val="24"/>
            <w:szCs w:val="24"/>
          </w:rPr>
          <w:t>44000201200991)</w:t>
        </w:r>
      </w:hyperlink>
      <w:r w:rsidRPr="00C008D8">
        <w:rPr>
          <w:rStyle w:val="TimesNewRoman14"/>
          <w:rFonts w:ascii="Arial" w:hAnsi="Arial" w:cs="Arial"/>
          <w:sz w:val="24"/>
          <w:szCs w:val="24"/>
        </w:rPr>
        <w:t>)</w:t>
      </w:r>
    </w:p>
    <w:p w14:paraId="0CADB665" w14:textId="77777777" w:rsidR="006330A3" w:rsidRPr="00925A90" w:rsidRDefault="00C008D8" w:rsidP="009412A2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B071A">
        <w:rPr>
          <w:rStyle w:val="a6"/>
        </w:rPr>
        <w:t>13. Необходимая и обязательная услуга отсутствует.</w:t>
      </w:r>
    </w:p>
    <w:p w14:paraId="7F3B0818" w14:textId="77777777" w:rsidR="00C008D8" w:rsidRDefault="00C008D8" w:rsidP="009412A2">
      <w:pPr>
        <w:pStyle w:val="af0"/>
        <w:spacing w:line="240" w:lineRule="auto"/>
        <w:rPr>
          <w:rStyle w:val="TimesNewRoman14"/>
          <w:rFonts w:ascii="Arial" w:hAnsi="Arial" w:cs="Arial"/>
          <w:sz w:val="24"/>
        </w:rPr>
      </w:pPr>
      <w:r w:rsidRPr="00C008D8">
        <w:rPr>
          <w:rStyle w:val="TimesNewRoman14"/>
          <w:rFonts w:ascii="Arial" w:hAnsi="Arial" w:cs="Arial"/>
          <w:sz w:val="24"/>
          <w:szCs w:val="24"/>
        </w:rPr>
        <w:t xml:space="preserve">(п. </w:t>
      </w:r>
      <w:r>
        <w:rPr>
          <w:rStyle w:val="TimesNewRoman14"/>
          <w:rFonts w:ascii="Arial" w:hAnsi="Arial"/>
          <w:sz w:val="24"/>
          <w:szCs w:val="24"/>
        </w:rPr>
        <w:t>13</w:t>
      </w:r>
      <w:r w:rsidRPr="00C008D8">
        <w:rPr>
          <w:rStyle w:val="TimesNewRoman14"/>
          <w:rFonts w:ascii="Arial" w:hAnsi="Arial" w:cs="Arial"/>
          <w:sz w:val="24"/>
          <w:szCs w:val="24"/>
        </w:rPr>
        <w:t xml:space="preserve"> в новой редакции </w:t>
      </w:r>
      <w:r w:rsidRPr="00C008D8">
        <w:rPr>
          <w:rFonts w:ascii="Arial" w:hAnsi="Arial" w:cs="Arial"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C008D8">
          <w:rPr>
            <w:rStyle w:val="a3"/>
            <w:rFonts w:ascii="Arial" w:hAnsi="Arial" w:cs="Arial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C008D8">
          <w:rPr>
            <w:rStyle w:val="a3"/>
            <w:rFonts w:ascii="Arial" w:hAnsi="Arial" w:cs="Arial"/>
            <w:sz w:val="24"/>
            <w:szCs w:val="24"/>
          </w:rPr>
          <w:t>44000201200991)</w:t>
        </w:r>
      </w:hyperlink>
      <w:r w:rsidRPr="00C008D8">
        <w:rPr>
          <w:rStyle w:val="TimesNewRoman14"/>
          <w:rFonts w:ascii="Arial" w:hAnsi="Arial" w:cs="Arial"/>
          <w:sz w:val="24"/>
          <w:szCs w:val="24"/>
        </w:rPr>
        <w:t>)</w:t>
      </w:r>
    </w:p>
    <w:p w14:paraId="16B284E5" w14:textId="77777777" w:rsidR="002255C3" w:rsidRPr="00925A90" w:rsidRDefault="00C008D8" w:rsidP="009412A2">
      <w:pPr>
        <w:pStyle w:val="af0"/>
        <w:spacing w:line="240" w:lineRule="auto"/>
        <w:rPr>
          <w:rFonts w:ascii="Arial" w:hAnsi="Arial"/>
          <w:sz w:val="24"/>
          <w:lang w:eastAsia="ru-RU"/>
        </w:rPr>
      </w:pPr>
      <w:r w:rsidRPr="00EB071A">
        <w:rPr>
          <w:rStyle w:val="a6"/>
        </w:rPr>
        <w:t>14. При предоставлении государственной услуги заявитель может взаимодействовать с учебными заведениями – для получения справки, подтверждающей обучение по очной форме, для детей в возрасте от 18 до 23 лет.</w:t>
      </w:r>
    </w:p>
    <w:p w14:paraId="59A1088D" w14:textId="77777777" w:rsidR="00C008D8" w:rsidRDefault="00C008D8" w:rsidP="00F061F8">
      <w:pPr>
        <w:autoSpaceDE w:val="0"/>
        <w:rPr>
          <w:rStyle w:val="TimesNewRoman14"/>
          <w:rFonts w:ascii="Arial" w:hAnsi="Arial" w:cs="Arial"/>
          <w:sz w:val="24"/>
        </w:rPr>
      </w:pPr>
      <w:r w:rsidRPr="00C008D8">
        <w:rPr>
          <w:rStyle w:val="TimesNewRoman14"/>
          <w:rFonts w:ascii="Arial" w:hAnsi="Arial" w:cs="Arial"/>
          <w:sz w:val="24"/>
        </w:rPr>
        <w:t xml:space="preserve">(п. </w:t>
      </w:r>
      <w:r>
        <w:rPr>
          <w:rStyle w:val="TimesNewRoman14"/>
          <w:rFonts w:ascii="Arial" w:hAnsi="Arial"/>
          <w:sz w:val="24"/>
        </w:rPr>
        <w:t>14</w:t>
      </w:r>
      <w:r w:rsidRPr="00C008D8">
        <w:rPr>
          <w:rStyle w:val="TimesNewRoman14"/>
          <w:rFonts w:ascii="Arial" w:hAnsi="Arial" w:cs="Arial"/>
          <w:sz w:val="24"/>
        </w:rPr>
        <w:t xml:space="preserve"> в новой редакции </w:t>
      </w:r>
      <w:r w:rsidRPr="00C008D8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36" w:tgtFrame="ChangingDocument" w:history="1">
        <w:r w:rsidRPr="00C008D8">
          <w:rPr>
            <w:rStyle w:val="a3"/>
            <w:rFonts w:cs="Arial"/>
          </w:rPr>
          <w:t xml:space="preserve">№ 660 от 09.10.2012 года (НГР </w:t>
        </w:r>
        <w:r w:rsidRPr="00C008D8">
          <w:rPr>
            <w:rStyle w:val="a3"/>
            <w:rFonts w:cs="Arial"/>
            <w:lang w:val="en-US"/>
          </w:rPr>
          <w:t>RU</w:t>
        </w:r>
        <w:r w:rsidRPr="00C008D8">
          <w:rPr>
            <w:rStyle w:val="a3"/>
            <w:rFonts w:cs="Arial"/>
          </w:rPr>
          <w:t>44000201200991)</w:t>
        </w:r>
      </w:hyperlink>
      <w:r w:rsidRPr="00C008D8">
        <w:rPr>
          <w:rStyle w:val="TimesNewRoman14"/>
          <w:rFonts w:ascii="Arial" w:hAnsi="Arial" w:cs="Arial"/>
          <w:sz w:val="24"/>
        </w:rPr>
        <w:t>)</w:t>
      </w:r>
    </w:p>
    <w:p w14:paraId="11D1EE61" w14:textId="77777777" w:rsidR="002255C3" w:rsidRPr="00925A90" w:rsidRDefault="002255C3" w:rsidP="00F061F8">
      <w:pPr>
        <w:autoSpaceDE w:val="0"/>
      </w:pPr>
      <w:r w:rsidRPr="00925A90">
        <w:t>15</w:t>
      </w:r>
      <w:r w:rsidRPr="00925A90">
        <w:rPr>
          <w:rStyle w:val="60"/>
          <w:color w:val="000000"/>
        </w:rPr>
        <w:t xml:space="preserve">. </w:t>
      </w:r>
      <w:r w:rsidRPr="00925A90">
        <w:rPr>
          <w:rStyle w:val="60"/>
        </w:rPr>
        <w:t>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  <w:r w:rsidR="001D66D2" w:rsidRPr="00925A90">
        <w:t xml:space="preserve"> </w:t>
      </w:r>
    </w:p>
    <w:p w14:paraId="3DB2BAF5" w14:textId="77777777" w:rsidR="009412A2" w:rsidRPr="00C050F3" w:rsidRDefault="00C008D8" w:rsidP="009412A2">
      <w:pPr>
        <w:tabs>
          <w:tab w:val="left" w:pos="597"/>
        </w:tabs>
        <w:suppressAutoHyphens/>
        <w:autoSpaceDE w:val="0"/>
        <w:rPr>
          <w:szCs w:val="28"/>
        </w:rPr>
      </w:pPr>
      <w:r w:rsidRPr="00EB071A">
        <w:rPr>
          <w:rStyle w:val="a6"/>
        </w:rPr>
        <w:t>16. В предоставлении государственной услуги, отказывается в случае, если:</w:t>
      </w:r>
    </w:p>
    <w:p w14:paraId="0CBB19EE" w14:textId="77777777" w:rsidR="00C008D8" w:rsidRDefault="00C008D8" w:rsidP="009412A2">
      <w:pPr>
        <w:pStyle w:val="15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C008D8">
        <w:rPr>
          <w:rStyle w:val="TimesNewRoman14"/>
          <w:rFonts w:ascii="Arial" w:hAnsi="Arial" w:cs="Arial"/>
          <w:sz w:val="24"/>
        </w:rPr>
        <w:t>(</w:t>
      </w:r>
      <w:r>
        <w:rPr>
          <w:rStyle w:val="TimesNewRoman14"/>
          <w:rFonts w:ascii="Arial" w:hAnsi="Arial" w:cs="Arial"/>
          <w:sz w:val="24"/>
        </w:rPr>
        <w:t>абзац</w:t>
      </w:r>
      <w:r w:rsidRPr="00C008D8">
        <w:rPr>
          <w:rStyle w:val="TimesNewRoman14"/>
          <w:rFonts w:ascii="Arial" w:hAnsi="Arial" w:cs="Arial"/>
          <w:sz w:val="24"/>
        </w:rPr>
        <w:t xml:space="preserve"> в новой редакции </w:t>
      </w:r>
      <w:r w:rsidRPr="00C008D8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37" w:tgtFrame="ChangingDocument" w:history="1">
        <w:r w:rsidRPr="00C008D8">
          <w:rPr>
            <w:rStyle w:val="a3"/>
            <w:rFonts w:ascii="Arial" w:hAnsi="Arial" w:cs="Arial"/>
          </w:rPr>
          <w:t xml:space="preserve">№ 660 от 09.10.2012 года (НГР </w:t>
        </w:r>
        <w:r w:rsidRPr="00C008D8">
          <w:rPr>
            <w:rStyle w:val="a3"/>
            <w:rFonts w:ascii="Arial" w:hAnsi="Arial" w:cs="Arial"/>
            <w:lang w:val="en-US"/>
          </w:rPr>
          <w:t>RU</w:t>
        </w:r>
        <w:r w:rsidRPr="00C008D8">
          <w:rPr>
            <w:rStyle w:val="a3"/>
            <w:rFonts w:ascii="Arial" w:hAnsi="Arial" w:cs="Arial"/>
          </w:rPr>
          <w:t>44000201200991)</w:t>
        </w:r>
      </w:hyperlink>
      <w:r w:rsidRPr="00C008D8">
        <w:rPr>
          <w:rStyle w:val="TimesNewRoman14"/>
          <w:rFonts w:ascii="Arial" w:hAnsi="Arial" w:cs="Arial"/>
          <w:sz w:val="24"/>
        </w:rPr>
        <w:t>)</w:t>
      </w:r>
    </w:p>
    <w:p w14:paraId="00DE7989" w14:textId="77777777" w:rsidR="009412A2" w:rsidRPr="00C050F3" w:rsidRDefault="009412A2" w:rsidP="009412A2">
      <w:pPr>
        <w:pStyle w:val="15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C050F3">
        <w:rPr>
          <w:rFonts w:ascii="Arial" w:hAnsi="Arial" w:cs="Times New Roman"/>
          <w:kern w:val="0"/>
          <w:szCs w:val="28"/>
        </w:rPr>
        <w:t>1) непредставление документов, указанных в пункте 10 настоящего административного регламента, обязательных к представлению заявителем;</w:t>
      </w:r>
    </w:p>
    <w:p w14:paraId="71E9277A" w14:textId="77777777" w:rsidR="009412A2" w:rsidRPr="00C050F3" w:rsidRDefault="009412A2" w:rsidP="009412A2">
      <w:pPr>
        <w:pStyle w:val="15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C050F3">
        <w:rPr>
          <w:rFonts w:ascii="Arial" w:hAnsi="Arial" w:cs="Times New Roman"/>
          <w:kern w:val="0"/>
          <w:szCs w:val="28"/>
        </w:rPr>
        <w:t>2) обращение с заявлением о предоставлении дополнительных мер социальной поддержки лица, не относящегося к категории граждан, имеющих право на дополнительные меры социальной поддержки в соответствии с Законом Костромской области.</w:t>
      </w:r>
    </w:p>
    <w:p w14:paraId="189C61B2" w14:textId="77777777" w:rsidR="001D66D2" w:rsidRPr="009412A2" w:rsidRDefault="009412A2" w:rsidP="009412A2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9412A2">
        <w:rPr>
          <w:rStyle w:val="60"/>
          <w:sz w:val="24"/>
          <w:szCs w:val="24"/>
        </w:rPr>
        <w:t>3) представление заявителем неполных и (или) недостоверных сведений.</w:t>
      </w:r>
    </w:p>
    <w:p w14:paraId="425C97BF" w14:textId="77777777" w:rsidR="009412A2" w:rsidRDefault="009412A2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412A2">
        <w:rPr>
          <w:rStyle w:val="TimesNewRoman14"/>
          <w:rFonts w:ascii="Arial" w:hAnsi="Arial"/>
          <w:sz w:val="24"/>
        </w:rPr>
        <w:t>(п. 1</w:t>
      </w:r>
      <w:r>
        <w:rPr>
          <w:rStyle w:val="TimesNewRoman14"/>
          <w:rFonts w:ascii="Arial" w:hAnsi="Arial"/>
          <w:sz w:val="24"/>
        </w:rPr>
        <w:t>6</w:t>
      </w:r>
      <w:r w:rsidRPr="009412A2">
        <w:rPr>
          <w:rStyle w:val="TimesNewRoman14"/>
          <w:rFonts w:ascii="Arial" w:hAnsi="Arial"/>
          <w:sz w:val="24"/>
        </w:rPr>
        <w:t xml:space="preserve"> в новой редакции </w:t>
      </w:r>
      <w:r w:rsidRPr="009412A2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8" w:tgtFrame="ChangingDocument" w:history="1">
        <w:r w:rsidRPr="009412A2">
          <w:rPr>
            <w:rStyle w:val="a3"/>
            <w:sz w:val="24"/>
            <w:szCs w:val="24"/>
          </w:rPr>
          <w:t xml:space="preserve">№ 542 от 01.08.2012 года (НГР </w:t>
        </w:r>
        <w:proofErr w:type="spellStart"/>
        <w:r w:rsidRPr="009412A2">
          <w:rPr>
            <w:rStyle w:val="a3"/>
            <w:sz w:val="24"/>
            <w:szCs w:val="24"/>
            <w:lang w:val="en-US"/>
          </w:rPr>
          <w:t>ru</w:t>
        </w:r>
        <w:proofErr w:type="spellEnd"/>
        <w:r w:rsidRPr="009412A2">
          <w:rPr>
            <w:rStyle w:val="a3"/>
            <w:sz w:val="24"/>
            <w:szCs w:val="24"/>
          </w:rPr>
          <w:t>44000201200739)</w:t>
        </w:r>
      </w:hyperlink>
      <w:r w:rsidRPr="009412A2">
        <w:rPr>
          <w:rStyle w:val="TimesNewRoman14"/>
          <w:rFonts w:ascii="Arial" w:hAnsi="Arial"/>
          <w:sz w:val="24"/>
        </w:rPr>
        <w:t>)</w:t>
      </w:r>
    </w:p>
    <w:p w14:paraId="7536490F" w14:textId="77777777" w:rsidR="00C008D8" w:rsidRDefault="00C008D8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B071A">
        <w:rPr>
          <w:rStyle w:val="a6"/>
        </w:rPr>
        <w:lastRenderedPageBreak/>
        <w:t>Основания для приостановления предоставления государственной услуги отсутствуют.</w:t>
      </w:r>
    </w:p>
    <w:p w14:paraId="3E9DBA03" w14:textId="77777777" w:rsidR="00C008D8" w:rsidRDefault="00C008D8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C008D8">
        <w:rPr>
          <w:rStyle w:val="TimesNewRoman14"/>
          <w:rFonts w:ascii="Arial" w:hAnsi="Arial"/>
          <w:sz w:val="24"/>
          <w:szCs w:val="24"/>
        </w:rPr>
        <w:t>(</w:t>
      </w:r>
      <w:r>
        <w:rPr>
          <w:rStyle w:val="TimesNewRoman14"/>
          <w:rFonts w:ascii="Arial" w:hAnsi="Arial"/>
          <w:sz w:val="24"/>
        </w:rPr>
        <w:t>абзац</w:t>
      </w:r>
      <w:r w:rsidRPr="00C008D8">
        <w:rPr>
          <w:rStyle w:val="TimesNewRoman14"/>
          <w:rFonts w:ascii="Arial" w:hAnsi="Arial"/>
          <w:sz w:val="24"/>
          <w:szCs w:val="24"/>
        </w:rPr>
        <w:t xml:space="preserve"> </w:t>
      </w:r>
      <w:r>
        <w:rPr>
          <w:rStyle w:val="TimesNewRoman14"/>
          <w:rFonts w:ascii="Arial" w:hAnsi="Arial"/>
          <w:sz w:val="24"/>
          <w:szCs w:val="24"/>
        </w:rPr>
        <w:t>дополнен</w:t>
      </w:r>
      <w:r w:rsidRPr="00C008D8">
        <w:rPr>
          <w:rStyle w:val="TimesNewRoman14"/>
          <w:rFonts w:ascii="Arial" w:hAnsi="Arial"/>
          <w:sz w:val="24"/>
          <w:szCs w:val="24"/>
        </w:rPr>
        <w:t xml:space="preserve"> </w:t>
      </w:r>
      <w:r w:rsidRPr="00C008D8">
        <w:rPr>
          <w:sz w:val="24"/>
          <w:szCs w:val="24"/>
        </w:rPr>
        <w:t>приказ</w:t>
      </w:r>
      <w:r>
        <w:rPr>
          <w:sz w:val="24"/>
          <w:szCs w:val="24"/>
        </w:rPr>
        <w:t>ом</w:t>
      </w:r>
      <w:r w:rsidRPr="00C008D8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39" w:tgtFrame="ChangingDocument" w:history="1">
        <w:r w:rsidRPr="00C008D8">
          <w:rPr>
            <w:rStyle w:val="a3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sz w:val="24"/>
            <w:szCs w:val="24"/>
            <w:lang w:val="en-US"/>
          </w:rPr>
          <w:t>RU</w:t>
        </w:r>
        <w:r w:rsidRPr="00C008D8">
          <w:rPr>
            <w:rStyle w:val="a3"/>
            <w:sz w:val="24"/>
            <w:szCs w:val="24"/>
          </w:rPr>
          <w:t>44000201200991)</w:t>
        </w:r>
      </w:hyperlink>
      <w:r w:rsidRPr="00C008D8">
        <w:rPr>
          <w:rStyle w:val="TimesNewRoman14"/>
          <w:rFonts w:ascii="Arial" w:hAnsi="Arial"/>
          <w:sz w:val="24"/>
          <w:szCs w:val="24"/>
        </w:rPr>
        <w:t>)</w:t>
      </w:r>
    </w:p>
    <w:p w14:paraId="43F5DEC7" w14:textId="77777777" w:rsidR="00862945" w:rsidRPr="00925A90" w:rsidRDefault="001D66D2" w:rsidP="00F061F8">
      <w:pPr>
        <w:pStyle w:val="ConsPlusNormal"/>
        <w:widowControl/>
        <w:ind w:firstLine="567"/>
        <w:jc w:val="both"/>
        <w:rPr>
          <w:rFonts w:cs="Times New Roman"/>
          <w:sz w:val="24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17. Государственная услуга предоставляется бесплатно.</w:t>
      </w:r>
    </w:p>
    <w:p w14:paraId="4A706264" w14:textId="77777777" w:rsidR="001D66D2" w:rsidRPr="00925A90" w:rsidRDefault="001D66D2" w:rsidP="00F061F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18.</w:t>
      </w:r>
      <w:r w:rsidRPr="00925A90">
        <w:rPr>
          <w:rStyle w:val="60"/>
          <w:rFonts w:cs="Times New Roman"/>
          <w:sz w:val="24"/>
          <w:szCs w:val="28"/>
        </w:rPr>
        <w:t xml:space="preserve"> Максимальный срок ожидания в очереди при подаче заявления о предоставлении государственной услуги составляет 15 минут.</w:t>
      </w:r>
    </w:p>
    <w:p w14:paraId="547B77F5" w14:textId="77777777" w:rsidR="001D66D2" w:rsidRPr="00925A90" w:rsidRDefault="001D66D2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6F1B65">
        <w:rPr>
          <w:rFonts w:cs="Times New Roman"/>
          <w:sz w:val="24"/>
          <w:szCs w:val="28"/>
          <w:highlight w:val="red"/>
        </w:rPr>
        <w:t>В случае необходимости</w:t>
      </w:r>
      <w:r w:rsidRPr="00C52C6D">
        <w:rPr>
          <w:rFonts w:cs="Times New Roman"/>
          <w:sz w:val="24"/>
          <w:szCs w:val="28"/>
          <w:highlight w:val="yellow"/>
        </w:rPr>
        <w:t xml:space="preserve"> 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14:paraId="1FB5E5D8" w14:textId="77777777" w:rsidR="001D66D2" w:rsidRPr="00925A90" w:rsidRDefault="001D66D2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14:paraId="203F6244" w14:textId="77777777" w:rsidR="00894581" w:rsidRPr="00925A90" w:rsidRDefault="00894581" w:rsidP="00F061F8">
      <w:pPr>
        <w:rPr>
          <w:rStyle w:val="60"/>
        </w:rPr>
      </w:pPr>
      <w:r w:rsidRPr="00925A90">
        <w:rPr>
          <w:rStyle w:val="60"/>
        </w:rPr>
        <w:t>19. Максимальный срок ожидания в очереди при получении результата предоставления государственной услуги со</w:t>
      </w:r>
      <w:r w:rsidR="00FD1457">
        <w:rPr>
          <w:rStyle w:val="60"/>
        </w:rPr>
        <w:t>ставляет 15</w:t>
      </w:r>
      <w:r w:rsidRPr="00925A90">
        <w:rPr>
          <w:rStyle w:val="60"/>
        </w:rPr>
        <w:t xml:space="preserve"> минут.</w:t>
      </w:r>
    </w:p>
    <w:p w14:paraId="3AA99987" w14:textId="77777777" w:rsidR="00FD1457" w:rsidRDefault="00FD1457" w:rsidP="00F061F8">
      <w:r>
        <w:t xml:space="preserve">(п. 19 в редакции приказа департамента социальной защиты населения, опеки и попечительства Костромской области </w:t>
      </w:r>
      <w:hyperlink r:id="rId40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  <w:r>
        <w:t>)</w:t>
      </w:r>
    </w:p>
    <w:p w14:paraId="1773AD2E" w14:textId="77777777" w:rsidR="00894581" w:rsidRPr="00925A90" w:rsidRDefault="00894581" w:rsidP="00F061F8">
      <w:r w:rsidRPr="00925A90">
        <w:t>20. Срок регистрации заявления заявителя о предоставлении государственной услуги составляет 40 минут.</w:t>
      </w:r>
    </w:p>
    <w:p w14:paraId="4BC78F15" w14:textId="77777777" w:rsidR="00894581" w:rsidRPr="00925A90" w:rsidRDefault="00894581" w:rsidP="00F061F8">
      <w:r w:rsidRPr="00925A90">
        <w:t>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14:paraId="41C8FC82" w14:textId="77777777" w:rsidR="00894581" w:rsidRPr="00925A90" w:rsidRDefault="00894581" w:rsidP="00F061F8">
      <w:pPr>
        <w:tabs>
          <w:tab w:val="left" w:pos="-2126"/>
        </w:tabs>
      </w:pPr>
      <w:r w:rsidRPr="00925A90">
        <w:t>1) здание, в котором расположен уполномоченный орган, непосредственно предоставляющий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</w:t>
      </w:r>
    </w:p>
    <w:p w14:paraId="568BE5EF" w14:textId="77777777" w:rsidR="00894581" w:rsidRPr="00925A90" w:rsidRDefault="00894581" w:rsidP="00F061F8">
      <w:pPr>
        <w:autoSpaceDE w:val="0"/>
        <w:rPr>
          <w:rStyle w:val="TimesNewRoman14"/>
          <w:rFonts w:ascii="Arial" w:hAnsi="Arial"/>
          <w:sz w:val="24"/>
        </w:rPr>
      </w:pPr>
      <w:r w:rsidRPr="00925A90">
        <w:rPr>
          <w:rStyle w:val="60"/>
        </w:rPr>
        <w:t xml:space="preserve">Прилегающая к месторасположению уполномоченного органа территория оборудуется местами для парковки автотранспортных средств. </w:t>
      </w:r>
      <w:r w:rsidRPr="00925A90">
        <w:rPr>
          <w:rStyle w:val="TimesNewRoman14"/>
          <w:rFonts w:ascii="Arial" w:hAnsi="Arial"/>
          <w:sz w:val="24"/>
        </w:rPr>
        <w:t>На стоянке должно быть не менее 5 мест для парковки автотранспортных средств, из них не менее двух мест - для парковки автомобилей лиц с ограниченными возможностями;</w:t>
      </w:r>
    </w:p>
    <w:p w14:paraId="5000F271" w14:textId="77777777" w:rsidR="00894581" w:rsidRPr="00925A90" w:rsidRDefault="00894581" w:rsidP="00F061F8">
      <w:pPr>
        <w:tabs>
          <w:tab w:val="left" w:pos="-2126"/>
        </w:tabs>
      </w:pPr>
      <w:r w:rsidRPr="00925A90">
        <w:t>2) центральный вход в здание должен быть оборудован информационной табличкой (вывеской), содержащей информацию о наименовании и графике  работы уполномоченного органа, МФЦ;</w:t>
      </w:r>
    </w:p>
    <w:p w14:paraId="4F61B31D" w14:textId="77777777" w:rsidR="00894581" w:rsidRPr="00925A90" w:rsidRDefault="00894581" w:rsidP="00F061F8">
      <w:pPr>
        <w:tabs>
          <w:tab w:val="left" w:pos="12"/>
          <w:tab w:val="left" w:pos="1019"/>
        </w:tabs>
      </w:pPr>
      <w:r w:rsidRPr="00925A90"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14:paraId="7221461C" w14:textId="77777777" w:rsidR="00894581" w:rsidRPr="00925A90" w:rsidRDefault="00894581" w:rsidP="00F061F8">
      <w:pPr>
        <w:tabs>
          <w:tab w:val="left" w:pos="13"/>
          <w:tab w:val="left" w:pos="1020"/>
        </w:tabs>
      </w:pPr>
      <w:r w:rsidRPr="00925A90">
        <w:t>4) прием граждан осуществляется в специально выделенных для этих целей помещениях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14:paraId="018B9391" w14:textId="77777777" w:rsidR="00894581" w:rsidRPr="00925A90" w:rsidRDefault="00894581" w:rsidP="00F061F8">
      <w:pPr>
        <w:tabs>
          <w:tab w:val="left" w:pos="13"/>
          <w:tab w:val="left" w:pos="1020"/>
        </w:tabs>
      </w:pPr>
      <w:r w:rsidRPr="00925A90">
        <w:t>Для удобства заявителей помещения для непосредственного взаимодействия специалистов и заявителей рекомендуется размещать на нижнем этаже здания;</w:t>
      </w:r>
    </w:p>
    <w:p w14:paraId="62A8CAA9" w14:textId="77777777" w:rsidR="00894581" w:rsidRPr="00925A90" w:rsidRDefault="00894581" w:rsidP="00F061F8">
      <w:pPr>
        <w:tabs>
          <w:tab w:val="left" w:pos="13"/>
          <w:tab w:val="left" w:pos="1020"/>
        </w:tabs>
      </w:pPr>
      <w:r w:rsidRPr="00925A90">
        <w:lastRenderedPageBreak/>
        <w:t>5) у входа в каждое из помещений размещается табличка с наименованием помещения.</w:t>
      </w:r>
    </w:p>
    <w:p w14:paraId="00739CF3" w14:textId="77777777" w:rsidR="00894581" w:rsidRPr="00925A90" w:rsidRDefault="00894581" w:rsidP="00F061F8">
      <w:pPr>
        <w:autoSpaceDE w:val="0"/>
        <w:rPr>
          <w:rStyle w:val="60"/>
        </w:rPr>
      </w:pPr>
      <w:r w:rsidRPr="00925A90">
        <w:rPr>
          <w:rStyle w:val="60"/>
        </w:rPr>
        <w:t>6) помещения уполномоченного органа должны соответствовать установленным санитарно-эпидемиологическим правилам и оборудованы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14:paraId="6E58D643" w14:textId="77777777" w:rsidR="00894581" w:rsidRPr="00925A90" w:rsidRDefault="00894581" w:rsidP="00F061F8">
      <w:pPr>
        <w:autoSpaceDE w:val="0"/>
        <w:rPr>
          <w:rStyle w:val="60"/>
        </w:rPr>
      </w:pPr>
      <w:r w:rsidRPr="00925A90">
        <w:rPr>
          <w:rStyle w:val="60"/>
        </w:rPr>
        <w:t>7) места ожидания в очереди на представление или получение документов должны быть комфортными для заявителей, оборудованы стульями, кресельными секциями, скамьями (банкетками), местами общественного пользования (туалетами) и хранения верхней одежды граждан.</w:t>
      </w:r>
    </w:p>
    <w:p w14:paraId="6120CD30" w14:textId="77777777" w:rsidR="00894581" w:rsidRPr="00925A90" w:rsidRDefault="00894581" w:rsidP="00F061F8">
      <w:pPr>
        <w:tabs>
          <w:tab w:val="left" w:pos="13"/>
          <w:tab w:val="left" w:pos="1020"/>
        </w:tabs>
      </w:pPr>
      <w:r w:rsidRPr="00925A90">
        <w:t>Количество мест ожидания определяется исходя из фактической нагрузки и возможностей для их размещения в здании уполномоченного органа, МФЦ, но не может быть менее пяти;</w:t>
      </w:r>
    </w:p>
    <w:p w14:paraId="426C91C4" w14:textId="77777777" w:rsidR="00894581" w:rsidRPr="00925A90" w:rsidRDefault="00894581" w:rsidP="00F061F8">
      <w:pPr>
        <w:autoSpaceDE w:val="0"/>
        <w:rPr>
          <w:rStyle w:val="60"/>
        </w:rPr>
      </w:pPr>
      <w:r w:rsidRPr="00925A90">
        <w:rPr>
          <w:rStyle w:val="60"/>
        </w:rPr>
        <w:t>8) места ожидания рекомендуется оборудовать системой звукового информирования и электронной системой управления очередью;</w:t>
      </w:r>
    </w:p>
    <w:p w14:paraId="5A20D22F" w14:textId="77777777" w:rsidR="00894581" w:rsidRPr="00925A90" w:rsidRDefault="00894581" w:rsidP="00F061F8">
      <w:pPr>
        <w:tabs>
          <w:tab w:val="left" w:pos="13"/>
          <w:tab w:val="left" w:pos="1020"/>
        </w:tabs>
      </w:pPr>
      <w:r w:rsidRPr="00925A90">
        <w:t>9) для приема граждан в здании уполномоченного органа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заявителями рекомендуется  организовать в виде отдельных кабинетов для каждого ведущего прием специалиста;</w:t>
      </w:r>
    </w:p>
    <w:p w14:paraId="382C47F1" w14:textId="77777777" w:rsidR="00894581" w:rsidRPr="00925A90" w:rsidRDefault="00894581" w:rsidP="00F061F8">
      <w:pPr>
        <w:tabs>
          <w:tab w:val="left" w:pos="13"/>
          <w:tab w:val="left" w:pos="1020"/>
        </w:tabs>
      </w:pPr>
      <w:r w:rsidRPr="00925A90">
        <w:t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кабинетах. Количество одновременно работающих кабинетов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</w:p>
    <w:p w14:paraId="15D0AD7D" w14:textId="77777777" w:rsidR="00894581" w:rsidRPr="00925A90" w:rsidRDefault="00894581" w:rsidP="00F061F8">
      <w:pPr>
        <w:tabs>
          <w:tab w:val="left" w:pos="13"/>
          <w:tab w:val="left" w:pos="1020"/>
        </w:tabs>
      </w:pPr>
      <w:r w:rsidRPr="00925A90">
        <w:t>11) консультирование заявителей рекомендуется осуществлять в отдельном кабинете;</w:t>
      </w:r>
    </w:p>
    <w:p w14:paraId="019C4C16" w14:textId="77777777" w:rsidR="00894581" w:rsidRPr="00925A90" w:rsidRDefault="00894581" w:rsidP="00F061F8">
      <w:pPr>
        <w:tabs>
          <w:tab w:val="left" w:pos="13"/>
          <w:tab w:val="left" w:pos="1020"/>
        </w:tabs>
      </w:pPr>
      <w:r w:rsidRPr="00925A90">
        <w:t>12) кабинеты приема граждан должны быть оборудованы информационными табличками (вывесками) с указанием:</w:t>
      </w:r>
    </w:p>
    <w:p w14:paraId="641F99E4" w14:textId="77777777" w:rsidR="00894581" w:rsidRPr="00925A90" w:rsidRDefault="00894581" w:rsidP="00F061F8">
      <w:pPr>
        <w:tabs>
          <w:tab w:val="left" w:pos="-2267"/>
        </w:tabs>
      </w:pPr>
      <w:r w:rsidRPr="00925A90">
        <w:t>номера кабинета;</w:t>
      </w:r>
    </w:p>
    <w:p w14:paraId="2B5FBEFC" w14:textId="77777777" w:rsidR="00894581" w:rsidRPr="00925A90" w:rsidRDefault="00894581" w:rsidP="00F061F8">
      <w:pPr>
        <w:tabs>
          <w:tab w:val="left" w:pos="-2267"/>
        </w:tabs>
      </w:pPr>
      <w:r w:rsidRPr="00925A90">
        <w:t>фамилии, имени, отчества и должности специалиста;</w:t>
      </w:r>
    </w:p>
    <w:p w14:paraId="132E91DB" w14:textId="77777777" w:rsidR="00894581" w:rsidRPr="00925A90" w:rsidRDefault="00894581" w:rsidP="00F061F8">
      <w:r w:rsidRPr="00925A90">
        <w:t>времени перерыва на обед;</w:t>
      </w:r>
    </w:p>
    <w:p w14:paraId="7C9E3CE5" w14:textId="77777777" w:rsidR="00894581" w:rsidRPr="00925A90" w:rsidRDefault="00894581" w:rsidP="00F061F8">
      <w:r w:rsidRPr="00925A90">
        <w:t>технического перерыва;</w:t>
      </w:r>
    </w:p>
    <w:p w14:paraId="5D932230" w14:textId="77777777" w:rsidR="00894581" w:rsidRPr="00925A90" w:rsidRDefault="00894581" w:rsidP="00F061F8">
      <w:pPr>
        <w:tabs>
          <w:tab w:val="left" w:pos="13"/>
          <w:tab w:val="left" w:pos="1020"/>
        </w:tabs>
      </w:pPr>
      <w:r w:rsidRPr="00925A90"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14:paraId="70937529" w14:textId="77777777" w:rsidR="00894581" w:rsidRPr="00925A90" w:rsidRDefault="00894581" w:rsidP="00F061F8">
      <w:pPr>
        <w:tabs>
          <w:tab w:val="left" w:pos="13"/>
          <w:tab w:val="left" w:pos="1020"/>
        </w:tabs>
      </w:pPr>
      <w:r w:rsidRPr="00925A90"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14:paraId="64028B0C" w14:textId="77777777" w:rsidR="00894581" w:rsidRPr="00925A90" w:rsidRDefault="00894581" w:rsidP="00F061F8">
      <w:pPr>
        <w:tabs>
          <w:tab w:val="left" w:pos="13"/>
          <w:tab w:val="left" w:pos="1020"/>
        </w:tabs>
      </w:pPr>
      <w:r w:rsidRPr="00925A90">
        <w:t>15) при организации рабочих мест должна быть предусмотрена возможность свободного входа и выхода из помещения;</w:t>
      </w:r>
    </w:p>
    <w:p w14:paraId="509D2D97" w14:textId="77777777" w:rsidR="00894581" w:rsidRPr="00925A90" w:rsidRDefault="00894581" w:rsidP="00F061F8">
      <w:pPr>
        <w:tabs>
          <w:tab w:val="left" w:pos="13"/>
          <w:tab w:val="left" w:pos="1020"/>
        </w:tabs>
      </w:pPr>
      <w:r w:rsidRPr="00925A90">
        <w:t>16) на информационных стендах в помещениях уполномоченного органа, предназначенных для приема документов, размещается следующая информация:</w:t>
      </w:r>
    </w:p>
    <w:p w14:paraId="38EAD8B7" w14:textId="77777777" w:rsidR="00894581" w:rsidRPr="00925A90" w:rsidRDefault="00894581" w:rsidP="00F061F8">
      <w:pPr>
        <w:tabs>
          <w:tab w:val="left" w:pos="709"/>
          <w:tab w:val="left" w:pos="1843"/>
        </w:tabs>
      </w:pPr>
      <w:r w:rsidRPr="00925A90">
        <w:t>извлечения из нормативных правовых актов Российской Федерации,</w:t>
      </w:r>
    </w:p>
    <w:p w14:paraId="2488BCAC" w14:textId="77777777" w:rsidR="00894581" w:rsidRPr="00925A90" w:rsidRDefault="00894581" w:rsidP="00F061F8">
      <w:pPr>
        <w:tabs>
          <w:tab w:val="left" w:pos="0"/>
          <w:tab w:val="left" w:pos="1134"/>
        </w:tabs>
      </w:pPr>
      <w:r w:rsidRPr="00925A90">
        <w:t>устанавливающих порядок и условия предоставления государственной услуги;</w:t>
      </w:r>
    </w:p>
    <w:p w14:paraId="2CBAE44F" w14:textId="77777777" w:rsidR="00894581" w:rsidRPr="00925A90" w:rsidRDefault="00894581" w:rsidP="00F061F8">
      <w:pPr>
        <w:tabs>
          <w:tab w:val="left" w:pos="709"/>
          <w:tab w:val="left" w:pos="1702"/>
        </w:tabs>
      </w:pPr>
      <w:r w:rsidRPr="00925A90">
        <w:t>блок-схема порядка предоставления государственной услуги согласно</w:t>
      </w:r>
    </w:p>
    <w:p w14:paraId="18D56BAA" w14:textId="77777777" w:rsidR="00894581" w:rsidRPr="00925A90" w:rsidRDefault="00894581" w:rsidP="00F061F8">
      <w:pPr>
        <w:tabs>
          <w:tab w:val="left" w:pos="0"/>
          <w:tab w:val="left" w:pos="993"/>
        </w:tabs>
      </w:pPr>
      <w:r w:rsidRPr="00925A90"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14:paraId="4E901EBE" w14:textId="77777777" w:rsidR="00894581" w:rsidRPr="00925A90" w:rsidRDefault="00894581" w:rsidP="00F061F8">
      <w:pPr>
        <w:autoSpaceDE w:val="0"/>
      </w:pPr>
      <w:r w:rsidRPr="00925A90">
        <w:t>график приема граждан специалистами;</w:t>
      </w:r>
    </w:p>
    <w:p w14:paraId="09F82B87" w14:textId="77777777" w:rsidR="00894581" w:rsidRPr="00925A90" w:rsidRDefault="00894581" w:rsidP="00F061F8">
      <w:pPr>
        <w:autoSpaceDE w:val="0"/>
      </w:pPr>
      <w:r w:rsidRPr="00925A90">
        <w:t>сроки предоставления государственной услуги;</w:t>
      </w:r>
    </w:p>
    <w:p w14:paraId="10AA9EFB" w14:textId="77777777" w:rsidR="00894581" w:rsidRPr="00925A90" w:rsidRDefault="00894581" w:rsidP="00F061F8">
      <w:pPr>
        <w:autoSpaceDE w:val="0"/>
      </w:pPr>
      <w:r w:rsidRPr="00925A90">
        <w:lastRenderedPageBreak/>
        <w:t>порядок получения консультаций специалистов;</w:t>
      </w:r>
    </w:p>
    <w:p w14:paraId="7CA1BADA" w14:textId="77777777" w:rsidR="00894581" w:rsidRPr="00925A90" w:rsidRDefault="00894581" w:rsidP="00F061F8">
      <w:pPr>
        <w:autoSpaceDE w:val="0"/>
      </w:pPr>
      <w:r w:rsidRPr="00925A90">
        <w:t>порядок обращения за предоставлением государственной услуги;</w:t>
      </w:r>
    </w:p>
    <w:p w14:paraId="638A3BD3" w14:textId="77777777" w:rsidR="00894581" w:rsidRPr="00925A90" w:rsidRDefault="00894581" w:rsidP="00F061F8">
      <w:pPr>
        <w:autoSpaceDE w:val="0"/>
      </w:pPr>
      <w:r w:rsidRPr="00925A90">
        <w:t>перечень документов, необходимых для получения государственной услуги с образцами их заполнения;</w:t>
      </w:r>
    </w:p>
    <w:p w14:paraId="4925E698" w14:textId="77777777" w:rsidR="00894581" w:rsidRPr="00925A90" w:rsidRDefault="00894581" w:rsidP="00F061F8">
      <w:pPr>
        <w:autoSpaceDE w:val="0"/>
      </w:pPr>
      <w:r w:rsidRPr="00925A90"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14:paraId="4E0C1FFF" w14:textId="77777777" w:rsidR="00894581" w:rsidRPr="00925A90" w:rsidRDefault="00894581" w:rsidP="00F061F8">
      <w:r w:rsidRPr="00925A90">
        <w:t>22. Показатели доступности и качества предоставления государственной услуги:</w:t>
      </w:r>
    </w:p>
    <w:p w14:paraId="42345E1E" w14:textId="77777777" w:rsidR="00894581" w:rsidRPr="00925A90" w:rsidRDefault="00894581" w:rsidP="00F061F8">
      <w:pPr>
        <w:widowControl w:val="0"/>
        <w:autoSpaceDE w:val="0"/>
      </w:pPr>
      <w:r w:rsidRPr="00925A90">
        <w:t>1) для получения государственной услуги заявитель обращается в уполномоченный орган не более двух раз.</w:t>
      </w:r>
    </w:p>
    <w:p w14:paraId="6E0B6EA0" w14:textId="77777777" w:rsidR="00894581" w:rsidRPr="00925A90" w:rsidRDefault="00894581" w:rsidP="00F061F8">
      <w:pPr>
        <w:widowControl w:val="0"/>
        <w:autoSpaceDE w:val="0"/>
      </w:pPr>
      <w:r w:rsidRPr="00925A90">
        <w:t>Время общения с  должностными лицами при предоставлении государственной услуги не должно превышать  40 минут;</w:t>
      </w:r>
    </w:p>
    <w:p w14:paraId="479FE623" w14:textId="77777777" w:rsidR="00894581" w:rsidRPr="00925A90" w:rsidRDefault="00894581" w:rsidP="00F061F8">
      <w:pPr>
        <w:autoSpaceDE w:val="0"/>
      </w:pPr>
      <w:r w:rsidRPr="00925A90">
        <w:t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взаимодействии;</w:t>
      </w:r>
    </w:p>
    <w:p w14:paraId="5C4CA9D9" w14:textId="77777777" w:rsidR="00894581" w:rsidRPr="00925A90" w:rsidRDefault="00894581" w:rsidP="00F061F8">
      <w:pPr>
        <w:pStyle w:val="af"/>
        <w:spacing w:after="0"/>
        <w:ind w:left="0" w:firstLine="567"/>
      </w:pPr>
      <w:r w:rsidRPr="00925A90"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 путем запуска услуги в разделе «Личный кабинет» (при наличии технических возможностей);</w:t>
      </w:r>
    </w:p>
    <w:p w14:paraId="041CE192" w14:textId="77777777" w:rsidR="00894581" w:rsidRPr="00925A90" w:rsidRDefault="00894581" w:rsidP="00F061F8">
      <w:pPr>
        <w:widowControl w:val="0"/>
        <w:autoSpaceDE w:val="0"/>
      </w:pPr>
      <w:r w:rsidRPr="00925A90">
        <w:t>4) заявителю предоставляется информация о ходе предоставления государственной услуги.</w:t>
      </w:r>
    </w:p>
    <w:p w14:paraId="63065B8E" w14:textId="77777777" w:rsidR="00894581" w:rsidRPr="00925A90" w:rsidRDefault="00894581" w:rsidP="00F061F8">
      <w:pPr>
        <w:widowControl w:val="0"/>
        <w:autoSpaceDE w:val="0"/>
      </w:pPr>
      <w:r w:rsidRPr="00925A90">
        <w:t>Для получения сведений о ходе процедуры предоставления государственной услуги:</w:t>
      </w:r>
    </w:p>
    <w:p w14:paraId="05F3354D" w14:textId="77777777" w:rsidR="00894581" w:rsidRPr="00925A90" w:rsidRDefault="00894581" w:rsidP="00F061F8">
      <w:pPr>
        <w:widowControl w:val="0"/>
        <w:autoSpaceDE w:val="0"/>
      </w:pPr>
      <w:r w:rsidRPr="00925A90"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заявления и документов, полученной от уполномоченного органа при подаче документов);</w:t>
      </w:r>
    </w:p>
    <w:p w14:paraId="5E506EDD" w14:textId="77777777" w:rsidR="00894581" w:rsidRPr="00925A90" w:rsidRDefault="00894581" w:rsidP="00F061F8">
      <w:pPr>
        <w:widowControl w:val="0"/>
        <w:autoSpaceDE w:val="0"/>
      </w:pPr>
      <w:r w:rsidRPr="00925A90">
        <w:t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решение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</w:t>
      </w:r>
    </w:p>
    <w:p w14:paraId="4EB9EE59" w14:textId="77777777" w:rsidR="00894581" w:rsidRPr="00925A90" w:rsidRDefault="00894581" w:rsidP="00F061F8">
      <w:pPr>
        <w:pStyle w:val="af"/>
        <w:spacing w:after="0"/>
        <w:ind w:left="0" w:firstLine="567"/>
        <w:rPr>
          <w:rStyle w:val="60"/>
        </w:rPr>
      </w:pPr>
      <w:r w:rsidRPr="00925A90">
        <w:rPr>
          <w:rStyle w:val="60"/>
        </w:rPr>
        <w:t>23. При предоставлении государственной услуги через МФЦ специалистами МФЦ могут в соответствии с настоящим регламентом осуществляться следующие функции:</w:t>
      </w:r>
    </w:p>
    <w:p w14:paraId="4DF9B2E9" w14:textId="77777777" w:rsidR="00894581" w:rsidRPr="00925A90" w:rsidRDefault="00894581" w:rsidP="00F061F8">
      <w:pPr>
        <w:pStyle w:val="af"/>
        <w:spacing w:after="0"/>
        <w:ind w:left="0" w:firstLine="567"/>
      </w:pPr>
      <w:r w:rsidRPr="00925A90">
        <w:t>информирование и консультирование заявителей по вопросу предоставления государственной услуги;</w:t>
      </w:r>
    </w:p>
    <w:p w14:paraId="7F5161AB" w14:textId="77777777" w:rsidR="00894581" w:rsidRPr="00925A90" w:rsidRDefault="009412A2" w:rsidP="00F061F8">
      <w:pPr>
        <w:pStyle w:val="af"/>
        <w:spacing w:after="0"/>
        <w:ind w:left="0" w:firstLine="567"/>
      </w:pPr>
      <w:r>
        <w:t xml:space="preserve">абзац утратил силу </w:t>
      </w:r>
      <w:r w:rsidRPr="009412A2">
        <w:rPr>
          <w:rFonts w:cs="Arial"/>
        </w:rPr>
        <w:t>приказ</w:t>
      </w:r>
      <w:r>
        <w:rPr>
          <w:rFonts w:cs="Arial"/>
        </w:rPr>
        <w:t>ом</w:t>
      </w:r>
      <w:r w:rsidRPr="009412A2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1" w:tgtFrame="ChangingDocument" w:history="1">
        <w:r w:rsidRPr="009412A2">
          <w:rPr>
            <w:rStyle w:val="a3"/>
            <w:rFonts w:cs="Arial"/>
          </w:rPr>
          <w:t xml:space="preserve">№ 542 от 01.08.2012 года (НГР </w:t>
        </w:r>
        <w:proofErr w:type="spellStart"/>
        <w:r w:rsidRPr="009412A2">
          <w:rPr>
            <w:rStyle w:val="a3"/>
            <w:rFonts w:cs="Arial"/>
            <w:lang w:val="en-US"/>
          </w:rPr>
          <w:t>ru</w:t>
        </w:r>
        <w:proofErr w:type="spellEnd"/>
        <w:r w:rsidRPr="009412A2">
          <w:rPr>
            <w:rStyle w:val="a3"/>
            <w:rFonts w:cs="Arial"/>
          </w:rPr>
          <w:t>44000201200739)</w:t>
        </w:r>
      </w:hyperlink>
      <w:r w:rsidR="00894581" w:rsidRPr="00925A90">
        <w:t>;</w:t>
      </w:r>
    </w:p>
    <w:p w14:paraId="701CD2D5" w14:textId="77777777" w:rsidR="00894581" w:rsidRPr="00925A90" w:rsidRDefault="00894581" w:rsidP="00F061F8">
      <w:pPr>
        <w:pStyle w:val="af"/>
        <w:spacing w:after="0"/>
        <w:ind w:left="0" w:firstLine="567"/>
      </w:pPr>
      <w:r w:rsidRPr="00925A90">
        <w:lastRenderedPageBreak/>
        <w:t>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14:paraId="1CD11D02" w14:textId="77777777" w:rsidR="00894581" w:rsidRPr="00925A90" w:rsidRDefault="00894581" w:rsidP="00F061F8">
      <w:pPr>
        <w:pStyle w:val="af"/>
        <w:spacing w:after="0"/>
        <w:ind w:left="0" w:firstLine="567"/>
      </w:pPr>
      <w:r w:rsidRPr="00925A90">
        <w:t>выдача результатов предоставления государственной услуги в соответствии с настоящим административным регламентом.</w:t>
      </w:r>
    </w:p>
    <w:p w14:paraId="1D52914C" w14:textId="77777777" w:rsidR="00894581" w:rsidRPr="00925A90" w:rsidRDefault="00894581" w:rsidP="00F061F8">
      <w:pPr>
        <w:pStyle w:val="af"/>
        <w:spacing w:after="0"/>
        <w:ind w:left="0" w:firstLine="567"/>
      </w:pPr>
      <w:r w:rsidRPr="00925A90"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14:paraId="039CD399" w14:textId="77777777" w:rsidR="00894581" w:rsidRPr="00925A90" w:rsidRDefault="00894581" w:rsidP="00F061F8">
      <w:pPr>
        <w:widowControl w:val="0"/>
        <w:autoSpaceDE w:val="0"/>
      </w:pPr>
    </w:p>
    <w:p w14:paraId="326E56E5" w14:textId="77777777" w:rsidR="00894581" w:rsidRPr="00925A90" w:rsidRDefault="00894581" w:rsidP="00F061F8">
      <w:pPr>
        <w:widowControl w:val="0"/>
        <w:autoSpaceDE w:val="0"/>
        <w:rPr>
          <w:bCs/>
          <w:color w:val="000000"/>
        </w:rPr>
      </w:pPr>
    </w:p>
    <w:p w14:paraId="4E085F84" w14:textId="77777777" w:rsidR="00862945" w:rsidRPr="00757A21" w:rsidRDefault="00862945" w:rsidP="00757A21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757A21">
        <w:rPr>
          <w:rFonts w:cs="Arial"/>
          <w:b/>
          <w:bCs/>
          <w:sz w:val="28"/>
          <w:szCs w:val="26"/>
        </w:rPr>
        <w:t xml:space="preserve">Глава 3. Административные процедуры </w:t>
      </w:r>
    </w:p>
    <w:p w14:paraId="32451A01" w14:textId="77777777" w:rsidR="00862945" w:rsidRPr="00757A21" w:rsidRDefault="00862945" w:rsidP="00F061F8">
      <w:pPr>
        <w:widowControl w:val="0"/>
        <w:autoSpaceDE w:val="0"/>
        <w:rPr>
          <w:b/>
          <w:bCs/>
          <w:color w:val="000000"/>
        </w:rPr>
      </w:pPr>
      <w:r w:rsidRPr="00757A21">
        <w:rPr>
          <w:b/>
          <w:bCs/>
          <w:color w:val="000000"/>
        </w:rPr>
        <w:t>(Состав, 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14:paraId="2003640B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25. Предоставление государственной услуги включает в себя следующие административные процедуры:</w:t>
      </w:r>
    </w:p>
    <w:p w14:paraId="3D21BF01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1) прием и регистрация заявления и документов;</w:t>
      </w:r>
    </w:p>
    <w:p w14:paraId="52A96E5E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2) экспертиза документов;</w:t>
      </w:r>
    </w:p>
    <w:p w14:paraId="48FBE04B" w14:textId="77777777" w:rsidR="00C008D8" w:rsidRPr="00EB071A" w:rsidRDefault="00C008D8" w:rsidP="00C008D8">
      <w:pPr>
        <w:pStyle w:val="a5"/>
        <w:spacing w:after="0"/>
        <w:rPr>
          <w:rStyle w:val="a6"/>
        </w:rPr>
      </w:pPr>
      <w:r w:rsidRPr="00EB071A">
        <w:rPr>
          <w:rStyle w:val="a6"/>
        </w:rPr>
        <w:t>3) принятие решения о предоставлении (отказе в предоставлении) государственной услуги;</w:t>
      </w:r>
    </w:p>
    <w:p w14:paraId="01D8766A" w14:textId="77777777" w:rsidR="00894581" w:rsidRPr="009412A2" w:rsidRDefault="00C008D8" w:rsidP="00C008D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EB071A">
        <w:rPr>
          <w:rStyle w:val="a6"/>
        </w:rPr>
        <w:t>4) выдача документов по результатам предоставления государственной услуги.</w:t>
      </w:r>
    </w:p>
    <w:p w14:paraId="684379D3" w14:textId="77777777" w:rsidR="00C008D8" w:rsidRDefault="00C008D8" w:rsidP="00C008D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C008D8">
        <w:rPr>
          <w:rStyle w:val="TimesNewRoman14"/>
          <w:rFonts w:ascii="Arial" w:hAnsi="Arial"/>
          <w:sz w:val="24"/>
          <w:szCs w:val="24"/>
        </w:rPr>
        <w:t>(</w:t>
      </w:r>
      <w:r>
        <w:rPr>
          <w:rStyle w:val="TimesNewRoman14"/>
          <w:rFonts w:ascii="Arial" w:hAnsi="Arial"/>
          <w:sz w:val="24"/>
        </w:rPr>
        <w:t>п. 25</w:t>
      </w:r>
      <w:r w:rsidRPr="00C008D8">
        <w:rPr>
          <w:rStyle w:val="TimesNewRoman14"/>
          <w:rFonts w:ascii="Arial" w:hAnsi="Arial"/>
          <w:sz w:val="24"/>
          <w:szCs w:val="24"/>
        </w:rPr>
        <w:t xml:space="preserve"> в новой редакции </w:t>
      </w:r>
      <w:r w:rsidRPr="00C008D8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2" w:tgtFrame="ChangingDocument" w:history="1">
        <w:r w:rsidRPr="00C008D8">
          <w:rPr>
            <w:rStyle w:val="a3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sz w:val="24"/>
            <w:szCs w:val="24"/>
            <w:lang w:val="en-US"/>
          </w:rPr>
          <w:t>RU</w:t>
        </w:r>
        <w:r w:rsidRPr="00C008D8">
          <w:rPr>
            <w:rStyle w:val="a3"/>
            <w:sz w:val="24"/>
            <w:szCs w:val="24"/>
          </w:rPr>
          <w:t>44000201200991)</w:t>
        </w:r>
      </w:hyperlink>
      <w:r w:rsidRPr="00C008D8">
        <w:rPr>
          <w:rStyle w:val="TimesNewRoman14"/>
          <w:rFonts w:ascii="Arial" w:hAnsi="Arial"/>
          <w:sz w:val="24"/>
          <w:szCs w:val="24"/>
        </w:rPr>
        <w:t>)</w:t>
      </w:r>
    </w:p>
    <w:p w14:paraId="7FA59221" w14:textId="77777777" w:rsidR="00894581" w:rsidRPr="00925A90" w:rsidRDefault="00894581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26. Основанием для начала административной процедуры приема и регистрации документов является обращение гражданина в ОГКУ «ЦСВ», МФЦ посредством:</w:t>
      </w:r>
    </w:p>
    <w:p w14:paraId="0DE40436" w14:textId="77777777" w:rsidR="00894581" w:rsidRPr="00925A90" w:rsidRDefault="00894581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14:paraId="7F8247C8" w14:textId="77777777" w:rsidR="00894581" w:rsidRPr="00925A90" w:rsidRDefault="00894581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2) почтового отправления заявления и документов (копий документов, заверенных в установленном порядке), необходимых для предоставления государственной услуги;</w:t>
      </w:r>
    </w:p>
    <w:p w14:paraId="4408BE64" w14:textId="77777777" w:rsidR="00894581" w:rsidRPr="00925A90" w:rsidRDefault="00894581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подписью.</w:t>
      </w:r>
    </w:p>
    <w:p w14:paraId="1E7CCA30" w14:textId="77777777" w:rsidR="00894581" w:rsidRPr="00925A90" w:rsidRDefault="00894581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27. При поступлении заявления специалист, ответственный за прием и регистрацию документов заявителя:</w:t>
      </w:r>
    </w:p>
    <w:p w14:paraId="34654E55" w14:textId="77777777" w:rsidR="00894581" w:rsidRPr="00925A90" w:rsidRDefault="00894581" w:rsidP="00F061F8">
      <w:pPr>
        <w:pStyle w:val="ConsPlusNormal"/>
        <w:widowControl/>
        <w:tabs>
          <w:tab w:val="left" w:pos="8960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устанавливает предмет обращения заявителя;</w:t>
      </w:r>
    </w:p>
    <w:p w14:paraId="2D7AE3E1" w14:textId="77777777" w:rsidR="00894581" w:rsidRPr="00925A90" w:rsidRDefault="00894581" w:rsidP="00F061F8">
      <w:pPr>
        <w:widowControl w:val="0"/>
        <w:autoSpaceDE w:val="0"/>
      </w:pPr>
      <w:r w:rsidRPr="00925A90">
        <w:t>проверяет предоставленные документы на предмет соответствия требованиям  пункта 11 настоящего административного регламента.</w:t>
      </w:r>
    </w:p>
    <w:p w14:paraId="5E84EFC6" w14:textId="77777777" w:rsidR="00FA493B" w:rsidRPr="00925A90" w:rsidRDefault="00FA493B" w:rsidP="00F061F8">
      <w:pPr>
        <w:widowControl w:val="0"/>
        <w:autoSpaceDE w:val="0"/>
        <w:rPr>
          <w:rStyle w:val="60"/>
        </w:rPr>
      </w:pPr>
      <w:r w:rsidRPr="00925A90">
        <w:rPr>
          <w:rStyle w:val="TimesNewRoman14"/>
          <w:rFonts w:ascii="Arial" w:hAnsi="Arial"/>
          <w:sz w:val="24"/>
        </w:rPr>
        <w:t xml:space="preserve">28. </w:t>
      </w:r>
      <w:r w:rsidRPr="00925A90">
        <w:rPr>
          <w:rStyle w:val="60"/>
        </w:rPr>
        <w:t>В случае соответствия предоставленных документов установленным в пункте 11 требованиям:</w:t>
      </w:r>
    </w:p>
    <w:p w14:paraId="2CEF723F" w14:textId="77777777" w:rsidR="00FA493B" w:rsidRPr="00925A90" w:rsidRDefault="00FA493B" w:rsidP="00F061F8">
      <w:pPr>
        <w:widowControl w:val="0"/>
        <w:autoSpaceDE w:val="0"/>
      </w:pPr>
      <w:r w:rsidRPr="00925A90">
        <w:t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(личной подписью, оттиском штампа, оттиском печати организации);</w:t>
      </w:r>
    </w:p>
    <w:p w14:paraId="78FEA344" w14:textId="77777777" w:rsidR="00FA493B" w:rsidRPr="00925A90" w:rsidRDefault="00FA493B" w:rsidP="00F061F8">
      <w:pPr>
        <w:widowControl w:val="0"/>
        <w:autoSpaceDE w:val="0"/>
      </w:pPr>
      <w:r w:rsidRPr="00925A90">
        <w:t xml:space="preserve">2) при отсутствии у заявителя заполненного заявления или неправильном его заполнении, помогает заявителю заполнить заявление или заполняет его </w:t>
      </w:r>
      <w:r w:rsidRPr="00925A90">
        <w:lastRenderedPageBreak/>
        <w:t>самостоятельно и представляет на подпись заявителю;</w:t>
      </w:r>
    </w:p>
    <w:p w14:paraId="5BCA5360" w14:textId="77777777" w:rsidR="00FA493B" w:rsidRPr="00925A90" w:rsidRDefault="00FA493B" w:rsidP="00F061F8">
      <w:pPr>
        <w:widowControl w:val="0"/>
        <w:autoSpaceDE w:val="0"/>
        <w:rPr>
          <w:rStyle w:val="60"/>
        </w:rPr>
      </w:pPr>
      <w:r w:rsidRPr="00925A90">
        <w:rPr>
          <w:rStyle w:val="60"/>
        </w:rPr>
        <w:t>3) регистрирует поступление заявления в журнале регистрации заявлений (приложение № 4 к настоящему административному регламенту),</w:t>
      </w:r>
      <w:r w:rsidRPr="00925A90">
        <w:t xml:space="preserve"> в АИС (при наличии соответствующего программного обеспечения, необходимого для автоматизации процедуры предоставления государственной услуги)</w:t>
      </w:r>
      <w:r w:rsidRPr="00925A90">
        <w:rPr>
          <w:rStyle w:val="60"/>
        </w:rPr>
        <w:t>;</w:t>
      </w:r>
    </w:p>
    <w:p w14:paraId="7BED6476" w14:textId="77777777" w:rsidR="00FA493B" w:rsidRPr="00925A90" w:rsidRDefault="00FA493B" w:rsidP="00F061F8">
      <w:pPr>
        <w:pStyle w:val="15"/>
        <w:spacing w:line="240" w:lineRule="auto"/>
        <w:ind w:firstLine="567"/>
        <w:jc w:val="both"/>
        <w:rPr>
          <w:rStyle w:val="60"/>
          <w:rFonts w:ascii="Arial" w:hAnsi="Arial" w:cs="Arial"/>
          <w:kern w:val="0"/>
          <w:szCs w:val="28"/>
        </w:rPr>
      </w:pPr>
      <w:r w:rsidRPr="00925A90">
        <w:rPr>
          <w:rStyle w:val="60"/>
          <w:rFonts w:ascii="Arial" w:hAnsi="Arial" w:cs="Arial"/>
          <w:kern w:val="0"/>
          <w:szCs w:val="28"/>
        </w:rPr>
        <w:t>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14:paraId="5D33F3DC" w14:textId="77777777" w:rsidR="00FA493B" w:rsidRPr="00925A90" w:rsidRDefault="00C008D8" w:rsidP="00F061F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EB071A">
        <w:rPr>
          <w:rStyle w:val="a6"/>
        </w:rPr>
        <w:t xml:space="preserve">5) заполняет </w:t>
      </w:r>
      <w:hyperlink r:id="rId43" w:history="1">
        <w:r w:rsidRPr="00EB071A">
          <w:rPr>
            <w:rStyle w:val="a6"/>
          </w:rPr>
          <w:t>расписку</w:t>
        </w:r>
      </w:hyperlink>
      <w:r w:rsidRPr="00EB071A">
        <w:rPr>
          <w:rStyle w:val="a6"/>
        </w:rPr>
        <w:t>-уведомление о приеме заявления заявителя в двух экземплярах по форме согласно приложению № 5 к настоящему административному регламенту. Один экземпляр расписки передает заявителю. Второй экземпляр расписки приобщает к документам, необходимым для предоставления государственной услуги, и формирует личное дело заявителя.</w:t>
      </w:r>
    </w:p>
    <w:p w14:paraId="2D1F1577" w14:textId="77777777" w:rsidR="00C008D8" w:rsidRDefault="00C008D8" w:rsidP="00F061F8">
      <w:pPr>
        <w:widowControl w:val="0"/>
        <w:autoSpaceDE w:val="0"/>
      </w:pPr>
      <w:r w:rsidRPr="00C008D8">
        <w:rPr>
          <w:rStyle w:val="TimesNewRoman14"/>
          <w:rFonts w:ascii="Arial" w:hAnsi="Arial" w:cs="Arial"/>
          <w:sz w:val="24"/>
        </w:rPr>
        <w:t>(</w:t>
      </w:r>
      <w:proofErr w:type="spellStart"/>
      <w:r>
        <w:rPr>
          <w:rStyle w:val="TimesNewRoman14"/>
          <w:rFonts w:ascii="Arial" w:hAnsi="Arial"/>
          <w:sz w:val="24"/>
        </w:rPr>
        <w:t>п.п</w:t>
      </w:r>
      <w:proofErr w:type="spellEnd"/>
      <w:r>
        <w:rPr>
          <w:rStyle w:val="TimesNewRoman14"/>
          <w:rFonts w:ascii="Arial" w:hAnsi="Arial"/>
          <w:sz w:val="24"/>
        </w:rPr>
        <w:t>. 5</w:t>
      </w:r>
      <w:r w:rsidRPr="00C008D8">
        <w:rPr>
          <w:rStyle w:val="TimesNewRoman14"/>
          <w:rFonts w:ascii="Arial" w:hAnsi="Arial" w:cs="Arial"/>
          <w:sz w:val="24"/>
        </w:rPr>
        <w:t xml:space="preserve"> в новой редакции </w:t>
      </w:r>
      <w:r w:rsidRPr="00C008D8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44" w:tgtFrame="ChangingDocument" w:history="1">
        <w:r w:rsidRPr="00C008D8">
          <w:rPr>
            <w:rStyle w:val="a3"/>
            <w:rFonts w:cs="Arial"/>
          </w:rPr>
          <w:t xml:space="preserve">№ 660 от 09.10.2012 года (НГР </w:t>
        </w:r>
        <w:r w:rsidRPr="00C008D8">
          <w:rPr>
            <w:rStyle w:val="a3"/>
            <w:rFonts w:cs="Arial"/>
            <w:lang w:val="en-US"/>
          </w:rPr>
          <w:t>RU</w:t>
        </w:r>
        <w:r w:rsidRPr="00C008D8">
          <w:rPr>
            <w:rStyle w:val="a3"/>
            <w:rFonts w:cs="Arial"/>
          </w:rPr>
          <w:t>44000201200991)</w:t>
        </w:r>
      </w:hyperlink>
      <w:r w:rsidRPr="00C008D8">
        <w:rPr>
          <w:rStyle w:val="TimesNewRoman14"/>
          <w:rFonts w:ascii="Arial" w:hAnsi="Arial" w:cs="Arial"/>
          <w:sz w:val="24"/>
        </w:rPr>
        <w:t>)</w:t>
      </w:r>
    </w:p>
    <w:p w14:paraId="1C874834" w14:textId="77777777" w:rsidR="00FA493B" w:rsidRPr="00925A90" w:rsidRDefault="00FA493B" w:rsidP="00F061F8">
      <w:pPr>
        <w:widowControl w:val="0"/>
        <w:autoSpaceDE w:val="0"/>
      </w:pPr>
      <w:r w:rsidRPr="00925A90">
        <w:t>6) информирует заявителя о сроках и способах получения государственной услуги;</w:t>
      </w:r>
    </w:p>
    <w:p w14:paraId="0CE9C1CB" w14:textId="77777777" w:rsidR="00FA493B" w:rsidRPr="00925A90" w:rsidRDefault="00FA493B" w:rsidP="00F061F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925A90">
        <w:rPr>
          <w:rStyle w:val="60"/>
          <w:rFonts w:cs="Times New Roman"/>
          <w:sz w:val="24"/>
          <w:szCs w:val="28"/>
        </w:rPr>
        <w:t xml:space="preserve">7) </w:t>
      </w:r>
      <w:r w:rsidR="00C008D8">
        <w:rPr>
          <w:rStyle w:val="60"/>
          <w:rFonts w:cs="Times New Roman"/>
          <w:sz w:val="24"/>
          <w:szCs w:val="28"/>
        </w:rPr>
        <w:t xml:space="preserve">исключен </w:t>
      </w:r>
      <w:r w:rsidR="00C008D8" w:rsidRPr="00C008D8">
        <w:rPr>
          <w:sz w:val="24"/>
          <w:szCs w:val="24"/>
        </w:rPr>
        <w:t>приказ</w:t>
      </w:r>
      <w:r w:rsidR="00C008D8">
        <w:rPr>
          <w:sz w:val="24"/>
          <w:szCs w:val="24"/>
        </w:rPr>
        <w:t>ом</w:t>
      </w:r>
      <w:r w:rsidR="00C008D8" w:rsidRPr="00C008D8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5" w:tgtFrame="ChangingDocument" w:history="1">
        <w:r w:rsidR="00C008D8" w:rsidRPr="00C008D8">
          <w:rPr>
            <w:rStyle w:val="a3"/>
            <w:sz w:val="24"/>
            <w:szCs w:val="24"/>
          </w:rPr>
          <w:t xml:space="preserve">№ 660 от 09.10.2012 года (НГР </w:t>
        </w:r>
        <w:r w:rsidR="00C008D8" w:rsidRPr="00C008D8">
          <w:rPr>
            <w:rStyle w:val="a3"/>
            <w:sz w:val="24"/>
            <w:szCs w:val="24"/>
            <w:lang w:val="en-US"/>
          </w:rPr>
          <w:t>RU</w:t>
        </w:r>
        <w:r w:rsidR="00C008D8" w:rsidRPr="00C008D8">
          <w:rPr>
            <w:rStyle w:val="a3"/>
            <w:sz w:val="24"/>
            <w:szCs w:val="24"/>
          </w:rPr>
          <w:t>44000201200991)</w:t>
        </w:r>
      </w:hyperlink>
      <w:r w:rsidRPr="00925A90">
        <w:rPr>
          <w:rStyle w:val="60"/>
          <w:rFonts w:cs="Times New Roman"/>
          <w:sz w:val="24"/>
          <w:szCs w:val="28"/>
        </w:rPr>
        <w:t>;</w:t>
      </w:r>
    </w:p>
    <w:p w14:paraId="7EBC467C" w14:textId="77777777" w:rsidR="00FA493B" w:rsidRPr="00C008D8" w:rsidRDefault="00FA493B" w:rsidP="00C008D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4"/>
        </w:rPr>
      </w:pPr>
      <w:r w:rsidRPr="00C008D8">
        <w:rPr>
          <w:rStyle w:val="60"/>
          <w:rFonts w:cs="Times New Roman"/>
          <w:sz w:val="24"/>
          <w:szCs w:val="24"/>
        </w:rPr>
        <w:t>8) в случае поступления полного комплекта документов, передает их специалисту, ответственному за экспертизу документов.</w:t>
      </w:r>
    </w:p>
    <w:p w14:paraId="17E8F6AA" w14:textId="77777777" w:rsidR="00C008D8" w:rsidRPr="00C008D8" w:rsidRDefault="00C008D8" w:rsidP="00C008D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4"/>
        </w:rPr>
      </w:pPr>
      <w:r w:rsidRPr="00C008D8">
        <w:rPr>
          <w:rStyle w:val="60"/>
          <w:rFonts w:cs="Times New Roman"/>
          <w:sz w:val="24"/>
          <w:szCs w:val="24"/>
        </w:rPr>
        <w:t>Максимальный срок выполнения административных действий 60 минут.</w:t>
      </w:r>
    </w:p>
    <w:p w14:paraId="5F4B95B9" w14:textId="77777777" w:rsidR="00C008D8" w:rsidRDefault="00C008D8" w:rsidP="00C008D8">
      <w:pPr>
        <w:pStyle w:val="ConsPlusNormal"/>
        <w:widowControl/>
        <w:ind w:firstLine="567"/>
        <w:jc w:val="both"/>
        <w:rPr>
          <w:rStyle w:val="60"/>
        </w:rPr>
      </w:pPr>
      <w:r w:rsidRPr="00C008D8">
        <w:rPr>
          <w:rStyle w:val="60"/>
          <w:rFonts w:cs="Times New Roman"/>
          <w:sz w:val="24"/>
          <w:szCs w:val="24"/>
        </w:rPr>
        <w:t>Максимальный срок выполнения административной процедуры приема и</w:t>
      </w:r>
      <w:r w:rsidRPr="00EB071A">
        <w:rPr>
          <w:rStyle w:val="a6"/>
        </w:rPr>
        <w:t xml:space="preserve"> регистрации заявления и документов составляет 3 дня.</w:t>
      </w:r>
    </w:p>
    <w:p w14:paraId="71BBBC5C" w14:textId="77777777" w:rsidR="00C008D8" w:rsidRDefault="00C008D8" w:rsidP="00F061F8">
      <w:pPr>
        <w:pStyle w:val="af"/>
        <w:spacing w:after="0"/>
        <w:ind w:left="0" w:firstLine="567"/>
        <w:rPr>
          <w:rStyle w:val="60"/>
        </w:rPr>
      </w:pPr>
      <w:r w:rsidRPr="00C008D8">
        <w:rPr>
          <w:rStyle w:val="TimesNewRoman14"/>
          <w:rFonts w:ascii="Arial" w:hAnsi="Arial" w:cs="Arial"/>
          <w:sz w:val="24"/>
        </w:rPr>
        <w:t>(</w:t>
      </w:r>
      <w:r>
        <w:rPr>
          <w:rStyle w:val="TimesNewRoman14"/>
          <w:rFonts w:ascii="Arial" w:hAnsi="Arial"/>
          <w:sz w:val="24"/>
        </w:rPr>
        <w:t>абзацы дополнены</w:t>
      </w:r>
      <w:r w:rsidRPr="00C008D8">
        <w:rPr>
          <w:rStyle w:val="TimesNewRoman14"/>
          <w:rFonts w:ascii="Arial" w:hAnsi="Arial" w:cs="Arial"/>
          <w:sz w:val="24"/>
        </w:rPr>
        <w:t xml:space="preserve"> </w:t>
      </w:r>
      <w:r w:rsidRPr="00C008D8">
        <w:rPr>
          <w:rFonts w:cs="Arial"/>
        </w:rPr>
        <w:t>приказ</w:t>
      </w:r>
      <w:r>
        <w:rPr>
          <w:rFonts w:cs="Arial"/>
        </w:rPr>
        <w:t>ом</w:t>
      </w:r>
      <w:r w:rsidRPr="00C008D8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C008D8">
          <w:rPr>
            <w:rStyle w:val="a3"/>
            <w:rFonts w:cs="Arial"/>
          </w:rPr>
          <w:t xml:space="preserve">№ 660 от 09.10.2012 года (НГР </w:t>
        </w:r>
        <w:r w:rsidRPr="00C008D8">
          <w:rPr>
            <w:rStyle w:val="a3"/>
            <w:rFonts w:cs="Arial"/>
            <w:lang w:val="en-US"/>
          </w:rPr>
          <w:t>RU</w:t>
        </w:r>
        <w:r w:rsidRPr="00C008D8">
          <w:rPr>
            <w:rStyle w:val="a3"/>
            <w:rFonts w:cs="Arial"/>
          </w:rPr>
          <w:t>44000201200991)</w:t>
        </w:r>
      </w:hyperlink>
      <w:r w:rsidRPr="00C008D8">
        <w:rPr>
          <w:rStyle w:val="TimesNewRoman14"/>
          <w:rFonts w:ascii="Arial" w:hAnsi="Arial" w:cs="Arial"/>
          <w:sz w:val="24"/>
        </w:rPr>
        <w:t>)</w:t>
      </w:r>
    </w:p>
    <w:p w14:paraId="4A3613AD" w14:textId="77777777" w:rsidR="00FA493B" w:rsidRPr="00925A90" w:rsidRDefault="00FA493B" w:rsidP="00F061F8">
      <w:pPr>
        <w:pStyle w:val="af"/>
        <w:spacing w:after="0"/>
        <w:ind w:left="0" w:firstLine="567"/>
      </w:pPr>
      <w:r w:rsidRPr="00925A90">
        <w:rPr>
          <w:rStyle w:val="60"/>
        </w:rPr>
        <w:t xml:space="preserve">29. </w:t>
      </w:r>
      <w:r w:rsidRPr="00925A90">
        <w:t>В случае поступления заявления и документов, подписанных электронной подписью заявителя (если предусмотрена личная идентификация заявителя), по средствам Федеральной государственной информационной системы «Единый портал государственных и муниципальных услуг (функций)», специалист, ответственный за прием и регистрацию документов заявителя:</w:t>
      </w:r>
    </w:p>
    <w:p w14:paraId="179DB03D" w14:textId="77777777" w:rsidR="00FA493B" w:rsidRPr="00925A90" w:rsidRDefault="00FA493B" w:rsidP="00F061F8">
      <w:pPr>
        <w:pStyle w:val="af"/>
        <w:tabs>
          <w:tab w:val="left" w:pos="-3119"/>
        </w:tabs>
        <w:spacing w:after="0"/>
        <w:ind w:left="0" w:firstLine="567"/>
      </w:pPr>
      <w:r w:rsidRPr="00925A90">
        <w:t>1) проверяет наличие и соответствие предоставленного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14:paraId="177EC637" w14:textId="77777777" w:rsidR="00FA493B" w:rsidRPr="00925A90" w:rsidRDefault="00FA493B" w:rsidP="00F061F8">
      <w:pPr>
        <w:tabs>
          <w:tab w:val="left" w:pos="0"/>
        </w:tabs>
        <w:rPr>
          <w:rStyle w:val="60"/>
        </w:rPr>
      </w:pPr>
      <w:r w:rsidRPr="00925A90">
        <w:rPr>
          <w:rStyle w:val="60"/>
        </w:rPr>
        <w:t xml:space="preserve">  проверяет наличие и соответствие представленных документов требованиям, установленным пунктом 11 настоящего регламента;</w:t>
      </w:r>
    </w:p>
    <w:p w14:paraId="7586EC57" w14:textId="77777777" w:rsidR="00FA493B" w:rsidRPr="00925A90" w:rsidRDefault="00FA493B" w:rsidP="00F061F8">
      <w:pPr>
        <w:pStyle w:val="af"/>
        <w:spacing w:after="0"/>
        <w:ind w:left="0" w:firstLine="567"/>
      </w:pPr>
      <w:r w:rsidRPr="00925A90">
        <w:t>2) 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документов:</w:t>
      </w:r>
    </w:p>
    <w:p w14:paraId="5425C6EE" w14:textId="77777777" w:rsidR="00FA493B" w:rsidRPr="00925A90" w:rsidRDefault="00FA493B" w:rsidP="00F061F8">
      <w:pPr>
        <w:tabs>
          <w:tab w:val="left" w:pos="426"/>
        </w:tabs>
      </w:pPr>
      <w:r w:rsidRPr="00925A90"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кабинет»;</w:t>
      </w:r>
    </w:p>
    <w:p w14:paraId="484D8615" w14:textId="77777777" w:rsidR="00FA493B" w:rsidRPr="00925A90" w:rsidRDefault="00FA493B" w:rsidP="00F061F8">
      <w:pPr>
        <w:pStyle w:val="af"/>
        <w:spacing w:after="0"/>
        <w:ind w:left="0" w:firstLine="567"/>
      </w:pPr>
      <w:r w:rsidRPr="00925A90">
        <w:t>3) при наличии всех необходимых документов и соответствия их требованиям к заполнению и оформлению, специалист, ответственный за прием и регистрацию документов:</w:t>
      </w:r>
    </w:p>
    <w:p w14:paraId="611DA380" w14:textId="77777777" w:rsidR="00FA493B" w:rsidRPr="00925A90" w:rsidRDefault="00FA493B" w:rsidP="00F061F8">
      <w:pPr>
        <w:tabs>
          <w:tab w:val="left" w:pos="426"/>
        </w:tabs>
      </w:pPr>
      <w:r w:rsidRPr="00925A90">
        <w:t>делает отметку в соответствующий журнал регистрации заявлений;</w:t>
      </w:r>
    </w:p>
    <w:p w14:paraId="49165777" w14:textId="77777777" w:rsidR="00FA493B" w:rsidRPr="00925A90" w:rsidRDefault="00FA493B" w:rsidP="00F061F8">
      <w:pPr>
        <w:tabs>
          <w:tab w:val="left" w:pos="426"/>
        </w:tabs>
      </w:pPr>
      <w:r w:rsidRPr="00925A90">
        <w:t xml:space="preserve">уведомляет заявителя путем направления расписки о приеме заявления и документов в форме электронного документа, подписанного электронной </w:t>
      </w:r>
      <w:r w:rsidRPr="00925A90">
        <w:lastRenderedPageBreak/>
        <w:t>подписью специалиста, ответственного за прием и регистрацию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 Электронная расписка выдается посредством отправки соответствующего статуса в раздел «Личный кабинет»;</w:t>
      </w:r>
    </w:p>
    <w:p w14:paraId="792654A2" w14:textId="77777777" w:rsidR="00FA493B" w:rsidRPr="00925A90" w:rsidRDefault="00FA493B" w:rsidP="00F061F8">
      <w:pPr>
        <w:tabs>
          <w:tab w:val="left" w:pos="426"/>
        </w:tabs>
      </w:pPr>
      <w:r w:rsidRPr="00925A90">
        <w:t>оформляет заявление и электронные образы полученных от заявителя документов на бумажных носителях, визирует их;</w:t>
      </w:r>
    </w:p>
    <w:p w14:paraId="4E89B3FA" w14:textId="77777777" w:rsidR="00FA493B" w:rsidRPr="00925A90" w:rsidRDefault="00FA493B" w:rsidP="00F061F8">
      <w:pPr>
        <w:tabs>
          <w:tab w:val="left" w:pos="0"/>
        </w:tabs>
      </w:pPr>
      <w:r w:rsidRPr="00925A90">
        <w:t>комплектует заявление и представленные заявителем документы в дело  в установленном в департаменте порядке делопроизводства;</w:t>
      </w:r>
    </w:p>
    <w:p w14:paraId="13CA51AB" w14:textId="77777777" w:rsidR="00FA493B" w:rsidRPr="00925A90" w:rsidRDefault="00C008D8" w:rsidP="00F061F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>
        <w:rPr>
          <w:rStyle w:val="60"/>
          <w:rFonts w:cs="Times New Roman"/>
          <w:sz w:val="24"/>
          <w:szCs w:val="28"/>
        </w:rPr>
        <w:t xml:space="preserve">абзац исключен </w:t>
      </w:r>
      <w:r w:rsidRPr="00C008D8">
        <w:rPr>
          <w:sz w:val="24"/>
          <w:szCs w:val="24"/>
        </w:rPr>
        <w:t>приказ</w:t>
      </w:r>
      <w:r>
        <w:rPr>
          <w:sz w:val="24"/>
          <w:szCs w:val="24"/>
        </w:rPr>
        <w:t>ом</w:t>
      </w:r>
      <w:r w:rsidRPr="00C008D8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7" w:tgtFrame="ChangingDocument" w:history="1">
        <w:r w:rsidRPr="00C008D8">
          <w:rPr>
            <w:rStyle w:val="a3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sz w:val="24"/>
            <w:szCs w:val="24"/>
            <w:lang w:val="en-US"/>
          </w:rPr>
          <w:t>RU</w:t>
        </w:r>
        <w:r w:rsidRPr="00C008D8">
          <w:rPr>
            <w:rStyle w:val="a3"/>
            <w:sz w:val="24"/>
            <w:szCs w:val="24"/>
          </w:rPr>
          <w:t>44000201200991)</w:t>
        </w:r>
      </w:hyperlink>
      <w:r w:rsidR="00FA493B" w:rsidRPr="00925A90">
        <w:rPr>
          <w:rStyle w:val="60"/>
          <w:rFonts w:cs="Times New Roman"/>
          <w:sz w:val="24"/>
          <w:szCs w:val="28"/>
        </w:rPr>
        <w:t>.</w:t>
      </w:r>
    </w:p>
    <w:p w14:paraId="53ABCA69" w14:textId="77777777" w:rsidR="00862945" w:rsidRPr="00925A90" w:rsidRDefault="00FA493B" w:rsidP="00C008D8">
      <w:pPr>
        <w:pStyle w:val="af0"/>
        <w:spacing w:line="240" w:lineRule="auto"/>
        <w:rPr>
          <w:rStyle w:val="TimesNewRoman14"/>
          <w:rFonts w:ascii="Arial" w:hAnsi="Arial"/>
          <w:sz w:val="24"/>
          <w:szCs w:val="28"/>
        </w:rPr>
      </w:pPr>
      <w:r w:rsidRPr="00925A90">
        <w:rPr>
          <w:rFonts w:ascii="Arial" w:hAnsi="Arial"/>
          <w:sz w:val="24"/>
        </w:rPr>
        <w:t>30.</w:t>
      </w:r>
      <w:r w:rsidR="00C008D8">
        <w:rPr>
          <w:rFonts w:ascii="Arial" w:hAnsi="Arial"/>
          <w:sz w:val="24"/>
        </w:rPr>
        <w:t xml:space="preserve"> Исключен </w:t>
      </w:r>
      <w:r w:rsidR="00C008D8" w:rsidRPr="00C008D8">
        <w:rPr>
          <w:rFonts w:ascii="Arial" w:hAnsi="Arial" w:cs="Arial"/>
          <w:sz w:val="24"/>
          <w:szCs w:val="24"/>
        </w:rPr>
        <w:t>приказ</w:t>
      </w:r>
      <w:r w:rsidR="00C008D8">
        <w:rPr>
          <w:rFonts w:ascii="Arial" w:hAnsi="Arial" w:cs="Arial"/>
          <w:sz w:val="24"/>
          <w:szCs w:val="24"/>
        </w:rPr>
        <w:t>ом</w:t>
      </w:r>
      <w:r w:rsidR="00C008D8" w:rsidRPr="00C008D8">
        <w:rPr>
          <w:rFonts w:ascii="Arial" w:hAnsi="Arial" w:cs="Arial"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8" w:tgtFrame="ChangingDocument" w:history="1">
        <w:r w:rsidR="00C008D8" w:rsidRPr="00C008D8">
          <w:rPr>
            <w:rStyle w:val="a3"/>
            <w:rFonts w:ascii="Arial" w:hAnsi="Arial" w:cs="Arial"/>
            <w:sz w:val="24"/>
            <w:szCs w:val="24"/>
          </w:rPr>
          <w:t xml:space="preserve">№ 660 от 09.10.2012 года (НГР </w:t>
        </w:r>
        <w:r w:rsidR="00C008D8" w:rsidRPr="00C008D8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="00C008D8" w:rsidRPr="00C008D8">
          <w:rPr>
            <w:rStyle w:val="a3"/>
            <w:rFonts w:ascii="Arial" w:hAnsi="Arial" w:cs="Arial"/>
            <w:sz w:val="24"/>
            <w:szCs w:val="24"/>
          </w:rPr>
          <w:t>44000201200991)</w:t>
        </w:r>
      </w:hyperlink>
      <w:r w:rsidRPr="00925A90">
        <w:rPr>
          <w:rFonts w:ascii="Arial" w:hAnsi="Arial"/>
          <w:sz w:val="24"/>
        </w:rPr>
        <w:t>.</w:t>
      </w:r>
    </w:p>
    <w:p w14:paraId="00810E51" w14:textId="77777777" w:rsidR="00E97A29" w:rsidRPr="00925A90" w:rsidRDefault="00C008D8" w:rsidP="00C008D8">
      <w:pPr>
        <w:pStyle w:val="af0"/>
        <w:spacing w:line="240" w:lineRule="auto"/>
        <w:rPr>
          <w:rFonts w:ascii="Arial" w:hAnsi="Arial"/>
          <w:sz w:val="24"/>
        </w:rPr>
      </w:pPr>
      <w:r w:rsidRPr="00EB071A">
        <w:rPr>
          <w:rStyle w:val="a6"/>
        </w:rPr>
        <w:t>31. Срок выполнения административной процедуры в течение 1 рабочего дня.</w:t>
      </w:r>
    </w:p>
    <w:p w14:paraId="720EE9AD" w14:textId="77777777" w:rsidR="00C008D8" w:rsidRDefault="00C008D8" w:rsidP="00C008D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C008D8">
        <w:rPr>
          <w:rStyle w:val="TimesNewRoman14"/>
          <w:rFonts w:ascii="Arial" w:hAnsi="Arial"/>
          <w:sz w:val="24"/>
          <w:szCs w:val="24"/>
        </w:rPr>
        <w:t>(</w:t>
      </w:r>
      <w:r>
        <w:rPr>
          <w:rStyle w:val="TimesNewRoman14"/>
          <w:rFonts w:ascii="Arial" w:hAnsi="Arial"/>
          <w:sz w:val="24"/>
        </w:rPr>
        <w:t>п. 31</w:t>
      </w:r>
      <w:r w:rsidRPr="00C008D8">
        <w:rPr>
          <w:rStyle w:val="TimesNewRoman14"/>
          <w:rFonts w:ascii="Arial" w:hAnsi="Arial"/>
          <w:sz w:val="24"/>
          <w:szCs w:val="24"/>
        </w:rPr>
        <w:t xml:space="preserve"> в новой редакции </w:t>
      </w:r>
      <w:r w:rsidRPr="00C008D8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9" w:tgtFrame="ChangingDocument" w:history="1">
        <w:r w:rsidRPr="00C008D8">
          <w:rPr>
            <w:rStyle w:val="a3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sz w:val="24"/>
            <w:szCs w:val="24"/>
            <w:lang w:val="en-US"/>
          </w:rPr>
          <w:t>RU</w:t>
        </w:r>
        <w:r w:rsidRPr="00C008D8">
          <w:rPr>
            <w:rStyle w:val="a3"/>
            <w:sz w:val="24"/>
            <w:szCs w:val="24"/>
          </w:rPr>
          <w:t>44000201200991)</w:t>
        </w:r>
      </w:hyperlink>
      <w:r w:rsidRPr="00C008D8">
        <w:rPr>
          <w:rStyle w:val="TimesNewRoman14"/>
          <w:rFonts w:ascii="Arial" w:hAnsi="Arial"/>
          <w:sz w:val="24"/>
          <w:szCs w:val="24"/>
        </w:rPr>
        <w:t>)</w:t>
      </w:r>
    </w:p>
    <w:p w14:paraId="41279127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32. Основанием для начала административной процедуры экспертизы документов заявителя является получение специалистом уполномоченного органа, ответственным за экспертизу документов, комплекта документов заявителя.</w:t>
      </w:r>
    </w:p>
    <w:p w14:paraId="25F85B90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33. Специалист, ответственный за экспертизу документов:</w:t>
      </w:r>
    </w:p>
    <w:p w14:paraId="43DD6759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1) проверяет комплектность предоставленных документов и соответствие их пункту 1</w:t>
      </w:r>
      <w:r w:rsidR="00C008D8">
        <w:rPr>
          <w:rStyle w:val="TimesNewRoman14"/>
          <w:rFonts w:ascii="Arial" w:hAnsi="Arial" w:cs="Times New Roman"/>
          <w:sz w:val="24"/>
          <w:szCs w:val="28"/>
        </w:rPr>
        <w:t>1</w:t>
      </w: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настоящего административного регламента;</w:t>
      </w:r>
    </w:p>
    <w:p w14:paraId="1FD2987A" w14:textId="77777777" w:rsidR="00C008D8" w:rsidRDefault="00C008D8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C008D8">
        <w:rPr>
          <w:rStyle w:val="TimesNewRoman14"/>
          <w:rFonts w:ascii="Arial" w:hAnsi="Arial"/>
          <w:sz w:val="24"/>
          <w:szCs w:val="24"/>
        </w:rPr>
        <w:t>(</w:t>
      </w:r>
      <w:r>
        <w:rPr>
          <w:rStyle w:val="TimesNewRoman14"/>
          <w:rFonts w:ascii="Arial" w:hAnsi="Arial"/>
          <w:sz w:val="24"/>
        </w:rPr>
        <w:t>в</w:t>
      </w:r>
      <w:r w:rsidRPr="00C008D8">
        <w:rPr>
          <w:rStyle w:val="TimesNewRoman14"/>
          <w:rFonts w:ascii="Arial" w:hAnsi="Arial"/>
          <w:sz w:val="24"/>
          <w:szCs w:val="24"/>
        </w:rPr>
        <w:t xml:space="preserve"> редакции </w:t>
      </w:r>
      <w:r w:rsidRPr="00C008D8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50" w:tgtFrame="ChangingDocument" w:history="1">
        <w:r w:rsidRPr="00C008D8">
          <w:rPr>
            <w:rStyle w:val="a3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sz w:val="24"/>
            <w:szCs w:val="24"/>
            <w:lang w:val="en-US"/>
          </w:rPr>
          <w:t>RU</w:t>
        </w:r>
        <w:r w:rsidRPr="00C008D8">
          <w:rPr>
            <w:rStyle w:val="a3"/>
            <w:sz w:val="24"/>
            <w:szCs w:val="24"/>
          </w:rPr>
          <w:t>44000201200991)</w:t>
        </w:r>
      </w:hyperlink>
      <w:r w:rsidRPr="00C008D8">
        <w:rPr>
          <w:rStyle w:val="TimesNewRoman14"/>
          <w:rFonts w:ascii="Arial" w:hAnsi="Arial"/>
          <w:sz w:val="24"/>
          <w:szCs w:val="24"/>
        </w:rPr>
        <w:t>)</w:t>
      </w:r>
    </w:p>
    <w:p w14:paraId="6D303D4F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2) устанавливает принадлежность заявителя к категории лиц, имеющих право на получение государственной услуги;</w:t>
      </w:r>
    </w:p>
    <w:p w14:paraId="6EACFA5B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3) проверяет наличие полномочий на право обращения с заявлением о предоставлении государственной услуги, в случае подачи лицом, имеющим право на получение </w:t>
      </w:r>
      <w:r w:rsidR="00B712D2" w:rsidRPr="00925A90">
        <w:rPr>
          <w:rStyle w:val="TimesNewRoman14"/>
          <w:rFonts w:ascii="Arial" w:hAnsi="Arial" w:cs="Times New Roman"/>
          <w:sz w:val="24"/>
          <w:szCs w:val="28"/>
        </w:rPr>
        <w:t>единовременной компенсации</w:t>
      </w:r>
      <w:r w:rsidRPr="00925A90">
        <w:rPr>
          <w:rStyle w:val="TimesNewRoman14"/>
          <w:rFonts w:ascii="Arial" w:hAnsi="Arial" w:cs="Times New Roman"/>
          <w:sz w:val="24"/>
          <w:szCs w:val="28"/>
        </w:rPr>
        <w:t>, заявления через законного представителя или доверенного лица.</w:t>
      </w:r>
    </w:p>
    <w:p w14:paraId="7D0D5C3B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34. </w:t>
      </w:r>
      <w:r w:rsidRPr="00925A90">
        <w:rPr>
          <w:rStyle w:val="60"/>
          <w:rFonts w:cs="Times New Roman"/>
          <w:sz w:val="24"/>
          <w:szCs w:val="28"/>
        </w:rPr>
        <w:t>При отсутствии оснований для отказа в предоставлении государственной услуги специалист, ответственный за экспертизу документов, осуществляет подготовку:</w:t>
      </w:r>
    </w:p>
    <w:p w14:paraId="04984849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1) проекта решения уполномоченного органа о предоставлении заявителю государственной услуги;</w:t>
      </w:r>
    </w:p>
    <w:p w14:paraId="6119CDF1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2) проекта уведомления о предоставлении государственной услуги.</w:t>
      </w:r>
    </w:p>
    <w:p w14:paraId="35FE83F2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35. В случае отказа в предоставлении государственной услуги специалист, ответственный за экспертизу документов, осуществляет подготовку:</w:t>
      </w:r>
    </w:p>
    <w:p w14:paraId="0018BC40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1) проекта решения уполномоченного органа об отказе в предоставлении государственной услуги;</w:t>
      </w:r>
    </w:p>
    <w:p w14:paraId="4FFA94DA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2) проекта уведомления об отказе в предоставлении государственной услуги.</w:t>
      </w:r>
    </w:p>
    <w:p w14:paraId="5B2D527A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36.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органе;</w:t>
      </w:r>
    </w:p>
    <w:p w14:paraId="74C1ED48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lastRenderedPageBreak/>
        <w:t>вносит в АИС сведения о выполнении административной процедуры (при наличии технических возможностей);</w:t>
      </w:r>
    </w:p>
    <w:p w14:paraId="4EB8D0A0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925A90">
        <w:rPr>
          <w:rStyle w:val="60"/>
          <w:rFonts w:cs="Times New Roman"/>
          <w:sz w:val="24"/>
          <w:szCs w:val="28"/>
        </w:rPr>
        <w:t xml:space="preserve"> передает проекты актов и личное дело руководителю уполномоченного органа для принятия решения.</w:t>
      </w:r>
    </w:p>
    <w:p w14:paraId="23287281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37. Максимальный срок выполнения административных действий 60 минут.</w:t>
      </w:r>
    </w:p>
    <w:p w14:paraId="61BD7350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925A90">
        <w:rPr>
          <w:rStyle w:val="60"/>
          <w:rFonts w:cs="Times New Roman"/>
          <w:sz w:val="24"/>
          <w:szCs w:val="28"/>
        </w:rPr>
        <w:t>Максимальный срок выполнения административной процедуры экспертизы документов заявителя составляет 2 дня.</w:t>
      </w:r>
    </w:p>
    <w:p w14:paraId="3BFDA399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38.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руководителем уполномоченного органа личного дела заявителя.</w:t>
      </w:r>
    </w:p>
    <w:p w14:paraId="0C79EEC4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39. Руководитель уполномоченного органа определяет правомерность назначения (отказа в назначении) </w:t>
      </w: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</w:t>
      </w:r>
      <w:r w:rsidRPr="00925A90">
        <w:rPr>
          <w:rFonts w:cs="Times New Roman"/>
          <w:sz w:val="24"/>
          <w:szCs w:val="28"/>
        </w:rPr>
        <w:t>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катастрофы.</w:t>
      </w:r>
    </w:p>
    <w:p w14:paraId="3CC981F0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40. Если проекты решения не соответствуют законодательству, </w:t>
      </w:r>
      <w:r w:rsidR="00B6506A">
        <w:rPr>
          <w:rFonts w:cs="Times New Roman"/>
          <w:sz w:val="24"/>
          <w:szCs w:val="28"/>
        </w:rPr>
        <w:t>руководитель</w:t>
      </w:r>
      <w:r w:rsidRPr="00925A90">
        <w:rPr>
          <w:rFonts w:cs="Times New Roman"/>
          <w:sz w:val="24"/>
          <w:szCs w:val="28"/>
        </w:rPr>
        <w:t xml:space="preserve">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14:paraId="198A9886" w14:textId="77777777" w:rsidR="00C008D8" w:rsidRDefault="00C008D8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C008D8">
        <w:rPr>
          <w:rStyle w:val="TimesNewRoman14"/>
          <w:rFonts w:ascii="Arial" w:hAnsi="Arial"/>
          <w:sz w:val="24"/>
          <w:szCs w:val="24"/>
        </w:rPr>
        <w:t>(</w:t>
      </w:r>
      <w:r>
        <w:rPr>
          <w:rStyle w:val="TimesNewRoman14"/>
          <w:rFonts w:ascii="Arial" w:hAnsi="Arial"/>
          <w:sz w:val="24"/>
        </w:rPr>
        <w:t>в</w:t>
      </w:r>
      <w:r w:rsidRPr="00C008D8">
        <w:rPr>
          <w:rStyle w:val="TimesNewRoman14"/>
          <w:rFonts w:ascii="Arial" w:hAnsi="Arial"/>
          <w:sz w:val="24"/>
          <w:szCs w:val="24"/>
        </w:rPr>
        <w:t xml:space="preserve"> редакции </w:t>
      </w:r>
      <w:r w:rsidRPr="00C008D8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51" w:tgtFrame="ChangingDocument" w:history="1">
        <w:r w:rsidRPr="00C008D8">
          <w:rPr>
            <w:rStyle w:val="a3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sz w:val="24"/>
            <w:szCs w:val="24"/>
            <w:lang w:val="en-US"/>
          </w:rPr>
          <w:t>RU</w:t>
        </w:r>
        <w:r w:rsidRPr="00C008D8">
          <w:rPr>
            <w:rStyle w:val="a3"/>
            <w:sz w:val="24"/>
            <w:szCs w:val="24"/>
          </w:rPr>
          <w:t>44000201200991)</w:t>
        </w:r>
      </w:hyperlink>
      <w:r w:rsidRPr="00C008D8">
        <w:rPr>
          <w:rStyle w:val="TimesNewRoman14"/>
          <w:rFonts w:ascii="Arial" w:hAnsi="Arial"/>
          <w:sz w:val="24"/>
          <w:szCs w:val="24"/>
        </w:rPr>
        <w:t>)</w:t>
      </w:r>
    </w:p>
    <w:p w14:paraId="750A1954" w14:textId="77777777" w:rsidR="00E97A29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41.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  <w:r w:rsidR="00B6506A">
        <w:rPr>
          <w:rFonts w:cs="Times New Roman"/>
          <w:sz w:val="24"/>
          <w:szCs w:val="28"/>
        </w:rPr>
        <w:t xml:space="preserve"> руководитель уполномоченного органа</w:t>
      </w:r>
      <w:r w:rsidRPr="00925A90">
        <w:rPr>
          <w:rFonts w:cs="Times New Roman"/>
          <w:sz w:val="24"/>
          <w:szCs w:val="28"/>
        </w:rPr>
        <w:t>:</w:t>
      </w:r>
    </w:p>
    <w:p w14:paraId="1F7AA4C0" w14:textId="77777777" w:rsidR="00B6506A" w:rsidRPr="00925A90" w:rsidRDefault="00B6506A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C008D8">
        <w:rPr>
          <w:rStyle w:val="TimesNewRoman14"/>
          <w:rFonts w:ascii="Arial" w:hAnsi="Arial"/>
          <w:sz w:val="24"/>
          <w:szCs w:val="24"/>
        </w:rPr>
        <w:t>(</w:t>
      </w:r>
      <w:r>
        <w:rPr>
          <w:rStyle w:val="TimesNewRoman14"/>
          <w:rFonts w:ascii="Arial" w:hAnsi="Arial"/>
          <w:sz w:val="24"/>
        </w:rPr>
        <w:t>в</w:t>
      </w:r>
      <w:r w:rsidRPr="00C008D8">
        <w:rPr>
          <w:rStyle w:val="TimesNewRoman14"/>
          <w:rFonts w:ascii="Arial" w:hAnsi="Arial"/>
          <w:sz w:val="24"/>
          <w:szCs w:val="24"/>
        </w:rPr>
        <w:t xml:space="preserve"> редакции </w:t>
      </w:r>
      <w:r w:rsidRPr="00C008D8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52" w:tgtFrame="ChangingDocument" w:history="1">
        <w:r w:rsidRPr="00C008D8">
          <w:rPr>
            <w:rStyle w:val="a3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sz w:val="24"/>
            <w:szCs w:val="24"/>
            <w:lang w:val="en-US"/>
          </w:rPr>
          <w:t>RU</w:t>
        </w:r>
        <w:r w:rsidRPr="00C008D8">
          <w:rPr>
            <w:rStyle w:val="a3"/>
            <w:sz w:val="24"/>
            <w:szCs w:val="24"/>
          </w:rPr>
          <w:t>44000201200991)</w:t>
        </w:r>
      </w:hyperlink>
      <w:r w:rsidRPr="00C008D8">
        <w:rPr>
          <w:rStyle w:val="TimesNewRoman14"/>
          <w:rFonts w:ascii="Arial" w:hAnsi="Arial"/>
          <w:sz w:val="24"/>
          <w:szCs w:val="24"/>
        </w:rPr>
        <w:t>)</w:t>
      </w:r>
    </w:p>
    <w:p w14:paraId="3F0F2FB1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1) подписывает решение о предоставление (отказе в предоставлении) государственной услуги, заверяет печатью уполномоченного органа;</w:t>
      </w:r>
    </w:p>
    <w:p w14:paraId="44A58041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2) передает личное решение и дело заявителя специалисту, ответственному за делопроизводство.</w:t>
      </w:r>
    </w:p>
    <w:p w14:paraId="1C36071F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42. Максимальный срок выполнения административных действий 20 минут.</w:t>
      </w:r>
    </w:p>
    <w:p w14:paraId="5FBBEB01" w14:textId="77777777" w:rsidR="00E97A29" w:rsidRDefault="00E97A29" w:rsidP="00F061F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925A90">
        <w:rPr>
          <w:rStyle w:val="60"/>
          <w:rFonts w:cs="Times New Roman"/>
          <w:sz w:val="24"/>
          <w:szCs w:val="28"/>
        </w:rPr>
        <w:t xml:space="preserve">Максимальный срок выполнения административной процедуры </w:t>
      </w:r>
      <w:r w:rsidR="00B6506A" w:rsidRPr="00EB071A">
        <w:rPr>
          <w:rStyle w:val="a6"/>
        </w:rPr>
        <w:t>принятия решения о предоставлении государственной услуги (об отказе в предоставлении государственной услуги)</w:t>
      </w:r>
      <w:r w:rsidRPr="00925A90">
        <w:rPr>
          <w:rStyle w:val="60"/>
          <w:rFonts w:cs="Times New Roman"/>
          <w:sz w:val="24"/>
          <w:szCs w:val="28"/>
        </w:rPr>
        <w:t xml:space="preserve"> составляет 3 дня.</w:t>
      </w:r>
    </w:p>
    <w:p w14:paraId="47336ECA" w14:textId="77777777" w:rsidR="00B6506A" w:rsidRPr="00925A90" w:rsidRDefault="00B6506A" w:rsidP="00F061F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C008D8">
        <w:rPr>
          <w:rStyle w:val="TimesNewRoman14"/>
          <w:rFonts w:ascii="Arial" w:hAnsi="Arial"/>
          <w:sz w:val="24"/>
          <w:szCs w:val="24"/>
        </w:rPr>
        <w:t>(</w:t>
      </w:r>
      <w:r>
        <w:rPr>
          <w:rStyle w:val="TimesNewRoman14"/>
          <w:rFonts w:ascii="Arial" w:hAnsi="Arial"/>
          <w:sz w:val="24"/>
        </w:rPr>
        <w:t>в</w:t>
      </w:r>
      <w:r w:rsidRPr="00C008D8">
        <w:rPr>
          <w:rStyle w:val="TimesNewRoman14"/>
          <w:rFonts w:ascii="Arial" w:hAnsi="Arial"/>
          <w:sz w:val="24"/>
          <w:szCs w:val="24"/>
        </w:rPr>
        <w:t xml:space="preserve"> редакции </w:t>
      </w:r>
      <w:r w:rsidRPr="00C008D8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53" w:tgtFrame="ChangingDocument" w:history="1">
        <w:r w:rsidRPr="00C008D8">
          <w:rPr>
            <w:rStyle w:val="a3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sz w:val="24"/>
            <w:szCs w:val="24"/>
            <w:lang w:val="en-US"/>
          </w:rPr>
          <w:t>RU</w:t>
        </w:r>
        <w:r w:rsidRPr="00C008D8">
          <w:rPr>
            <w:rStyle w:val="a3"/>
            <w:sz w:val="24"/>
            <w:szCs w:val="24"/>
          </w:rPr>
          <w:t>44000201200991)</w:t>
        </w:r>
      </w:hyperlink>
      <w:r w:rsidRPr="00C008D8">
        <w:rPr>
          <w:rStyle w:val="TimesNewRoman14"/>
          <w:rFonts w:ascii="Arial" w:hAnsi="Arial"/>
          <w:sz w:val="24"/>
          <w:szCs w:val="24"/>
        </w:rPr>
        <w:t>)</w:t>
      </w:r>
    </w:p>
    <w:p w14:paraId="1B2E04AA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43. Основанием для начала процедуры выдачи документов является получение специалистом, ответственным за выдачу документов, решения личного дела заявителя.</w:t>
      </w:r>
    </w:p>
    <w:p w14:paraId="4F75B9F6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44.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14:paraId="726BE1CA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925A90">
        <w:rPr>
          <w:rStyle w:val="60"/>
          <w:rFonts w:cs="Times New Roman"/>
          <w:sz w:val="24"/>
          <w:szCs w:val="28"/>
        </w:rPr>
        <w:t>1) регистрирует в журнале (приложение № 4) уведомление о предоставлении государственной услуги (отказе в предоставлении государственной услуги) (приложения № 6,7);</w:t>
      </w:r>
    </w:p>
    <w:p w14:paraId="2FC1F0E7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925A90">
        <w:rPr>
          <w:rStyle w:val="60"/>
          <w:rFonts w:cs="Times New Roman"/>
          <w:sz w:val="24"/>
          <w:szCs w:val="28"/>
        </w:rPr>
        <w:t xml:space="preserve">2) уведомляет заявителя об окончании хода предоставления государственной услуги посредством направления заявителю любым из способов </w:t>
      </w:r>
      <w:r w:rsidRPr="00925A90">
        <w:rPr>
          <w:rStyle w:val="60"/>
          <w:rFonts w:cs="Times New Roman"/>
          <w:sz w:val="24"/>
          <w:szCs w:val="28"/>
        </w:rPr>
        <w:lastRenderedPageBreak/>
        <w:t xml:space="preserve">(телефон, почта, факс </w:t>
      </w:r>
      <w:r w:rsidRPr="00925A90">
        <w:rPr>
          <w:rStyle w:val="60"/>
          <w:sz w:val="24"/>
          <w:szCs w:val="28"/>
        </w:rPr>
        <w:t>или посредством отправки соответствующего статуса в раздел «Личный кабинет»)</w:t>
      </w:r>
      <w:r w:rsidRPr="00925A90">
        <w:rPr>
          <w:rStyle w:val="60"/>
          <w:rFonts w:cs="Times New Roman"/>
          <w:sz w:val="24"/>
          <w:szCs w:val="28"/>
        </w:rPr>
        <w:t>, указанных в заявлении;</w:t>
      </w:r>
    </w:p>
    <w:p w14:paraId="3E43A4C3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3) вручает (направляет) заявителю (почтовым отправлением, в электронном виде) документ, о предоставлении государственной услуги (отказе в предоставлении государственной услуги);</w:t>
      </w:r>
    </w:p>
    <w:p w14:paraId="44149452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4) направляет личное дело в уполномоченный орган по месту жительства заявителя.</w:t>
      </w:r>
    </w:p>
    <w:p w14:paraId="648AF291" w14:textId="77777777" w:rsidR="00E97A29" w:rsidRPr="00925A90" w:rsidRDefault="00E97A29" w:rsidP="00F061F8">
      <w:pPr>
        <w:pStyle w:val="af0"/>
        <w:spacing w:line="240" w:lineRule="auto"/>
        <w:rPr>
          <w:rFonts w:ascii="Arial" w:hAnsi="Arial"/>
          <w:sz w:val="24"/>
        </w:rPr>
      </w:pPr>
      <w:r w:rsidRPr="00925A90">
        <w:rPr>
          <w:rFonts w:ascii="Arial" w:hAnsi="Arial"/>
          <w:sz w:val="24"/>
        </w:rPr>
        <w:t>5) вносит в АИС сведения о выполнении административной процедуры (при наличии технических возможностей).</w:t>
      </w:r>
    </w:p>
    <w:p w14:paraId="41888A47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45. Максимальный срок исполнения административных действий 1 день.</w:t>
      </w:r>
    </w:p>
    <w:p w14:paraId="2E2DAB52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925A90">
        <w:rPr>
          <w:rStyle w:val="60"/>
          <w:rFonts w:cs="Times New Roman"/>
          <w:sz w:val="24"/>
          <w:szCs w:val="28"/>
        </w:rPr>
        <w:t>Максимальный срок исполнения административной процедуры 2 дня.</w:t>
      </w:r>
    </w:p>
    <w:p w14:paraId="2912475A" w14:textId="77777777" w:rsidR="00862945" w:rsidRPr="00925A90" w:rsidRDefault="00862945" w:rsidP="00F061F8"/>
    <w:p w14:paraId="3D480403" w14:textId="77777777" w:rsidR="00862945" w:rsidRPr="00757A21" w:rsidRDefault="00862945" w:rsidP="00757A21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757A21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4. Контроль за исполнением административного регламента</w:t>
      </w:r>
    </w:p>
    <w:p w14:paraId="0ECEC966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2E110D85" w14:textId="77777777" w:rsidR="00862945" w:rsidRPr="00925A90" w:rsidRDefault="00862945" w:rsidP="00F061F8">
      <w:pPr>
        <w:pStyle w:val="a8"/>
        <w:rPr>
          <w:rStyle w:val="TimesNewRoman14"/>
          <w:rFonts w:ascii="Arial" w:hAnsi="Arial"/>
          <w:sz w:val="24"/>
        </w:rPr>
      </w:pPr>
      <w:r w:rsidRPr="00925A90">
        <w:rPr>
          <w:rStyle w:val="TimesNewRoman14"/>
          <w:rFonts w:ascii="Arial" w:hAnsi="Arial"/>
          <w:sz w:val="24"/>
        </w:rPr>
        <w:t>4</w:t>
      </w:r>
      <w:r w:rsidR="00E97A29" w:rsidRPr="00925A90">
        <w:rPr>
          <w:rStyle w:val="TimesNewRoman14"/>
          <w:rFonts w:ascii="Arial" w:hAnsi="Arial"/>
          <w:sz w:val="24"/>
        </w:rPr>
        <w:t>6</w:t>
      </w:r>
      <w:r w:rsidRPr="00925A90">
        <w:rPr>
          <w:rStyle w:val="TimesNewRoman14"/>
          <w:rFonts w:ascii="Arial" w:hAnsi="Arial"/>
          <w:sz w:val="24"/>
        </w:rPr>
        <w:t xml:space="preserve">. </w:t>
      </w:r>
      <w:proofErr w:type="gramStart"/>
      <w:r w:rsidR="00E96B81" w:rsidRPr="00925A90">
        <w:rPr>
          <w:shd w:val="clear" w:color="auto" w:fill="FFFFFF"/>
        </w:rPr>
        <w:t xml:space="preserve">Руководитель </w:t>
      </w:r>
      <w:r w:rsidRPr="00925A90">
        <w:rPr>
          <w:rStyle w:val="TimesNewRoman14"/>
          <w:rFonts w:ascii="Arial" w:hAnsi="Arial"/>
          <w:sz w:val="24"/>
        </w:rPr>
        <w:t xml:space="preserve"> уполномоченного</w:t>
      </w:r>
      <w:proofErr w:type="gramEnd"/>
      <w:r w:rsidRPr="00925A90">
        <w:rPr>
          <w:rStyle w:val="TimesNewRoman14"/>
          <w:rFonts w:ascii="Arial" w:hAnsi="Arial"/>
          <w:sz w:val="24"/>
        </w:rPr>
        <w:t xml:space="preserve"> органа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14:paraId="5F407B62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47.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14:paraId="47CA5729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48. Проверки могут быть плановыми (осуществляться на основании полугодовых или годовых планов работы уполномоченного органа) и внеплановыми.</w:t>
      </w:r>
    </w:p>
    <w:p w14:paraId="387EA3B3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14:paraId="6D5AE1C4" w14:textId="77777777" w:rsidR="00E97A29" w:rsidRPr="00925A90" w:rsidRDefault="00E97A29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49. Результаты проверки оформляются в виде справки, в которой отмечаются выявленные недостатки и предложения по их устранению.</w:t>
      </w:r>
    </w:p>
    <w:p w14:paraId="529410F1" w14:textId="77777777" w:rsidR="00430E44" w:rsidRPr="00925A90" w:rsidRDefault="00430E44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50.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14:paraId="155AC765" w14:textId="77777777" w:rsidR="00430E44" w:rsidRPr="00925A90" w:rsidRDefault="00430E44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</w:t>
      </w:r>
    </w:p>
    <w:p w14:paraId="56A01900" w14:textId="77777777" w:rsidR="00430E44" w:rsidRPr="00925A90" w:rsidRDefault="00430E44" w:rsidP="00F061F8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925A90">
        <w:rPr>
          <w:rFonts w:ascii="Arial" w:hAnsi="Arial"/>
          <w:kern w:val="0"/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54" w:tgtFrame="Logical" w:history="1">
        <w:r w:rsidRPr="00757A21">
          <w:rPr>
            <w:rStyle w:val="a3"/>
            <w:rFonts w:ascii="Arial" w:hAnsi="Arial"/>
            <w:kern w:val="0"/>
            <w:szCs w:val="28"/>
          </w:rPr>
          <w:t>Трудовым кодексом Российской Федерации</w:t>
        </w:r>
      </w:hyperlink>
      <w:r w:rsidRPr="00925A90">
        <w:rPr>
          <w:rFonts w:ascii="Arial" w:hAnsi="Arial"/>
          <w:kern w:val="0"/>
          <w:szCs w:val="28"/>
        </w:rPr>
        <w:t>, а также административную ответственность в соответствии с законодательством Российской Федерации и Костромской области.</w:t>
      </w:r>
    </w:p>
    <w:p w14:paraId="56EBEE63" w14:textId="77777777" w:rsidR="00862945" w:rsidRPr="00925A90" w:rsidRDefault="00862945" w:rsidP="00F061F8">
      <w:pPr>
        <w:pStyle w:val="ConsPlusNormal"/>
        <w:widowControl/>
        <w:tabs>
          <w:tab w:val="left" w:pos="7966"/>
        </w:tabs>
        <w:ind w:firstLine="567"/>
        <w:jc w:val="both"/>
        <w:rPr>
          <w:sz w:val="24"/>
        </w:rPr>
      </w:pPr>
    </w:p>
    <w:p w14:paraId="3425408E" w14:textId="77777777" w:rsidR="00862945" w:rsidRPr="00757A21" w:rsidRDefault="00862945" w:rsidP="00757A21">
      <w:pPr>
        <w:autoSpaceDE w:val="0"/>
        <w:rPr>
          <w:rFonts w:cs="Arial"/>
          <w:b/>
          <w:bCs/>
          <w:sz w:val="28"/>
          <w:szCs w:val="26"/>
        </w:rPr>
      </w:pPr>
      <w:r w:rsidRPr="00757A21">
        <w:rPr>
          <w:rStyle w:val="TimesNewRoman14"/>
          <w:rFonts w:ascii="Arial" w:hAnsi="Arial" w:cs="Arial"/>
          <w:b/>
          <w:bCs/>
          <w:szCs w:val="26"/>
        </w:rPr>
        <w:t xml:space="preserve">Глава 5. </w:t>
      </w:r>
      <w:r w:rsidRPr="00757A21">
        <w:rPr>
          <w:rFonts w:eastAsia="Calibri" w:cs="Arial"/>
          <w:b/>
          <w:bCs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757A21">
        <w:rPr>
          <w:rFonts w:cs="Arial"/>
          <w:b/>
          <w:bCs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14:paraId="142A5357" w14:textId="77777777" w:rsidR="00430E44" w:rsidRPr="00925A90" w:rsidRDefault="00430E4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51. </w:t>
      </w:r>
      <w:proofErr w:type="gramStart"/>
      <w:r w:rsidRPr="00925A90">
        <w:rPr>
          <w:rFonts w:cs="Times New Roman"/>
          <w:sz w:val="24"/>
          <w:szCs w:val="28"/>
        </w:rPr>
        <w:t>Заявители  имеют</w:t>
      </w:r>
      <w:proofErr w:type="gramEnd"/>
      <w:r w:rsidRPr="00925A90">
        <w:rPr>
          <w:rFonts w:cs="Times New Roman"/>
          <w:sz w:val="24"/>
          <w:szCs w:val="28"/>
        </w:rPr>
        <w:t xml:space="preserve"> право на:</w:t>
      </w:r>
    </w:p>
    <w:p w14:paraId="36CBFC95" w14:textId="77777777" w:rsidR="00430E44" w:rsidRPr="00925A90" w:rsidRDefault="00430E44" w:rsidP="00F061F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925A90">
        <w:rPr>
          <w:rStyle w:val="60"/>
          <w:rFonts w:cs="Times New Roman"/>
          <w:sz w:val="24"/>
          <w:szCs w:val="28"/>
        </w:rPr>
        <w:t>обжалование, оспаривание решений, действий (бездействия) должностных лиц уполномоченного органа при предоставлении государственной услуги в судебном или в досудебном (внесудебном) порядке.</w:t>
      </w:r>
    </w:p>
    <w:p w14:paraId="4AA5C103" w14:textId="77777777" w:rsidR="00430E44" w:rsidRPr="00925A90" w:rsidRDefault="00430E4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lastRenderedPageBreak/>
        <w:t>на получение в уполномоченном органе информации и документов, необходимых для обоснования жалобы.</w:t>
      </w:r>
    </w:p>
    <w:p w14:paraId="53EA649C" w14:textId="77777777" w:rsidR="00430E44" w:rsidRPr="00925A90" w:rsidRDefault="00430E44" w:rsidP="00F061F8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925A90">
        <w:rPr>
          <w:rStyle w:val="60"/>
          <w:rFonts w:cs="Times New Roman"/>
          <w:sz w:val="24"/>
          <w:szCs w:val="28"/>
        </w:rPr>
        <w:t>52. Обжалование решений, действий (бездействия) должностных лиц департамента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14:paraId="62228A50" w14:textId="77777777" w:rsidR="00430E44" w:rsidRPr="00925A90" w:rsidRDefault="00430E44" w:rsidP="00F061F8">
      <w:pPr>
        <w:rPr>
          <w:rStyle w:val="60"/>
        </w:rPr>
      </w:pPr>
      <w:r w:rsidRPr="00925A90">
        <w:rPr>
          <w:rStyle w:val="60"/>
        </w:rPr>
        <w:t>53. Заявитель может обратиться с жалобой в том числе в следующих случаях:</w:t>
      </w:r>
    </w:p>
    <w:p w14:paraId="62211081" w14:textId="77777777" w:rsidR="00430E44" w:rsidRPr="00925A90" w:rsidRDefault="00430E44" w:rsidP="00F061F8">
      <w:pPr>
        <w:rPr>
          <w:rStyle w:val="60"/>
        </w:rPr>
      </w:pPr>
      <w:r w:rsidRPr="00925A90">
        <w:rPr>
          <w:rStyle w:val="60"/>
        </w:rPr>
        <w:t xml:space="preserve"> 1) нарушение срока регистрации заявления заявителя о предоставлении государственной услуги;</w:t>
      </w:r>
    </w:p>
    <w:p w14:paraId="2982FEDB" w14:textId="77777777" w:rsidR="00430E44" w:rsidRPr="00925A90" w:rsidRDefault="00430E44" w:rsidP="00F061F8">
      <w:pPr>
        <w:tabs>
          <w:tab w:val="right" w:pos="10205"/>
        </w:tabs>
        <w:rPr>
          <w:rStyle w:val="60"/>
        </w:rPr>
      </w:pPr>
      <w:r w:rsidRPr="00925A90">
        <w:rPr>
          <w:rStyle w:val="60"/>
        </w:rPr>
        <w:t xml:space="preserve">  2) нарушение срока предоставления государственной услуги;</w:t>
      </w:r>
    </w:p>
    <w:p w14:paraId="2177D0CE" w14:textId="77777777" w:rsidR="00430E44" w:rsidRPr="00925A90" w:rsidRDefault="00430E44" w:rsidP="00F061F8">
      <w:pPr>
        <w:rPr>
          <w:rStyle w:val="60"/>
        </w:rPr>
      </w:pPr>
      <w:r w:rsidRPr="00925A90">
        <w:rPr>
          <w:rStyle w:val="60"/>
        </w:rPr>
        <w:t xml:space="preserve"> 3)требование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14:paraId="0C923FFD" w14:textId="77777777" w:rsidR="00430E44" w:rsidRPr="00925A90" w:rsidRDefault="00430E44" w:rsidP="00F061F8">
      <w:pPr>
        <w:rPr>
          <w:rStyle w:val="60"/>
        </w:rPr>
      </w:pPr>
      <w:r w:rsidRPr="00925A90">
        <w:rPr>
          <w:rStyle w:val="60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14:paraId="61AD7585" w14:textId="77777777" w:rsidR="00430E44" w:rsidRPr="00925A90" w:rsidRDefault="00430E44" w:rsidP="00F061F8">
      <w:r w:rsidRPr="00925A90">
        <w:t xml:space="preserve"> 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14:paraId="56825A63" w14:textId="77777777" w:rsidR="00430E44" w:rsidRPr="00925A90" w:rsidRDefault="00430E44" w:rsidP="00F061F8">
      <w:r w:rsidRPr="00925A90">
        <w:t xml:space="preserve"> 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14:paraId="61D27775" w14:textId="77777777" w:rsidR="00430E44" w:rsidRDefault="00430E44" w:rsidP="00F061F8">
      <w:r w:rsidRPr="00925A90">
        <w:t>7)  отказ департамента, должностного лица департамента,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14:paraId="623DA821" w14:textId="77777777" w:rsidR="006305A3" w:rsidRPr="00925A90" w:rsidRDefault="006305A3" w:rsidP="00F061F8">
      <w: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55" w:tgtFrame="ChangingDocument" w:history="1">
        <w:r w:rsidRPr="006305A3">
          <w:rPr>
            <w:rStyle w:val="a3"/>
          </w:rPr>
          <w:t xml:space="preserve">№ 36 от 28.01.2013 года (НГР </w:t>
        </w:r>
        <w:r w:rsidRPr="006305A3">
          <w:rPr>
            <w:rStyle w:val="a3"/>
            <w:lang w:val="en-US"/>
          </w:rPr>
          <w:t>RU</w:t>
        </w:r>
        <w:r w:rsidRPr="006305A3">
          <w:rPr>
            <w:rStyle w:val="a3"/>
          </w:rPr>
          <w:t>44000201300038)</w:t>
        </w:r>
      </w:hyperlink>
      <w:r>
        <w:t>)</w:t>
      </w:r>
    </w:p>
    <w:p w14:paraId="7267F804" w14:textId="77777777" w:rsidR="00430E44" w:rsidRPr="00925A90" w:rsidRDefault="00430E44" w:rsidP="00F061F8">
      <w:pPr>
        <w:autoSpaceDE w:val="0"/>
        <w:rPr>
          <w:rStyle w:val="60"/>
        </w:rPr>
      </w:pPr>
      <w:r w:rsidRPr="00925A90">
        <w:rPr>
          <w:rStyle w:val="60"/>
        </w:rPr>
        <w:t>54. Жалоба подается в письменной форме на бумажном носителе, в электронной форме в департамент.  Жалобы на решения, принятые директором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 в сфере социального обеспечения граждан, опеки и попечительства.</w:t>
      </w:r>
    </w:p>
    <w:p w14:paraId="19A29F3A" w14:textId="77777777" w:rsidR="00430E44" w:rsidRPr="00925A90" w:rsidRDefault="00430E44" w:rsidP="00F061F8">
      <w:r w:rsidRPr="00925A90">
        <w:t>55. Жалоба может быть направлена по почте, через МФЦ, с использованием информационно-телекоммуникационной сети "Интернет", официального сайта департамента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14:paraId="0EC32B98" w14:textId="77777777" w:rsidR="00430E44" w:rsidRPr="00925A90" w:rsidRDefault="00430E44" w:rsidP="00F061F8">
      <w:r w:rsidRPr="00925A90">
        <w:t>56. Жалоба должна содержать:</w:t>
      </w:r>
    </w:p>
    <w:p w14:paraId="706C308C" w14:textId="77777777" w:rsidR="00430E44" w:rsidRPr="00925A90" w:rsidRDefault="00430E44" w:rsidP="00F061F8">
      <w:r w:rsidRPr="00925A90"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14:paraId="018F4BE5" w14:textId="77777777" w:rsidR="00430E44" w:rsidRPr="00925A90" w:rsidRDefault="00430E44" w:rsidP="00F061F8">
      <w:r w:rsidRPr="00925A90"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14:paraId="715F4C5B" w14:textId="77777777" w:rsidR="00430E44" w:rsidRPr="00925A90" w:rsidRDefault="00430E44" w:rsidP="00F061F8">
      <w:r w:rsidRPr="00925A90">
        <w:lastRenderedPageBreak/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14:paraId="700139CA" w14:textId="77777777" w:rsidR="00430E44" w:rsidRPr="00925A90" w:rsidRDefault="00430E44" w:rsidP="00F061F8">
      <w:r w:rsidRPr="00925A90">
        <w:t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</w:t>
      </w:r>
    </w:p>
    <w:p w14:paraId="7A12F3FD" w14:textId="77777777" w:rsidR="00430E44" w:rsidRPr="00925A90" w:rsidRDefault="00430E44" w:rsidP="00F061F8">
      <w:r w:rsidRPr="00925A90">
        <w:t>Заявителем могут быть представлены документы (при наличии), подтверждающие доводы заявителя, либо их копии.</w:t>
      </w:r>
    </w:p>
    <w:p w14:paraId="4427299F" w14:textId="77777777" w:rsidR="00430E44" w:rsidRPr="00925A90" w:rsidRDefault="00430E44" w:rsidP="00F061F8">
      <w:r w:rsidRPr="00925A90">
        <w:t>57. Жалоба, поступившая в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</w:p>
    <w:p w14:paraId="2D748437" w14:textId="77777777" w:rsidR="00430E44" w:rsidRPr="00925A90" w:rsidRDefault="00430E44" w:rsidP="00F061F8">
      <w:pPr>
        <w:rPr>
          <w:rStyle w:val="60"/>
        </w:rPr>
      </w:pPr>
      <w:r w:rsidRPr="00925A90">
        <w:rPr>
          <w:rStyle w:val="60"/>
        </w:rPr>
        <w:t xml:space="preserve"> 58. По результатам рассмотрения жалобы департамент, принимает одно из следующих решений:</w:t>
      </w:r>
    </w:p>
    <w:p w14:paraId="6A010872" w14:textId="77777777" w:rsidR="00430E44" w:rsidRPr="00925A90" w:rsidRDefault="00430E44" w:rsidP="00F061F8">
      <w:r w:rsidRPr="00925A90">
        <w:t>1) удовлетворяет жалобу, в том числе в форме отмены принятого решения, исправления допущенных департаментом,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</w:p>
    <w:p w14:paraId="44ADEEC8" w14:textId="77777777" w:rsidR="00430E44" w:rsidRPr="00925A90" w:rsidRDefault="00430E44" w:rsidP="00F061F8">
      <w:pPr>
        <w:tabs>
          <w:tab w:val="left" w:pos="8800"/>
        </w:tabs>
      </w:pPr>
      <w:r w:rsidRPr="00925A90">
        <w:t>2) отказывает в удовлетворении жалобы.</w:t>
      </w:r>
    </w:p>
    <w:p w14:paraId="5FAE41AD" w14:textId="77777777" w:rsidR="00430E44" w:rsidRPr="00925A90" w:rsidRDefault="00430E44" w:rsidP="00F061F8">
      <w:r w:rsidRPr="00925A90">
        <w:t>59. Не позднее дня, следующего за днем принятия решения, указанного в пункте 58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14:paraId="3B1A6D94" w14:textId="77777777" w:rsidR="00430E44" w:rsidRPr="00925A90" w:rsidRDefault="00430E44" w:rsidP="00F061F8">
      <w:r w:rsidRPr="00925A90">
        <w:rPr>
          <w:rStyle w:val="60"/>
        </w:rPr>
        <w:t xml:space="preserve">60.  </w:t>
      </w:r>
      <w:r w:rsidRPr="00925A90">
        <w:rPr>
          <w:rStyle w:val="60"/>
          <w:rFonts w:eastAsia="Calibri"/>
        </w:rPr>
        <w:t xml:space="preserve">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</w:t>
      </w:r>
      <w:proofErr w:type="gramStart"/>
      <w:r w:rsidRPr="00925A90">
        <w:rPr>
          <w:rStyle w:val="60"/>
          <w:rFonts w:eastAsia="Calibri"/>
        </w:rPr>
        <w:t>жалоб</w:t>
      </w:r>
      <w:proofErr w:type="gramEnd"/>
      <w:r w:rsidRPr="00925A90">
        <w:rPr>
          <w:rStyle w:val="60"/>
          <w:rFonts w:eastAsia="Calibri"/>
        </w:rPr>
        <w:t xml:space="preserve"> незамедлительно направляет имеющиеся материалы в органы прокуратуры</w:t>
      </w:r>
      <w:r w:rsidRPr="00925A90">
        <w:rPr>
          <w:rStyle w:val="60"/>
        </w:rPr>
        <w:t>.</w:t>
      </w:r>
    </w:p>
    <w:p w14:paraId="7FEA9789" w14:textId="77777777" w:rsidR="00862945" w:rsidRPr="00925A90" w:rsidRDefault="00862945" w:rsidP="00F061F8">
      <w:pPr>
        <w:pStyle w:val="a8"/>
        <w:rPr>
          <w:color w:val="000000"/>
        </w:rPr>
      </w:pPr>
    </w:p>
    <w:p w14:paraId="65C45BA0" w14:textId="77777777" w:rsidR="00862945" w:rsidRPr="00925A90" w:rsidRDefault="00862945" w:rsidP="00F061F8">
      <w:pPr>
        <w:pStyle w:val="a8"/>
        <w:rPr>
          <w:color w:val="000000"/>
        </w:rPr>
      </w:pPr>
    </w:p>
    <w:p w14:paraId="38FC08E1" w14:textId="77777777" w:rsidR="00862945" w:rsidRPr="00925A90" w:rsidRDefault="00862945" w:rsidP="00F061F8">
      <w:pPr>
        <w:pStyle w:val="a8"/>
        <w:rPr>
          <w:color w:val="000000"/>
        </w:rPr>
      </w:pPr>
    </w:p>
    <w:p w14:paraId="37ED6DF7" w14:textId="77777777" w:rsidR="00862945" w:rsidRPr="00925A90" w:rsidRDefault="00862945" w:rsidP="00F061F8"/>
    <w:p w14:paraId="2AA0687C" w14:textId="77777777" w:rsidR="00862945" w:rsidRPr="00925A90" w:rsidRDefault="00862945" w:rsidP="00F061F8"/>
    <w:p w14:paraId="66D52906" w14:textId="77777777" w:rsidR="00862945" w:rsidRPr="00925A90" w:rsidRDefault="00862945" w:rsidP="00F061F8"/>
    <w:p w14:paraId="1A93AC11" w14:textId="77777777" w:rsidR="00862945" w:rsidRPr="00925A90" w:rsidRDefault="00862945" w:rsidP="00F061F8"/>
    <w:p w14:paraId="2E3CB655" w14:textId="77777777" w:rsidR="00862945" w:rsidRPr="00925A90" w:rsidRDefault="00862945" w:rsidP="00F061F8"/>
    <w:p w14:paraId="6A2BB085" w14:textId="77777777" w:rsidR="00430E44" w:rsidRPr="00925A90" w:rsidRDefault="00430E44" w:rsidP="00F061F8"/>
    <w:p w14:paraId="291FCFC2" w14:textId="77777777" w:rsidR="00862945" w:rsidRPr="00925A90" w:rsidRDefault="00862945" w:rsidP="00F061F8"/>
    <w:p w14:paraId="44721F77" w14:textId="77777777" w:rsidR="00862945" w:rsidRPr="00925A90" w:rsidRDefault="00862945" w:rsidP="00F061F8"/>
    <w:p w14:paraId="692DF7D6" w14:textId="77777777" w:rsidR="00862945" w:rsidRPr="00925A90" w:rsidRDefault="00862945" w:rsidP="00F061F8"/>
    <w:p w14:paraId="2389C441" w14:textId="77777777" w:rsidR="00862945" w:rsidRPr="00925A90" w:rsidRDefault="0002431E" w:rsidP="00F061F8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П</w:t>
      </w:r>
      <w:r w:rsidR="00862945" w:rsidRPr="00925A90">
        <w:rPr>
          <w:rStyle w:val="TimesNewRoman14"/>
          <w:rFonts w:ascii="Arial" w:hAnsi="Arial" w:cs="Times New Roman"/>
          <w:sz w:val="24"/>
          <w:szCs w:val="28"/>
        </w:rPr>
        <w:t>риложение № 1</w:t>
      </w:r>
    </w:p>
    <w:p w14:paraId="773AC096" w14:textId="77777777" w:rsidR="00862945" w:rsidRPr="00925A90" w:rsidRDefault="00862945" w:rsidP="00F061F8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14:paraId="23FB2591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государственной услуги </w:t>
      </w:r>
      <w:r w:rsidRPr="00925A90">
        <w:rPr>
          <w:rFonts w:cs="Times New Roman"/>
          <w:sz w:val="24"/>
          <w:szCs w:val="28"/>
        </w:rPr>
        <w:t xml:space="preserve">«Назначение </w:t>
      </w:r>
    </w:p>
    <w:p w14:paraId="74DCF4E1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единовременной компенсации за вред</w:t>
      </w:r>
    </w:p>
    <w:p w14:paraId="5BAB4755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здоровью гражданам, ставшим инвалидами</w:t>
      </w:r>
    </w:p>
    <w:p w14:paraId="54DC81C9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вследствие чернобыльской катастрофы,</w:t>
      </w:r>
    </w:p>
    <w:p w14:paraId="2A6BEA2A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lastRenderedPageBreak/>
        <w:t xml:space="preserve"> и семьям, потерявшим кормильца</w:t>
      </w:r>
    </w:p>
    <w:p w14:paraId="0903278D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вследствие чернобыльской катастрофы»</w:t>
      </w:r>
    </w:p>
    <w:p w14:paraId="5910FAFA" w14:textId="77777777" w:rsidR="00EC704F" w:rsidRDefault="006305A3" w:rsidP="00EC704F">
      <w:pPr>
        <w:tabs>
          <w:tab w:val="left" w:pos="993"/>
        </w:tabs>
      </w:pPr>
      <w:r>
        <w:t>(приложение № 1 в редакции приказ</w:t>
      </w:r>
      <w:r w:rsidR="00EC704F">
        <w:t>ов</w:t>
      </w:r>
      <w:r>
        <w:t xml:space="preserve"> департамента социальной защиты населения, опеки и попечительства Костромской области </w:t>
      </w:r>
      <w:hyperlink r:id="rId56" w:tgtFrame="ChangingDocument" w:history="1">
        <w:r w:rsidRPr="006305A3">
          <w:rPr>
            <w:rStyle w:val="a3"/>
          </w:rPr>
          <w:t xml:space="preserve">№ 36 от 28.01.2013 года (НГР </w:t>
        </w:r>
        <w:r w:rsidRPr="006305A3">
          <w:rPr>
            <w:rStyle w:val="a3"/>
            <w:lang w:val="en-US"/>
          </w:rPr>
          <w:t>RU</w:t>
        </w:r>
        <w:r w:rsidRPr="006305A3">
          <w:rPr>
            <w:rStyle w:val="a3"/>
          </w:rPr>
          <w:t>44000201300038)</w:t>
        </w:r>
      </w:hyperlink>
      <w:r w:rsidR="00EC704F">
        <w:t xml:space="preserve">, </w:t>
      </w:r>
      <w:hyperlink r:id="rId57" w:tgtFrame="ChangingDocument" w:history="1">
        <w:r w:rsidR="00EC704F" w:rsidRPr="0078109C">
          <w:rPr>
            <w:rStyle w:val="a3"/>
          </w:rPr>
          <w:t xml:space="preserve">№ 236 от 14.05.2014 года (НГР </w:t>
        </w:r>
        <w:r w:rsidR="00EC704F" w:rsidRPr="0078109C">
          <w:rPr>
            <w:rStyle w:val="a3"/>
            <w:lang w:val="en-US"/>
          </w:rPr>
          <w:t>RU</w:t>
        </w:r>
        <w:r w:rsidR="00EC704F" w:rsidRPr="0078109C">
          <w:rPr>
            <w:rStyle w:val="a3"/>
          </w:rPr>
          <w:t>44000201400420)</w:t>
        </w:r>
      </w:hyperlink>
      <w:r w:rsidR="00EC704F">
        <w:t>)</w:t>
      </w:r>
    </w:p>
    <w:p w14:paraId="7B792FD8" w14:textId="77777777" w:rsidR="004C3B56" w:rsidRDefault="004C3B56" w:rsidP="006305A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32D684D" w14:textId="77777777" w:rsidR="006305A3" w:rsidRPr="006305A3" w:rsidRDefault="006305A3" w:rsidP="006305A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30075579" w14:textId="77777777" w:rsidR="006305A3" w:rsidRPr="006305A3" w:rsidRDefault="006305A3" w:rsidP="006305A3">
      <w:pPr>
        <w:pStyle w:val="ConsPlusNormal"/>
        <w:widowControl/>
        <w:ind w:firstLine="0"/>
        <w:jc w:val="center"/>
        <w:rPr>
          <w:rFonts w:cs="Times New Roman"/>
          <w:b/>
          <w:sz w:val="24"/>
          <w:szCs w:val="28"/>
        </w:rPr>
      </w:pPr>
      <w:r w:rsidRPr="006305A3">
        <w:rPr>
          <w:rFonts w:cs="Times New Roman"/>
          <w:b/>
          <w:sz w:val="24"/>
          <w:szCs w:val="28"/>
        </w:rPr>
        <w:t>Информация о месте нахождения, графике работы, справочных телефонах, адресах официальных сайтов органов и организаций, участвующих в предоставлении государственной услуги</w:t>
      </w:r>
    </w:p>
    <w:p w14:paraId="2466D468" w14:textId="77777777" w:rsidR="006305A3" w:rsidRPr="006305A3" w:rsidRDefault="006305A3" w:rsidP="006305A3">
      <w:pPr>
        <w:pStyle w:val="ConsPlusNormal"/>
        <w:widowControl/>
        <w:ind w:firstLine="0"/>
        <w:jc w:val="both"/>
        <w:rPr>
          <w:rFonts w:cs="Times New Roman"/>
          <w:sz w:val="24"/>
          <w:szCs w:val="28"/>
        </w:rPr>
      </w:pPr>
    </w:p>
    <w:tbl>
      <w:tblPr>
        <w:tblW w:w="982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2837"/>
        <w:gridCol w:w="1997"/>
        <w:gridCol w:w="2030"/>
      </w:tblGrid>
      <w:tr w:rsidR="006305A3" w:rsidRPr="006305A3" w14:paraId="4CA6E858" w14:textId="77777777" w:rsidTr="00EC704F">
        <w:trPr>
          <w:trHeight w:val="850"/>
        </w:trPr>
        <w:tc>
          <w:tcPr>
            <w:tcW w:w="2962" w:type="dxa"/>
            <w:shd w:val="clear" w:color="auto" w:fill="FFFFFF"/>
          </w:tcPr>
          <w:p w14:paraId="17EF5E45" w14:textId="77777777" w:rsidR="006305A3" w:rsidRPr="006305A3" w:rsidRDefault="006305A3" w:rsidP="006305A3">
            <w:pPr>
              <w:pStyle w:val="Table0"/>
            </w:pPr>
            <w:r w:rsidRPr="006305A3">
              <w:t>Наименование</w:t>
            </w:r>
          </w:p>
        </w:tc>
        <w:tc>
          <w:tcPr>
            <w:tcW w:w="2837" w:type="dxa"/>
            <w:shd w:val="clear" w:color="auto" w:fill="FFFFFF"/>
          </w:tcPr>
          <w:p w14:paraId="5500314A" w14:textId="77777777" w:rsidR="006305A3" w:rsidRPr="006305A3" w:rsidRDefault="006305A3" w:rsidP="006305A3">
            <w:pPr>
              <w:pStyle w:val="Table0"/>
            </w:pPr>
            <w:r w:rsidRPr="006305A3">
              <w:t xml:space="preserve">Юридический адрес, адрес </w:t>
            </w:r>
            <w:proofErr w:type="gramStart"/>
            <w:r w:rsidRPr="006305A3">
              <w:t>сайта(</w:t>
            </w:r>
            <w:proofErr w:type="gramEnd"/>
            <w:r w:rsidRPr="006305A3">
              <w:t>при наличии)</w:t>
            </w:r>
          </w:p>
        </w:tc>
        <w:tc>
          <w:tcPr>
            <w:tcW w:w="1997" w:type="dxa"/>
            <w:shd w:val="clear" w:color="auto" w:fill="FFFFFF"/>
          </w:tcPr>
          <w:p w14:paraId="036FD4E1" w14:textId="77777777" w:rsidR="006305A3" w:rsidRPr="006305A3" w:rsidRDefault="006305A3" w:rsidP="006305A3">
            <w:pPr>
              <w:pStyle w:val="Table0"/>
            </w:pPr>
            <w:r w:rsidRPr="006305A3">
              <w:t>Номер телефона</w:t>
            </w:r>
          </w:p>
        </w:tc>
        <w:tc>
          <w:tcPr>
            <w:tcW w:w="2030" w:type="dxa"/>
            <w:shd w:val="clear" w:color="auto" w:fill="FFFFFF"/>
          </w:tcPr>
          <w:p w14:paraId="74466BEA" w14:textId="77777777" w:rsidR="006305A3" w:rsidRPr="006305A3" w:rsidRDefault="006305A3" w:rsidP="006305A3">
            <w:pPr>
              <w:pStyle w:val="Table0"/>
            </w:pPr>
            <w:r w:rsidRPr="006305A3">
              <w:t>График работы</w:t>
            </w:r>
          </w:p>
        </w:tc>
      </w:tr>
      <w:tr w:rsidR="00EC704F" w:rsidRPr="006305A3" w14:paraId="68F40EAB" w14:textId="77777777" w:rsidTr="00EC704F">
        <w:trPr>
          <w:trHeight w:val="1118"/>
        </w:trPr>
        <w:tc>
          <w:tcPr>
            <w:tcW w:w="2962" w:type="dxa"/>
            <w:shd w:val="clear" w:color="auto" w:fill="FFFFFF"/>
          </w:tcPr>
          <w:p w14:paraId="3A2C4705" w14:textId="77777777" w:rsidR="00EC704F" w:rsidRPr="007B70C0" w:rsidRDefault="00EC704F" w:rsidP="00EC704F">
            <w:pPr>
              <w:ind w:firstLine="0"/>
            </w:pPr>
            <w:r w:rsidRPr="007B70C0">
              <w:t>Департамент</w:t>
            </w:r>
            <w:r>
              <w:t xml:space="preserve"> </w:t>
            </w:r>
          </w:p>
          <w:p w14:paraId="4FAD567E" w14:textId="77777777" w:rsidR="00EC704F" w:rsidRPr="007B70C0" w:rsidRDefault="00EC704F" w:rsidP="00EC704F">
            <w:pPr>
              <w:ind w:firstLine="0"/>
            </w:pPr>
            <w:r w:rsidRPr="007B70C0">
              <w:t>социальной защиты</w:t>
            </w:r>
          </w:p>
          <w:p w14:paraId="47DC0B25" w14:textId="77777777" w:rsidR="00EC704F" w:rsidRPr="007B70C0" w:rsidRDefault="00EC704F" w:rsidP="00EC704F">
            <w:pPr>
              <w:ind w:firstLine="0"/>
            </w:pPr>
            <w:r w:rsidRPr="007B70C0">
              <w:t xml:space="preserve">населения, опеки </w:t>
            </w:r>
          </w:p>
          <w:p w14:paraId="5FA46F71" w14:textId="77777777" w:rsidR="00EC704F" w:rsidRPr="007B70C0" w:rsidRDefault="00EC704F" w:rsidP="00EC704F">
            <w:pPr>
              <w:ind w:firstLine="0"/>
            </w:pPr>
            <w:r w:rsidRPr="007B70C0">
              <w:t xml:space="preserve">и попечительства </w:t>
            </w:r>
          </w:p>
          <w:p w14:paraId="42543C8F" w14:textId="77777777" w:rsidR="00EC704F" w:rsidRPr="007B70C0" w:rsidRDefault="00EC704F" w:rsidP="00EC704F">
            <w:pPr>
              <w:ind w:firstLine="0"/>
            </w:pPr>
            <w:r w:rsidRPr="007B70C0">
              <w:t>Костромской</w:t>
            </w:r>
            <w:r>
              <w:t xml:space="preserve"> </w:t>
            </w:r>
          </w:p>
          <w:p w14:paraId="34A4131D" w14:textId="77777777" w:rsidR="00EC704F" w:rsidRPr="007B70C0" w:rsidRDefault="00EC704F" w:rsidP="00EC704F">
            <w:pPr>
              <w:ind w:firstLine="0"/>
            </w:pPr>
            <w:r w:rsidRPr="007B70C0">
              <w:t>области</w:t>
            </w:r>
            <w:r>
              <w:t xml:space="preserve"> </w:t>
            </w:r>
          </w:p>
        </w:tc>
        <w:tc>
          <w:tcPr>
            <w:tcW w:w="2837" w:type="dxa"/>
            <w:shd w:val="clear" w:color="auto" w:fill="FFFFFF"/>
          </w:tcPr>
          <w:p w14:paraId="157E1F39" w14:textId="77777777" w:rsidR="00EC704F" w:rsidRPr="007B70C0" w:rsidRDefault="00EC704F" w:rsidP="00EC704F">
            <w:pPr>
              <w:ind w:firstLine="0"/>
            </w:pPr>
            <w:r w:rsidRPr="007B70C0">
              <w:t>г. Кострома,</w:t>
            </w:r>
            <w:r>
              <w:t xml:space="preserve"> </w:t>
            </w:r>
          </w:p>
          <w:p w14:paraId="22807F76" w14:textId="77777777" w:rsidR="00EC704F" w:rsidRPr="007B70C0" w:rsidRDefault="00EC704F" w:rsidP="00EC704F">
            <w:pPr>
              <w:ind w:firstLine="0"/>
            </w:pPr>
            <w:r w:rsidRPr="007B70C0">
              <w:t xml:space="preserve">ул. Свердлова, </w:t>
            </w:r>
          </w:p>
          <w:p w14:paraId="36A69CB9" w14:textId="77777777" w:rsidR="00EC704F" w:rsidRPr="007B70C0" w:rsidRDefault="00EC704F" w:rsidP="00EC704F">
            <w:pPr>
              <w:ind w:firstLine="0"/>
            </w:pPr>
            <w:r w:rsidRPr="007B70C0">
              <w:t>д. 129</w:t>
            </w:r>
            <w:r>
              <w:t xml:space="preserve"> </w:t>
            </w:r>
          </w:p>
          <w:p w14:paraId="30D72A4B" w14:textId="77777777" w:rsidR="00EC704F" w:rsidRPr="007B70C0" w:rsidRDefault="00EC704F" w:rsidP="00EC704F">
            <w:pPr>
              <w:ind w:firstLine="0"/>
            </w:pPr>
            <w:proofErr w:type="spellStart"/>
            <w:r w:rsidRPr="007B70C0">
              <w:t>socdep</w:t>
            </w:r>
            <w:proofErr w:type="spellEnd"/>
            <w:r w:rsidRPr="007B70C0">
              <w:t>.</w:t>
            </w:r>
            <w:proofErr w:type="spellStart"/>
            <w:r w:rsidRPr="007B70C0">
              <w:rPr>
                <w:lang w:val="en-US"/>
              </w:rPr>
              <w:t>adm</w:t>
            </w:r>
            <w:proofErr w:type="spellEnd"/>
            <w:r w:rsidRPr="007B70C0">
              <w:t>44.</w:t>
            </w:r>
            <w:proofErr w:type="spellStart"/>
            <w:r w:rsidRPr="007B70C0">
              <w:rPr>
                <w:lang w:val="en-US"/>
              </w:rPr>
              <w:t>ru</w:t>
            </w:r>
            <w:proofErr w:type="spellEnd"/>
          </w:p>
        </w:tc>
        <w:tc>
          <w:tcPr>
            <w:tcW w:w="1997" w:type="dxa"/>
            <w:shd w:val="clear" w:color="auto" w:fill="FFFFFF"/>
          </w:tcPr>
          <w:p w14:paraId="497E44DB" w14:textId="77777777" w:rsidR="00EC704F" w:rsidRPr="007B70C0" w:rsidRDefault="00EC704F" w:rsidP="00EC704F">
            <w:pPr>
              <w:ind w:firstLine="0"/>
            </w:pPr>
            <w:r w:rsidRPr="007B70C0">
              <w:t>(4942) 55-90-62</w:t>
            </w:r>
            <w:r>
              <w:t xml:space="preserve"> </w:t>
            </w:r>
          </w:p>
        </w:tc>
        <w:tc>
          <w:tcPr>
            <w:tcW w:w="2030" w:type="dxa"/>
            <w:shd w:val="clear" w:color="auto" w:fill="FFFFFF"/>
          </w:tcPr>
          <w:p w14:paraId="0C245596" w14:textId="77777777" w:rsidR="00EC704F" w:rsidRPr="007B70C0" w:rsidRDefault="00EC704F" w:rsidP="00EC704F">
            <w:pPr>
              <w:ind w:firstLine="0"/>
            </w:pPr>
            <w:r w:rsidRPr="007B70C0">
              <w:t>Понедельник- пятница с 9.00 до 18.00</w:t>
            </w:r>
          </w:p>
        </w:tc>
      </w:tr>
      <w:tr w:rsidR="006305A3" w:rsidRPr="006305A3" w14:paraId="33894EDD" w14:textId="77777777" w:rsidTr="00EC704F">
        <w:trPr>
          <w:trHeight w:val="1109"/>
        </w:trPr>
        <w:tc>
          <w:tcPr>
            <w:tcW w:w="2962" w:type="dxa"/>
            <w:shd w:val="clear" w:color="auto" w:fill="FFFFFF"/>
          </w:tcPr>
          <w:p w14:paraId="75E39248" w14:textId="77777777" w:rsidR="006305A3" w:rsidRPr="006305A3" w:rsidRDefault="006305A3" w:rsidP="006305A3">
            <w:pPr>
              <w:pStyle w:val="Table"/>
            </w:pPr>
            <w:r w:rsidRPr="006305A3">
              <w:t>ОГКУ «ЦСВ»</w:t>
            </w:r>
          </w:p>
        </w:tc>
        <w:tc>
          <w:tcPr>
            <w:tcW w:w="2837" w:type="dxa"/>
            <w:shd w:val="clear" w:color="auto" w:fill="FFFFFF"/>
          </w:tcPr>
          <w:p w14:paraId="366FBE08" w14:textId="77777777" w:rsidR="006305A3" w:rsidRPr="006305A3" w:rsidRDefault="006305A3" w:rsidP="006305A3">
            <w:pPr>
              <w:pStyle w:val="Table"/>
            </w:pPr>
            <w:proofErr w:type="spellStart"/>
            <w:r w:rsidRPr="006305A3">
              <w:t>г.Кострома</w:t>
            </w:r>
            <w:proofErr w:type="spellEnd"/>
            <w:r w:rsidRPr="006305A3">
              <w:t>, ул. Советская, 123</w:t>
            </w:r>
          </w:p>
        </w:tc>
        <w:tc>
          <w:tcPr>
            <w:tcW w:w="1997" w:type="dxa"/>
            <w:shd w:val="clear" w:color="auto" w:fill="FFFFFF"/>
          </w:tcPr>
          <w:p w14:paraId="77DA05B4" w14:textId="77777777" w:rsidR="006305A3" w:rsidRPr="006305A3" w:rsidRDefault="006305A3" w:rsidP="006305A3">
            <w:pPr>
              <w:pStyle w:val="Table"/>
            </w:pPr>
            <w:r w:rsidRPr="006305A3">
              <w:t>(4942)429601</w:t>
            </w:r>
          </w:p>
        </w:tc>
        <w:tc>
          <w:tcPr>
            <w:tcW w:w="2030" w:type="dxa"/>
            <w:shd w:val="clear" w:color="auto" w:fill="FFFFFF"/>
          </w:tcPr>
          <w:p w14:paraId="0219D191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17-00;</w:t>
            </w:r>
          </w:p>
        </w:tc>
      </w:tr>
      <w:tr w:rsidR="006305A3" w:rsidRPr="006305A3" w14:paraId="09DF9DCB" w14:textId="77777777" w:rsidTr="00EC704F">
        <w:trPr>
          <w:trHeight w:val="1402"/>
        </w:trPr>
        <w:tc>
          <w:tcPr>
            <w:tcW w:w="2962" w:type="dxa"/>
            <w:shd w:val="clear" w:color="auto" w:fill="FFFFFF"/>
          </w:tcPr>
          <w:p w14:paraId="35A34E0D" w14:textId="77777777" w:rsidR="006305A3" w:rsidRPr="006305A3" w:rsidRDefault="006305A3" w:rsidP="006305A3">
            <w:pPr>
              <w:pStyle w:val="Table"/>
            </w:pPr>
            <w:r w:rsidRPr="006305A3">
              <w:t>МФЦ</w:t>
            </w:r>
          </w:p>
        </w:tc>
        <w:tc>
          <w:tcPr>
            <w:tcW w:w="2837" w:type="dxa"/>
            <w:shd w:val="clear" w:color="auto" w:fill="FFFFFF"/>
          </w:tcPr>
          <w:p w14:paraId="54F62A6E" w14:textId="77777777" w:rsidR="006305A3" w:rsidRPr="006305A3" w:rsidRDefault="006305A3" w:rsidP="006305A3">
            <w:pPr>
              <w:pStyle w:val="Table"/>
            </w:pPr>
            <w:proofErr w:type="spellStart"/>
            <w:r w:rsidRPr="006305A3">
              <w:t>г.Кострома</w:t>
            </w:r>
            <w:proofErr w:type="spellEnd"/>
            <w:r w:rsidRPr="006305A3">
              <w:t>,</w:t>
            </w:r>
          </w:p>
          <w:p w14:paraId="02C69269" w14:textId="77777777" w:rsidR="006305A3" w:rsidRPr="006305A3" w:rsidRDefault="006305A3" w:rsidP="006305A3">
            <w:pPr>
              <w:pStyle w:val="Table"/>
            </w:pPr>
            <w:proofErr w:type="spellStart"/>
            <w:r w:rsidRPr="006305A3">
              <w:t>ул.Калиновская</w:t>
            </w:r>
            <w:proofErr w:type="spellEnd"/>
            <w:r w:rsidRPr="006305A3">
              <w:t>, 38</w:t>
            </w:r>
          </w:p>
          <w:p w14:paraId="16EB6E75" w14:textId="77777777" w:rsidR="006305A3" w:rsidRPr="006305A3" w:rsidRDefault="006F1B65" w:rsidP="006305A3">
            <w:pPr>
              <w:pStyle w:val="Table"/>
            </w:pPr>
            <w:hyperlink r:id="rId58" w:history="1">
              <w:r w:rsidR="006305A3" w:rsidRPr="006305A3">
                <w:t>www.mfc44.ru</w:t>
              </w:r>
            </w:hyperlink>
          </w:p>
        </w:tc>
        <w:tc>
          <w:tcPr>
            <w:tcW w:w="1997" w:type="dxa"/>
            <w:shd w:val="clear" w:color="auto" w:fill="FFFFFF"/>
          </w:tcPr>
          <w:p w14:paraId="60F94DB4" w14:textId="77777777" w:rsidR="006305A3" w:rsidRPr="006305A3" w:rsidRDefault="006305A3" w:rsidP="006305A3">
            <w:pPr>
              <w:pStyle w:val="Table"/>
            </w:pPr>
            <w:r w:rsidRPr="006305A3">
              <w:t>(4942)620550</w:t>
            </w:r>
          </w:p>
        </w:tc>
        <w:tc>
          <w:tcPr>
            <w:tcW w:w="2030" w:type="dxa"/>
            <w:shd w:val="clear" w:color="auto" w:fill="FFFFFF"/>
          </w:tcPr>
          <w:p w14:paraId="5726E302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19-00 (суббота с 8-00 до 13-00)</w:t>
            </w:r>
          </w:p>
        </w:tc>
      </w:tr>
      <w:tr w:rsidR="006305A3" w:rsidRPr="006305A3" w14:paraId="7BD8191C" w14:textId="77777777" w:rsidTr="00EC704F">
        <w:trPr>
          <w:trHeight w:val="840"/>
        </w:trPr>
        <w:tc>
          <w:tcPr>
            <w:tcW w:w="2962" w:type="dxa"/>
            <w:shd w:val="clear" w:color="auto" w:fill="FFFFFF"/>
          </w:tcPr>
          <w:p w14:paraId="62B534F5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 Антроповскому р-ну</w:t>
            </w:r>
          </w:p>
        </w:tc>
        <w:tc>
          <w:tcPr>
            <w:tcW w:w="2837" w:type="dxa"/>
            <w:shd w:val="clear" w:color="auto" w:fill="FFFFFF"/>
          </w:tcPr>
          <w:p w14:paraId="5CBD8E64" w14:textId="77777777" w:rsidR="006305A3" w:rsidRPr="006305A3" w:rsidRDefault="006305A3" w:rsidP="006305A3">
            <w:pPr>
              <w:pStyle w:val="Table"/>
            </w:pPr>
            <w:r w:rsidRPr="006305A3">
              <w:t xml:space="preserve">157260, </w:t>
            </w:r>
            <w:proofErr w:type="spellStart"/>
            <w:r w:rsidRPr="006305A3">
              <w:t>п.Антропово</w:t>
            </w:r>
            <w:proofErr w:type="spellEnd"/>
            <w:r w:rsidRPr="006305A3">
              <w:t xml:space="preserve">, </w:t>
            </w:r>
            <w:proofErr w:type="spellStart"/>
            <w:r w:rsidRPr="006305A3">
              <w:t>ул.Октябрьская</w:t>
            </w:r>
            <w:proofErr w:type="spellEnd"/>
            <w:r w:rsidRPr="006305A3">
              <w:t>, д. 12</w:t>
            </w:r>
          </w:p>
        </w:tc>
        <w:tc>
          <w:tcPr>
            <w:tcW w:w="1997" w:type="dxa"/>
            <w:shd w:val="clear" w:color="auto" w:fill="FFFFFF"/>
          </w:tcPr>
          <w:p w14:paraId="6F0C880A" w14:textId="77777777" w:rsidR="006305A3" w:rsidRPr="006305A3" w:rsidRDefault="006305A3" w:rsidP="006305A3">
            <w:pPr>
              <w:pStyle w:val="Table"/>
            </w:pPr>
            <w:r w:rsidRPr="006305A3">
              <w:t>8(49430)-3-53-06</w:t>
            </w:r>
          </w:p>
        </w:tc>
        <w:tc>
          <w:tcPr>
            <w:tcW w:w="2030" w:type="dxa"/>
            <w:shd w:val="clear" w:color="auto" w:fill="FFFFFF"/>
          </w:tcPr>
          <w:p w14:paraId="4ECBCF2F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6E02BF9E" w14:textId="77777777" w:rsidTr="00EC704F">
        <w:trPr>
          <w:trHeight w:val="830"/>
        </w:trPr>
        <w:tc>
          <w:tcPr>
            <w:tcW w:w="2962" w:type="dxa"/>
            <w:shd w:val="clear" w:color="auto" w:fill="FFFFFF"/>
          </w:tcPr>
          <w:p w14:paraId="2C483B9D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 Межевскому р-ну</w:t>
            </w:r>
          </w:p>
        </w:tc>
        <w:tc>
          <w:tcPr>
            <w:tcW w:w="2837" w:type="dxa"/>
            <w:shd w:val="clear" w:color="auto" w:fill="FFFFFF"/>
          </w:tcPr>
          <w:p w14:paraId="6A23B400" w14:textId="77777777" w:rsidR="006305A3" w:rsidRPr="006305A3" w:rsidRDefault="006305A3" w:rsidP="006305A3">
            <w:pPr>
              <w:pStyle w:val="Table"/>
            </w:pPr>
            <w:r w:rsidRPr="006305A3">
              <w:t xml:space="preserve">157420, </w:t>
            </w:r>
            <w:proofErr w:type="spellStart"/>
            <w:r w:rsidRPr="006305A3">
              <w:t>с.Георгиевское</w:t>
            </w:r>
            <w:proofErr w:type="spellEnd"/>
            <w:r w:rsidRPr="006305A3">
              <w:t xml:space="preserve">, </w:t>
            </w:r>
            <w:proofErr w:type="spellStart"/>
            <w:r w:rsidRPr="006305A3">
              <w:t>ул.Колхозная</w:t>
            </w:r>
            <w:proofErr w:type="spellEnd"/>
            <w:r w:rsidRPr="006305A3">
              <w:t>, д.6</w:t>
            </w:r>
          </w:p>
        </w:tc>
        <w:tc>
          <w:tcPr>
            <w:tcW w:w="1997" w:type="dxa"/>
            <w:shd w:val="clear" w:color="auto" w:fill="FFFFFF"/>
          </w:tcPr>
          <w:p w14:paraId="76BD4627" w14:textId="77777777" w:rsidR="006305A3" w:rsidRPr="006305A3" w:rsidRDefault="006305A3" w:rsidP="006305A3">
            <w:pPr>
              <w:pStyle w:val="Table"/>
            </w:pPr>
            <w:r w:rsidRPr="006305A3">
              <w:t>8(49447)-5-22-85</w:t>
            </w:r>
          </w:p>
        </w:tc>
        <w:tc>
          <w:tcPr>
            <w:tcW w:w="2030" w:type="dxa"/>
            <w:shd w:val="clear" w:color="auto" w:fill="FFFFFF"/>
          </w:tcPr>
          <w:p w14:paraId="5639446C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1A84404F" w14:textId="77777777" w:rsidTr="00EC704F">
        <w:trPr>
          <w:trHeight w:val="840"/>
        </w:trPr>
        <w:tc>
          <w:tcPr>
            <w:tcW w:w="2962" w:type="dxa"/>
            <w:shd w:val="clear" w:color="auto" w:fill="FFFFFF"/>
          </w:tcPr>
          <w:p w14:paraId="7A7E0F2D" w14:textId="77777777" w:rsidR="006305A3" w:rsidRPr="006305A3" w:rsidRDefault="006305A3" w:rsidP="006305A3">
            <w:pPr>
              <w:pStyle w:val="Table"/>
            </w:pPr>
            <w:r w:rsidRPr="006305A3">
              <w:t xml:space="preserve">Филиал ОГКУ «ЦСВ» по </w:t>
            </w:r>
            <w:proofErr w:type="spellStart"/>
            <w:r w:rsidRPr="006305A3">
              <w:t>г.Буй</w:t>
            </w:r>
            <w:proofErr w:type="spellEnd"/>
            <w:r w:rsidRPr="006305A3">
              <w:t xml:space="preserve"> и Буйскому р-ну</w:t>
            </w:r>
          </w:p>
        </w:tc>
        <w:tc>
          <w:tcPr>
            <w:tcW w:w="2837" w:type="dxa"/>
            <w:shd w:val="clear" w:color="auto" w:fill="FFFFFF"/>
          </w:tcPr>
          <w:p w14:paraId="51191813" w14:textId="77777777" w:rsidR="006305A3" w:rsidRPr="006305A3" w:rsidRDefault="006305A3" w:rsidP="006305A3">
            <w:pPr>
              <w:pStyle w:val="Table"/>
            </w:pPr>
            <w:r w:rsidRPr="006305A3">
              <w:t>157040, г. Буй, ул. Ленина, 1/14</w:t>
            </w:r>
          </w:p>
        </w:tc>
        <w:tc>
          <w:tcPr>
            <w:tcW w:w="1997" w:type="dxa"/>
            <w:shd w:val="clear" w:color="auto" w:fill="FFFFFF"/>
          </w:tcPr>
          <w:p w14:paraId="4ABD6BF1" w14:textId="77777777" w:rsidR="006305A3" w:rsidRPr="006305A3" w:rsidRDefault="006305A3" w:rsidP="006305A3">
            <w:pPr>
              <w:pStyle w:val="Table"/>
            </w:pPr>
            <w:r w:rsidRPr="006305A3">
              <w:t>8(49435)-4-18-16</w:t>
            </w:r>
          </w:p>
        </w:tc>
        <w:tc>
          <w:tcPr>
            <w:tcW w:w="2030" w:type="dxa"/>
            <w:shd w:val="clear" w:color="auto" w:fill="FFFFFF"/>
          </w:tcPr>
          <w:p w14:paraId="5FE2CAA0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6D655FD5" w14:textId="77777777" w:rsidTr="00EC704F">
        <w:trPr>
          <w:trHeight w:val="302"/>
        </w:trPr>
        <w:tc>
          <w:tcPr>
            <w:tcW w:w="2962" w:type="dxa"/>
            <w:shd w:val="clear" w:color="auto" w:fill="FFFFFF"/>
          </w:tcPr>
          <w:p w14:paraId="5EA3C48E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</w:t>
            </w:r>
          </w:p>
        </w:tc>
        <w:tc>
          <w:tcPr>
            <w:tcW w:w="2837" w:type="dxa"/>
            <w:shd w:val="clear" w:color="auto" w:fill="FFFFFF"/>
          </w:tcPr>
          <w:p w14:paraId="4BB85BB8" w14:textId="77777777" w:rsidR="006305A3" w:rsidRPr="006305A3" w:rsidRDefault="006305A3" w:rsidP="006305A3">
            <w:pPr>
              <w:pStyle w:val="Table"/>
            </w:pPr>
            <w:r w:rsidRPr="006305A3">
              <w:t xml:space="preserve">156901, </w:t>
            </w:r>
            <w:proofErr w:type="spellStart"/>
            <w:r w:rsidRPr="006305A3">
              <w:t>г.Волгореченск</w:t>
            </w:r>
            <w:proofErr w:type="spellEnd"/>
            <w:r w:rsidRPr="006305A3">
              <w:t>,</w:t>
            </w:r>
          </w:p>
        </w:tc>
        <w:tc>
          <w:tcPr>
            <w:tcW w:w="1997" w:type="dxa"/>
            <w:shd w:val="clear" w:color="auto" w:fill="FFFFFF"/>
          </w:tcPr>
          <w:p w14:paraId="7AA37D67" w14:textId="77777777" w:rsidR="006305A3" w:rsidRPr="006305A3" w:rsidRDefault="006305A3" w:rsidP="006305A3">
            <w:pPr>
              <w:pStyle w:val="Table"/>
            </w:pPr>
            <w:r w:rsidRPr="006305A3">
              <w:t>8(49453)-3-14-08</w:t>
            </w:r>
          </w:p>
        </w:tc>
        <w:tc>
          <w:tcPr>
            <w:tcW w:w="2030" w:type="dxa"/>
            <w:shd w:val="clear" w:color="auto" w:fill="FFFFFF"/>
          </w:tcPr>
          <w:p w14:paraId="6D0ED745" w14:textId="77777777" w:rsidR="006305A3" w:rsidRPr="006305A3" w:rsidRDefault="006305A3" w:rsidP="006305A3">
            <w:pPr>
              <w:pStyle w:val="Table"/>
            </w:pPr>
            <w:r w:rsidRPr="006305A3">
              <w:t>Понедельник -</w:t>
            </w:r>
          </w:p>
        </w:tc>
      </w:tr>
      <w:tr w:rsidR="006305A3" w:rsidRPr="006305A3" w14:paraId="4BC04778" w14:textId="77777777" w:rsidTr="00EC704F">
        <w:trPr>
          <w:trHeight w:val="586"/>
        </w:trPr>
        <w:tc>
          <w:tcPr>
            <w:tcW w:w="2962" w:type="dxa"/>
            <w:shd w:val="clear" w:color="auto" w:fill="FFFFFF"/>
          </w:tcPr>
          <w:p w14:paraId="651A72A0" w14:textId="77777777" w:rsidR="006305A3" w:rsidRPr="006305A3" w:rsidRDefault="006305A3" w:rsidP="006305A3">
            <w:pPr>
              <w:pStyle w:val="Table"/>
            </w:pPr>
            <w:r w:rsidRPr="006305A3">
              <w:t>г. Волгореченск</w:t>
            </w:r>
          </w:p>
        </w:tc>
        <w:tc>
          <w:tcPr>
            <w:tcW w:w="2837" w:type="dxa"/>
            <w:shd w:val="clear" w:color="auto" w:fill="FFFFFF"/>
          </w:tcPr>
          <w:p w14:paraId="42AC54E4" w14:textId="77777777" w:rsidR="006305A3" w:rsidRPr="006305A3" w:rsidRDefault="006305A3" w:rsidP="006305A3">
            <w:pPr>
              <w:pStyle w:val="Table"/>
            </w:pPr>
            <w:proofErr w:type="spellStart"/>
            <w:r w:rsidRPr="006305A3">
              <w:t>ул.им.Ленинского</w:t>
            </w:r>
            <w:proofErr w:type="spellEnd"/>
            <w:r w:rsidRPr="006305A3">
              <w:t xml:space="preserve"> Комсомола, д. 5 9а</w:t>
            </w:r>
          </w:p>
        </w:tc>
        <w:tc>
          <w:tcPr>
            <w:tcW w:w="1997" w:type="dxa"/>
            <w:shd w:val="clear" w:color="auto" w:fill="FFFFFF"/>
          </w:tcPr>
          <w:p w14:paraId="684196D4" w14:textId="77777777" w:rsidR="006305A3" w:rsidRPr="006305A3" w:rsidRDefault="006305A3" w:rsidP="006305A3">
            <w:pPr>
              <w:pStyle w:val="Table"/>
            </w:pPr>
          </w:p>
        </w:tc>
        <w:tc>
          <w:tcPr>
            <w:tcW w:w="2030" w:type="dxa"/>
            <w:shd w:val="clear" w:color="auto" w:fill="FFFFFF"/>
          </w:tcPr>
          <w:p w14:paraId="3744215A" w14:textId="77777777" w:rsidR="006305A3" w:rsidRPr="006305A3" w:rsidRDefault="006305A3" w:rsidP="006305A3">
            <w:pPr>
              <w:pStyle w:val="Table"/>
            </w:pPr>
            <w:r w:rsidRPr="006305A3">
              <w:t>пятница с 8-00 до 17-00</w:t>
            </w:r>
          </w:p>
        </w:tc>
      </w:tr>
      <w:tr w:rsidR="006305A3" w:rsidRPr="006305A3" w14:paraId="4392B2C5" w14:textId="77777777" w:rsidTr="00EC704F">
        <w:trPr>
          <w:trHeight w:val="840"/>
        </w:trPr>
        <w:tc>
          <w:tcPr>
            <w:tcW w:w="2962" w:type="dxa"/>
            <w:shd w:val="clear" w:color="auto" w:fill="FFFFFF"/>
          </w:tcPr>
          <w:p w14:paraId="2A82B544" w14:textId="77777777" w:rsidR="006305A3" w:rsidRPr="006305A3" w:rsidRDefault="006305A3" w:rsidP="006305A3">
            <w:pPr>
              <w:pStyle w:val="Table"/>
            </w:pPr>
            <w:r w:rsidRPr="006305A3">
              <w:t>Филиал ОГКУ «ЦСВ » по Вохомскому р-ну</w:t>
            </w:r>
          </w:p>
        </w:tc>
        <w:tc>
          <w:tcPr>
            <w:tcW w:w="2837" w:type="dxa"/>
            <w:shd w:val="clear" w:color="auto" w:fill="FFFFFF"/>
          </w:tcPr>
          <w:p w14:paraId="7370B00A" w14:textId="77777777" w:rsidR="006305A3" w:rsidRPr="006305A3" w:rsidRDefault="006305A3" w:rsidP="006305A3">
            <w:pPr>
              <w:pStyle w:val="Table"/>
            </w:pPr>
            <w:r w:rsidRPr="006305A3">
              <w:t xml:space="preserve">157760, п. Вохма, </w:t>
            </w:r>
            <w:proofErr w:type="spellStart"/>
            <w:r w:rsidRPr="006305A3">
              <w:t>ул</w:t>
            </w:r>
            <w:proofErr w:type="spellEnd"/>
            <w:r w:rsidRPr="006305A3">
              <w:t xml:space="preserve"> Советская, д.39а</w:t>
            </w:r>
          </w:p>
        </w:tc>
        <w:tc>
          <w:tcPr>
            <w:tcW w:w="1997" w:type="dxa"/>
            <w:shd w:val="clear" w:color="auto" w:fill="FFFFFF"/>
          </w:tcPr>
          <w:p w14:paraId="451E74A1" w14:textId="77777777" w:rsidR="006305A3" w:rsidRPr="006305A3" w:rsidRDefault="006305A3" w:rsidP="006305A3">
            <w:pPr>
              <w:pStyle w:val="Table"/>
            </w:pPr>
            <w:r w:rsidRPr="006305A3">
              <w:t>8(49450)-2-22-68</w:t>
            </w:r>
          </w:p>
        </w:tc>
        <w:tc>
          <w:tcPr>
            <w:tcW w:w="2030" w:type="dxa"/>
            <w:shd w:val="clear" w:color="auto" w:fill="FFFFFF"/>
          </w:tcPr>
          <w:p w14:paraId="3C6D2E36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59F53F10" w14:textId="77777777" w:rsidTr="00EC704F">
        <w:trPr>
          <w:trHeight w:val="835"/>
        </w:trPr>
        <w:tc>
          <w:tcPr>
            <w:tcW w:w="2962" w:type="dxa"/>
            <w:shd w:val="clear" w:color="auto" w:fill="FFFFFF"/>
          </w:tcPr>
          <w:p w14:paraId="6DE111A5" w14:textId="77777777" w:rsidR="006305A3" w:rsidRPr="006305A3" w:rsidRDefault="006305A3" w:rsidP="006305A3">
            <w:pPr>
              <w:pStyle w:val="Table"/>
            </w:pPr>
            <w:r w:rsidRPr="006305A3">
              <w:t xml:space="preserve">Филиал ОГКУ «ЦСВ» по </w:t>
            </w:r>
            <w:proofErr w:type="spellStart"/>
            <w:r w:rsidRPr="006305A3">
              <w:t>г.Галич</w:t>
            </w:r>
            <w:proofErr w:type="spellEnd"/>
            <w:r w:rsidRPr="006305A3">
              <w:t xml:space="preserve"> и Галичскому </w:t>
            </w:r>
            <w:proofErr w:type="gramStart"/>
            <w:r w:rsidRPr="006305A3">
              <w:t>р- ну</w:t>
            </w:r>
            <w:proofErr w:type="gramEnd"/>
          </w:p>
        </w:tc>
        <w:tc>
          <w:tcPr>
            <w:tcW w:w="2837" w:type="dxa"/>
            <w:shd w:val="clear" w:color="auto" w:fill="FFFFFF"/>
          </w:tcPr>
          <w:p w14:paraId="6E6EDE3A" w14:textId="77777777" w:rsidR="006305A3" w:rsidRPr="006305A3" w:rsidRDefault="006305A3" w:rsidP="006305A3">
            <w:pPr>
              <w:pStyle w:val="Table"/>
            </w:pPr>
            <w:r w:rsidRPr="006305A3">
              <w:t>157201, г. Галич, ул. Свободы, д. 17</w:t>
            </w:r>
          </w:p>
        </w:tc>
        <w:tc>
          <w:tcPr>
            <w:tcW w:w="1997" w:type="dxa"/>
            <w:shd w:val="clear" w:color="auto" w:fill="FFFFFF"/>
          </w:tcPr>
          <w:p w14:paraId="2E503781" w14:textId="77777777" w:rsidR="006305A3" w:rsidRPr="006305A3" w:rsidRDefault="006305A3" w:rsidP="006305A3">
            <w:pPr>
              <w:pStyle w:val="Table"/>
            </w:pPr>
            <w:r w:rsidRPr="006305A3">
              <w:t>8(49437)-2-19-31</w:t>
            </w:r>
          </w:p>
        </w:tc>
        <w:tc>
          <w:tcPr>
            <w:tcW w:w="2030" w:type="dxa"/>
            <w:shd w:val="clear" w:color="auto" w:fill="FFFFFF"/>
          </w:tcPr>
          <w:p w14:paraId="566E2102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7394490E" w14:textId="77777777" w:rsidTr="00EC704F">
        <w:trPr>
          <w:trHeight w:val="840"/>
        </w:trPr>
        <w:tc>
          <w:tcPr>
            <w:tcW w:w="2962" w:type="dxa"/>
            <w:shd w:val="clear" w:color="auto" w:fill="FFFFFF"/>
          </w:tcPr>
          <w:p w14:paraId="308133E3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 Кадыйскому р-ну</w:t>
            </w:r>
          </w:p>
        </w:tc>
        <w:tc>
          <w:tcPr>
            <w:tcW w:w="2837" w:type="dxa"/>
            <w:shd w:val="clear" w:color="auto" w:fill="FFFFFF"/>
          </w:tcPr>
          <w:p w14:paraId="67B05498" w14:textId="77777777" w:rsidR="006305A3" w:rsidRPr="006305A3" w:rsidRDefault="006305A3" w:rsidP="006305A3">
            <w:pPr>
              <w:pStyle w:val="Table"/>
            </w:pPr>
            <w:r w:rsidRPr="006305A3">
              <w:t xml:space="preserve">157980, п. </w:t>
            </w:r>
            <w:proofErr w:type="spellStart"/>
            <w:r w:rsidRPr="006305A3">
              <w:t>Кадый</w:t>
            </w:r>
            <w:proofErr w:type="spellEnd"/>
            <w:r w:rsidRPr="006305A3">
              <w:t>, ул. Полянская, д.1</w:t>
            </w:r>
          </w:p>
        </w:tc>
        <w:tc>
          <w:tcPr>
            <w:tcW w:w="1997" w:type="dxa"/>
            <w:shd w:val="clear" w:color="auto" w:fill="FFFFFF"/>
          </w:tcPr>
          <w:p w14:paraId="72AA2FD8" w14:textId="77777777" w:rsidR="006305A3" w:rsidRPr="006305A3" w:rsidRDefault="006305A3" w:rsidP="006305A3">
            <w:pPr>
              <w:pStyle w:val="Table"/>
            </w:pPr>
            <w:r w:rsidRPr="006305A3">
              <w:t>8(49442)-3-95-31</w:t>
            </w:r>
          </w:p>
        </w:tc>
        <w:tc>
          <w:tcPr>
            <w:tcW w:w="2030" w:type="dxa"/>
            <w:shd w:val="clear" w:color="auto" w:fill="FFFFFF"/>
          </w:tcPr>
          <w:p w14:paraId="05FA6F81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020B43C9" w14:textId="77777777" w:rsidTr="00EC704F">
        <w:trPr>
          <w:trHeight w:val="845"/>
        </w:trPr>
        <w:tc>
          <w:tcPr>
            <w:tcW w:w="2962" w:type="dxa"/>
            <w:shd w:val="clear" w:color="auto" w:fill="FFFFFF"/>
          </w:tcPr>
          <w:p w14:paraId="1AC389D6" w14:textId="77777777" w:rsidR="006305A3" w:rsidRPr="006305A3" w:rsidRDefault="006305A3" w:rsidP="006305A3">
            <w:pPr>
              <w:pStyle w:val="Table"/>
            </w:pPr>
            <w:r w:rsidRPr="006305A3">
              <w:lastRenderedPageBreak/>
              <w:t>Филиал ОГКУ «ЦСВ» по Кологривскому р-ну</w:t>
            </w:r>
          </w:p>
        </w:tc>
        <w:tc>
          <w:tcPr>
            <w:tcW w:w="2837" w:type="dxa"/>
            <w:shd w:val="clear" w:color="auto" w:fill="FFFFFF"/>
          </w:tcPr>
          <w:p w14:paraId="5A8B9202" w14:textId="77777777" w:rsidR="006305A3" w:rsidRPr="006305A3" w:rsidRDefault="006305A3" w:rsidP="006305A3">
            <w:pPr>
              <w:pStyle w:val="Table"/>
            </w:pPr>
            <w:r w:rsidRPr="006305A3">
              <w:t xml:space="preserve">157440, </w:t>
            </w:r>
            <w:proofErr w:type="spellStart"/>
            <w:r w:rsidRPr="006305A3">
              <w:t>г.Кологрив</w:t>
            </w:r>
            <w:proofErr w:type="spellEnd"/>
            <w:r w:rsidRPr="006305A3">
              <w:t>, ул. Театральная, д.4</w:t>
            </w:r>
          </w:p>
        </w:tc>
        <w:tc>
          <w:tcPr>
            <w:tcW w:w="1997" w:type="dxa"/>
            <w:shd w:val="clear" w:color="auto" w:fill="FFFFFF"/>
          </w:tcPr>
          <w:p w14:paraId="376D4A91" w14:textId="77777777" w:rsidR="006305A3" w:rsidRPr="006305A3" w:rsidRDefault="006305A3" w:rsidP="006305A3">
            <w:pPr>
              <w:pStyle w:val="Table"/>
            </w:pPr>
            <w:r w:rsidRPr="006305A3">
              <w:t>8(49443)-4-27-75</w:t>
            </w:r>
          </w:p>
        </w:tc>
        <w:tc>
          <w:tcPr>
            <w:tcW w:w="2030" w:type="dxa"/>
            <w:shd w:val="clear" w:color="auto" w:fill="FFFFFF"/>
          </w:tcPr>
          <w:p w14:paraId="76D26F78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1B059979" w14:textId="77777777" w:rsidTr="00EC704F">
        <w:trPr>
          <w:trHeight w:val="1114"/>
        </w:trPr>
        <w:tc>
          <w:tcPr>
            <w:tcW w:w="2962" w:type="dxa"/>
            <w:shd w:val="clear" w:color="auto" w:fill="FFFFFF"/>
          </w:tcPr>
          <w:p w14:paraId="05342CCC" w14:textId="77777777" w:rsidR="006305A3" w:rsidRPr="006305A3" w:rsidRDefault="006305A3" w:rsidP="006305A3">
            <w:pPr>
              <w:pStyle w:val="Table"/>
            </w:pPr>
            <w:r w:rsidRPr="006305A3">
              <w:t>Филиал ОГКУ «</w:t>
            </w:r>
            <w:proofErr w:type="spellStart"/>
            <w:proofErr w:type="gramStart"/>
            <w:r w:rsidRPr="006305A3">
              <w:t>ЦСВ»по</w:t>
            </w:r>
            <w:proofErr w:type="spellEnd"/>
            <w:proofErr w:type="gramEnd"/>
            <w:r w:rsidRPr="006305A3">
              <w:t xml:space="preserve"> Красносельскому р-ну</w:t>
            </w:r>
          </w:p>
        </w:tc>
        <w:tc>
          <w:tcPr>
            <w:tcW w:w="2837" w:type="dxa"/>
            <w:shd w:val="clear" w:color="auto" w:fill="FFFFFF"/>
          </w:tcPr>
          <w:p w14:paraId="3DA7391F" w14:textId="77777777" w:rsidR="006305A3" w:rsidRPr="006305A3" w:rsidRDefault="006305A3" w:rsidP="006305A3">
            <w:pPr>
              <w:pStyle w:val="Table"/>
            </w:pPr>
            <w:r w:rsidRPr="006305A3">
              <w:t xml:space="preserve">157940, </w:t>
            </w:r>
            <w:proofErr w:type="spellStart"/>
            <w:r w:rsidRPr="006305A3">
              <w:t>п.Красное</w:t>
            </w:r>
            <w:proofErr w:type="spellEnd"/>
            <w:r w:rsidRPr="006305A3">
              <w:t xml:space="preserve"> на Волге,</w:t>
            </w:r>
          </w:p>
          <w:p w14:paraId="53472EC5" w14:textId="77777777" w:rsidR="006305A3" w:rsidRPr="006305A3" w:rsidRDefault="006305A3" w:rsidP="006305A3">
            <w:pPr>
              <w:pStyle w:val="Table"/>
            </w:pPr>
            <w:r w:rsidRPr="006305A3">
              <w:t>ул. Красная площадь.</w:t>
            </w:r>
          </w:p>
          <w:p w14:paraId="6CDA2849" w14:textId="77777777" w:rsidR="006305A3" w:rsidRPr="006305A3" w:rsidRDefault="006305A3" w:rsidP="006305A3">
            <w:pPr>
              <w:pStyle w:val="Table"/>
            </w:pPr>
            <w:r w:rsidRPr="006305A3">
              <w:t>Д-15</w:t>
            </w:r>
          </w:p>
        </w:tc>
        <w:tc>
          <w:tcPr>
            <w:tcW w:w="1997" w:type="dxa"/>
            <w:shd w:val="clear" w:color="auto" w:fill="FFFFFF"/>
          </w:tcPr>
          <w:p w14:paraId="084867DE" w14:textId="77777777" w:rsidR="006305A3" w:rsidRPr="006305A3" w:rsidRDefault="006305A3" w:rsidP="006305A3">
            <w:pPr>
              <w:pStyle w:val="Table"/>
            </w:pPr>
            <w:r w:rsidRPr="006305A3">
              <w:t>8(49432)-2-15-53</w:t>
            </w:r>
          </w:p>
        </w:tc>
        <w:tc>
          <w:tcPr>
            <w:tcW w:w="2030" w:type="dxa"/>
            <w:shd w:val="clear" w:color="auto" w:fill="FFFFFF"/>
          </w:tcPr>
          <w:p w14:paraId="5CC56020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6005B031" w14:textId="77777777" w:rsidTr="00EC704F">
        <w:trPr>
          <w:trHeight w:val="845"/>
        </w:trPr>
        <w:tc>
          <w:tcPr>
            <w:tcW w:w="2962" w:type="dxa"/>
            <w:shd w:val="clear" w:color="auto" w:fill="FFFFFF"/>
          </w:tcPr>
          <w:p w14:paraId="40DD755F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 Макарьевскому р-ну</w:t>
            </w:r>
          </w:p>
        </w:tc>
        <w:tc>
          <w:tcPr>
            <w:tcW w:w="2837" w:type="dxa"/>
            <w:shd w:val="clear" w:color="auto" w:fill="FFFFFF"/>
          </w:tcPr>
          <w:p w14:paraId="0AECA31E" w14:textId="77777777" w:rsidR="006305A3" w:rsidRPr="006305A3" w:rsidRDefault="006305A3" w:rsidP="006305A3">
            <w:pPr>
              <w:pStyle w:val="Table"/>
            </w:pPr>
            <w:r w:rsidRPr="006305A3">
              <w:t xml:space="preserve">157460, </w:t>
            </w:r>
            <w:proofErr w:type="spellStart"/>
            <w:r w:rsidRPr="006305A3">
              <w:t>г.Макарьев</w:t>
            </w:r>
            <w:proofErr w:type="spellEnd"/>
            <w:r w:rsidRPr="006305A3">
              <w:t xml:space="preserve">, </w:t>
            </w:r>
            <w:proofErr w:type="spellStart"/>
            <w:r w:rsidRPr="006305A3">
              <w:t>пл.Революции</w:t>
            </w:r>
            <w:proofErr w:type="spellEnd"/>
            <w:r w:rsidRPr="006305A3">
              <w:t>, д. 8</w:t>
            </w:r>
          </w:p>
        </w:tc>
        <w:tc>
          <w:tcPr>
            <w:tcW w:w="1997" w:type="dxa"/>
            <w:shd w:val="clear" w:color="auto" w:fill="FFFFFF"/>
          </w:tcPr>
          <w:p w14:paraId="333A7510" w14:textId="77777777" w:rsidR="006305A3" w:rsidRPr="006305A3" w:rsidRDefault="006305A3" w:rsidP="006305A3">
            <w:pPr>
              <w:pStyle w:val="Table"/>
            </w:pPr>
            <w:r w:rsidRPr="006305A3">
              <w:t>8(49445)-5-52-65</w:t>
            </w:r>
          </w:p>
        </w:tc>
        <w:tc>
          <w:tcPr>
            <w:tcW w:w="2030" w:type="dxa"/>
            <w:shd w:val="clear" w:color="auto" w:fill="FFFFFF"/>
          </w:tcPr>
          <w:p w14:paraId="64A9C55F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61CCD249" w14:textId="77777777" w:rsidTr="00EC704F">
        <w:trPr>
          <w:trHeight w:val="835"/>
        </w:trPr>
        <w:tc>
          <w:tcPr>
            <w:tcW w:w="2962" w:type="dxa"/>
            <w:shd w:val="clear" w:color="auto" w:fill="FFFFFF"/>
          </w:tcPr>
          <w:p w14:paraId="55452A1B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 Октябрьскому р-ну</w:t>
            </w:r>
          </w:p>
        </w:tc>
        <w:tc>
          <w:tcPr>
            <w:tcW w:w="2837" w:type="dxa"/>
            <w:shd w:val="clear" w:color="auto" w:fill="FFFFFF"/>
          </w:tcPr>
          <w:p w14:paraId="596D33A3" w14:textId="77777777" w:rsidR="006305A3" w:rsidRPr="006305A3" w:rsidRDefault="006305A3" w:rsidP="006305A3">
            <w:pPr>
              <w:pStyle w:val="Table"/>
            </w:pPr>
            <w:r w:rsidRPr="006305A3">
              <w:t xml:space="preserve">157780, с. Боговарово, </w:t>
            </w:r>
            <w:proofErr w:type="spellStart"/>
            <w:r w:rsidRPr="006305A3">
              <w:t>ул.Победы</w:t>
            </w:r>
            <w:proofErr w:type="spellEnd"/>
            <w:r w:rsidRPr="006305A3">
              <w:t>. д. 37</w:t>
            </w:r>
          </w:p>
        </w:tc>
        <w:tc>
          <w:tcPr>
            <w:tcW w:w="1997" w:type="dxa"/>
            <w:shd w:val="clear" w:color="auto" w:fill="FFFFFF"/>
          </w:tcPr>
          <w:p w14:paraId="4D62C849" w14:textId="77777777" w:rsidR="006305A3" w:rsidRPr="006305A3" w:rsidRDefault="006305A3" w:rsidP="006305A3">
            <w:pPr>
              <w:pStyle w:val="Table"/>
            </w:pPr>
            <w:r w:rsidRPr="006305A3">
              <w:t>8(49451)-2-12-33</w:t>
            </w:r>
          </w:p>
        </w:tc>
        <w:tc>
          <w:tcPr>
            <w:tcW w:w="2030" w:type="dxa"/>
            <w:shd w:val="clear" w:color="auto" w:fill="FFFFFF"/>
          </w:tcPr>
          <w:p w14:paraId="61AA6AB7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61EA6379" w14:textId="77777777" w:rsidTr="00EC704F">
        <w:trPr>
          <w:trHeight w:val="840"/>
        </w:trPr>
        <w:tc>
          <w:tcPr>
            <w:tcW w:w="2962" w:type="dxa"/>
            <w:shd w:val="clear" w:color="auto" w:fill="FFFFFF"/>
          </w:tcPr>
          <w:p w14:paraId="09AC1244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 Мантуровскому р-ну</w:t>
            </w:r>
          </w:p>
        </w:tc>
        <w:tc>
          <w:tcPr>
            <w:tcW w:w="2837" w:type="dxa"/>
            <w:shd w:val="clear" w:color="auto" w:fill="FFFFFF"/>
          </w:tcPr>
          <w:p w14:paraId="294562B7" w14:textId="77777777" w:rsidR="006305A3" w:rsidRPr="006305A3" w:rsidRDefault="006305A3" w:rsidP="006305A3">
            <w:pPr>
              <w:pStyle w:val="Table"/>
            </w:pPr>
            <w:r w:rsidRPr="006305A3">
              <w:t xml:space="preserve">157300 г. Мантурово, </w:t>
            </w:r>
            <w:proofErr w:type="spellStart"/>
            <w:r w:rsidRPr="006305A3">
              <w:t>ул.Советская</w:t>
            </w:r>
            <w:proofErr w:type="spellEnd"/>
            <w:r w:rsidRPr="006305A3">
              <w:t>, д. 27</w:t>
            </w:r>
          </w:p>
        </w:tc>
        <w:tc>
          <w:tcPr>
            <w:tcW w:w="1997" w:type="dxa"/>
            <w:shd w:val="clear" w:color="auto" w:fill="FFFFFF"/>
          </w:tcPr>
          <w:p w14:paraId="65E8E02B" w14:textId="77777777" w:rsidR="006305A3" w:rsidRPr="006305A3" w:rsidRDefault="006305A3" w:rsidP="006305A3">
            <w:pPr>
              <w:pStyle w:val="Table"/>
            </w:pPr>
            <w:r w:rsidRPr="006305A3">
              <w:t>8(49446)-2-10-90</w:t>
            </w:r>
          </w:p>
        </w:tc>
        <w:tc>
          <w:tcPr>
            <w:tcW w:w="2030" w:type="dxa"/>
            <w:shd w:val="clear" w:color="auto" w:fill="FFFFFF"/>
          </w:tcPr>
          <w:p w14:paraId="31ECBBB9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366AF22E" w14:textId="77777777" w:rsidTr="00EC704F">
        <w:trPr>
          <w:trHeight w:val="840"/>
        </w:trPr>
        <w:tc>
          <w:tcPr>
            <w:tcW w:w="2962" w:type="dxa"/>
            <w:shd w:val="clear" w:color="auto" w:fill="FFFFFF"/>
          </w:tcPr>
          <w:p w14:paraId="77F70CCB" w14:textId="77777777" w:rsidR="006305A3" w:rsidRPr="006305A3" w:rsidRDefault="006305A3" w:rsidP="006305A3">
            <w:pPr>
              <w:pStyle w:val="Table"/>
            </w:pPr>
            <w:r w:rsidRPr="006305A3">
              <w:t xml:space="preserve">Филиал ОГКУ «ЦСВ» по </w:t>
            </w:r>
            <w:proofErr w:type="spellStart"/>
            <w:r w:rsidRPr="006305A3">
              <w:t>г.Нерехта</w:t>
            </w:r>
            <w:proofErr w:type="spellEnd"/>
            <w:r w:rsidRPr="006305A3">
              <w:t xml:space="preserve"> и Нерехтскому р-ну</w:t>
            </w:r>
          </w:p>
        </w:tc>
        <w:tc>
          <w:tcPr>
            <w:tcW w:w="2837" w:type="dxa"/>
            <w:shd w:val="clear" w:color="auto" w:fill="FFFFFF"/>
          </w:tcPr>
          <w:p w14:paraId="5BB2C0E7" w14:textId="77777777" w:rsidR="006305A3" w:rsidRPr="006305A3" w:rsidRDefault="006305A3" w:rsidP="006305A3">
            <w:pPr>
              <w:pStyle w:val="Table"/>
            </w:pPr>
            <w:r w:rsidRPr="006305A3">
              <w:t xml:space="preserve">157810, </w:t>
            </w:r>
            <w:proofErr w:type="spellStart"/>
            <w:r w:rsidRPr="006305A3">
              <w:t>г.Нерехта</w:t>
            </w:r>
            <w:proofErr w:type="spellEnd"/>
            <w:r w:rsidRPr="006305A3">
              <w:t xml:space="preserve">. </w:t>
            </w:r>
            <w:proofErr w:type="spellStart"/>
            <w:r w:rsidRPr="006305A3">
              <w:t>ул.Красноармейская</w:t>
            </w:r>
            <w:proofErr w:type="spellEnd"/>
            <w:r w:rsidRPr="006305A3">
              <w:t>, д. 25</w:t>
            </w:r>
          </w:p>
        </w:tc>
        <w:tc>
          <w:tcPr>
            <w:tcW w:w="1997" w:type="dxa"/>
            <w:shd w:val="clear" w:color="auto" w:fill="FFFFFF"/>
          </w:tcPr>
          <w:p w14:paraId="739F532E" w14:textId="77777777" w:rsidR="006305A3" w:rsidRPr="006305A3" w:rsidRDefault="006305A3" w:rsidP="006305A3">
            <w:pPr>
              <w:pStyle w:val="Table"/>
            </w:pPr>
            <w:r w:rsidRPr="006305A3">
              <w:t>8(49431)-7-91-28</w:t>
            </w:r>
          </w:p>
        </w:tc>
        <w:tc>
          <w:tcPr>
            <w:tcW w:w="2030" w:type="dxa"/>
            <w:shd w:val="clear" w:color="auto" w:fill="FFFFFF"/>
          </w:tcPr>
          <w:p w14:paraId="4246EFD1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3B9DD840" w14:textId="77777777" w:rsidTr="00EC704F">
        <w:trPr>
          <w:trHeight w:val="840"/>
        </w:trPr>
        <w:tc>
          <w:tcPr>
            <w:tcW w:w="2962" w:type="dxa"/>
            <w:shd w:val="clear" w:color="auto" w:fill="FFFFFF"/>
          </w:tcPr>
          <w:p w14:paraId="3FD98C9A" w14:textId="77777777" w:rsidR="006305A3" w:rsidRPr="006305A3" w:rsidRDefault="006305A3" w:rsidP="006305A3">
            <w:pPr>
              <w:pStyle w:val="Table"/>
            </w:pPr>
            <w:r w:rsidRPr="006305A3">
              <w:t xml:space="preserve">Филиал ОГКУ «ЦСВ» по </w:t>
            </w:r>
            <w:proofErr w:type="spellStart"/>
            <w:r w:rsidRPr="006305A3">
              <w:t>г.Нея</w:t>
            </w:r>
            <w:proofErr w:type="spellEnd"/>
            <w:r w:rsidRPr="006305A3">
              <w:t xml:space="preserve"> и Нейскому р-ну</w:t>
            </w:r>
          </w:p>
        </w:tc>
        <w:tc>
          <w:tcPr>
            <w:tcW w:w="2837" w:type="dxa"/>
            <w:shd w:val="clear" w:color="auto" w:fill="FFFFFF"/>
          </w:tcPr>
          <w:p w14:paraId="17F3CB23" w14:textId="77777777" w:rsidR="006305A3" w:rsidRPr="006305A3" w:rsidRDefault="006305A3" w:rsidP="006305A3">
            <w:pPr>
              <w:pStyle w:val="Table"/>
            </w:pPr>
            <w:r w:rsidRPr="006305A3">
              <w:t xml:space="preserve">157330, </w:t>
            </w:r>
            <w:proofErr w:type="spellStart"/>
            <w:r w:rsidRPr="006305A3">
              <w:t>г.Нея</w:t>
            </w:r>
            <w:proofErr w:type="spellEnd"/>
            <w:r w:rsidRPr="006305A3">
              <w:t xml:space="preserve"> </w:t>
            </w:r>
            <w:proofErr w:type="spellStart"/>
            <w:r w:rsidRPr="006305A3">
              <w:t>ул.Любимова</w:t>
            </w:r>
            <w:proofErr w:type="spellEnd"/>
            <w:r w:rsidRPr="006305A3">
              <w:t xml:space="preserve">, </w:t>
            </w:r>
            <w:proofErr w:type="spellStart"/>
            <w:r w:rsidRPr="006305A3">
              <w:t>д.За</w:t>
            </w:r>
            <w:proofErr w:type="spellEnd"/>
          </w:p>
        </w:tc>
        <w:tc>
          <w:tcPr>
            <w:tcW w:w="1997" w:type="dxa"/>
            <w:shd w:val="clear" w:color="auto" w:fill="FFFFFF"/>
          </w:tcPr>
          <w:p w14:paraId="7EC4B35C" w14:textId="77777777" w:rsidR="006305A3" w:rsidRPr="006305A3" w:rsidRDefault="006305A3" w:rsidP="006305A3">
            <w:pPr>
              <w:pStyle w:val="Table"/>
            </w:pPr>
            <w:r w:rsidRPr="006305A3">
              <w:t>8(49444)-2-15-98</w:t>
            </w:r>
          </w:p>
        </w:tc>
        <w:tc>
          <w:tcPr>
            <w:tcW w:w="2030" w:type="dxa"/>
            <w:shd w:val="clear" w:color="auto" w:fill="FFFFFF"/>
          </w:tcPr>
          <w:p w14:paraId="5B21D2B9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2D6DAF1A" w14:textId="77777777" w:rsidTr="00EC704F">
        <w:trPr>
          <w:trHeight w:val="840"/>
        </w:trPr>
        <w:tc>
          <w:tcPr>
            <w:tcW w:w="2962" w:type="dxa"/>
            <w:shd w:val="clear" w:color="auto" w:fill="FFFFFF"/>
          </w:tcPr>
          <w:p w14:paraId="317DEF4F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 Островскому р-ну</w:t>
            </w:r>
          </w:p>
        </w:tc>
        <w:tc>
          <w:tcPr>
            <w:tcW w:w="2837" w:type="dxa"/>
            <w:shd w:val="clear" w:color="auto" w:fill="FFFFFF"/>
          </w:tcPr>
          <w:p w14:paraId="47527E4B" w14:textId="77777777" w:rsidR="006305A3" w:rsidRPr="006305A3" w:rsidRDefault="006305A3" w:rsidP="006305A3">
            <w:pPr>
              <w:pStyle w:val="Table"/>
            </w:pPr>
            <w:r w:rsidRPr="006305A3">
              <w:t>157960, п. Островское, ул. Советская, д.97</w:t>
            </w:r>
          </w:p>
        </w:tc>
        <w:tc>
          <w:tcPr>
            <w:tcW w:w="1997" w:type="dxa"/>
            <w:shd w:val="clear" w:color="auto" w:fill="FFFFFF"/>
          </w:tcPr>
          <w:p w14:paraId="42C3DFDC" w14:textId="77777777" w:rsidR="006305A3" w:rsidRPr="006305A3" w:rsidRDefault="006305A3" w:rsidP="006305A3">
            <w:pPr>
              <w:pStyle w:val="Table"/>
            </w:pPr>
            <w:r w:rsidRPr="006305A3">
              <w:t>8(4943 8)-2-71-40</w:t>
            </w:r>
          </w:p>
        </w:tc>
        <w:tc>
          <w:tcPr>
            <w:tcW w:w="2030" w:type="dxa"/>
            <w:shd w:val="clear" w:color="auto" w:fill="FFFFFF"/>
          </w:tcPr>
          <w:p w14:paraId="6F6FC1E0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6E666651" w14:textId="77777777" w:rsidTr="00EC704F">
        <w:trPr>
          <w:trHeight w:val="840"/>
        </w:trPr>
        <w:tc>
          <w:tcPr>
            <w:tcW w:w="2962" w:type="dxa"/>
            <w:shd w:val="clear" w:color="auto" w:fill="FFFFFF"/>
          </w:tcPr>
          <w:p w14:paraId="63E354AE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</w:t>
            </w:r>
          </w:p>
          <w:p w14:paraId="2334880E" w14:textId="77777777" w:rsidR="006305A3" w:rsidRPr="006305A3" w:rsidRDefault="006305A3" w:rsidP="006305A3">
            <w:pPr>
              <w:pStyle w:val="Table"/>
            </w:pPr>
            <w:r w:rsidRPr="006305A3">
              <w:t>Павинскому</w:t>
            </w:r>
          </w:p>
          <w:p w14:paraId="315449B1" w14:textId="77777777" w:rsidR="006305A3" w:rsidRPr="006305A3" w:rsidRDefault="006305A3" w:rsidP="006305A3">
            <w:pPr>
              <w:pStyle w:val="Table"/>
            </w:pPr>
            <w:r w:rsidRPr="006305A3">
              <w:t>Р-ну</w:t>
            </w:r>
          </w:p>
        </w:tc>
        <w:tc>
          <w:tcPr>
            <w:tcW w:w="2837" w:type="dxa"/>
            <w:shd w:val="clear" w:color="auto" w:fill="FFFFFF"/>
          </w:tcPr>
          <w:p w14:paraId="099BE585" w14:textId="77777777" w:rsidR="006305A3" w:rsidRPr="006305A3" w:rsidRDefault="006305A3" w:rsidP="006305A3">
            <w:pPr>
              <w:pStyle w:val="Table"/>
            </w:pPr>
            <w:r w:rsidRPr="006305A3">
              <w:t xml:space="preserve">157650, </w:t>
            </w:r>
            <w:proofErr w:type="spellStart"/>
            <w:r w:rsidRPr="006305A3">
              <w:t>с.Павино</w:t>
            </w:r>
            <w:proofErr w:type="spellEnd"/>
            <w:r w:rsidRPr="006305A3">
              <w:t xml:space="preserve">. </w:t>
            </w:r>
            <w:proofErr w:type="spellStart"/>
            <w:r w:rsidRPr="006305A3">
              <w:t>ул.Октябрьская</w:t>
            </w:r>
            <w:proofErr w:type="spellEnd"/>
            <w:r w:rsidRPr="006305A3">
              <w:t>, д. 15</w:t>
            </w:r>
          </w:p>
        </w:tc>
        <w:tc>
          <w:tcPr>
            <w:tcW w:w="1997" w:type="dxa"/>
            <w:shd w:val="clear" w:color="auto" w:fill="FFFFFF"/>
          </w:tcPr>
          <w:p w14:paraId="3CC0C71B" w14:textId="77777777" w:rsidR="006305A3" w:rsidRPr="006305A3" w:rsidRDefault="006305A3" w:rsidP="006305A3">
            <w:pPr>
              <w:pStyle w:val="Table"/>
            </w:pPr>
            <w:r w:rsidRPr="006305A3">
              <w:t>8(49439)-2-12-52</w:t>
            </w:r>
          </w:p>
        </w:tc>
        <w:tc>
          <w:tcPr>
            <w:tcW w:w="2030" w:type="dxa"/>
            <w:shd w:val="clear" w:color="auto" w:fill="FFFFFF"/>
          </w:tcPr>
          <w:p w14:paraId="4AA31B98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55762FA2" w14:textId="77777777" w:rsidTr="00EC704F">
        <w:trPr>
          <w:trHeight w:val="830"/>
        </w:trPr>
        <w:tc>
          <w:tcPr>
            <w:tcW w:w="2962" w:type="dxa"/>
            <w:shd w:val="clear" w:color="auto" w:fill="FFFFFF"/>
          </w:tcPr>
          <w:p w14:paraId="697011EE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</w:t>
            </w:r>
          </w:p>
          <w:p w14:paraId="0B6CD5DE" w14:textId="77777777" w:rsidR="006305A3" w:rsidRPr="006305A3" w:rsidRDefault="006305A3" w:rsidP="006305A3">
            <w:pPr>
              <w:pStyle w:val="Table"/>
            </w:pPr>
            <w:r w:rsidRPr="006305A3">
              <w:t>Парфеньевскому</w:t>
            </w:r>
          </w:p>
          <w:p w14:paraId="69556988" w14:textId="77777777" w:rsidR="006305A3" w:rsidRPr="006305A3" w:rsidRDefault="006305A3" w:rsidP="006305A3">
            <w:pPr>
              <w:pStyle w:val="Table"/>
            </w:pPr>
            <w:r w:rsidRPr="006305A3">
              <w:t>р-ну</w:t>
            </w:r>
          </w:p>
        </w:tc>
        <w:tc>
          <w:tcPr>
            <w:tcW w:w="2837" w:type="dxa"/>
            <w:shd w:val="clear" w:color="auto" w:fill="FFFFFF"/>
          </w:tcPr>
          <w:p w14:paraId="0CBE75FA" w14:textId="77777777" w:rsidR="006305A3" w:rsidRPr="006305A3" w:rsidRDefault="006305A3" w:rsidP="006305A3">
            <w:pPr>
              <w:pStyle w:val="Table"/>
            </w:pPr>
            <w:r w:rsidRPr="006305A3">
              <w:t xml:space="preserve">157270, </w:t>
            </w:r>
            <w:proofErr w:type="spellStart"/>
            <w:r w:rsidRPr="006305A3">
              <w:t>с.Парфеньево</w:t>
            </w:r>
            <w:proofErr w:type="spellEnd"/>
            <w:r w:rsidRPr="006305A3">
              <w:t xml:space="preserve">, </w:t>
            </w:r>
            <w:proofErr w:type="spellStart"/>
            <w:r w:rsidRPr="006305A3">
              <w:t>ул.Ленина</w:t>
            </w:r>
            <w:proofErr w:type="spellEnd"/>
            <w:r w:rsidRPr="006305A3">
              <w:t>, д. 40</w:t>
            </w:r>
          </w:p>
        </w:tc>
        <w:tc>
          <w:tcPr>
            <w:tcW w:w="1997" w:type="dxa"/>
            <w:shd w:val="clear" w:color="auto" w:fill="FFFFFF"/>
          </w:tcPr>
          <w:p w14:paraId="01C0BD0F" w14:textId="77777777" w:rsidR="006305A3" w:rsidRPr="006305A3" w:rsidRDefault="006305A3" w:rsidP="006305A3">
            <w:pPr>
              <w:pStyle w:val="Table"/>
            </w:pPr>
            <w:r w:rsidRPr="006305A3">
              <w:t>8(49440)-5-13-32</w:t>
            </w:r>
          </w:p>
        </w:tc>
        <w:tc>
          <w:tcPr>
            <w:tcW w:w="2030" w:type="dxa"/>
            <w:shd w:val="clear" w:color="auto" w:fill="FFFFFF"/>
          </w:tcPr>
          <w:p w14:paraId="5A2195A1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6AD03EC4" w14:textId="77777777" w:rsidTr="00EC704F">
        <w:trPr>
          <w:trHeight w:val="850"/>
        </w:trPr>
        <w:tc>
          <w:tcPr>
            <w:tcW w:w="2962" w:type="dxa"/>
            <w:shd w:val="clear" w:color="auto" w:fill="FFFFFF"/>
          </w:tcPr>
          <w:p w14:paraId="320E4B25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</w:t>
            </w:r>
          </w:p>
          <w:p w14:paraId="6965967E" w14:textId="77777777" w:rsidR="006305A3" w:rsidRPr="006305A3" w:rsidRDefault="006305A3" w:rsidP="006305A3">
            <w:pPr>
              <w:pStyle w:val="Table"/>
            </w:pPr>
            <w:r w:rsidRPr="006305A3">
              <w:t>Поназыревскому</w:t>
            </w:r>
          </w:p>
          <w:p w14:paraId="794B479F" w14:textId="77777777" w:rsidR="006305A3" w:rsidRPr="006305A3" w:rsidRDefault="006305A3" w:rsidP="006305A3">
            <w:pPr>
              <w:pStyle w:val="Table"/>
            </w:pPr>
            <w:r w:rsidRPr="006305A3">
              <w:t>р-ну</w:t>
            </w:r>
          </w:p>
        </w:tc>
        <w:tc>
          <w:tcPr>
            <w:tcW w:w="2837" w:type="dxa"/>
            <w:shd w:val="clear" w:color="auto" w:fill="FFFFFF"/>
          </w:tcPr>
          <w:p w14:paraId="58079586" w14:textId="77777777" w:rsidR="006305A3" w:rsidRPr="006305A3" w:rsidRDefault="006305A3" w:rsidP="006305A3">
            <w:pPr>
              <w:pStyle w:val="Table"/>
            </w:pPr>
            <w:r w:rsidRPr="006305A3">
              <w:t xml:space="preserve">157580, </w:t>
            </w:r>
            <w:proofErr w:type="spellStart"/>
            <w:r w:rsidRPr="006305A3">
              <w:t>п.Поназырево</w:t>
            </w:r>
            <w:proofErr w:type="spellEnd"/>
            <w:r w:rsidRPr="006305A3">
              <w:t xml:space="preserve">. ул. </w:t>
            </w:r>
            <w:proofErr w:type="gramStart"/>
            <w:r w:rsidRPr="006305A3">
              <w:t>Свободы,д.</w:t>
            </w:r>
            <w:proofErr w:type="gramEnd"/>
            <w:r w:rsidRPr="006305A3">
              <w:t>1</w:t>
            </w:r>
          </w:p>
        </w:tc>
        <w:tc>
          <w:tcPr>
            <w:tcW w:w="1997" w:type="dxa"/>
            <w:shd w:val="clear" w:color="auto" w:fill="FFFFFF"/>
          </w:tcPr>
          <w:p w14:paraId="36000BC6" w14:textId="77777777" w:rsidR="006305A3" w:rsidRPr="006305A3" w:rsidRDefault="006305A3" w:rsidP="006305A3">
            <w:pPr>
              <w:pStyle w:val="Table"/>
            </w:pPr>
            <w:r w:rsidRPr="006305A3">
              <w:t>8(49448)-2-16-51</w:t>
            </w:r>
          </w:p>
        </w:tc>
        <w:tc>
          <w:tcPr>
            <w:tcW w:w="2030" w:type="dxa"/>
            <w:shd w:val="clear" w:color="auto" w:fill="FFFFFF"/>
          </w:tcPr>
          <w:p w14:paraId="3AD07975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39C45891" w14:textId="77777777" w:rsidTr="00EC704F">
        <w:trPr>
          <w:trHeight w:val="840"/>
        </w:trPr>
        <w:tc>
          <w:tcPr>
            <w:tcW w:w="2962" w:type="dxa"/>
            <w:shd w:val="clear" w:color="auto" w:fill="FFFFFF"/>
          </w:tcPr>
          <w:p w14:paraId="5204C70F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 Пыщугскому р-ну</w:t>
            </w:r>
          </w:p>
        </w:tc>
        <w:tc>
          <w:tcPr>
            <w:tcW w:w="2837" w:type="dxa"/>
            <w:shd w:val="clear" w:color="auto" w:fill="FFFFFF"/>
          </w:tcPr>
          <w:p w14:paraId="1C556CFC" w14:textId="77777777" w:rsidR="006305A3" w:rsidRPr="006305A3" w:rsidRDefault="006305A3" w:rsidP="006305A3">
            <w:pPr>
              <w:pStyle w:val="Table"/>
            </w:pPr>
            <w:r w:rsidRPr="006305A3">
              <w:t xml:space="preserve">157630, </w:t>
            </w:r>
            <w:proofErr w:type="spellStart"/>
            <w:r w:rsidRPr="006305A3">
              <w:t>с.Пыщуг</w:t>
            </w:r>
            <w:proofErr w:type="spellEnd"/>
            <w:r w:rsidRPr="006305A3">
              <w:t xml:space="preserve">, </w:t>
            </w:r>
            <w:proofErr w:type="spellStart"/>
            <w:r w:rsidRPr="006305A3">
              <w:t>ул.Первомайская</w:t>
            </w:r>
            <w:proofErr w:type="spellEnd"/>
            <w:r w:rsidRPr="006305A3">
              <w:t>, д.4</w:t>
            </w:r>
          </w:p>
        </w:tc>
        <w:tc>
          <w:tcPr>
            <w:tcW w:w="1997" w:type="dxa"/>
            <w:shd w:val="clear" w:color="auto" w:fill="FFFFFF"/>
          </w:tcPr>
          <w:p w14:paraId="1442AD8E" w14:textId="77777777" w:rsidR="006305A3" w:rsidRPr="006305A3" w:rsidRDefault="006305A3" w:rsidP="006305A3">
            <w:pPr>
              <w:pStyle w:val="Table"/>
            </w:pPr>
            <w:r w:rsidRPr="006305A3">
              <w:t>8(49452)-2-78-39</w:t>
            </w:r>
          </w:p>
        </w:tc>
        <w:tc>
          <w:tcPr>
            <w:tcW w:w="2030" w:type="dxa"/>
            <w:shd w:val="clear" w:color="auto" w:fill="FFFFFF"/>
          </w:tcPr>
          <w:p w14:paraId="5D08E84A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2A2F6783" w14:textId="77777777" w:rsidTr="00EC704F">
        <w:trPr>
          <w:trHeight w:val="835"/>
        </w:trPr>
        <w:tc>
          <w:tcPr>
            <w:tcW w:w="2962" w:type="dxa"/>
            <w:shd w:val="clear" w:color="auto" w:fill="FFFFFF"/>
          </w:tcPr>
          <w:p w14:paraId="3C868BEA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 Солигаличскому р-ну</w:t>
            </w:r>
          </w:p>
        </w:tc>
        <w:tc>
          <w:tcPr>
            <w:tcW w:w="2837" w:type="dxa"/>
            <w:shd w:val="clear" w:color="auto" w:fill="FFFFFF"/>
          </w:tcPr>
          <w:p w14:paraId="10B276AA" w14:textId="77777777" w:rsidR="006305A3" w:rsidRPr="006305A3" w:rsidRDefault="006305A3" w:rsidP="006305A3">
            <w:pPr>
              <w:pStyle w:val="Table"/>
            </w:pPr>
            <w:r w:rsidRPr="006305A3">
              <w:t xml:space="preserve">157170, </w:t>
            </w:r>
            <w:proofErr w:type="spellStart"/>
            <w:r w:rsidRPr="006305A3">
              <w:t>г.Солигалич</w:t>
            </w:r>
            <w:proofErr w:type="spellEnd"/>
            <w:r w:rsidRPr="006305A3">
              <w:t>. пр. Свободы, д.6</w:t>
            </w:r>
          </w:p>
        </w:tc>
        <w:tc>
          <w:tcPr>
            <w:tcW w:w="1997" w:type="dxa"/>
            <w:shd w:val="clear" w:color="auto" w:fill="FFFFFF"/>
          </w:tcPr>
          <w:p w14:paraId="297F0564" w14:textId="77777777" w:rsidR="006305A3" w:rsidRPr="006305A3" w:rsidRDefault="006305A3" w:rsidP="006305A3">
            <w:pPr>
              <w:pStyle w:val="Table"/>
            </w:pPr>
            <w:r w:rsidRPr="006305A3">
              <w:t>8(49436)-5-12-40</w:t>
            </w:r>
          </w:p>
        </w:tc>
        <w:tc>
          <w:tcPr>
            <w:tcW w:w="2030" w:type="dxa"/>
            <w:shd w:val="clear" w:color="auto" w:fill="FFFFFF"/>
          </w:tcPr>
          <w:p w14:paraId="08FE988F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3F535737" w14:textId="77777777" w:rsidTr="00EC704F">
        <w:trPr>
          <w:trHeight w:val="859"/>
        </w:trPr>
        <w:tc>
          <w:tcPr>
            <w:tcW w:w="2962" w:type="dxa"/>
            <w:shd w:val="clear" w:color="auto" w:fill="FFFFFF"/>
          </w:tcPr>
          <w:p w14:paraId="77A2E3F4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 Судиславскому р-ну</w:t>
            </w:r>
          </w:p>
        </w:tc>
        <w:tc>
          <w:tcPr>
            <w:tcW w:w="2837" w:type="dxa"/>
            <w:shd w:val="clear" w:color="auto" w:fill="FFFFFF"/>
          </w:tcPr>
          <w:p w14:paraId="3F0FFFE7" w14:textId="77777777" w:rsidR="006305A3" w:rsidRPr="006305A3" w:rsidRDefault="006305A3" w:rsidP="006305A3">
            <w:pPr>
              <w:pStyle w:val="Table"/>
            </w:pPr>
            <w:r w:rsidRPr="006305A3">
              <w:t xml:space="preserve">157860 п. </w:t>
            </w:r>
            <w:proofErr w:type="spellStart"/>
            <w:r w:rsidRPr="006305A3">
              <w:t>Сулиславль</w:t>
            </w:r>
            <w:proofErr w:type="spellEnd"/>
            <w:r w:rsidRPr="006305A3">
              <w:t>, ул. Советская, д. 186</w:t>
            </w:r>
          </w:p>
        </w:tc>
        <w:tc>
          <w:tcPr>
            <w:tcW w:w="1997" w:type="dxa"/>
            <w:shd w:val="clear" w:color="auto" w:fill="FFFFFF"/>
          </w:tcPr>
          <w:p w14:paraId="63D908EC" w14:textId="77777777" w:rsidR="006305A3" w:rsidRPr="006305A3" w:rsidRDefault="006305A3" w:rsidP="006305A3">
            <w:pPr>
              <w:pStyle w:val="Table"/>
            </w:pPr>
            <w:r w:rsidRPr="006305A3">
              <w:t>8(49433)-9-74-43</w:t>
            </w:r>
          </w:p>
        </w:tc>
        <w:tc>
          <w:tcPr>
            <w:tcW w:w="2030" w:type="dxa"/>
            <w:shd w:val="clear" w:color="auto" w:fill="FFFFFF"/>
          </w:tcPr>
          <w:p w14:paraId="183834EE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22B4E384" w14:textId="77777777" w:rsidTr="00EC704F">
        <w:trPr>
          <w:trHeight w:val="869"/>
        </w:trPr>
        <w:tc>
          <w:tcPr>
            <w:tcW w:w="2962" w:type="dxa"/>
            <w:shd w:val="clear" w:color="auto" w:fill="FFFFFF"/>
          </w:tcPr>
          <w:p w14:paraId="7B45C121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 Сусанинскому р-ну</w:t>
            </w:r>
          </w:p>
        </w:tc>
        <w:tc>
          <w:tcPr>
            <w:tcW w:w="2837" w:type="dxa"/>
            <w:shd w:val="clear" w:color="auto" w:fill="FFFFFF"/>
          </w:tcPr>
          <w:p w14:paraId="3E0EFB43" w14:textId="77777777" w:rsidR="006305A3" w:rsidRPr="006305A3" w:rsidRDefault="006305A3" w:rsidP="006305A3">
            <w:pPr>
              <w:pStyle w:val="Table"/>
            </w:pPr>
            <w:r w:rsidRPr="006305A3">
              <w:t>157080, п. Сусанино, ул. Ленина, д.9</w:t>
            </w:r>
          </w:p>
        </w:tc>
        <w:tc>
          <w:tcPr>
            <w:tcW w:w="1997" w:type="dxa"/>
            <w:shd w:val="clear" w:color="auto" w:fill="FFFFFF"/>
          </w:tcPr>
          <w:p w14:paraId="5FC9FEF2" w14:textId="77777777" w:rsidR="006305A3" w:rsidRPr="006305A3" w:rsidRDefault="006305A3" w:rsidP="006305A3">
            <w:pPr>
              <w:pStyle w:val="Table"/>
            </w:pPr>
            <w:r w:rsidRPr="006305A3">
              <w:t>8(49434)-9-74-43</w:t>
            </w:r>
          </w:p>
        </w:tc>
        <w:tc>
          <w:tcPr>
            <w:tcW w:w="2030" w:type="dxa"/>
            <w:shd w:val="clear" w:color="auto" w:fill="FFFFFF"/>
          </w:tcPr>
          <w:p w14:paraId="6346804D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5BE690F1" w14:textId="77777777" w:rsidTr="00EC704F">
        <w:trPr>
          <w:trHeight w:val="840"/>
        </w:trPr>
        <w:tc>
          <w:tcPr>
            <w:tcW w:w="2962" w:type="dxa"/>
            <w:shd w:val="clear" w:color="auto" w:fill="FFFFFF"/>
          </w:tcPr>
          <w:p w14:paraId="1088F4C1" w14:textId="77777777" w:rsidR="006305A3" w:rsidRPr="006305A3" w:rsidRDefault="006305A3" w:rsidP="006305A3">
            <w:pPr>
              <w:pStyle w:val="Table"/>
            </w:pPr>
            <w:r w:rsidRPr="006305A3">
              <w:t>Филиал ОГКУ «ЦСВ» по Чухломскому р-ну</w:t>
            </w:r>
          </w:p>
        </w:tc>
        <w:tc>
          <w:tcPr>
            <w:tcW w:w="2837" w:type="dxa"/>
            <w:shd w:val="clear" w:color="auto" w:fill="FFFFFF"/>
          </w:tcPr>
          <w:p w14:paraId="7122539F" w14:textId="77777777" w:rsidR="006305A3" w:rsidRPr="006305A3" w:rsidRDefault="006305A3" w:rsidP="006305A3">
            <w:pPr>
              <w:pStyle w:val="Table"/>
            </w:pPr>
            <w:r w:rsidRPr="006305A3">
              <w:t>157130, г. Чухлома, ул. Советская, д. 1</w:t>
            </w:r>
          </w:p>
        </w:tc>
        <w:tc>
          <w:tcPr>
            <w:tcW w:w="1997" w:type="dxa"/>
            <w:shd w:val="clear" w:color="auto" w:fill="FFFFFF"/>
          </w:tcPr>
          <w:p w14:paraId="4CEEEDDA" w14:textId="77777777" w:rsidR="006305A3" w:rsidRPr="006305A3" w:rsidRDefault="006305A3" w:rsidP="006305A3">
            <w:pPr>
              <w:pStyle w:val="Table"/>
            </w:pPr>
            <w:r w:rsidRPr="006305A3">
              <w:t>8(49441)-2-29-20</w:t>
            </w:r>
          </w:p>
        </w:tc>
        <w:tc>
          <w:tcPr>
            <w:tcW w:w="2030" w:type="dxa"/>
            <w:shd w:val="clear" w:color="auto" w:fill="FFFFFF"/>
          </w:tcPr>
          <w:p w14:paraId="05279E0A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  <w:tr w:rsidR="006305A3" w:rsidRPr="006305A3" w14:paraId="23C5C720" w14:textId="77777777" w:rsidTr="00EC704F">
        <w:trPr>
          <w:trHeight w:val="854"/>
        </w:trPr>
        <w:tc>
          <w:tcPr>
            <w:tcW w:w="2962" w:type="dxa"/>
            <w:shd w:val="clear" w:color="auto" w:fill="FFFFFF"/>
          </w:tcPr>
          <w:p w14:paraId="375346F1" w14:textId="77777777" w:rsidR="006305A3" w:rsidRPr="006305A3" w:rsidRDefault="006305A3" w:rsidP="006305A3">
            <w:pPr>
              <w:pStyle w:val="Table"/>
            </w:pPr>
            <w:r w:rsidRPr="006305A3">
              <w:lastRenderedPageBreak/>
              <w:t xml:space="preserve">Филиал ОГКУ «ЦСВ» по </w:t>
            </w:r>
            <w:proofErr w:type="spellStart"/>
            <w:r w:rsidRPr="006305A3">
              <w:t>г.Шарья</w:t>
            </w:r>
            <w:proofErr w:type="spellEnd"/>
            <w:r w:rsidRPr="006305A3">
              <w:t xml:space="preserve"> и Шарьинскому р-ну</w:t>
            </w:r>
          </w:p>
        </w:tc>
        <w:tc>
          <w:tcPr>
            <w:tcW w:w="2837" w:type="dxa"/>
            <w:shd w:val="clear" w:color="auto" w:fill="FFFFFF"/>
          </w:tcPr>
          <w:p w14:paraId="10D559C7" w14:textId="77777777" w:rsidR="006305A3" w:rsidRPr="006305A3" w:rsidRDefault="006305A3" w:rsidP="006305A3">
            <w:pPr>
              <w:pStyle w:val="Table"/>
            </w:pPr>
            <w:r w:rsidRPr="006305A3">
              <w:t xml:space="preserve">157501, г. Шарья, </w:t>
            </w:r>
            <w:proofErr w:type="spellStart"/>
            <w:r w:rsidRPr="006305A3">
              <w:t>ул.Ленина</w:t>
            </w:r>
            <w:proofErr w:type="spellEnd"/>
            <w:r w:rsidRPr="006305A3">
              <w:t>, д.85</w:t>
            </w:r>
          </w:p>
        </w:tc>
        <w:tc>
          <w:tcPr>
            <w:tcW w:w="1997" w:type="dxa"/>
            <w:shd w:val="clear" w:color="auto" w:fill="FFFFFF"/>
          </w:tcPr>
          <w:p w14:paraId="63E1F30B" w14:textId="77777777" w:rsidR="006305A3" w:rsidRPr="006305A3" w:rsidRDefault="006305A3" w:rsidP="006305A3">
            <w:pPr>
              <w:pStyle w:val="Table"/>
            </w:pPr>
            <w:r w:rsidRPr="006305A3">
              <w:t>8(49449)-5-49-45</w:t>
            </w:r>
          </w:p>
        </w:tc>
        <w:tc>
          <w:tcPr>
            <w:tcW w:w="2030" w:type="dxa"/>
            <w:shd w:val="clear" w:color="auto" w:fill="FFFFFF"/>
          </w:tcPr>
          <w:p w14:paraId="6E35DF56" w14:textId="77777777" w:rsidR="006305A3" w:rsidRPr="006305A3" w:rsidRDefault="006305A3" w:rsidP="006305A3">
            <w:pPr>
              <w:pStyle w:val="Table"/>
            </w:pPr>
            <w:r w:rsidRPr="006305A3">
              <w:t>Понедельник - пятница с 8-00 до 17-00</w:t>
            </w:r>
          </w:p>
        </w:tc>
      </w:tr>
    </w:tbl>
    <w:p w14:paraId="7574EB37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21709FF5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8B540F5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5C89F7BB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33F19D2C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57276B76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1E527CD7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5D8BF7F4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5DB44027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670E0350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1FA20A87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267A9730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4806E47A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4B780691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Приложение № 2</w:t>
      </w:r>
    </w:p>
    <w:p w14:paraId="56A0D83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 Административному регламенту</w:t>
      </w:r>
    </w:p>
    <w:p w14:paraId="7394AE1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предоставления департаментом</w:t>
      </w:r>
    </w:p>
    <w:p w14:paraId="29E8AECF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социальной защиты населения,</w:t>
      </w:r>
    </w:p>
    <w:p w14:paraId="5E87030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опеки и попечительства</w:t>
      </w:r>
    </w:p>
    <w:p w14:paraId="7C8D1157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Костромской области</w:t>
      </w:r>
    </w:p>
    <w:p w14:paraId="4ADF2DF7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государственной услуги</w:t>
      </w:r>
    </w:p>
    <w:p w14:paraId="6EF34434" w14:textId="77777777" w:rsidR="004C3B56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«</w:t>
      </w:r>
      <w:r w:rsidRPr="00925A90">
        <w:rPr>
          <w:rFonts w:cs="Times New Roman"/>
          <w:sz w:val="24"/>
          <w:szCs w:val="28"/>
        </w:rPr>
        <w:t>Назначение единовременной</w:t>
      </w:r>
    </w:p>
    <w:p w14:paraId="058C792D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компенсации за вред здоровью гражданам,</w:t>
      </w:r>
    </w:p>
    <w:p w14:paraId="7911779B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ставшими инвалидами вследствие </w:t>
      </w:r>
    </w:p>
    <w:p w14:paraId="2E26615B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чернобыльской катастрофы,</w:t>
      </w:r>
    </w:p>
    <w:p w14:paraId="1171B734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и семьям, потерявшим кормильца</w:t>
      </w:r>
    </w:p>
    <w:p w14:paraId="528E02E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вследствие чернобыльской катастрофы».</w:t>
      </w:r>
    </w:p>
    <w:p w14:paraId="2D116C66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107845CC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11A542F" w14:textId="77777777" w:rsidR="00862945" w:rsidRPr="00925A90" w:rsidRDefault="00862945" w:rsidP="004C3B56">
      <w:pPr>
        <w:pStyle w:val="ConsPlusNormal"/>
        <w:widowControl/>
        <w:ind w:firstLine="567"/>
        <w:jc w:val="center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БЛОК-СХЕМА</w:t>
      </w:r>
    </w:p>
    <w:p w14:paraId="1A1C8E4E" w14:textId="77777777" w:rsidR="00862945" w:rsidRPr="00925A90" w:rsidRDefault="00862945" w:rsidP="004C3B56">
      <w:pPr>
        <w:pStyle w:val="ConsPlusNormal"/>
        <w:widowControl/>
        <w:ind w:firstLine="567"/>
        <w:jc w:val="center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порядка предоставления государственной услуги</w:t>
      </w:r>
    </w:p>
    <w:p w14:paraId="548C0A4C" w14:textId="77777777" w:rsidR="00862945" w:rsidRPr="00925A90" w:rsidRDefault="00862945" w:rsidP="004C3B56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14:paraId="1B73D5C9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14:paraId="45DD4122" w14:textId="77777777" w:rsidR="00862945" w:rsidRPr="00925A90" w:rsidRDefault="006F1B65" w:rsidP="00F061F8">
      <w:pPr>
        <w:widowControl w:val="0"/>
        <w:autoSpaceDE w:val="0"/>
      </w:pPr>
      <w:r>
        <w:pict w14:anchorId="1EAF5762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.5pt;margin-top:4.3pt;width:189.25pt;height:41.45pt;z-index:6;mso-wrap-distance-left:9.05pt;mso-wrap-distance-right:9.05pt" strokeweight=".5pt">
            <v:fill color2="black"/>
            <v:textbox inset="7.45pt,3.85pt,7.45pt,3.85pt">
              <w:txbxContent>
                <w:p w14:paraId="70BA68BF" w14:textId="77777777" w:rsidR="001F7A66" w:rsidRDefault="001F7A66">
                  <w:pPr>
                    <w:jc w:val="center"/>
                  </w:pPr>
                  <w:r>
                    <w:t xml:space="preserve">Заявитель </w:t>
                  </w:r>
                </w:p>
                <w:p w14:paraId="3A51609F" w14:textId="77777777" w:rsidR="001F7A66" w:rsidRDefault="001F7A66">
                  <w:pPr>
                    <w:jc w:val="center"/>
                  </w:pPr>
                  <w:r>
                    <w:t>(представитель заявителя)</w:t>
                  </w:r>
                </w:p>
              </w:txbxContent>
            </v:textbox>
          </v:shape>
        </w:pict>
      </w:r>
      <w:r>
        <w:pict w14:anchorId="47B80858">
          <v:shape id="_x0000_s1036" type="#_x0000_t202" style="position:absolute;left:0;text-align:left;margin-left:98.5pt;margin-top:63.5pt;width:90.25pt;height:36.25pt;z-index:10;mso-wrap-distance-left:9.05pt;mso-wrap-distance-right:9.05pt" strokeweight=".5pt">
            <v:fill color2="black"/>
            <v:textbox inset="7.45pt,3.85pt,7.45pt,3.85pt">
              <w:txbxContent>
                <w:p w14:paraId="6653A557" w14:textId="77777777" w:rsidR="001F7A66" w:rsidRDefault="001F7A66">
                  <w:pPr>
                    <w:jc w:val="center"/>
                  </w:pPr>
                  <w:r>
                    <w:t>Личный визит</w:t>
                  </w:r>
                </w:p>
                <w:p w14:paraId="31FAEA79" w14:textId="77777777" w:rsidR="001F7A66" w:rsidRDefault="001F7A66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  <w:r>
        <w:pict w14:anchorId="7A24E537">
          <v:shape id="_x0000_s1040" type="#_x0000_t202" style="position:absolute;left:0;text-align:left;margin-left:224.5pt;margin-top:1.4pt;width:162.25pt;height:56.65pt;z-index:14;mso-wrap-distance-left:9.05pt;mso-wrap-distance-right:9.05pt" strokeweight=".5pt">
            <v:fill color2="black"/>
            <v:textbox inset="7.45pt,3.85pt,7.45pt,3.85pt">
              <w:txbxContent>
                <w:p w14:paraId="2289203D" w14:textId="77777777" w:rsidR="001F7A66" w:rsidRDefault="001F7A66">
                  <w:pPr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Заявление и документы для назначения пособия</w:t>
                  </w:r>
                </w:p>
              </w:txbxContent>
            </v:textbox>
          </v:shape>
        </w:pict>
      </w:r>
    </w:p>
    <w:p w14:paraId="54188945" w14:textId="77777777" w:rsidR="00862945" w:rsidRPr="00925A90" w:rsidRDefault="00862945" w:rsidP="00F061F8">
      <w:pPr>
        <w:widowControl w:val="0"/>
        <w:autoSpaceDE w:val="0"/>
      </w:pPr>
    </w:p>
    <w:p w14:paraId="4C5706B0" w14:textId="77777777" w:rsidR="00862945" w:rsidRPr="00925A90" w:rsidRDefault="006F1B65" w:rsidP="00F061F8">
      <w:pPr>
        <w:widowControl w:val="0"/>
        <w:autoSpaceDE w:val="0"/>
      </w:pPr>
      <w:r>
        <w:pict w14:anchorId="747A7998">
          <v:line id="_x0000_s1033" style="position:absolute;left:0;text-align:left;z-index:7" from="45pt,13.85pt" to="45pt,90.15pt" strokeweight=".26mm">
            <v:stroke endarrow="block" joinstyle="miter"/>
          </v:line>
        </w:pict>
      </w:r>
      <w:r>
        <w:pict w14:anchorId="1997BDEC">
          <v:line id="_x0000_s1034" style="position:absolute;left:0;text-align:left;z-index:8" from="2in,13.85pt" to="2in,90.15pt" strokeweight=".26mm">
            <v:stroke endarrow="block" joinstyle="miter"/>
          </v:line>
        </w:pict>
      </w:r>
      <w:r>
        <w:pict w14:anchorId="6D5DCA64">
          <v:line id="_x0000_s1039" style="position:absolute;left:0;text-align:left;z-index:13" from="189pt,1.3pt" to="270pt,1.3pt" strokeweight=".26mm">
            <v:stroke dashstyle="dash" joinstyle="miter"/>
          </v:line>
        </w:pict>
      </w:r>
    </w:p>
    <w:p w14:paraId="41A879FC" w14:textId="77777777" w:rsidR="00862945" w:rsidRPr="00925A90" w:rsidRDefault="006F1B65" w:rsidP="00F061F8">
      <w:pPr>
        <w:widowControl w:val="0"/>
        <w:autoSpaceDE w:val="0"/>
      </w:pPr>
      <w:r>
        <w:pict w14:anchorId="422A5F5B">
          <v:shape id="_x0000_s1035" type="#_x0000_t202" style="position:absolute;left:0;text-align:left;margin-left:-.5pt;margin-top:15.25pt;width:81.25pt;height:40.55pt;z-index:9;mso-wrap-distance-left:9.05pt;mso-wrap-distance-right:9.05pt" strokeweight=".5pt">
            <v:fill color2="black"/>
            <v:textbox inset="7.45pt,3.85pt,7.45pt,3.85pt">
              <w:txbxContent>
                <w:p w14:paraId="6D8D0B41" w14:textId="77777777" w:rsidR="001F7A66" w:rsidRDefault="001F7A66">
                  <w:pPr>
                    <w:jc w:val="center"/>
                  </w:pPr>
                  <w:r>
                    <w:t>По почте или ТКС</w:t>
                  </w:r>
                </w:p>
              </w:txbxContent>
            </v:textbox>
          </v:shape>
        </w:pict>
      </w:r>
    </w:p>
    <w:p w14:paraId="775C8F89" w14:textId="77777777" w:rsidR="00862945" w:rsidRPr="00925A90" w:rsidRDefault="006F1B65" w:rsidP="00F061F8">
      <w:pPr>
        <w:widowControl w:val="0"/>
        <w:autoSpaceDE w:val="0"/>
      </w:pPr>
      <w:r>
        <w:pict w14:anchorId="6E98F7CE">
          <v:line id="_x0000_s1045" style="position:absolute;left:0;text-align:left;z-index:19" from="189pt,12.95pt" to="261pt,57.95pt" strokeweight=".26mm">
            <v:stroke endarrow="block" joinstyle="miter"/>
          </v:line>
        </w:pict>
      </w:r>
    </w:p>
    <w:p w14:paraId="34FB768D" w14:textId="77777777" w:rsidR="00862945" w:rsidRPr="00925A90" w:rsidRDefault="00862945" w:rsidP="00F061F8">
      <w:pPr>
        <w:widowControl w:val="0"/>
        <w:autoSpaceDE w:val="0"/>
      </w:pPr>
    </w:p>
    <w:p w14:paraId="2DFFDBC3" w14:textId="77777777" w:rsidR="00862945" w:rsidRPr="00925A90" w:rsidRDefault="006F1B65" w:rsidP="00F061F8">
      <w:pPr>
        <w:widowControl w:val="0"/>
        <w:autoSpaceDE w:val="0"/>
      </w:pPr>
      <w:r>
        <w:pict w14:anchorId="7D677A31">
          <v:shape id="_x0000_s1043" type="#_x0000_t202" style="position:absolute;left:0;text-align:left;margin-left:239.5pt;margin-top:14.05pt;width:156.75pt;height:72.45pt;z-index:17;mso-wrap-distance-left:9.05pt;mso-wrap-distance-right:9.05pt" strokeweight=".5pt">
            <v:fill color2="black"/>
            <v:textbox inset="7.45pt,3.85pt,7.45pt,3.85pt">
              <w:txbxContent>
                <w:p w14:paraId="296E1CD7" w14:textId="77777777" w:rsidR="001F7A66" w:rsidRDefault="001F7A66">
                  <w:pPr>
                    <w:pStyle w:val="210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ОГКУ «МФЦ» </w:t>
                  </w:r>
                </w:p>
                <w:p w14:paraId="00551A5C" w14:textId="77777777" w:rsidR="001F7A66" w:rsidRDefault="001F7A66">
                  <w:pPr>
                    <w:pStyle w:val="210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Филиалы ОГКУ «ЦСВ»</w:t>
                  </w:r>
                </w:p>
              </w:txbxContent>
            </v:textbox>
          </v:shape>
        </w:pict>
      </w:r>
      <w:r>
        <w:pict w14:anchorId="05C79A6C">
          <v:line id="_x0000_s1046" style="position:absolute;left:0;text-align:left;z-index:20" from="63pt,7.75pt" to="234pt,25.75pt" strokeweight=".26mm">
            <v:stroke endarrow="block" joinstyle="miter"/>
          </v:line>
        </w:pict>
      </w:r>
    </w:p>
    <w:p w14:paraId="4B9E87D4" w14:textId="77777777" w:rsidR="00862945" w:rsidRPr="00925A90" w:rsidRDefault="006F1B65" w:rsidP="00F061F8">
      <w:pPr>
        <w:widowControl w:val="0"/>
        <w:autoSpaceDE w:val="0"/>
      </w:pPr>
      <w:r>
        <w:pict w14:anchorId="557BD502">
          <v:shape id="_x0000_s1041" type="#_x0000_t202" style="position:absolute;left:0;text-align:left;margin-left:-.5pt;margin-top:9.15pt;width:171.75pt;height:62.7pt;z-index:15;mso-wrap-distance-left:9.05pt;mso-wrap-distance-right:9.05pt" strokeweight=".5pt">
            <v:fill color2="black"/>
            <v:textbox inset="7.45pt,3.85pt,7.45pt,3.85pt">
              <w:txbxContent>
                <w:p w14:paraId="5C655FD1" w14:textId="77777777" w:rsidR="001F7A66" w:rsidRDefault="001F7A66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</w:p>
    <w:p w14:paraId="1BCDAE81" w14:textId="77777777" w:rsidR="00862945" w:rsidRPr="00925A90" w:rsidRDefault="006F1B65" w:rsidP="00F061F8">
      <w:pPr>
        <w:widowControl w:val="0"/>
        <w:autoSpaceDE w:val="0"/>
      </w:pPr>
      <w:r>
        <w:pict w14:anchorId="0AA79B46">
          <v:line id="_x0000_s1044" style="position:absolute;left:0;text-align:left;flip:x;z-index:18" from="171pt,11.55pt" to="234pt,11.55pt" strokeweight=".26mm">
            <v:stroke endarrow="block" joinstyle="miter"/>
          </v:line>
        </w:pict>
      </w:r>
    </w:p>
    <w:p w14:paraId="3CAC4036" w14:textId="77777777" w:rsidR="00862945" w:rsidRPr="00925A90" w:rsidRDefault="00862945" w:rsidP="00F061F8">
      <w:pPr>
        <w:widowControl w:val="0"/>
        <w:autoSpaceDE w:val="0"/>
      </w:pPr>
    </w:p>
    <w:p w14:paraId="37283E0C" w14:textId="77777777" w:rsidR="00862945" w:rsidRPr="00925A90" w:rsidRDefault="006F1B65" w:rsidP="00F061F8">
      <w:pPr>
        <w:widowControl w:val="0"/>
        <w:autoSpaceDE w:val="0"/>
      </w:pPr>
      <w:r>
        <w:pict w14:anchorId="5AFC9555">
          <v:line id="_x0000_s1047" style="position:absolute;left:0;text-align:left;flip:y;z-index:21" from="189pt,6.35pt" to="270pt,195.35pt" strokeweight=".26mm">
            <v:stroke endarrow="block" joinstyle="miter"/>
          </v:line>
        </w:pict>
      </w:r>
      <w:r>
        <w:pict w14:anchorId="26F9D3F8">
          <v:line id="_x0000_s1048" style="position:absolute;left:0;text-align:left;z-index:22" from="297pt,6.35pt" to="297pt,186.35pt" strokeweight=".26mm">
            <v:stroke endarrow="block" joinstyle="miter"/>
          </v:line>
        </w:pict>
      </w:r>
    </w:p>
    <w:p w14:paraId="1DE11174" w14:textId="77777777" w:rsidR="00862945" w:rsidRPr="00925A90" w:rsidRDefault="006F1B65" w:rsidP="00F061F8">
      <w:pPr>
        <w:widowControl w:val="0"/>
        <w:autoSpaceDE w:val="0"/>
      </w:pPr>
      <w:r>
        <w:pict w14:anchorId="59458EC2">
          <v:line id="_x0000_s1042" style="position:absolute;left:0;text-align:left;z-index:16" from="90pt,7.2pt" to="91.5pt,26.7pt" strokeweight=".26mm">
            <v:stroke endarrow="block" joinstyle="miter"/>
          </v:line>
        </w:pict>
      </w:r>
    </w:p>
    <w:p w14:paraId="5E67405E" w14:textId="77777777" w:rsidR="00862945" w:rsidRPr="00925A90" w:rsidRDefault="006F1B65" w:rsidP="00F061F8">
      <w:pPr>
        <w:widowControl w:val="0"/>
        <w:autoSpaceDE w:val="0"/>
      </w:pPr>
      <w:r>
        <w:pict w14:anchorId="5C82951F">
          <v:shape id="_x0000_s1027" type="#_x0000_t202" style="position:absolute;left:0;text-align:left;margin-left:0;margin-top:11.4pt;width:189.25pt;height:42.5pt;z-index:1;mso-wrap-distance-left:9.05pt;mso-wrap-distance-right:9.05pt" strokeweight=".5pt">
            <v:fill color2="black"/>
            <v:textbox inset="7.45pt,3.85pt,7.45pt,3.85pt">
              <w:txbxContent>
                <w:p w14:paraId="4ED08A2A" w14:textId="77777777" w:rsidR="001F7A66" w:rsidRDefault="001F7A66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Прием и регистрация </w:t>
                  </w:r>
                </w:p>
                <w:p w14:paraId="31514C7E" w14:textId="77777777" w:rsidR="001F7A66" w:rsidRDefault="001F7A66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14:paraId="3A1D3CF3" w14:textId="77777777" w:rsidR="00862945" w:rsidRPr="00925A90" w:rsidRDefault="00862945" w:rsidP="00F061F8">
      <w:pPr>
        <w:widowControl w:val="0"/>
        <w:autoSpaceDE w:val="0"/>
      </w:pPr>
    </w:p>
    <w:p w14:paraId="0EB81836" w14:textId="77777777" w:rsidR="00862945" w:rsidRPr="00925A90" w:rsidRDefault="00862945" w:rsidP="00F061F8">
      <w:pPr>
        <w:widowControl w:val="0"/>
        <w:autoSpaceDE w:val="0"/>
      </w:pPr>
    </w:p>
    <w:p w14:paraId="4785929A" w14:textId="77777777" w:rsidR="00862945" w:rsidRPr="00925A90" w:rsidRDefault="006F1B65" w:rsidP="00F061F8">
      <w:pPr>
        <w:widowControl w:val="0"/>
        <w:autoSpaceDE w:val="0"/>
      </w:pPr>
      <w:r>
        <w:pict w14:anchorId="189FAEA4">
          <v:line id="_x0000_s1029" style="position:absolute;left:0;text-align:left;z-index:3" from="90pt,5.85pt" to="90pt,23.85pt" strokeweight=".26mm">
            <v:stroke endarrow="block" joinstyle="miter"/>
          </v:line>
        </w:pict>
      </w:r>
    </w:p>
    <w:p w14:paraId="6A56069E" w14:textId="77777777" w:rsidR="00862945" w:rsidRPr="00925A90" w:rsidRDefault="006F1B65" w:rsidP="00F061F8">
      <w:pPr>
        <w:widowControl w:val="0"/>
        <w:autoSpaceDE w:val="0"/>
      </w:pPr>
      <w:r>
        <w:pict w14:anchorId="40FB7E07">
          <v:shape id="_x0000_s1028" type="#_x0000_t202" style="position:absolute;left:0;text-align:left;margin-left:0;margin-top:7.75pt;width:188.75pt;height:53.75pt;z-index:2;mso-wrap-distance-left:9.05pt;mso-wrap-distance-right:9.05pt" strokeweight=".5pt">
            <v:fill color2="black"/>
            <v:textbox inset="7.45pt,3.85pt,7.45pt,3.85pt">
              <w:txbxContent>
                <w:p w14:paraId="1C979CA2" w14:textId="77777777" w:rsidR="001F7A66" w:rsidRDefault="001F7A66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14:paraId="0148D217" w14:textId="77777777" w:rsidR="00862945" w:rsidRPr="00925A90" w:rsidRDefault="00862945" w:rsidP="00F061F8">
      <w:pPr>
        <w:widowControl w:val="0"/>
        <w:autoSpaceDE w:val="0"/>
      </w:pPr>
    </w:p>
    <w:p w14:paraId="61B0650A" w14:textId="77777777" w:rsidR="00862945" w:rsidRPr="00925A90" w:rsidRDefault="00862945" w:rsidP="00F061F8">
      <w:pPr>
        <w:widowControl w:val="0"/>
        <w:autoSpaceDE w:val="0"/>
      </w:pPr>
    </w:p>
    <w:p w14:paraId="472122AD" w14:textId="77777777" w:rsidR="00862945" w:rsidRPr="00925A90" w:rsidRDefault="006F1B65" w:rsidP="00F061F8">
      <w:pPr>
        <w:widowControl w:val="0"/>
        <w:autoSpaceDE w:val="0"/>
      </w:pPr>
      <w:r>
        <w:pict w14:anchorId="0B1EB215">
          <v:line id="_x0000_s1031" style="position:absolute;left:0;text-align:left;z-index:5" from="90pt,13.45pt" to="90pt,40.45pt" strokeweight=".26mm">
            <v:stroke endarrow="block" joinstyle="miter"/>
          </v:line>
        </w:pict>
      </w:r>
    </w:p>
    <w:p w14:paraId="5D3C1752" w14:textId="77777777" w:rsidR="00862945" w:rsidRPr="00925A90" w:rsidRDefault="00862945" w:rsidP="00F061F8">
      <w:pPr>
        <w:widowControl w:val="0"/>
        <w:autoSpaceDE w:val="0"/>
      </w:pPr>
    </w:p>
    <w:p w14:paraId="655781C6" w14:textId="77777777" w:rsidR="00862945" w:rsidRPr="00925A90" w:rsidRDefault="006F1B65" w:rsidP="00F061F8">
      <w:pPr>
        <w:widowControl w:val="0"/>
        <w:autoSpaceDE w:val="0"/>
      </w:pPr>
      <w:r>
        <w:pict w14:anchorId="33A27372">
          <v:shape id="_x0000_s1030" type="#_x0000_t202" style="position:absolute;left:0;text-align:left;margin-left:0;margin-top:8.25pt;width:189.25pt;height:79.55pt;z-index:4;mso-wrap-distance-left:9.05pt;mso-wrap-distance-right:9.05pt" strokeweight=".5pt">
            <v:fill color2="black"/>
            <v:textbox inset="7.45pt,3.85pt,7.45pt,3.85pt">
              <w:txbxContent>
                <w:p w14:paraId="3C26FBAD" w14:textId="77777777" w:rsidR="001F7A66" w:rsidRDefault="001F7A66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Принятие решения о назначении или об отказе  в предоставлении государственной услуги </w:t>
                  </w:r>
                </w:p>
                <w:p w14:paraId="3E91F47D" w14:textId="77777777" w:rsidR="001F7A66" w:rsidRDefault="001F7A66"/>
                <w:p w14:paraId="005D34AF" w14:textId="77777777" w:rsidR="001F7A66" w:rsidRDefault="001F7A66"/>
              </w:txbxContent>
            </v:textbox>
          </v:shape>
        </w:pict>
      </w:r>
      <w:r>
        <w:pict w14:anchorId="7A33AF82">
          <v:shape id="_x0000_s1037" type="#_x0000_t202" style="position:absolute;left:0;text-align:left;margin-left:225pt;margin-top:9.25pt;width:153.25pt;height:60.85pt;z-index:11;mso-wrap-distance-left:9.05pt;mso-wrap-distance-right:9.05pt" strokeweight=".5pt">
            <v:fill color2="black"/>
            <v:textbox inset="7.45pt,3.85pt,7.45pt,3.85pt">
              <w:txbxContent>
                <w:p w14:paraId="224384CC" w14:textId="77777777" w:rsidR="001F7A66" w:rsidRDefault="001F7A66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14:paraId="691A72BA" w14:textId="77777777" w:rsidR="00862945" w:rsidRPr="00925A90" w:rsidRDefault="00862945" w:rsidP="00F061F8">
      <w:pPr>
        <w:widowControl w:val="0"/>
        <w:autoSpaceDE w:val="0"/>
      </w:pPr>
    </w:p>
    <w:p w14:paraId="36B035B1" w14:textId="77777777" w:rsidR="00862945" w:rsidRPr="00925A90" w:rsidRDefault="00862945" w:rsidP="00F061F8">
      <w:pPr>
        <w:widowControl w:val="0"/>
        <w:autoSpaceDE w:val="0"/>
      </w:pPr>
    </w:p>
    <w:p w14:paraId="2108A543" w14:textId="77777777" w:rsidR="00862945" w:rsidRPr="00925A90" w:rsidRDefault="006F1B65" w:rsidP="00F061F8">
      <w:pPr>
        <w:widowControl w:val="0"/>
        <w:autoSpaceDE w:val="0"/>
      </w:pPr>
      <w:r>
        <w:pict w14:anchorId="2BE0F8ED">
          <v:line id="_x0000_s1038" style="position:absolute;left:0;text-align:left;z-index:12" from="189pt,11.15pt" to="225pt,11.15pt" strokeweight=".26mm">
            <v:stroke endarrow="block" joinstyle="miter"/>
          </v:line>
        </w:pict>
      </w:r>
    </w:p>
    <w:p w14:paraId="63B8CCA3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</w:p>
    <w:p w14:paraId="438F6620" w14:textId="77777777"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6F4DBC74" w14:textId="77777777"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14439E63" w14:textId="77777777"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011FF357" w14:textId="77777777"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41C70CFF" w14:textId="77777777"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0C4A7BEA" w14:textId="77777777"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208086D1" w14:textId="77777777"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DC0CC59" w14:textId="77777777"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686C7D06" w14:textId="77777777"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2505316A" w14:textId="77777777"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53456801" w14:textId="77777777"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28B3C68E" w14:textId="77777777"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13D50769" w14:textId="77777777"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6E8A081B" w14:textId="77777777"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4065E028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Приложение № 3</w:t>
      </w:r>
    </w:p>
    <w:p w14:paraId="1F552B2F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 Административному регламенту</w:t>
      </w:r>
    </w:p>
    <w:p w14:paraId="21667CF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предоставления департаментом</w:t>
      </w:r>
    </w:p>
    <w:p w14:paraId="73D425B4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социальной защиты населения,</w:t>
      </w:r>
    </w:p>
    <w:p w14:paraId="2CB769C5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опеки и попечительства</w:t>
      </w:r>
    </w:p>
    <w:p w14:paraId="13617C51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Костромской области</w:t>
      </w:r>
    </w:p>
    <w:p w14:paraId="1DEAE96C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государственной услуги</w:t>
      </w:r>
    </w:p>
    <w:p w14:paraId="58099E56" w14:textId="77777777" w:rsidR="004C3B56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«</w:t>
      </w:r>
      <w:r w:rsidRPr="00925A90">
        <w:rPr>
          <w:rFonts w:cs="Times New Roman"/>
          <w:sz w:val="24"/>
          <w:szCs w:val="28"/>
        </w:rPr>
        <w:t xml:space="preserve">Назначение единовременной </w:t>
      </w:r>
    </w:p>
    <w:p w14:paraId="040C3BBD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компенсации за вред здоровью гражданам,</w:t>
      </w:r>
    </w:p>
    <w:p w14:paraId="645C63C0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ставшими инвалидами вследствие </w:t>
      </w:r>
    </w:p>
    <w:p w14:paraId="476BAF64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чернобыльской катастрофы,</w:t>
      </w:r>
    </w:p>
    <w:p w14:paraId="093465B9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и семьям, потерявшим кормильца</w:t>
      </w:r>
    </w:p>
    <w:p w14:paraId="3A2F2E3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вследствие чернобыльской катастрофы».</w:t>
      </w:r>
    </w:p>
    <w:p w14:paraId="3F0DD7AA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1117781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C67C4D4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</w:t>
      </w:r>
    </w:p>
    <w:p w14:paraId="43F6E01E" w14:textId="77777777" w:rsidR="00862945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 xml:space="preserve">В филиал </w:t>
      </w:r>
    </w:p>
    <w:p w14:paraId="7100B656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ОГКУ «Центр социальных выплат»</w:t>
      </w:r>
    </w:p>
    <w:p w14:paraId="43600078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по ____________ муниципальному</w:t>
      </w:r>
    </w:p>
    <w:p w14:paraId="54FEE5EB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району (городскому округу)</w:t>
      </w:r>
    </w:p>
    <w:p w14:paraId="51C7388B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от ___________________________</w:t>
      </w:r>
    </w:p>
    <w:p w14:paraId="62D113F8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___________________________</w:t>
      </w:r>
    </w:p>
    <w:p w14:paraId="09F80B61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место постоянного жительства</w:t>
      </w:r>
    </w:p>
    <w:p w14:paraId="0BD94C80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___________________________</w:t>
      </w:r>
    </w:p>
    <w:p w14:paraId="2A58902F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(нужное подчеркнуть)</w:t>
      </w:r>
    </w:p>
    <w:p w14:paraId="22A03211" w14:textId="77777777" w:rsidR="00862945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76AD8B97" w14:textId="77777777" w:rsidR="004C3B56" w:rsidRPr="00925A90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7AD122C0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ЗАЯВЛЕНИЕ</w:t>
      </w:r>
    </w:p>
    <w:p w14:paraId="442F2C8A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lastRenderedPageBreak/>
        <w:t>назначение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</w:t>
      </w:r>
    </w:p>
    <w:p w14:paraId="60CC8FA9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Я, ___________________________________________________________,</w:t>
      </w:r>
    </w:p>
    <w:p w14:paraId="22B024F5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 xml:space="preserve">                                                     (фамилия, имя, отчество)</w:t>
      </w:r>
    </w:p>
    <w:p w14:paraId="5A86875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проживающий(</w:t>
      </w:r>
      <w:proofErr w:type="spellStart"/>
      <w:r w:rsidRPr="00925A90">
        <w:rPr>
          <w:rFonts w:cs="Times New Roman"/>
          <w:sz w:val="24"/>
          <w:szCs w:val="24"/>
        </w:rPr>
        <w:t>ая</w:t>
      </w:r>
      <w:proofErr w:type="spellEnd"/>
      <w:r w:rsidRPr="00925A90">
        <w:rPr>
          <w:rFonts w:cs="Times New Roman"/>
          <w:sz w:val="24"/>
          <w:szCs w:val="24"/>
        </w:rPr>
        <w:t>) по адресу: _______________________________________________</w:t>
      </w:r>
    </w:p>
    <w:p w14:paraId="76023718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_________________________________________________________________________</w:t>
      </w:r>
    </w:p>
    <w:p w14:paraId="4E08798C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 xml:space="preserve">             (указывается почтовый адрес места жительства, фактического проживания)</w:t>
      </w:r>
    </w:p>
    <w:p w14:paraId="362BC401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                </w:t>
      </w:r>
      <w:r w:rsidRPr="00925A90">
        <w:rPr>
          <w:rFonts w:ascii="Arial" w:hAnsi="Arial" w:cs="Times New Roman"/>
          <w:sz w:val="24"/>
          <w:szCs w:val="24"/>
        </w:rPr>
        <w:tab/>
      </w:r>
      <w:r w:rsidRPr="00925A90">
        <w:rPr>
          <w:rFonts w:ascii="Arial" w:hAnsi="Arial" w:cs="Times New Roman"/>
          <w:sz w:val="24"/>
          <w:szCs w:val="24"/>
        </w:rPr>
        <w:tab/>
        <w:t xml:space="preserve">     </w:t>
      </w:r>
    </w:p>
    <w:p w14:paraId="480B3387" w14:textId="77777777" w:rsidR="00862945" w:rsidRPr="00925A90" w:rsidRDefault="00862945" w:rsidP="00F061F8">
      <w:pPr>
        <w:pStyle w:val="ConsPlusNonformat"/>
        <w:widowControl/>
        <w:tabs>
          <w:tab w:val="left" w:pos="0"/>
        </w:tabs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Документ, удостоверяющий личность: вид ___________________________________,</w:t>
      </w:r>
    </w:p>
    <w:p w14:paraId="70C4A1B9" w14:textId="77777777" w:rsidR="00862945" w:rsidRPr="00925A90" w:rsidRDefault="00862945" w:rsidP="00F061F8">
      <w:pPr>
        <w:pStyle w:val="ConsPlusNonformat"/>
        <w:widowControl/>
        <w:tabs>
          <w:tab w:val="left" w:pos="0"/>
        </w:tabs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серия _____________________________, № ___________________________________,</w:t>
      </w:r>
    </w:p>
    <w:p w14:paraId="427D34B0" w14:textId="77777777" w:rsidR="00862945" w:rsidRPr="00925A90" w:rsidRDefault="00862945" w:rsidP="00F061F8">
      <w:pPr>
        <w:pStyle w:val="ConsPlusNonformat"/>
        <w:widowControl/>
        <w:tabs>
          <w:tab w:val="left" w:pos="0"/>
        </w:tabs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выдан ___________________________________________________________________,</w:t>
      </w:r>
    </w:p>
    <w:p w14:paraId="585B0ECA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                                                                     (кем, когда)</w:t>
      </w:r>
    </w:p>
    <w:p w14:paraId="385346D5" w14:textId="77777777" w:rsidR="00862945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      прошу назначить мне </w:t>
      </w:r>
      <w:r w:rsidR="000B4EE9">
        <w:rPr>
          <w:rFonts w:ascii="Arial" w:hAnsi="Arial" w:cs="Times New Roman"/>
          <w:sz w:val="24"/>
          <w:szCs w:val="24"/>
        </w:rPr>
        <w:t>е</w:t>
      </w:r>
      <w:r w:rsidR="00B6506A">
        <w:rPr>
          <w:rFonts w:ascii="Arial" w:hAnsi="Arial" w:cs="Times New Roman"/>
          <w:sz w:val="24"/>
          <w:szCs w:val="24"/>
        </w:rPr>
        <w:t>диновременную</w:t>
      </w:r>
      <w:r w:rsidRPr="00925A90">
        <w:rPr>
          <w:rFonts w:ascii="Arial" w:hAnsi="Arial" w:cs="Times New Roman"/>
          <w:sz w:val="24"/>
          <w:szCs w:val="24"/>
        </w:rPr>
        <w:t xml:space="preserve">   компенсацию по категории _______________</w:t>
      </w:r>
    </w:p>
    <w:p w14:paraId="6DD11EFC" w14:textId="77777777" w:rsidR="000B4EE9" w:rsidRPr="00925A90" w:rsidRDefault="000B4EE9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C008D8">
        <w:rPr>
          <w:rStyle w:val="TimesNewRoman14"/>
          <w:rFonts w:ascii="Arial" w:hAnsi="Arial" w:cs="Arial"/>
          <w:sz w:val="24"/>
          <w:szCs w:val="24"/>
        </w:rPr>
        <w:t>(</w:t>
      </w:r>
      <w:r>
        <w:rPr>
          <w:rStyle w:val="TimesNewRoman14"/>
          <w:rFonts w:ascii="Arial" w:hAnsi="Arial"/>
          <w:sz w:val="24"/>
        </w:rPr>
        <w:t>в</w:t>
      </w:r>
      <w:r w:rsidRPr="00C008D8">
        <w:rPr>
          <w:rStyle w:val="TimesNewRoman14"/>
          <w:rFonts w:ascii="Arial" w:hAnsi="Arial" w:cs="Arial"/>
          <w:sz w:val="24"/>
          <w:szCs w:val="24"/>
        </w:rPr>
        <w:t xml:space="preserve"> редакции </w:t>
      </w:r>
      <w:r w:rsidRPr="00C008D8">
        <w:rPr>
          <w:rFonts w:ascii="Arial" w:hAnsi="Arial" w:cs="Arial"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59" w:tgtFrame="ChangingDocument" w:history="1">
        <w:r w:rsidRPr="00C008D8">
          <w:rPr>
            <w:rStyle w:val="a3"/>
            <w:rFonts w:ascii="Arial" w:hAnsi="Arial" w:cs="Arial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C008D8">
          <w:rPr>
            <w:rStyle w:val="a3"/>
            <w:rFonts w:ascii="Arial" w:hAnsi="Arial" w:cs="Arial"/>
            <w:sz w:val="24"/>
            <w:szCs w:val="24"/>
          </w:rPr>
          <w:t>44000201200991)</w:t>
        </w:r>
      </w:hyperlink>
      <w:r w:rsidRPr="00C008D8">
        <w:rPr>
          <w:rStyle w:val="TimesNewRoman14"/>
          <w:rFonts w:ascii="Arial" w:hAnsi="Arial" w:cs="Arial"/>
          <w:sz w:val="24"/>
          <w:szCs w:val="24"/>
        </w:rPr>
        <w:t>)</w:t>
      </w:r>
    </w:p>
    <w:p w14:paraId="0A9E9FF0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_________________________________________________________________________</w:t>
      </w:r>
    </w:p>
    <w:p w14:paraId="026A6D5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 xml:space="preserve">                           (указать категорию лица, имеющего право на компенсацию)</w:t>
      </w:r>
    </w:p>
    <w:p w14:paraId="47F264F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 xml:space="preserve">в соответствии с </w:t>
      </w:r>
      <w:hyperlink r:id="rId60" w:history="1">
        <w:r w:rsidRPr="004C3B56">
          <w:rPr>
            <w:rFonts w:cs="Times New Roman"/>
            <w:sz w:val="24"/>
            <w:szCs w:val="24"/>
          </w:rPr>
          <w:t>Законом</w:t>
        </w:r>
      </w:hyperlink>
      <w:r w:rsidRPr="00925A90">
        <w:rPr>
          <w:rFonts w:cs="Times New Roman"/>
          <w:sz w:val="24"/>
          <w:szCs w:val="24"/>
        </w:rPr>
        <w:t xml:space="preserve"> Российской Федерации </w:t>
      </w:r>
      <w:hyperlink r:id="rId61" w:tgtFrame="Logical" w:history="1">
        <w:r w:rsidRPr="004C3B56">
          <w:rPr>
            <w:rStyle w:val="a3"/>
            <w:rFonts w:cs="Times New Roman"/>
            <w:sz w:val="24"/>
            <w:szCs w:val="24"/>
          </w:rPr>
          <w:t>от 15 мая 1991 года № 1244-1</w:t>
        </w:r>
      </w:hyperlink>
      <w:r w:rsidRPr="00925A90">
        <w:rPr>
          <w:rFonts w:cs="Times New Roman"/>
          <w:sz w:val="24"/>
          <w:szCs w:val="24"/>
        </w:rPr>
        <w:t xml:space="preserve"> «О социальной защите граждан, подвергшихся воздействию радиации вследствие катастрофы на Чернобыльской АЭС».</w:t>
      </w:r>
    </w:p>
    <w:p w14:paraId="391781CA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Обязуюсь сообщать в течение 14 дней с момента наступления обстоятельств, влекущих прекращение выплаты компенсации (в том числе в следующих случаях: снятие с регистрационного учета по месту жительства (фактического проживания).</w:t>
      </w:r>
    </w:p>
    <w:p w14:paraId="55DB061D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Уведомление о включении в список получателей компенсации прошу выслать/не высылать (нужное подчеркнуть) по адресу:</w:t>
      </w:r>
    </w:p>
    <w:p w14:paraId="4E86574F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_________________________________________________________________________</w:t>
      </w:r>
    </w:p>
    <w:p w14:paraId="12D04433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Компенсацию прошу перечислять через (нужное подчеркнуть):</w:t>
      </w:r>
    </w:p>
    <w:p w14:paraId="5AD50B7A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1) организацию федеральной почтовой связи;</w:t>
      </w:r>
    </w:p>
    <w:p w14:paraId="3A2634F1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2) кредитную организацию.</w:t>
      </w:r>
    </w:p>
    <w:p w14:paraId="66C9D16C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Сообщаю реквизиты моего счета ____________</w:t>
      </w:r>
    </w:p>
    <w:p w14:paraId="67740E33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в отделении № ____________ филиала № _______________ банка ______________</w:t>
      </w:r>
    </w:p>
    <w:p w14:paraId="6A519EE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(наименование банковской организации)</w:t>
      </w:r>
    </w:p>
    <w:p w14:paraId="584AF996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для перечисления компенсации.</w:t>
      </w:r>
    </w:p>
    <w:p w14:paraId="4F55C343" w14:textId="77777777" w:rsidR="00862945" w:rsidRPr="00925A90" w:rsidRDefault="00B47E24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</w:t>
      </w:r>
    </w:p>
    <w:tbl>
      <w:tblPr>
        <w:tblW w:w="0" w:type="auto"/>
        <w:tblInd w:w="-1" w:type="dxa"/>
        <w:tblLayout w:type="fixed"/>
        <w:tblLook w:val="0000" w:firstRow="0" w:lastRow="0" w:firstColumn="0" w:lastColumn="0" w:noHBand="0" w:noVBand="0"/>
      </w:tblPr>
      <w:tblGrid>
        <w:gridCol w:w="2235"/>
        <w:gridCol w:w="7664"/>
      </w:tblGrid>
      <w:tr w:rsidR="00862945" w:rsidRPr="00925A90" w14:paraId="7D2938BF" w14:textId="77777777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30BE07" w14:textId="77777777" w:rsidR="00862945" w:rsidRPr="00925A90" w:rsidRDefault="00862945" w:rsidP="00F061F8">
            <w:pPr>
              <w:tabs>
                <w:tab w:val="left" w:pos="142"/>
                <w:tab w:val="left" w:pos="709"/>
              </w:tabs>
              <w:snapToGrid w:val="0"/>
            </w:pPr>
            <w:r w:rsidRPr="00925A90">
              <w:t xml:space="preserve">Заполняется в случае подачи заявления законным представителем </w:t>
            </w:r>
            <w:r w:rsidRPr="00925A90">
              <w:lastRenderedPageBreak/>
              <w:t>или доверенным лицом</w:t>
            </w:r>
          </w:p>
        </w:tc>
        <w:tc>
          <w:tcPr>
            <w:tcW w:w="7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F6E077" w14:textId="77777777" w:rsidR="00862945" w:rsidRPr="00925A90" w:rsidRDefault="00862945" w:rsidP="00F061F8">
            <w:pPr>
              <w:tabs>
                <w:tab w:val="left" w:pos="142"/>
                <w:tab w:val="left" w:pos="709"/>
              </w:tabs>
              <w:snapToGrid w:val="0"/>
            </w:pPr>
            <w:r w:rsidRPr="00925A90">
              <w:lastRenderedPageBreak/>
              <w:t>Законный представитель (доверенное лицо):</w:t>
            </w:r>
          </w:p>
          <w:p w14:paraId="4A0E31D6" w14:textId="77777777" w:rsidR="00862945" w:rsidRPr="00925A90" w:rsidRDefault="00862945" w:rsidP="00F061F8">
            <w:pPr>
              <w:tabs>
                <w:tab w:val="left" w:pos="142"/>
                <w:tab w:val="left" w:pos="709"/>
              </w:tabs>
            </w:pPr>
            <w:r w:rsidRPr="00925A90">
              <w:t>_____________________________________________</w:t>
            </w:r>
          </w:p>
          <w:p w14:paraId="1D9ABB48" w14:textId="77777777"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ab/>
              <w:t>(фамилия, имя отчество законного представителя или доверенного лица)</w:t>
            </w:r>
          </w:p>
          <w:p w14:paraId="540F7925" w14:textId="77777777"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 xml:space="preserve">Документ, удостоверяющий личность: </w:t>
            </w:r>
          </w:p>
          <w:p w14:paraId="70A75EEC" w14:textId="77777777"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lastRenderedPageBreak/>
              <w:t>серия, номер ___________ дата выдачи______ выдан ____________</w:t>
            </w:r>
          </w:p>
          <w:p w14:paraId="5FF185CF" w14:textId="77777777"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>_____________________________________________________</w:t>
            </w:r>
          </w:p>
          <w:p w14:paraId="4FA73CA0" w14:textId="77777777"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>Адрес места жительства (места пребывания, фактического проживания) ________________________________________________________</w:t>
            </w:r>
          </w:p>
          <w:p w14:paraId="5DCDAB94" w14:textId="77777777"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>__________________________________________________</w:t>
            </w:r>
          </w:p>
          <w:p w14:paraId="363C245C" w14:textId="77777777"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>Полномочия законного представителя (доверенного лица) подтверждены: _____________________________________________________</w:t>
            </w:r>
          </w:p>
          <w:p w14:paraId="3C4B9DDC" w14:textId="77777777"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14:paraId="3BF3E2DB" w14:textId="77777777"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>«___» ____________20__ г.                            _____________________</w:t>
            </w:r>
          </w:p>
          <w:p w14:paraId="1652AE8C" w14:textId="77777777" w:rsidR="00862945" w:rsidRPr="00925A90" w:rsidRDefault="00862945" w:rsidP="00F061F8">
            <w:pPr>
              <w:tabs>
                <w:tab w:val="left" w:pos="142"/>
                <w:tab w:val="left" w:pos="709"/>
              </w:tabs>
            </w:pPr>
            <w:r w:rsidRPr="00925A90">
              <w:t>(подпись законного представителя</w:t>
            </w:r>
          </w:p>
          <w:p w14:paraId="7CFEF32B" w14:textId="77777777" w:rsidR="00862945" w:rsidRPr="00925A90" w:rsidRDefault="00862945" w:rsidP="00F061F8">
            <w:pPr>
              <w:tabs>
                <w:tab w:val="left" w:pos="142"/>
                <w:tab w:val="left" w:pos="709"/>
              </w:tabs>
            </w:pPr>
            <w:r w:rsidRPr="00925A90">
              <w:t>(доверенного лица))</w:t>
            </w:r>
          </w:p>
          <w:p w14:paraId="5BC3AF4E" w14:textId="77777777"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</w:p>
        </w:tc>
      </w:tr>
    </w:tbl>
    <w:p w14:paraId="3172E96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2071E61F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"__" _______________ 20__ г.        Подпись заявителя ___________________</w:t>
      </w:r>
    </w:p>
    <w:p w14:paraId="4C95FFD7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3184A70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</w:p>
    <w:p w14:paraId="4907D1A4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14:paraId="4C025938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11258E9E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_________ ______________________________________ ____________________</w:t>
      </w:r>
    </w:p>
    <w:p w14:paraId="68DCEBA2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(дата)                   (фамилия, инициалы заявителя)       (подпись заявителя)</w:t>
      </w:r>
    </w:p>
    <w:p w14:paraId="7E489471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4173B726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0F460FA3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Заявление принято "__" _____________ 20__ года  № ______________________</w:t>
      </w:r>
    </w:p>
    <w:p w14:paraId="0DD2AA19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                </w:t>
      </w:r>
    </w:p>
    <w:p w14:paraId="65D4384D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Подпись специалиста _______________________</w:t>
      </w:r>
    </w:p>
    <w:p w14:paraId="1980DD28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FB112AE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726A488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082D10B" w14:textId="77777777"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259A7275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3125B5B7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0EB904B3" w14:textId="77777777" w:rsidR="00B47E24" w:rsidRPr="00925A90" w:rsidRDefault="00EB1AFA" w:rsidP="00F061F8">
      <w:pPr>
        <w:pStyle w:val="ConsPlusNormal"/>
        <w:widowControl/>
        <w:ind w:firstLine="567"/>
        <w:jc w:val="both"/>
        <w:rPr>
          <w:rFonts w:cs="Times New Roman"/>
          <w:sz w:val="24"/>
        </w:rPr>
      </w:pPr>
      <w:r w:rsidRPr="00925A90">
        <w:rPr>
          <w:rFonts w:cs="Times New Roman"/>
          <w:sz w:val="24"/>
          <w:szCs w:val="28"/>
        </w:rPr>
        <w:t xml:space="preserve"> </w:t>
      </w:r>
    </w:p>
    <w:p w14:paraId="6AF60AFC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7C105C15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Приложение № </w:t>
      </w:r>
      <w:r w:rsidR="00EB1AFA" w:rsidRPr="00925A90">
        <w:rPr>
          <w:rFonts w:cs="Times New Roman"/>
          <w:sz w:val="24"/>
          <w:szCs w:val="28"/>
        </w:rPr>
        <w:t>4</w:t>
      </w:r>
    </w:p>
    <w:p w14:paraId="1AA9794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 Административному регламенту</w:t>
      </w:r>
    </w:p>
    <w:p w14:paraId="729D948B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предоставления департаментом</w:t>
      </w:r>
    </w:p>
    <w:p w14:paraId="225881D9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социальной защиты населения,</w:t>
      </w:r>
    </w:p>
    <w:p w14:paraId="387A244B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опеки и попечительства</w:t>
      </w:r>
    </w:p>
    <w:p w14:paraId="40CF2F8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lastRenderedPageBreak/>
        <w:t>Костромской области</w:t>
      </w:r>
    </w:p>
    <w:p w14:paraId="675E5508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государственной услуги</w:t>
      </w:r>
    </w:p>
    <w:p w14:paraId="28F106B3" w14:textId="77777777" w:rsidR="00E12C4E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«</w:t>
      </w:r>
      <w:r w:rsidRPr="00925A90">
        <w:rPr>
          <w:rFonts w:cs="Times New Roman"/>
          <w:sz w:val="24"/>
          <w:szCs w:val="28"/>
        </w:rPr>
        <w:t>Назначение единовременной</w:t>
      </w:r>
    </w:p>
    <w:p w14:paraId="419ABEF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компенсации за вред здоровью гражданам,</w:t>
      </w:r>
    </w:p>
    <w:p w14:paraId="689DF86D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ставшими инвалидами вследствие </w:t>
      </w:r>
    </w:p>
    <w:p w14:paraId="0F506BDB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чернобыльской катастрофы,</w:t>
      </w:r>
    </w:p>
    <w:p w14:paraId="1B46668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и семьям, потерявшим кормильца</w:t>
      </w:r>
    </w:p>
    <w:p w14:paraId="76D75AAC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вследствие чернобыльской катастрофы».</w:t>
      </w:r>
    </w:p>
    <w:p w14:paraId="3EBE6355" w14:textId="77777777" w:rsidR="00862945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28F58E9E" w14:textId="77777777" w:rsidR="00E12C4E" w:rsidRPr="00925A90" w:rsidRDefault="00E12C4E" w:rsidP="00F061F8">
      <w:pPr>
        <w:pStyle w:val="ConsPlusNormal"/>
        <w:widowControl/>
        <w:ind w:firstLine="567"/>
        <w:jc w:val="both"/>
        <w:rPr>
          <w:sz w:val="24"/>
        </w:rPr>
      </w:pPr>
    </w:p>
    <w:p w14:paraId="6F6D1BF6" w14:textId="77777777" w:rsidR="00862945" w:rsidRPr="00E12C4E" w:rsidRDefault="00862945" w:rsidP="00E12C4E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4"/>
        </w:rPr>
      </w:pPr>
      <w:r w:rsidRPr="00E12C4E">
        <w:rPr>
          <w:rFonts w:cs="Times New Roman"/>
          <w:b/>
          <w:sz w:val="24"/>
          <w:szCs w:val="24"/>
        </w:rPr>
        <w:t>ЖУРНАЛ</w:t>
      </w:r>
    </w:p>
    <w:p w14:paraId="47D6A108" w14:textId="77777777" w:rsidR="00862945" w:rsidRPr="00E12C4E" w:rsidRDefault="00862945" w:rsidP="00E12C4E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E12C4E">
        <w:rPr>
          <w:rFonts w:cs="Times New Roman"/>
          <w:b/>
          <w:sz w:val="24"/>
          <w:szCs w:val="28"/>
        </w:rPr>
        <w:t>регистрации заявлений</w:t>
      </w:r>
    </w:p>
    <w:p w14:paraId="0FEC82B5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485"/>
        <w:gridCol w:w="1350"/>
        <w:gridCol w:w="1755"/>
        <w:gridCol w:w="1485"/>
        <w:gridCol w:w="1755"/>
        <w:gridCol w:w="1520"/>
      </w:tblGrid>
      <w:tr w:rsidR="00862945" w:rsidRPr="00925A90" w14:paraId="675846D3" w14:textId="77777777">
        <w:trPr>
          <w:cantSplit/>
          <w:trHeight w:val="8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F0236" w14:textId="77777777" w:rsidR="00862945" w:rsidRPr="00925A90" w:rsidRDefault="00862945" w:rsidP="00E12C4E">
            <w:pPr>
              <w:pStyle w:val="Table0"/>
            </w:pPr>
            <w:r w:rsidRPr="00925A90">
              <w:t>№ п/п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E4D51D" w14:textId="77777777" w:rsidR="00862945" w:rsidRPr="00925A90" w:rsidRDefault="00862945" w:rsidP="00E12C4E">
            <w:pPr>
              <w:pStyle w:val="Table0"/>
            </w:pPr>
            <w:r w:rsidRPr="00925A90">
              <w:t xml:space="preserve">дата   </w:t>
            </w:r>
            <w:r w:rsidRPr="00925A90">
              <w:br/>
              <w:t xml:space="preserve">обращения </w:t>
            </w:r>
            <w:r w:rsidRPr="00925A90">
              <w:br/>
              <w:t xml:space="preserve">заявителя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0B159" w14:textId="77777777" w:rsidR="00862945" w:rsidRPr="00925A90" w:rsidRDefault="00862945" w:rsidP="00E12C4E">
            <w:pPr>
              <w:pStyle w:val="Table0"/>
            </w:pPr>
            <w:r w:rsidRPr="00925A90">
              <w:t xml:space="preserve">Ф.И.О.  </w:t>
            </w:r>
            <w:r w:rsidRPr="00925A90">
              <w:br/>
              <w:t>заявителя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3067E4" w14:textId="77777777" w:rsidR="00862945" w:rsidRPr="00925A90" w:rsidRDefault="00862945" w:rsidP="00E12C4E">
            <w:pPr>
              <w:pStyle w:val="Table0"/>
            </w:pPr>
            <w:r w:rsidRPr="00925A90">
              <w:t xml:space="preserve">адрес    </w:t>
            </w:r>
            <w:r w:rsidRPr="00925A90">
              <w:br/>
              <w:t xml:space="preserve">проживания </w:t>
            </w:r>
            <w:r w:rsidRPr="00925A90">
              <w:br/>
              <w:t xml:space="preserve">заявителя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E7762" w14:textId="77777777" w:rsidR="00862945" w:rsidRPr="00925A90" w:rsidRDefault="00862945" w:rsidP="00E12C4E">
            <w:pPr>
              <w:pStyle w:val="Table0"/>
            </w:pPr>
            <w:r w:rsidRPr="00925A90">
              <w:t xml:space="preserve">цель   </w:t>
            </w:r>
            <w:r w:rsidRPr="00925A90">
              <w:br/>
              <w:t xml:space="preserve">обращения </w:t>
            </w:r>
            <w:r w:rsidRPr="00925A90">
              <w:br/>
              <w:t xml:space="preserve">(мера   </w:t>
            </w:r>
            <w:r w:rsidRPr="00925A90">
              <w:br/>
              <w:t>социальной</w:t>
            </w:r>
            <w:r w:rsidRPr="00925A90">
              <w:br/>
              <w:t>поддержки)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6D778" w14:textId="77777777" w:rsidR="00862945" w:rsidRPr="00925A90" w:rsidRDefault="00862945" w:rsidP="00E12C4E">
            <w:pPr>
              <w:pStyle w:val="Table0"/>
            </w:pPr>
            <w:r w:rsidRPr="00925A90">
              <w:t xml:space="preserve">подпись   </w:t>
            </w:r>
            <w:r w:rsidRPr="00925A90">
              <w:br/>
              <w:t xml:space="preserve">специалиста </w:t>
            </w:r>
            <w:r w:rsidRPr="00925A90">
              <w:br/>
              <w:t xml:space="preserve">принявшего </w:t>
            </w:r>
            <w:r w:rsidRPr="00925A90">
              <w:br/>
              <w:t xml:space="preserve">заявление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13E0" w14:textId="77777777" w:rsidR="00862945" w:rsidRPr="00925A90" w:rsidRDefault="00862945" w:rsidP="00E12C4E">
            <w:pPr>
              <w:pStyle w:val="Table0"/>
            </w:pPr>
            <w:r w:rsidRPr="00925A90">
              <w:t>примечание</w:t>
            </w:r>
          </w:p>
        </w:tc>
      </w:tr>
      <w:tr w:rsidR="00862945" w:rsidRPr="00925A90" w14:paraId="38EB6FBF" w14:textId="77777777">
        <w:trPr>
          <w:cantSplit/>
          <w:trHeight w:val="2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1ED4F" w14:textId="77777777" w:rsidR="00862945" w:rsidRPr="00925A90" w:rsidRDefault="00862945" w:rsidP="00E12C4E">
            <w:pPr>
              <w:pStyle w:val="Table"/>
            </w:pPr>
            <w:r w:rsidRPr="00925A90">
              <w:t xml:space="preserve">1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9D5AE" w14:textId="77777777" w:rsidR="00862945" w:rsidRPr="00925A90" w:rsidRDefault="00862945" w:rsidP="00E12C4E">
            <w:pPr>
              <w:pStyle w:val="Table"/>
            </w:pPr>
            <w:r w:rsidRPr="00925A90">
              <w:t xml:space="preserve">2   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272FDB" w14:textId="77777777" w:rsidR="00862945" w:rsidRPr="00925A90" w:rsidRDefault="00862945" w:rsidP="00E12C4E">
            <w:pPr>
              <w:pStyle w:val="Table"/>
            </w:pPr>
            <w:r w:rsidRPr="00925A90">
              <w:t xml:space="preserve">3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3AE84" w14:textId="77777777" w:rsidR="00862945" w:rsidRPr="00925A90" w:rsidRDefault="00862945" w:rsidP="00E12C4E">
            <w:pPr>
              <w:pStyle w:val="Table"/>
            </w:pPr>
            <w:r w:rsidRPr="00925A90">
              <w:t xml:space="preserve">4    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ABC25" w14:textId="77777777" w:rsidR="00862945" w:rsidRPr="00925A90" w:rsidRDefault="00862945" w:rsidP="00E12C4E">
            <w:pPr>
              <w:pStyle w:val="Table"/>
            </w:pPr>
            <w:r w:rsidRPr="00925A90">
              <w:t xml:space="preserve">5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80A823" w14:textId="77777777" w:rsidR="00862945" w:rsidRPr="00925A90" w:rsidRDefault="00862945" w:rsidP="00E12C4E">
            <w:pPr>
              <w:pStyle w:val="Table"/>
            </w:pPr>
            <w:r w:rsidRPr="00925A90">
              <w:t xml:space="preserve">6    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F389A" w14:textId="77777777" w:rsidR="00862945" w:rsidRPr="00925A90" w:rsidRDefault="00862945" w:rsidP="00E12C4E">
            <w:pPr>
              <w:pStyle w:val="Table"/>
            </w:pPr>
            <w:r w:rsidRPr="00925A90">
              <w:t xml:space="preserve">7    </w:t>
            </w:r>
          </w:p>
        </w:tc>
      </w:tr>
    </w:tbl>
    <w:p w14:paraId="3B2AB958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71153F54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572B7BF7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3A3F95B6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345F3EEF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44FE2C2B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65F14330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73AB72E8" w14:textId="77777777" w:rsidR="00F36375" w:rsidRDefault="00F36375" w:rsidP="00F061F8">
      <w:pPr>
        <w:pStyle w:val="ConsPlusNormal"/>
        <w:widowControl/>
        <w:ind w:firstLine="567"/>
        <w:jc w:val="both"/>
        <w:rPr>
          <w:sz w:val="24"/>
        </w:rPr>
      </w:pPr>
    </w:p>
    <w:p w14:paraId="136432C2" w14:textId="77777777" w:rsidR="00E12C4E" w:rsidRPr="00925A90" w:rsidRDefault="00E12C4E" w:rsidP="00F061F8">
      <w:pPr>
        <w:pStyle w:val="ConsPlusNormal"/>
        <w:widowControl/>
        <w:ind w:firstLine="567"/>
        <w:jc w:val="both"/>
        <w:rPr>
          <w:sz w:val="24"/>
        </w:rPr>
      </w:pPr>
    </w:p>
    <w:p w14:paraId="05FBF55A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Приложение № </w:t>
      </w:r>
      <w:r w:rsidR="00EB1AFA" w:rsidRPr="00925A90">
        <w:rPr>
          <w:rFonts w:cs="Times New Roman"/>
          <w:sz w:val="24"/>
          <w:szCs w:val="28"/>
        </w:rPr>
        <w:t>5</w:t>
      </w:r>
    </w:p>
    <w:p w14:paraId="2E002C01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 Административному регламенту</w:t>
      </w:r>
    </w:p>
    <w:p w14:paraId="57A4DF94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предоставления департаментом</w:t>
      </w:r>
    </w:p>
    <w:p w14:paraId="6B2219F6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социальной защиты населения,</w:t>
      </w:r>
    </w:p>
    <w:p w14:paraId="164AF379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опеки и попечительства</w:t>
      </w:r>
    </w:p>
    <w:p w14:paraId="546B1B3C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Костромской области</w:t>
      </w:r>
    </w:p>
    <w:p w14:paraId="2C00A211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государственной услуги</w:t>
      </w:r>
    </w:p>
    <w:p w14:paraId="2F5634C7" w14:textId="77777777" w:rsidR="00E12C4E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«</w:t>
      </w:r>
      <w:r w:rsidRPr="00925A90">
        <w:rPr>
          <w:rFonts w:cs="Times New Roman"/>
          <w:sz w:val="24"/>
          <w:szCs w:val="28"/>
        </w:rPr>
        <w:t>Назначение единовременной</w:t>
      </w:r>
    </w:p>
    <w:p w14:paraId="19337E87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компенсации за вред здоровью гражданам,</w:t>
      </w:r>
    </w:p>
    <w:p w14:paraId="6789B86A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ставшими инвалидами вследствие </w:t>
      </w:r>
    </w:p>
    <w:p w14:paraId="29749D44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чернобыльской катастрофы,</w:t>
      </w:r>
    </w:p>
    <w:p w14:paraId="79C1FC9C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и семьям, потерявшим кормильца</w:t>
      </w:r>
    </w:p>
    <w:p w14:paraId="2204F4B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вследствие чернобыльской катастрофы».</w:t>
      </w:r>
    </w:p>
    <w:p w14:paraId="332DF178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04955746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7041C143" w14:textId="77777777" w:rsidR="00862945" w:rsidRPr="00925A90" w:rsidRDefault="00862945" w:rsidP="00E12C4E">
      <w:pPr>
        <w:pStyle w:val="ConsPlusNormal"/>
        <w:widowControl/>
        <w:ind w:firstLine="567"/>
        <w:jc w:val="center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РАСПИСКА-УВЕДОМЛЕНИЕ</w:t>
      </w:r>
    </w:p>
    <w:p w14:paraId="25A02752" w14:textId="77777777" w:rsidR="00EB1AFA" w:rsidRPr="00925A90" w:rsidRDefault="00EB1AFA" w:rsidP="00E12C4E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о приеме заявления и документов</w:t>
      </w:r>
    </w:p>
    <w:p w14:paraId="0C11318F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0AA6FA58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От _____________________________________________________________</w:t>
      </w:r>
    </w:p>
    <w:p w14:paraId="42DEA8B5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(фамилия, имя, отчество)</w:t>
      </w:r>
    </w:p>
    <w:p w14:paraId="72FAFE12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925A90">
        <w:rPr>
          <w:rFonts w:ascii="Arial" w:hAnsi="Arial" w:cs="Times New Roman"/>
          <w:sz w:val="24"/>
          <w:szCs w:val="28"/>
        </w:rPr>
        <w:t>принято заявление и следующие документы:</w:t>
      </w:r>
    </w:p>
    <w:p w14:paraId="21F1DBF9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lastRenderedPageBreak/>
        <w:t>1) ________________________________________________________________;</w:t>
      </w:r>
    </w:p>
    <w:p w14:paraId="5690946E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2) ________________________________________________________________;</w:t>
      </w:r>
    </w:p>
    <w:p w14:paraId="039B29EA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3) ________________________________________________________________.</w:t>
      </w:r>
    </w:p>
    <w:p w14:paraId="72A3A356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</w:p>
    <w:p w14:paraId="0ABE1654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925A90">
        <w:rPr>
          <w:rFonts w:ascii="Arial" w:hAnsi="Arial" w:cs="Times New Roman"/>
          <w:sz w:val="24"/>
          <w:szCs w:val="28"/>
        </w:rPr>
        <w:t>Регистрационный номер заявления: _______________</w:t>
      </w:r>
    </w:p>
    <w:p w14:paraId="396B4033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8"/>
        </w:rPr>
        <w:t>Дата приема заявления</w:t>
      </w:r>
      <w:r w:rsidRPr="00925A90">
        <w:rPr>
          <w:rFonts w:ascii="Arial" w:hAnsi="Arial" w:cs="Times New Roman"/>
          <w:sz w:val="24"/>
          <w:szCs w:val="24"/>
        </w:rPr>
        <w:t xml:space="preserve">: "__" _________ 201_ г. </w:t>
      </w:r>
    </w:p>
    <w:p w14:paraId="628ABA65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</w:p>
    <w:p w14:paraId="7F1D94AC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925A90">
        <w:rPr>
          <w:rFonts w:ascii="Arial" w:hAnsi="Arial" w:cs="Times New Roman"/>
          <w:sz w:val="24"/>
          <w:szCs w:val="28"/>
        </w:rPr>
        <w:t>Подпись специалиста ________</w:t>
      </w:r>
    </w:p>
    <w:p w14:paraId="2CDD7E7A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8"/>
        </w:rPr>
        <w:t>Тел</w:t>
      </w:r>
      <w:r w:rsidRPr="00925A90">
        <w:rPr>
          <w:rFonts w:ascii="Arial" w:hAnsi="Arial" w:cs="Times New Roman"/>
          <w:sz w:val="24"/>
          <w:szCs w:val="24"/>
        </w:rPr>
        <w:t>. ____________</w:t>
      </w:r>
    </w:p>
    <w:p w14:paraId="4849C8B0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51A4F4E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40535FFD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5996373D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72D20031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7D5E3A41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22EDC388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1672EBE3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51D00EC6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35D39B5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11FA6704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4E4ED035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40964D3B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611DB150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4B2844F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62E9CD8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Приложение № </w:t>
      </w:r>
      <w:r w:rsidR="00EB1AFA" w:rsidRPr="00925A90">
        <w:rPr>
          <w:rFonts w:cs="Times New Roman"/>
          <w:sz w:val="24"/>
          <w:szCs w:val="28"/>
        </w:rPr>
        <w:t>6</w:t>
      </w:r>
    </w:p>
    <w:p w14:paraId="3E7FB207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 Административному регламенту</w:t>
      </w:r>
    </w:p>
    <w:p w14:paraId="43DD9088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предоставления департаментом</w:t>
      </w:r>
    </w:p>
    <w:p w14:paraId="25FE9104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социальной защиты населения,</w:t>
      </w:r>
    </w:p>
    <w:p w14:paraId="320E179A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опеки и попечительства</w:t>
      </w:r>
    </w:p>
    <w:p w14:paraId="61AC3DEB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Костромской области</w:t>
      </w:r>
    </w:p>
    <w:p w14:paraId="27D04B7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государственной услуги</w:t>
      </w:r>
    </w:p>
    <w:p w14:paraId="7CEB1D8A" w14:textId="77777777" w:rsidR="00E12C4E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«</w:t>
      </w:r>
      <w:r w:rsidRPr="00925A90">
        <w:rPr>
          <w:rFonts w:cs="Times New Roman"/>
          <w:sz w:val="24"/>
          <w:szCs w:val="28"/>
        </w:rPr>
        <w:t>Назначение единовременной</w:t>
      </w:r>
    </w:p>
    <w:p w14:paraId="62D9421F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компенсации за вред здоровью гражданам,</w:t>
      </w:r>
    </w:p>
    <w:p w14:paraId="43CA9D5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ставшими инвалидами вследствие </w:t>
      </w:r>
    </w:p>
    <w:p w14:paraId="4F03ED86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чернобыльской катастрофы,</w:t>
      </w:r>
    </w:p>
    <w:p w14:paraId="64BC075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и семьям, потерявшим кормильца</w:t>
      </w:r>
    </w:p>
    <w:p w14:paraId="1C738B40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вследствие чернобыльской катастрофы».</w:t>
      </w:r>
    </w:p>
    <w:p w14:paraId="17B1D185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1BBFA8CB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22BB468B" w14:textId="77777777" w:rsidR="00862945" w:rsidRPr="00925A90" w:rsidRDefault="00862945" w:rsidP="00E12C4E">
      <w:pPr>
        <w:pStyle w:val="ConsPlusNormal"/>
        <w:widowControl/>
        <w:ind w:firstLine="567"/>
        <w:jc w:val="center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УВЕДОМЛЕНИЕ</w:t>
      </w:r>
    </w:p>
    <w:p w14:paraId="058E1153" w14:textId="77777777" w:rsidR="00862945" w:rsidRPr="00925A90" w:rsidRDefault="00862945" w:rsidP="00E12C4E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о предоставлении государственной услуги</w:t>
      </w:r>
    </w:p>
    <w:p w14:paraId="363B53ED" w14:textId="77777777" w:rsidR="00862945" w:rsidRPr="00925A90" w:rsidRDefault="00862945" w:rsidP="00E12C4E">
      <w:pPr>
        <w:pStyle w:val="ConsPlusNormal"/>
        <w:widowControl/>
        <w:ind w:firstLine="567"/>
        <w:jc w:val="center"/>
        <w:rPr>
          <w:rFonts w:cs="Times New Roman"/>
          <w:sz w:val="24"/>
          <w:szCs w:val="24"/>
        </w:rPr>
      </w:pPr>
    </w:p>
    <w:p w14:paraId="1D0F7C79" w14:textId="77777777" w:rsidR="00862945" w:rsidRPr="00925A90" w:rsidRDefault="00862945" w:rsidP="00E12C4E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от ______________________        № ______________</w:t>
      </w:r>
    </w:p>
    <w:p w14:paraId="7626EB78" w14:textId="77777777" w:rsidR="00E12C4E" w:rsidRDefault="00E12C4E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</w:p>
    <w:p w14:paraId="4E245FAA" w14:textId="77777777" w:rsidR="00862945" w:rsidRPr="00925A90" w:rsidRDefault="00B47E24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_____________________________________________________________</w:t>
      </w:r>
    </w:p>
    <w:p w14:paraId="6476ED60" w14:textId="77777777" w:rsidR="00B47E24" w:rsidRPr="00925A90" w:rsidRDefault="00B47E24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(уполномоченный орган)</w:t>
      </w:r>
    </w:p>
    <w:p w14:paraId="417D55F0" w14:textId="77777777" w:rsidR="00862945" w:rsidRPr="00925A90" w:rsidRDefault="00B47E24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8"/>
        </w:rPr>
        <w:t xml:space="preserve"> </w:t>
      </w:r>
      <w:r w:rsidR="00862945" w:rsidRPr="00925A90">
        <w:rPr>
          <w:rFonts w:ascii="Arial" w:hAnsi="Arial" w:cs="Times New Roman"/>
          <w:sz w:val="24"/>
          <w:szCs w:val="28"/>
        </w:rPr>
        <w:t>рассмотрев заявление</w:t>
      </w:r>
      <w:r w:rsidR="00862945" w:rsidRPr="00925A90">
        <w:rPr>
          <w:rFonts w:ascii="Arial" w:hAnsi="Arial" w:cs="Times New Roman"/>
          <w:sz w:val="24"/>
          <w:szCs w:val="24"/>
        </w:rPr>
        <w:t xml:space="preserve"> _________________________________________________________________________,</w:t>
      </w:r>
    </w:p>
    <w:p w14:paraId="0056BEC5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lastRenderedPageBreak/>
        <w:t>(фамилия, имя, отчество гражданина)</w:t>
      </w:r>
    </w:p>
    <w:p w14:paraId="1AE1323B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925A90">
        <w:rPr>
          <w:rFonts w:ascii="Arial" w:hAnsi="Arial" w:cs="Times New Roman"/>
          <w:sz w:val="24"/>
          <w:szCs w:val="28"/>
        </w:rPr>
        <w:t xml:space="preserve">принял решение о назначении ему (ей)  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   на основании на основании </w:t>
      </w:r>
      <w:hyperlink r:id="rId62" w:history="1">
        <w:r w:rsidRPr="00925A90">
          <w:rPr>
            <w:rStyle w:val="a3"/>
            <w:rFonts w:ascii="Arial" w:hAnsi="Arial"/>
            <w:sz w:val="24"/>
          </w:rPr>
          <w:t>Закона</w:t>
        </w:r>
      </w:hyperlink>
      <w:r w:rsidRPr="00925A90">
        <w:rPr>
          <w:rFonts w:ascii="Arial" w:hAnsi="Arial" w:cs="Times New Roman"/>
          <w:sz w:val="24"/>
          <w:szCs w:val="28"/>
        </w:rPr>
        <w:t xml:space="preserve"> Российской Федерации </w:t>
      </w:r>
      <w:hyperlink r:id="rId63" w:tgtFrame="Logical" w:history="1">
        <w:r w:rsidRPr="00E12C4E">
          <w:rPr>
            <w:rStyle w:val="a3"/>
            <w:rFonts w:ascii="Arial" w:hAnsi="Arial" w:cs="Times New Roman"/>
            <w:sz w:val="24"/>
            <w:szCs w:val="28"/>
          </w:rPr>
          <w:t>от 15 мая 1991 года № 1244-1</w:t>
        </w:r>
      </w:hyperlink>
      <w:r w:rsidRPr="00925A90">
        <w:rPr>
          <w:rFonts w:ascii="Arial" w:hAnsi="Arial" w:cs="Times New Roman"/>
          <w:sz w:val="24"/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АЭС», </w:t>
      </w:r>
      <w:hyperlink r:id="rId64" w:history="1">
        <w:r w:rsidRPr="00925A90">
          <w:rPr>
            <w:rStyle w:val="a3"/>
            <w:rFonts w:ascii="Arial" w:hAnsi="Arial"/>
            <w:sz w:val="24"/>
          </w:rPr>
          <w:t>Постановления</w:t>
        </w:r>
      </w:hyperlink>
      <w:r w:rsidRPr="00925A90">
        <w:rPr>
          <w:rFonts w:ascii="Arial" w:hAnsi="Arial" w:cs="Times New Roman"/>
          <w:sz w:val="24"/>
          <w:szCs w:val="28"/>
        </w:rPr>
        <w:t xml:space="preserve"> Правительства Российской федерации </w:t>
      </w:r>
      <w:hyperlink r:id="rId65" w:tgtFrame="Logical" w:history="1">
        <w:r w:rsidRPr="00E12C4E">
          <w:rPr>
            <w:rStyle w:val="a3"/>
            <w:rFonts w:ascii="Arial" w:hAnsi="Arial" w:cs="Times New Roman"/>
            <w:sz w:val="24"/>
            <w:szCs w:val="28"/>
          </w:rPr>
          <w:t>от 31 декабря 2004 года № 907</w:t>
        </w:r>
      </w:hyperlink>
      <w:r w:rsidRPr="00925A90">
        <w:rPr>
          <w:rFonts w:ascii="Arial" w:hAnsi="Arial" w:cs="Times New Roman"/>
          <w:sz w:val="24"/>
          <w:szCs w:val="28"/>
        </w:rPr>
        <w:t xml:space="preserve"> «О социальной поддержке граждан, подвергшихся воздействию радиации вследствие катастрофы на Чернобыльской АЭС</w:t>
      </w:r>
      <w:r w:rsidRPr="00925A90">
        <w:rPr>
          <w:rFonts w:ascii="Arial" w:hAnsi="Arial" w:cs="Times New Roman"/>
          <w:sz w:val="24"/>
          <w:szCs w:val="24"/>
        </w:rPr>
        <w:t xml:space="preserve"> </w:t>
      </w:r>
      <w:r w:rsidRPr="00925A90">
        <w:rPr>
          <w:rFonts w:ascii="Arial" w:hAnsi="Arial" w:cs="Times New Roman"/>
          <w:sz w:val="24"/>
          <w:szCs w:val="28"/>
        </w:rPr>
        <w:t>________________________________________________________________.</w:t>
      </w:r>
    </w:p>
    <w:p w14:paraId="4C50D0C9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53667E98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1E136350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68D5C296" w14:textId="77777777" w:rsidR="00862945" w:rsidRPr="00925A90" w:rsidRDefault="005E15D0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proofErr w:type="gramStart"/>
      <w:r w:rsidRPr="00925A90">
        <w:rPr>
          <w:rFonts w:ascii="Arial" w:hAnsi="Arial" w:cs="Times New Roman"/>
          <w:sz w:val="24"/>
          <w:szCs w:val="28"/>
        </w:rPr>
        <w:t xml:space="preserve">Руководитель </w:t>
      </w:r>
      <w:r w:rsidR="00862945" w:rsidRPr="00925A90">
        <w:rPr>
          <w:rFonts w:ascii="Arial" w:hAnsi="Arial" w:cs="Times New Roman"/>
          <w:sz w:val="24"/>
          <w:szCs w:val="28"/>
        </w:rPr>
        <w:t xml:space="preserve"> уполномоченного</w:t>
      </w:r>
      <w:proofErr w:type="gramEnd"/>
      <w:r w:rsidR="00862945" w:rsidRPr="00925A90">
        <w:rPr>
          <w:rFonts w:ascii="Arial" w:hAnsi="Arial" w:cs="Times New Roman"/>
          <w:sz w:val="24"/>
          <w:szCs w:val="28"/>
        </w:rPr>
        <w:t xml:space="preserve"> органа</w:t>
      </w:r>
      <w:r w:rsidRPr="00925A90">
        <w:rPr>
          <w:rFonts w:ascii="Arial" w:hAnsi="Arial" w:cs="Times New Roman"/>
          <w:sz w:val="24"/>
          <w:szCs w:val="24"/>
        </w:rPr>
        <w:t xml:space="preserve"> ________</w:t>
      </w:r>
      <w:r w:rsidR="00862945" w:rsidRPr="00925A90">
        <w:rPr>
          <w:rFonts w:ascii="Arial" w:hAnsi="Arial" w:cs="Times New Roman"/>
          <w:sz w:val="24"/>
          <w:szCs w:val="24"/>
        </w:rPr>
        <w:t>_          (_____________________)</w:t>
      </w:r>
    </w:p>
    <w:p w14:paraId="6B96DC1E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925A90">
        <w:rPr>
          <w:rFonts w:ascii="Arial" w:hAnsi="Arial" w:cs="Times New Roman"/>
          <w:sz w:val="24"/>
          <w:szCs w:val="24"/>
        </w:rPr>
        <w:t xml:space="preserve">                           </w:t>
      </w:r>
      <w:r w:rsidRPr="00925A90">
        <w:rPr>
          <w:rFonts w:ascii="Arial" w:hAnsi="Arial" w:cs="Times New Roman"/>
          <w:sz w:val="24"/>
          <w:szCs w:val="24"/>
        </w:rPr>
        <w:tab/>
      </w:r>
      <w:r w:rsidRPr="00925A90">
        <w:rPr>
          <w:rFonts w:ascii="Arial" w:hAnsi="Arial" w:cs="Times New Roman"/>
          <w:sz w:val="24"/>
          <w:szCs w:val="24"/>
        </w:rPr>
        <w:tab/>
      </w:r>
      <w:r w:rsidRPr="00925A90">
        <w:rPr>
          <w:rFonts w:ascii="Arial" w:hAnsi="Arial" w:cs="Times New Roman"/>
          <w:sz w:val="24"/>
          <w:szCs w:val="24"/>
        </w:rPr>
        <w:tab/>
      </w:r>
      <w:r w:rsidRPr="00925A90">
        <w:rPr>
          <w:rFonts w:ascii="Arial" w:hAnsi="Arial" w:cs="Times New Roman"/>
          <w:sz w:val="24"/>
          <w:szCs w:val="24"/>
        </w:rPr>
        <w:tab/>
      </w:r>
      <w:r w:rsidRPr="00925A90">
        <w:rPr>
          <w:rFonts w:ascii="Arial" w:hAnsi="Arial" w:cs="Times New Roman"/>
          <w:sz w:val="24"/>
          <w:szCs w:val="22"/>
        </w:rPr>
        <w:t xml:space="preserve">           (подпись)            (расшифровка подписи)</w:t>
      </w:r>
    </w:p>
    <w:p w14:paraId="15874CC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02986AA6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2C401050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30BE94C6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1A5E33E4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2AF98201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40FD217A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49FA193D" w14:textId="77777777" w:rsidR="00F36375" w:rsidRPr="00925A90" w:rsidRDefault="00F3637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1AA723C9" w14:textId="77777777" w:rsidR="00F36375" w:rsidRPr="00925A90" w:rsidRDefault="00F3637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19149BB5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Приложение № </w:t>
      </w:r>
      <w:r w:rsidR="00EB1AFA" w:rsidRPr="00925A90">
        <w:rPr>
          <w:rFonts w:cs="Times New Roman"/>
          <w:sz w:val="24"/>
          <w:szCs w:val="28"/>
        </w:rPr>
        <w:t>7</w:t>
      </w:r>
    </w:p>
    <w:p w14:paraId="46A61F6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 Административному регламенту</w:t>
      </w:r>
    </w:p>
    <w:p w14:paraId="6E0EC804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предоставления департаментом</w:t>
      </w:r>
    </w:p>
    <w:p w14:paraId="481C445A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социальной защиты населения,</w:t>
      </w:r>
    </w:p>
    <w:p w14:paraId="7F77171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опеки и попечительства</w:t>
      </w:r>
    </w:p>
    <w:p w14:paraId="16BEE5B8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Костромской области</w:t>
      </w:r>
    </w:p>
    <w:p w14:paraId="347F7539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государственной услуги</w:t>
      </w:r>
    </w:p>
    <w:p w14:paraId="18C0DA16" w14:textId="77777777" w:rsidR="00E12C4E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«</w:t>
      </w:r>
      <w:r w:rsidRPr="00925A90">
        <w:rPr>
          <w:rFonts w:cs="Times New Roman"/>
          <w:sz w:val="24"/>
          <w:szCs w:val="28"/>
        </w:rPr>
        <w:t>Назначение единовременной</w:t>
      </w:r>
    </w:p>
    <w:p w14:paraId="397B3152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компенсации за вред здоровью гражданам,</w:t>
      </w:r>
    </w:p>
    <w:p w14:paraId="461FDA86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ставшими инвалидами вследствие </w:t>
      </w:r>
    </w:p>
    <w:p w14:paraId="4F0F2850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чернобыльской катастрофы,</w:t>
      </w:r>
    </w:p>
    <w:p w14:paraId="138A528B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и семьям, потерявшим кормильца</w:t>
      </w:r>
    </w:p>
    <w:p w14:paraId="3C8D4AEE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вследствие чернобыльской катастрофы».</w:t>
      </w:r>
    </w:p>
    <w:p w14:paraId="13805B4A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3E3ADCA8" w14:textId="77777777"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14:paraId="732FEA67" w14:textId="77777777" w:rsidR="00862945" w:rsidRPr="00925A90" w:rsidRDefault="00862945" w:rsidP="00E12C4E">
      <w:pPr>
        <w:pStyle w:val="ConsPlusNormal"/>
        <w:widowControl/>
        <w:ind w:firstLine="567"/>
        <w:jc w:val="center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УВЕДОМЛЕНИЕ</w:t>
      </w:r>
    </w:p>
    <w:p w14:paraId="1040554D" w14:textId="77777777" w:rsidR="00862945" w:rsidRPr="00925A90" w:rsidRDefault="00862945" w:rsidP="00E12C4E">
      <w:pPr>
        <w:pStyle w:val="ConsPlusNormal"/>
        <w:widowControl/>
        <w:ind w:firstLine="567"/>
        <w:jc w:val="center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об отказе в предоставлении государственной услуги</w:t>
      </w:r>
    </w:p>
    <w:p w14:paraId="0F152366" w14:textId="77777777" w:rsidR="00862945" w:rsidRPr="00925A90" w:rsidRDefault="00862945" w:rsidP="00E12C4E">
      <w:pPr>
        <w:pStyle w:val="ConsPlusNormal"/>
        <w:widowControl/>
        <w:ind w:firstLine="567"/>
        <w:jc w:val="center"/>
        <w:rPr>
          <w:rFonts w:cs="Times New Roman"/>
          <w:sz w:val="24"/>
          <w:szCs w:val="24"/>
        </w:rPr>
      </w:pPr>
    </w:p>
    <w:p w14:paraId="38FBAAEA" w14:textId="77777777" w:rsidR="00862945" w:rsidRPr="00925A90" w:rsidRDefault="00862945" w:rsidP="00E12C4E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от ____________________                               № __________________</w:t>
      </w:r>
    </w:p>
    <w:p w14:paraId="29D8A8F4" w14:textId="77777777" w:rsidR="00E12C4E" w:rsidRDefault="00E12C4E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</w:p>
    <w:p w14:paraId="77D6593A" w14:textId="77777777" w:rsidR="00E12C4E" w:rsidRDefault="00E12C4E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</w:p>
    <w:p w14:paraId="7529F5EF" w14:textId="77777777" w:rsidR="00862945" w:rsidRPr="00925A90" w:rsidRDefault="00B47E24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__________________________________________________________________________</w:t>
      </w:r>
    </w:p>
    <w:p w14:paraId="65CCD95E" w14:textId="77777777" w:rsidR="00B47E24" w:rsidRPr="00925A90" w:rsidRDefault="00B47E24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(наименование уполномоченного органа)</w:t>
      </w:r>
    </w:p>
    <w:p w14:paraId="7EBBDB9D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lastRenderedPageBreak/>
        <w:t xml:space="preserve"> рассмотрев заявление _______________________________________________________________,</w:t>
      </w:r>
    </w:p>
    <w:p w14:paraId="07E50888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(фамилия, имя, отчество гражданина)</w:t>
      </w:r>
    </w:p>
    <w:p w14:paraId="7884EB7F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принял решение об отказе в назначении </w:t>
      </w:r>
      <w:r w:rsidR="00EB1AFA" w:rsidRPr="00925A90">
        <w:rPr>
          <w:rFonts w:ascii="Arial" w:hAnsi="Arial" w:cs="Times New Roman"/>
          <w:sz w:val="24"/>
          <w:szCs w:val="24"/>
        </w:rPr>
        <w:t xml:space="preserve">Вам </w:t>
      </w:r>
      <w:r w:rsidRPr="00925A90">
        <w:rPr>
          <w:rFonts w:ascii="Arial" w:hAnsi="Arial" w:cs="Times New Roman"/>
          <w:sz w:val="24"/>
          <w:szCs w:val="24"/>
        </w:rPr>
        <w:t xml:space="preserve"> единовременной компенсации за вред здоровью гражданам, ставшим инвалидами вследствие чернобыльской катастрофы, и семьям, потерявшим кормильца вследс</w:t>
      </w:r>
      <w:r w:rsidR="00EB1AFA" w:rsidRPr="00925A90">
        <w:rPr>
          <w:rFonts w:ascii="Arial" w:hAnsi="Arial" w:cs="Times New Roman"/>
          <w:sz w:val="24"/>
          <w:szCs w:val="24"/>
        </w:rPr>
        <w:t xml:space="preserve">твие чернобыльской катастрофы </w:t>
      </w:r>
      <w:r w:rsidRPr="00925A90">
        <w:rPr>
          <w:rFonts w:ascii="Arial" w:hAnsi="Arial" w:cs="Times New Roman"/>
          <w:sz w:val="24"/>
          <w:szCs w:val="24"/>
        </w:rPr>
        <w:t xml:space="preserve"> на основании </w:t>
      </w:r>
      <w:hyperlink r:id="rId66" w:history="1">
        <w:r w:rsidRPr="00925A90">
          <w:rPr>
            <w:rStyle w:val="a3"/>
            <w:rFonts w:ascii="Arial" w:hAnsi="Arial"/>
            <w:sz w:val="24"/>
          </w:rPr>
          <w:t>Закона</w:t>
        </w:r>
      </w:hyperlink>
      <w:r w:rsidRPr="00925A90">
        <w:rPr>
          <w:rFonts w:ascii="Arial" w:hAnsi="Arial" w:cs="Times New Roman"/>
          <w:sz w:val="24"/>
          <w:szCs w:val="24"/>
        </w:rPr>
        <w:t xml:space="preserve"> Российской Федерации </w:t>
      </w:r>
      <w:hyperlink r:id="rId67" w:tgtFrame="Logical" w:history="1">
        <w:r w:rsidRPr="00E12C4E">
          <w:rPr>
            <w:rStyle w:val="a3"/>
            <w:rFonts w:ascii="Arial" w:hAnsi="Arial" w:cs="Times New Roman"/>
            <w:sz w:val="24"/>
            <w:szCs w:val="24"/>
          </w:rPr>
          <w:t>от 15 мая 1991 года № 1244-1</w:t>
        </w:r>
      </w:hyperlink>
      <w:r w:rsidRPr="00925A90">
        <w:rPr>
          <w:rFonts w:ascii="Arial" w:hAnsi="Arial" w:cs="Times New Roman"/>
          <w:sz w:val="24"/>
          <w:szCs w:val="24"/>
        </w:rPr>
        <w:t xml:space="preserve"> «О социальной защите граждан, подвергшихся воздействию радиации вследствие катастрофы на Чернобыльской АЭС», </w:t>
      </w:r>
      <w:hyperlink r:id="rId68" w:history="1">
        <w:r w:rsidRPr="00925A90">
          <w:rPr>
            <w:rStyle w:val="a3"/>
            <w:rFonts w:ascii="Arial" w:hAnsi="Arial"/>
            <w:sz w:val="24"/>
          </w:rPr>
          <w:t>Постановления</w:t>
        </w:r>
      </w:hyperlink>
      <w:r w:rsidRPr="00925A90">
        <w:rPr>
          <w:rFonts w:ascii="Arial" w:hAnsi="Arial" w:cs="Times New Roman"/>
          <w:sz w:val="24"/>
          <w:szCs w:val="24"/>
        </w:rPr>
        <w:t xml:space="preserve"> Правительства Российской федерации </w:t>
      </w:r>
      <w:hyperlink r:id="rId69" w:tgtFrame="Logical" w:history="1">
        <w:r w:rsidRPr="00E12C4E">
          <w:rPr>
            <w:rStyle w:val="a3"/>
            <w:rFonts w:ascii="Arial" w:hAnsi="Arial" w:cs="Times New Roman"/>
            <w:sz w:val="24"/>
            <w:szCs w:val="24"/>
          </w:rPr>
          <w:t>от 31 декабря 2004 года № 907</w:t>
        </w:r>
      </w:hyperlink>
      <w:r w:rsidRPr="00925A90">
        <w:rPr>
          <w:rFonts w:ascii="Arial" w:hAnsi="Arial" w:cs="Times New Roman"/>
          <w:sz w:val="24"/>
          <w:szCs w:val="24"/>
        </w:rPr>
        <w:t xml:space="preserve"> «О социальной поддержке граждан, подвергшихся воздействию радиации вследствие катастрофы на Чернобыльской АЭС с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47E24" w:rsidRPr="00925A90">
        <w:rPr>
          <w:rFonts w:ascii="Arial" w:hAnsi="Arial" w:cs="Times New Roman"/>
          <w:sz w:val="24"/>
          <w:szCs w:val="24"/>
        </w:rPr>
        <w:t xml:space="preserve"> </w:t>
      </w:r>
    </w:p>
    <w:p w14:paraId="1E4B59C8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(причины, послужившие основанием для принятия решения об отказе в </w:t>
      </w:r>
      <w:r w:rsidR="00B47E24" w:rsidRPr="00925A90">
        <w:rPr>
          <w:rFonts w:ascii="Arial" w:hAnsi="Arial" w:cs="Times New Roman"/>
          <w:sz w:val="24"/>
          <w:szCs w:val="24"/>
        </w:rPr>
        <w:t xml:space="preserve">назначении </w:t>
      </w:r>
      <w:r w:rsidRPr="00925A90">
        <w:rPr>
          <w:rFonts w:ascii="Arial" w:hAnsi="Arial" w:cs="Times New Roman"/>
          <w:sz w:val="24"/>
          <w:szCs w:val="24"/>
        </w:rPr>
        <w:t xml:space="preserve">единовременной компенсации за вред здоровью гражданам, ставшим инвалидами вследствие чернобыльской катастрофы, и семьям, потерявшим кормильца </w:t>
      </w:r>
      <w:proofErr w:type="gramStart"/>
      <w:r w:rsidRPr="00925A90">
        <w:rPr>
          <w:rFonts w:ascii="Arial" w:hAnsi="Arial" w:cs="Times New Roman"/>
          <w:sz w:val="24"/>
          <w:szCs w:val="24"/>
        </w:rPr>
        <w:t>вследствие чернобыльской катастрофы</w:t>
      </w:r>
      <w:proofErr w:type="gramEnd"/>
      <w:r w:rsidRPr="00925A90">
        <w:rPr>
          <w:rFonts w:ascii="Arial" w:hAnsi="Arial" w:cs="Times New Roman"/>
          <w:sz w:val="24"/>
          <w:szCs w:val="24"/>
        </w:rPr>
        <w:t xml:space="preserve"> может быть обжаловано в установленном законом порядке.</w:t>
      </w:r>
    </w:p>
    <w:p w14:paraId="4BBFFDD6" w14:textId="77777777"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</w:p>
    <w:p w14:paraId="1F79CCB7" w14:textId="77777777" w:rsidR="00862945" w:rsidRPr="00925A90" w:rsidRDefault="005E15D0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proofErr w:type="gramStart"/>
      <w:r w:rsidRPr="00925A90">
        <w:rPr>
          <w:rFonts w:ascii="Arial" w:hAnsi="Arial" w:cs="Times New Roman"/>
          <w:sz w:val="24"/>
          <w:szCs w:val="24"/>
        </w:rPr>
        <w:t xml:space="preserve">Руководитель </w:t>
      </w:r>
      <w:r w:rsidR="00862945" w:rsidRPr="00925A90">
        <w:rPr>
          <w:rFonts w:ascii="Arial" w:hAnsi="Arial" w:cs="Times New Roman"/>
          <w:sz w:val="24"/>
          <w:szCs w:val="24"/>
        </w:rPr>
        <w:t xml:space="preserve"> уполномоченного</w:t>
      </w:r>
      <w:proofErr w:type="gramEnd"/>
      <w:r w:rsidR="00862945" w:rsidRPr="00925A90">
        <w:rPr>
          <w:rFonts w:ascii="Arial" w:hAnsi="Arial" w:cs="Times New Roman"/>
          <w:sz w:val="24"/>
          <w:szCs w:val="24"/>
        </w:rPr>
        <w:t xml:space="preserve"> </w:t>
      </w:r>
      <w:r w:rsidRPr="00925A90">
        <w:rPr>
          <w:rFonts w:ascii="Arial" w:hAnsi="Arial" w:cs="Times New Roman"/>
          <w:sz w:val="24"/>
          <w:szCs w:val="24"/>
        </w:rPr>
        <w:t>органа                   ___________ (____________________)</w:t>
      </w:r>
      <w:r w:rsidR="00B47E24" w:rsidRPr="00925A90">
        <w:rPr>
          <w:rFonts w:ascii="Arial" w:hAnsi="Arial" w:cs="Times New Roman"/>
          <w:sz w:val="24"/>
          <w:szCs w:val="24"/>
        </w:rPr>
        <w:t xml:space="preserve">        </w:t>
      </w:r>
      <w:r w:rsidRPr="00925A90">
        <w:rPr>
          <w:rFonts w:ascii="Arial" w:hAnsi="Arial" w:cs="Times New Roman"/>
          <w:sz w:val="24"/>
          <w:szCs w:val="24"/>
        </w:rPr>
        <w:t xml:space="preserve">       </w:t>
      </w:r>
      <w:r w:rsidR="00B47E24" w:rsidRPr="00925A90">
        <w:rPr>
          <w:rFonts w:ascii="Arial" w:hAnsi="Arial" w:cs="Times New Roman"/>
          <w:sz w:val="24"/>
          <w:szCs w:val="24"/>
        </w:rPr>
        <w:t xml:space="preserve">                  </w:t>
      </w:r>
      <w:r w:rsidRPr="00925A90">
        <w:rPr>
          <w:rFonts w:ascii="Arial" w:hAnsi="Arial" w:cs="Times New Roman"/>
          <w:sz w:val="24"/>
          <w:szCs w:val="24"/>
        </w:rPr>
        <w:t xml:space="preserve">                                                                               (подпись)</w:t>
      </w:r>
      <w:r w:rsidR="00B47E24" w:rsidRPr="00925A90">
        <w:rPr>
          <w:rFonts w:ascii="Arial" w:hAnsi="Arial" w:cs="Times New Roman"/>
          <w:sz w:val="24"/>
          <w:szCs w:val="24"/>
        </w:rPr>
        <w:t>(расшифровка подписи</w:t>
      </w:r>
      <w:r w:rsidRPr="00925A90">
        <w:rPr>
          <w:rFonts w:ascii="Arial" w:hAnsi="Arial" w:cs="Times New Roman"/>
          <w:sz w:val="24"/>
          <w:szCs w:val="24"/>
        </w:rPr>
        <w:t>)</w:t>
      </w:r>
    </w:p>
    <w:sectPr w:rsidR="00862945" w:rsidRPr="00925A90" w:rsidSect="005D5B0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G_Souveni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E34154F"/>
    <w:multiLevelType w:val="hybridMultilevel"/>
    <w:tmpl w:val="1CE83A2A"/>
    <w:lvl w:ilvl="0" w:tplc="8D3A52E8">
      <w:start w:val="14"/>
      <w:numFmt w:val="decimal"/>
      <w:lvlText w:val="%1."/>
      <w:lvlJc w:val="left"/>
      <w:pPr>
        <w:ind w:left="9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2945"/>
    <w:rsid w:val="0002431E"/>
    <w:rsid w:val="000677D8"/>
    <w:rsid w:val="000A2A37"/>
    <w:rsid w:val="000B01D4"/>
    <w:rsid w:val="000B4EE9"/>
    <w:rsid w:val="0012602A"/>
    <w:rsid w:val="001266C1"/>
    <w:rsid w:val="00182F8C"/>
    <w:rsid w:val="00191142"/>
    <w:rsid w:val="001A74D7"/>
    <w:rsid w:val="001D66D2"/>
    <w:rsid w:val="001F7A66"/>
    <w:rsid w:val="00206745"/>
    <w:rsid w:val="002255C3"/>
    <w:rsid w:val="00225B13"/>
    <w:rsid w:val="00246BBA"/>
    <w:rsid w:val="002659FC"/>
    <w:rsid w:val="00276F64"/>
    <w:rsid w:val="002A2104"/>
    <w:rsid w:val="002B16D1"/>
    <w:rsid w:val="002B4503"/>
    <w:rsid w:val="002E0839"/>
    <w:rsid w:val="002E1529"/>
    <w:rsid w:val="00322285"/>
    <w:rsid w:val="00334C0A"/>
    <w:rsid w:val="00340484"/>
    <w:rsid w:val="0035415D"/>
    <w:rsid w:val="00361765"/>
    <w:rsid w:val="00382684"/>
    <w:rsid w:val="003A27B9"/>
    <w:rsid w:val="003C73B1"/>
    <w:rsid w:val="003E1848"/>
    <w:rsid w:val="004125BA"/>
    <w:rsid w:val="0042134F"/>
    <w:rsid w:val="00423A5E"/>
    <w:rsid w:val="00430E44"/>
    <w:rsid w:val="00462FBA"/>
    <w:rsid w:val="004C3B56"/>
    <w:rsid w:val="00500BA7"/>
    <w:rsid w:val="00502787"/>
    <w:rsid w:val="005243BF"/>
    <w:rsid w:val="00550F60"/>
    <w:rsid w:val="0056468F"/>
    <w:rsid w:val="00572D3F"/>
    <w:rsid w:val="00573C50"/>
    <w:rsid w:val="00590797"/>
    <w:rsid w:val="005C0959"/>
    <w:rsid w:val="005D5B0B"/>
    <w:rsid w:val="005E15D0"/>
    <w:rsid w:val="005E1E37"/>
    <w:rsid w:val="005E6F97"/>
    <w:rsid w:val="005F287D"/>
    <w:rsid w:val="006305A3"/>
    <w:rsid w:val="006330A3"/>
    <w:rsid w:val="00687E63"/>
    <w:rsid w:val="006A509D"/>
    <w:rsid w:val="006A7920"/>
    <w:rsid w:val="006D62A0"/>
    <w:rsid w:val="006F1B65"/>
    <w:rsid w:val="00706FBE"/>
    <w:rsid w:val="00717B2D"/>
    <w:rsid w:val="0074161A"/>
    <w:rsid w:val="00757A21"/>
    <w:rsid w:val="00792239"/>
    <w:rsid w:val="0079325C"/>
    <w:rsid w:val="00796329"/>
    <w:rsid w:val="007E6FE1"/>
    <w:rsid w:val="008032E7"/>
    <w:rsid w:val="008056E6"/>
    <w:rsid w:val="00830380"/>
    <w:rsid w:val="00851A0C"/>
    <w:rsid w:val="00862945"/>
    <w:rsid w:val="00877467"/>
    <w:rsid w:val="00882603"/>
    <w:rsid w:val="0089424A"/>
    <w:rsid w:val="00894581"/>
    <w:rsid w:val="008D29C9"/>
    <w:rsid w:val="00925A90"/>
    <w:rsid w:val="00940739"/>
    <w:rsid w:val="009412A2"/>
    <w:rsid w:val="00946AE1"/>
    <w:rsid w:val="009908E4"/>
    <w:rsid w:val="009A0F1F"/>
    <w:rsid w:val="00A16E1B"/>
    <w:rsid w:val="00A22BF2"/>
    <w:rsid w:val="00A80CDC"/>
    <w:rsid w:val="00A9052F"/>
    <w:rsid w:val="00AC31FC"/>
    <w:rsid w:val="00B431AF"/>
    <w:rsid w:val="00B47E24"/>
    <w:rsid w:val="00B551DF"/>
    <w:rsid w:val="00B6506A"/>
    <w:rsid w:val="00B712D2"/>
    <w:rsid w:val="00B813C5"/>
    <w:rsid w:val="00BA540D"/>
    <w:rsid w:val="00BC3115"/>
    <w:rsid w:val="00BD45B2"/>
    <w:rsid w:val="00C008D8"/>
    <w:rsid w:val="00C13219"/>
    <w:rsid w:val="00C42DEA"/>
    <w:rsid w:val="00C52C6D"/>
    <w:rsid w:val="00C753CD"/>
    <w:rsid w:val="00CA59F8"/>
    <w:rsid w:val="00CC5432"/>
    <w:rsid w:val="00CF6FDD"/>
    <w:rsid w:val="00D40C06"/>
    <w:rsid w:val="00D446D8"/>
    <w:rsid w:val="00D91F9C"/>
    <w:rsid w:val="00DA1D80"/>
    <w:rsid w:val="00DA7E65"/>
    <w:rsid w:val="00DF3F54"/>
    <w:rsid w:val="00E05BC7"/>
    <w:rsid w:val="00E12C4E"/>
    <w:rsid w:val="00E2261D"/>
    <w:rsid w:val="00E34494"/>
    <w:rsid w:val="00E96B81"/>
    <w:rsid w:val="00E97A29"/>
    <w:rsid w:val="00EB1AFA"/>
    <w:rsid w:val="00EB3045"/>
    <w:rsid w:val="00EB54BF"/>
    <w:rsid w:val="00EC704F"/>
    <w:rsid w:val="00F061F8"/>
    <w:rsid w:val="00F2388A"/>
    <w:rsid w:val="00F36375"/>
    <w:rsid w:val="00F52C8B"/>
    <w:rsid w:val="00F550AA"/>
    <w:rsid w:val="00FA493B"/>
    <w:rsid w:val="00FC4915"/>
    <w:rsid w:val="00FD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oNotEmbedSmartTags/>
  <w:decimalSymbol w:val=","/>
  <w:listSeparator w:val=";"/>
  <w14:docId w14:val="51BA836D"/>
  <w15:docId w15:val="{28FA28A6-8891-49AE-8A5C-6B8EA416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6A7920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6A792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6A792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6A792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6A7920"/>
    <w:pPr>
      <w:outlineLvl w:val="3"/>
    </w:pPr>
    <w:rPr>
      <w:b/>
      <w:bCs/>
      <w:sz w:val="26"/>
      <w:szCs w:val="28"/>
    </w:rPr>
  </w:style>
  <w:style w:type="paragraph" w:styleId="5">
    <w:name w:val="heading 5"/>
    <w:basedOn w:val="a"/>
    <w:next w:val="a"/>
    <w:qFormat/>
    <w:rsid w:val="005D5B0B"/>
    <w:pPr>
      <w:keepNext/>
      <w:tabs>
        <w:tab w:val="num" w:pos="0"/>
      </w:tabs>
      <w:ind w:left="1008" w:hanging="1008"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Основной шрифт абзаца3"/>
    <w:rsid w:val="005D5B0B"/>
  </w:style>
  <w:style w:type="character" w:customStyle="1" w:styleId="Absatz-Standardschriftart">
    <w:name w:val="Absatz-Standardschriftart"/>
    <w:rsid w:val="005D5B0B"/>
  </w:style>
  <w:style w:type="character" w:customStyle="1" w:styleId="21">
    <w:name w:val="Основной шрифт абзаца2"/>
    <w:rsid w:val="005D5B0B"/>
  </w:style>
  <w:style w:type="character" w:customStyle="1" w:styleId="WW-Absatz-Standardschriftart">
    <w:name w:val="WW-Absatz-Standardschriftart"/>
    <w:rsid w:val="005D5B0B"/>
  </w:style>
  <w:style w:type="character" w:customStyle="1" w:styleId="10">
    <w:name w:val="Основной шрифт абзаца1"/>
    <w:rsid w:val="005D5B0B"/>
  </w:style>
  <w:style w:type="character" w:customStyle="1" w:styleId="TimesNewRoman14">
    <w:name w:val="Стиль Times New Roman 14 пт"/>
    <w:rsid w:val="005D5B0B"/>
    <w:rPr>
      <w:rFonts w:ascii="Times New Roman" w:hAnsi="Times New Roman"/>
      <w:sz w:val="28"/>
    </w:rPr>
  </w:style>
  <w:style w:type="character" w:styleId="a3">
    <w:name w:val="Hyperlink"/>
    <w:rsid w:val="006A7920"/>
    <w:rPr>
      <w:color w:val="0000FF"/>
      <w:u w:val="none"/>
    </w:rPr>
  </w:style>
  <w:style w:type="character" w:customStyle="1" w:styleId="a4">
    <w:name w:val="Символ нумерации"/>
    <w:rsid w:val="005D5B0B"/>
  </w:style>
  <w:style w:type="paragraph" w:customStyle="1" w:styleId="11">
    <w:name w:val="Заголовок1"/>
    <w:basedOn w:val="a"/>
    <w:next w:val="a5"/>
    <w:rsid w:val="005D5B0B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link w:val="a6"/>
    <w:rsid w:val="005D5B0B"/>
    <w:pPr>
      <w:spacing w:after="120"/>
    </w:pPr>
  </w:style>
  <w:style w:type="paragraph" w:styleId="a7">
    <w:name w:val="List"/>
    <w:basedOn w:val="a"/>
    <w:rsid w:val="005D5B0B"/>
    <w:pPr>
      <w:ind w:left="283" w:hanging="283"/>
    </w:pPr>
  </w:style>
  <w:style w:type="paragraph" w:customStyle="1" w:styleId="32">
    <w:name w:val="Название3"/>
    <w:basedOn w:val="a"/>
    <w:rsid w:val="005D5B0B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rsid w:val="005D5B0B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5D5B0B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5D5B0B"/>
    <w:pPr>
      <w:suppressLineNumbers/>
    </w:pPr>
    <w:rPr>
      <w:rFonts w:cs="Mangal"/>
    </w:rPr>
  </w:style>
  <w:style w:type="paragraph" w:customStyle="1" w:styleId="12">
    <w:name w:val="Название1"/>
    <w:basedOn w:val="a"/>
    <w:rsid w:val="005D5B0B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5D5B0B"/>
    <w:pPr>
      <w:suppressLineNumbers/>
    </w:pPr>
    <w:rPr>
      <w:rFonts w:cs="Mangal"/>
    </w:rPr>
  </w:style>
  <w:style w:type="paragraph" w:customStyle="1" w:styleId="14">
    <w:name w:val="Стиль1"/>
    <w:basedOn w:val="a"/>
    <w:rsid w:val="005D5B0B"/>
    <w:pPr>
      <w:autoSpaceDE w:val="0"/>
      <w:ind w:firstLine="540"/>
    </w:pPr>
    <w:rPr>
      <w:rFonts w:eastAsia="Calibri"/>
    </w:rPr>
  </w:style>
  <w:style w:type="paragraph" w:customStyle="1" w:styleId="34">
    <w:name w:val="Стиль3"/>
    <w:basedOn w:val="a"/>
    <w:rsid w:val="005D5B0B"/>
    <w:pPr>
      <w:snapToGrid w:val="0"/>
      <w:spacing w:after="200" w:line="276" w:lineRule="auto"/>
      <w:jc w:val="center"/>
    </w:pPr>
    <w:rPr>
      <w:szCs w:val="22"/>
    </w:rPr>
  </w:style>
  <w:style w:type="paragraph" w:customStyle="1" w:styleId="125">
    <w:name w:val="Стиль Без интервала + Первая строка:  125 см"/>
    <w:basedOn w:val="a"/>
    <w:rsid w:val="005D5B0B"/>
    <w:pPr>
      <w:spacing w:line="276" w:lineRule="auto"/>
      <w:ind w:firstLine="709"/>
    </w:pPr>
    <w:rPr>
      <w:sz w:val="28"/>
      <w:szCs w:val="20"/>
    </w:rPr>
  </w:style>
  <w:style w:type="paragraph" w:customStyle="1" w:styleId="24">
    <w:name w:val="Стиль2"/>
    <w:basedOn w:val="1"/>
    <w:rsid w:val="005D5B0B"/>
    <w:pPr>
      <w:widowControl w:val="0"/>
      <w:autoSpaceDE w:val="0"/>
      <w:spacing w:before="108" w:after="108"/>
      <w:ind w:firstLine="0"/>
    </w:pPr>
    <w:rPr>
      <w:rFonts w:ascii="Times New Roman" w:hAnsi="Times New Roman"/>
      <w:color w:val="000080"/>
      <w:kern w:val="1"/>
      <w:sz w:val="24"/>
      <w:szCs w:val="24"/>
    </w:rPr>
  </w:style>
  <w:style w:type="paragraph" w:styleId="a8">
    <w:name w:val="Normal (Web)"/>
    <w:basedOn w:val="a"/>
    <w:rsid w:val="005D5B0B"/>
  </w:style>
  <w:style w:type="paragraph" w:customStyle="1" w:styleId="41">
    <w:name w:val="Стиль4"/>
    <w:basedOn w:val="a"/>
    <w:rsid w:val="005D5B0B"/>
    <w:pPr>
      <w:autoSpaceDE w:val="0"/>
      <w:ind w:firstLine="540"/>
    </w:pPr>
    <w:rPr>
      <w:rFonts w:eastAsia="Calibri"/>
      <w:szCs w:val="22"/>
    </w:rPr>
  </w:style>
  <w:style w:type="paragraph" w:customStyle="1" w:styleId="50">
    <w:name w:val="Стиль5"/>
    <w:basedOn w:val="a"/>
    <w:rsid w:val="005D5B0B"/>
    <w:pPr>
      <w:widowControl w:val="0"/>
      <w:autoSpaceDE w:val="0"/>
      <w:ind w:firstLine="540"/>
    </w:pPr>
    <w:rPr>
      <w:rFonts w:cs="Courier New"/>
    </w:rPr>
  </w:style>
  <w:style w:type="paragraph" w:customStyle="1" w:styleId="6">
    <w:name w:val="Стиль6"/>
    <w:basedOn w:val="14"/>
    <w:next w:val="14"/>
    <w:rsid w:val="005D5B0B"/>
    <w:rPr>
      <w:rFonts w:cs="Arial"/>
    </w:rPr>
  </w:style>
  <w:style w:type="paragraph" w:customStyle="1" w:styleId="7">
    <w:name w:val="Стиль7"/>
    <w:basedOn w:val="a"/>
    <w:rsid w:val="005D5B0B"/>
    <w:pPr>
      <w:widowControl w:val="0"/>
      <w:autoSpaceDE w:val="0"/>
      <w:ind w:left="720" w:firstLine="0"/>
    </w:pPr>
    <w:rPr>
      <w:rFonts w:cs="Arial"/>
    </w:rPr>
  </w:style>
  <w:style w:type="paragraph" w:customStyle="1" w:styleId="8">
    <w:name w:val="Стиль8"/>
    <w:basedOn w:val="a7"/>
    <w:rsid w:val="005D5B0B"/>
    <w:pPr>
      <w:widowControl w:val="0"/>
      <w:autoSpaceDE w:val="0"/>
    </w:pPr>
    <w:rPr>
      <w:rFonts w:cs="Arial"/>
      <w:sz w:val="28"/>
      <w:szCs w:val="28"/>
    </w:rPr>
  </w:style>
  <w:style w:type="paragraph" w:customStyle="1" w:styleId="25">
    <w:name w:val="Знак Знак Знак2 Знак"/>
    <w:basedOn w:val="a"/>
    <w:rsid w:val="005D5B0B"/>
    <w:pPr>
      <w:spacing w:before="280" w:after="280"/>
    </w:pPr>
    <w:rPr>
      <w:sz w:val="20"/>
      <w:szCs w:val="20"/>
      <w:lang w:val="en-US"/>
    </w:rPr>
  </w:style>
  <w:style w:type="paragraph" w:customStyle="1" w:styleId="120">
    <w:name w:val="Стиль12"/>
    <w:basedOn w:val="a"/>
    <w:rsid w:val="005D5B0B"/>
    <w:pPr>
      <w:keepNext/>
      <w:spacing w:before="240" w:after="60"/>
      <w:jc w:val="center"/>
    </w:pPr>
    <w:rPr>
      <w:rFonts w:ascii="Monotype Corsiva" w:hAnsi="Monotype Corsiva"/>
      <w:b/>
      <w:bCs/>
      <w:i/>
      <w:iCs/>
      <w:sz w:val="36"/>
      <w:szCs w:val="36"/>
    </w:rPr>
  </w:style>
  <w:style w:type="paragraph" w:customStyle="1" w:styleId="130">
    <w:name w:val="Стиль13"/>
    <w:basedOn w:val="120"/>
    <w:rsid w:val="005D5B0B"/>
  </w:style>
  <w:style w:type="paragraph" w:customStyle="1" w:styleId="140">
    <w:name w:val="Стиль14"/>
    <w:basedOn w:val="120"/>
    <w:rsid w:val="005D5B0B"/>
    <w:rPr>
      <w:rFonts w:ascii="Edwardian Script ITC" w:hAnsi="Edwardian Script ITC"/>
    </w:rPr>
  </w:style>
  <w:style w:type="paragraph" w:customStyle="1" w:styleId="a9">
    <w:name w:val="хороший"/>
    <w:basedOn w:val="a"/>
    <w:rsid w:val="005D5B0B"/>
    <w:pPr>
      <w:autoSpaceDE w:val="0"/>
      <w:ind w:firstLine="540"/>
    </w:pPr>
    <w:rPr>
      <w:rFonts w:eastAsia="Calibri"/>
      <w:sz w:val="22"/>
      <w:szCs w:val="22"/>
    </w:rPr>
  </w:style>
  <w:style w:type="paragraph" w:customStyle="1" w:styleId="ConsPlusNormal">
    <w:name w:val="ConsPlusNormal"/>
    <w:rsid w:val="005D5B0B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PlusTitle">
    <w:name w:val="ConsPlusTitle"/>
    <w:rsid w:val="005D5B0B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ConsPlusNonformat">
    <w:name w:val="ConsPlusNonformat"/>
    <w:rsid w:val="005D5B0B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210">
    <w:name w:val="Основной текст с отступом 21"/>
    <w:basedOn w:val="a"/>
    <w:rsid w:val="005D5B0B"/>
    <w:pPr>
      <w:suppressAutoHyphens/>
      <w:spacing w:after="120" w:line="480" w:lineRule="auto"/>
      <w:ind w:left="283" w:firstLine="0"/>
    </w:pPr>
  </w:style>
  <w:style w:type="paragraph" w:styleId="aa">
    <w:name w:val="Title"/>
    <w:basedOn w:val="a"/>
    <w:next w:val="ab"/>
    <w:qFormat/>
    <w:rsid w:val="005D5B0B"/>
    <w:pPr>
      <w:jc w:val="center"/>
    </w:pPr>
    <w:rPr>
      <w:rFonts w:ascii="AG_Souvenir" w:hAnsi="AG_Souvenir"/>
      <w:b/>
      <w:bCs/>
      <w:color w:val="0000FF"/>
      <w:sz w:val="32"/>
    </w:rPr>
  </w:style>
  <w:style w:type="paragraph" w:styleId="ab">
    <w:name w:val="Subtitle"/>
    <w:basedOn w:val="11"/>
    <w:next w:val="a5"/>
    <w:qFormat/>
    <w:rsid w:val="005D5B0B"/>
    <w:pPr>
      <w:jc w:val="center"/>
    </w:pPr>
    <w:rPr>
      <w:i/>
      <w:iCs/>
    </w:rPr>
  </w:style>
  <w:style w:type="paragraph" w:customStyle="1" w:styleId="ac">
    <w:name w:val="Содержимое врезки"/>
    <w:basedOn w:val="a5"/>
    <w:rsid w:val="005D5B0B"/>
  </w:style>
  <w:style w:type="paragraph" w:customStyle="1" w:styleId="ad">
    <w:name w:val="Содержимое таблицы"/>
    <w:basedOn w:val="a"/>
    <w:rsid w:val="005D5B0B"/>
    <w:pPr>
      <w:suppressLineNumbers/>
    </w:pPr>
  </w:style>
  <w:style w:type="paragraph" w:customStyle="1" w:styleId="ae">
    <w:name w:val="Заголовок таблицы"/>
    <w:basedOn w:val="ad"/>
    <w:rsid w:val="005D5B0B"/>
    <w:pPr>
      <w:jc w:val="center"/>
    </w:pPr>
    <w:rPr>
      <w:b/>
      <w:bCs/>
    </w:rPr>
  </w:style>
  <w:style w:type="paragraph" w:styleId="af">
    <w:name w:val="Body Text Indent"/>
    <w:basedOn w:val="a"/>
    <w:rsid w:val="005D5B0B"/>
    <w:pPr>
      <w:spacing w:after="120"/>
      <w:ind w:left="283" w:firstLine="0"/>
    </w:pPr>
  </w:style>
  <w:style w:type="paragraph" w:styleId="af0">
    <w:name w:val="No Spacing"/>
    <w:qFormat/>
    <w:rsid w:val="005D5B0B"/>
    <w:pPr>
      <w:suppressAutoHyphens/>
      <w:spacing w:line="276" w:lineRule="auto"/>
      <w:ind w:firstLine="567"/>
      <w:jc w:val="both"/>
    </w:pPr>
    <w:rPr>
      <w:rFonts w:eastAsia="Arial"/>
      <w:sz w:val="28"/>
      <w:szCs w:val="22"/>
      <w:lang w:eastAsia="ar-SA"/>
    </w:rPr>
  </w:style>
  <w:style w:type="paragraph" w:customStyle="1" w:styleId="ConsPlusDocList">
    <w:name w:val="ConsPlusDocList"/>
    <w:rsid w:val="005D5B0B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1">
    <w:name w:val="Знак Знак Знак Знак Знак"/>
    <w:basedOn w:val="a"/>
    <w:rsid w:val="005D5B0B"/>
    <w:pPr>
      <w:spacing w:before="280" w:after="280"/>
    </w:pPr>
    <w:rPr>
      <w:rFonts w:ascii="Tahoma" w:hAnsi="Tahoma"/>
      <w:sz w:val="20"/>
      <w:szCs w:val="20"/>
      <w:lang w:val="en-US"/>
    </w:rPr>
  </w:style>
  <w:style w:type="character" w:customStyle="1" w:styleId="WW-Absatz-Standardschriftart1">
    <w:name w:val="WW-Absatz-Standardschriftart1"/>
    <w:rsid w:val="00500BA7"/>
  </w:style>
  <w:style w:type="character" w:customStyle="1" w:styleId="60">
    <w:name w:val="Основной шрифт абзаца6"/>
    <w:rsid w:val="00423A5E"/>
  </w:style>
  <w:style w:type="paragraph" w:customStyle="1" w:styleId="15">
    <w:name w:val="Обычный1"/>
    <w:rsid w:val="00423A5E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20">
    <w:name w:val="Заголовок 2 Знак"/>
    <w:aliases w:val="!Разделы документа Знак"/>
    <w:link w:val="2"/>
    <w:rsid w:val="00F061F8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F061F8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F061F8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6A7920"/>
    <w:rPr>
      <w:rFonts w:ascii="Arial" w:hAnsi="Arial"/>
      <w:b w:val="0"/>
      <w:i w:val="0"/>
      <w:iCs/>
      <w:color w:val="0000FF"/>
      <w:sz w:val="24"/>
      <w:u w:val="none"/>
    </w:rPr>
  </w:style>
  <w:style w:type="paragraph" w:styleId="af2">
    <w:name w:val="annotation text"/>
    <w:aliases w:val="!Равноширинный текст документа"/>
    <w:basedOn w:val="a"/>
    <w:link w:val="af3"/>
    <w:semiHidden/>
    <w:rsid w:val="006A7920"/>
    <w:rPr>
      <w:rFonts w:ascii="Courier" w:hAnsi="Courier"/>
      <w:sz w:val="22"/>
      <w:szCs w:val="20"/>
    </w:rPr>
  </w:style>
  <w:style w:type="character" w:customStyle="1" w:styleId="af3">
    <w:name w:val="Текст примечания Знак"/>
    <w:aliases w:val="!Равноширинный текст документа Знак"/>
    <w:link w:val="af2"/>
    <w:semiHidden/>
    <w:rsid w:val="00F061F8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6A792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6A7920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6A7920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6A7920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6A7920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a6">
    <w:name w:val="Основной текст Знак"/>
    <w:link w:val="a5"/>
    <w:uiPriority w:val="99"/>
    <w:rsid w:val="00C008D8"/>
    <w:rPr>
      <w:rFonts w:ascii="Arial" w:hAnsi="Arial"/>
      <w:sz w:val="24"/>
      <w:szCs w:val="24"/>
    </w:rPr>
  </w:style>
  <w:style w:type="character" w:customStyle="1" w:styleId="16">
    <w:name w:val="Основной текст Знак1"/>
    <w:uiPriority w:val="99"/>
    <w:rsid w:val="006305A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10">
    <w:name w:val="Основной текст + 11"/>
    <w:aliases w:val="5 pt2"/>
    <w:uiPriority w:val="99"/>
    <w:rsid w:val="006305A3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100">
    <w:name w:val="Основной текст + 10"/>
    <w:aliases w:val="5 pt1"/>
    <w:uiPriority w:val="99"/>
    <w:rsid w:val="006305A3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Institution">
    <w:name w:val="Institution!Орган принятия"/>
    <w:basedOn w:val="NumberAndDate"/>
    <w:next w:val="a"/>
    <w:rsid w:val="006A792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zakon.scli.ru" TargetMode="External"/><Relationship Id="rId21" Type="http://schemas.openxmlformats.org/officeDocument/2006/relationships/hyperlink" Target="http://WIN-26WS0HUMI0X:8111/content/act/bcfb09a1-4941-4ee9-afc8-90c51bbc410b.doc" TargetMode="External"/><Relationship Id="rId42" Type="http://schemas.openxmlformats.org/officeDocument/2006/relationships/hyperlink" Target="http://WIN-26WS0HUMI0X:8111/content/act/6f6b5cba-bec3-4e4f-b5f9-f3399a97ee26.doc" TargetMode="External"/><Relationship Id="rId47" Type="http://schemas.openxmlformats.org/officeDocument/2006/relationships/hyperlink" Target="http://WIN-26WS0HUMI0X:8111/content/act/6f6b5cba-bec3-4e4f-b5f9-f3399a97ee26.doc" TargetMode="External"/><Relationship Id="rId63" Type="http://schemas.openxmlformats.org/officeDocument/2006/relationships/hyperlink" Target="http://vsrv065-app10.ru99-loc.minjust.ru/content/act/460132d5-9171-404a-b417-53f46c4429db.html" TargetMode="External"/><Relationship Id="rId68" Type="http://schemas.openxmlformats.org/officeDocument/2006/relationships/hyperlink" Target="zakon.scli.ru" TargetMode="External"/><Relationship Id="rId7" Type="http://schemas.openxmlformats.org/officeDocument/2006/relationships/hyperlink" Target="http://WIN-26WS0HUMI0X:8111/content/act/4eed5dcc-9e98-4cb5-964d-1ec658ce0955.doc" TargetMode="Externa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IN-26WS0HUMI0X:8111/content/act/9545b964-f97f-4de8-a22b-6c3d946fc535.doc" TargetMode="External"/><Relationship Id="rId29" Type="http://schemas.openxmlformats.org/officeDocument/2006/relationships/hyperlink" Target="http://WIN-26WS0HUMI0X:8111/content/act/6f6b5cba-bec3-4e4f-b5f9-f3399a97ee26.doc" TargetMode="External"/><Relationship Id="rId11" Type="http://schemas.openxmlformats.org/officeDocument/2006/relationships/hyperlink" Target="http://WIN-26WS0HUMI0X:8111/content/act/398fcf9f-6b47-4e87-9f56-a1dfdf90fe89.doc" TargetMode="External"/><Relationship Id="rId24" Type="http://schemas.openxmlformats.org/officeDocument/2006/relationships/hyperlink" Target="http://vsrv065-app10.ru99-loc.minjust.ru/content/act/60fec214-96b6-4b0e-a9f4-96ac5251a64b.html" TargetMode="External"/><Relationship Id="rId32" Type="http://schemas.openxmlformats.org/officeDocument/2006/relationships/hyperlink" Target="http://WIN-26WS0HUMI0X:8111/content/act/49b4c136-67f7-46ed-9280-e8e92e5031ca.doc" TargetMode="External"/><Relationship Id="rId37" Type="http://schemas.openxmlformats.org/officeDocument/2006/relationships/hyperlink" Target="http://WIN-26WS0HUMI0X:8111/content/act/6f6b5cba-bec3-4e4f-b5f9-f3399a97ee26.doc" TargetMode="External"/><Relationship Id="rId40" Type="http://schemas.openxmlformats.org/officeDocument/2006/relationships/hyperlink" Target="http://WIN-26WS0HUMI0X:8111/content/act/bcfb09a1-4941-4ee9-afc8-90c51bbc410b.doc" TargetMode="External"/><Relationship Id="rId45" Type="http://schemas.openxmlformats.org/officeDocument/2006/relationships/hyperlink" Target="http://WIN-26WS0HUMI0X:8111/content/act/6f6b5cba-bec3-4e4f-b5f9-f3399a97ee26.doc" TargetMode="External"/><Relationship Id="rId53" Type="http://schemas.openxmlformats.org/officeDocument/2006/relationships/hyperlink" Target="http://WIN-26WS0HUMI0X:8111/content/act/6f6b5cba-bec3-4e4f-b5f9-f3399a97ee26.doc" TargetMode="External"/><Relationship Id="rId58" Type="http://schemas.openxmlformats.org/officeDocument/2006/relationships/hyperlink" Target="http://www.mfc44.ru/" TargetMode="External"/><Relationship Id="rId66" Type="http://schemas.openxmlformats.org/officeDocument/2006/relationships/hyperlink" Target="zakon.scli.ru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vsrv065-app10.ru99-loc.minjust.ru/content/act/460132d5-9171-404a-b417-53f46c4429db.html" TargetMode="External"/><Relationship Id="rId19" Type="http://schemas.openxmlformats.org/officeDocument/2006/relationships/hyperlink" Target="http://WIN-26WS0HUMI0X:8111/content/act/398fcf9f-6b47-4e87-9f56-a1dfdf90fe89.doc" TargetMode="External"/><Relationship Id="rId14" Type="http://schemas.openxmlformats.org/officeDocument/2006/relationships/hyperlink" Target="http://WIN-26WS0HUMI0X:8111/content/act/38951235-9e9d-44b0-aa8b-b0ccd73b43b8.doc" TargetMode="External"/><Relationship Id="rId22" Type="http://schemas.openxmlformats.org/officeDocument/2006/relationships/hyperlink" Target="http://vsrv065-app10.ru99-loc.minjust.ru/content/act/460132d5-9171-404a-b417-53f46c4429db.html" TargetMode="External"/><Relationship Id="rId27" Type="http://schemas.openxmlformats.org/officeDocument/2006/relationships/hyperlink" Target="http://vsrv065-app10.ru99-loc.minjust.ru/content/act/5e85196e-7487-451f-b0a3-95c756edc8b4.html" TargetMode="External"/><Relationship Id="rId30" Type="http://schemas.openxmlformats.org/officeDocument/2006/relationships/hyperlink" Target="http://vsrv065-app10.ru99-loc.minjust.ru/content/act/44574579-163e-412d-9e0d-e319ba474ff3.html" TargetMode="External"/><Relationship Id="rId35" Type="http://schemas.openxmlformats.org/officeDocument/2006/relationships/hyperlink" Target="http://WIN-26WS0HUMI0X:8111/content/act/6f6b5cba-bec3-4e4f-b5f9-f3399a97ee26.doc" TargetMode="External"/><Relationship Id="rId43" Type="http://schemas.openxmlformats.org/officeDocument/2006/relationships/hyperlink" Target="zakon.scli.ru" TargetMode="External"/><Relationship Id="rId48" Type="http://schemas.openxmlformats.org/officeDocument/2006/relationships/hyperlink" Target="http://WIN-26WS0HUMI0X:8111/content/act/6f6b5cba-bec3-4e4f-b5f9-f3399a97ee26.doc" TargetMode="External"/><Relationship Id="rId56" Type="http://schemas.openxmlformats.org/officeDocument/2006/relationships/hyperlink" Target="http://WIN-26WS0HUMI0X:8111/content/act/9545b964-f97f-4de8-a22b-6c3d946fc535.doc" TargetMode="External"/><Relationship Id="rId64" Type="http://schemas.openxmlformats.org/officeDocument/2006/relationships/hyperlink" Target="zakon.scli.ru" TargetMode="External"/><Relationship Id="rId69" Type="http://schemas.openxmlformats.org/officeDocument/2006/relationships/hyperlink" Target="http://vsrv065-app10.ru99-loc.minjust.ru/content/act/0ca7fe06-5331-4a10-bfad-2934e730cdb8.html" TargetMode="External"/><Relationship Id="rId8" Type="http://schemas.openxmlformats.org/officeDocument/2006/relationships/hyperlink" Target="http://WIN-26WS0HUMI0X:8111/content/act/6f6b5cba-bec3-4e4f-b5f9-f3399a97ee26.doc" TargetMode="External"/><Relationship Id="rId51" Type="http://schemas.openxmlformats.org/officeDocument/2006/relationships/hyperlink" Target="http://WIN-26WS0HUMI0X:8111/content/act/6f6b5cba-bec3-4e4f-b5f9-f3399a97ee26.doc" TargetMode="External"/><Relationship Id="rId3" Type="http://schemas.openxmlformats.org/officeDocument/2006/relationships/styles" Target="styles.xml"/><Relationship Id="rId12" Type="http://schemas.openxmlformats.org/officeDocument/2006/relationships/hyperlink" Target="http://vsrv065-app10.ru99-loc.minjust.ru/content/act/bba0bfb1-06c7-4e50-a8d3-fe1045784bf1.html" TargetMode="External"/><Relationship Id="rId17" Type="http://schemas.openxmlformats.org/officeDocument/2006/relationships/hyperlink" Target="http://WIN-26WS0HUMI0X:8111/content/act/6f6b5cba-bec3-4e4f-b5f9-f3399a97ee26.doc" TargetMode="External"/><Relationship Id="rId25" Type="http://schemas.openxmlformats.org/officeDocument/2006/relationships/hyperlink" Target="http://vsrv065-app10.ru99-loc.minjust.ru/content/act/0ca7fe06-5331-4a10-bfad-2934e730cdb8.html" TargetMode="External"/><Relationship Id="rId33" Type="http://schemas.openxmlformats.org/officeDocument/2006/relationships/hyperlink" Target="http://WIN-26WS0HUMI0X:8111/content/act/6f6b5cba-bec3-4e4f-b5f9-f3399a97ee26.doc" TargetMode="External"/><Relationship Id="rId38" Type="http://schemas.openxmlformats.org/officeDocument/2006/relationships/hyperlink" Target="http://WIN-26WS0HUMI0X:8111/content/act/4eed5dcc-9e98-4cb5-964d-1ec658ce0955.doc" TargetMode="External"/><Relationship Id="rId46" Type="http://schemas.openxmlformats.org/officeDocument/2006/relationships/hyperlink" Target="http://WIN-26WS0HUMI0X:8111/content/act/6f6b5cba-bec3-4e4f-b5f9-f3399a97ee26.doc" TargetMode="External"/><Relationship Id="rId59" Type="http://schemas.openxmlformats.org/officeDocument/2006/relationships/hyperlink" Target="http://WIN-26WS0HUMI0X:8111/content/act/6f6b5cba-bec3-4e4f-b5f9-f3399a97ee26.doc" TargetMode="External"/><Relationship Id="rId67" Type="http://schemas.openxmlformats.org/officeDocument/2006/relationships/hyperlink" Target="http://vsrv065-app10.ru99-loc.minjust.ru/content/act/460132d5-9171-404a-b417-53f46c4429db.html" TargetMode="External"/><Relationship Id="rId20" Type="http://schemas.openxmlformats.org/officeDocument/2006/relationships/hyperlink" Target="http://www.gosuslugi.ru/" TargetMode="External"/><Relationship Id="rId41" Type="http://schemas.openxmlformats.org/officeDocument/2006/relationships/hyperlink" Target="http://WIN-26WS0HUMI0X:8111/content/act/4eed5dcc-9e98-4cb5-964d-1ec658ce0955.doc" TargetMode="External"/><Relationship Id="rId54" Type="http://schemas.openxmlformats.org/officeDocument/2006/relationships/hyperlink" Target="http://vsrv065-app10.ru99-loc.minjust.ru/content/act/b11798ff-43b9-49db-b06c-4223f9d555e2.html" TargetMode="External"/><Relationship Id="rId62" Type="http://schemas.openxmlformats.org/officeDocument/2006/relationships/hyperlink" Target="zakon.scli.ru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IN-26WS0HUMI0X:8111/content/act/1e35a850-9422-4f19-ba6c-db0a88021571.doc" TargetMode="External"/><Relationship Id="rId15" Type="http://schemas.openxmlformats.org/officeDocument/2006/relationships/hyperlink" Target="http://WIN-26WS0HUMI0X:8111/content/act/9545b964-f97f-4de8-a22b-6c3d946fc535.doc" TargetMode="External"/><Relationship Id="rId23" Type="http://schemas.openxmlformats.org/officeDocument/2006/relationships/hyperlink" Target="zakon.scli.ru" TargetMode="External"/><Relationship Id="rId28" Type="http://schemas.openxmlformats.org/officeDocument/2006/relationships/hyperlink" Target="http://WIN-26WS0HUMI0X:8111/content/act/dec12efc-e3e3-4a8c-beb1-4448217d6713.doc" TargetMode="External"/><Relationship Id="rId36" Type="http://schemas.openxmlformats.org/officeDocument/2006/relationships/hyperlink" Target="http://WIN-26WS0HUMI0X:8111/content/act/6f6b5cba-bec3-4e4f-b5f9-f3399a97ee26.doc" TargetMode="External"/><Relationship Id="rId49" Type="http://schemas.openxmlformats.org/officeDocument/2006/relationships/hyperlink" Target="http://WIN-26WS0HUMI0X:8111/content/act/6f6b5cba-bec3-4e4f-b5f9-f3399a97ee26.doc" TargetMode="External"/><Relationship Id="rId57" Type="http://schemas.openxmlformats.org/officeDocument/2006/relationships/hyperlink" Target="http://WIN-26WS0HUMI0X:8111/content/act/398fcf9f-6b47-4e87-9f56-a1dfdf90fe89.doc" TargetMode="External"/><Relationship Id="rId10" Type="http://schemas.openxmlformats.org/officeDocument/2006/relationships/hyperlink" Target="http://WIN-26WS0HUMI0X:8111/content/act/bcfb09a1-4941-4ee9-afc8-90c51bbc410b.doc" TargetMode="External"/><Relationship Id="rId31" Type="http://schemas.openxmlformats.org/officeDocument/2006/relationships/hyperlink" Target="zakon.scli.ru" TargetMode="External"/><Relationship Id="rId44" Type="http://schemas.openxmlformats.org/officeDocument/2006/relationships/hyperlink" Target="http://WIN-26WS0HUMI0X:8111/content/act/6f6b5cba-bec3-4e4f-b5f9-f3399a97ee26.doc" TargetMode="External"/><Relationship Id="rId52" Type="http://schemas.openxmlformats.org/officeDocument/2006/relationships/hyperlink" Target="http://WIN-26WS0HUMI0X:8111/content/act/6f6b5cba-bec3-4e4f-b5f9-f3399a97ee26.doc" TargetMode="External"/><Relationship Id="rId60" Type="http://schemas.openxmlformats.org/officeDocument/2006/relationships/hyperlink" Target="zakon.scli.ru" TargetMode="External"/><Relationship Id="rId65" Type="http://schemas.openxmlformats.org/officeDocument/2006/relationships/hyperlink" Target="http://vsrv065-app10.ru99-loc.minjust.ru/content/act/0ca7fe06-5331-4a10-bfad-2934e730cdb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-26WS0HUMI0X:8111/content/act/9545b964-f97f-4de8-a22b-6c3d946fc535.doc" TargetMode="External"/><Relationship Id="rId13" Type="http://schemas.openxmlformats.org/officeDocument/2006/relationships/hyperlink" Target="http://WIN-26WS0HUMI0X:8111/content/act/16c3e4cc-fcd6-4137-9ed5-ad1df26b8648.doc" TargetMode="External"/><Relationship Id="rId18" Type="http://schemas.openxmlformats.org/officeDocument/2006/relationships/hyperlink" Target="http://WIN-26WS0HUMI0X:8111/content/act/398fcf9f-6b47-4e87-9f56-a1dfdf90fe89.doc" TargetMode="External"/><Relationship Id="rId39" Type="http://schemas.openxmlformats.org/officeDocument/2006/relationships/hyperlink" Target="http://WIN-26WS0HUMI0X:8111/content/act/6f6b5cba-bec3-4e4f-b5f9-f3399a97ee26.doc" TargetMode="External"/><Relationship Id="rId34" Type="http://schemas.openxmlformats.org/officeDocument/2006/relationships/hyperlink" Target="http://WIN-26WS0HUMI0X:8111/content/act/6f6b5cba-bec3-4e4f-b5f9-f3399a97ee26.doc" TargetMode="External"/><Relationship Id="rId50" Type="http://schemas.openxmlformats.org/officeDocument/2006/relationships/hyperlink" Target="http://WIN-26WS0HUMI0X:8111/content/act/6f6b5cba-bec3-4e4f-b5f9-f3399a97ee26.doc" TargetMode="External"/><Relationship Id="rId55" Type="http://schemas.openxmlformats.org/officeDocument/2006/relationships/hyperlink" Target="http://WIN-26WS0HUMI0X:8111/content/act/9545b964-f97f-4de8-a22b-6c3d946fc535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3181E-1F33-4C1C-81B0-315727EB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1</Pages>
  <Words>11807</Words>
  <Characters>67306</Characters>
  <Application>Microsoft Office Word</Application>
  <DocSecurity>0</DocSecurity>
  <Lines>560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Dep</Company>
  <LinksUpToDate>false</LinksUpToDate>
  <CharactersWithSpaces>78956</CharactersWithSpaces>
  <SharedDoc>false</SharedDoc>
  <HLinks>
    <vt:vector size="138" baseType="variant">
      <vt:variant>
        <vt:i4>7012409</vt:i4>
      </vt:variant>
      <vt:variant>
        <vt:i4>66</vt:i4>
      </vt:variant>
      <vt:variant>
        <vt:i4>0</vt:i4>
      </vt:variant>
      <vt:variant>
        <vt:i4>5</vt:i4>
      </vt:variant>
      <vt:variant>
        <vt:lpwstr>/content/act/0ca7fe06-5331-4a10-bfad-2934e730cdb8.html</vt:lpwstr>
      </vt:variant>
      <vt:variant>
        <vt:lpwstr/>
      </vt:variant>
      <vt:variant>
        <vt:i4>2359356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consultantplus://offline/ref=565F0EAA8A9E8D52C63597554DA8B750042743604D1F7BB09D3D821C5EFC0D3F243DB166D2C670E7x2sBK</vt:lpwstr>
      </vt:variant>
      <vt:variant>
        <vt:lpwstr/>
      </vt:variant>
      <vt:variant>
        <vt:i4>6815803</vt:i4>
      </vt:variant>
      <vt:variant>
        <vt:i4>60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4259930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consultantplus://offline/ref=565F0EAA8A9E8D52C63597554DA8B7500425476A471D7BB09D3D821C5ExFsCK</vt:lpwstr>
      </vt:variant>
      <vt:variant>
        <vt:lpwstr/>
      </vt:variant>
      <vt:variant>
        <vt:i4>7012409</vt:i4>
      </vt:variant>
      <vt:variant>
        <vt:i4>54</vt:i4>
      </vt:variant>
      <vt:variant>
        <vt:i4>0</vt:i4>
      </vt:variant>
      <vt:variant>
        <vt:i4>5</vt:i4>
      </vt:variant>
      <vt:variant>
        <vt:lpwstr>/content/act/0ca7fe06-5331-4a10-bfad-2934e730cdb8.html</vt:lpwstr>
      </vt:variant>
      <vt:variant>
        <vt:lpwstr/>
      </vt:variant>
      <vt:variant>
        <vt:i4>2359356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consultantplus://offline/ref=565F0EAA8A9E8D52C63597554DA8B750042743604D1F7BB09D3D821C5EFC0D3F243DB166D2C670E7x2sBK</vt:lpwstr>
      </vt:variant>
      <vt:variant>
        <vt:lpwstr/>
      </vt:variant>
      <vt:variant>
        <vt:i4>6815803</vt:i4>
      </vt:variant>
      <vt:variant>
        <vt:i4>48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4259930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consultantplus://offline/ref=565F0EAA8A9E8D52C63597554DA8B7500425476A471D7BB09D3D821C5ExFsCK</vt:lpwstr>
      </vt:variant>
      <vt:variant>
        <vt:lpwstr/>
      </vt:variant>
      <vt:variant>
        <vt:i4>6815803</vt:i4>
      </vt:variant>
      <vt:variant>
        <vt:i4>42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4259930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consultantplus://offline/ref=565F0EAA8A9E8D52C63597554DA8B7500425476A471D7BB09D3D821C5ExFsCK</vt:lpwstr>
      </vt:variant>
      <vt:variant>
        <vt:lpwstr/>
      </vt:variant>
      <vt:variant>
        <vt:i4>7209015</vt:i4>
      </vt:variant>
      <vt:variant>
        <vt:i4>36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33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196635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consultantplus://offline/main?base=RLAW077;n=37705;fld=134;dst=100013</vt:lpwstr>
      </vt:variant>
      <vt:variant>
        <vt:lpwstr/>
      </vt:variant>
      <vt:variant>
        <vt:i4>3735652</vt:i4>
      </vt:variant>
      <vt:variant>
        <vt:i4>27</vt:i4>
      </vt:variant>
      <vt:variant>
        <vt:i4>0</vt:i4>
      </vt:variant>
      <vt:variant>
        <vt:i4>5</vt:i4>
      </vt:variant>
      <vt:variant>
        <vt:lpwstr>/content/act/44574579-163e-412d-9e0d-e319ba474ff3.html</vt:lpwstr>
      </vt:variant>
      <vt:variant>
        <vt:lpwstr/>
      </vt:variant>
      <vt:variant>
        <vt:i4>1114124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consultantplus://offline/ref=565F0EAA8A9E8D52C63589585BC4EB5B002C186F471778E1C962D94109F507686372E82496CB71EE29A696x9s6K</vt:lpwstr>
      </vt:variant>
      <vt:variant>
        <vt:lpwstr/>
      </vt:variant>
      <vt:variant>
        <vt:i4>4259920</vt:i4>
      </vt:variant>
      <vt:variant>
        <vt:i4>21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6881339</vt:i4>
      </vt:variant>
      <vt:variant>
        <vt:i4>18</vt:i4>
      </vt:variant>
      <vt:variant>
        <vt:i4>0</vt:i4>
      </vt:variant>
      <vt:variant>
        <vt:i4>5</vt:i4>
      </vt:variant>
      <vt:variant>
        <vt:lpwstr>/content/act/c29b4847-d923-4119-9320-e16736c57149.html</vt:lpwstr>
      </vt:variant>
      <vt:variant>
        <vt:lpwstr/>
      </vt:variant>
      <vt:variant>
        <vt:i4>7012409</vt:i4>
      </vt:variant>
      <vt:variant>
        <vt:i4>15</vt:i4>
      </vt:variant>
      <vt:variant>
        <vt:i4>0</vt:i4>
      </vt:variant>
      <vt:variant>
        <vt:i4>5</vt:i4>
      </vt:variant>
      <vt:variant>
        <vt:lpwstr>/content/act/0ca7fe06-5331-4a10-bfad-2934e730cdb8.html</vt:lpwstr>
      </vt:variant>
      <vt:variant>
        <vt:lpwstr/>
      </vt:variant>
      <vt:variant>
        <vt:i4>6815803</vt:i4>
      </vt:variant>
      <vt:variant>
        <vt:i4>12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851994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1310727</vt:i4>
      </vt:variant>
      <vt:variant>
        <vt:i4>6</vt:i4>
      </vt:variant>
      <vt:variant>
        <vt:i4>0</vt:i4>
      </vt:variant>
      <vt:variant>
        <vt:i4>5</vt:i4>
      </vt:variant>
      <vt:variant>
        <vt:lpwstr>/content/act/38951235-9e9d-44b0-aa8b-b0ccd73b43b8.doc</vt:lpwstr>
      </vt:variant>
      <vt:variant>
        <vt:lpwstr/>
      </vt:variant>
      <vt:variant>
        <vt:i4>1179656</vt:i4>
      </vt:variant>
      <vt:variant>
        <vt:i4>3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Воробьева Надежда Александровна</dc:creator>
  <cp:keywords/>
  <cp:lastModifiedBy>Владимир Бурбах</cp:lastModifiedBy>
  <cp:revision>4</cp:revision>
  <cp:lastPrinted>2012-06-28T09:34:00Z</cp:lastPrinted>
  <dcterms:created xsi:type="dcterms:W3CDTF">2021-02-04T13:42:00Z</dcterms:created>
  <dcterms:modified xsi:type="dcterms:W3CDTF">2021-09-11T14:44:00Z</dcterms:modified>
</cp:coreProperties>
</file>