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6BB" w:rsidRDefault="002726BB" w:rsidP="0028589C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726BB">
        <w:rPr>
          <w:rFonts w:cs="Arial"/>
          <w:b/>
          <w:bCs/>
          <w:kern w:val="28"/>
          <w:sz w:val="32"/>
          <w:szCs w:val="32"/>
        </w:rPr>
        <w:t>МИНИСТЕРСТВА СОЦИАЛЬНОГО РАЗВИТИЯ</w:t>
      </w:r>
      <w:r w:rsidR="0028589C">
        <w:rPr>
          <w:rFonts w:cs="Arial"/>
          <w:b/>
          <w:bCs/>
          <w:kern w:val="28"/>
          <w:sz w:val="32"/>
          <w:szCs w:val="32"/>
        </w:rPr>
        <w:t xml:space="preserve"> </w:t>
      </w:r>
      <w:r w:rsidRPr="002726BB">
        <w:rPr>
          <w:rFonts w:cs="Arial"/>
          <w:b/>
          <w:bCs/>
          <w:kern w:val="28"/>
          <w:sz w:val="32"/>
          <w:szCs w:val="32"/>
        </w:rPr>
        <w:t>НОВОСИБИРСКОЙ ОБЛАСТИ</w:t>
      </w:r>
    </w:p>
    <w:p w:rsidR="0028589C" w:rsidRPr="002726BB" w:rsidRDefault="0028589C" w:rsidP="0028589C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28589C" w:rsidRPr="002726BB" w:rsidRDefault="0028589C" w:rsidP="0028589C">
      <w:pPr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726BB">
        <w:rPr>
          <w:rFonts w:cs="Arial"/>
          <w:b/>
          <w:bCs/>
          <w:kern w:val="28"/>
          <w:sz w:val="32"/>
          <w:szCs w:val="32"/>
        </w:rPr>
        <w:t>ПРИКАЗ</w:t>
      </w:r>
    </w:p>
    <w:p w:rsidR="0060798F" w:rsidRPr="002726BB" w:rsidRDefault="002726BB" w:rsidP="0028589C">
      <w:pPr>
        <w:ind w:firstLine="0"/>
        <w:jc w:val="center"/>
        <w:rPr>
          <w:rFonts w:cs="Arial"/>
          <w:bCs/>
          <w:kern w:val="28"/>
          <w:szCs w:val="32"/>
        </w:rPr>
      </w:pPr>
      <w:r w:rsidRPr="002726BB">
        <w:rPr>
          <w:rFonts w:cs="Arial"/>
          <w:bCs/>
          <w:kern w:val="28"/>
          <w:szCs w:val="32"/>
        </w:rPr>
        <w:t>29.08.2014 № 990</w:t>
      </w:r>
    </w:p>
    <w:p w:rsidR="00785772" w:rsidRDefault="00785772" w:rsidP="0028589C">
      <w:pPr>
        <w:ind w:firstLine="0"/>
        <w:jc w:val="center"/>
        <w:rPr>
          <w:rFonts w:cs="Arial"/>
        </w:rPr>
      </w:pPr>
    </w:p>
    <w:p w:rsidR="002726BB" w:rsidRPr="002726BB" w:rsidRDefault="002726BB" w:rsidP="0028589C">
      <w:pPr>
        <w:ind w:firstLine="0"/>
        <w:jc w:val="center"/>
        <w:rPr>
          <w:rFonts w:cs="Arial"/>
        </w:rPr>
      </w:pPr>
      <w:r w:rsidRPr="002726BB">
        <w:rPr>
          <w:rFonts w:cs="Arial"/>
        </w:rPr>
        <w:t>Г. НОВОСИБИРСК</w:t>
      </w:r>
    </w:p>
    <w:p w:rsidR="0028589C" w:rsidRDefault="0028589C" w:rsidP="0028589C">
      <w:pPr>
        <w:tabs>
          <w:tab w:val="center" w:pos="4960"/>
        </w:tabs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</w:p>
    <w:p w:rsidR="002726BB" w:rsidRPr="002726BB" w:rsidRDefault="002726BB" w:rsidP="0028589C">
      <w:pPr>
        <w:tabs>
          <w:tab w:val="center" w:pos="4960"/>
        </w:tabs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726BB">
        <w:rPr>
          <w:rFonts w:cs="Arial"/>
          <w:b/>
          <w:bCs/>
          <w:kern w:val="28"/>
          <w:sz w:val="32"/>
          <w:szCs w:val="32"/>
        </w:rPr>
        <w:t>ОБ УТВЕРЖДЕНИИ АДМИНИСТРАТИВНОГО РЕГЛАМЕНТА</w:t>
      </w:r>
    </w:p>
    <w:p w:rsidR="002726BB" w:rsidRPr="002726BB" w:rsidRDefault="002726BB" w:rsidP="0028589C">
      <w:pPr>
        <w:autoSpaceDE w:val="0"/>
        <w:autoSpaceDN w:val="0"/>
        <w:adjustRightInd w:val="0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726BB">
        <w:rPr>
          <w:rFonts w:cs="Arial"/>
          <w:b/>
          <w:bCs/>
          <w:kern w:val="28"/>
          <w:sz w:val="32"/>
          <w:szCs w:val="32"/>
        </w:rPr>
        <w:t>ПРЕДОСТАВЛЕНИЯ ГОСУДАРСТВЕННОЙ УСЛУГИ ПО ЗАКЛЮЧЕНИЮ СОЦИАЛЬНОГО КОНТРАКТА</w:t>
      </w:r>
    </w:p>
    <w:p w:rsidR="002726BB" w:rsidRPr="00785772" w:rsidRDefault="002726BB" w:rsidP="002726BB">
      <w:pPr>
        <w:pStyle w:val="ConsPlusTitle"/>
        <w:jc w:val="center"/>
        <w:outlineLvl w:val="0"/>
        <w:rPr>
          <w:color w:val="000000"/>
          <w:szCs w:val="24"/>
        </w:rPr>
      </w:pPr>
    </w:p>
    <w:p w:rsidR="0028589C" w:rsidRPr="00EC067A" w:rsidRDefault="00785772" w:rsidP="00785772">
      <w:pPr>
        <w:pStyle w:val="ConsPlusTitle"/>
        <w:jc w:val="center"/>
        <w:outlineLvl w:val="0"/>
        <w:rPr>
          <w:b w:val="0"/>
          <w:color w:val="000000"/>
          <w:sz w:val="24"/>
          <w:szCs w:val="24"/>
        </w:rPr>
      </w:pPr>
      <w:r w:rsidRPr="00EC067A">
        <w:rPr>
          <w:b w:val="0"/>
          <w:color w:val="000000"/>
          <w:sz w:val="24"/>
          <w:szCs w:val="24"/>
        </w:rPr>
        <w:t xml:space="preserve">(в редакции </w:t>
      </w:r>
      <w:hyperlink r:id="rId5" w:tgtFrame="ChangingDocument" w:history="1">
        <w:r w:rsidRPr="00EC067A">
          <w:rPr>
            <w:rStyle w:val="a5"/>
            <w:b w:val="0"/>
            <w:sz w:val="24"/>
            <w:szCs w:val="24"/>
          </w:rPr>
          <w:t>приказ</w:t>
        </w:r>
        <w:r w:rsidR="00EC067A" w:rsidRPr="00EC067A">
          <w:rPr>
            <w:rStyle w:val="a5"/>
            <w:b w:val="0"/>
            <w:sz w:val="24"/>
            <w:szCs w:val="24"/>
          </w:rPr>
          <w:t>ов</w:t>
        </w:r>
        <w:r w:rsidRPr="00EC067A">
          <w:rPr>
            <w:rStyle w:val="a5"/>
            <w:b w:val="0"/>
            <w:sz w:val="24"/>
            <w:szCs w:val="24"/>
          </w:rPr>
          <w:t xml:space="preserve"> министерства социального развития Новосибирской области от 08.08.2017 № 691</w:t>
        </w:r>
      </w:hyperlink>
      <w:r w:rsidR="00EC067A" w:rsidRPr="00EC067A">
        <w:rPr>
          <w:rStyle w:val="a5"/>
          <w:b w:val="0"/>
          <w:sz w:val="24"/>
          <w:szCs w:val="24"/>
        </w:rPr>
        <w:t xml:space="preserve">; </w:t>
      </w:r>
      <w:hyperlink r:id="rId6" w:tgtFrame="Logical" w:history="1">
        <w:r w:rsidR="00EC067A" w:rsidRPr="00EC067A">
          <w:rPr>
            <w:rStyle w:val="a5"/>
            <w:b w:val="0"/>
            <w:sz w:val="24"/>
            <w:szCs w:val="24"/>
          </w:rPr>
          <w:t>от 20.12.2018 № 1399</w:t>
        </w:r>
      </w:hyperlink>
      <w:r w:rsidRPr="00EC067A">
        <w:rPr>
          <w:b w:val="0"/>
          <w:color w:val="000000"/>
          <w:sz w:val="24"/>
          <w:szCs w:val="24"/>
        </w:rPr>
        <w:t>)</w:t>
      </w:r>
    </w:p>
    <w:p w:rsidR="002726BB" w:rsidRPr="002726BB" w:rsidRDefault="002726BB" w:rsidP="002726BB">
      <w:pPr>
        <w:rPr>
          <w:rFonts w:cs="Arial"/>
          <w:color w:val="000000"/>
        </w:rPr>
      </w:pPr>
    </w:p>
    <w:p w:rsidR="002726BB" w:rsidRPr="002726BB" w:rsidRDefault="002726BB" w:rsidP="002726BB">
      <w:pPr>
        <w:ind w:firstLine="709"/>
        <w:rPr>
          <w:rFonts w:cs="Arial"/>
          <w:color w:val="000000"/>
        </w:rPr>
      </w:pPr>
      <w:r w:rsidRPr="002726BB">
        <w:rPr>
          <w:rFonts w:cs="Arial"/>
          <w:color w:val="000000"/>
        </w:rPr>
        <w:t xml:space="preserve">В соответствии с </w:t>
      </w:r>
      <w:hyperlink r:id="rId7" w:tgtFrame="Logical" w:history="1">
        <w:r w:rsidRPr="00431943">
          <w:rPr>
            <w:rStyle w:val="a5"/>
            <w:rFonts w:cs="Arial"/>
            <w:bCs/>
          </w:rPr>
          <w:t>постановлением</w:t>
        </w:r>
        <w:r w:rsidRPr="00431943">
          <w:rPr>
            <w:rStyle w:val="a5"/>
            <w:rFonts w:cs="Arial"/>
          </w:rPr>
          <w:t xml:space="preserve"> П</w:t>
        </w:r>
        <w:r w:rsidRPr="00431943">
          <w:rPr>
            <w:rStyle w:val="a5"/>
            <w:rFonts w:cs="Arial"/>
            <w:bCs/>
          </w:rPr>
          <w:t xml:space="preserve">равительства Новосибирской области </w:t>
        </w:r>
        <w:r w:rsidRPr="00431943">
          <w:rPr>
            <w:rStyle w:val="a5"/>
            <w:rFonts w:cs="Arial"/>
          </w:rPr>
          <w:t>от 18.10.2010 № 176-п</w:t>
        </w:r>
      </w:hyperlink>
      <w:r w:rsidRPr="002726BB">
        <w:rPr>
          <w:rFonts w:cs="Arial"/>
          <w:color w:val="000000"/>
        </w:rPr>
        <w:t xml:space="preserve"> «Об утверждении Порядка разработки и утверждения </w:t>
      </w:r>
      <w:r w:rsidR="00D378D0">
        <w:rPr>
          <w:rFonts w:cs="Arial"/>
          <w:color w:val="000000"/>
        </w:rPr>
        <w:t xml:space="preserve">областными </w:t>
      </w:r>
      <w:r w:rsidRPr="002726BB">
        <w:rPr>
          <w:rFonts w:cs="Arial"/>
          <w:color w:val="000000"/>
        </w:rPr>
        <w:t>исполнительными органами государственной власти Новосибирской области административных регламентов предоставления государственных услуг»</w:t>
      </w:r>
    </w:p>
    <w:p w:rsidR="00D378D0" w:rsidRPr="00785772" w:rsidRDefault="00D378D0" w:rsidP="00D378D0">
      <w:pPr>
        <w:pStyle w:val="ConsPlusTitle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 xml:space="preserve">(в редакции </w:t>
      </w:r>
      <w:hyperlink r:id="rId8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  <w:b/>
        </w:rPr>
      </w:pPr>
      <w:r w:rsidRPr="002726BB">
        <w:rPr>
          <w:rFonts w:cs="Arial"/>
          <w:b/>
        </w:rPr>
        <w:t>ПРИКАЗЫВАЮ: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  <w:b/>
          <w:color w:val="000000"/>
        </w:rPr>
      </w:pPr>
      <w:r w:rsidRPr="002726BB">
        <w:rPr>
          <w:rFonts w:cs="Arial"/>
          <w:color w:val="000000"/>
        </w:rPr>
        <w:t xml:space="preserve">1. Утвердить прилагаемый Административный регламент </w:t>
      </w:r>
      <w:r w:rsidRPr="002726BB">
        <w:rPr>
          <w:rFonts w:cs="Arial"/>
          <w:bCs/>
        </w:rPr>
        <w:t>предоставления государственной услуги по заключению социального контракта</w:t>
      </w:r>
      <w:r w:rsidRPr="002726BB">
        <w:rPr>
          <w:rFonts w:cs="Arial"/>
          <w:color w:val="000000"/>
        </w:rPr>
        <w:t xml:space="preserve"> (далее –Административный регламент).</w:t>
      </w:r>
    </w:p>
    <w:p w:rsidR="002726BB" w:rsidRPr="002726BB" w:rsidRDefault="002726BB" w:rsidP="002726BB">
      <w:pPr>
        <w:ind w:firstLine="709"/>
        <w:rPr>
          <w:rFonts w:cs="Arial"/>
          <w:color w:val="000000"/>
        </w:rPr>
      </w:pPr>
      <w:r w:rsidRPr="002726BB">
        <w:rPr>
          <w:rFonts w:cs="Arial"/>
          <w:color w:val="000000"/>
        </w:rPr>
        <w:t>2. Управлению организации социальных выплат (</w:t>
      </w:r>
      <w:r w:rsidR="00EA1138">
        <w:rPr>
          <w:rFonts w:eastAsiaTheme="minorHAnsi"/>
        </w:rPr>
        <w:t>Мальцева Т.А</w:t>
      </w:r>
      <w:r w:rsidRPr="002726BB">
        <w:rPr>
          <w:rFonts w:cs="Arial"/>
          <w:color w:val="000000"/>
        </w:rPr>
        <w:t xml:space="preserve">.) обеспечить предоставление государственной услуги в соответствии с Административным регламентом. </w:t>
      </w:r>
    </w:p>
    <w:p w:rsidR="00EA1138" w:rsidRDefault="00EA1138" w:rsidP="002726BB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9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ind w:firstLine="709"/>
        <w:rPr>
          <w:rFonts w:cs="Arial"/>
          <w:color w:val="000000"/>
        </w:rPr>
      </w:pPr>
      <w:r w:rsidRPr="002726BB">
        <w:rPr>
          <w:rFonts w:cs="Arial"/>
          <w:color w:val="000000"/>
        </w:rPr>
        <w:t>3. Контроль за исполнением приказа оставляю за собой.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 xml:space="preserve">Временно исполняющий </w:t>
      </w:r>
    </w:p>
    <w:p w:rsidR="002726BB" w:rsidRDefault="002726BB" w:rsidP="002726BB">
      <w:pPr>
        <w:pStyle w:val="21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обязанности министра</w:t>
      </w:r>
    </w:p>
    <w:p w:rsidR="002726BB" w:rsidRPr="002726BB" w:rsidRDefault="002726BB" w:rsidP="002726BB">
      <w:pPr>
        <w:pStyle w:val="21"/>
        <w:jc w:val="righ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С.И. Пыхтин</w:t>
      </w:r>
    </w:p>
    <w:p w:rsidR="002726BB" w:rsidRPr="002726BB" w:rsidRDefault="002726BB" w:rsidP="002726BB">
      <w:pPr>
        <w:pStyle w:val="21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shd w:val="clear" w:color="auto" w:fill="FFFFFF"/>
        <w:jc w:val="right"/>
        <w:rPr>
          <w:rFonts w:cs="Arial"/>
        </w:rPr>
      </w:pPr>
      <w:r w:rsidRPr="002726BB">
        <w:rPr>
          <w:rFonts w:cs="Arial"/>
        </w:rPr>
        <w:t>УТВЕРЖДЕН</w:t>
      </w:r>
    </w:p>
    <w:p w:rsidR="002726BB" w:rsidRDefault="002726BB" w:rsidP="002726BB">
      <w:pPr>
        <w:shd w:val="clear" w:color="auto" w:fill="FFFFFF"/>
        <w:ind w:firstLine="40"/>
        <w:jc w:val="right"/>
        <w:rPr>
          <w:rFonts w:cs="Arial"/>
        </w:rPr>
      </w:pPr>
      <w:r w:rsidRPr="002726BB">
        <w:rPr>
          <w:rFonts w:cs="Arial"/>
        </w:rPr>
        <w:t xml:space="preserve">приказом министерства социального </w:t>
      </w:r>
    </w:p>
    <w:p w:rsidR="002726BB" w:rsidRPr="002726BB" w:rsidRDefault="002726BB" w:rsidP="002726BB">
      <w:pPr>
        <w:shd w:val="clear" w:color="auto" w:fill="FFFFFF"/>
        <w:ind w:firstLine="40"/>
        <w:jc w:val="right"/>
        <w:rPr>
          <w:rFonts w:cs="Arial"/>
        </w:rPr>
      </w:pPr>
      <w:r w:rsidRPr="002726BB">
        <w:rPr>
          <w:rFonts w:cs="Arial"/>
        </w:rPr>
        <w:t>развития Новосибирской области</w:t>
      </w:r>
    </w:p>
    <w:p w:rsidR="002726BB" w:rsidRPr="002726BB" w:rsidRDefault="002726BB" w:rsidP="002726BB">
      <w:pPr>
        <w:pStyle w:val="ConsPlusNormal"/>
        <w:jc w:val="right"/>
        <w:outlineLvl w:val="0"/>
        <w:rPr>
          <w:sz w:val="24"/>
          <w:szCs w:val="24"/>
          <w:u w:val="single"/>
        </w:rPr>
      </w:pPr>
      <w:r w:rsidRPr="002726BB">
        <w:rPr>
          <w:sz w:val="24"/>
          <w:szCs w:val="24"/>
        </w:rPr>
        <w:t xml:space="preserve">от </w:t>
      </w:r>
      <w:r w:rsidRPr="002726BB">
        <w:rPr>
          <w:sz w:val="24"/>
          <w:szCs w:val="24"/>
          <w:u w:val="single"/>
        </w:rPr>
        <w:t>29.08.2014</w:t>
      </w:r>
      <w:r w:rsidRPr="002726BB">
        <w:rPr>
          <w:sz w:val="24"/>
          <w:szCs w:val="24"/>
        </w:rPr>
        <w:t> № </w:t>
      </w:r>
      <w:r w:rsidRPr="002726BB">
        <w:rPr>
          <w:sz w:val="24"/>
          <w:szCs w:val="24"/>
          <w:u w:val="single"/>
        </w:rPr>
        <w:t>990</w:t>
      </w:r>
    </w:p>
    <w:p w:rsidR="002726BB" w:rsidRPr="002726BB" w:rsidRDefault="002726BB" w:rsidP="002726BB">
      <w:pPr>
        <w:pStyle w:val="ConsPlusNormal"/>
        <w:ind w:firstLine="709"/>
        <w:jc w:val="center"/>
        <w:rPr>
          <w:bCs/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rPr>
          <w:bCs/>
          <w:sz w:val="24"/>
          <w:szCs w:val="24"/>
        </w:rPr>
      </w:pPr>
      <w:r w:rsidRPr="002726BB">
        <w:rPr>
          <w:bCs/>
          <w:sz w:val="24"/>
          <w:szCs w:val="24"/>
        </w:rPr>
        <w:t>Административный регламент</w:t>
      </w:r>
    </w:p>
    <w:p w:rsidR="002726BB" w:rsidRPr="002726BB" w:rsidRDefault="002726BB" w:rsidP="002726BB">
      <w:pPr>
        <w:pStyle w:val="ConsPlusNormal"/>
        <w:jc w:val="center"/>
        <w:rPr>
          <w:sz w:val="24"/>
          <w:szCs w:val="24"/>
        </w:rPr>
      </w:pPr>
      <w:r w:rsidRPr="002726BB">
        <w:rPr>
          <w:bCs/>
          <w:sz w:val="24"/>
          <w:szCs w:val="24"/>
        </w:rPr>
        <w:t>предоставления государственной услуги по заключению социального контракта</w:t>
      </w:r>
    </w:p>
    <w:p w:rsidR="002726BB" w:rsidRPr="002726BB" w:rsidRDefault="002726BB" w:rsidP="002726BB">
      <w:pPr>
        <w:pStyle w:val="ConsPlusNormal"/>
        <w:jc w:val="center"/>
        <w:rPr>
          <w:bCs/>
          <w:sz w:val="24"/>
          <w:szCs w:val="24"/>
        </w:rPr>
      </w:pPr>
      <w:r w:rsidRPr="002726BB">
        <w:rPr>
          <w:bCs/>
          <w:sz w:val="24"/>
          <w:szCs w:val="24"/>
        </w:rPr>
        <w:t>(далее </w:t>
      </w:r>
      <w:r w:rsidRPr="002726BB">
        <w:rPr>
          <w:bCs/>
          <w:sz w:val="24"/>
          <w:szCs w:val="24"/>
        </w:rPr>
        <w:noBreakHyphen/>
        <w:t> Административный регламент)</w:t>
      </w:r>
    </w:p>
    <w:p w:rsidR="002726BB" w:rsidRPr="002726BB" w:rsidRDefault="002726BB" w:rsidP="002726BB">
      <w:pPr>
        <w:pStyle w:val="ConsPlusNormal"/>
        <w:jc w:val="center"/>
        <w:outlineLvl w:val="0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outlineLvl w:val="0"/>
        <w:rPr>
          <w:sz w:val="24"/>
          <w:szCs w:val="24"/>
        </w:rPr>
      </w:pPr>
      <w:r w:rsidRPr="002726BB">
        <w:rPr>
          <w:sz w:val="24"/>
          <w:szCs w:val="24"/>
        </w:rPr>
        <w:t>I. Общие положения</w:t>
      </w: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outlineLvl w:val="1"/>
        <w:rPr>
          <w:sz w:val="24"/>
          <w:szCs w:val="24"/>
        </w:rPr>
      </w:pPr>
      <w:r w:rsidRPr="002726BB">
        <w:rPr>
          <w:sz w:val="24"/>
          <w:szCs w:val="24"/>
        </w:rPr>
        <w:t>Основные понятия, используемые в Административном регламенте</w:t>
      </w: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  <w:r w:rsidRPr="002726BB">
        <w:rPr>
          <w:sz w:val="24"/>
          <w:szCs w:val="24"/>
        </w:rPr>
        <w:lastRenderedPageBreak/>
        <w:t>1. В Административном регламенте используется следующее понятие: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  <w:bCs/>
        </w:rPr>
      </w:pPr>
      <w:r w:rsidRPr="002726BB">
        <w:rPr>
          <w:rFonts w:cs="Arial"/>
          <w:bCs/>
        </w:rPr>
        <w:t>малоимущие семьи и малоимущие граждане </w:t>
      </w:r>
      <w:r w:rsidRPr="002726BB">
        <w:rPr>
          <w:rFonts w:cs="Arial"/>
          <w:bCs/>
        </w:rPr>
        <w:noBreakHyphen/>
        <w:t xml:space="preserve"> семьи и одиноко проживающие граждане, которые по независящим от них причинам имеют среднедушевой доход ниже величины </w:t>
      </w:r>
      <w:hyperlink r:id="rId10" w:history="1">
        <w:r w:rsidRPr="002726BB">
          <w:rPr>
            <w:rFonts w:cs="Arial"/>
            <w:bCs/>
          </w:rPr>
          <w:t>прожиточного минимума</w:t>
        </w:r>
      </w:hyperlink>
      <w:r w:rsidRPr="002726BB">
        <w:rPr>
          <w:rFonts w:cs="Arial"/>
          <w:bCs/>
        </w:rPr>
        <w:t>, установленного в Новосибирской области, на день обращения за социальной помощью.</w:t>
      </w: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</w:p>
    <w:p w:rsidR="00D378D0" w:rsidRPr="00785772" w:rsidRDefault="00D378D0" w:rsidP="00D378D0">
      <w:pPr>
        <w:pStyle w:val="ConsPlusTitle"/>
        <w:jc w:val="center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>(</w:t>
      </w:r>
      <w:r>
        <w:rPr>
          <w:b w:val="0"/>
          <w:color w:val="000000"/>
          <w:szCs w:val="24"/>
        </w:rPr>
        <w:t xml:space="preserve">наименование раздела исключено - </w:t>
      </w:r>
      <w:hyperlink r:id="rId11" w:tgtFrame="ChangingDocument" w:history="1">
        <w:r>
          <w:rPr>
            <w:rStyle w:val="a5"/>
            <w:b w:val="0"/>
            <w:szCs w:val="24"/>
          </w:rPr>
          <w:t>приказ</w:t>
        </w:r>
        <w:r w:rsidRPr="00785772">
          <w:rPr>
            <w:rStyle w:val="a5"/>
            <w:b w:val="0"/>
            <w:szCs w:val="24"/>
          </w:rPr>
          <w:t xml:space="preserve">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540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2. Предметом регулирования Административного регламента является назначение и предоставление социальной помощи на территории Новосибирской области на основании социального контракта.</w:t>
      </w:r>
    </w:p>
    <w:p w:rsidR="002726BB" w:rsidRPr="002726BB" w:rsidRDefault="002726BB" w:rsidP="002726BB">
      <w:pPr>
        <w:pStyle w:val="ConsPlusNormal"/>
        <w:ind w:firstLine="709"/>
        <w:jc w:val="center"/>
        <w:outlineLvl w:val="1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outlineLvl w:val="1"/>
        <w:rPr>
          <w:sz w:val="24"/>
          <w:szCs w:val="24"/>
        </w:rPr>
      </w:pPr>
      <w:r w:rsidRPr="002726BB">
        <w:rPr>
          <w:sz w:val="24"/>
          <w:szCs w:val="24"/>
        </w:rPr>
        <w:t>Описание заявителей и лиц, имеющих право выступать от</w:t>
      </w:r>
    </w:p>
    <w:p w:rsidR="002726BB" w:rsidRPr="002726BB" w:rsidRDefault="002726BB" w:rsidP="002726BB">
      <w:pPr>
        <w:pStyle w:val="ConsPlusNormal"/>
        <w:jc w:val="center"/>
        <w:rPr>
          <w:sz w:val="24"/>
          <w:szCs w:val="24"/>
        </w:rPr>
      </w:pPr>
      <w:r w:rsidRPr="002726BB">
        <w:rPr>
          <w:sz w:val="24"/>
          <w:szCs w:val="24"/>
        </w:rPr>
        <w:t>их имени при предоставлении государственной услуги</w:t>
      </w: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3. Заявителями и лицами, имеющими право выступать от их имени при предоставлении государственной услуги (далее </w:t>
      </w:r>
      <w:r w:rsidRPr="002726BB">
        <w:rPr>
          <w:rFonts w:cs="Arial"/>
        </w:rPr>
        <w:noBreakHyphen/>
        <w:t> заявители), являются: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малоимущие граждане;</w:t>
      </w:r>
    </w:p>
    <w:p w:rsidR="002726BB" w:rsidRPr="002726BB" w:rsidRDefault="00D378D0" w:rsidP="002726BB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cs="Arial"/>
        </w:rPr>
        <w:t>малоимущие семьи</w:t>
      </w:r>
      <w:r w:rsidR="002726BB" w:rsidRPr="002726BB">
        <w:rPr>
          <w:rFonts w:cs="Arial"/>
        </w:rPr>
        <w:t>;</w:t>
      </w:r>
    </w:p>
    <w:p w:rsidR="00D378D0" w:rsidRPr="00785772" w:rsidRDefault="00D378D0" w:rsidP="00D378D0">
      <w:pPr>
        <w:pStyle w:val="ConsPlusTitle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 xml:space="preserve">(в редакции </w:t>
      </w:r>
      <w:hyperlink r:id="rId12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представители вышеуказанных лиц по доверенности (далее – </w:t>
      </w:r>
      <w:r w:rsidR="00D378D0">
        <w:rPr>
          <w:rFonts w:cs="Arial"/>
        </w:rPr>
        <w:t>представитель</w:t>
      </w:r>
      <w:r w:rsidRPr="002726BB">
        <w:rPr>
          <w:rFonts w:cs="Arial"/>
        </w:rPr>
        <w:t>).</w:t>
      </w:r>
    </w:p>
    <w:p w:rsidR="00D378D0" w:rsidRPr="00785772" w:rsidRDefault="00D378D0" w:rsidP="00D378D0">
      <w:pPr>
        <w:pStyle w:val="ConsPlusTitle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 xml:space="preserve">(в редакции </w:t>
      </w:r>
      <w:hyperlink r:id="rId13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pStyle w:val="ConsPlusNormal"/>
        <w:jc w:val="center"/>
        <w:outlineLvl w:val="1"/>
        <w:rPr>
          <w:sz w:val="24"/>
          <w:szCs w:val="24"/>
        </w:rPr>
      </w:pPr>
    </w:p>
    <w:p w:rsidR="002726BB" w:rsidRPr="00D378D0" w:rsidRDefault="00D378D0" w:rsidP="002726BB">
      <w:pPr>
        <w:pStyle w:val="ConsPlusNormal"/>
        <w:jc w:val="center"/>
        <w:rPr>
          <w:sz w:val="32"/>
          <w:szCs w:val="24"/>
        </w:rPr>
      </w:pPr>
      <w:r w:rsidRPr="00D378D0">
        <w:rPr>
          <w:rFonts w:eastAsiaTheme="minorEastAsia"/>
          <w:sz w:val="24"/>
        </w:rPr>
        <w:t>Порядок информирования о правилах предоставления государственной услуги</w:t>
      </w:r>
    </w:p>
    <w:p w:rsidR="00D378D0" w:rsidRPr="00785772" w:rsidRDefault="00D378D0" w:rsidP="00D378D0">
      <w:pPr>
        <w:pStyle w:val="ConsPlusTitle"/>
        <w:jc w:val="center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>(</w:t>
      </w:r>
      <w:r>
        <w:rPr>
          <w:b w:val="0"/>
          <w:color w:val="000000"/>
          <w:szCs w:val="24"/>
        </w:rPr>
        <w:t xml:space="preserve">подраздел </w:t>
      </w:r>
      <w:r w:rsidRPr="00785772">
        <w:rPr>
          <w:b w:val="0"/>
          <w:color w:val="000000"/>
          <w:szCs w:val="24"/>
        </w:rPr>
        <w:t xml:space="preserve">в редакции </w:t>
      </w:r>
      <w:hyperlink r:id="rId14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3. Информация о местах нахождения, контактных телефонах и адресах электронной почты территориальных органов министерства труда и социального развития Новосибирской области - отделов пособий и социальных выплат (далее - отделы пособий и социальных выплат) размещается на официальном интернет-сайте министерства труда и социального развития Новосибирской области (далее - министерство) – http://www.mtsr.nso.ru, филиалов государственного автономного учреждения Новосибирской области «Многофункциональный центр организации предоставления государственных и муниципальных услуг Новосибирской области» (далее - МФЦ) размещается на официальном интернет-сайте МФЦ – http://www.HYPERLINK "http://www.mfc-nso.ru" mfc-nso.ru.</w:t>
      </w:r>
    </w:p>
    <w:p w:rsidR="00EA1138" w:rsidRDefault="00EA1138" w:rsidP="00EA1138">
      <w:pPr>
        <w:ind w:firstLine="709"/>
      </w:pPr>
      <w:r>
        <w:rPr>
          <w:rFonts w:eastAsiaTheme="minorHAnsi"/>
        </w:rPr>
        <w:t>Кроме того, сведения о местах нахождения и контактных телефонах, официальных интернет-сайтах, адресах электронной почты отделов пособий и социальных выплат и МФЦ размещаются на информационных стендах в отделах пособий и социальных выплат, МФЦ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5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Абзацы 3, 4 утратили силу - </w:t>
      </w:r>
      <w:hyperlink r:id="rId16" w:tgtFrame="Logical" w:history="1">
        <w:r w:rsidRPr="00EA1138">
          <w:rPr>
            <w:rStyle w:val="a5"/>
            <w:rFonts w:cs="Arial"/>
          </w:rPr>
          <w:t>приказ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793099" w:rsidRDefault="00793099" w:rsidP="00793099">
      <w:pPr>
        <w:ind w:firstLine="709"/>
      </w:pPr>
      <w:r>
        <w:t>Информация, размещаемая на официальном интернет-сайте министерства и информационных стендах отделов пособий и социальных выплат, МФЦ, обновляется по мере изменения действующего законодательства.</w:t>
      </w:r>
    </w:p>
    <w:p w:rsidR="00793099" w:rsidRDefault="00793099" w:rsidP="00793099">
      <w:pPr>
        <w:ind w:firstLine="709"/>
      </w:pPr>
      <w:r>
        <w:t>Для обеспечения удобства и доступности информации, размещаемой на информационных стендах отделов пособий и социальных выплат, при изготовлении информационных материалов для стендов используется шрифт Times №ew Roman размером не менее 14.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bookmarkStart w:id="0" w:name="sub_5"/>
      <w:r>
        <w:rPr>
          <w:rFonts w:cs="Arial"/>
          <w:color w:val="000000"/>
        </w:rPr>
        <w:lastRenderedPageBreak/>
        <w:t xml:space="preserve">(в редакции </w:t>
      </w:r>
      <w:hyperlink r:id="rId17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793099" w:rsidRDefault="00793099" w:rsidP="00793099">
      <w:pPr>
        <w:ind w:firstLine="709"/>
      </w:pPr>
      <w:r>
        <w:t>5. Сведения о графике (режиме) работы отделов пособий и социальных выплат сообщаются по контактным телефонам, а также размещаются:</w:t>
      </w:r>
    </w:p>
    <w:bookmarkEnd w:id="0"/>
    <w:p w:rsidR="00793099" w:rsidRDefault="00793099" w:rsidP="00793099">
      <w:pPr>
        <w:ind w:firstLine="709"/>
      </w:pPr>
      <w:r>
        <w:t>на официальном интернет-сайте министерства - www.msr.nso.ru;</w:t>
      </w:r>
    </w:p>
    <w:p w:rsidR="00793099" w:rsidRDefault="00793099" w:rsidP="00793099">
      <w:pPr>
        <w:ind w:firstLine="709"/>
      </w:pPr>
      <w:r>
        <w:t>при входе в помещения, в которых располагаются отделы пособий и социальных выплат;</w:t>
      </w:r>
    </w:p>
    <w:p w:rsidR="00793099" w:rsidRDefault="00793099" w:rsidP="00793099">
      <w:pPr>
        <w:ind w:firstLine="709"/>
      </w:pPr>
      <w:r>
        <w:t>на информационных стендах в отделах пособий и социальных выплат.</w:t>
      </w:r>
    </w:p>
    <w:p w:rsidR="00793099" w:rsidRDefault="00793099" w:rsidP="00793099">
      <w:pPr>
        <w:ind w:firstLine="709"/>
      </w:pPr>
      <w:bookmarkStart w:id="1" w:name="sub_6"/>
      <w:r>
        <w:t>6. Информация о правилах предоставления государственной услуги, порядке получения информации по вопросам предоставления государственной услуги размещается:</w:t>
      </w:r>
    </w:p>
    <w:bookmarkEnd w:id="1"/>
    <w:p w:rsidR="00793099" w:rsidRDefault="00793099" w:rsidP="00793099">
      <w:pPr>
        <w:ind w:firstLine="709"/>
      </w:pPr>
      <w:r>
        <w:t>непосредственно в отделах пособий и социальных выплат и в МФЦ;</w:t>
      </w:r>
    </w:p>
    <w:p w:rsidR="00793099" w:rsidRDefault="00793099" w:rsidP="00793099">
      <w:pPr>
        <w:ind w:firstLine="709"/>
      </w:pPr>
      <w:r>
        <w:t>в информационно-телекоммуникационных сетях общего пользования, в том числе на интернет-сайте министерства (http://msr.nso.ru) и МФЦ (http://mfc-nso.ru), в средствах массовой информации, на информационных стендах отделов пособий и социальных выплат, путем распространения информационных материалов (брошюр, буклетов);</w:t>
      </w:r>
    </w:p>
    <w:p w:rsidR="00793099" w:rsidRDefault="00793099" w:rsidP="00793099">
      <w:pPr>
        <w:ind w:firstLine="709"/>
      </w:pPr>
      <w:r>
        <w:t>в федеральной государственной информационной системе «Единый портал государственных и муниципальных услуг (функций)» (далее - ЕПГУ) - www.gosuslugi.ru.</w:t>
      </w:r>
    </w:p>
    <w:p w:rsidR="00EA1138" w:rsidRDefault="00EA1138" w:rsidP="00EA1138">
      <w:pPr>
        <w:ind w:firstLine="709"/>
        <w:rPr>
          <w:rFonts w:eastAsiaTheme="minorHAnsi"/>
        </w:rPr>
      </w:pPr>
      <w:bookmarkStart w:id="2" w:name="sub_10"/>
      <w:r>
        <w:rPr>
          <w:rFonts w:eastAsiaTheme="minorHAnsi"/>
        </w:rPr>
        <w:t>6.1. Информация о предоставлении государственной услуги на ЕПГУ.</w:t>
      </w: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На ЕПГУ размещается следующая информация:</w:t>
      </w: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1)</w:t>
      </w:r>
      <w:r>
        <w:rPr>
          <w:rFonts w:eastAsiaTheme="minorHAnsi"/>
        </w:rPr>
        <w:tab/>
        <w:t>исчерпывающий перечень документов, необходимых для предоставления государственной услуги, требования к оформлению указанных документов, а также перечень документов, которые заявитель вправе представить по собственной инициативе;</w:t>
      </w: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2) круг заявителей;</w:t>
      </w: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3) срок предоставления государственной услуги;</w:t>
      </w: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4) результаты предоставления государственной услуги, порядок представления документа, являющегося результатом предоставления государственной услуги;</w:t>
      </w: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5)</w:t>
      </w:r>
      <w:r>
        <w:rPr>
          <w:rFonts w:eastAsiaTheme="minorHAnsi"/>
        </w:rPr>
        <w:tab/>
        <w:t>размер государственной пошлины, взимаемой за предоставление</w:t>
      </w:r>
      <w:r>
        <w:rPr>
          <w:rFonts w:eastAsiaTheme="minorHAnsi"/>
        </w:rPr>
        <w:br/>
        <w:t>государственной услуги;</w:t>
      </w: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6) исчерпывающий перечень оснований для приостановления или отказа в предоставлении государственной услуги;</w:t>
      </w: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7) о праве заявителя на досудебное (внесудебное) обжалование действий (бездействия) и решений, принятых (осуществляемых) в ходе предоставления государственной услуги;</w:t>
      </w: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8) формы заявлений (уведомлений, сообщений), используемые при предоставлении государственной услуги.</w:t>
      </w: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Информация на ЕПГУ о порядке и сроках предоставления государственной услуги на основании сведений, содержащихся в федеральной государственной информационной системе «Федеральный реестр государственных и муниципальных услуг (функций)», предоставляется заявителю бесплатно.</w:t>
      </w:r>
    </w:p>
    <w:p w:rsidR="00EA1138" w:rsidRDefault="00EA1138" w:rsidP="00EA1138">
      <w:pPr>
        <w:ind w:firstLine="709"/>
      </w:pPr>
      <w:r>
        <w:rPr>
          <w:rFonts w:eastAsiaTheme="minorHAnsi"/>
        </w:rPr>
        <w:t>Доступ к информации о сроках и порядке предоставления услуги осуществляется без выполнения заявителем каких-либо требований, в том числе без использования программного обеспечения, установка которого на технические средства заявителя требует заключения лицензионного или иного соглашения с правообладателем программного обеспечения, предусматривающего взимание платы, регистрацию или авторизацию заявителя, или предоставление им персональных данных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 (в редакции </w:t>
      </w:r>
      <w:hyperlink r:id="rId18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793099" w:rsidRDefault="00793099" w:rsidP="00793099">
      <w:pPr>
        <w:ind w:firstLine="709"/>
      </w:pPr>
      <w:r>
        <w:t xml:space="preserve">7. Информация по вопросам предоставления государственной услуги, в том числе о ходе предоставления государственной услуги, предоставляется в устной (лично и (или) по телефону) и (или) письменной форме или в форме электронного документа (на ЕПГУ). </w:t>
      </w:r>
      <w:r>
        <w:lastRenderedPageBreak/>
        <w:t>При обращении заявителя лично, содержание устного обращения заносится в карточку личного приема заявителя.</w:t>
      </w:r>
    </w:p>
    <w:bookmarkEnd w:id="2"/>
    <w:p w:rsidR="00793099" w:rsidRDefault="00793099" w:rsidP="00793099">
      <w:pPr>
        <w:ind w:firstLine="709"/>
      </w:pPr>
      <w:r>
        <w:t>При устном обращении заявителей (лично или по телефону) специалист отдела пособий и социальных выплат, обеспечивающий предоставление государственной услуги (далее - специалист), дает, с согласия заявителя, устный ответ, о чем делает запись в карточку личного приема заявителя (в случае, если заявитель обратился лично). В остальных случаях дается письменный ответ по существу поставленных в обращении вопросов.</w:t>
      </w:r>
    </w:p>
    <w:p w:rsidR="00793099" w:rsidRDefault="00EA1138" w:rsidP="00793099">
      <w:pPr>
        <w:ind w:firstLine="709"/>
      </w:pPr>
      <w:r>
        <w:rPr>
          <w:rFonts w:eastAsiaTheme="minorHAnsi"/>
        </w:rPr>
        <w:t>При письменном обращении ответ направляется заявителю в течение 30 дней со дня регистрации письменного обращения. Ответ подписывается начальником отдела пособий и социальных выплат, содержит фамилию, инициалы и номер телефона исполнителя. Ответ на обращение направляется в форме электронного документа по адресу электронной почты, указанному в обращении, поступившем в форме электронного документа, и в письменной форме по почтовому адресу, указанному в обращении, поступившем в письменной форме</w:t>
      </w:r>
      <w:r w:rsidR="00793099">
        <w:t>.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9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793099" w:rsidRDefault="00793099" w:rsidP="00793099">
      <w:pPr>
        <w:ind w:firstLine="709"/>
      </w:pPr>
      <w:r>
        <w:t>В исключительных случаях, а также в случае направления запроса в другие государственные органы, органы местного самоуправления или должностному лицу, начальник отдела пособий и социальных выплат вправе продлить срок рассмотрения обращения не более чем на 30 дней, уведомив о продлении срока его рассмотрения гражданина, направившего обращение.</w:t>
      </w:r>
    </w:p>
    <w:p w:rsidR="00793099" w:rsidRDefault="00793099" w:rsidP="00793099">
      <w:pPr>
        <w:ind w:firstLine="709"/>
      </w:pPr>
      <w:r>
        <w:t>Если заявитель подавал заявку на предоставление государственной услуги через ЕПГУ, то информацию о ходе предоставления государственной услуги заявитель может посмотреть в личном кабинете на ЕПГУ.</w:t>
      </w:r>
    </w:p>
    <w:p w:rsidR="00793099" w:rsidRDefault="00793099" w:rsidP="00793099">
      <w:pPr>
        <w:ind w:firstLine="709"/>
      </w:pPr>
      <w:r>
        <w:t>Для просмотра сведений о ходе и результате предоставления государственной услуги через личный кабинет ЕПГУ заявителю необходимо:</w:t>
      </w:r>
    </w:p>
    <w:p w:rsidR="00793099" w:rsidRDefault="00793099" w:rsidP="00793099">
      <w:pPr>
        <w:ind w:firstLine="709"/>
      </w:pPr>
      <w:bookmarkStart w:id="3" w:name="sub_7"/>
      <w:r>
        <w:t>а) авторизоваться на ЕПГУ (войти в личный кабинет);</w:t>
      </w:r>
    </w:p>
    <w:p w:rsidR="00793099" w:rsidRDefault="00793099" w:rsidP="00793099">
      <w:pPr>
        <w:ind w:firstLine="709"/>
      </w:pPr>
      <w:bookmarkStart w:id="4" w:name="sub_8"/>
      <w:bookmarkEnd w:id="3"/>
      <w:r>
        <w:t>б) найти в личном кабинете соответствующую заявку;</w:t>
      </w:r>
    </w:p>
    <w:p w:rsidR="00793099" w:rsidRDefault="00793099" w:rsidP="00793099">
      <w:pPr>
        <w:ind w:firstLine="709"/>
      </w:pPr>
      <w:bookmarkStart w:id="5" w:name="sub_9"/>
      <w:bookmarkEnd w:id="4"/>
      <w:r>
        <w:t>в) просмотреть информацию о ходе и результате предоставления государственной услуги.</w:t>
      </w:r>
      <w:bookmarkEnd w:id="5"/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0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0"/>
        <w:rPr>
          <w:rFonts w:cs="Arial"/>
        </w:rPr>
      </w:pPr>
      <w:r w:rsidRPr="002726BB">
        <w:rPr>
          <w:rFonts w:cs="Arial"/>
        </w:rPr>
        <w:t>II. Стандарт предоставления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2726BB">
        <w:rPr>
          <w:rFonts w:cs="Arial"/>
        </w:rPr>
        <w:t>Наименование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pStyle w:val="ConsPlusNormal"/>
        <w:ind w:firstLine="709"/>
        <w:jc w:val="both"/>
        <w:rPr>
          <w:sz w:val="24"/>
          <w:szCs w:val="24"/>
        </w:rPr>
      </w:pPr>
      <w:r w:rsidRPr="002726BB">
        <w:rPr>
          <w:sz w:val="24"/>
          <w:szCs w:val="24"/>
        </w:rPr>
        <w:t xml:space="preserve">8. Наименование государственной услуги: </w:t>
      </w:r>
      <w:r w:rsidRPr="002726BB">
        <w:rPr>
          <w:bCs/>
          <w:sz w:val="24"/>
          <w:szCs w:val="24"/>
        </w:rPr>
        <w:t>заключение социального контракта</w:t>
      </w:r>
      <w:r w:rsidRPr="002726BB">
        <w:rPr>
          <w:sz w:val="24"/>
          <w:szCs w:val="24"/>
        </w:rPr>
        <w:t xml:space="preserve"> (далее </w:t>
      </w:r>
      <w:r w:rsidRPr="002726BB">
        <w:rPr>
          <w:sz w:val="24"/>
          <w:szCs w:val="24"/>
        </w:rPr>
        <w:noBreakHyphen/>
        <w:t> государственная услуга).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793099" w:rsidRPr="00793099" w:rsidRDefault="00793099" w:rsidP="00793099">
      <w:pPr>
        <w:jc w:val="center"/>
      </w:pPr>
      <w:r w:rsidRPr="00793099">
        <w:rPr>
          <w:rFonts w:eastAsiaTheme="minorEastAsia"/>
        </w:rPr>
        <w:t>Наименование областного исполнительного органа государственной власти Новосибирской области, предоставляющего государственную услугу</w:t>
      </w:r>
    </w:p>
    <w:p w:rsidR="00793099" w:rsidRPr="00785772" w:rsidRDefault="00793099" w:rsidP="00793099">
      <w:pPr>
        <w:pStyle w:val="ConsPlusTitle"/>
        <w:jc w:val="center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 xml:space="preserve">(в редакции </w:t>
      </w:r>
      <w:hyperlink r:id="rId20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9. Государственная услуга предоставляется отделами пособий и социальных выплат по месту жительства или по месту пребывания заявителя.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bookmarkStart w:id="6" w:name="Par57"/>
      <w:bookmarkEnd w:id="6"/>
      <w:r w:rsidRPr="002726BB">
        <w:rPr>
          <w:rFonts w:cs="Arial"/>
        </w:rPr>
        <w:t>Органы и (или) организации, обращение в которые необходимо для предоставления государственной услуги: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bookmarkStart w:id="7" w:name="Par60"/>
      <w:bookmarkEnd w:id="7"/>
      <w:r>
        <w:rPr>
          <w:rFonts w:cs="Arial"/>
          <w:color w:val="000000"/>
        </w:rPr>
        <w:t xml:space="preserve">Абзац 3 утратил силу - </w:t>
      </w:r>
      <w:hyperlink r:id="rId21" w:tgtFrame="Logical" w:history="1">
        <w:r w:rsidRPr="00EA1138">
          <w:rPr>
            <w:rStyle w:val="a5"/>
            <w:rFonts w:cs="Arial"/>
          </w:rPr>
          <w:t>приказ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предприятия и организации по месту работы заявителя и (или) членов семьи заявителя;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кредитные организации.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lastRenderedPageBreak/>
        <w:t xml:space="preserve">Запрещено требовать от заявителя 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</w:t>
      </w:r>
      <w:hyperlink r:id="rId22" w:history="1">
        <w:r w:rsidRPr="002726BB">
          <w:rPr>
            <w:rFonts w:cs="Arial"/>
          </w:rPr>
          <w:t>перечень</w:t>
        </w:r>
      </w:hyperlink>
      <w:r w:rsidRPr="002726BB">
        <w:rPr>
          <w:rFonts w:cs="Arial"/>
        </w:rPr>
        <w:t xml:space="preserve"> услуг, которые являются необходимыми и обязательными для предоставления государственных услуг, утвержденный Правительством Новосибирской области.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793099" w:rsidRPr="00793099" w:rsidRDefault="00793099" w:rsidP="00793099">
      <w:pPr>
        <w:jc w:val="center"/>
      </w:pPr>
      <w:r w:rsidRPr="00793099">
        <w:rPr>
          <w:rFonts w:eastAsiaTheme="minorEastAsia"/>
        </w:rPr>
        <w:t>Описание результата предоставления государственной услуги</w:t>
      </w:r>
    </w:p>
    <w:p w:rsidR="00793099" w:rsidRPr="00785772" w:rsidRDefault="00793099" w:rsidP="00793099">
      <w:pPr>
        <w:pStyle w:val="ConsPlusTitle"/>
        <w:jc w:val="center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>(</w:t>
      </w:r>
      <w:r>
        <w:rPr>
          <w:b w:val="0"/>
          <w:color w:val="000000"/>
          <w:szCs w:val="24"/>
        </w:rPr>
        <w:t xml:space="preserve">наименование подраздела </w:t>
      </w:r>
      <w:r w:rsidRPr="00785772">
        <w:rPr>
          <w:b w:val="0"/>
          <w:color w:val="000000"/>
          <w:szCs w:val="24"/>
        </w:rPr>
        <w:t xml:space="preserve">в редакции </w:t>
      </w:r>
      <w:hyperlink r:id="rId23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10. Конечным результатом предоставления государственной услуги является </w:t>
      </w:r>
      <w:r w:rsidRPr="002726BB">
        <w:rPr>
          <w:rFonts w:cs="Arial"/>
          <w:bCs/>
        </w:rPr>
        <w:t xml:space="preserve"> заключение социального контракта</w:t>
      </w:r>
      <w:r w:rsidRPr="002726BB">
        <w:rPr>
          <w:rFonts w:cs="Arial"/>
        </w:rPr>
        <w:t>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2726BB">
        <w:rPr>
          <w:rFonts w:cs="Arial"/>
        </w:rPr>
        <w:t>Срок предоставления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11. Срок предоставления государственной услуги устанавливается со дня подачи заявления о </w:t>
      </w:r>
      <w:r w:rsidRPr="002726BB">
        <w:rPr>
          <w:rFonts w:cs="Arial"/>
          <w:bCs/>
        </w:rPr>
        <w:t>заключении социального контракта</w:t>
      </w:r>
      <w:r w:rsidRPr="002726BB">
        <w:rPr>
          <w:rFonts w:cs="Arial"/>
        </w:rPr>
        <w:t xml:space="preserve"> и </w:t>
      </w:r>
      <w:bookmarkStart w:id="8" w:name="sub_14"/>
      <w:r w:rsidR="00793099">
        <w:t>прилагаемых к нему документов</w:t>
      </w:r>
      <w:bookmarkEnd w:id="8"/>
      <w:r w:rsidRPr="002726BB">
        <w:rPr>
          <w:rFonts w:cs="Arial"/>
        </w:rPr>
        <w:t xml:space="preserve">, в отдел пособий и социальных выплат и внесения соответствующей записи в день подачи заявления и </w:t>
      </w:r>
      <w:r w:rsidR="00793099">
        <w:t>прилагаемых к нему документов</w:t>
      </w:r>
      <w:r w:rsidRPr="002726BB">
        <w:rPr>
          <w:rFonts w:cs="Arial"/>
        </w:rPr>
        <w:t xml:space="preserve">, в журнал регистрации заявлений о </w:t>
      </w:r>
      <w:r w:rsidRPr="002726BB">
        <w:rPr>
          <w:rFonts w:cs="Arial"/>
          <w:bCs/>
        </w:rPr>
        <w:t>заключении социального контракта</w:t>
      </w:r>
      <w:r w:rsidRPr="002726BB">
        <w:rPr>
          <w:rFonts w:cs="Arial"/>
        </w:rPr>
        <w:t xml:space="preserve"> до дня </w:t>
      </w:r>
      <w:r w:rsidRPr="002726BB">
        <w:rPr>
          <w:rFonts w:cs="Arial"/>
          <w:bCs/>
        </w:rPr>
        <w:t>заключения социального контракта</w:t>
      </w:r>
      <w:r w:rsidRPr="002726BB">
        <w:rPr>
          <w:rFonts w:cs="Arial"/>
        </w:rPr>
        <w:t xml:space="preserve"> с заявителем и составляет не более 10 дней.</w:t>
      </w:r>
    </w:p>
    <w:p w:rsidR="00793099" w:rsidRPr="00785772" w:rsidRDefault="00793099" w:rsidP="00793099">
      <w:pPr>
        <w:pStyle w:val="ConsPlusTitle"/>
        <w:outlineLvl w:val="0"/>
        <w:rPr>
          <w:b w:val="0"/>
          <w:color w:val="000000"/>
          <w:szCs w:val="24"/>
        </w:rPr>
      </w:pPr>
      <w:r w:rsidRPr="00785772">
        <w:rPr>
          <w:b w:val="0"/>
          <w:color w:val="000000"/>
          <w:szCs w:val="24"/>
        </w:rPr>
        <w:t xml:space="preserve">(в редакции </w:t>
      </w:r>
      <w:hyperlink r:id="rId24" w:tgtFrame="ChangingDocument" w:history="1">
        <w:r w:rsidRPr="00785772">
          <w:rPr>
            <w:rStyle w:val="a5"/>
            <w:b w:val="0"/>
            <w:szCs w:val="24"/>
          </w:rPr>
          <w:t>приказа министерства социального развития Новосибирской области от 08.08.2017 № 691</w:t>
        </w:r>
      </w:hyperlink>
      <w:r w:rsidRPr="00785772">
        <w:rPr>
          <w:b w:val="0"/>
          <w:color w:val="000000"/>
          <w:szCs w:val="24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2726BB">
        <w:rPr>
          <w:rFonts w:cs="Arial"/>
        </w:rPr>
        <w:t>Уведомление об отказе в предоставлении государственной услуги направляется заявителю по почте в срок не позднее чем через 10 дней после обращения заявителя и представления им документов, необходимых для предоставления государственной услуги.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2726BB">
        <w:rPr>
          <w:rFonts w:cs="Arial"/>
        </w:rPr>
        <w:t>Приостановление предоставления государственной услуги не предусмотрено.</w:t>
      </w:r>
    </w:p>
    <w:p w:rsidR="00EA1138" w:rsidRDefault="00EA1138" w:rsidP="00EA1138">
      <w:pPr>
        <w:ind w:firstLine="709"/>
        <w:rPr>
          <w:rFonts w:eastAsiaTheme="minorHAnsi"/>
        </w:rPr>
      </w:pPr>
      <w:r>
        <w:rPr>
          <w:rFonts w:eastAsiaTheme="minorHAnsi"/>
        </w:rPr>
        <w:t>При необходимости дополнительной проверки представленных заявителем сведений о доходах семьи (одиноко проживающего заявителя) министерство (отдел) не позднее чем через 10 дней после обращения заявителя и представления им документов, необходимых для предоставления государственной услуги, дает предварительный ответ с уведомлением о проведении такой проверки. В таком случае окончательный ответ дается заявителю не позднее чем через 30 дней после подачи заявления.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 (в редакции </w:t>
      </w:r>
      <w:hyperlink r:id="rId25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2726BB">
        <w:rPr>
          <w:rFonts w:cs="Arial"/>
        </w:rPr>
        <w:t>Перечень нормативных правовых актов, регулирующих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отношения, возникающие в связи с предоставлением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12. Отношения, возникающие в связи с предоставлением государственной услуги, регулируются следующими нормативными правовыми актами: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Федеральным </w:t>
      </w:r>
      <w:hyperlink r:id="rId26" w:history="1">
        <w:r w:rsidRPr="002726BB">
          <w:rPr>
            <w:rFonts w:cs="Arial"/>
          </w:rPr>
          <w:t>законом</w:t>
        </w:r>
      </w:hyperlink>
      <w:r w:rsidRPr="002726BB">
        <w:rPr>
          <w:rFonts w:cs="Arial"/>
        </w:rPr>
        <w:t xml:space="preserve"> от 17.07.1999 № 178-ФЗ «О государственной социальной помощи» («Собрание законодательства Российской Федерации», 19.07.99, № 29, ст. 3699; 30.08.2004, № 35, ст. 3607; 7.11.2006, № 48, ст. 4945; 03.03.2008, № 9, ст. 817; 27.07.2009, № 30, ст. 3739; «Российская газета», 18.07.2008, № 153; 26.12.2008, № 265; 28.12.2009, № 251; 13.12.2010, № 281; 04.07.2011, № 142; Официальный интернет-портал правовой информации http://www.pravo.gov.ru, 30.07.2012; 26.12.2012; 08.05.2013; 08.07.2013;  25.11.2013; 30.12.2013; 12.03.2014</w:t>
      </w:r>
      <w:r w:rsidR="00793099">
        <w:t>; 22.07.2014; 28.11.2015; 20.12.2016; 20.12.2016</w:t>
      </w:r>
      <w:r w:rsidR="0036328D">
        <w:rPr>
          <w:rFonts w:eastAsiaTheme="minorHAnsi"/>
        </w:rPr>
        <w:t>; 01.07.2017; 20.12.2017; 28.12.2017; 29.12.2017; 07.03.2018</w:t>
      </w:r>
      <w:r w:rsidRPr="002726BB">
        <w:rPr>
          <w:rFonts w:cs="Arial"/>
        </w:rPr>
        <w:t>);</w:t>
      </w:r>
    </w:p>
    <w:p w:rsidR="002726BB" w:rsidRPr="00EA1138" w:rsidRDefault="00793099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EA1138">
        <w:rPr>
          <w:color w:val="000000"/>
        </w:rPr>
        <w:lastRenderedPageBreak/>
        <w:t xml:space="preserve">(в редакции </w:t>
      </w:r>
      <w:hyperlink r:id="rId27" w:tgtFrame="ChangingDocument" w:history="1">
        <w:r w:rsidRPr="00EA1138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 w:rsidR="00EA1138" w:rsidRPr="00EA1138">
        <w:rPr>
          <w:rStyle w:val="a5"/>
        </w:rPr>
        <w:t>; от 20.12.2018 № 1399</w:t>
      </w:r>
      <w:r w:rsidRPr="00EA1138">
        <w:rPr>
          <w:color w:val="000000"/>
        </w:rPr>
        <w:t>)</w:t>
      </w:r>
    </w:p>
    <w:p w:rsid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Федеральным </w:t>
      </w:r>
      <w:hyperlink r:id="rId28" w:history="1">
        <w:r w:rsidRPr="002726BB">
          <w:rPr>
            <w:rFonts w:cs="Arial"/>
          </w:rPr>
          <w:t>законом</w:t>
        </w:r>
      </w:hyperlink>
      <w:r w:rsidRPr="002726BB">
        <w:rPr>
          <w:rFonts w:cs="Arial"/>
        </w:rPr>
        <w:t xml:space="preserve"> от 05.04.2003 № 44-ФЗ «О порядке учета доходов и расчета среднедушевого дохода семьи и дохода одиноко проживающего гражданина для признания их малоимущими и оказания им государственной социальной помощи» («Собрание законодательства Российской Федерации», 07.04.2003, № 14, ст. 1257; 04.07.2011, № 27, ст. 3880; 08.07.2013, № 27, ст. 3477</w:t>
      </w:r>
      <w:r w:rsidR="0036328D">
        <w:rPr>
          <w:rFonts w:eastAsiaTheme="minorHAnsi"/>
        </w:rPr>
        <w:t>; Официальный интернет-портал правовой информации http://www.pravo.gov.ru, 08.07.2013</w:t>
      </w:r>
      <w:r w:rsidRPr="002726BB">
        <w:rPr>
          <w:rFonts w:cs="Arial"/>
        </w:rPr>
        <w:t>);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29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36328D" w:rsidRDefault="0036328D" w:rsidP="0036328D">
      <w:pPr>
        <w:ind w:firstLine="709"/>
        <w:rPr>
          <w:rFonts w:eastAsiaTheme="minorHAnsi"/>
        </w:rPr>
      </w:pPr>
      <w:r>
        <w:rPr>
          <w:rFonts w:eastAsiaTheme="minorHAnsi"/>
        </w:rPr>
        <w:t>Федеральным законом от 02.05.2006 № 59-ФЗ «О порядке рассмотрения обращений граждан Российской Федерации» («Российская газета», № 95, 05.05.2006; № 144, 02.07.2010; № 169, 02.08.2010; № 100, 14.05.2013; № 145, 05.07.2013; № 270, 27.11.2014; № 251, 06.11.2015; № 271, 30.11.2017; Официальный интернет-портал правовой информации http://www.pravo.gov.ru, 08.05.2013; 03.07.2013; 25.11.2014; 04.11.2015; 27.11.2017);</w:t>
      </w:r>
    </w:p>
    <w:p w:rsidR="0036328D" w:rsidRDefault="0036328D" w:rsidP="0036328D">
      <w:pPr>
        <w:ind w:firstLine="709"/>
      </w:pPr>
      <w:r>
        <w:rPr>
          <w:rFonts w:eastAsiaTheme="minorHAnsi"/>
        </w:rPr>
        <w:t>Федеральным законом от 27.07.2006 № 152-ФЗ «О персональных данных» («Российская газета», № 226, 27.11.2009; № 252, 29.12.2009; № 142, 01.07.2010; № 168, 30.07.2010; № 169, 02.08.2010; № 274, 03.12.2010; № 293, 27.12.2010; № 121, 07.06.2011; № 162, 27.07.2011; № 165, 29.07.2011; № 77, 10.04.2013; № 163, 26.07.2013; № 291, 25.12.2013; № 127, 06.06.2014; № 166, 25.07.2014; № 163, 23.07.2014; № 146, 06.07.2016; № 40, 27.02.2017; № 144, 04.07.2017; № 172, 04.08.2017; № 1, 09.01.2018; Официальный интернет-портал правовой информации http://www.pravo.gov.ru, 08.04.2013; 23.07.2013; 23.12.2013; 04.06.2014; 22.07.2014; 03.07.2016; 22.07.2017; 01.07.2017; 30.07.2017; 31.12.2017);</w:t>
      </w:r>
    </w:p>
    <w:p w:rsidR="00EA1138" w:rsidRDefault="0036328D" w:rsidP="0036328D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  <w:r w:rsidR="00EA1138">
        <w:rPr>
          <w:rFonts w:cs="Arial"/>
          <w:color w:val="000000"/>
        </w:rPr>
        <w:t xml:space="preserve">(в редакции </w:t>
      </w:r>
      <w:hyperlink r:id="rId30" w:tgtFrame="Logical" w:history="1">
        <w:r w:rsidR="00EA1138"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 w:rsidR="00EA1138">
        <w:rPr>
          <w:rFonts w:cs="Arial"/>
          <w:color w:val="000000"/>
        </w:rPr>
        <w:t>)</w:t>
      </w:r>
    </w:p>
    <w:p w:rsidR="00793099" w:rsidRDefault="00A6774D" w:rsidP="00793099">
      <w:pPr>
        <w:ind w:firstLine="709"/>
      </w:pPr>
      <w:hyperlink r:id="rId31" w:tgtFrame="_self" w:history="1">
        <w:r w:rsidR="00793099">
          <w:rPr>
            <w:rStyle w:val="a5"/>
          </w:rPr>
          <w:t>Федеральным законом от 27.07.2010 № 210-ФЗ</w:t>
        </w:r>
      </w:hyperlink>
      <w:r w:rsidR="00793099">
        <w:t xml:space="preserve"> «Об организации предоставления государственных и муниципальных услуг» («Российская газета», 30.07.2010, № 168; 08.04.2011, № 75; 30.06.2011, № 139; 04.07.2011, № 142; 15.07.2011, № 153; 21.07.2011, № 157; Официальный интернет-портал правовой информации http://www.pravo.gov.ru, 05.12.2011; 30.07.2012; 08.04.2013; 08.07.2013; 03.07.2013; 24.07.2013; 23.12.2013; 30.12.2013; 24.06.2014; 22.07.2014; 02.12.2014; 31.12.2014; 09.03.2015; 13.07.2015; 15.02.2016; 04.07.2016; 29.12.2016</w:t>
      </w:r>
      <w:r w:rsidR="0036328D" w:rsidRPr="0036328D">
        <w:rPr>
          <w:rFonts w:eastAsiaTheme="minorHAnsi"/>
        </w:rPr>
        <w:t xml:space="preserve"> </w:t>
      </w:r>
      <w:r w:rsidR="0036328D">
        <w:rPr>
          <w:rFonts w:eastAsiaTheme="minorHAnsi"/>
        </w:rPr>
        <w:t>05.12.2017; 29.12.2016; 19.02.2018; 19.07.2018</w:t>
      </w:r>
      <w:r w:rsidR="00793099">
        <w:t>);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32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793099" w:rsidRDefault="00A6774D" w:rsidP="00793099">
      <w:pPr>
        <w:ind w:firstLine="709"/>
      </w:pPr>
      <w:hyperlink r:id="rId33" w:tgtFrame="_self" w:history="1">
        <w:r w:rsidR="00793099">
          <w:rPr>
            <w:rStyle w:val="a5"/>
          </w:rPr>
          <w:t>Федеральным законом от 06.04.2011 № 63-ФЗ</w:t>
        </w:r>
      </w:hyperlink>
      <w:r w:rsidR="00793099">
        <w:t xml:space="preserve"> «Об электронной подписи» («Российская газета», 08.04.2011, № 75; 04.07.2011 № 142; Официальный интернет-портал правовой информации http://www.pravo.gov.ru, 12.07.2012; 08.04.2013; 03.07.2013; 08.07.2013; 12.03.2014; 30.06.2014; 30.12.2015; 23.06.2016);</w:t>
      </w:r>
    </w:p>
    <w:p w:rsidR="00793099" w:rsidRDefault="00A6774D" w:rsidP="00793099">
      <w:pPr>
        <w:ind w:firstLine="709"/>
      </w:pPr>
      <w:hyperlink r:id="rId34" w:tgtFrame="_self" w:history="1">
        <w:r w:rsidR="00793099">
          <w:rPr>
            <w:rStyle w:val="a5"/>
          </w:rPr>
          <w:t>постановлением Правительства Российской Федерации от 07.07.2011 № 553</w:t>
        </w:r>
      </w:hyperlink>
      <w:r w:rsidR="00793099">
        <w:t xml:space="preserve"> «О порядке оформления и представления заявлений и иных документов, необходимых для предоставления государственных и (или) муниципальных услуг, в форме электронных документов» («Собрание законодательства РФ», 18.07.2011, № 29, ст. 4479);</w:t>
      </w:r>
    </w:p>
    <w:p w:rsidR="00793099" w:rsidRPr="00793099" w:rsidRDefault="00A6774D" w:rsidP="00793099">
      <w:pPr>
        <w:ind w:firstLine="709"/>
      </w:pPr>
      <w:hyperlink r:id="rId35" w:tgtFrame="_self" w:history="1">
        <w:r w:rsidR="00793099">
          <w:rPr>
            <w:rStyle w:val="a5"/>
          </w:rPr>
          <w:t>постановлением Правительства Российской Федерации от 25.06.2012 № 634</w:t>
        </w:r>
      </w:hyperlink>
      <w:r w:rsidR="00793099"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 («Российская газета», 02.07.2012, № 148; Официальный интернет-портал правовой информации http://www.pravo.gov.ru, 06.11.2013</w:t>
      </w:r>
      <w:r w:rsidR="0036328D">
        <w:rPr>
          <w:rFonts w:eastAsiaTheme="minorHAnsi"/>
        </w:rPr>
        <w:t>; 30.08.2018</w:t>
      </w:r>
      <w:r w:rsidR="00793099">
        <w:t>);</w:t>
      </w:r>
    </w:p>
    <w:p w:rsidR="00793099" w:rsidRPr="0036328D" w:rsidRDefault="00793099" w:rsidP="00793099">
      <w:pPr>
        <w:autoSpaceDE w:val="0"/>
        <w:autoSpaceDN w:val="0"/>
        <w:adjustRightInd w:val="0"/>
        <w:ind w:firstLine="709"/>
        <w:rPr>
          <w:rFonts w:cs="Arial"/>
        </w:rPr>
      </w:pPr>
      <w:r w:rsidRPr="0036328D">
        <w:rPr>
          <w:color w:val="000000"/>
        </w:rPr>
        <w:t xml:space="preserve">(в редакции </w:t>
      </w:r>
      <w:hyperlink r:id="rId36" w:tgtFrame="ChangingDocument" w:history="1">
        <w:r w:rsidRPr="0036328D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 w:rsidR="0036328D" w:rsidRPr="0036328D">
        <w:rPr>
          <w:rStyle w:val="a5"/>
        </w:rPr>
        <w:t>; от 20.12.2018 № 1399</w:t>
      </w:r>
      <w:r w:rsidRPr="0036328D">
        <w:rPr>
          <w:color w:val="000000"/>
        </w:rPr>
        <w:t>)</w:t>
      </w:r>
    </w:p>
    <w:p w:rsidR="002726BB" w:rsidRDefault="00A6774D" w:rsidP="002726BB">
      <w:pPr>
        <w:autoSpaceDE w:val="0"/>
        <w:autoSpaceDN w:val="0"/>
        <w:adjustRightInd w:val="0"/>
        <w:ind w:firstLine="709"/>
        <w:rPr>
          <w:rFonts w:cs="Arial"/>
        </w:rPr>
      </w:pPr>
      <w:hyperlink r:id="rId37" w:history="1">
        <w:r w:rsidR="002726BB" w:rsidRPr="002726BB">
          <w:rPr>
            <w:rFonts w:cs="Arial"/>
          </w:rPr>
          <w:t>Законом</w:t>
        </w:r>
      </w:hyperlink>
      <w:r w:rsidR="002726BB" w:rsidRPr="002726BB">
        <w:rPr>
          <w:rFonts w:cs="Arial"/>
        </w:rPr>
        <w:t xml:space="preserve"> Новосибирской области от 05.12.1995 № 29-ОЗ «О социальной помощи на территории Новосибирской области» («Ведомости Новосибирского областного Совета депутатов», 19.03.2004, № 12; 11.02.2005, № 6; «Советская Сибирь», 08.07.2008, № 129; 10.07.2012, № 122; 13.12.2013, № 234</w:t>
      </w:r>
      <w:r w:rsidR="0036328D">
        <w:rPr>
          <w:rFonts w:cs="Arial"/>
        </w:rPr>
        <w:t xml:space="preserve"> </w:t>
      </w:r>
      <w:r w:rsidR="0036328D">
        <w:rPr>
          <w:rFonts w:eastAsiaTheme="minorHAnsi"/>
        </w:rPr>
        <w:t>Официальный интернет-портал правовой информации http://www.pravo.gov.ru, 06.07.2018</w:t>
      </w:r>
      <w:r w:rsidR="002726BB" w:rsidRPr="002726BB">
        <w:rPr>
          <w:rFonts w:cs="Arial"/>
        </w:rPr>
        <w:t>);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38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793099" w:rsidRDefault="00A6774D" w:rsidP="00793099">
      <w:pPr>
        <w:ind w:firstLine="709"/>
      </w:pPr>
      <w:hyperlink r:id="rId39" w:tgtFrame="_self" w:history="1">
        <w:r w:rsidR="00793099">
          <w:rPr>
            <w:rStyle w:val="a5"/>
          </w:rPr>
          <w:t>постановлением Правительства Новосибирской области от 18.10.2010 № 176-п</w:t>
        </w:r>
      </w:hyperlink>
      <w:r w:rsidR="00793099">
        <w:t xml:space="preserve"> «Об утверждении порядка разработки и утверждения областными исполнительными органами государственной власти Новосибирской области административных регламентов предоставления государственных услуг» («Советская Сибирь», 02.11.2010, № 213; 28.12.2011 № 246; 20.03.2012, № 48; Официальный сайт Правительства Новосибирской области http://www.adm.nso.ru, 27.09.2012; Официальный интернет-портал правовой информации http://www.pravo.gov.ru, 08.04.2015; 23.06.2016</w:t>
      </w:r>
      <w:r w:rsidR="0036328D">
        <w:rPr>
          <w:rFonts w:eastAsiaTheme="minorHAnsi"/>
        </w:rPr>
        <w:t>; 12.10.2017; 11.07.2018</w:t>
      </w:r>
      <w:r w:rsidR="00793099">
        <w:t>);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40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36328D" w:rsidRDefault="0036328D" w:rsidP="00EA1138">
      <w:pPr>
        <w:ind w:firstLine="709"/>
        <w:rPr>
          <w:rFonts w:cs="Arial"/>
          <w:color w:val="000000"/>
        </w:rPr>
      </w:pPr>
      <w:r>
        <w:rPr>
          <w:rFonts w:eastAsiaTheme="minorHAnsi"/>
        </w:rPr>
        <w:t>постановлением Правительства Новосибирской области от 01.08.2012 № 367-п «Об утверждении порядка подачи и рассмотрения жалоб на решения и действия (бездействие) областных исполнительных органов государственной власти Новосибирской области, предоставляющих государственные услуги, должностных лиц, государственных гражданских служащих областных исполнительных органов государственной власти Новосибирской области, предоставляющих государственные услуги, а также на решения и действия (бездействие) многофункционального центра предоставления государственных и муниципальных услуг, работников многофункционального центра предоставления государственных и муниципальных услуг» (Официальный сайт Правительства Новосибирской области http://www.adm.nso.ru, 02.08.2012; 18.06.2016, Официальный интернет-портал правовой информации http://www.pravo.gov.ru, 19.07.2016; 25.07.2018);</w:t>
      </w:r>
      <w:r>
        <w:rPr>
          <w:rFonts w:cs="Arial"/>
          <w:color w:val="000000"/>
        </w:rPr>
        <w:t xml:space="preserve"> 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41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A6774D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hyperlink r:id="rId42" w:tgtFrame="Logical" w:history="1">
        <w:r w:rsidR="002726BB" w:rsidRPr="00D86646">
          <w:rPr>
            <w:rStyle w:val="a5"/>
            <w:rFonts w:cs="Arial"/>
          </w:rPr>
          <w:t>постановлением Губернатора Новосибирской области от 27.05.2002 № 498</w:t>
        </w:r>
      </w:hyperlink>
      <w:r w:rsidR="002726BB" w:rsidRPr="002726BB">
        <w:rPr>
          <w:rFonts w:cs="Arial"/>
        </w:rPr>
        <w:t xml:space="preserve"> «Об утверждении Порядка определения величины прожиточного минимума малоимущей семьи и малоимущих одиноко проживающих граждан для предоставления им государственной социальной помощи» («Советская Сибирь», 06.06.2002, № 108-109; 10.11.2009, № 211</w:t>
      </w:r>
      <w:r w:rsidR="0036328D">
        <w:rPr>
          <w:rFonts w:eastAsiaTheme="minorHAnsi"/>
        </w:rPr>
        <w:t>; Официальный интернет-портал правовой информации http://www.pravo.gov.ru, 02.02.2018</w:t>
      </w:r>
      <w:r w:rsidR="002726BB" w:rsidRPr="002726BB">
        <w:rPr>
          <w:rFonts w:cs="Arial"/>
        </w:rPr>
        <w:t>);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43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36328D" w:rsidRDefault="0036328D" w:rsidP="0036328D">
      <w:pPr>
        <w:ind w:firstLine="709"/>
        <w:rPr>
          <w:rFonts w:eastAsiaTheme="minorHAnsi"/>
        </w:rPr>
      </w:pPr>
      <w:r>
        <w:rPr>
          <w:rFonts w:eastAsiaTheme="minorHAnsi"/>
        </w:rPr>
        <w:t>постановлением администрации Новосибирской области от 27.12.2007 № 204-па «О территориальных органах министерства труда и социального развития Новосибирской области» («Советская Сибирь», 15.01.2008, № 6; 26.06.2009, № 115; 21.09.2010, № 183; Официальный сайт Правительства Новосибирской области http://www.adm.nso.ru, 01.03.2016; 10.02.2017; Официальный интернет-портал правовой информации http://www.pravo.gov.ru, 02.03.2016; 08.02.2017; 28.06.2017; 20.09.2017; 05.03.2018);</w:t>
      </w:r>
    </w:p>
    <w:p w:rsidR="0036328D" w:rsidRDefault="0036328D" w:rsidP="0036328D">
      <w:pPr>
        <w:ind w:firstLine="709"/>
      </w:pPr>
      <w:r>
        <w:rPr>
          <w:rFonts w:eastAsiaTheme="minorHAnsi"/>
        </w:rPr>
        <w:t>постановлением Правительства Новосибирской области от 01.08.2017 № 296-п «Об утверждении Положения о министерстве труда и социального развития Новосибирской области» (Официальный интернет-портал правовой информации http://www.pravo.gov.ru, 02.08.2017; 22.03.2018; 22.06.2018);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44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A6774D" w:rsidP="002726BB">
      <w:pPr>
        <w:autoSpaceDE w:val="0"/>
        <w:autoSpaceDN w:val="0"/>
        <w:adjustRightInd w:val="0"/>
        <w:ind w:firstLine="709"/>
        <w:rPr>
          <w:rFonts w:cs="Arial"/>
        </w:rPr>
      </w:pPr>
      <w:hyperlink r:id="rId45" w:tgtFrame="Logical" w:history="1">
        <w:r w:rsidR="002726BB" w:rsidRPr="00D86646">
          <w:rPr>
            <w:rStyle w:val="a5"/>
            <w:rFonts w:cs="Arial"/>
          </w:rPr>
          <w:t>постановлением Правительства Новосибирской области от 17.09.2013 № 395-п</w:t>
        </w:r>
      </w:hyperlink>
      <w:r w:rsidR="002726BB" w:rsidRPr="002726BB">
        <w:rPr>
          <w:rFonts w:cs="Arial"/>
        </w:rPr>
        <w:t xml:space="preserve"> «Об установлении Порядка назначения и предоставления социальной помощи на территории </w:t>
      </w:r>
      <w:r w:rsidR="002726BB" w:rsidRPr="002726BB">
        <w:rPr>
          <w:rFonts w:cs="Arial"/>
        </w:rPr>
        <w:lastRenderedPageBreak/>
        <w:t>Новосибирской области» (Официальный сайт Правительства Новосибирской области http://www.nso.ru, 17.09.2013; 04.02.2014</w:t>
      </w:r>
      <w:r w:rsidR="0036328D" w:rsidRPr="0036328D">
        <w:rPr>
          <w:rFonts w:eastAsiaTheme="minorHAnsi"/>
        </w:rPr>
        <w:t xml:space="preserve"> </w:t>
      </w:r>
      <w:r w:rsidR="0036328D">
        <w:rPr>
          <w:rFonts w:eastAsiaTheme="minorHAnsi"/>
        </w:rPr>
        <w:t>Официальный интернет-портал правовой информации http://www.pravo.gov.ru, 21.12.2017</w:t>
      </w:r>
      <w:r w:rsidR="002726BB" w:rsidRPr="002726BB">
        <w:rPr>
          <w:rFonts w:cs="Arial"/>
        </w:rPr>
        <w:t>);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46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A6774D" w:rsidP="002726BB">
      <w:pPr>
        <w:autoSpaceDE w:val="0"/>
        <w:autoSpaceDN w:val="0"/>
        <w:adjustRightInd w:val="0"/>
        <w:ind w:firstLine="709"/>
        <w:rPr>
          <w:rFonts w:cs="Arial"/>
        </w:rPr>
      </w:pPr>
      <w:hyperlink r:id="rId47" w:tgtFrame="_self" w:history="1">
        <w:r w:rsidR="00D86646">
          <w:rPr>
            <w:rStyle w:val="a5"/>
          </w:rPr>
          <w:t>приказом министерства социального развития Новосибирской области от 09.09.2014 № 1021</w:t>
        </w:r>
      </w:hyperlink>
      <w:r w:rsidR="00D86646">
        <w:t xml:space="preserve"> «Об утверждении Порядка организации работы по проведению обследования условий жизни заявителя в целях заключения социального контракта и Положения о комиссии по вопросам заключения социальных контрактов» (Официальный сайт Правительства Новосибирской области http://www.nso.ru, 09.09.2014</w:t>
      </w:r>
      <w:r w:rsidR="0036328D">
        <w:t xml:space="preserve">; </w:t>
      </w:r>
      <w:r w:rsidR="0036328D">
        <w:rPr>
          <w:rFonts w:eastAsiaTheme="minorHAnsi"/>
        </w:rPr>
        <w:t>Официальный интернет-портал правовой информации http://www.pravo.gov.ru, 13.02.2018</w:t>
      </w:r>
      <w:r w:rsidR="00D86646">
        <w:t>).</w:t>
      </w:r>
    </w:p>
    <w:p w:rsidR="00EA1138" w:rsidRDefault="00EA1138" w:rsidP="00EA1138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48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</w:rPr>
      </w:pPr>
    </w:p>
    <w:p w:rsidR="00D86646" w:rsidRDefault="00D86646" w:rsidP="00D86646">
      <w:pPr>
        <w:autoSpaceDE w:val="0"/>
        <w:autoSpaceDN w:val="0"/>
        <w:adjustRightInd w:val="0"/>
        <w:ind w:firstLine="709"/>
        <w:jc w:val="center"/>
        <w:rPr>
          <w:color w:val="000000"/>
          <w:sz w:val="20"/>
          <w:szCs w:val="20"/>
        </w:rPr>
      </w:pPr>
      <w:r>
        <w:rPr>
          <w:rFonts w:eastAsiaTheme="minorEastAsia"/>
        </w:rPr>
        <w:t>Исчерпывающий перечень документов, необходимых в соответствии с нормативными правовыми актами для предоставления государственной услуги и услуг, которые являются необходимыми и обязательными для предоставления государственной услуги, подлежащих представлению заявителем, способы их получения заявителем, в том числе в электронной форме</w:t>
      </w:r>
      <w:r w:rsidRPr="00793099">
        <w:rPr>
          <w:color w:val="000000"/>
          <w:sz w:val="20"/>
          <w:szCs w:val="20"/>
        </w:rPr>
        <w:t xml:space="preserve"> </w:t>
      </w:r>
    </w:p>
    <w:p w:rsidR="00D86646" w:rsidRPr="00793099" w:rsidRDefault="00D86646" w:rsidP="00D86646">
      <w:pPr>
        <w:autoSpaceDE w:val="0"/>
        <w:autoSpaceDN w:val="0"/>
        <w:adjustRightInd w:val="0"/>
        <w:ind w:firstLine="709"/>
        <w:jc w:val="center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49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D86646" w:rsidRDefault="00D86646" w:rsidP="00D86646">
      <w:pPr>
        <w:autoSpaceDE w:val="0"/>
        <w:autoSpaceDN w:val="0"/>
        <w:adjustRightInd w:val="0"/>
        <w:ind w:firstLine="708"/>
        <w:rPr>
          <w:rFonts w:cs="Arial"/>
        </w:rPr>
      </w:pPr>
      <w:r w:rsidRPr="00D86646">
        <w:rPr>
          <w:rFonts w:cs="Arial"/>
        </w:rPr>
        <w:t>13. Для получения государственной услуги по выбору заявителя лично, по почте или через личны</w:t>
      </w:r>
      <w:r>
        <w:rPr>
          <w:rFonts w:cs="Arial"/>
        </w:rPr>
        <w:t>й кабинет ЕПГУ представляются:</w:t>
      </w:r>
    </w:p>
    <w:p w:rsidR="00D86646" w:rsidRPr="00793099" w:rsidRDefault="00D86646" w:rsidP="00D86646">
      <w:pPr>
        <w:autoSpaceDE w:val="0"/>
        <w:autoSpaceDN w:val="0"/>
        <w:adjustRightInd w:val="0"/>
        <w:ind w:firstLine="0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50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A6774D" w:rsidP="002726BB">
      <w:pPr>
        <w:autoSpaceDE w:val="0"/>
        <w:autoSpaceDN w:val="0"/>
        <w:adjustRightInd w:val="0"/>
        <w:ind w:firstLine="709"/>
        <w:rPr>
          <w:rFonts w:cs="Arial"/>
        </w:rPr>
      </w:pPr>
      <w:hyperlink r:id="rId51" w:history="1">
        <w:r w:rsidR="002726BB" w:rsidRPr="002726BB">
          <w:rPr>
            <w:rFonts w:cs="Arial"/>
          </w:rPr>
          <w:t>заявление</w:t>
        </w:r>
      </w:hyperlink>
      <w:r w:rsidR="002726BB" w:rsidRPr="002726BB">
        <w:rPr>
          <w:rFonts w:cs="Arial"/>
        </w:rPr>
        <w:t xml:space="preserve"> о </w:t>
      </w:r>
      <w:r w:rsidR="002726BB" w:rsidRPr="002726BB">
        <w:rPr>
          <w:rFonts w:cs="Arial"/>
          <w:bCs/>
        </w:rPr>
        <w:t>заключении социального контракта</w:t>
      </w:r>
      <w:r w:rsidR="002726BB" w:rsidRPr="002726BB">
        <w:rPr>
          <w:rFonts w:cs="Arial"/>
        </w:rPr>
        <w:t xml:space="preserve"> по форме согласно приложению № 2 к Административному регламенту (бланк заявления предоставляется заявителю лично по его требованию в отделе пособий и социальных выплат или в МФЦ, а также размещается в электронной форме на официальном интернет-сайте министерства, на ЕПГУ);</w:t>
      </w:r>
    </w:p>
    <w:p w:rsidR="00D86646" w:rsidRPr="00793099" w:rsidRDefault="00D86646" w:rsidP="00D86646">
      <w:pPr>
        <w:autoSpaceDE w:val="0"/>
        <w:autoSpaceDN w:val="0"/>
        <w:adjustRightInd w:val="0"/>
        <w:ind w:firstLine="0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52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36328D" w:rsidRDefault="0036328D" w:rsidP="0036328D">
      <w:pPr>
        <w:ind w:firstLine="709"/>
        <w:rPr>
          <w:rFonts w:eastAsiaTheme="minorHAnsi"/>
        </w:rPr>
      </w:pPr>
      <w:r>
        <w:rPr>
          <w:rFonts w:eastAsiaTheme="minorHAnsi"/>
        </w:rPr>
        <w:t>копия документа, удостоверяющего личность заявителя, копия документа, удостоверяющего личность и полномочия уполномоченного представителя заявителя (в случае подачи заявления уполномоченным представителем);</w:t>
      </w:r>
    </w:p>
    <w:p w:rsidR="0036328D" w:rsidRDefault="0036328D" w:rsidP="0036328D">
      <w:pPr>
        <w:ind w:firstLine="709"/>
      </w:pPr>
      <w:r>
        <w:rPr>
          <w:rFonts w:eastAsiaTheme="minorHAnsi"/>
        </w:rPr>
        <w:t>документы о доходах членов семьи или одиноко проживающего заявителя за последние 3 календарных месяца, предшествующих месяцу подачи заявления об оказании социальной помощи (кроме справки о подтверждении получения пенсии, выданная территориальным органом Пенсионного фонда Российской Федерации или иным органом, осуществляющим пенсионное обеспечение, справки органа службы занятости по месту жительства заявителя (члена его семьи) о назначенных социальных выплатах безработному заявителю (члену его семьи);</w:t>
      </w:r>
    </w:p>
    <w:p w:rsidR="0036328D" w:rsidRDefault="0036328D" w:rsidP="0036328D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53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документы, подтверждающие получение согласия лиц, не являющихся заявителями, или их законных представителей на обработку персональных данных указанных лиц (кроме лиц, признанных безвестно отсутствующими, и разыскиваемых лиц, место нахождения которых не установлено уполномоченным федеральным органом исполнительной власти) по форме согласно приложению № 3 к Административному регламенту.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К вышеперечисленным документам дополнительно представляются: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1) малоимущими семьями, малоимущими гражданами из числа граждан трудоспособного возраста </w:t>
      </w:r>
      <w:r w:rsidRPr="002726BB">
        <w:rPr>
          <w:rFonts w:cs="Arial"/>
        </w:rPr>
        <w:noBreakHyphen/>
        <w:t> копия трудовой книжки (выписка из трудовой книжки) о последнем либо последних двух местах работы;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lastRenderedPageBreak/>
        <w:t>2) гражданами, нуждающимися в обеспечении пожаробезопасности жилья: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- правоустанавливающий документ на жилое помещение, право на которое не зарегистрировано в </w:t>
      </w:r>
      <w:r w:rsidR="00526235">
        <w:t xml:space="preserve"> Едином государственном реестре недвижимости (далее - ЕГРН),</w:t>
      </w:r>
      <w:r w:rsidRPr="002726BB">
        <w:rPr>
          <w:rFonts w:cs="Arial"/>
        </w:rPr>
        <w:t xml:space="preserve"> или документ, подтверждающий постоянное проживание заявителя в указанном жилом помещении</w:t>
      </w:r>
      <w:r w:rsidR="00526235">
        <w:t xml:space="preserve"> (если постоянное проживание заявителя в жилом помещении подтверждается судебным решением об установлении факта постоянного проживания по определенному адресу)</w:t>
      </w:r>
      <w:r w:rsidRPr="002726BB">
        <w:rPr>
          <w:rFonts w:cs="Arial"/>
        </w:rPr>
        <w:t>.</w:t>
      </w:r>
    </w:p>
    <w:p w:rsidR="00526235" w:rsidRPr="00793099" w:rsidRDefault="00526235" w:rsidP="00526235">
      <w:pPr>
        <w:autoSpaceDE w:val="0"/>
        <w:autoSpaceDN w:val="0"/>
        <w:adjustRightInd w:val="0"/>
        <w:ind w:firstLine="0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54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случае представления копий документов, не заверенных в установленном порядке, заявителем представляются и их подлинники.</w:t>
      </w:r>
    </w:p>
    <w:p w:rsidR="00526235" w:rsidRDefault="00526235" w:rsidP="00526235">
      <w:pPr>
        <w:ind w:firstLine="709"/>
      </w:pPr>
      <w:r>
        <w:t>Если документы, необходимые для предоставления государственной услуги, направляются по почте, то оригиналы документов не направляются. В этом случае направляются копии документов, верность которых засвидетельствована в установленном законом порядке.</w:t>
      </w:r>
    </w:p>
    <w:p w:rsidR="00526235" w:rsidRDefault="00526235" w:rsidP="00526235">
      <w:pPr>
        <w:ind w:firstLine="709"/>
      </w:pPr>
      <w:r>
        <w:t>В случае представления документов представителем заявителя дополнительно представляются документы, удостоверяющие его личность и полномочия.</w:t>
      </w:r>
    </w:p>
    <w:p w:rsidR="00526235" w:rsidRDefault="00526235" w:rsidP="00526235">
      <w:pPr>
        <w:ind w:firstLine="709"/>
      </w:pPr>
      <w:r>
        <w:t>В случае если заявитель направляет заявку на получение государственной услуги в электронной форме посредством личного кабинета ЕПГУ, к заявке прикрепляются электронные образы документов, предусмотренных настоящим пунктом. Подлинники указанных документов предъявляются для сличения при личной явке заявителя только в случае получения уведомления о возможности получения удостоверения. Подлинники указанных документов не предъявляются для сличения в случае представления заявителем в электронной форме посредством личного кабинета ЕПГУ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самоуправления), в том числе нотариуса.</w:t>
      </w:r>
    </w:p>
    <w:p w:rsidR="002726BB" w:rsidRDefault="00526235" w:rsidP="00526235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55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526235" w:rsidRPr="002726BB" w:rsidRDefault="00526235" w:rsidP="00526235">
      <w:pPr>
        <w:autoSpaceDE w:val="0"/>
        <w:autoSpaceDN w:val="0"/>
        <w:adjustRightInd w:val="0"/>
        <w:ind w:firstLine="0"/>
        <w:rPr>
          <w:rFonts w:cs="Arial"/>
        </w:rPr>
      </w:pPr>
    </w:p>
    <w:p w:rsidR="002726BB" w:rsidRPr="002726BB" w:rsidRDefault="00526235" w:rsidP="002726BB">
      <w:pPr>
        <w:autoSpaceDE w:val="0"/>
        <w:autoSpaceDN w:val="0"/>
        <w:adjustRightInd w:val="0"/>
        <w:jc w:val="center"/>
        <w:rPr>
          <w:rFonts w:cs="Arial"/>
        </w:rPr>
      </w:pPr>
      <w:r>
        <w:rPr>
          <w:rFonts w:eastAsiaTheme="minorEastAsia"/>
        </w:rPr>
        <w:t>Исчерпывающий перечень документов, необходимых в соответствии с нормативными правовыми актами для предоставления государственной услуги, которые находятся в распоряжении иных исполнительных органов, федеральных органов исполнительной власти, органов государственных внебюджетных фондов, органов местного самоуправления и подведомственных этим органам организаций и которые заявитель вправе представить, а также способы их получения заявителями, в том числе в электронной форме</w:t>
      </w:r>
    </w:p>
    <w:p w:rsidR="00526235" w:rsidRPr="00793099" w:rsidRDefault="00526235" w:rsidP="00526235">
      <w:pPr>
        <w:autoSpaceDE w:val="0"/>
        <w:autoSpaceDN w:val="0"/>
        <w:adjustRightInd w:val="0"/>
        <w:ind w:firstLine="709"/>
        <w:jc w:val="center"/>
        <w:rPr>
          <w:rFonts w:cs="Arial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56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2726BB" w:rsidRPr="002726BB" w:rsidRDefault="002726BB" w:rsidP="002726BB">
      <w:pPr>
        <w:pStyle w:val="ConsPlusNormal"/>
        <w:ind w:firstLine="709"/>
        <w:jc w:val="both"/>
        <w:outlineLvl w:val="2"/>
        <w:rPr>
          <w:sz w:val="24"/>
          <w:szCs w:val="24"/>
        </w:rPr>
      </w:pPr>
      <w:r w:rsidRPr="002726BB">
        <w:rPr>
          <w:sz w:val="24"/>
          <w:szCs w:val="24"/>
        </w:rPr>
        <w:t>14. Заявитель вправе представить по собственной инициативе:</w:t>
      </w:r>
    </w:p>
    <w:p w:rsidR="0036328D" w:rsidRDefault="0036328D" w:rsidP="0036328D">
      <w:pPr>
        <w:ind w:firstLine="709"/>
        <w:rPr>
          <w:rFonts w:eastAsiaTheme="minorHAnsi"/>
        </w:rPr>
      </w:pPr>
      <w:r>
        <w:rPr>
          <w:rFonts w:eastAsiaTheme="minorHAnsi"/>
        </w:rPr>
        <w:t>документы о доходах членов семьи или одиноко проживающего заявителя за последние 3 календарных месяца, предшествующих месяцу подачи заявления об оказании социальной помощи, в случае если данным документов является справка о подтверждении получения пенсии, выданная территориальным органом Пенсионного фонда Российской Федерации или иным органом, осуществляющим пенсионное обеспечение, справка органа службы занятости по месту жительства заявителя (члена его семьи) о назначенных социальных выплатах безработному заявителю (члену его семьи);</w:t>
      </w:r>
    </w:p>
    <w:p w:rsidR="0036328D" w:rsidRDefault="0036328D" w:rsidP="0036328D">
      <w:pPr>
        <w:ind w:firstLine="709"/>
      </w:pPr>
      <w:r>
        <w:rPr>
          <w:rFonts w:eastAsiaTheme="minorHAnsi"/>
        </w:rPr>
        <w:t xml:space="preserve">справка о регистрации в государственной службе занятости населения в качестве безработного на заявителя и каждого члена семьи (для неработающих лиц трудоспособного возраста, не имеющих ограничений к трудовой деятельности), если не представлена справка органа службы занятости о назначенных социальных выплатах безработному заявителю (члену его семьи), либо справка об отсутствии такой </w:t>
      </w:r>
      <w:r>
        <w:rPr>
          <w:rFonts w:eastAsiaTheme="minorHAnsi"/>
        </w:rPr>
        <w:lastRenderedPageBreak/>
        <w:t>регистрации, выданная не ранее чем за один месяц до дня обращения с заявлением об оказании социальной помощи;</w:t>
      </w:r>
    </w:p>
    <w:p w:rsidR="0036328D" w:rsidRDefault="0036328D" w:rsidP="0036328D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57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36328D" w:rsidRDefault="0036328D" w:rsidP="0036328D">
      <w:pPr>
        <w:ind w:firstLine="709"/>
        <w:rPr>
          <w:rFonts w:cs="Arial"/>
          <w:color w:val="000000"/>
        </w:rPr>
      </w:pPr>
      <w:r>
        <w:rPr>
          <w:rFonts w:eastAsiaTheme="minorHAnsi"/>
        </w:rPr>
        <w:t>документы, содержащие сведения о лицах, проживающих совместно с заявителем по месту жительства (пребывания), выданные не ранее чем за один месяц до дня обращения с заявлением об оказании социальной помощи;</w:t>
      </w:r>
      <w:r>
        <w:rPr>
          <w:rFonts w:cs="Arial"/>
          <w:color w:val="000000"/>
        </w:rPr>
        <w:t xml:space="preserve"> </w:t>
      </w:r>
    </w:p>
    <w:p w:rsidR="0036328D" w:rsidRDefault="0036328D" w:rsidP="0036328D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58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копию страхового свидетельства государственного пенсионного страхования.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Кроме того, из документов, которые представляются заявителем дополнительно, заявитель вправе представить по собственной инициативе: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- правоустанавливающий документ на жилое помещение, право на которое зарегистрировано в </w:t>
      </w:r>
      <w:r w:rsidR="00526235">
        <w:t>ЕГРН</w:t>
      </w:r>
      <w:r w:rsidR="006A5ED7">
        <w:t xml:space="preserve"> или документ, подтверждающий постоянное проживание заявителя в указанном жилом помещении (если постоянное проживание подтверждается паспортом с отметкой о регистрации по месту жительства)</w:t>
      </w:r>
      <w:r w:rsidRPr="002726BB">
        <w:rPr>
          <w:rFonts w:cs="Arial"/>
        </w:rPr>
        <w:t xml:space="preserve">; </w:t>
      </w:r>
    </w:p>
    <w:p w:rsidR="00526235" w:rsidRDefault="00526235" w:rsidP="00526235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59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- информацию отдела надзорной деятельности Главного управления Министерства Российской Федерации по делам гражданской обороны, чрезвычайным ситуациям и ликвидации последствий стихийных бедствий по Новосибирской области о необходимости замены или ремонта электропроводки, ремонта дымоходов и отопительных печей. 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Если такие документы не были представлены заявителем по собственной инициативе, в рамках межведомственного информационного взаимодействия отделом пособий и социальных выплат запрашиваются: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в Пенсионном фонде Российской Федерации или ином органе, осуществляющем пенсионное обеспечение, – сведения о страховом номере индивидуального лицевого счёта; сведения о пенсионном обеспечении;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  <w:bCs/>
        </w:rPr>
        <w:t>в Министерстве труда и социальной защиты Российской Федерации (Минтруд России) </w:t>
      </w:r>
      <w:r w:rsidRPr="002726BB">
        <w:rPr>
          <w:rFonts w:cs="Arial"/>
          <w:bCs/>
        </w:rPr>
        <w:noBreakHyphen/>
        <w:t> </w:t>
      </w:r>
      <w:r w:rsidRPr="002726BB">
        <w:rPr>
          <w:rFonts w:cs="Arial"/>
        </w:rPr>
        <w:t>сведения о нахождении гражданина на регистрационном учете в государственном учреждении службы занятости населения в целях поиска подходящей работы в качестве ищущего работу и признанного безработным, о назначенных безработному гражданину социальных выплатах;</w:t>
      </w:r>
    </w:p>
    <w:p w:rsidR="0036328D" w:rsidRDefault="0036328D" w:rsidP="0036328D">
      <w:pPr>
        <w:ind w:firstLine="709"/>
        <w:rPr>
          <w:rFonts w:cs="Arial"/>
          <w:color w:val="000000"/>
        </w:rPr>
      </w:pPr>
      <w:r>
        <w:rPr>
          <w:rFonts w:eastAsiaTheme="minorHAnsi"/>
        </w:rPr>
        <w:t>в Министерстве внутренних дел Российской Федерации – документы, содержащие сведения о лицах, проживающих совместно с заявителем по месту жительства (пребывания).</w:t>
      </w:r>
      <w:r>
        <w:rPr>
          <w:rFonts w:cs="Arial"/>
          <w:color w:val="000000"/>
        </w:rPr>
        <w:t xml:space="preserve"> </w:t>
      </w:r>
    </w:p>
    <w:p w:rsidR="0036328D" w:rsidRDefault="0036328D" w:rsidP="0036328D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60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Федеральной службе государственной регистрации, кадастра и картографии (Росреестр) </w:t>
      </w:r>
      <w:r w:rsidRPr="002726BB">
        <w:rPr>
          <w:rFonts w:cs="Arial"/>
        </w:rPr>
        <w:noBreakHyphen/>
        <w:t> выписку из Единого государственного реестра прав на недвижимое имущество и сделок с ним;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Главном управлении Министерства Российской Федерации по делам гражданской обороны, чрезвычайным ситуациям и ликвидации последствий стихийных бедствий по Новосибирской области - информацию о необходимости замены или ремонта электропроводки, ремонта дымоходов и отопительных печей.</w:t>
      </w:r>
    </w:p>
    <w:p w:rsidR="002726BB" w:rsidRPr="002726BB" w:rsidRDefault="002726BB" w:rsidP="002726BB">
      <w:pPr>
        <w:pStyle w:val="ConsPlusNormal"/>
        <w:ind w:firstLine="709"/>
        <w:jc w:val="center"/>
        <w:outlineLvl w:val="2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outlineLvl w:val="2"/>
        <w:rPr>
          <w:sz w:val="24"/>
          <w:szCs w:val="24"/>
        </w:rPr>
      </w:pPr>
      <w:r w:rsidRPr="002726BB">
        <w:rPr>
          <w:sz w:val="24"/>
          <w:szCs w:val="24"/>
        </w:rPr>
        <w:t>Указание на запрет требовать от заявителя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15. При предоставлении государственной услуги запрещается требовать от заявителя: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</w:t>
      </w:r>
      <w:r w:rsidRPr="002726BB">
        <w:rPr>
          <w:rFonts w:cs="Arial"/>
        </w:rPr>
        <w:lastRenderedPageBreak/>
        <w:t>актами, регулирующими отношения, возникающие в связи с предоставлением государственной услуги;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 xml:space="preserve">представления документов и информации, которые в соответствии с нормативными правовыми актами Российской Федерации, нормативными правовыми актами Новосибирской области и муниципальными правовыми актами находятся в распоряжении исполнительных органов, предоставляющих государственную услугу, иных государственных органов, органов местного самоуправления и (или) подведомственных государственным органам и органам местного самоуправления организаций, участвующих в предоставлении государственных или муниципальных услуг, за исключением документов, указанных в </w:t>
      </w:r>
      <w:hyperlink r:id="rId61" w:history="1">
        <w:r w:rsidRPr="002726BB">
          <w:rPr>
            <w:rFonts w:cs="Arial"/>
          </w:rPr>
          <w:t>части 6 статьи 7</w:t>
        </w:r>
      </w:hyperlink>
      <w:r w:rsidRPr="002726BB">
        <w:rPr>
          <w:rFonts w:cs="Arial"/>
        </w:rPr>
        <w:t xml:space="preserve"> Федерального закона от 27.07.2010 № 210-ФЗ «Об организации предоставления государственных и муниципальных услуг», если иное не предусмотрено нормативными правовыми актами, определяющими порядок предоставления государственных и муниципальных услуг.</w:t>
      </w:r>
    </w:p>
    <w:p w:rsidR="0036328D" w:rsidRDefault="0036328D" w:rsidP="0036328D">
      <w:pPr>
        <w:ind w:firstLine="709"/>
        <w:rPr>
          <w:rFonts w:eastAsiaTheme="minorHAnsi"/>
        </w:rPr>
      </w:pPr>
      <w:r>
        <w:rPr>
          <w:rFonts w:eastAsiaTheme="minorHAnsi"/>
        </w:rPr>
        <w:t>представления документов и информации, отсутствие и (или) недостоверность которых не указывались при первоначальном отказе в приеме документов, необходимых для предоставления государственной услуги, либо в предоставлении государственной услуги, за исключением следующих случаев:</w:t>
      </w:r>
    </w:p>
    <w:p w:rsidR="0036328D" w:rsidRDefault="0036328D" w:rsidP="0036328D">
      <w:pPr>
        <w:ind w:firstLine="709"/>
        <w:rPr>
          <w:rFonts w:eastAsiaTheme="minorHAnsi"/>
        </w:rPr>
      </w:pPr>
      <w:r>
        <w:rPr>
          <w:rFonts w:eastAsiaTheme="minorHAnsi"/>
        </w:rPr>
        <w:t>а) изменение требований нормативных правовых актов, касающихся предоставления государственной услуги, после первоначальной подачи заявления о предоставлении государственной услуги;</w:t>
      </w:r>
    </w:p>
    <w:p w:rsidR="0036328D" w:rsidRDefault="0036328D" w:rsidP="0036328D">
      <w:pPr>
        <w:ind w:firstLine="709"/>
        <w:rPr>
          <w:rFonts w:eastAsiaTheme="minorHAnsi"/>
        </w:rPr>
      </w:pPr>
      <w:r>
        <w:rPr>
          <w:rFonts w:eastAsiaTheme="minorHAnsi"/>
        </w:rPr>
        <w:t>б) наличие ошибок в заявлении о предоставлении государственной услуги и документах, поданных заявителем после первоначального отказа в приеме документов, необходимых для предоставления государственной услуги, либо в предоставлении государственной услуги и не включенных в представленный ранее комплект документов;</w:t>
      </w:r>
    </w:p>
    <w:p w:rsidR="0036328D" w:rsidRDefault="0036328D" w:rsidP="0036328D">
      <w:pPr>
        <w:ind w:firstLine="709"/>
        <w:rPr>
          <w:rFonts w:eastAsiaTheme="minorHAnsi"/>
        </w:rPr>
      </w:pPr>
      <w:r>
        <w:rPr>
          <w:rFonts w:eastAsiaTheme="minorHAnsi"/>
        </w:rPr>
        <w:t>в) истечение срока действия документов или изменение информации после первоначального отказа в приеме документов, необходимых для предоставления государственной услуги, либо в предоставлении государственной услуги;</w:t>
      </w:r>
    </w:p>
    <w:p w:rsidR="0036328D" w:rsidRDefault="0036328D" w:rsidP="0036328D">
      <w:pPr>
        <w:ind w:firstLine="709"/>
      </w:pPr>
      <w:r>
        <w:rPr>
          <w:rFonts w:eastAsiaTheme="minorHAnsi"/>
        </w:rPr>
        <w:t>г) выявление документально подтвержденного факта (признаков) ошибочного или противоправного действия (бездействия) должностного лица отдела пособий и социальных выплат, государственного служащего, работника МФЦ, при первоначальном отказе в приеме документов, необходимых для предоставления государственной услуги, либо в предоставлении государственной услуги, о чем в письменном виде за подписью начальника отдела пособий и социальных выплат, руководителя МФЦ при первоначальном отказе в приеме документов, необходимых для предоставления государственной услуги, уведомляется заявитель, а также приносятся извинения за доставленные неудобства.</w:t>
      </w:r>
    </w:p>
    <w:p w:rsidR="0036328D" w:rsidRDefault="0036328D" w:rsidP="0036328D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 (в редакции </w:t>
      </w:r>
      <w:hyperlink r:id="rId62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pStyle w:val="ConsPlusNormal"/>
        <w:ind w:firstLine="709"/>
        <w:jc w:val="both"/>
        <w:outlineLvl w:val="2"/>
        <w:rPr>
          <w:sz w:val="24"/>
          <w:szCs w:val="24"/>
        </w:rPr>
      </w:pPr>
    </w:p>
    <w:p w:rsidR="002726BB" w:rsidRDefault="006A5ED7" w:rsidP="002726BB">
      <w:pPr>
        <w:pStyle w:val="ConsPlusNormal"/>
        <w:ind w:firstLine="709"/>
        <w:jc w:val="center"/>
        <w:outlineLvl w:val="2"/>
        <w:rPr>
          <w:sz w:val="24"/>
          <w:szCs w:val="24"/>
        </w:rPr>
      </w:pPr>
      <w:r w:rsidRPr="006A5ED7">
        <w:rPr>
          <w:sz w:val="24"/>
          <w:szCs w:val="24"/>
        </w:rPr>
        <w:t>Исчерпывающий перечень оснований для отказа в приеме документов, необходимых для предоставления государственной услуги</w:t>
      </w:r>
    </w:p>
    <w:p w:rsidR="006A5ED7" w:rsidRDefault="006A5ED7" w:rsidP="002726BB">
      <w:pPr>
        <w:pStyle w:val="ConsPlusNormal"/>
        <w:ind w:firstLine="709"/>
        <w:jc w:val="center"/>
        <w:outlineLvl w:val="2"/>
        <w:rPr>
          <w:rStyle w:val="a5"/>
        </w:rPr>
      </w:pPr>
      <w:r w:rsidRPr="00793099">
        <w:rPr>
          <w:color w:val="000000"/>
        </w:rPr>
        <w:t xml:space="preserve">(в редакции </w:t>
      </w:r>
      <w:hyperlink r:id="rId63" w:tgtFrame="ChangingDocument" w:history="1">
        <w:r w:rsidRPr="00793099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 w:rsidR="005C40E9">
        <w:rPr>
          <w:rStyle w:val="a5"/>
        </w:rPr>
        <w:t>)</w:t>
      </w:r>
    </w:p>
    <w:p w:rsidR="006A5ED7" w:rsidRPr="002726BB" w:rsidRDefault="006A5ED7" w:rsidP="002726BB">
      <w:pPr>
        <w:pStyle w:val="ConsPlusNormal"/>
        <w:ind w:firstLine="709"/>
        <w:jc w:val="center"/>
        <w:outlineLvl w:val="2"/>
        <w:rPr>
          <w:sz w:val="24"/>
          <w:szCs w:val="24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16. Основания для отказа в приёме документов, необходимых для предоставления государственной услуги, отсутствуют.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</w:p>
    <w:p w:rsidR="002726BB" w:rsidRDefault="006A5ED7" w:rsidP="006A5ED7">
      <w:pPr>
        <w:autoSpaceDE w:val="0"/>
        <w:autoSpaceDN w:val="0"/>
        <w:adjustRightInd w:val="0"/>
        <w:ind w:firstLine="709"/>
        <w:jc w:val="center"/>
        <w:outlineLvl w:val="2"/>
        <w:rPr>
          <w:rFonts w:cs="Arial"/>
        </w:rPr>
      </w:pPr>
      <w:r w:rsidRPr="006A5ED7">
        <w:rPr>
          <w:rFonts w:cs="Arial"/>
        </w:rPr>
        <w:t>Исчерпывающий перечень оснований для приостановления или отказа в предоставлении государственной услуги</w:t>
      </w:r>
    </w:p>
    <w:p w:rsidR="006A5ED7" w:rsidRDefault="006A5ED7" w:rsidP="006A5ED7">
      <w:pPr>
        <w:pStyle w:val="ConsPlusNormal"/>
        <w:ind w:firstLine="709"/>
        <w:jc w:val="center"/>
        <w:outlineLvl w:val="2"/>
        <w:rPr>
          <w:rStyle w:val="a5"/>
        </w:rPr>
      </w:pPr>
      <w:r w:rsidRPr="00793099">
        <w:rPr>
          <w:color w:val="000000"/>
        </w:rPr>
        <w:t xml:space="preserve">(в редакции </w:t>
      </w:r>
      <w:hyperlink r:id="rId64" w:tgtFrame="ChangingDocument" w:history="1">
        <w:r w:rsidRPr="00793099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 w:rsidR="005C40E9">
        <w:rPr>
          <w:rStyle w:val="a5"/>
        </w:rPr>
        <w:t>)</w:t>
      </w:r>
    </w:p>
    <w:p w:rsidR="006A5ED7" w:rsidRDefault="006A5ED7" w:rsidP="006A5ED7">
      <w:pPr>
        <w:autoSpaceDE w:val="0"/>
        <w:autoSpaceDN w:val="0"/>
        <w:adjustRightInd w:val="0"/>
        <w:ind w:firstLine="709"/>
        <w:jc w:val="center"/>
        <w:outlineLvl w:val="2"/>
        <w:rPr>
          <w:rFonts w:cs="Arial"/>
        </w:rPr>
      </w:pPr>
    </w:p>
    <w:p w:rsidR="006A5ED7" w:rsidRPr="002726BB" w:rsidRDefault="006A5ED7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lastRenderedPageBreak/>
        <w:t>17. Заявителю отказывается в предоставлении государственной услуги по следующим основаниям: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отсутствие права на </w:t>
      </w:r>
      <w:r w:rsidRPr="002726BB">
        <w:rPr>
          <w:rFonts w:cs="Arial"/>
          <w:bCs/>
        </w:rPr>
        <w:t>получение социальной помощи</w:t>
      </w:r>
      <w:r w:rsidRPr="002726BB">
        <w:rPr>
          <w:rFonts w:cs="Arial"/>
        </w:rPr>
        <w:t xml:space="preserve">; </w:t>
      </w:r>
    </w:p>
    <w:p w:rsidR="002726BB" w:rsidRPr="002726BB" w:rsidRDefault="0036328D" w:rsidP="002726BB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eastAsiaTheme="minorHAnsi"/>
        </w:rPr>
        <w:t>непредставление или представление не в полном объеме заявителем документов, указанных в пункте 13 Административного регламента</w:t>
      </w:r>
      <w:r w:rsidR="002726BB" w:rsidRPr="002726BB">
        <w:rPr>
          <w:rFonts w:cs="Arial"/>
        </w:rPr>
        <w:t>;</w:t>
      </w:r>
    </w:p>
    <w:p w:rsidR="0036328D" w:rsidRDefault="0036328D" w:rsidP="0036328D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65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наличие в представленных документах повреждений, исправлений, которые не позволяют однозначно истолковать их содержание;</w:t>
      </w:r>
    </w:p>
    <w:p w:rsidR="001844A3" w:rsidRDefault="001844A3" w:rsidP="001844A3">
      <w:pPr>
        <w:ind w:firstLine="709"/>
      </w:pPr>
      <w:r>
        <w:rPr>
          <w:rFonts w:eastAsiaTheme="minorHAnsi"/>
        </w:rPr>
        <w:t>выявление фактов представления заявителем недостоверных сведений</w:t>
      </w:r>
    </w:p>
    <w:p w:rsidR="0036328D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 </w:t>
      </w:r>
      <w:r w:rsidR="0036328D">
        <w:rPr>
          <w:rFonts w:cs="Arial"/>
          <w:color w:val="000000"/>
        </w:rPr>
        <w:t xml:space="preserve">(в редакции </w:t>
      </w:r>
      <w:hyperlink r:id="rId66" w:tgtFrame="Logical" w:history="1">
        <w:r w:rsidR="0036328D"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 w:rsidR="0036328D">
        <w:rPr>
          <w:rFonts w:cs="Arial"/>
          <w:color w:val="00000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 xml:space="preserve">документы, необходимые для предоставления государственной услуги, подлежащие представлению заявителем, не соответствуют требованиям, установленным </w:t>
      </w:r>
      <w:hyperlink r:id="rId67" w:history="1">
        <w:r w:rsidRPr="002726BB">
          <w:rPr>
            <w:rFonts w:cs="Arial"/>
          </w:rPr>
          <w:t xml:space="preserve">абзацами </w:t>
        </w:r>
      </w:hyperlink>
      <w:r w:rsidRPr="002726BB">
        <w:rPr>
          <w:rFonts w:cs="Arial"/>
        </w:rPr>
        <w:t>10-</w:t>
      </w:r>
      <w:hyperlink r:id="rId68" w:history="1">
        <w:r w:rsidRPr="002726BB">
          <w:rPr>
            <w:rFonts w:cs="Arial"/>
          </w:rPr>
          <w:t xml:space="preserve">13 пункта </w:t>
        </w:r>
      </w:hyperlink>
      <w:r w:rsidRPr="002726BB">
        <w:rPr>
          <w:rFonts w:cs="Arial"/>
        </w:rPr>
        <w:t>31 Административного регламента.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0"/>
        <w:rPr>
          <w:rFonts w:cs="Arial"/>
        </w:rPr>
      </w:pPr>
      <w:r w:rsidRPr="002726BB">
        <w:rPr>
          <w:rFonts w:cs="Arial"/>
        </w:rPr>
        <w:t>Основания для приостановления предоставления государственной услуги отсутствуют.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0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0"/>
        <w:rPr>
          <w:rFonts w:cs="Arial"/>
        </w:rPr>
      </w:pPr>
      <w:r w:rsidRPr="002726BB">
        <w:rPr>
          <w:rFonts w:cs="Arial"/>
        </w:rPr>
        <w:t>Перечень услуг, которые являются необходимыми и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обязательными для предоставления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2726BB" w:rsidRPr="002726BB" w:rsidRDefault="001844A3" w:rsidP="002726BB">
      <w:pPr>
        <w:autoSpaceDE w:val="0"/>
        <w:autoSpaceDN w:val="0"/>
        <w:adjustRightInd w:val="0"/>
        <w:ind w:firstLine="709"/>
        <w:rPr>
          <w:rFonts w:cs="Arial"/>
        </w:rPr>
      </w:pPr>
      <w:r>
        <w:rPr>
          <w:rFonts w:eastAsiaTheme="minorHAnsi"/>
        </w:rPr>
        <w:t>18. Услуги, включенные в перечень услуг, которые являются необходимыми и обязательными для предоставления государственной услуги, отсутствуют</w:t>
      </w:r>
      <w:r w:rsidR="002726BB" w:rsidRPr="002726BB">
        <w:rPr>
          <w:rFonts w:cs="Arial"/>
        </w:rPr>
        <w:t>.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69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Default="005C40E9" w:rsidP="005C40E9">
      <w:pPr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5C40E9">
        <w:rPr>
          <w:rFonts w:cs="Arial"/>
        </w:rPr>
        <w:t>Порядок, размер и основания взимания государственной пошлины или иной платы, взимаемой за предоставление государственной услуги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Подраздел утратил силу - </w:t>
      </w:r>
      <w:hyperlink r:id="rId70" w:tgtFrame="Logical" w:history="1">
        <w:r w:rsidRPr="00EA1138">
          <w:rPr>
            <w:rStyle w:val="a5"/>
            <w:rFonts w:cs="Arial"/>
          </w:rPr>
          <w:t>приказ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0"/>
        <w:rPr>
          <w:rFonts w:cs="Arial"/>
        </w:rPr>
      </w:pPr>
      <w:r w:rsidRPr="002726BB">
        <w:rPr>
          <w:rFonts w:cs="Arial"/>
        </w:rPr>
        <w:t>Порядок, размер и основания взимания платы за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предоставление услуг, которые являются необходимыми и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обязательными для предоставления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540"/>
        <w:rPr>
          <w:rFonts w:cs="Arial"/>
        </w:rPr>
      </w:pPr>
      <w:r w:rsidRPr="002726BB">
        <w:rPr>
          <w:rFonts w:cs="Arial"/>
        </w:rPr>
        <w:t>20. Выдача справки с места жительства о составе семьи осуществляется бесплатно.</w:t>
      </w:r>
    </w:p>
    <w:p w:rsidR="002726BB" w:rsidRPr="002726BB" w:rsidRDefault="002726BB" w:rsidP="002726BB">
      <w:pPr>
        <w:autoSpaceDE w:val="0"/>
        <w:autoSpaceDN w:val="0"/>
        <w:adjustRightInd w:val="0"/>
        <w:ind w:firstLine="540"/>
        <w:rPr>
          <w:rFonts w:cs="Arial"/>
        </w:rPr>
      </w:pPr>
    </w:p>
    <w:p w:rsidR="002726BB" w:rsidRDefault="005C40E9" w:rsidP="005C40E9">
      <w:pPr>
        <w:autoSpaceDE w:val="0"/>
        <w:autoSpaceDN w:val="0"/>
        <w:adjustRightInd w:val="0"/>
        <w:jc w:val="center"/>
        <w:rPr>
          <w:rFonts w:eastAsiaTheme="minorEastAsia"/>
        </w:rPr>
      </w:pPr>
      <w:r>
        <w:rPr>
          <w:rFonts w:eastAsiaTheme="minorEastAsia"/>
        </w:rPr>
        <w:t>Максимальный срок ожидания в очереди при подаче запроса о предоставлении государственной услуги, услуги, предоставляемой организацией, участвующей в предоставлении государственной услуги, и при получении результата предоставления таких услуг</w:t>
      </w:r>
    </w:p>
    <w:p w:rsidR="005C40E9" w:rsidRDefault="005C40E9" w:rsidP="005C40E9">
      <w:pPr>
        <w:pStyle w:val="ConsPlusNormal"/>
        <w:ind w:firstLine="709"/>
        <w:jc w:val="center"/>
        <w:outlineLvl w:val="2"/>
        <w:rPr>
          <w:rStyle w:val="a5"/>
        </w:rPr>
      </w:pPr>
      <w:r w:rsidRPr="00793099">
        <w:rPr>
          <w:color w:val="000000"/>
        </w:rPr>
        <w:t xml:space="preserve">(в редакции </w:t>
      </w:r>
      <w:hyperlink r:id="rId71" w:tgtFrame="ChangingDocument" w:history="1">
        <w:r w:rsidRPr="00793099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>
        <w:rPr>
          <w:rStyle w:val="a5"/>
        </w:rPr>
        <w:t>)</w:t>
      </w:r>
    </w:p>
    <w:p w:rsidR="005C40E9" w:rsidRPr="002726BB" w:rsidRDefault="005C40E9" w:rsidP="005C40E9">
      <w:pPr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540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rPr>
          <w:rFonts w:cs="Arial"/>
        </w:rPr>
      </w:pPr>
      <w:r w:rsidRPr="002726BB">
        <w:rPr>
          <w:rFonts w:cs="Arial"/>
        </w:rPr>
        <w:t>21. Время ожидания заявителя в очереди при подаче документов, необходимых для предоставления государственной услуги и при получении результата предоставления государственной услуги составляет не более 15 минут.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Абзац утратил силу - </w:t>
      </w:r>
      <w:hyperlink r:id="rId72" w:tgtFrame="Logical" w:history="1">
        <w:r w:rsidRPr="00EA1138">
          <w:rPr>
            <w:rStyle w:val="a5"/>
            <w:rFonts w:cs="Arial"/>
          </w:rPr>
          <w:t>приказ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540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5C40E9" w:rsidRDefault="005C40E9" w:rsidP="005C40E9">
      <w:pPr>
        <w:pStyle w:val="ConsPlusNormal"/>
        <w:ind w:firstLine="709"/>
        <w:jc w:val="center"/>
        <w:outlineLvl w:val="2"/>
        <w:rPr>
          <w:rFonts w:eastAsia="Times New Roman"/>
          <w:sz w:val="24"/>
          <w:szCs w:val="24"/>
          <w:lang w:eastAsia="ru-RU"/>
        </w:rPr>
      </w:pPr>
      <w:r w:rsidRPr="005C40E9">
        <w:rPr>
          <w:rFonts w:eastAsia="Times New Roman"/>
          <w:sz w:val="24"/>
          <w:szCs w:val="24"/>
          <w:lang w:eastAsia="ru-RU"/>
        </w:rPr>
        <w:lastRenderedPageBreak/>
        <w:t xml:space="preserve">Срок и порядок регистрации запроса заявителя о предоставлении государственной услуги и услуги, предоставляемой организацией, участвующей в предоставлении государственной услуги, в том числе в электронной форме </w:t>
      </w:r>
    </w:p>
    <w:p w:rsidR="005C40E9" w:rsidRDefault="005C40E9" w:rsidP="005C40E9">
      <w:pPr>
        <w:pStyle w:val="ConsPlusNormal"/>
        <w:ind w:firstLine="709"/>
        <w:jc w:val="center"/>
        <w:outlineLvl w:val="2"/>
        <w:rPr>
          <w:rStyle w:val="a5"/>
        </w:rPr>
      </w:pPr>
      <w:r w:rsidRPr="00793099">
        <w:rPr>
          <w:color w:val="000000"/>
        </w:rPr>
        <w:t xml:space="preserve">(в редакции </w:t>
      </w:r>
      <w:hyperlink r:id="rId73" w:tgtFrame="ChangingDocument" w:history="1">
        <w:r w:rsidRPr="00793099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>
        <w:rPr>
          <w:rStyle w:val="a5"/>
        </w:rPr>
        <w:t>)</w:t>
      </w:r>
    </w:p>
    <w:p w:rsidR="005C40E9" w:rsidRPr="002726BB" w:rsidRDefault="005C40E9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22. Заявление на бумажном носителе рег</w:t>
      </w:r>
      <w:r w:rsidR="005C40E9">
        <w:rPr>
          <w:rFonts w:cs="Arial"/>
        </w:rPr>
        <w:t xml:space="preserve">истрируется в день представления </w:t>
      </w:r>
      <w:r w:rsidR="005C40E9">
        <w:t>(поступления)</w:t>
      </w:r>
      <w:r w:rsidRPr="002726BB">
        <w:rPr>
          <w:rFonts w:cs="Arial"/>
        </w:rPr>
        <w:t xml:space="preserve"> в отдел пособий и социальных выплат заявления и документов, необходимых для предоставления государственной услуги.</w:t>
      </w:r>
    </w:p>
    <w:p w:rsidR="005C40E9" w:rsidRDefault="005C40E9" w:rsidP="005C40E9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74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Регистрация заявки, направленной в форме электронного документа через ЕПГУ, </w:t>
      </w:r>
      <w:r w:rsidR="005C40E9">
        <w:t>МФЦ</w:t>
      </w:r>
      <w:r w:rsidRPr="002726BB">
        <w:rPr>
          <w:rFonts w:cs="Arial"/>
        </w:rPr>
        <w:t>, осуществляется не позднее рабочего дня, следующего за днем ее поступления в отдел пособий и социальных выплат.</w:t>
      </w:r>
    </w:p>
    <w:p w:rsidR="005C40E9" w:rsidRDefault="005C40E9" w:rsidP="005C40E9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75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5C40E9" w:rsidRDefault="005C40E9" w:rsidP="005C40E9">
      <w:pPr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Требования к помещениям, в которых предоставляется государственная услуга, услуга, предоставляемая организацией, участвующей в предоставлении государственной услуги</w:t>
      </w:r>
    </w:p>
    <w:p w:rsidR="005C40E9" w:rsidRDefault="005C40E9" w:rsidP="005C40E9">
      <w:pPr>
        <w:pStyle w:val="ConsPlusNormal"/>
        <w:ind w:firstLine="709"/>
        <w:jc w:val="center"/>
        <w:outlineLvl w:val="2"/>
        <w:rPr>
          <w:rStyle w:val="a5"/>
        </w:rPr>
      </w:pPr>
      <w:r w:rsidRPr="00793099">
        <w:rPr>
          <w:color w:val="000000"/>
        </w:rPr>
        <w:t xml:space="preserve">(в редакции </w:t>
      </w:r>
      <w:hyperlink r:id="rId76" w:tgtFrame="ChangingDocument" w:history="1">
        <w:r w:rsidRPr="00793099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>
        <w:rPr>
          <w:rStyle w:val="a5"/>
        </w:rPr>
        <w:t>)</w:t>
      </w:r>
    </w:p>
    <w:p w:rsidR="005C40E9" w:rsidRDefault="005C40E9" w:rsidP="005C40E9">
      <w:pPr>
        <w:ind w:firstLine="0"/>
        <w:jc w:val="center"/>
        <w:rPr>
          <w:rFonts w:eastAsiaTheme="minorEastAsia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5C40E9" w:rsidRDefault="005C40E9" w:rsidP="005C40E9">
      <w:pPr>
        <w:ind w:firstLine="709"/>
      </w:pPr>
      <w:bookmarkStart w:id="9" w:name="sub_28"/>
      <w:r>
        <w:t>23. Требования к помещениям отделов пособий и социальных выплат, МФЦ.</w:t>
      </w:r>
    </w:p>
    <w:bookmarkEnd w:id="9"/>
    <w:p w:rsidR="005C40E9" w:rsidRDefault="005C40E9" w:rsidP="005C40E9">
      <w:pPr>
        <w:ind w:firstLine="709"/>
      </w:pPr>
      <w:r>
        <w:t>В отделах пособий и социальных выплат, МФЦ обеспечивается:</w:t>
      </w:r>
    </w:p>
    <w:p w:rsidR="005C40E9" w:rsidRDefault="005C40E9" w:rsidP="005C40E9">
      <w:pPr>
        <w:ind w:firstLine="709"/>
      </w:pPr>
      <w:r>
        <w:t xml:space="preserve">осуществление приема заявителей в специально выделенных для этих целей помещениях (присутственных местах), которые включают в себя места для ожидания, </w:t>
      </w:r>
      <w:r w:rsidR="001844A3">
        <w:rPr>
          <w:rFonts w:eastAsiaTheme="minorHAnsi"/>
        </w:rPr>
        <w:t xml:space="preserve">места для заполнения запросов о предоставлении государственной услуги, </w:t>
      </w:r>
      <w:r>
        <w:t>информирования, получения информации и заполнения необходимых документов, приема заявителей;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77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5C40E9" w:rsidRDefault="005C40E9" w:rsidP="005C40E9">
      <w:pPr>
        <w:ind w:firstLine="709"/>
      </w:pPr>
      <w:r>
        <w:t>соответствие помещений отделов пособий и социальных выплат, МФЦ санитарно-эпидемиологическим правилам и нормативам, а также правилам противопожарной безопасности;</w:t>
      </w:r>
    </w:p>
    <w:p w:rsidR="005C40E9" w:rsidRDefault="005C40E9" w:rsidP="005C40E9">
      <w:pPr>
        <w:ind w:firstLine="709"/>
      </w:pPr>
      <w:r>
        <w:t>оборудование присутственных мест доступными местами общего пользования (туалетами) и системой кондиционирования воздуха либо вентиляторами;</w:t>
      </w:r>
    </w:p>
    <w:p w:rsidR="005C40E9" w:rsidRDefault="005C40E9" w:rsidP="005C40E9">
      <w:pPr>
        <w:ind w:firstLine="709"/>
      </w:pPr>
      <w:r>
        <w:t>беспрепятственный доступ для маломобильных групп населения, в том числе инвалидов, в соответствии с законодательством Российской Федерации о социальной защите инвалидов (включая беспрепятственный доступ инвалидов, использующих кресла-коляски и собак-проводников).</w:t>
      </w:r>
    </w:p>
    <w:p w:rsidR="005C40E9" w:rsidRDefault="005C40E9" w:rsidP="005C40E9">
      <w:pPr>
        <w:ind w:firstLine="709"/>
      </w:pPr>
      <w:r>
        <w:t>Присутственные места оборудуются:</w:t>
      </w:r>
    </w:p>
    <w:p w:rsidR="005C40E9" w:rsidRDefault="005C40E9" w:rsidP="005C40E9">
      <w:pPr>
        <w:ind w:firstLine="709"/>
      </w:pPr>
      <w:r>
        <w:t>стендами с информацией для заявителей об услугах, предоставляемых отделом пособий и социальных выплат;</w:t>
      </w:r>
    </w:p>
    <w:p w:rsidR="005C40E9" w:rsidRDefault="005C40E9" w:rsidP="005C40E9">
      <w:pPr>
        <w:ind w:firstLine="709"/>
      </w:pPr>
      <w:r>
        <w:t>вывесками с наименованием помещений у входа в каждое из помещений;</w:t>
      </w:r>
    </w:p>
    <w:p w:rsidR="005C40E9" w:rsidRDefault="005C40E9" w:rsidP="005C40E9">
      <w:pPr>
        <w:ind w:firstLine="709"/>
      </w:pPr>
      <w:r>
        <w:t>средствами оказания первой медицинской помощи.</w:t>
      </w:r>
    </w:p>
    <w:p w:rsidR="005C40E9" w:rsidRDefault="005C40E9" w:rsidP="005C40E9">
      <w:pPr>
        <w:ind w:firstLine="709"/>
      </w:pPr>
      <w:bookmarkStart w:id="10" w:name="sub_29"/>
      <w:r>
        <w:t>24. Требования к местам для ожидания</w:t>
      </w:r>
      <w:r w:rsidR="001844A3">
        <w:t xml:space="preserve">, </w:t>
      </w:r>
      <w:r w:rsidR="001844A3">
        <w:rPr>
          <w:rFonts w:eastAsiaTheme="minorHAnsi"/>
        </w:rPr>
        <w:t>места для заполнения запросов о предоставлении государственной услуги</w:t>
      </w:r>
      <w:r>
        <w:t>.</w:t>
      </w:r>
    </w:p>
    <w:bookmarkEnd w:id="10"/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78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5C40E9" w:rsidRDefault="005C40E9" w:rsidP="005C40E9">
      <w:pPr>
        <w:ind w:firstLine="709"/>
      </w:pPr>
      <w:r>
        <w:t>Места для ожидания</w:t>
      </w:r>
      <w:r w:rsidR="001844A3">
        <w:t xml:space="preserve">, </w:t>
      </w:r>
      <w:r w:rsidR="001844A3">
        <w:rPr>
          <w:rFonts w:eastAsiaTheme="minorHAnsi"/>
        </w:rPr>
        <w:t xml:space="preserve">места для заполнения запросов о предоставлении государственной услуги </w:t>
      </w:r>
      <w:r>
        <w:t>должны соответствовать комфортным условиям для заявителей.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79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5C40E9" w:rsidRDefault="001844A3" w:rsidP="005C40E9">
      <w:pPr>
        <w:ind w:firstLine="709"/>
      </w:pPr>
      <w:r>
        <w:rPr>
          <w:rFonts w:eastAsiaTheme="minorHAnsi"/>
        </w:rPr>
        <w:lastRenderedPageBreak/>
        <w:t>Места для ожидания в очереди, места для заполнения запросов о предоставлении государственной услуги оборудуются стульями (кресельными секциями) и (или) скамьями. Количество мест ожидания и мест для заполнения запросов о предоставлении государственной услуги определяется исходя из фактической нагрузки и возможностей для их размещения в здании, но не менее 2 мест на каждого специалиста ведущего прием.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80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5C40E9" w:rsidRDefault="005C40E9" w:rsidP="005C40E9">
      <w:pPr>
        <w:ind w:firstLine="709"/>
      </w:pPr>
      <w:r>
        <w:t>Места для ожидания</w:t>
      </w:r>
      <w:r w:rsidR="001844A3">
        <w:t xml:space="preserve">, </w:t>
      </w:r>
      <w:r w:rsidR="001844A3">
        <w:rPr>
          <w:rFonts w:eastAsiaTheme="minorHAnsi"/>
        </w:rPr>
        <w:t>места для заполнения запросов о предоставлении государственной услуги</w:t>
      </w:r>
      <w:r>
        <w:t xml:space="preserve"> должны находиться в холле или ином специально приспособленном помещении.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81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5C40E9" w:rsidRDefault="005C40E9" w:rsidP="005C40E9">
      <w:pPr>
        <w:ind w:firstLine="709"/>
      </w:pPr>
      <w:r>
        <w:t>Для создания комфортных условий ожидания на столах (стойках) для письма размещаются газеты, журналы, печатная продукция (брошюры, буклеты) по вопросам предоставления государственной услуги.</w:t>
      </w:r>
    </w:p>
    <w:p w:rsidR="005C40E9" w:rsidRDefault="005C40E9" w:rsidP="005C40E9">
      <w:pPr>
        <w:ind w:firstLine="709"/>
      </w:pPr>
      <w:bookmarkStart w:id="11" w:name="sub_30"/>
      <w:r>
        <w:t>25. Требования к оформлению входа в здание.</w:t>
      </w:r>
    </w:p>
    <w:bookmarkEnd w:id="11"/>
    <w:p w:rsidR="005C40E9" w:rsidRDefault="005C40E9" w:rsidP="005C40E9">
      <w:pPr>
        <w:ind w:firstLine="709"/>
      </w:pPr>
      <w:r>
        <w:t>Центральный вход в здание отдела пособий и социальных выплат оборудуется вывеской, содержащей следующую информацию:</w:t>
      </w:r>
    </w:p>
    <w:p w:rsidR="005C40E9" w:rsidRDefault="005C40E9" w:rsidP="005C40E9">
      <w:pPr>
        <w:ind w:firstLine="709"/>
      </w:pPr>
      <w:r>
        <w:t>наименование;</w:t>
      </w:r>
    </w:p>
    <w:p w:rsidR="005C40E9" w:rsidRDefault="005C40E9" w:rsidP="005C40E9">
      <w:pPr>
        <w:ind w:firstLine="709"/>
      </w:pPr>
      <w:r>
        <w:t>место нахождения;</w:t>
      </w:r>
    </w:p>
    <w:p w:rsidR="005C40E9" w:rsidRDefault="005C40E9" w:rsidP="005C40E9">
      <w:pPr>
        <w:ind w:firstLine="709"/>
      </w:pPr>
      <w:r>
        <w:t>режим работы;</w:t>
      </w:r>
    </w:p>
    <w:p w:rsidR="005C40E9" w:rsidRDefault="005C40E9" w:rsidP="005C40E9">
      <w:pPr>
        <w:ind w:firstLine="709"/>
      </w:pPr>
      <w:r>
        <w:t>телефонный номер для справок.</w:t>
      </w:r>
    </w:p>
    <w:p w:rsidR="005C40E9" w:rsidRDefault="005C40E9" w:rsidP="005C40E9">
      <w:pPr>
        <w:ind w:firstLine="709"/>
      </w:pPr>
      <w:bookmarkStart w:id="12" w:name="sub_31"/>
      <w:r>
        <w:t>26. Требования к размещению и оформлению визуальной, текстовой и мультимедийной информации о порядке предоставления услуги.</w:t>
      </w:r>
    </w:p>
    <w:bookmarkEnd w:id="12"/>
    <w:p w:rsidR="005C40E9" w:rsidRDefault="005C40E9" w:rsidP="005C40E9">
      <w:pPr>
        <w:ind w:firstLine="709"/>
      </w:pPr>
      <w:r>
        <w:t>Визуальная текстовая информация, размещаемая на информационных стендах, обновляется по мере изменения действующего законодательства, регулирующего предоставление государственной услуги, и изменения справочных сведений.</w:t>
      </w:r>
    </w:p>
    <w:p w:rsidR="005C40E9" w:rsidRDefault="005C40E9" w:rsidP="005C40E9">
      <w:pPr>
        <w:ind w:firstLine="709"/>
      </w:pPr>
      <w:r>
        <w:t>Информационные стенды, столы (стойки) размещаются в местах, обеспечивающих свободный доступ к ним. При изготовлении информационных материалов для стендов используется шрифт Times №ew Roman размером не менее 14.</w:t>
      </w:r>
    </w:p>
    <w:p w:rsidR="005C40E9" w:rsidRDefault="005C40E9" w:rsidP="005C40E9">
      <w:pPr>
        <w:ind w:firstLine="709"/>
      </w:pPr>
      <w:r>
        <w:t>Размещение мультимедийной информации о порядке предоставления государственной услуги осуществляется исходя из финансовых возможностей бюджетов бюджетной системы Российской Федерации, организаций.</w:t>
      </w:r>
    </w:p>
    <w:p w:rsidR="005C40E9" w:rsidRDefault="005C40E9" w:rsidP="005C40E9">
      <w:pPr>
        <w:ind w:firstLine="709"/>
      </w:pPr>
      <w:bookmarkStart w:id="13" w:name="sub_32"/>
      <w:r>
        <w:t>27. Требования к местам для приема заявителей.</w:t>
      </w:r>
    </w:p>
    <w:bookmarkEnd w:id="13"/>
    <w:p w:rsidR="005C40E9" w:rsidRDefault="005C40E9" w:rsidP="005C40E9">
      <w:pPr>
        <w:ind w:firstLine="709"/>
      </w:pPr>
      <w:r>
        <w:t>В отделах пособий и социальных выплат, МФЦ выделяются помещения для приема заявителей.</w:t>
      </w:r>
    </w:p>
    <w:p w:rsidR="005C40E9" w:rsidRDefault="005C40E9" w:rsidP="005C40E9">
      <w:pPr>
        <w:ind w:firstLine="709"/>
      </w:pPr>
      <w:r>
        <w:t>При нахождении двух специалистов, специалистов МФЦ, ведущих прием в одном помещении, рабочее место каждого специалиста, специалиста МФЦ отделяется перегородками.</w:t>
      </w:r>
    </w:p>
    <w:p w:rsidR="005C40E9" w:rsidRDefault="005C40E9" w:rsidP="005C40E9">
      <w:pPr>
        <w:ind w:firstLine="709"/>
      </w:pPr>
      <w:r>
        <w:t>Кабинеты для приема заявителей оборудуются вывесками с указанием:</w:t>
      </w:r>
    </w:p>
    <w:p w:rsidR="005C40E9" w:rsidRDefault="005C40E9" w:rsidP="005C40E9">
      <w:pPr>
        <w:ind w:firstLine="709"/>
      </w:pPr>
      <w:r>
        <w:t>номера кабинета;</w:t>
      </w:r>
    </w:p>
    <w:p w:rsidR="005C40E9" w:rsidRDefault="005C40E9" w:rsidP="005C40E9">
      <w:pPr>
        <w:ind w:firstLine="709"/>
      </w:pPr>
      <w:r>
        <w:t>фамилии, имени, отчества и должности специалиста, специалиста МФЦ;</w:t>
      </w:r>
    </w:p>
    <w:p w:rsidR="005C40E9" w:rsidRDefault="005C40E9" w:rsidP="005C40E9">
      <w:pPr>
        <w:ind w:firstLine="709"/>
      </w:pPr>
      <w:r>
        <w:t>времени перерыва на обед.</w:t>
      </w:r>
    </w:p>
    <w:p w:rsidR="005C40E9" w:rsidRDefault="005C40E9" w:rsidP="005C40E9">
      <w:pPr>
        <w:ind w:firstLine="709"/>
      </w:pPr>
      <w:r>
        <w:t>Рабочее место специалиста, специалиста МФЦ оборудуется персональным компьютером с печатающим устройством.</w:t>
      </w:r>
    </w:p>
    <w:p w:rsidR="005C40E9" w:rsidRDefault="005C40E9" w:rsidP="005C40E9">
      <w:pPr>
        <w:ind w:firstLine="709"/>
      </w:pPr>
      <w:r>
        <w:t>Специалисты, специалисты МФЦ обеспечиваются личными и (или) настольными идентификационными карточками.</w:t>
      </w:r>
    </w:p>
    <w:p w:rsidR="005C40E9" w:rsidRDefault="005C40E9" w:rsidP="005C40E9">
      <w:pPr>
        <w:ind w:firstLine="709"/>
      </w:pPr>
      <w:r>
        <w:t>Места для приема заявителей оборудуются стульями и столами для возможности оформления документов.</w:t>
      </w:r>
    </w:p>
    <w:p w:rsidR="005C40E9" w:rsidRDefault="005C40E9" w:rsidP="005C40E9">
      <w:pPr>
        <w:ind w:firstLine="709"/>
      </w:pPr>
      <w:r>
        <w:lastRenderedPageBreak/>
        <w:t>В целях обеспечения конфиденциальности сведений одновременное консультирование и (или) прием двух и более посетителей одним специалистом, специалистом МФЦ не допускается.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Показатели доступности и качества государственной услуги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DF25B0" w:rsidRDefault="00DF25B0" w:rsidP="00DF25B0">
      <w:pPr>
        <w:ind w:firstLine="709"/>
      </w:pPr>
      <w:r>
        <w:t>2</w:t>
      </w:r>
      <w:r w:rsidR="001844A3">
        <w:t>8</w:t>
      </w:r>
      <w:r>
        <w:t>. Показателем доступности государственной услуги является обеспечение следующих условий: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82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DF25B0" w:rsidRDefault="00DF25B0" w:rsidP="00DF25B0">
      <w:pPr>
        <w:ind w:firstLine="709"/>
      </w:pPr>
      <w:r>
        <w:t>пешеходная доступность от остановок общественного транспорта до здания отдела пособий и социальных выплат, МФЦ (далее - место предоставления государственной услуги);</w:t>
      </w:r>
    </w:p>
    <w:p w:rsidR="00DF25B0" w:rsidRDefault="00DF25B0" w:rsidP="00DF25B0">
      <w:pPr>
        <w:ind w:firstLine="709"/>
      </w:pPr>
      <w:r>
        <w:t>беспрепятственный доступ к месту предоставления государственной услуги для маломобильных групп граждан (входы в помещения оборудуются пандусами, расширенными проходами, позволяющими обеспечить беспрепятственный доступ маломобильных групп граждан, включая инвалидов, использующих кресла-коляски, собак-проводников</w:t>
      </w:r>
      <w:r w:rsidR="001844A3">
        <w:t xml:space="preserve">, </w:t>
      </w:r>
      <w:r w:rsidR="001844A3">
        <w:rPr>
          <w:rFonts w:eastAsiaTheme="minorHAnsi"/>
        </w:rPr>
        <w:t>сурдопереводчика и тифлосурдопереводчика</w:t>
      </w:r>
      <w:r>
        <w:t>);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83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DF25B0" w:rsidRDefault="00DF25B0" w:rsidP="00DF25B0">
      <w:pPr>
        <w:ind w:firstLine="709"/>
      </w:pPr>
      <w:r>
        <w:t>сопровождение инвалидов, имеющих стойкие расстройства функции зрения и самостоятельного передвижения, и оказание им помощи в месте предоставления государственной услуги;</w:t>
      </w:r>
    </w:p>
    <w:p w:rsidR="00DF25B0" w:rsidRDefault="00DF25B0" w:rsidP="00DF25B0">
      <w:pPr>
        <w:ind w:firstLine="709"/>
      </w:pPr>
      <w:r>
        <w:t>информационные таблички (вывески) размещаются рядом со входом либо на двери входа так, чтобы они были хорошо видны заявителям, дополнительно для заявителей с ограниченными физическими возможностями предусматривается дублирование необходимой звуковой и зрительной информации;</w:t>
      </w:r>
    </w:p>
    <w:p w:rsidR="00DF25B0" w:rsidRDefault="00DF25B0" w:rsidP="00DF25B0">
      <w:pPr>
        <w:ind w:firstLine="709"/>
      </w:pPr>
      <w:r>
        <w:t>оказание в месте предоставления государственной услуги помощи инвалидам в преодолении барьеров, мешающих получению ими государственных услуг наравне с другими лицами;</w:t>
      </w:r>
    </w:p>
    <w:p w:rsidR="00DF25B0" w:rsidRDefault="00DF25B0" w:rsidP="00DF25B0">
      <w:pPr>
        <w:ind w:firstLine="709"/>
      </w:pPr>
      <w:r>
        <w:t>оборудование соответствующими информационными указателями пути следования от остановок общественного транспорта до места предоставления государственной услуги;</w:t>
      </w:r>
    </w:p>
    <w:p w:rsidR="00DF25B0" w:rsidRDefault="00DF25B0" w:rsidP="00DF25B0">
      <w:pPr>
        <w:ind w:firstLine="709"/>
      </w:pPr>
      <w:r>
        <w:t>размещение присутственных мест на нижних этажах зданий (строений) для удобства заявителей;</w:t>
      </w:r>
    </w:p>
    <w:p w:rsidR="00DF25B0" w:rsidRDefault="001844A3" w:rsidP="00DF25B0">
      <w:pPr>
        <w:ind w:firstLine="709"/>
      </w:pPr>
      <w:r>
        <w:rPr>
          <w:rFonts w:eastAsiaTheme="minorHAnsi"/>
        </w:rPr>
        <w:t>оборудование на территории, прилегающей к месту предоставления государственной услуги, мест для бесплатной парковки транспортных средств, управляемых инвалидами I, II групп, а также инвалидами III группы в порядке, установленном Правительством Российской Федерации, и транспортных средств, перевозящих таких инвалидов и (или) детей-инвалидов – не менее 10 процентов мест (но не менее одного места). Указанные места для парковки не должны занимать иные транспортные средства</w:t>
      </w:r>
      <w:r w:rsidR="00DF25B0">
        <w:t>;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84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DF25B0" w:rsidRDefault="00DF25B0" w:rsidP="00DF25B0">
      <w:pPr>
        <w:ind w:firstLine="709"/>
      </w:pPr>
      <w:r>
        <w:t>размещение информации об услуге в месте предоставления государственной услуги, на ЕПГУ;</w:t>
      </w:r>
    </w:p>
    <w:p w:rsidR="00DF25B0" w:rsidRDefault="00DF25B0" w:rsidP="00DF25B0">
      <w:pPr>
        <w:ind w:firstLine="709"/>
      </w:pPr>
      <w:r>
        <w:t>обеспечение возможности для заявителей в целях получения государственной услуги представлять заявку в электронной форме через личный кабинет ЕПГУ;</w:t>
      </w:r>
    </w:p>
    <w:p w:rsidR="00DF25B0" w:rsidRDefault="00DF25B0" w:rsidP="00DF25B0">
      <w:pPr>
        <w:ind w:firstLine="709"/>
      </w:pPr>
      <w:r>
        <w:t>обеспечение возможности для заявителей в целях получения государственной услуги представлять электронные образы документов, требующихся для предоставления государственной услуги;</w:t>
      </w:r>
    </w:p>
    <w:p w:rsidR="00DF25B0" w:rsidRDefault="00DF25B0" w:rsidP="00DF25B0">
      <w:pPr>
        <w:ind w:firstLine="709"/>
      </w:pPr>
      <w:r>
        <w:lastRenderedPageBreak/>
        <w:t>обеспечение возможности для заявителей просмотра сведений о ходе предоставления государственной услуги через личный кабинет ЕПГУ;</w:t>
      </w:r>
    </w:p>
    <w:p w:rsidR="00DF25B0" w:rsidRDefault="00DF25B0" w:rsidP="00DF25B0">
      <w:pPr>
        <w:ind w:firstLine="709"/>
      </w:pPr>
      <w:r>
        <w:t>обеспечение возможности для заявителей получения приглашения на прием в отдел пособий и социальных выплат для предъявления оригиналов документов, необходимых для предоставления государственной услуги, направленных им ранее в электронной форме, с указанием даты и времени приема, для принятия решения о предоставлении либо об отказе в предоставлении государственной услуги (за исключением случая представления заявителем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нотариуса);</w:t>
      </w:r>
    </w:p>
    <w:p w:rsidR="00DF25B0" w:rsidRDefault="00DF25B0" w:rsidP="00DF25B0">
      <w:pPr>
        <w:ind w:firstLine="709"/>
      </w:pPr>
      <w:r>
        <w:t>обеспечение возможности для заявителей получения уведомления об отсутствии оснований для получения государственной услуги с указанием причин;</w:t>
      </w:r>
    </w:p>
    <w:p w:rsidR="002726BB" w:rsidRPr="00DF25B0" w:rsidRDefault="00DF25B0" w:rsidP="00DF25B0">
      <w:pPr>
        <w:ind w:firstLine="709"/>
      </w:pPr>
      <w:r>
        <w:t>обеспечение возможности для заявителей получения уведомления о возможности получения удостоверения в отделе пособий и социальных выплат либо уведомления об отказе в предоставлении государственной услуги через личный кабинет ЕПГУ (в случае представления заявителем документов, заверенных усиленной квалифицированной электронной подписью уполномоченного должностного лица (уполномоченного представителя органа государственной власти, органа местного самоуправления, организации), в том числе нотариуса).</w:t>
      </w:r>
    </w:p>
    <w:p w:rsidR="00DF25B0" w:rsidRDefault="00DF25B0" w:rsidP="00DF25B0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85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29. Показателями качества государственной услуги являются своевременность и полнота предоставления государственной услуги.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При предоставлении государственной услуги заявитель взаимодействует со специалистом 1 раз, продолжительность взаимодействия составляет не более 45 минут.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Иные требования, в том числе учитывающие особенности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предоставления государственной услуги в МФЦ г и особенности предоставления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jc w:val="center"/>
        <w:rPr>
          <w:rFonts w:cs="Arial"/>
        </w:rPr>
      </w:pPr>
      <w:r w:rsidRPr="002726BB">
        <w:rPr>
          <w:rFonts w:cs="Arial"/>
        </w:rPr>
        <w:t>государственной услуги в электронной форме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30. Предоставление </w:t>
      </w:r>
      <w:r w:rsidR="00DF25B0">
        <w:t xml:space="preserve">государственной </w:t>
      </w:r>
      <w:r w:rsidRPr="002726BB">
        <w:rPr>
          <w:rFonts w:cs="Arial"/>
        </w:rPr>
        <w:t>услуги возможно и на базе МФЦ.</w:t>
      </w:r>
    </w:p>
    <w:p w:rsidR="00DF25B0" w:rsidRDefault="00DF25B0" w:rsidP="00DF25B0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86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Особенности предоставления государственной услуги в МФЦ отсутствуют.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Заявка на предоставление государственной услуги может быть направлена в отдел пособий и социальных выплат в форме электронного документа через ЕПГУ, РПГУ.</w:t>
      </w:r>
    </w:p>
    <w:p w:rsidR="00DF25B0" w:rsidRDefault="00DF25B0" w:rsidP="00DF25B0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абзац 4 утратил силу -</w:t>
      </w:r>
      <w:r w:rsidRPr="00793099">
        <w:rPr>
          <w:color w:val="000000"/>
          <w:sz w:val="20"/>
          <w:szCs w:val="20"/>
        </w:rPr>
        <w:t xml:space="preserve"> </w:t>
      </w:r>
      <w:hyperlink r:id="rId87" w:tgtFrame="ChangingDocument" w:history="1">
        <w:r w:rsidRPr="00793099">
          <w:rPr>
            <w:rStyle w:val="a5"/>
            <w:sz w:val="20"/>
            <w:szCs w:val="20"/>
          </w:rPr>
          <w:t>приказ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outlineLvl w:val="2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III. 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форме, а также особенности выполнения административных процедур в МФЦ (</w:t>
      </w:r>
      <w:hyperlink r:id="rId88" w:history="1">
        <w:r w:rsidRPr="002726BB">
          <w:rPr>
            <w:rFonts w:cs="Arial"/>
          </w:rPr>
          <w:t>блок-схема</w:t>
        </w:r>
      </w:hyperlink>
      <w:r w:rsidRPr="002726BB">
        <w:rPr>
          <w:rFonts w:cs="Arial"/>
        </w:rPr>
        <w:t xml:space="preserve"> предоставления государственной услуги приводится в приложении № 4 к Административному регламенту)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outlineLvl w:val="2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Прием документов, необходимых для</w:t>
      </w: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предоставления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</w:p>
    <w:p w:rsidR="00DF25B0" w:rsidRDefault="00DF25B0" w:rsidP="00DF25B0">
      <w:pPr>
        <w:ind w:firstLine="709"/>
      </w:pPr>
      <w:r>
        <w:t>31. Основанием для начала административной процедуры является представление заявителем (лично или по почте) документов, необходимых для предоставления государственной услуги, в соответствии с пунктом 13 Административного регламента.</w:t>
      </w:r>
    </w:p>
    <w:p w:rsidR="00DF25B0" w:rsidRDefault="00DF25B0" w:rsidP="00DF25B0">
      <w:pPr>
        <w:ind w:firstLine="709"/>
      </w:pPr>
      <w:r>
        <w:t>При принятии документов специалист проверяет:</w:t>
      </w:r>
    </w:p>
    <w:p w:rsidR="00DF25B0" w:rsidRDefault="00DF25B0" w:rsidP="00DF25B0">
      <w:pPr>
        <w:ind w:firstLine="709"/>
      </w:pPr>
      <w:bookmarkStart w:id="14" w:name="sub_36"/>
      <w:r>
        <w:lastRenderedPageBreak/>
        <w:t>1) наличие документов, необходимых для предоставления государственной услуги, и правильность оформления заявления;</w:t>
      </w:r>
    </w:p>
    <w:p w:rsidR="00DF25B0" w:rsidRDefault="00DF25B0" w:rsidP="00DF25B0">
      <w:pPr>
        <w:ind w:firstLine="709"/>
      </w:pPr>
      <w:bookmarkStart w:id="15" w:name="sub_37"/>
      <w:bookmarkEnd w:id="14"/>
      <w:r>
        <w:t>2) соответствие представленных документов следующим требованиям:</w:t>
      </w:r>
    </w:p>
    <w:bookmarkEnd w:id="15"/>
    <w:p w:rsidR="00DF25B0" w:rsidRDefault="00DF25B0" w:rsidP="00DF25B0">
      <w:pPr>
        <w:ind w:firstLine="709"/>
      </w:pPr>
      <w:r>
        <w:t>документы, в установленных законодательством случаях, удостоверены уполномоченными на то органами, должностными лицами, скреплены печатями (при наличии);</w:t>
      </w:r>
    </w:p>
    <w:p w:rsidR="00DF25B0" w:rsidRDefault="00DF25B0" w:rsidP="00DF25B0">
      <w:pPr>
        <w:ind w:firstLine="709"/>
      </w:pPr>
      <w:r>
        <w:t>фамилия, имя и отчество (последнее - при наличии) заявителя, адрес места жительства (пребывания, фактического проживания) написаны полностью;</w:t>
      </w:r>
    </w:p>
    <w:p w:rsidR="00DF25B0" w:rsidRDefault="00DF25B0" w:rsidP="00DF25B0">
      <w:pPr>
        <w:ind w:firstLine="709"/>
      </w:pPr>
      <w:r>
        <w:t>в документах заполнены все необходимые реквизиты, нет подчисток, приписок, зачеркнутых слов и иных неоговоренных исправлений;</w:t>
      </w:r>
    </w:p>
    <w:p w:rsidR="00DF25B0" w:rsidRDefault="00DF25B0" w:rsidP="00DF25B0">
      <w:pPr>
        <w:ind w:firstLine="709"/>
      </w:pPr>
      <w:r>
        <w:t>документы не имеют повреждений, наличие которых не позволяет однозначно истолковать их содержание.</w:t>
      </w:r>
    </w:p>
    <w:p w:rsidR="00DF25B0" w:rsidRDefault="00DF25B0" w:rsidP="00DF25B0">
      <w:pPr>
        <w:ind w:firstLine="709"/>
      </w:pPr>
      <w:r>
        <w:t>При принятии документов, представленных заявителем лично, специалист:</w:t>
      </w:r>
    </w:p>
    <w:p w:rsidR="00DF25B0" w:rsidRDefault="00DF25B0" w:rsidP="00DF25B0">
      <w:pPr>
        <w:ind w:firstLine="709"/>
      </w:pPr>
      <w:bookmarkStart w:id="16" w:name="sub_38"/>
      <w:r>
        <w:t>1) сверяет подлинники и копии документов, если их верность не засвидетельствована в установленном законом порядке, заверяет копии документов своей подписью, подписью начальника отдела пособий и социальных выплат и печатью отдела пособий и социальных выплат, подлинники документов возвращает заявителю;</w:t>
      </w:r>
    </w:p>
    <w:p w:rsidR="00DF25B0" w:rsidRDefault="00DF25B0" w:rsidP="00DF25B0">
      <w:pPr>
        <w:ind w:firstLine="709"/>
      </w:pPr>
      <w:bookmarkStart w:id="17" w:name="sub_39"/>
      <w:bookmarkEnd w:id="16"/>
      <w:r>
        <w:t>2) оказывает помощь заявителю в оформлении нового заявления, в случае неправильного оформления заявления о предоставлении государственной услуги;</w:t>
      </w:r>
    </w:p>
    <w:p w:rsidR="00DF25B0" w:rsidRDefault="00DF25B0" w:rsidP="00DF25B0">
      <w:pPr>
        <w:ind w:firstLine="709"/>
      </w:pPr>
      <w:bookmarkStart w:id="18" w:name="sub_40"/>
      <w:bookmarkEnd w:id="17"/>
      <w:r>
        <w:t>3) информирует заявителя о возможности принятия решения об отказе в предоставлении государственной услуги в случае неустранения обнаруженных несоответствий по основанию «непредставление или представление не в полном объеме документов, указанных в пункте 13 Административного регламента», в случае обнаружения несоответствия представленных документов вышеперечисленным требованиям либо представления документов не в полном объеме. Если заявитель изъявляет желание устранить обнаруженные несоответствия, процедура приема документов прерывается;</w:t>
      </w:r>
    </w:p>
    <w:p w:rsidR="00DF25B0" w:rsidRDefault="001844A3" w:rsidP="00DF25B0">
      <w:pPr>
        <w:ind w:firstLine="709"/>
      </w:pPr>
      <w:bookmarkStart w:id="19" w:name="sub_41"/>
      <w:bookmarkEnd w:id="18"/>
      <w:r>
        <w:rPr>
          <w:rFonts w:eastAsiaTheme="minorHAnsi"/>
        </w:rPr>
        <w:t>4) заполняет расписку о приеме заявления заявителя (представителя заявителя) (далее - расписка) в двух экземплярах по форме согласно приложению № 5 к Административному регламенту. Один экземпляр расписки передает заявителю (представителю заявителя). Второй экземпляр расписки приобщает к документам, необходимым для предоставления государственной услуги, и формирует личное дело заявителя, которое подлежит хранению в течение трех лет с момента прекращения предоставления государственной услуги.</w:t>
      </w:r>
    </w:p>
    <w:bookmarkEnd w:id="19"/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89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В случае представления документов представителем специалист проверяет документы, удостоверяющие личность и полномочия представителя.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 (в редакции </w:t>
      </w:r>
      <w:hyperlink r:id="rId90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DF25B0" w:rsidRDefault="001844A3" w:rsidP="00DF25B0">
      <w:pPr>
        <w:ind w:firstLine="709"/>
      </w:pPr>
      <w:r>
        <w:rPr>
          <w:rFonts w:eastAsiaTheme="minorHAnsi"/>
        </w:rPr>
        <w:t>При принятии заявления и документов, необходимых для предоставления государственной услуги по почте, специалист направляет расписку заявителю по почте в 5-дневный срок с даты их получения (регистрации).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91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DF25B0" w:rsidRDefault="00DF25B0" w:rsidP="00DF25B0">
      <w:pPr>
        <w:ind w:firstLine="709"/>
      </w:pPr>
      <w:r>
        <w:t>Результатом выполнения административной процедуры является прием документов, необходимых для предоставления государственной услуги, и внесение соответствующей записи в журнал регистрации заявлений о предоставлении государственной услуги (далее - журнал регистрации заявлений) по форме согласно приложению № 6 к Административному регламенту в день приема заявления и документов, необходимых для предоставления государственной услуги.</w:t>
      </w:r>
    </w:p>
    <w:p w:rsidR="00DF25B0" w:rsidRDefault="00DF25B0" w:rsidP="00DF25B0">
      <w:pPr>
        <w:ind w:firstLine="709"/>
      </w:pPr>
      <w:r>
        <w:lastRenderedPageBreak/>
        <w:t>Суммарная длительность административной процедуры приема документов, необходимых для предоставления государственной услуги, составляет не более 45 минут.</w:t>
      </w:r>
    </w:p>
    <w:p w:rsidR="00DF25B0" w:rsidRDefault="00DF25B0" w:rsidP="00DF25B0">
      <w:pPr>
        <w:ind w:firstLine="709"/>
      </w:pPr>
      <w:bookmarkStart w:id="20" w:name="sub_52"/>
      <w:r>
        <w:t>32. Возможность оформления заявки на ЕПГУ предоставляется только заявителям, зарегистрировавшим личный кабинет ЕПГУ.</w:t>
      </w:r>
    </w:p>
    <w:bookmarkEnd w:id="20"/>
    <w:p w:rsidR="00DF25B0" w:rsidRDefault="00DF25B0" w:rsidP="00DF25B0">
      <w:pPr>
        <w:ind w:firstLine="709"/>
      </w:pPr>
      <w:r>
        <w:t>Если заявитель не зарегистрирован на ЕПГУ в качестве пользователя, то ему необходимо пройти процедуру регистрации личного кабинета в соответствии с правилами регистрации граждан на ЕПГУ.</w:t>
      </w:r>
    </w:p>
    <w:p w:rsidR="00DF25B0" w:rsidRDefault="00DF25B0" w:rsidP="00DF25B0">
      <w:pPr>
        <w:ind w:firstLine="709"/>
      </w:pPr>
      <w:r>
        <w:t>Для регистрации заявки на предоставление государственной услуги через ЕПГУ заявителю необходимо:</w:t>
      </w:r>
    </w:p>
    <w:p w:rsidR="00DF25B0" w:rsidRDefault="00DF25B0" w:rsidP="00DF25B0">
      <w:pPr>
        <w:ind w:firstLine="709"/>
      </w:pPr>
      <w:bookmarkStart w:id="21" w:name="sub_42"/>
      <w:r>
        <w:t>1) авторизоваться на ЕПГУ (войти в личный кабинет);</w:t>
      </w:r>
    </w:p>
    <w:p w:rsidR="00DF25B0" w:rsidRDefault="00DF25B0" w:rsidP="00DF25B0">
      <w:pPr>
        <w:ind w:firstLine="709"/>
      </w:pPr>
      <w:bookmarkStart w:id="22" w:name="sub_43"/>
      <w:bookmarkEnd w:id="21"/>
      <w:r>
        <w:t>2) из списка государственных услуг министерства выбрать соответствующую государственную услугу;</w:t>
      </w:r>
    </w:p>
    <w:p w:rsidR="00DF25B0" w:rsidRDefault="00DF25B0" w:rsidP="00DF25B0">
      <w:pPr>
        <w:ind w:firstLine="709"/>
      </w:pPr>
      <w:bookmarkStart w:id="23" w:name="sub_44"/>
      <w:bookmarkEnd w:id="22"/>
      <w:r>
        <w:t>3) нажатием кнопки «Получить услугу» инициализировать операцию по заполнению электронной формы заявки;</w:t>
      </w:r>
    </w:p>
    <w:p w:rsidR="00DF25B0" w:rsidRDefault="00DF25B0" w:rsidP="00DF25B0">
      <w:pPr>
        <w:ind w:firstLine="709"/>
      </w:pPr>
      <w:bookmarkStart w:id="24" w:name="sub_45"/>
      <w:bookmarkEnd w:id="23"/>
      <w:r>
        <w:t>4) заполнить электронную форму заявки, внести в личный кабинет сведения и электронные образы документов, необходимых для предоставления государственной услуги в соответствии с пунктом 13 Административного регламента;</w:t>
      </w:r>
    </w:p>
    <w:p w:rsidR="00DF25B0" w:rsidRDefault="00DF25B0" w:rsidP="00DF25B0">
      <w:pPr>
        <w:ind w:firstLine="709"/>
      </w:pPr>
      <w:bookmarkStart w:id="25" w:name="sub_46"/>
      <w:bookmarkEnd w:id="24"/>
      <w:r>
        <w:t>5) отправить электронную форму заявки в отдел пособий и социальных выплат.</w:t>
      </w:r>
    </w:p>
    <w:bookmarkEnd w:id="25"/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Формирование запроса заявителем осуществляется посредством заполнения электронной формы запроса на ЕПГУ без необходимости дополнительной подачи запроса в какой-либо иной форме.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На ЕПГУ размещаются образцы заполнения электронной формы запроса.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Форматно-логическая проверка сформированного запроса осуществляется автоматически после заполнения заявителем каждого из полей электронной формы запроса. При выявлении некорректно заполненного поля электронной формы запроса заявитель уведомляется о характере выявленной ошибки и порядке ее устранения посредством информационного сообщения непосредственно в электронной форме запроса.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При формировании запроса заявителю обеспечивается: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1)</w:t>
      </w:r>
      <w:r>
        <w:rPr>
          <w:rFonts w:eastAsiaTheme="minorHAnsi"/>
        </w:rPr>
        <w:tab/>
        <w:t>возможность копирования и сохранения запроса и иных документов, указанных в пункте 13 настоящего Административного регламента, необходимых для предоставления государственной услуги;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2)</w:t>
      </w:r>
      <w:r>
        <w:rPr>
          <w:rFonts w:eastAsiaTheme="minorHAnsi"/>
        </w:rPr>
        <w:tab/>
        <w:t>возможность печати на бумажном носителе копии электронной формы запроса;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3)</w:t>
      </w:r>
      <w:r>
        <w:rPr>
          <w:rFonts w:eastAsiaTheme="minorHAnsi"/>
        </w:rPr>
        <w:tab/>
        <w:t>сохранение ранее введенных в электронную форму запроса значений в любой момент по желанию пользователя, в том числе при возникновении ошибок ввода и возврате для повторного ввода значений в электронную форму запроса;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4)</w:t>
      </w:r>
      <w:r>
        <w:rPr>
          <w:rFonts w:eastAsiaTheme="minorHAnsi"/>
        </w:rPr>
        <w:tab/>
        <w:t>заполнение полей электронной формы запроса до начала ввода сведений заявителем с использованием сведений, размещенных в федеральной государственной информационной системе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форме» (далее - единая система идентификации и аутентификации), и сведений, опубликованных на ЕПГУ, в части, касающейся сведений, отсутствующих в единой системе идентификации и аутентификации;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5)</w:t>
      </w:r>
      <w:r>
        <w:rPr>
          <w:rFonts w:eastAsiaTheme="minorHAnsi"/>
        </w:rPr>
        <w:tab/>
        <w:t>возможность вернуться на любой из этапов заполнения электронной формы запроса без потери ранее введенной информации;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6)</w:t>
      </w:r>
      <w:r>
        <w:rPr>
          <w:rFonts w:eastAsiaTheme="minorHAnsi"/>
        </w:rPr>
        <w:tab/>
        <w:t>возможность доступа заявителя на ЕПГУ к ранее поданным им запросам в течение не менее одного года, а также частично сформированных запросов - в течение не менее 3 месяцев.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lastRenderedPageBreak/>
        <w:t>Отдел пособий и социальных выплат обеспечивает прием документов, необходимых для предоставления государственной услуги, и регистрацию запроса без необходимости повторного представления заявителем таких документов на бумажном носителе.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Срок регистрации запроса – 1 рабочий день.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Предоставление государственной услуги начинается с момента приема и регистрации отделом пособий и социальных выплат электронных документов, необходимых для предоставления государственной услуги.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При получении запроса в электронной форме в автоматическом режиме осуществляется форматно-логический контроль запроса, заявителю сообщается присвоенный запросу в электронной форме уникальный номер, по которому в соответствующем разделе ЕПГУ заявителю будет представлена информация о ходе выполнения указанного запроса.</w:t>
      </w:r>
    </w:p>
    <w:p w:rsidR="001844A3" w:rsidRDefault="001844A3" w:rsidP="001844A3">
      <w:pPr>
        <w:ind w:firstLine="709"/>
        <w:rPr>
          <w:rFonts w:eastAsiaTheme="minorHAnsi"/>
        </w:rPr>
      </w:pPr>
      <w:r>
        <w:rPr>
          <w:rFonts w:eastAsiaTheme="minorHAnsi"/>
        </w:rPr>
        <w:t>Прием и регистрация запроса осуществляются должностным лицом</w:t>
      </w:r>
      <w:r>
        <w:rPr>
          <w:rFonts w:eastAsiaTheme="minorHAnsi"/>
        </w:rPr>
        <w:br/>
        <w:t>структурного подразделения, ответственного за предоставления государственной услуги.</w:t>
      </w:r>
    </w:p>
    <w:p w:rsidR="001844A3" w:rsidRDefault="001844A3" w:rsidP="001844A3">
      <w:pPr>
        <w:ind w:firstLine="709"/>
      </w:pPr>
      <w:r>
        <w:rPr>
          <w:rFonts w:eastAsiaTheme="minorHAnsi"/>
        </w:rPr>
        <w:t>После принятия запроса заявителя должностным лицом, уполномоченным на предоставление государственной услуги, статус запроса заявителя в личном кабинете на ЕПГУ, официальном сайте обновляется до статуса «принято».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 (в редакции </w:t>
      </w:r>
      <w:hyperlink r:id="rId92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1844A3" w:rsidRDefault="001844A3" w:rsidP="001844A3">
      <w:pPr>
        <w:ind w:firstLine="709"/>
        <w:rPr>
          <w:rFonts w:cs="Arial"/>
          <w:color w:val="000000"/>
        </w:rPr>
      </w:pPr>
      <w:bookmarkStart w:id="26" w:name="sub_51"/>
      <w:r>
        <w:rPr>
          <w:rFonts w:cs="Arial"/>
          <w:color w:val="000000"/>
        </w:rPr>
        <w:t xml:space="preserve">Абзацы девятый – шестнадцатый утратили силу - </w:t>
      </w:r>
      <w:hyperlink r:id="rId93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</w:p>
    <w:bookmarkEnd w:id="26"/>
    <w:p w:rsidR="00DF25B0" w:rsidRDefault="00DF25B0" w:rsidP="00DF25B0">
      <w:pPr>
        <w:ind w:firstLine="709"/>
      </w:pPr>
      <w:r>
        <w:t>Результатом выполнения административной процедуры является прием документов, необходимых для предоставления государственной услуги, и внесение соответствующей записи в журнал регистрации заявлений.</w:t>
      </w:r>
    </w:p>
    <w:p w:rsidR="00DF25B0" w:rsidRDefault="00DF25B0" w:rsidP="00DF25B0">
      <w:pPr>
        <w:ind w:firstLine="709"/>
      </w:pPr>
      <w:r>
        <w:t>Суммарная длительность административной процедуры приема документов, необходимых для предоставления государственной услуги, направленных в электронной форме через ЕПГУ, составляет 1 рабочий день.</w:t>
      </w:r>
    </w:p>
    <w:p w:rsidR="00DF25B0" w:rsidRDefault="00DF25B0" w:rsidP="00DF25B0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94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outlineLvl w:val="1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2726BB">
        <w:rPr>
          <w:rFonts w:cs="Arial"/>
        </w:rPr>
        <w:t xml:space="preserve">Формирование и направление межведомственных запросов о предоставлении  документов и (или) информации, необходимых для предоставления государственной услуги </w:t>
      </w:r>
    </w:p>
    <w:p w:rsidR="002726BB" w:rsidRPr="002726BB" w:rsidRDefault="001844A3" w:rsidP="001844A3">
      <w:pPr>
        <w:tabs>
          <w:tab w:val="left" w:pos="4395"/>
        </w:tabs>
        <w:autoSpaceDE w:val="0"/>
        <w:autoSpaceDN w:val="0"/>
        <w:adjustRightInd w:val="0"/>
        <w:ind w:firstLine="709"/>
        <w:outlineLvl w:val="1"/>
        <w:rPr>
          <w:rFonts w:cs="Arial"/>
        </w:rPr>
      </w:pPr>
      <w:r>
        <w:rPr>
          <w:rFonts w:cs="Arial"/>
        </w:rPr>
        <w:tab/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2726BB">
        <w:rPr>
          <w:rFonts w:cs="Arial"/>
        </w:rPr>
        <w:t>33. Основанием для начала административной процедуры является поступление личного дела заявителя специалисту, ответственному за направление межведомственных запросов о предоставлении документов и (или) информации, необходимых для предоставления государственной услуги (далее – специалист, ответственный за направление межведомственных запросов).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Направление межведомственных запросов о предоставлении документов и (или) информации, необходимых для предоставления государственной услуги, указанных в пункте 14 Административного регламента, осуществляется в рамках межведомственного электронного информационного взаимодействия в случае, если такие документы не были представлены заявителем по собственной инициативе.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Специалист, ответственный за направление межведомственных запросов: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а) формирует, подписывает электронной цифровой подписью и направляет межведомственные запросы о предоставлении документов и (или) информации, указанных в пункте 14 Административного регламента (запрос должен содержать сведения, содержащиеся в статье 7.2. Федерального закона от 27.07.2010 № 210-ФЗ «Об организации предоставления государственных и муниципальных услуг»);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 xml:space="preserve">б) после поступления в отдел пособий и социальных выплат в рамках межведомственного информационного взаимодействия документов и (или) информации, </w:t>
      </w:r>
      <w:r w:rsidRPr="002726BB">
        <w:rPr>
          <w:rFonts w:cs="Arial"/>
        </w:rPr>
        <w:lastRenderedPageBreak/>
        <w:t>необходимых для предоставления государственной услуги, изготавливает их на бумажном носителе, заверяет своей подписью и печатью отдела пособий и социальных выплат, и помещает в личное дело заявителя.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2726BB">
        <w:rPr>
          <w:rFonts w:cs="Arial"/>
        </w:rPr>
        <w:t xml:space="preserve">Результатом выполнения административной процедуры является направление межведомственных запросов о предоставлении  документов и (или) информации, необходимых для предоставления государственной услуги (в рамках межведомственного информационного взаимодействия). </w:t>
      </w:r>
    </w:p>
    <w:p w:rsidR="002726BB" w:rsidRPr="002726BB" w:rsidRDefault="00B36837" w:rsidP="002726BB">
      <w:pPr>
        <w:autoSpaceDE w:val="0"/>
        <w:autoSpaceDN w:val="0"/>
        <w:ind w:firstLine="709"/>
        <w:rPr>
          <w:rFonts w:cs="Arial"/>
        </w:rPr>
      </w:pPr>
      <w:r>
        <w:rPr>
          <w:rFonts w:eastAsiaTheme="minorHAnsi"/>
        </w:rPr>
        <w:t>Продолжительность административной процедуры формирования и направления межведомственных запросов о предоставлении документов и (или) информации, необходимой для предоставления государственной услуги, составляет 1 рабочий день.</w:t>
      </w:r>
    </w:p>
    <w:p w:rsidR="00B36837" w:rsidRDefault="00B36837" w:rsidP="00B36837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95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2"/>
        <w:rPr>
          <w:rFonts w:cs="Arial"/>
        </w:rPr>
      </w:pPr>
      <w:r w:rsidRPr="002726BB">
        <w:rPr>
          <w:rFonts w:cs="Arial"/>
        </w:rPr>
        <w:t>Срок подготовки и направления ответа на межведомственный запрос определяется статьёй 7.2. Федерального закона от 27.07.2010 № 210-ФЗ «Об организации предоставления государственных и муниципальных услуг».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jc w:val="center"/>
        <w:outlineLvl w:val="2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jc w:val="center"/>
        <w:outlineLvl w:val="0"/>
        <w:rPr>
          <w:rFonts w:cs="Arial"/>
        </w:rPr>
      </w:pPr>
      <w:r w:rsidRPr="002726BB">
        <w:rPr>
          <w:rFonts w:cs="Arial"/>
        </w:rPr>
        <w:t>Принятие решения о назначении заявителю социальной помощи на основании социального контракта либо решения об отказе в предоставлении государственной услуги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34. Основанием для начала административной процедуры является прием специалистом заявления и документов, необходимых для предоставления государственной услуги, и внесение записи в журнал регистрации заявлений в день приема заявления и документов, необходимых для предоставления государственной услуги.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Отдел пособий и социальных выплат в день приема заявления и документов, необходимых для предоставления государственной услуги, </w:t>
      </w:r>
      <w:r w:rsidR="00DF25B0">
        <w:t>передает администрации муниципального района (городского округа) Новосибирской области (далее - Уполномоченный орган), действующей на основании соглашения об осуществлении отдельных мероприятий, заключаемого между Уполномоченным органом, министерством и отделом пособий и социальных выплат</w:t>
      </w:r>
      <w:r w:rsidRPr="002726BB">
        <w:rPr>
          <w:rFonts w:cs="Arial"/>
        </w:rPr>
        <w:t xml:space="preserve">, информацию о заявителе. </w:t>
      </w:r>
    </w:p>
    <w:p w:rsidR="00DF25B0" w:rsidRDefault="00DF25B0" w:rsidP="00DF25B0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96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Уполномоченный орган в срок 5 календарных дней со дня получения информации о заявителе от отдела пособий и социальных выплат:</w:t>
      </w:r>
    </w:p>
    <w:p w:rsidR="002726BB" w:rsidRPr="002726BB" w:rsidRDefault="002726BB" w:rsidP="002726BB">
      <w:pPr>
        <w:pStyle w:val="ConsNormal"/>
        <w:widowControl/>
        <w:ind w:right="0" w:firstLine="705"/>
        <w:jc w:val="both"/>
        <w:rPr>
          <w:sz w:val="24"/>
          <w:szCs w:val="24"/>
        </w:rPr>
      </w:pPr>
      <w:r w:rsidRPr="002726BB">
        <w:rPr>
          <w:sz w:val="24"/>
          <w:szCs w:val="24"/>
        </w:rPr>
        <w:t>- составляет акт обследования социально-бытовых, жилищных условий проживания заявителя, по форме согласно приложению № 7 к Административному регламенту;</w:t>
      </w:r>
    </w:p>
    <w:p w:rsidR="002726BB" w:rsidRPr="002726BB" w:rsidRDefault="002726BB" w:rsidP="002726BB">
      <w:pPr>
        <w:pStyle w:val="ConsNormal"/>
        <w:widowControl/>
        <w:ind w:right="0" w:firstLine="705"/>
        <w:jc w:val="both"/>
        <w:rPr>
          <w:sz w:val="24"/>
          <w:szCs w:val="24"/>
        </w:rPr>
      </w:pPr>
      <w:r w:rsidRPr="002726BB">
        <w:rPr>
          <w:sz w:val="24"/>
          <w:szCs w:val="24"/>
        </w:rPr>
        <w:t>- составляет совместно с заявителем программу социальной адаптации заявителя по форме согласно приложению № 8 к Административному регламенту;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направляет в отдел пособий и социальных выплат акт обследования социально-бытовых, жилищных условий проживания заявителя и программу социальной адаптации заявителя.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Отдел пособий и социальных выплат приобщает акт обследования социально-бытовых, жилищных условий проживания заявителя и программу социальной адаптации заявителя к документам, необходимым для предоставления государственной услуги, и передает их на рассмотрение в комиссию по вопросам заключения социальных контрактов (далее – Комиссия).</w:t>
      </w:r>
    </w:p>
    <w:p w:rsidR="00EB0188" w:rsidRDefault="00EB0188" w:rsidP="00EB0188">
      <w:pPr>
        <w:ind w:firstLine="709"/>
      </w:pPr>
      <w:r>
        <w:t>Комиссия в срок не позднее 8 календарных дней с момента поступления документов рассматривает и принимает решение, оформляемое протоколом заседания Комиссии.</w:t>
      </w:r>
    </w:p>
    <w:p w:rsidR="00EB0188" w:rsidRDefault="00EB0188" w:rsidP="00EB0188">
      <w:pPr>
        <w:ind w:firstLine="709"/>
      </w:pPr>
      <w:r>
        <w:t xml:space="preserve">Протокол заседания Комиссии с приложением списков граждан, документы которых были рассмотрены на Комиссии в целях заключения социального контракта, а также </w:t>
      </w:r>
      <w:r>
        <w:lastRenderedPageBreak/>
        <w:t>документы, послужившие основанием для рассмотрения указанного вопроса, и документы о заключении социального контракта либо об отказе в заключении социального контракта хранятся в отделе пособий и социальных выплат в течение 3 лет со дня принятия решения о заключении социального контракта либо об отказе в заключении социального контракта.</w:t>
      </w:r>
    </w:p>
    <w:p w:rsidR="00EB0188" w:rsidRDefault="00EB0188" w:rsidP="00EB0188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97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срок не позднее чем через 10 дней после обращения заявителя и представления им документов, необходимых для предоставления государственной услуги, специалист: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1) вводит в электронную базу данных сведения о заявителе;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0"/>
        <w:rPr>
          <w:rFonts w:cs="Arial"/>
        </w:rPr>
      </w:pPr>
      <w:r w:rsidRPr="002726BB">
        <w:rPr>
          <w:rFonts w:cs="Arial"/>
        </w:rPr>
        <w:t>2) готовит и подписывает у начальника отдела пособий и социальных выплат, у Уполномоченного органа социальный контракт с заявителем по форме согласно приложению № 9 к Административному регламенту либо решение и уведомление об отказе в предоставлении государственной услуги;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1"/>
        <w:rPr>
          <w:rFonts w:cs="Arial"/>
        </w:rPr>
      </w:pPr>
      <w:r w:rsidRPr="002726BB">
        <w:rPr>
          <w:rFonts w:cs="Arial"/>
        </w:rPr>
        <w:t>3) направляет заявителю уведомление о назначении заявителю социальной помощи на основании социального контракта в свободной форме либо уведомление об отказе в предоставлении государственной услуги по форме согласно приложению № 10 к Административному регламенту.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Если заявитель имеет право на получение </w:t>
      </w:r>
      <w:r w:rsidRPr="002726BB">
        <w:rPr>
          <w:rFonts w:cs="Arial"/>
          <w:bCs/>
        </w:rPr>
        <w:t>социальной помощи</w:t>
      </w:r>
      <w:r w:rsidRPr="002726BB">
        <w:rPr>
          <w:rFonts w:cs="Arial"/>
        </w:rPr>
        <w:t xml:space="preserve">, заявителем представлены полные и достоверные сведения, результатом выполнения административной процедуры является издание начальником отдела пособий и социальных выплат приказа о назначении заявителю социальной помощи на основании социального контракта и направление заявителю уведомления о назначении социальной помощи на основании социального контракта. </w:t>
      </w:r>
    </w:p>
    <w:p w:rsidR="00EB0188" w:rsidRDefault="00EB0188" w:rsidP="00EB0188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98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Если у заявителя отсутствует право на получение </w:t>
      </w:r>
      <w:r w:rsidRPr="002726BB">
        <w:rPr>
          <w:rFonts w:cs="Arial"/>
          <w:bCs/>
        </w:rPr>
        <w:t>социальной помощи</w:t>
      </w:r>
      <w:r w:rsidRPr="002726BB">
        <w:rPr>
          <w:rFonts w:cs="Arial"/>
        </w:rPr>
        <w:t>, и (или) заявителем представлены неполные и (или) недостоверные сведения, результатом выполнения административной процедуры является принятие решения об отказе в назначении заявителю социальной помощи на основании социального контракта и направление заявителю уведомления об отказе в предоставлении государственной услуги.</w:t>
      </w:r>
    </w:p>
    <w:p w:rsidR="00EB0188" w:rsidRDefault="00EB0188" w:rsidP="00EB0188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99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outlineLvl w:val="0"/>
        <w:rPr>
          <w:rFonts w:cs="Arial"/>
        </w:rPr>
      </w:pPr>
      <w:r w:rsidRPr="002726BB">
        <w:rPr>
          <w:rFonts w:cs="Arial"/>
        </w:rPr>
        <w:t>Суммарная длительность административной процедуры принятия решения о назначении заявителю социальной помощи на основании социального контракта либо решения об отказе в предоставлении государственной услуги составляет 10 дней.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При необходимости дополнительной проверки представленных заявителем сведений о доходах семьи (одиноко проживающего </w:t>
      </w:r>
      <w:r w:rsidR="00B36837">
        <w:rPr>
          <w:rFonts w:cs="Arial"/>
        </w:rPr>
        <w:t>заявителя</w:t>
      </w:r>
      <w:r w:rsidRPr="002726BB">
        <w:rPr>
          <w:rFonts w:cs="Arial"/>
        </w:rPr>
        <w:t xml:space="preserve">) отдел пособий и социальных выплат не позднее чем через 10 дней после обращения заявителя и представления им документов, необходимых для предоставления государственной услуги, дает предварительный ответ с уведомлением о проведении такой проверки. В таком случае окончательный ответ дается заявителю не позднее чем через 30 дней после подачи заявления о </w:t>
      </w:r>
      <w:r w:rsidRPr="002726BB">
        <w:rPr>
          <w:rFonts w:cs="Arial"/>
          <w:bCs/>
        </w:rPr>
        <w:t>заключении социального контракта</w:t>
      </w:r>
      <w:r w:rsidRPr="002726BB">
        <w:rPr>
          <w:rFonts w:cs="Arial"/>
        </w:rPr>
        <w:t>.</w:t>
      </w:r>
    </w:p>
    <w:p w:rsidR="00B36837" w:rsidRDefault="00B36837" w:rsidP="00B36837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00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2726BB" w:rsidRDefault="002726BB" w:rsidP="002726BB">
      <w:pPr>
        <w:autoSpaceDE w:val="0"/>
        <w:autoSpaceDN w:val="0"/>
        <w:jc w:val="center"/>
        <w:rPr>
          <w:rFonts w:cs="Arial"/>
        </w:rPr>
      </w:pPr>
      <w:r w:rsidRPr="002726BB">
        <w:rPr>
          <w:rFonts w:cs="Arial"/>
        </w:rPr>
        <w:t>Особенности выполнения административных процедур в электронной форме, в том числе с использованием ЕПГУ</w:t>
      </w:r>
      <w:r w:rsidRPr="002726BB">
        <w:rPr>
          <w:rFonts w:cs="Arial"/>
          <w:iCs/>
        </w:rPr>
        <w:t>,</w:t>
      </w:r>
      <w:r w:rsidRPr="002726BB">
        <w:rPr>
          <w:rFonts w:cs="Arial"/>
        </w:rPr>
        <w:t xml:space="preserve"> а также в МФЦ</w:t>
      </w:r>
    </w:p>
    <w:p w:rsidR="00EB0188" w:rsidRDefault="00EB0188" w:rsidP="00EB0188">
      <w:pPr>
        <w:autoSpaceDE w:val="0"/>
        <w:autoSpaceDN w:val="0"/>
        <w:adjustRightInd w:val="0"/>
        <w:ind w:firstLine="0"/>
        <w:jc w:val="center"/>
        <w:rPr>
          <w:color w:val="000000"/>
          <w:sz w:val="20"/>
          <w:szCs w:val="20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101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EB0188" w:rsidRPr="002726BB" w:rsidRDefault="00EB0188" w:rsidP="002726BB">
      <w:pPr>
        <w:autoSpaceDE w:val="0"/>
        <w:autoSpaceDN w:val="0"/>
        <w:jc w:val="center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35. С использованием личного кабинета ЕПГУ заявителям обеспечивается возможность: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1) получения информации о порядке и сроках предоставления услуги;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lastRenderedPageBreak/>
        <w:t>2) записи на прием в отдел пособий и социальных выплат, МФЦ для подачи запроса о предоставлении услуги (запрос);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В целях предоставления государственной услуги осуществляется прием заявителей по предварительной записи.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Запись на прием проводится посредством ЕПГУ, официального сайта «МФЦ».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Заявителю предоставляется возможность записи в любые свободные для приема дату и время в пределах установленного в отделе пособий и социальных выплат, МФЦ графика приема заявителей.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Отдел пособий и социальных выплат, МФЦ не вправе требовать от заявителя совершения иных действий, кроме прохождения идентификации и аутентификации в соответствии с нормативными правовыми актами Российской Федерации, указания цели приема, а также предоставления сведений, необходимых для расчета длительности временного интервала, который необходимо забронировать для приема.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3) формирования запроса;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4) приема и регистрации отделом пособий и социальных выплат запроса и иных документов, необходимых для предоставления услуги;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5) получения сведений о ходе выполнения запроса.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Информация о ходе предоставления государственной услуги направляется заявителю отделом пособий и социальных выплат в срок, не превышающий одного рабочего дня после завершения выполнения соответствующего действия, на адрес электронной почты или с использованием средств ЕПГУ по выбору заявителя.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При предоставлении государственной услуги в электронной форме заявителю направляется: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а)</w:t>
      </w:r>
      <w:r>
        <w:rPr>
          <w:rFonts w:eastAsiaTheme="minorHAnsi"/>
        </w:rPr>
        <w:tab/>
        <w:t xml:space="preserve">уведомление о записи на прием в отел пособий и социальных выплат для подачи запроса о предоставлении услуги; 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б) уведомление о приеме и регистрации запроса и иных документов, необходимых для предоставления государственной услуги;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в)</w:t>
      </w:r>
      <w:r>
        <w:rPr>
          <w:rFonts w:eastAsiaTheme="minorHAnsi"/>
        </w:rPr>
        <w:tab/>
        <w:t>уведомление о начале процедуры предоставления государственной услуги;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г)</w:t>
      </w:r>
      <w:r>
        <w:rPr>
          <w:rFonts w:eastAsiaTheme="minorHAnsi"/>
        </w:rPr>
        <w:tab/>
        <w:t>уведомление об окончании предоставления государственной услуги;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д) уведомление о результатах рассмотрения документов, необходимых для</w:t>
      </w:r>
      <w:r>
        <w:rPr>
          <w:rFonts w:eastAsiaTheme="minorHAnsi"/>
        </w:rPr>
        <w:br/>
        <w:t>предоставления государственной услуги;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е)</w:t>
      </w:r>
      <w:r>
        <w:rPr>
          <w:rFonts w:eastAsiaTheme="minorHAnsi"/>
        </w:rPr>
        <w:tab/>
        <w:t>уведомление о возможности получить результат предоставления</w:t>
      </w:r>
      <w:r>
        <w:rPr>
          <w:rFonts w:eastAsiaTheme="minorHAnsi"/>
        </w:rPr>
        <w:br/>
        <w:t>государственной услуги либо мотивированный отказ в предоставлении государственной услуги;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ж)</w:t>
      </w:r>
      <w:r>
        <w:rPr>
          <w:rFonts w:eastAsiaTheme="minorHAnsi"/>
        </w:rPr>
        <w:tab/>
        <w:t>уведомление о мотивированном отказе в предоставлении государственной услуги.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6) досудебного (внесудебного) обжалования решений и действий (бездействия) отдела пособий и социальных выплат, должностного лица отдела пособий и социальных выплат либо государственного служащего, МФЦ, работника МФЦ.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При приеме документов на предоставление государственной услуги в МФЦ специалист МФЦ осуществляет следующие действия: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1) устанавливает личность заявителя на основании паспорта гражданина Российской Федерации и иных документов, удостоверяющих личность заявителя, в соответствии с законодательством Российской Федерации (в случае обращения представителя заявителя устанавливает его личность и проверяет документ, подтверждающий его полномочия действовать от имени заявителя);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2) проверяет наличие документов, необходимых для предоставления государственной услуги в соответствии с пунктом 12 Административного регламента;</w:t>
      </w:r>
    </w:p>
    <w:p w:rsidR="00B36837" w:rsidRDefault="00B36837" w:rsidP="00B36837">
      <w:pPr>
        <w:ind w:firstLine="709"/>
      </w:pPr>
      <w:r>
        <w:rPr>
          <w:rFonts w:eastAsiaTheme="minorHAnsi"/>
        </w:rPr>
        <w:t>3) проверяет соответствие копий представляемых документов (за исключением нотариально заверенных) их оригиналам.</w:t>
      </w:r>
    </w:p>
    <w:p w:rsidR="00B36837" w:rsidRDefault="00B36837" w:rsidP="00B36837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02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Default="002726BB" w:rsidP="002726BB">
      <w:pPr>
        <w:autoSpaceDE w:val="0"/>
        <w:autoSpaceDN w:val="0"/>
        <w:adjustRightInd w:val="0"/>
        <w:rPr>
          <w:rFonts w:cs="Arial"/>
        </w:rPr>
      </w:pPr>
    </w:p>
    <w:p w:rsidR="00EB0188" w:rsidRPr="002726BB" w:rsidRDefault="00EB0188" w:rsidP="002726BB">
      <w:pPr>
        <w:autoSpaceDE w:val="0"/>
        <w:autoSpaceDN w:val="0"/>
        <w:adjustRightInd w:val="0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outlineLvl w:val="1"/>
        <w:rPr>
          <w:rFonts w:cs="Arial"/>
        </w:rPr>
      </w:pPr>
      <w:r w:rsidRPr="002726BB">
        <w:rPr>
          <w:rFonts w:cs="Arial"/>
        </w:rPr>
        <w:t>IV. Формы контроля за исполнением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Административного регламента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rPr>
          <w:rFonts w:cs="Arial"/>
        </w:rPr>
      </w:pPr>
    </w:p>
    <w:p w:rsidR="002726BB" w:rsidRDefault="00EB0188" w:rsidP="00EB0188">
      <w:pPr>
        <w:widowControl w:val="0"/>
        <w:autoSpaceDE w:val="0"/>
        <w:autoSpaceDN w:val="0"/>
        <w:adjustRightInd w:val="0"/>
        <w:ind w:firstLine="709"/>
        <w:jc w:val="center"/>
        <w:rPr>
          <w:rFonts w:eastAsiaTheme="minorEastAsia"/>
        </w:rPr>
      </w:pPr>
      <w:bookmarkStart w:id="27" w:name="sub_66"/>
      <w:r>
        <w:rPr>
          <w:rFonts w:eastAsiaTheme="minorEastAsia"/>
        </w:rPr>
        <w:t>Порядок осуществления текущего контроля за соблюдением и исполнением ответственными должностными лицами, государственными гражданскими служащими положений Административного регламента и принятием решений ответственными должностными лицами, государственными гражданскими служащими</w:t>
      </w:r>
      <w:bookmarkEnd w:id="27"/>
    </w:p>
    <w:p w:rsidR="00EB0188" w:rsidRDefault="00EB0188" w:rsidP="00EB0188">
      <w:pPr>
        <w:widowControl w:val="0"/>
        <w:autoSpaceDE w:val="0"/>
        <w:autoSpaceDN w:val="0"/>
        <w:adjustRightInd w:val="0"/>
        <w:ind w:firstLine="709"/>
        <w:jc w:val="center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103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EB0188" w:rsidRPr="002726BB" w:rsidRDefault="00EB0188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37. Текущий контроль за соблюдением последовательности административных действий, определенных Административным регламентом, осуществляется начальником отдела пособий и социальных выплат.</w:t>
      </w:r>
    </w:p>
    <w:p w:rsidR="00B36837" w:rsidRDefault="00B36837" w:rsidP="00B36837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04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38. Текущий контроль осуществляется путем проведения ежедневных проверок соблюдения и исполнения специалистами нормативных прав</w:t>
      </w:r>
      <w:bookmarkStart w:id="28" w:name="sub_68"/>
      <w:r w:rsidR="00EB0188">
        <w:rPr>
          <w:rFonts w:cs="Arial"/>
        </w:rPr>
        <w:t xml:space="preserve">овых актов Российской Федерации, </w:t>
      </w:r>
      <w:r w:rsidR="00EB0188">
        <w:t>нормативных правовых актов Новосибирской области</w:t>
      </w:r>
      <w:bookmarkEnd w:id="28"/>
      <w:r w:rsidRPr="002726BB">
        <w:rPr>
          <w:rFonts w:cs="Arial"/>
        </w:rPr>
        <w:t xml:space="preserve"> положений настоящего Административного регламента, устанавливающих требования к предоставлению государственной услуги.</w:t>
      </w:r>
    </w:p>
    <w:p w:rsidR="00EB0188" w:rsidRPr="00B36837" w:rsidRDefault="00EB0188" w:rsidP="00EB0188">
      <w:pPr>
        <w:autoSpaceDE w:val="0"/>
        <w:autoSpaceDN w:val="0"/>
        <w:adjustRightInd w:val="0"/>
        <w:ind w:firstLine="0"/>
        <w:rPr>
          <w:color w:val="000000"/>
        </w:rPr>
      </w:pPr>
      <w:r w:rsidRPr="00B36837">
        <w:rPr>
          <w:color w:val="000000"/>
        </w:rPr>
        <w:t xml:space="preserve">(в редакции </w:t>
      </w:r>
      <w:hyperlink r:id="rId105" w:tgtFrame="ChangingDocument" w:history="1">
        <w:r w:rsidRPr="00B36837">
          <w:rPr>
            <w:rStyle w:val="a5"/>
          </w:rPr>
          <w:t>приказа министерства социального развития Новосибирской области от 08.08.2017 № 691</w:t>
        </w:r>
      </w:hyperlink>
      <w:r w:rsidR="00B36837" w:rsidRPr="00B36837">
        <w:rPr>
          <w:rStyle w:val="a5"/>
        </w:rPr>
        <w:t>;</w:t>
      </w:r>
      <w:r w:rsidRPr="00B36837">
        <w:rPr>
          <w:color w:val="00000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По результатам проведения текущего контроля, в случае выявления нарушений последовательности административных действий, определенных Административным регламентом, и принятием в ходе ее предоставления решений, виновные лица привлекаются к дисциплинарной ответственности в соответствии с законодательством Российской Федерации.</w:t>
      </w:r>
    </w:p>
    <w:p w:rsidR="00B36837" w:rsidRDefault="00B36837" w:rsidP="00B36837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06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Порядок и периодичность осуществления плановых и внеплановых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проверок полноты и качества предоставления государственной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услуги, в том числе порядок и формы контроля за полнотой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и качеством предоставления государственной услуги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39. Для осуществления контроля за полнотой и качеством предоставления государственной услуги, выявления и установления нарушений прав заявителей, принятия решений об устранении соответствующих нарушений министерством проводятся плановые и внеплановые проверки предоставления государственной услуги.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Плановые проверки осуществляются на основании квартальных, полугодовых, годовых планов работы, утверждаемых </w:t>
      </w:r>
      <w:r w:rsidR="00B36837">
        <w:rPr>
          <w:rFonts w:eastAsiaTheme="minorHAnsi"/>
        </w:rPr>
        <w:t>министром труда и социального развития Новосибирской области (далее – министр</w:t>
      </w:r>
      <w:r w:rsidRPr="002726BB">
        <w:rPr>
          <w:rFonts w:cs="Arial"/>
        </w:rPr>
        <w:t>.</w:t>
      </w:r>
    </w:p>
    <w:p w:rsidR="00B36837" w:rsidRDefault="00B36837" w:rsidP="00B36837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07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Внеплановые проверки осуществляются по конкретному обращению.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40. Для проведения плановых и внеплановых проверок предоставления государственной услуги приказом министерства формируется комиссия, в состав которой включаются специалисты министерства.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Результаты проверки оформляются в виде справки, в которой отмечаются выявленные недостатки и указываются предложения по их устранению.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Справка подписывается всеми членами комиссии.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lastRenderedPageBreak/>
        <w:t>Начальник отдела пособий и социальных выплат, в котором проводилась проверка, ставит свою подпись в справке, после чего ему передается один экземпляр справки, второй экземпляр хранится в министерстве.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случае проведения внеплановой проверки по конкретному обращению, направленному в письменной форме или поступившему при устном обращении гражданина, по обращению, поступившему в форме электронного документа, в течение 30 дней со дня регистрации обращения в министерстве, обратившемуся направляется информация о результатах проверки, проведенной по обращению. Данная информация подписывается лицом, в полномочия которого входит рассмотрение поставленных в обращении вопросов.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Ответ на обращение, направленное в письменной форме или поступившее при устном обращении гражданина, направляется по почте.</w:t>
      </w:r>
    </w:p>
    <w:p w:rsidR="002726BB" w:rsidRPr="002726BB" w:rsidRDefault="00B36837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eastAsiaTheme="minorHAnsi"/>
        </w:rPr>
        <w:t>Ответ на обращение направляется в форме электронного документа по адресу электронной почты, указанному в обращении, поступившем в форме электронного документа, и в письменной форме по почтовому адресу, указанному в обращении, поступившем в письменной форме, в течение 30 дней со дня регистрации обращения.</w:t>
      </w:r>
    </w:p>
    <w:p w:rsidR="00B36837" w:rsidRDefault="00B36837" w:rsidP="00B36837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08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41. Плановые проверки каждого отдела пособий и социальных выплат проводятся не реже одного раза в два года.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Default="00EB0188" w:rsidP="00EB0188">
      <w:pPr>
        <w:widowControl w:val="0"/>
        <w:autoSpaceDE w:val="0"/>
        <w:autoSpaceDN w:val="0"/>
        <w:adjustRightInd w:val="0"/>
        <w:ind w:firstLine="709"/>
        <w:jc w:val="center"/>
        <w:rPr>
          <w:rFonts w:eastAsiaTheme="minorEastAsia"/>
        </w:rPr>
      </w:pPr>
      <w:r>
        <w:rPr>
          <w:rFonts w:eastAsiaTheme="minorEastAsia"/>
        </w:rPr>
        <w:t>Ответственность государственных гражданских служащих исполнительного органа и должностных лиц за решения и действия (бездействие), принимаемые (осуществляемые) в ходе предоставления государственной услуги</w:t>
      </w:r>
    </w:p>
    <w:p w:rsidR="00EB0188" w:rsidRDefault="00EB0188" w:rsidP="00EB0188">
      <w:pPr>
        <w:widowControl w:val="0"/>
        <w:autoSpaceDE w:val="0"/>
        <w:autoSpaceDN w:val="0"/>
        <w:adjustRightInd w:val="0"/>
        <w:ind w:firstLine="709"/>
        <w:jc w:val="center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109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EB0188" w:rsidRPr="002726BB" w:rsidRDefault="00EB0188" w:rsidP="00EB0188">
      <w:pPr>
        <w:widowControl w:val="0"/>
        <w:autoSpaceDE w:val="0"/>
        <w:autoSpaceDN w:val="0"/>
        <w:adjustRightInd w:val="0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42. По результатам проведения проверок полноты и качества предоставления государственной услуги, в случае выявления нарушений прав заявителей, виновные лица привлекаются к ответственности в соответствии с законодательством Российской Федерации.</w:t>
      </w:r>
    </w:p>
    <w:p w:rsid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43. Ответственность начальника и специалистов отделов пособий и социальных выплат за несоблюдение и неисполнение нормативных прав</w:t>
      </w:r>
      <w:bookmarkStart w:id="29" w:name="sub_70"/>
      <w:r w:rsidR="000F7545">
        <w:rPr>
          <w:rFonts w:cs="Arial"/>
        </w:rPr>
        <w:t>овых актов Российской Федерации</w:t>
      </w:r>
      <w:r w:rsidR="000F7545">
        <w:t>, нормативных правовых актов Новосибирской области</w:t>
      </w:r>
      <w:bookmarkEnd w:id="29"/>
      <w:r w:rsidRPr="002726BB">
        <w:rPr>
          <w:rFonts w:cs="Arial"/>
        </w:rPr>
        <w:t>, положений настоящего Административного регламента, устанавливающих требования к предоставлению государственной услуги, закрепляется в их должностных регламентах.</w:t>
      </w:r>
    </w:p>
    <w:p w:rsidR="000F7545" w:rsidRDefault="000F7545" w:rsidP="000F7545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110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outlineLvl w:val="2"/>
        <w:rPr>
          <w:rFonts w:cs="Arial"/>
        </w:rPr>
      </w:pPr>
      <w:r w:rsidRPr="002726BB">
        <w:rPr>
          <w:rFonts w:cs="Arial"/>
        </w:rPr>
        <w:t>Порядок и формы контроля за предоставлением государственной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услуги со стороны граждан, их объединений и организаций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44. Граждане вправе обращаться лично (устно), а также направлять индивидуальные и коллективные обращения, включая обращения объединений граждан, в том числе юридических лиц, в письменной форме или в форме электронного документа в адрес министерства и его должностных лиц с просьбой о проведении проверки соблюдения и исполнения нормативных прав</w:t>
      </w:r>
      <w:bookmarkStart w:id="30" w:name="sub_72"/>
      <w:r w:rsidR="000F7545">
        <w:rPr>
          <w:rFonts w:cs="Arial"/>
        </w:rPr>
        <w:t>овых актов Российской Федерации</w:t>
      </w:r>
      <w:r w:rsidR="000F7545">
        <w:t>, нормативных правовых актов Новосибирской области</w:t>
      </w:r>
      <w:bookmarkEnd w:id="30"/>
      <w:r w:rsidRPr="002726BB">
        <w:rPr>
          <w:rFonts w:cs="Arial"/>
        </w:rPr>
        <w:t>, положений Административного регламента, устанавливающих требования к предоставлению государственной услуги,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услуги.</w:t>
      </w:r>
    </w:p>
    <w:p w:rsidR="000F7545" w:rsidRDefault="000F7545" w:rsidP="000F7545">
      <w:pPr>
        <w:widowControl w:val="0"/>
        <w:autoSpaceDE w:val="0"/>
        <w:autoSpaceDN w:val="0"/>
        <w:adjustRightInd w:val="0"/>
        <w:ind w:firstLine="0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111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 xml:space="preserve">При личном приеме гражданин предъявляет документ, удостоверяющий его личность. Содержание устного обращения заносится в карточку личного приема </w:t>
      </w:r>
      <w:r w:rsidRPr="002726BB">
        <w:rPr>
          <w:rFonts w:cs="Arial"/>
        </w:rPr>
        <w:lastRenderedPageBreak/>
        <w:t>гражданина. В случае если изложенные в устном обращении факты и обстоятельства являются очевидными и не требуют дополнительной проверки, ответ на обращение с согласия гражданина может быть дан устно в ходе личного приема, о чем делается запись в карточке личного приема гражданина. В остальных случаях дается письменный ответ по существу поставленных в обращении вопросов.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Гражданин в своем письменном обращении в обязательном порядке указывает либо наименование министерства, либо фамилию, имя, отчество министра, либо его должность, а также свои фамилию, имя, отчество (последнее - при наличии), почтовый адрес, по которому должны быть направлены ответ, уведомление о переадресации обращения, излагает суть предложения, заявления или жалобы, ставит личную подпись и дату. В случае необходимости в подтверждение своих доводов заявитель прилагает к письменной жалобе документы и материалы либо их копии.</w:t>
      </w:r>
    </w:p>
    <w:p w:rsidR="002726BB" w:rsidRPr="002726BB" w:rsidRDefault="00B36837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eastAsiaTheme="minorHAnsi"/>
        </w:rPr>
        <w:t>В обращении в форме электронного документа гражданин в обязательном порядке указывает свои фамилию, имя, отчество (последнее – при наличии), адрес электронной почты, по которому должны быть направлены ответ, уведомление о переадресации сообщения. Гражданин вправе приложить к такому обращению необходимые документы и материалы в электронной форме.</w:t>
      </w:r>
    </w:p>
    <w:p w:rsidR="00B36837" w:rsidRDefault="00B36837" w:rsidP="00B36837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12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 w:rsidRPr="002726BB">
        <w:rPr>
          <w:rFonts w:cs="Arial"/>
        </w:rPr>
        <w:t>В течение 30 дней со дня регистрации письменного обращения в министерстве, обратившимся направляется по почте информация о результатах проведенной проверки.</w:t>
      </w:r>
    </w:p>
    <w:p w:rsidR="002726BB" w:rsidRPr="002726BB" w:rsidRDefault="00B36837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  <w:r>
        <w:rPr>
          <w:rFonts w:eastAsiaTheme="minorHAnsi"/>
        </w:rPr>
        <w:t>Ответ на обращение направляется в форме электронного документа по адресу электронной почты, указанному в обращении, поступившем в форме электронного документа, и в письменной форме по почтовому адресу, указанному в обращении, поступившем в письменной форме, в течение 30 дней со дня регистрации обращения.</w:t>
      </w:r>
      <w:r w:rsidR="002726BB" w:rsidRPr="002726BB">
        <w:rPr>
          <w:rFonts w:cs="Arial"/>
        </w:rPr>
        <w:t>.</w:t>
      </w:r>
    </w:p>
    <w:p w:rsidR="00B36837" w:rsidRDefault="00B36837" w:rsidP="00B36837">
      <w:pPr>
        <w:ind w:firstLine="709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13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jc w:val="center"/>
        <w:outlineLvl w:val="1"/>
        <w:rPr>
          <w:rFonts w:cs="Arial"/>
        </w:rPr>
      </w:pPr>
    </w:p>
    <w:p w:rsidR="00B36837" w:rsidRDefault="00B36837" w:rsidP="00B36837">
      <w:pPr>
        <w:ind w:firstLine="709"/>
        <w:jc w:val="center"/>
        <w:rPr>
          <w:rFonts w:eastAsiaTheme="minorHAnsi"/>
        </w:rPr>
      </w:pPr>
      <w:r>
        <w:rPr>
          <w:rFonts w:eastAsiaTheme="minorHAnsi"/>
        </w:rPr>
        <w:t>V. Досудебный (внесудебный) порядок обжалования решений и действий (бездействия) областного исполнительного органа государственной власти Новосибирской области, должностных лиц, государственных гражданских служащих областного исполнительного органа государственной власти Новосибирской области, представляющего государственную услугу, МФЦ, работников МФЦ, а также организаций, осуществляющих функции по предоставлению государственных услуг, или их работников</w:t>
      </w:r>
    </w:p>
    <w:p w:rsidR="00B36837" w:rsidRDefault="00B36837" w:rsidP="00B36837">
      <w:pPr>
        <w:ind w:firstLine="709"/>
        <w:jc w:val="center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14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0F7545" w:rsidRPr="002726BB" w:rsidRDefault="000F7545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45. </w:t>
      </w:r>
      <w:r w:rsidRPr="00C22FAE">
        <w:rPr>
          <w:rFonts w:eastAsiaTheme="minorHAnsi"/>
          <w:highlight w:val="yellow"/>
        </w:rPr>
        <w:t>Заявитель вправе обжаловать решения и действия (бездействие) отдела пособий и социальных выплат, должностного лица либо государственного гражданского служащего отдела пособий и социальных выплат, МФЦ, работника МФЦ.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Иные организации, привлекаемые МФЦ для осуществления функций по предоставлению государственной услуги, отсутствуют. 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Заявитель имеет право на получение информации и документов, необходимых для обоснования и рассмотрения жалобы.</w:t>
      </w:r>
    </w:p>
    <w:p w:rsidR="00B36837" w:rsidRDefault="00B36837" w:rsidP="00B36837">
      <w:pPr>
        <w:ind w:firstLine="709"/>
        <w:rPr>
          <w:rFonts w:eastAsiaTheme="minorHAnsi"/>
        </w:rPr>
      </w:pP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Предмет досудебного (внесудебного) обжалования заявителем решений и действий (бездействия) отдела пособий и социальных выплат, должностного лица отдела пособий и социальных выплат либо государственного гражданского служащего отдела пособий и социальных выплат, МФЦ, работников МФЦ.</w:t>
      </w:r>
    </w:p>
    <w:p w:rsidR="00B36837" w:rsidRDefault="00B36837" w:rsidP="00B36837">
      <w:pPr>
        <w:ind w:firstLine="709"/>
        <w:rPr>
          <w:rFonts w:eastAsiaTheme="minorHAnsi"/>
        </w:rPr>
      </w:pP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46.Заявитель может обратиться с жалобой, в том числе в следующих случаях: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lastRenderedPageBreak/>
        <w:t>1) нарушение срока регистрации заявления заявителя о предоставлении государственной услуги, запроса, указанного в статье 15.1 Федерального закона от 27.07.2010 № 210-ФЗ «Об организации предоставления государственных и муниципальных услуг»;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2) нарушение срока предоставления государственной услуги.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частью 1.3 статьи 16 Федерального закона от 27.07.2010 № 210-ФЗ «Об организации предоставления государственных и муниципальных услуг»;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3) требование у заявителя документов или информации либо осуществления действий, предоставление или осуществление которых не предусмотрено нормативными правовыми актами Российской Федерации, нормативными правовыми актами Новосибирской области для предоставления государственной услуги;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4) отказ в приеме документов, представление которых предусмотрено нормативными правовыми актами Российской Федерации, нормативными правовыми актами Новосибирской области для предоставления государственной услуги, у заявителя;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5) отказ в предоставлении государственной услуги, если основания отказа не предусмотрены федеральными законами и принимаемыми в соответствии с ними иными нормативными правовыми актами Российской Федерации, законами и иными нормативными правовыми актами Новосибирской области.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частью 1.3 статьи 16 Федерального закона от 27.07.2010 № 210-ФЗ «Об организации предоставления государственных и муниципальных услуг»;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6) 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Новосибирской области;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7) отказ отдела пособий и социальных выплат, должностного лица отдела пособий и социальных выплат, МФЦ, работника МФЦ в исправлении допущенных ими опечаток и ошибок в выданных в результате предоставления государственной услуги документах либо нарушение установленного срока таких исправлений.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частью 1.3 статьи 16 Федерального закона от 27.07.2010 № 210-ФЗ «Об организации предоставления государственных и муниципальных услуг»;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8) нарушение срока или порядка выдачи документов по результатам предоставления государственной услуги;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9) приостановление предоставления государственной услуги,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Федерации, законами и иными нормативными правовыми актами Новосибирской области.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государственной услуги в полном объеме в порядке, определенном частью 1.3 статьи 16 </w:t>
      </w:r>
      <w:r>
        <w:rPr>
          <w:rFonts w:eastAsiaTheme="minorHAnsi"/>
        </w:rPr>
        <w:lastRenderedPageBreak/>
        <w:t>Федерального закона от 27.07.2010 № 210-ФЗ «Об организации предоставления государственных и муниципальных услуг»;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10) требование у заявителя при предоставлении государственной услуги документов или информации, отсутствие и (или) недостоверность которых не указывались при первоначальном отказе в приеме документов, необходимых для предоставления государственной услуги, либо в предоставлении государственной услуги, за исключением случаев, предусмотренных пунктом 4 части 1 статьи 7 Федерального закона от 27.07.2010 № 210-ФЗ «Об организации предоставления государственных и муниципальных услуг». В указанном случае досудебное (внесудебное) обжалование заявителем решений и действий (бездействия) МФЦ, работника МФЦ возможно в случае, если на МФЦ, решения и действия (бездействие) которого обжалуются, возложена функция по предоставлению соответствующих государственных услуг в полном объеме в порядке, определенном частью 1.3 статьи 16 Федерального закона от 27.07.2010 № 210-ФЗ «Об организации предоставления государственных и муниципальных услуг». </w:t>
      </w:r>
    </w:p>
    <w:p w:rsidR="00B36837" w:rsidRDefault="00B36837" w:rsidP="00B36837">
      <w:pPr>
        <w:ind w:firstLine="709"/>
        <w:rPr>
          <w:rFonts w:eastAsiaTheme="minorHAnsi"/>
        </w:rPr>
      </w:pP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Общие требования к порядку подачи и рассмотрения жалобы</w:t>
      </w:r>
    </w:p>
    <w:p w:rsidR="00B36837" w:rsidRDefault="00B36837" w:rsidP="00B36837">
      <w:pPr>
        <w:ind w:firstLine="709"/>
        <w:rPr>
          <w:rFonts w:eastAsiaTheme="minorHAnsi"/>
        </w:rPr>
      </w:pP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47. Жалоба подается в письменной форме на бумажном носителе, в электронной форме в министерство, отдел пособий и социальных выплат, МФЦ либо в орган государственной власти публично-правового образования, являющийся учредителем многофункционального центра (далее – учредитель МФЦ).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Жалобы на решения и действия (бездействие) должностного лица отдела пособий и социальных выплат подаются начальнику отдела пособий и социальных выплат.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Жалобы на решения и действия (бездействие) начальника отдела пособий и социальных выплат подаются в министерство. 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Жалобы на решения и действия (бездействие) министра подаются в Правительство Новосибирской области.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Жалобы на решения и действия (бездействие) работника МФЦ подаются руководителю МФЦ. Жалобы на решения и действия (бездействие) МФЦ подаются учредителю МФЦ или должностному лицу, уполномоченному нормативным правовым актом Новосибирской области. 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Жалоба на решения и действия (бездействие) отдела пособий и социальных выплат, должностного лица отдела пособий и социальных выплат, государственного гражданского служащего, начальника отдела пособий и социальных выплат может быть направлена по почте, через МФЦ, с использованием информационно-телекоммуникационной сети «Интернет», официального интернет-сайта министерства (http://www.mtsr.nso.ru), официального сайта Губернатора Новосибирской области и Правительства Новосибирской области, ЕПГУ (http://do.gosuslugi.ru), а также может быть принята при личном приеме заявителя. 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Жалоба на решения и действия (бездействие) МФЦ, работника МФЦ может быть направлена по почте, с использованием информационно-телекоммуникационной сети «Интернет», официального интернет-сайта МФЦ, ЕПГУ и принята на личном приеме.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Адрес министерства: Серебренниковская ул., д. 6, г. Новосибирск, 630007. E-mail: uszn@nso.ru. Телефон: (383) 223-09-94, факс: (383) 223-46-81.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48. Личный прием министра проводится еженедельно, по пятницам, начало приема с 14.00.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Консультацию о времени и месте личного приема министра можно получить в министерстве, обратившись лично или по телефонам: (383) 223-23-88, (383) 223-66-65.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49. Жалоба должна содержать: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1) наименование отдела пособий и социальных выплат, фамилия, имя, отчество (последнее – при наличии) должностного лица отдела пособий и социальных выплат либо государственного гражданского служащего, наименование МФЦ, фамилия, имя, </w:t>
      </w:r>
      <w:r>
        <w:rPr>
          <w:rFonts w:eastAsiaTheme="minorHAnsi"/>
        </w:rPr>
        <w:lastRenderedPageBreak/>
        <w:t>отчество (последнее – при наличии) его руководителя и (или) работника, решения и действия (бездействие) которых обжалуются;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2) фамилию, имя, отчество (последнее - при наличии), сведения о месте жительства заявителя - физического лица либо наименование, сведения о месте 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3) сведения об обжалуемых решениях и действиях (бездействии) отдела пособий и социальных выплат, должностного лица отдела пособий и социальных выплат, либо государственного гражданского служащего, МФЦ, работника МФЦ;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4) доводы, на основании которых заявитель не согласен с решением и действием (бездействием) отдела пособий и социальных выплат, должностного лица отдела пособий и социальных выплат либо государственного гражданского служащего, МФЦ, работника МФЦ. Заявителем могут быть представлены документы (при наличии), подтверждающие доводы заявителя, либо их копии.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50. Жалоба, поступившая в отдел пособий и социальных выплат, МФЦ, учредителю МФЦ, в министерство, либо в Правительство Новосибирской области, подлежит рассмотрению в течение пятнадцати рабочих дней со дня ее регистрации, а в случае обжалования отказа отдела пособий и социальных выплат, МФЦ,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51. По результатам рассмотрения жалобы принимается одно из следующих решений: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1) жалоба удовлетворяется, в том числе в форме отмены принятого решения, исправления допущенных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Новосибирской области;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2) в удовлетворении жалобы отказывается.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Не позднее дня, следующего за днем принятия решения, указанного в настоящем пункте Административного регламента, заявителю в письменной форме и, по желанию заявителя, в электронной форме направляется мотивированный ответ о результатах рассмотрения жалобы.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52. В случае признания жалобы подлежащей удовлетворению в ответе заявителю дается информация о действиях, осуществляемых отделом пособий и социальных выплат, МФЦ, в целях незамедлительного устранения выявленных нарушений при оказании государственной услуги, а также приносятся извинения за доставленные неудобства и указывается информация о дальнейших действиях, которые необходимо совершить заявителю в целях получения государственной услуги.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53. В случае признания жалобы не подлежащей удовлетворению в ответе заявителю даются аргументированные разъяснения о причинах принятого решения, а также информация о порядке обжалования принятого решения.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54. Если в жалобе не указаны фамилия заявителя – физического лица (наименование заявителя – юридического лица), направившего жалобу, или почтовый адрес, по которому должен быть направлен ответ, ответ на жалобу не дается.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 xml:space="preserve">Если в тексте жалобы содержатся нецензурные либо оскорбительные выражения, угрозы жизни, здоровью и имуществу должностного лица отдела пособий и социальных выплат, государственного гражданского служащего отдела пособий и социальных выплат, должностного лица министерства, работника МФЦ или руководителя МФЦ, а также членов их семей, должностное лицо, наделенное полномочиями по рассмотрению жалоб в соответствии с пунктом 47 Административного регламента, вправе оставить жалобу без </w:t>
      </w:r>
      <w:r>
        <w:rPr>
          <w:rFonts w:eastAsiaTheme="minorHAnsi"/>
        </w:rPr>
        <w:lastRenderedPageBreak/>
        <w:t>ответа по существу поставленных в ней вопросов и сообщить заявителю, направившему жалобу, о недопустимости злоупотребления правом.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Если текст жалобы в письменной форме не поддается прочтению, ответ на жалобу не дается и она не подлежит направлению на рассмотрение в соответствующий орган или соответствующему должностному лицу, в компетенцию которых входит рассмотрение жалобы, о чем в течение семи дней со дня регистрации жалобы сообщается заявителю, направившему жалобу, если фамилия заявителя – физического лица (наименование заявителя – юридического лица) и почтовый адрес поддаются прочтению.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Если текст жалобы не позволяет определить суть жалобы, ответ на жалобу не дается и она не подлежит направлению на рассмотрение в соответствующий орган или соответствующему должностному лицу в соответствии с их компетенцией, о чем в течение семи дней со дня регистрации жалобы сообщается заявителю, направившему жалобу.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Если в тексте жалобы содержится вопрос, на который заявителю неоднократно давались письменные ответы в письменной форме по существу в связи с ранее направляемыми жалобами, и при этом в жалобе не приводятся новые доводы или обстоятельства, должностное лицо, наделенное полномочиями по рассмотрению жалоб в соответствии с пунктом 4 Административного регламента, вправе принимать решение о безосновательности очередной жалобы и прекращении переписки с заявителем по данному вопросу при условии, что указанная жалоба и ранее направляемые жалобы направлялись в один и тот же государственный орган или одному и тому же должностному лицу. О принятом решении уведомляется заявитель, направивший жалобу.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Если ответ по существу поставленного в жалобе вопроса не может быть дан без разглашения сведений, составляющих государственную или иную охраняемую федеральным законом тайну, заявителю, направившему жалобу, сообщается о невозможности дать ответ по существу поставленного в ней вопроса в связи с недопустимостью разглашения указанных сведений.</w:t>
      </w:r>
    </w:p>
    <w:p w:rsidR="00B36837" w:rsidRDefault="00B36837" w:rsidP="00B36837">
      <w:pPr>
        <w:ind w:firstLine="709"/>
        <w:rPr>
          <w:rFonts w:eastAsiaTheme="minorHAnsi"/>
        </w:rPr>
      </w:pPr>
      <w:r>
        <w:rPr>
          <w:rFonts w:eastAsiaTheme="minorHAnsi"/>
        </w:rPr>
        <w:t>В случае если причины, по которым ответ по существу поставленных в жалобе вопросов не мог быть дан, в последующем были устранены, заявитель вправе вновь направить жалобу в министерство или в отдел пособий и социальных выплат либо Правительство Новосибирской области, МФЦ в соответствии с пунктом 47 Административного регламента.</w:t>
      </w:r>
    </w:p>
    <w:p w:rsidR="00B36837" w:rsidRDefault="00B36837" w:rsidP="00B36837">
      <w:pPr>
        <w:ind w:firstLine="709"/>
      </w:pPr>
      <w:r>
        <w:rPr>
          <w:rFonts w:eastAsiaTheme="minorHAnsi"/>
        </w:rPr>
        <w:t>55.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работник, наделенные полномочиями по рассмотрению жалоб в соответствии с пунктом 47 Административного регламента, незамедлительно направляют имеющиеся материалы в органы прокуратуры.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  <w:r w:rsidRPr="002726BB">
        <w:rPr>
          <w:rFonts w:cs="Arial"/>
        </w:rPr>
        <w:t>__________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82670E" w:rsidRDefault="0082670E" w:rsidP="0082670E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2670E">
        <w:rPr>
          <w:rFonts w:cs="Arial"/>
          <w:b/>
          <w:bCs/>
          <w:kern w:val="28"/>
          <w:sz w:val="32"/>
          <w:szCs w:val="32"/>
        </w:rPr>
        <w:t xml:space="preserve"> </w:t>
      </w:r>
      <w:r w:rsidR="002726BB" w:rsidRPr="0082670E">
        <w:rPr>
          <w:rFonts w:cs="Arial"/>
          <w:b/>
          <w:bCs/>
          <w:kern w:val="28"/>
          <w:sz w:val="32"/>
          <w:szCs w:val="32"/>
        </w:rPr>
        <w:t>ПРИЛОЖЕНИЕ № 1</w:t>
      </w:r>
    </w:p>
    <w:p w:rsidR="0082670E" w:rsidRDefault="002726BB" w:rsidP="0082670E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к Административному регламенту </w:t>
      </w:r>
    </w:p>
    <w:p w:rsidR="0082670E" w:rsidRDefault="002726BB" w:rsidP="0082670E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82670E">
      <w:pPr>
        <w:pStyle w:val="ConsPlusNormal"/>
        <w:jc w:val="right"/>
        <w:rPr>
          <w:sz w:val="24"/>
          <w:szCs w:val="24"/>
        </w:rPr>
      </w:pPr>
      <w:r w:rsidRPr="002726BB">
        <w:rPr>
          <w:bCs/>
          <w:sz w:val="24"/>
          <w:szCs w:val="24"/>
        </w:rPr>
        <w:t>по заключению социального контракта</w:t>
      </w:r>
    </w:p>
    <w:p w:rsidR="00B36837" w:rsidRDefault="00B36837" w:rsidP="00B36837">
      <w:pPr>
        <w:ind w:firstLine="709"/>
        <w:jc w:val="right"/>
        <w:rPr>
          <w:rFonts w:cs="Arial"/>
          <w:color w:val="000000"/>
        </w:rPr>
      </w:pPr>
      <w:r>
        <w:rPr>
          <w:rFonts w:cs="Arial"/>
          <w:color w:val="000000"/>
        </w:rPr>
        <w:t xml:space="preserve">Приложение № 1 утратило силу - </w:t>
      </w:r>
      <w:hyperlink r:id="rId115" w:tgtFrame="Logical" w:history="1">
        <w:r w:rsidRPr="00EA1138">
          <w:rPr>
            <w:rStyle w:val="a5"/>
            <w:rFonts w:cs="Arial"/>
          </w:rPr>
          <w:t>приказ министерства социального развития Новосибирской области от 20.12.2018 № 1399</w:t>
        </w:r>
      </w:hyperlink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82670E" w:rsidRDefault="002726BB" w:rsidP="0082670E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2670E">
        <w:rPr>
          <w:rFonts w:cs="Arial"/>
          <w:b/>
          <w:bCs/>
          <w:kern w:val="28"/>
          <w:sz w:val="32"/>
          <w:szCs w:val="32"/>
        </w:rPr>
        <w:t>ПРИЛОЖЕНИЕ № 2</w:t>
      </w:r>
    </w:p>
    <w:p w:rsidR="0082670E" w:rsidRDefault="002726BB" w:rsidP="0082670E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к Административному регламенту </w:t>
      </w:r>
    </w:p>
    <w:p w:rsidR="0082670E" w:rsidRDefault="002726BB" w:rsidP="0082670E">
      <w:pPr>
        <w:pStyle w:val="ConsPlusNormal"/>
        <w:jc w:val="right"/>
        <w:rPr>
          <w:bCs/>
          <w:sz w:val="24"/>
          <w:szCs w:val="24"/>
        </w:rPr>
      </w:pPr>
      <w:r w:rsidRPr="002726BB">
        <w:rPr>
          <w:bCs/>
          <w:sz w:val="24"/>
          <w:szCs w:val="24"/>
        </w:rPr>
        <w:t>предоставления государственной услуги</w:t>
      </w:r>
    </w:p>
    <w:p w:rsidR="002726BB" w:rsidRPr="002726BB" w:rsidRDefault="002726BB" w:rsidP="0082670E">
      <w:pPr>
        <w:pStyle w:val="ConsPlusNormal"/>
        <w:jc w:val="right"/>
        <w:rPr>
          <w:sz w:val="24"/>
          <w:szCs w:val="24"/>
        </w:rPr>
      </w:pPr>
      <w:r w:rsidRPr="002726BB">
        <w:rPr>
          <w:bCs/>
          <w:sz w:val="24"/>
          <w:szCs w:val="24"/>
        </w:rPr>
        <w:t xml:space="preserve"> по заключению социального контракта</w:t>
      </w:r>
    </w:p>
    <w:p w:rsidR="0082670E" w:rsidRDefault="0082670E" w:rsidP="0082670E">
      <w:pPr>
        <w:widowControl w:val="0"/>
        <w:autoSpaceDE w:val="0"/>
        <w:autoSpaceDN w:val="0"/>
        <w:adjustRightInd w:val="0"/>
        <w:ind w:firstLine="0"/>
        <w:jc w:val="right"/>
        <w:rPr>
          <w:rFonts w:eastAsiaTheme="minorEastAsia"/>
        </w:rPr>
      </w:pPr>
      <w:r w:rsidRPr="00793099">
        <w:rPr>
          <w:color w:val="000000"/>
          <w:sz w:val="20"/>
          <w:szCs w:val="20"/>
        </w:rPr>
        <w:lastRenderedPageBreak/>
        <w:t xml:space="preserve">(в редакции </w:t>
      </w:r>
      <w:hyperlink r:id="rId116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82670E">
      <w:pPr>
        <w:jc w:val="right"/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Начальнику отдела пособий и социальных выплат _________________________________,</w:t>
      </w:r>
    </w:p>
    <w:p w:rsidR="002726BB" w:rsidRPr="002726BB" w:rsidRDefault="002726BB" w:rsidP="002726B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от _____________________________________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 _____________ дата рождения 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проживающего (ей) по адресу: 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________________________________________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паспорт (иной документ, удостоверяющий личность): 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серия _______ номер 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кем выдан ______________________________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дата выдачи 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контактный телефон _____________________</w:t>
      </w:r>
    </w:p>
    <w:p w:rsidR="002726BB" w:rsidRPr="002726BB" w:rsidRDefault="002726BB" w:rsidP="002726BB">
      <w:pPr>
        <w:pStyle w:val="ConsPlusNonformat"/>
        <w:jc w:val="center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pStyle w:val="ConsPlusNonformat"/>
        <w:jc w:val="center"/>
        <w:rPr>
          <w:rFonts w:ascii="Arial" w:hAnsi="Arial" w:cs="Arial"/>
          <w:b/>
          <w:sz w:val="24"/>
          <w:szCs w:val="24"/>
        </w:rPr>
      </w:pPr>
      <w:r w:rsidRPr="002726BB">
        <w:rPr>
          <w:rFonts w:ascii="Arial" w:hAnsi="Arial" w:cs="Arial"/>
          <w:b/>
          <w:sz w:val="24"/>
          <w:szCs w:val="24"/>
        </w:rPr>
        <w:t>ЗАЯВЛЕНИЕ</w:t>
      </w:r>
    </w:p>
    <w:p w:rsidR="002726BB" w:rsidRPr="002726BB" w:rsidRDefault="002726BB" w:rsidP="002726BB">
      <w:pPr>
        <w:pStyle w:val="ConsPlusNonformat"/>
        <w:ind w:firstLine="709"/>
        <w:jc w:val="center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о заключении социального контракта</w:t>
      </w:r>
    </w:p>
    <w:p w:rsidR="002726BB" w:rsidRPr="002726BB" w:rsidRDefault="002726BB" w:rsidP="002726BB">
      <w:pPr>
        <w:pStyle w:val="ConsPlusNonformat"/>
        <w:ind w:firstLine="567"/>
        <w:jc w:val="both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Прошу заключить социальный контракт в связи с 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______________________________________________________________________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______________________________________________________________________.</w:t>
      </w:r>
    </w:p>
    <w:p w:rsidR="002726BB" w:rsidRPr="002726BB" w:rsidRDefault="002726BB" w:rsidP="002726B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Прошу предоставить социальную помощь путем: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┌──┐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     - доставки через организацию почтовой связи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└──┘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______________________________________________________________________.</w:t>
      </w:r>
    </w:p>
    <w:p w:rsidR="002726BB" w:rsidRPr="002726BB" w:rsidRDefault="002726BB" w:rsidP="002726BB">
      <w:pPr>
        <w:pStyle w:val="ConsPlusNonformat"/>
        <w:ind w:firstLine="709"/>
        <w:jc w:val="center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(адрес, организация федеральной почтовой связи)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┌──┐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     - перечисления средств на счет в кредитной организации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└──┘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>банковские реквизиты: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>__________________________________ ___________________________________.</w:t>
      </w:r>
    </w:p>
    <w:p w:rsidR="002726BB" w:rsidRPr="002726BB" w:rsidRDefault="002726BB" w:rsidP="002726BB">
      <w:pPr>
        <w:adjustRightInd w:val="0"/>
        <w:rPr>
          <w:rFonts w:cs="Arial"/>
        </w:rPr>
      </w:pPr>
      <w:r w:rsidRPr="002726BB">
        <w:rPr>
          <w:rFonts w:cs="Arial"/>
        </w:rPr>
        <w:t xml:space="preserve">                      (наименование банка)                                                                 (номер лицевого счета)</w:t>
      </w:r>
    </w:p>
    <w:p w:rsidR="002726BB" w:rsidRPr="002726BB" w:rsidRDefault="002726BB" w:rsidP="002726BB">
      <w:pPr>
        <w:pStyle w:val="ConsPlusNonformat"/>
        <w:ind w:firstLine="709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Правильность указанных мною сведений подтверждаю.</w:t>
      </w:r>
    </w:p>
    <w:p w:rsidR="002726BB" w:rsidRPr="002726BB" w:rsidRDefault="002726BB" w:rsidP="002726BB">
      <w:pPr>
        <w:adjustRightInd w:val="0"/>
        <w:ind w:firstLine="709"/>
        <w:outlineLvl w:val="0"/>
        <w:rPr>
          <w:rFonts w:cs="Arial"/>
        </w:rPr>
      </w:pPr>
      <w:r w:rsidRPr="002726BB">
        <w:rPr>
          <w:rFonts w:cs="Arial"/>
        </w:rPr>
        <w:t>Об ответственности за достоверность представленных сведений предупрежден(а).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    __________________                      _______________________________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                (дата)                                                             (подпись заявителя)</w:t>
      </w:r>
    </w:p>
    <w:p w:rsidR="002726BB" w:rsidRPr="002726BB" w:rsidRDefault="002726BB" w:rsidP="002726BB">
      <w:pPr>
        <w:pStyle w:val="ConsPlusNonformat"/>
        <w:ind w:firstLine="709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К заявлению прилагаю следующие документы:</w:t>
      </w:r>
    </w:p>
    <w:p w:rsidR="002726BB" w:rsidRPr="002726BB" w:rsidRDefault="002726BB" w:rsidP="002726BB">
      <w:pPr>
        <w:pStyle w:val="ConsPlusNonformat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______________________________________________________________________.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_________________               </w:t>
      </w:r>
      <w:r w:rsidRPr="002726BB">
        <w:rPr>
          <w:rFonts w:ascii="Arial" w:hAnsi="Arial" w:cs="Arial"/>
          <w:sz w:val="24"/>
          <w:szCs w:val="24"/>
        </w:rPr>
        <w:tab/>
      </w:r>
      <w:r w:rsidRPr="002726BB">
        <w:rPr>
          <w:rFonts w:ascii="Arial" w:hAnsi="Arial" w:cs="Arial"/>
          <w:sz w:val="24"/>
          <w:szCs w:val="24"/>
        </w:rPr>
        <w:tab/>
      </w:r>
      <w:r w:rsidRPr="002726BB">
        <w:rPr>
          <w:rFonts w:ascii="Arial" w:hAnsi="Arial" w:cs="Arial"/>
          <w:sz w:val="24"/>
          <w:szCs w:val="24"/>
        </w:rPr>
        <w:tab/>
      </w:r>
      <w:r w:rsidRPr="002726BB">
        <w:rPr>
          <w:rFonts w:ascii="Arial" w:hAnsi="Arial" w:cs="Arial"/>
          <w:sz w:val="24"/>
          <w:szCs w:val="24"/>
        </w:rPr>
        <w:tab/>
        <w:t xml:space="preserve">                   ____________________</w:t>
      </w:r>
    </w:p>
    <w:p w:rsidR="002726BB" w:rsidRPr="002726BB" w:rsidRDefault="002726BB" w:rsidP="002726BB">
      <w:pPr>
        <w:pStyle w:val="ConsPlusNonformat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 xml:space="preserve">                   (дата)                                                                                                                           (подпись заявителя) </w:t>
      </w: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3</w:t>
      </w:r>
    </w:p>
    <w:p w:rsidR="002355DA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к Административному регламенту </w:t>
      </w:r>
    </w:p>
    <w:p w:rsidR="002355DA" w:rsidRDefault="002726BB" w:rsidP="002355DA">
      <w:pPr>
        <w:pStyle w:val="ConsPlusNormal"/>
        <w:jc w:val="right"/>
        <w:rPr>
          <w:bCs/>
          <w:sz w:val="24"/>
          <w:szCs w:val="24"/>
        </w:rPr>
      </w:pPr>
      <w:r w:rsidRPr="002726BB">
        <w:rPr>
          <w:bCs/>
          <w:sz w:val="24"/>
          <w:szCs w:val="24"/>
        </w:rPr>
        <w:t>предоставления государственной услуги</w:t>
      </w:r>
    </w:p>
    <w:p w:rsidR="002726BB" w:rsidRPr="002726BB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bCs/>
          <w:sz w:val="24"/>
          <w:szCs w:val="24"/>
        </w:rPr>
        <w:t xml:space="preserve"> по заключению социального контракта</w:t>
      </w:r>
    </w:p>
    <w:p w:rsidR="00B36837" w:rsidRDefault="00B36837" w:rsidP="00B36837">
      <w:pPr>
        <w:ind w:firstLine="709"/>
        <w:jc w:val="right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17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widowControl w:val="0"/>
        <w:adjustRightInd w:val="0"/>
        <w:jc w:val="center"/>
        <w:rPr>
          <w:rFonts w:cs="Arial"/>
          <w:b/>
        </w:rPr>
      </w:pPr>
    </w:p>
    <w:p w:rsidR="002726BB" w:rsidRPr="002726BB" w:rsidRDefault="002726BB" w:rsidP="002726BB">
      <w:pPr>
        <w:adjustRightInd w:val="0"/>
        <w:ind w:firstLine="540"/>
        <w:jc w:val="center"/>
        <w:rPr>
          <w:rFonts w:cs="Arial"/>
        </w:rPr>
      </w:pPr>
    </w:p>
    <w:p w:rsidR="002726BB" w:rsidRPr="002726BB" w:rsidRDefault="002726BB" w:rsidP="002726BB">
      <w:pPr>
        <w:adjustRightInd w:val="0"/>
        <w:ind w:firstLine="540"/>
        <w:jc w:val="center"/>
        <w:rPr>
          <w:rFonts w:cs="Arial"/>
          <w:highlight w:val="yellow"/>
        </w:rPr>
      </w:pPr>
    </w:p>
    <w:p w:rsidR="002726BB" w:rsidRPr="002726BB" w:rsidRDefault="002726BB" w:rsidP="002726BB">
      <w:pPr>
        <w:jc w:val="center"/>
        <w:rPr>
          <w:rFonts w:cs="Arial"/>
        </w:rPr>
      </w:pPr>
      <w:r w:rsidRPr="002726BB">
        <w:rPr>
          <w:rFonts w:cs="Arial"/>
        </w:rPr>
        <w:lastRenderedPageBreak/>
        <w:t>СОГЛАСИЕ</w:t>
      </w:r>
      <w:r w:rsidRPr="002726BB">
        <w:rPr>
          <w:rFonts w:cs="Arial"/>
        </w:rPr>
        <w:br/>
        <w:t>на обработку персональных данных</w:t>
      </w:r>
    </w:p>
    <w:p w:rsidR="002726BB" w:rsidRPr="002726BB" w:rsidRDefault="002726BB" w:rsidP="002726BB">
      <w:pPr>
        <w:tabs>
          <w:tab w:val="right" w:pos="9923"/>
        </w:tabs>
        <w:rPr>
          <w:rFonts w:cs="Arial"/>
        </w:rPr>
      </w:pPr>
      <w:r w:rsidRPr="002726BB">
        <w:rPr>
          <w:rFonts w:cs="Arial"/>
        </w:rPr>
        <w:t xml:space="preserve">Я, </w:t>
      </w:r>
      <w:r w:rsidRPr="002726BB">
        <w:rPr>
          <w:rFonts w:cs="Arial"/>
        </w:rPr>
        <w:tab/>
        <w:t>,</w:t>
      </w:r>
    </w:p>
    <w:p w:rsidR="002726BB" w:rsidRPr="002726BB" w:rsidRDefault="002726BB" w:rsidP="002726BB">
      <w:pPr>
        <w:pBdr>
          <w:top w:val="single" w:sz="4" w:space="1" w:color="auto"/>
        </w:pBdr>
        <w:jc w:val="center"/>
        <w:rPr>
          <w:rFonts w:cs="Arial"/>
        </w:rPr>
      </w:pPr>
      <w:r w:rsidRPr="002726BB">
        <w:rPr>
          <w:rFonts w:cs="Arial"/>
        </w:rPr>
        <w:t>(фамилия, имя, отчество</w:t>
      </w:r>
      <w:r w:rsidR="00B36837">
        <w:rPr>
          <w:rFonts w:eastAsiaTheme="minorHAnsi"/>
        </w:rPr>
        <w:t xml:space="preserve"> (последнее – при наличии)</w:t>
      </w:r>
      <w:r w:rsidRPr="002726BB">
        <w:rPr>
          <w:rFonts w:cs="Arial"/>
        </w:rPr>
        <w:t>)</w:t>
      </w: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проживающий(ая) по адресу _____________________________________________,</w:t>
      </w: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паспорт (иной документ, удостоверяющий личность) серия________ №_________, выдан _____________, __________________________________________________,</w:t>
      </w: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 xml:space="preserve">                       (дата)                                    (кем выдан)</w:t>
      </w: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свободно, своей волей и в своем интересе даю согласие уполномоченным должностным лицам ____________________________________________________</w:t>
      </w:r>
    </w:p>
    <w:p w:rsidR="002726BB" w:rsidRPr="002726BB" w:rsidRDefault="002726BB" w:rsidP="002726BB">
      <w:pPr>
        <w:jc w:val="center"/>
        <w:rPr>
          <w:rFonts w:cs="Arial"/>
        </w:rPr>
      </w:pPr>
      <w:r w:rsidRPr="002726BB">
        <w:rPr>
          <w:rFonts w:cs="Arial"/>
        </w:rPr>
        <w:t xml:space="preserve">                                 (наименование территориального органа областного исполнительного органа          государственной власти Новосибирской области)</w:t>
      </w: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зарегистрированного по адресу: __________________________________________,</w:t>
      </w: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на обработку (любое действие (операцию) или совокупность действий (операций), совершаемых с использованием средств автоматизации или без 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уничтожение) следующих персональных данных: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фамилия, имя, отчество;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адрес регистрации и фактического проживания;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паспорт </w:t>
      </w:r>
      <w:r w:rsidRPr="002726BB">
        <w:rPr>
          <w:rFonts w:cs="Arial"/>
          <w:i/>
        </w:rPr>
        <w:t>(иной документ, удостоверяющий личность)</w:t>
      </w:r>
      <w:r w:rsidRPr="002726BB">
        <w:rPr>
          <w:rFonts w:cs="Arial"/>
        </w:rPr>
        <w:t xml:space="preserve"> (серия, номер, кем и когда выдан).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Вышеуказанные персональные данные предоставлю для обработки в целях предоставления государственной услуги: ___________________________________</w:t>
      </w:r>
    </w:p>
    <w:p w:rsidR="002726BB" w:rsidRPr="002726BB" w:rsidRDefault="002726BB" w:rsidP="002726BB">
      <w:pPr>
        <w:jc w:val="center"/>
        <w:rPr>
          <w:rFonts w:cs="Arial"/>
        </w:rPr>
      </w:pPr>
      <w:r w:rsidRPr="002726BB">
        <w:rPr>
          <w:rFonts w:cs="Arial"/>
        </w:rPr>
        <w:t xml:space="preserve">                                                                                        (указать наименование государственной услуги)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Настоящее заявление действует на период до истечения сроков хранения соответствующей информации или документов, содержащих указанную информацию, определяемых в соответствии с законодательством Российской Федерации.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Отзыв заявления осуществляется в соответствии с законодательством Российской Федерации.</w:t>
      </w:r>
    </w:p>
    <w:tbl>
      <w:tblPr>
        <w:tblW w:w="10321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969"/>
        <w:gridCol w:w="2552"/>
        <w:gridCol w:w="198"/>
        <w:gridCol w:w="454"/>
        <w:gridCol w:w="255"/>
        <w:gridCol w:w="1588"/>
        <w:gridCol w:w="369"/>
        <w:gridCol w:w="369"/>
        <w:gridCol w:w="567"/>
      </w:tblGrid>
      <w:tr w:rsidR="002726BB" w:rsidRPr="002726BB" w:rsidTr="00D378D0"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26BB" w:rsidRPr="002726BB" w:rsidRDefault="002726BB" w:rsidP="002726BB">
            <w:pPr>
              <w:jc w:val="center"/>
              <w:rPr>
                <w:rFonts w:cs="Arial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6BB" w:rsidRPr="002726BB" w:rsidRDefault="002726BB" w:rsidP="002726BB">
            <w:pPr>
              <w:rPr>
                <w:rFonts w:cs="Arial"/>
              </w:rPr>
            </w:pP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6BB" w:rsidRPr="002726BB" w:rsidRDefault="002726BB" w:rsidP="002726BB">
            <w:pPr>
              <w:jc w:val="right"/>
              <w:rPr>
                <w:rFonts w:cs="Arial"/>
              </w:rPr>
            </w:pPr>
            <w:r w:rsidRPr="002726BB">
              <w:rPr>
                <w:rFonts w:cs="Arial"/>
              </w:rPr>
              <w:t>«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26BB" w:rsidRPr="002726BB" w:rsidRDefault="002726BB" w:rsidP="002726BB">
            <w:pPr>
              <w:jc w:val="center"/>
              <w:rPr>
                <w:rFonts w:cs="Arial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6BB" w:rsidRPr="002726BB" w:rsidRDefault="002726BB" w:rsidP="002726BB">
            <w:pPr>
              <w:rPr>
                <w:rFonts w:cs="Arial"/>
              </w:rPr>
            </w:pPr>
            <w:r w:rsidRPr="002726BB">
              <w:rPr>
                <w:rFonts w:cs="Arial"/>
              </w:rPr>
              <w:t>»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26BB" w:rsidRPr="002726BB" w:rsidRDefault="002726BB" w:rsidP="002726BB">
            <w:pPr>
              <w:jc w:val="center"/>
              <w:rPr>
                <w:rFonts w:cs="Arial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6BB" w:rsidRPr="002726BB" w:rsidRDefault="002726BB" w:rsidP="002726BB">
            <w:pPr>
              <w:jc w:val="right"/>
              <w:rPr>
                <w:rFonts w:cs="Arial"/>
              </w:rPr>
            </w:pPr>
            <w:r w:rsidRPr="002726BB">
              <w:rPr>
                <w:rFonts w:cs="Arial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26BB" w:rsidRPr="002726BB" w:rsidRDefault="002726BB" w:rsidP="002726BB">
            <w:pPr>
              <w:rPr>
                <w:rFonts w:cs="Aria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26BB" w:rsidRPr="002726BB" w:rsidRDefault="002726BB" w:rsidP="002726BB">
            <w:pPr>
              <w:rPr>
                <w:rFonts w:cs="Arial"/>
              </w:rPr>
            </w:pPr>
            <w:r w:rsidRPr="002726BB">
              <w:rPr>
                <w:rFonts w:cs="Arial"/>
              </w:rPr>
              <w:t>г.</w:t>
            </w:r>
          </w:p>
        </w:tc>
      </w:tr>
    </w:tbl>
    <w:p w:rsidR="002726BB" w:rsidRPr="002726BB" w:rsidRDefault="002726BB" w:rsidP="002726BB">
      <w:pPr>
        <w:jc w:val="center"/>
        <w:rPr>
          <w:rFonts w:cs="Arial"/>
          <w:i/>
        </w:rPr>
      </w:pPr>
      <w:r w:rsidRPr="002726BB">
        <w:rPr>
          <w:rFonts w:cs="Arial"/>
          <w:i/>
        </w:rPr>
        <w:t>(</w:t>
      </w:r>
      <w:r w:rsidR="00B36837">
        <w:rPr>
          <w:rFonts w:eastAsiaTheme="minorHAnsi"/>
        </w:rPr>
        <w:t>фамилия, имя, отчество (последнее – при наличии)</w:t>
      </w:r>
      <w:r w:rsidRPr="002726BB">
        <w:rPr>
          <w:rFonts w:cs="Arial"/>
          <w:i/>
        </w:rPr>
        <w:t>)</w:t>
      </w: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/>
      </w:tblPr>
      <w:tblGrid>
        <w:gridCol w:w="3338"/>
      </w:tblGrid>
      <w:tr w:rsidR="002726BB" w:rsidRPr="002726BB" w:rsidTr="00D378D0">
        <w:trPr>
          <w:jc w:val="right"/>
        </w:trPr>
        <w:tc>
          <w:tcPr>
            <w:tcW w:w="33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726BB" w:rsidRPr="002726BB" w:rsidRDefault="002726BB" w:rsidP="002726BB">
            <w:pPr>
              <w:jc w:val="center"/>
              <w:rPr>
                <w:rFonts w:cs="Arial"/>
              </w:rPr>
            </w:pPr>
          </w:p>
        </w:tc>
      </w:tr>
      <w:tr w:rsidR="002726BB" w:rsidRPr="002726BB" w:rsidTr="00D378D0">
        <w:trPr>
          <w:jc w:val="right"/>
        </w:trPr>
        <w:tc>
          <w:tcPr>
            <w:tcW w:w="3338" w:type="dxa"/>
            <w:tcBorders>
              <w:top w:val="nil"/>
              <w:left w:val="nil"/>
              <w:bottom w:val="nil"/>
              <w:right w:val="nil"/>
            </w:tcBorders>
          </w:tcPr>
          <w:p w:rsidR="002726BB" w:rsidRPr="002726BB" w:rsidRDefault="002726BB" w:rsidP="002726BB">
            <w:pPr>
              <w:jc w:val="center"/>
              <w:rPr>
                <w:rFonts w:cs="Arial"/>
              </w:rPr>
            </w:pPr>
            <w:r w:rsidRPr="002726BB">
              <w:rPr>
                <w:rFonts w:cs="Arial"/>
              </w:rPr>
              <w:t>(подпись)</w:t>
            </w:r>
          </w:p>
        </w:tc>
      </w:tr>
    </w:tbl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4</w:t>
      </w:r>
    </w:p>
    <w:p w:rsidR="002355DA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к Административному регламенту </w:t>
      </w:r>
    </w:p>
    <w:p w:rsidR="002355DA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bCs/>
          <w:sz w:val="24"/>
          <w:szCs w:val="24"/>
        </w:rPr>
        <w:t>по заключению социального контракта</w:t>
      </w: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jc w:val="center"/>
        <w:rPr>
          <w:rFonts w:cs="Arial"/>
          <w:b/>
        </w:rPr>
      </w:pPr>
      <w:r w:rsidRPr="002726BB">
        <w:rPr>
          <w:rFonts w:cs="Arial"/>
          <w:b/>
        </w:rPr>
        <w:t>Блок-схема</w:t>
      </w:r>
    </w:p>
    <w:p w:rsidR="002726BB" w:rsidRPr="002726BB" w:rsidRDefault="002726BB" w:rsidP="002726BB">
      <w:pPr>
        <w:jc w:val="center"/>
        <w:rPr>
          <w:rFonts w:cs="Arial"/>
          <w:b/>
        </w:rPr>
      </w:pPr>
      <w:r w:rsidRPr="002726BB">
        <w:rPr>
          <w:rFonts w:cs="Arial"/>
          <w:b/>
        </w:rPr>
        <w:t>предоставления государственной услуги</w:t>
      </w:r>
    </w:p>
    <w:p w:rsidR="002726BB" w:rsidRPr="002726BB" w:rsidRDefault="002726BB" w:rsidP="002726BB">
      <w:pPr>
        <w:rPr>
          <w:rFonts w:cs="Arial"/>
          <w:b/>
        </w:rPr>
      </w:pPr>
    </w:p>
    <w:p w:rsidR="002726BB" w:rsidRPr="002726BB" w:rsidRDefault="00A6774D" w:rsidP="002726BB">
      <w:pPr>
        <w:rPr>
          <w:rFonts w:cs="Arial"/>
        </w:rPr>
      </w:pPr>
      <w:bookmarkStart w:id="31" w:name="_GoBack"/>
      <w:r>
        <w:rPr>
          <w:rFonts w:cs="Arial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.4pt;width:464.25pt;height:49.5pt;z-index:251660288">
            <v:textbox style="mso-next-textbox:#_x0000_s1026">
              <w:txbxContent>
                <w:p w:rsidR="00EA1138" w:rsidRPr="00E7064F" w:rsidRDefault="00EA1138" w:rsidP="002726BB">
                  <w:pPr>
                    <w:adjustRightInd w:val="0"/>
                    <w:jc w:val="center"/>
                    <w:outlineLvl w:val="2"/>
                    <w:rPr>
                      <w:rFonts w:ascii="Times New Roman" w:hAnsi="Times New Roman"/>
                    </w:rPr>
                  </w:pPr>
                  <w:r w:rsidRPr="00E7064F">
                    <w:rPr>
                      <w:rFonts w:ascii="Times New Roman" w:hAnsi="Times New Roman"/>
                    </w:rPr>
                    <w:t>Прием документов, необходимых для</w:t>
                  </w:r>
                </w:p>
                <w:p w:rsidR="00EA1138" w:rsidRPr="00E7064F" w:rsidRDefault="00EA1138" w:rsidP="002726BB">
                  <w:pPr>
                    <w:adjustRightInd w:val="0"/>
                    <w:jc w:val="center"/>
                    <w:outlineLvl w:val="2"/>
                    <w:rPr>
                      <w:rFonts w:ascii="Times New Roman" w:hAnsi="Times New Roman"/>
                    </w:rPr>
                  </w:pPr>
                  <w:r w:rsidRPr="00E7064F">
                    <w:rPr>
                      <w:rFonts w:ascii="Times New Roman" w:hAnsi="Times New Roman"/>
                    </w:rPr>
                    <w:t>предоставления государственной услуги</w:t>
                  </w:r>
                </w:p>
                <w:p w:rsidR="00EA1138" w:rsidRPr="00C93A18" w:rsidRDefault="00EA1138" w:rsidP="002726BB"/>
              </w:txbxContent>
            </v:textbox>
          </v:shape>
        </w:pic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A6774D" w:rsidP="002726BB">
      <w:pPr>
        <w:rPr>
          <w:rFonts w:cs="Arial"/>
        </w:rPr>
      </w:pPr>
      <w:r>
        <w:rPr>
          <w:rFonts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9.65pt;margin-top:8.7pt;width:0;height:25pt;z-index:251662336" o:connectortype="straight">
            <v:stroke endarrow="block"/>
          </v:shape>
        </w:pic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A6774D" w:rsidP="002726BB">
      <w:pPr>
        <w:rPr>
          <w:rFonts w:cs="Arial"/>
        </w:rPr>
      </w:pPr>
      <w:r>
        <w:rPr>
          <w:rFonts w:cs="Arial"/>
          <w:noProof/>
        </w:rPr>
        <w:pict>
          <v:shape id="_x0000_s1027" type="#_x0000_t202" style="position:absolute;left:0;text-align:left;margin-left:18pt;margin-top:9.75pt;width:464.25pt;height:54.2pt;z-index:251661312">
            <v:textbox>
              <w:txbxContent>
                <w:p w:rsidR="00EA1138" w:rsidRPr="00E7064F" w:rsidRDefault="00EA1138" w:rsidP="002726BB">
                  <w:pPr>
                    <w:adjustRightInd w:val="0"/>
                    <w:ind w:firstLine="709"/>
                    <w:jc w:val="center"/>
                    <w:outlineLvl w:val="1"/>
                    <w:rPr>
                      <w:rFonts w:ascii="Times New Roman" w:hAnsi="Times New Roman"/>
                    </w:rPr>
                  </w:pPr>
                  <w:r w:rsidRPr="00E7064F">
                    <w:rPr>
                      <w:rFonts w:ascii="Times New Roman" w:hAnsi="Times New Roman"/>
                    </w:rPr>
                    <w:t xml:space="preserve">Формирование и направление межведомственных запросов о предоставлении  документов и (или) информации, необходимых для предоставления государственной услуги </w:t>
                  </w:r>
                </w:p>
                <w:p w:rsidR="00EA1138" w:rsidRPr="00BF51D0" w:rsidRDefault="00EA1138" w:rsidP="002726BB">
                  <w:pPr>
                    <w:adjustRightInd w:val="0"/>
                    <w:ind w:firstLine="709"/>
                    <w:jc w:val="center"/>
                    <w:outlineLvl w:val="0"/>
                  </w:pPr>
                </w:p>
                <w:p w:rsidR="00EA1138" w:rsidRPr="00CF6F3D" w:rsidRDefault="00EA1138" w:rsidP="002726BB"/>
              </w:txbxContent>
            </v:textbox>
          </v:shape>
        </w:pic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A6774D" w:rsidP="002726BB">
      <w:pPr>
        <w:tabs>
          <w:tab w:val="left" w:pos="1260"/>
        </w:tabs>
        <w:jc w:val="center"/>
        <w:rPr>
          <w:rFonts w:cs="Arial"/>
        </w:rPr>
      </w:pPr>
      <w:r>
        <w:rPr>
          <w:rFonts w:cs="Arial"/>
          <w:noProof/>
        </w:rPr>
        <w:pict>
          <v:shape id="_x0000_s1030" type="#_x0000_t32" style="position:absolute;left:0;text-align:left;margin-left:249.65pt;margin-top:3pt;width:0;height:33.9pt;z-index:251664384" o:connectortype="straight">
            <v:stroke endarrow="block"/>
          </v:shape>
        </w:pict>
      </w:r>
    </w:p>
    <w:p w:rsidR="002726BB" w:rsidRPr="002726BB" w:rsidRDefault="002726BB" w:rsidP="002726BB">
      <w:pPr>
        <w:tabs>
          <w:tab w:val="left" w:pos="1260"/>
        </w:tabs>
        <w:jc w:val="center"/>
        <w:rPr>
          <w:rFonts w:cs="Arial"/>
        </w:rPr>
      </w:pPr>
    </w:p>
    <w:p w:rsidR="002726BB" w:rsidRPr="002726BB" w:rsidRDefault="00A6774D" w:rsidP="002726BB">
      <w:pPr>
        <w:tabs>
          <w:tab w:val="left" w:pos="1260"/>
        </w:tabs>
        <w:jc w:val="center"/>
        <w:rPr>
          <w:rFonts w:cs="Arial"/>
        </w:rPr>
      </w:pPr>
      <w:r>
        <w:rPr>
          <w:rFonts w:cs="Arial"/>
          <w:noProof/>
        </w:rPr>
        <w:pict>
          <v:shape id="_x0000_s1029" type="#_x0000_t202" style="position:absolute;left:0;text-align:left;margin-left:18pt;margin-top:8.35pt;width:464.25pt;height:54.4pt;z-index:251663360">
            <v:textbox>
              <w:txbxContent>
                <w:p w:rsidR="00EA1138" w:rsidRPr="00E7064F" w:rsidRDefault="00EA1138" w:rsidP="002726BB">
                  <w:pPr>
                    <w:adjustRightInd w:val="0"/>
                    <w:jc w:val="center"/>
                    <w:outlineLvl w:val="0"/>
                    <w:rPr>
                      <w:rFonts w:ascii="Times New Roman" w:hAnsi="Times New Roman"/>
                    </w:rPr>
                  </w:pPr>
                  <w:r w:rsidRPr="00E7064F">
                    <w:rPr>
                      <w:rFonts w:ascii="Times New Roman" w:hAnsi="Times New Roman"/>
                    </w:rPr>
                    <w:t>Принятие решения о назначении заявителю социальной помощи на основании социального контракта либо решения об отказе в предоставлении государственной услуги</w:t>
                  </w:r>
                </w:p>
              </w:txbxContent>
            </v:textbox>
          </v:shape>
        </w:pict>
      </w:r>
      <w:bookmarkEnd w:id="31"/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  <w:r w:rsidRPr="002726BB">
        <w:rPr>
          <w:rFonts w:cs="Arial"/>
        </w:rPr>
        <w:t>__________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5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к Административному регламенту 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>предоставления государственной услуги</w:t>
      </w:r>
    </w:p>
    <w:p w:rsidR="002726BB" w:rsidRPr="002726BB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 </w:t>
      </w:r>
      <w:r w:rsidRPr="002726BB">
        <w:rPr>
          <w:b w:val="0"/>
          <w:bCs w:val="0"/>
          <w:sz w:val="24"/>
          <w:szCs w:val="24"/>
        </w:rPr>
        <w:t>по заключению социального контракта</w:t>
      </w: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ConsPlusNormal"/>
        <w:ind w:firstLine="709"/>
        <w:jc w:val="center"/>
        <w:rPr>
          <w:bCs/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rPr>
          <w:bCs/>
          <w:sz w:val="24"/>
          <w:szCs w:val="24"/>
        </w:rPr>
      </w:pPr>
      <w:r w:rsidRPr="002726BB">
        <w:rPr>
          <w:bCs/>
          <w:sz w:val="24"/>
          <w:szCs w:val="24"/>
        </w:rPr>
        <w:t>Расписка о приёме заявления</w:t>
      </w:r>
    </w:p>
    <w:p w:rsidR="002726BB" w:rsidRPr="002726BB" w:rsidRDefault="002726BB" w:rsidP="002726BB">
      <w:pPr>
        <w:pStyle w:val="ConsPlusNormal"/>
        <w:jc w:val="both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both"/>
        <w:rPr>
          <w:sz w:val="24"/>
          <w:szCs w:val="24"/>
        </w:rPr>
      </w:pPr>
    </w:p>
    <w:p w:rsidR="002726BB" w:rsidRPr="002726BB" w:rsidRDefault="002726BB" w:rsidP="002726BB">
      <w:pPr>
        <w:pStyle w:val="ConsPlusNormal"/>
        <w:jc w:val="both"/>
        <w:rPr>
          <w:sz w:val="24"/>
          <w:szCs w:val="24"/>
        </w:rPr>
      </w:pPr>
      <w:r w:rsidRPr="002726BB">
        <w:rPr>
          <w:sz w:val="24"/>
          <w:szCs w:val="24"/>
        </w:rPr>
        <w:t>Заявление и документы гр. ________________________принял:</w:t>
      </w:r>
    </w:p>
    <w:p w:rsidR="002726BB" w:rsidRPr="002726BB" w:rsidRDefault="002726BB" w:rsidP="002726BB">
      <w:pPr>
        <w:pStyle w:val="ConsPlusNormal"/>
        <w:jc w:val="center"/>
        <w:rPr>
          <w:i/>
          <w:sz w:val="24"/>
          <w:szCs w:val="24"/>
        </w:rPr>
      </w:pPr>
      <w:r w:rsidRPr="002726BB">
        <w:rPr>
          <w:i/>
          <w:sz w:val="24"/>
          <w:szCs w:val="24"/>
        </w:rPr>
        <w:t xml:space="preserve">  (инициалы, фамилия заявителя)</w:t>
      </w:r>
    </w:p>
    <w:p w:rsidR="002726BB" w:rsidRPr="002726BB" w:rsidRDefault="002726BB" w:rsidP="002726BB">
      <w:pPr>
        <w:pStyle w:val="ConsPlusNormal"/>
        <w:jc w:val="center"/>
        <w:rPr>
          <w:i/>
          <w:sz w:val="24"/>
          <w:szCs w:val="24"/>
        </w:rPr>
      </w:pPr>
    </w:p>
    <w:p w:rsidR="002726BB" w:rsidRPr="002726BB" w:rsidRDefault="002726BB" w:rsidP="002726BB">
      <w:pPr>
        <w:pStyle w:val="ConsPlusNormal"/>
        <w:jc w:val="center"/>
        <w:rPr>
          <w:i/>
          <w:sz w:val="24"/>
          <w:szCs w:val="24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tbl>
      <w:tblPr>
        <w:tblW w:w="9583" w:type="dxa"/>
        <w:tblInd w:w="31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12"/>
        <w:gridCol w:w="4111"/>
        <w:gridCol w:w="3160"/>
      </w:tblGrid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  <w:r w:rsidRPr="002726BB">
              <w:rPr>
                <w:sz w:val="24"/>
                <w:szCs w:val="24"/>
              </w:rPr>
              <w:t xml:space="preserve">Дата представления документов, регистрационный номер заявления 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  <w:r w:rsidRPr="002726BB">
              <w:rPr>
                <w:sz w:val="24"/>
                <w:szCs w:val="24"/>
              </w:rPr>
              <w:t>Перечень документов, полученных от заявителя</w:t>
            </w: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  <w:r w:rsidRPr="002726BB">
              <w:rPr>
                <w:sz w:val="24"/>
                <w:szCs w:val="24"/>
              </w:rPr>
              <w:t>Подпись специалиста</w:t>
            </w:r>
          </w:p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  <w:r w:rsidRPr="002726BB">
              <w:rPr>
                <w:sz w:val="24"/>
                <w:szCs w:val="24"/>
              </w:rPr>
              <w:t>(расшифровка подписи)</w:t>
            </w:r>
          </w:p>
        </w:tc>
      </w:tr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</w:tr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</w:tr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</w:tr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</w:tr>
      <w:tr w:rsidR="002726BB" w:rsidRPr="002726BB" w:rsidTr="00D378D0">
        <w:trPr>
          <w:trHeight w:val="360"/>
        </w:trPr>
        <w:tc>
          <w:tcPr>
            <w:tcW w:w="231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726BB" w:rsidRPr="002726BB" w:rsidRDefault="002726BB" w:rsidP="002726BB">
            <w:pPr>
              <w:pStyle w:val="ConsCell"/>
              <w:ind w:right="0"/>
              <w:rPr>
                <w:sz w:val="24"/>
                <w:szCs w:val="24"/>
              </w:rPr>
            </w:pPr>
          </w:p>
        </w:tc>
        <w:tc>
          <w:tcPr>
            <w:tcW w:w="3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Cell"/>
              <w:widowControl/>
              <w:ind w:right="0"/>
              <w:rPr>
                <w:sz w:val="24"/>
                <w:szCs w:val="24"/>
              </w:rPr>
            </w:pPr>
          </w:p>
        </w:tc>
      </w:tr>
    </w:tbl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  <w:r w:rsidRPr="002726BB">
        <w:rPr>
          <w:rFonts w:cs="Arial"/>
        </w:rPr>
        <w:t>_________</w: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rPr>
          <w:rFonts w:cs="Arial"/>
        </w:rPr>
      </w:pPr>
    </w:p>
    <w:p w:rsidR="002726BB" w:rsidRPr="0082670E" w:rsidRDefault="002726BB" w:rsidP="0082670E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82670E">
        <w:rPr>
          <w:rFonts w:cs="Arial"/>
          <w:b/>
          <w:bCs/>
          <w:kern w:val="28"/>
          <w:sz w:val="32"/>
          <w:szCs w:val="32"/>
        </w:rPr>
        <w:t>ПРИЛОЖЕНИЕ № 6</w:t>
      </w:r>
    </w:p>
    <w:p w:rsidR="0082670E" w:rsidRDefault="002726BB" w:rsidP="0082670E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к Административному регламенту </w:t>
      </w:r>
    </w:p>
    <w:p w:rsidR="0082670E" w:rsidRDefault="002726BB" w:rsidP="0082670E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82670E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bCs w:val="0"/>
          <w:sz w:val="24"/>
          <w:szCs w:val="24"/>
        </w:rPr>
        <w:t>по заключению социального контракта</w:t>
      </w:r>
    </w:p>
    <w:p w:rsidR="0082670E" w:rsidRDefault="0082670E" w:rsidP="0082670E">
      <w:pPr>
        <w:widowControl w:val="0"/>
        <w:autoSpaceDE w:val="0"/>
        <w:autoSpaceDN w:val="0"/>
        <w:adjustRightInd w:val="0"/>
        <w:ind w:firstLine="0"/>
        <w:jc w:val="right"/>
        <w:rPr>
          <w:rFonts w:eastAsiaTheme="minorEastAsia"/>
        </w:rPr>
      </w:pPr>
      <w:r w:rsidRPr="00793099">
        <w:rPr>
          <w:color w:val="000000"/>
          <w:sz w:val="20"/>
          <w:szCs w:val="20"/>
        </w:rPr>
        <w:t xml:space="preserve">(в редакции </w:t>
      </w:r>
      <w:hyperlink r:id="rId118" w:tgtFrame="ChangingDocument" w:history="1">
        <w:r w:rsidRPr="00793099">
          <w:rPr>
            <w:rStyle w:val="a5"/>
            <w:sz w:val="20"/>
            <w:szCs w:val="20"/>
          </w:rPr>
          <w:t>приказа министерства социального развития Новосибирской области от 08.08.2017 № 691</w:t>
        </w:r>
      </w:hyperlink>
      <w:r w:rsidRPr="00793099">
        <w:rPr>
          <w:color w:val="000000"/>
          <w:sz w:val="20"/>
          <w:szCs w:val="20"/>
        </w:rPr>
        <w:t>)</w:t>
      </w: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  <w:b w:val="0"/>
        </w:rPr>
      </w:pPr>
    </w:p>
    <w:p w:rsidR="002726BB" w:rsidRPr="002726BB" w:rsidRDefault="002726BB" w:rsidP="002726BB">
      <w:pPr>
        <w:pStyle w:val="af1"/>
        <w:rPr>
          <w:rFonts w:ascii="Arial" w:hAnsi="Arial" w:cs="Arial"/>
        </w:rPr>
      </w:pPr>
      <w:r w:rsidRPr="002726BB">
        <w:rPr>
          <w:rFonts w:ascii="Arial" w:hAnsi="Arial" w:cs="Arial"/>
        </w:rPr>
        <w:t>Журнал регистрации заявлений о заключении социального контракта</w:t>
      </w:r>
    </w:p>
    <w:p w:rsidR="002726BB" w:rsidRPr="002726BB" w:rsidRDefault="002726BB" w:rsidP="002726BB">
      <w:pPr>
        <w:widowControl w:val="0"/>
        <w:adjustRightInd w:val="0"/>
        <w:ind w:firstLine="540"/>
        <w:rPr>
          <w:rFonts w:cs="Arial"/>
        </w:rPr>
      </w:pPr>
    </w:p>
    <w:tbl>
      <w:tblPr>
        <w:tblW w:w="0" w:type="auto"/>
        <w:tblCellSpacing w:w="5" w:type="nil"/>
        <w:tblInd w:w="359" w:type="dxa"/>
        <w:tblLayout w:type="fixed"/>
        <w:tblCellMar>
          <w:left w:w="75" w:type="dxa"/>
          <w:right w:w="75" w:type="dxa"/>
        </w:tblCellMar>
        <w:tblLook w:val="0000"/>
      </w:tblPr>
      <w:tblGrid>
        <w:gridCol w:w="709"/>
        <w:gridCol w:w="2634"/>
        <w:gridCol w:w="1755"/>
        <w:gridCol w:w="1755"/>
        <w:gridCol w:w="2644"/>
      </w:tblGrid>
      <w:tr w:rsidR="002726BB" w:rsidRPr="002726BB" w:rsidTr="00D378D0">
        <w:trPr>
          <w:trHeight w:val="600"/>
          <w:tblCellSpacing w:w="5" w:type="nil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26BB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Pr="002726BB">
              <w:rPr>
                <w:rFonts w:ascii="Arial" w:hAnsi="Arial" w:cs="Arial"/>
                <w:sz w:val="24"/>
                <w:szCs w:val="24"/>
              </w:rPr>
              <w:br/>
              <w:t>п/п</w:t>
            </w:r>
          </w:p>
        </w:tc>
        <w:tc>
          <w:tcPr>
            <w:tcW w:w="2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82670E">
            <w:pPr>
              <w:pStyle w:val="ConsPlusCel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26BB">
              <w:rPr>
                <w:rFonts w:ascii="Arial" w:hAnsi="Arial" w:cs="Arial"/>
                <w:sz w:val="24"/>
                <w:szCs w:val="24"/>
              </w:rPr>
              <w:t>Фамилия, имя, отчество</w:t>
            </w:r>
            <w:r w:rsidR="0082670E">
              <w:rPr>
                <w:rFonts w:ascii="Arial" w:hAnsi="Arial" w:cs="Arial"/>
                <w:sz w:val="24"/>
                <w:szCs w:val="24"/>
              </w:rPr>
              <w:t xml:space="preserve"> (последнее - при наличии)</w:t>
            </w:r>
            <w:r w:rsidRPr="002726BB">
              <w:rPr>
                <w:rFonts w:ascii="Arial" w:hAnsi="Arial" w:cs="Arial"/>
                <w:sz w:val="24"/>
                <w:szCs w:val="24"/>
              </w:rPr>
              <w:t xml:space="preserve"> заявителя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26BB">
              <w:rPr>
                <w:rFonts w:ascii="Arial" w:hAnsi="Arial" w:cs="Arial"/>
                <w:sz w:val="24"/>
                <w:szCs w:val="24"/>
              </w:rPr>
              <w:t>Адрес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26BB">
              <w:rPr>
                <w:rFonts w:ascii="Arial" w:hAnsi="Arial" w:cs="Arial"/>
                <w:sz w:val="24"/>
                <w:szCs w:val="24"/>
              </w:rPr>
              <w:t>Дата представления документов</w:t>
            </w:r>
          </w:p>
        </w:tc>
        <w:tc>
          <w:tcPr>
            <w:tcW w:w="2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726BB">
              <w:rPr>
                <w:rFonts w:ascii="Arial" w:hAnsi="Arial" w:cs="Arial"/>
                <w:sz w:val="24"/>
                <w:szCs w:val="24"/>
              </w:rPr>
              <w:t>Содержание решения</w:t>
            </w:r>
          </w:p>
        </w:tc>
      </w:tr>
      <w:tr w:rsidR="002726BB" w:rsidRPr="002726BB" w:rsidTr="00D378D0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26BB" w:rsidRPr="002726BB" w:rsidTr="00D378D0">
        <w:trPr>
          <w:tblCellSpacing w:w="5" w:type="nil"/>
        </w:trPr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26BB" w:rsidRPr="002726BB" w:rsidRDefault="002726BB" w:rsidP="002726BB">
            <w:pPr>
              <w:pStyle w:val="ConsPlusCell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726BB" w:rsidRPr="002726BB" w:rsidRDefault="002726BB" w:rsidP="002726BB">
      <w:pPr>
        <w:widowControl w:val="0"/>
        <w:adjustRightInd w:val="0"/>
        <w:ind w:firstLine="540"/>
        <w:rPr>
          <w:rFonts w:cs="Arial"/>
        </w:rPr>
      </w:pPr>
    </w:p>
    <w:p w:rsidR="002726BB" w:rsidRPr="002726BB" w:rsidRDefault="002726BB" w:rsidP="002726BB">
      <w:pPr>
        <w:tabs>
          <w:tab w:val="left" w:pos="1260"/>
        </w:tabs>
        <w:jc w:val="center"/>
        <w:rPr>
          <w:rFonts w:cs="Arial"/>
        </w:rPr>
      </w:pPr>
    </w:p>
    <w:p w:rsidR="002726BB" w:rsidRPr="002726BB" w:rsidRDefault="002726BB" w:rsidP="002726BB">
      <w:pPr>
        <w:tabs>
          <w:tab w:val="left" w:pos="1260"/>
        </w:tabs>
        <w:jc w:val="center"/>
        <w:rPr>
          <w:rFonts w:cs="Arial"/>
        </w:rPr>
      </w:pPr>
    </w:p>
    <w:p w:rsidR="002726BB" w:rsidRPr="002726BB" w:rsidRDefault="002726BB" w:rsidP="002726BB">
      <w:pPr>
        <w:tabs>
          <w:tab w:val="left" w:pos="1260"/>
        </w:tabs>
        <w:jc w:val="center"/>
        <w:rPr>
          <w:rFonts w:cs="Arial"/>
        </w:rPr>
      </w:pPr>
      <w:r w:rsidRPr="002726BB">
        <w:rPr>
          <w:rFonts w:cs="Arial"/>
        </w:rPr>
        <w:t>_________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7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>к Административному регламенту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 предоставления</w:t>
      </w:r>
      <w:r w:rsidRPr="002726BB">
        <w:rPr>
          <w:sz w:val="24"/>
          <w:szCs w:val="24"/>
        </w:rPr>
        <w:t xml:space="preserve"> </w:t>
      </w:r>
      <w:r w:rsidRPr="002726BB">
        <w:rPr>
          <w:b w:val="0"/>
          <w:sz w:val="24"/>
          <w:szCs w:val="24"/>
        </w:rPr>
        <w:t>государственной услуги</w:t>
      </w:r>
    </w:p>
    <w:p w:rsidR="002726BB" w:rsidRPr="002726BB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 </w:t>
      </w:r>
      <w:r w:rsidRPr="002726BB">
        <w:rPr>
          <w:b w:val="0"/>
          <w:bCs w:val="0"/>
          <w:sz w:val="24"/>
          <w:szCs w:val="24"/>
        </w:rPr>
        <w:t>по заключению социального контракта</w:t>
      </w:r>
    </w:p>
    <w:p w:rsidR="00B36837" w:rsidRDefault="00B36837" w:rsidP="00B36837">
      <w:pPr>
        <w:ind w:firstLine="709"/>
        <w:jc w:val="right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19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rPr>
          <w:rFonts w:cs="Arial"/>
        </w:rPr>
      </w:pPr>
    </w:p>
    <w:tbl>
      <w:tblPr>
        <w:tblW w:w="9937" w:type="dxa"/>
        <w:tblInd w:w="94" w:type="dxa"/>
        <w:tblLayout w:type="fixed"/>
        <w:tblLook w:val="04A0"/>
      </w:tblPr>
      <w:tblGrid>
        <w:gridCol w:w="561"/>
        <w:gridCol w:w="1152"/>
        <w:gridCol w:w="144"/>
        <w:gridCol w:w="993"/>
        <w:gridCol w:w="138"/>
        <w:gridCol w:w="996"/>
        <w:gridCol w:w="142"/>
        <w:gridCol w:w="443"/>
        <w:gridCol w:w="687"/>
        <w:gridCol w:w="146"/>
        <w:gridCol w:w="142"/>
        <w:gridCol w:w="141"/>
        <w:gridCol w:w="321"/>
        <w:gridCol w:w="730"/>
        <w:gridCol w:w="367"/>
        <w:gridCol w:w="138"/>
        <w:gridCol w:w="21"/>
        <w:gridCol w:w="750"/>
        <w:gridCol w:w="508"/>
        <w:gridCol w:w="153"/>
        <w:gridCol w:w="47"/>
        <w:gridCol w:w="1217"/>
      </w:tblGrid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 xml:space="preserve">Акт обследования социально-бытовых, жилищных условий проживания заявителя </w:t>
            </w:r>
          </w:p>
        </w:tc>
      </w:tr>
      <w:tr w:rsidR="002726BB" w:rsidRPr="002726BB" w:rsidTr="00D378D0">
        <w:trPr>
          <w:trHeight w:val="240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* печатается и заполняется с двух сторон листа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Комиссия </w:t>
            </w:r>
            <w:r w:rsidRPr="002726BB">
              <w:rPr>
                <w:rFonts w:cs="Arial"/>
              </w:rPr>
              <w:t xml:space="preserve">по вопросам заключения социальных контрактов </w:t>
            </w:r>
            <w:r w:rsidRPr="002726BB">
              <w:rPr>
                <w:rFonts w:cs="Arial"/>
                <w:color w:val="000000"/>
              </w:rPr>
              <w:t>в составе (</w:t>
            </w:r>
            <w:r w:rsidR="00CB5402">
              <w:rPr>
                <w:rFonts w:eastAsiaTheme="minorHAnsi"/>
              </w:rPr>
              <w:t>фамилия, имя, отчество (последнее – при наличии)</w:t>
            </w:r>
            <w:r w:rsidRPr="002726BB">
              <w:rPr>
                <w:rFonts w:cs="Arial"/>
                <w:color w:val="000000"/>
              </w:rPr>
              <w:t>., должность каждого члена комиссии):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1.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2</w:t>
            </w:r>
            <w:r w:rsidRPr="002726BB">
              <w:rPr>
                <w:rFonts w:cs="Arial"/>
                <w:color w:val="000000"/>
              </w:rPr>
              <w:lastRenderedPageBreak/>
              <w:t>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3.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произвела обследование социально-бытовых, жилищных условий проживания заявителя 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270"/>
        </w:trPr>
        <w:tc>
          <w:tcPr>
            <w:tcW w:w="9937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(фамилия, имя, отчество (последнее – при наличии) заявителя)</w:t>
            </w:r>
          </w:p>
        </w:tc>
      </w:tr>
      <w:tr w:rsidR="002726BB" w:rsidRPr="002726BB" w:rsidTr="00D378D0">
        <w:trPr>
          <w:trHeight w:val="315"/>
        </w:trPr>
        <w:tc>
          <w:tcPr>
            <w:tcW w:w="28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проживающего по адресу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42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членах семьи, проживающих по одному адресу с заявителем:</w:t>
            </w:r>
          </w:p>
        </w:tc>
      </w:tr>
      <w:tr w:rsidR="002726BB" w:rsidRPr="002726BB" w:rsidTr="00D378D0">
        <w:trPr>
          <w:trHeight w:val="328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№ п/п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Фамилия, имя, отчество (последнее – при наличии)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Год рождения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Родственные отношения с заявителем (в отношении заявителя ставится прочерк)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Основное занятие</w:t>
            </w:r>
            <w:r w:rsidRPr="002726BB">
              <w:rPr>
                <w:rFonts w:cs="Arial"/>
                <w:color w:val="000000"/>
              </w:rPr>
              <w:br/>
              <w:t>(работающий, работаю</w:t>
            </w:r>
            <w:r w:rsidRPr="002726BB">
              <w:rPr>
                <w:rFonts w:cs="Arial"/>
                <w:color w:val="000000"/>
              </w:rPr>
              <w:br/>
              <w:t>щий пенсионер, пенсионер по возрасту, пенсионер по инвалидности, безработный, в отпуске по уходу за ребенком, домохозяйка, студент, школьник, дошкольник и т.д.)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Место работы и должность для работающих, место учебы для учащихся</w:t>
            </w:r>
            <w:r w:rsidRPr="002726BB">
              <w:rPr>
                <w:rFonts w:cs="Arial"/>
                <w:color w:val="000000"/>
              </w:rPr>
              <w:br/>
              <w:t>в настоящее время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Образование (заполняется в отношении лиц старше 15 лет)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58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№ п/п</w:t>
            </w:r>
          </w:p>
        </w:tc>
        <w:tc>
          <w:tcPr>
            <w:tcW w:w="9376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членах семьи,  проживающих по другому адресу (супруг/супруга, несовершеннолетние дети):</w:t>
            </w:r>
          </w:p>
        </w:tc>
      </w:tr>
      <w:tr w:rsidR="002726BB" w:rsidRPr="002726BB" w:rsidTr="00D378D0">
        <w:trPr>
          <w:trHeight w:val="33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1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3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6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трудовой деятельности (последние два места работы, должность, причина увольнения) заявителя, членов семьи:</w:t>
            </w:r>
          </w:p>
        </w:tc>
      </w:tr>
      <w:tr w:rsidR="002726BB" w:rsidRPr="002726BB" w:rsidTr="00D378D0">
        <w:trPr>
          <w:trHeight w:val="187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№ п/п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Фамилия, имя, отчество (последнее – при наличии)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Профессия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Стаж работы общий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Стаж работы (заполняется по двум последним местам работы)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Последние два места работы, причина увольнения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Последние две занимаемые должности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Длительность периода без работы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3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9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6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63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доходах заявителя и членов семьи за три месяца, предшествующих месяцу обращения за социальной помощью:</w:t>
            </w:r>
          </w:p>
        </w:tc>
      </w:tr>
      <w:tr w:rsidR="002726BB" w:rsidRPr="002726BB" w:rsidTr="00D378D0">
        <w:trPr>
          <w:trHeight w:val="69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№ п/п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Фамилия, имя, отчество (последнее – при наличии)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Вид дохода</w:t>
            </w:r>
          </w:p>
        </w:tc>
        <w:tc>
          <w:tcPr>
            <w:tcW w:w="32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Доход за каждый месяц и сумма дохода за 3 месяца (руб.)</w:t>
            </w:r>
          </w:p>
        </w:tc>
      </w:tr>
      <w:tr w:rsidR="002726BB" w:rsidRPr="002726BB" w:rsidTr="00D378D0">
        <w:trPr>
          <w:trHeight w:val="132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Доходы от трудовой деятельности (в том числе зарплата, доходы от предпринимательской деятельности, денежное довольствие)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4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Государственные пенсии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4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Ежемесячная и единовременная денежная выплата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1275"/>
        </w:trPr>
        <w:tc>
          <w:tcPr>
            <w:tcW w:w="5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Другие выплаты социального характера (пособия, компенсации, льготы по оплате ЖКУ,  стипендии) - нужное подчеркнуть,  иное написать: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45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Полученные алименты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127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8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Прочие доходы (от реализации продукции личного подсобного хозяйства, сдачи жилья в наем и т.п. - ниже указать их вид)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Прошу исключить из общей суммы дохода моей семьи выплаченные мною алименты в сумме (заполнить нужное)</w:t>
            </w:r>
          </w:p>
        </w:tc>
      </w:tr>
      <w:tr w:rsidR="002726BB" w:rsidRPr="002726BB" w:rsidTr="00D378D0">
        <w:trPr>
          <w:trHeight w:val="37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412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руб., удержанные по исполнительному листу №  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7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или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88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руб., переведены по соглашению №  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9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 в пользу 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368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(указывается ФИО лица, в пользу которого производиться удержание)</w:t>
            </w:r>
          </w:p>
        </w:tc>
      </w:tr>
      <w:tr w:rsidR="002726BB" w:rsidRPr="002726BB" w:rsidTr="00D378D0">
        <w:trPr>
          <w:trHeight w:val="33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6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Жилищно-бытовые условия семьи:</w:t>
            </w:r>
          </w:p>
        </w:tc>
      </w:tr>
      <w:tr w:rsidR="002726BB" w:rsidRPr="002726BB" w:rsidTr="00D378D0">
        <w:trPr>
          <w:trHeight w:val="183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№ п/п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Тип жилого помещения (дом, квартира)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Форма собственности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Жилая площадь (кв.м)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Число комнат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Качественные характеристики дома (кирпичный, панельный, деревянный и т.п., в нормальном состоянии, ветхий, аварийный)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Степень благоустройства (водопровод, канализация,  отопление, газ, ванна, лифт, телефон и т.д.)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00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наличии надворных построек:</w:t>
            </w:r>
          </w:p>
        </w:tc>
      </w:tr>
      <w:tr w:rsidR="002726BB" w:rsidRPr="002726BB" w:rsidTr="00D378D0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№ п/п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Тип постройки</w:t>
            </w:r>
          </w:p>
        </w:tc>
        <w:tc>
          <w:tcPr>
            <w:tcW w:w="536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Основные характеристики, состояние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36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36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368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93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Сведения о недвижимом и ином имуществе, принадлежащем заявителю и (или) членам семьи на праве собственности, в том числе владение земельным участком, крестьянским подворьем, личным подсобным хозяйством:</w:t>
            </w:r>
          </w:p>
        </w:tc>
      </w:tr>
      <w:tr w:rsidR="002726BB" w:rsidRPr="002726BB" w:rsidTr="00D378D0">
        <w:trPr>
          <w:trHeight w:val="915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№ п/п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Вид имущества, площадь, количество голов и т.п. характеристики имущества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Адрес местонахождения недвижимого имущества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Марка, год выпуска и срок эксплуатации мото-, сельхоз-, автотехники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4008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69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67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lastRenderedPageBreak/>
              <w:t>Сведения о состоянии здоровья заявителя и членов семьи (со слов заявителя):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- не заполняется при заключении социального контракта в целях обеспечения пожаробезопасности</w:t>
            </w:r>
          </w:p>
        </w:tc>
      </w:tr>
      <w:tr w:rsidR="002726BB" w:rsidRPr="002726BB" w:rsidTr="00D378D0">
        <w:trPr>
          <w:trHeight w:val="6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№ п/п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Фамилия, имя, отчество (последнее – при наличии)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Хорошее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Плохое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Очень плохое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Наличие инвалидности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00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4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Причины возникновения трудной жизненной ситуации у заявителя (членов семьи):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- не заполняется при заключении социального контракта в целях обеспечения пожаробезопасности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Характеристика отношений в семье заявителя, уровень социальной адаптации заявителя (членов семьи):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* не заполняется при заключении социального контракта в целях обеспечения пожаробезопасности жилого помещения</w:t>
            </w: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Отношения в семье: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Сложности в семье: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6006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Проблемы, беспокойства, трудности на сегодняшний день: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супруг: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супруга: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17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дети: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Потенциал заявителя, членов семьи (дополнительные навыки, умения и т.д.):</w:t>
            </w:r>
          </w:p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Пожелания заявителя, членов семьи по улучшению жизненной ситуации: 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Направления предполагаемой деятельности по преодолению трудной жизненной ситуации (мнение заявителя):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3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58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Обязуюсь сообщить о наступлении обстоятельств, влияющих на перечисление денежных средств по социальному контракту, в течении 5 рабочих дней со дня их наступления.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16" w:type="dxa"/>
            <w:gridSpan w:val="4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51" w:type="dxa"/>
            <w:gridSpan w:val="2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16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5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225"/>
        </w:trPr>
        <w:tc>
          <w:tcPr>
            <w:tcW w:w="28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</w:t>
            </w:r>
            <w:r w:rsidR="00CB5402">
              <w:rPr>
                <w:rFonts w:eastAsiaTheme="minorHAnsi"/>
              </w:rPr>
              <w:lastRenderedPageBreak/>
              <w:t>фамилия, имя, отчество (последнее – при наличии) заявителя)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 </w:t>
            </w:r>
          </w:p>
        </w:tc>
        <w:tc>
          <w:tcPr>
            <w:tcW w:w="7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(Подпись </w:t>
            </w:r>
            <w:r w:rsidRPr="002726BB">
              <w:rPr>
                <w:rFonts w:cs="Arial"/>
                <w:color w:val="000000"/>
              </w:rPr>
              <w:lastRenderedPageBreak/>
              <w:t>заявителя)</w:t>
            </w: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lastRenderedPageBreak/>
              <w:t>Расчеты и выводы комиссии:</w:t>
            </w:r>
          </w:p>
        </w:tc>
      </w:tr>
      <w:tr w:rsidR="002726BB" w:rsidRPr="002726BB" w:rsidTr="00D378D0">
        <w:trPr>
          <w:trHeight w:val="55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№ п/п</w:t>
            </w:r>
          </w:p>
        </w:tc>
        <w:tc>
          <w:tcPr>
            <w:tcW w:w="24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Общая сумма дохода семьи за 3 месяца, предшествующих месяцу подачи заявления о заключении социального контракта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Общая сумма дохода семьи за последний месяц, предшествующий месяцу подачи заявления о заключении социального контракта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Среднедушевой доход семьи заявителя за месяц, предшествующий месяцу заполнения настоящего акта</w:t>
            </w:r>
          </w:p>
        </w:tc>
        <w:tc>
          <w:tcPr>
            <w:tcW w:w="2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Формы и виды социальной помощи, в которой нуждается (имеет право) заявитель 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985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69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673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Возможность заключения социального контракта (да/нет):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7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Заявителю разъяснены права на заключение социального контракта и требования в отношении документов, необходимых для заключения социального контракта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15"/>
        </w:trPr>
        <w:tc>
          <w:tcPr>
            <w:tcW w:w="9937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Подписи членов комиссии: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</w:t>
            </w:r>
            <w:r w:rsidR="00CB5402">
              <w:rPr>
                <w:rFonts w:eastAsiaTheme="minorHAnsi"/>
              </w:rPr>
              <w:t xml:space="preserve">фамилия, имя, отчество (последнее – при </w:t>
            </w:r>
            <w:r w:rsidR="00CB5402">
              <w:rPr>
                <w:rFonts w:eastAsiaTheme="minorHAnsi"/>
              </w:rPr>
              <w:lastRenderedPageBreak/>
              <w:t>наличии)</w:t>
            </w:r>
            <w:r w:rsidRPr="002726BB">
              <w:rPr>
                <w:rFonts w:cs="Arial"/>
                <w:color w:val="000000"/>
              </w:rPr>
              <w:t>)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</w:t>
            </w:r>
            <w:r w:rsidR="00CB5402">
              <w:rPr>
                <w:rFonts w:eastAsiaTheme="minorHAnsi"/>
              </w:rPr>
              <w:t>фамилия, имя, отчество (последнее – при наличии)</w:t>
            </w:r>
            <w:r w:rsidRPr="002726BB">
              <w:rPr>
                <w:rFonts w:cs="Arial"/>
                <w:color w:val="000000"/>
              </w:rPr>
              <w:t>)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</w:t>
            </w:r>
            <w:r w:rsidR="00CB5402">
              <w:rPr>
                <w:rFonts w:eastAsiaTheme="minorHAnsi"/>
              </w:rPr>
              <w:t>фамилия, имя, отчество (последнее – при наличии)</w:t>
            </w:r>
            <w:r w:rsidRPr="002726BB">
              <w:rPr>
                <w:rFonts w:cs="Arial"/>
                <w:color w:val="000000"/>
              </w:rPr>
              <w:t>)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411"/>
        </w:trPr>
        <w:tc>
          <w:tcPr>
            <w:tcW w:w="9937" w:type="dxa"/>
            <w:gridSpan w:val="22"/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С актом ознакомлен(а), замечаний по содержанию не имею. 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285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</w:t>
            </w:r>
            <w:r w:rsidR="00CB5402">
              <w:rPr>
                <w:rFonts w:eastAsiaTheme="minorHAnsi"/>
              </w:rPr>
              <w:t xml:space="preserve">фамилия, имя, отчество (последнее – </w:t>
            </w:r>
            <w:r w:rsidR="00CB5402">
              <w:rPr>
                <w:rFonts w:eastAsiaTheme="minorHAnsi"/>
              </w:rPr>
              <w:lastRenderedPageBreak/>
              <w:t>при наличии)</w:t>
            </w:r>
            <w:r w:rsidRPr="002726BB">
              <w:rPr>
                <w:rFonts w:cs="Arial"/>
                <w:color w:val="000000"/>
              </w:rPr>
              <w:t>)</w:t>
            </w:r>
          </w:p>
        </w:tc>
        <w:tc>
          <w:tcPr>
            <w:tcW w:w="5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92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7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</w:tbl>
    <w:p w:rsidR="002726BB" w:rsidRPr="002726BB" w:rsidRDefault="002726BB" w:rsidP="002726BB">
      <w:pPr>
        <w:pStyle w:val="af1"/>
        <w:tabs>
          <w:tab w:val="left" w:pos="1260"/>
          <w:tab w:val="left" w:pos="6480"/>
        </w:tabs>
        <w:jc w:val="left"/>
        <w:rPr>
          <w:rFonts w:ascii="Arial" w:hAnsi="Arial"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8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к Административному регламенту 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bCs w:val="0"/>
          <w:sz w:val="24"/>
          <w:szCs w:val="24"/>
        </w:rPr>
        <w:t>по заключению социального контракта</w:t>
      </w:r>
    </w:p>
    <w:p w:rsidR="00B36837" w:rsidRDefault="00B36837" w:rsidP="00B36837">
      <w:pPr>
        <w:ind w:firstLine="709"/>
        <w:jc w:val="right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20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pStyle w:val="ConsPlusTitle"/>
        <w:jc w:val="center"/>
        <w:outlineLvl w:val="0"/>
        <w:rPr>
          <w:b w:val="0"/>
          <w:sz w:val="24"/>
          <w:szCs w:val="24"/>
        </w:rPr>
      </w:pPr>
    </w:p>
    <w:p w:rsidR="002726BB" w:rsidRPr="002726BB" w:rsidRDefault="002726BB" w:rsidP="002726BB">
      <w:pPr>
        <w:adjustRightInd w:val="0"/>
        <w:jc w:val="right"/>
        <w:outlineLvl w:val="0"/>
        <w:rPr>
          <w:rFonts w:eastAsia="Calibri" w:cs="Arial"/>
          <w:bCs/>
          <w:color w:val="000000"/>
          <w:lang w:eastAsia="en-US"/>
        </w:rPr>
      </w:pPr>
      <w:r w:rsidRPr="002726BB">
        <w:rPr>
          <w:rFonts w:eastAsia="Calibri" w:cs="Arial"/>
          <w:bCs/>
          <w:color w:val="000000"/>
          <w:lang w:eastAsia="en-US"/>
        </w:rPr>
        <w:t>Форма</w:t>
      </w:r>
    </w:p>
    <w:tbl>
      <w:tblPr>
        <w:tblW w:w="10456" w:type="dxa"/>
        <w:tblInd w:w="94" w:type="dxa"/>
        <w:tblLayout w:type="fixed"/>
        <w:tblLook w:val="04A0"/>
      </w:tblPr>
      <w:tblGrid>
        <w:gridCol w:w="513"/>
        <w:gridCol w:w="1287"/>
        <w:gridCol w:w="1060"/>
        <w:gridCol w:w="1123"/>
        <w:gridCol w:w="1078"/>
        <w:gridCol w:w="198"/>
        <w:gridCol w:w="1246"/>
        <w:gridCol w:w="172"/>
        <w:gridCol w:w="991"/>
        <w:gridCol w:w="143"/>
        <w:gridCol w:w="2126"/>
        <w:gridCol w:w="142"/>
        <w:gridCol w:w="141"/>
        <w:gridCol w:w="236"/>
      </w:tblGrid>
      <w:tr w:rsidR="002726BB" w:rsidRPr="002726BB" w:rsidTr="00D378D0">
        <w:trPr>
          <w:gridAfter w:val="1"/>
          <w:wAfter w:w="236" w:type="dxa"/>
          <w:trHeight w:val="285"/>
        </w:trPr>
        <w:tc>
          <w:tcPr>
            <w:tcW w:w="51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9707" w:type="dxa"/>
            <w:gridSpan w:val="1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Программа социальной адаптации</w:t>
            </w:r>
          </w:p>
        </w:tc>
      </w:tr>
      <w:tr w:rsidR="002726BB" w:rsidRPr="002726BB" w:rsidTr="00D378D0">
        <w:trPr>
          <w:gridAfter w:val="1"/>
          <w:wAfter w:w="236" w:type="dxa"/>
          <w:trHeight w:val="1575"/>
        </w:trPr>
        <w:tc>
          <w:tcPr>
            <w:tcW w:w="10220" w:type="dxa"/>
            <w:gridSpan w:val="13"/>
            <w:shd w:val="clear" w:color="auto" w:fill="auto"/>
            <w:hideMark/>
          </w:tcPr>
          <w:p w:rsidR="002726BB" w:rsidRPr="002726BB" w:rsidRDefault="002726BB" w:rsidP="002726BB">
            <w:pPr>
              <w:ind w:firstLine="615"/>
              <w:jc w:val="center"/>
              <w:rPr>
                <w:rFonts w:cs="Arial"/>
                <w:color w:val="000000"/>
              </w:rPr>
            </w:pPr>
          </w:p>
          <w:p w:rsidR="002726BB" w:rsidRPr="002726BB" w:rsidRDefault="002726BB" w:rsidP="002726BB">
            <w:pPr>
              <w:ind w:firstLine="615"/>
              <w:rPr>
                <w:rFonts w:cs="Arial"/>
              </w:rPr>
            </w:pPr>
            <w:r w:rsidRPr="002726BB">
              <w:rPr>
                <w:rFonts w:cs="Arial"/>
                <w:color w:val="000000"/>
              </w:rPr>
              <w:t>Разработана__________________________________________________________________________________</w:t>
            </w:r>
            <w:r w:rsidRPr="002726BB">
              <w:rPr>
                <w:rFonts w:cs="Arial"/>
              </w:rPr>
              <w:t xml:space="preserve">                                                (наименование органа власти, реквизиты соглашения)</w:t>
            </w:r>
          </w:p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__________________________________________________________________________________________________ совместно с заявителем, обратившимся с заявлением о заключении социального контракта, ________________________________________________________________________________________</w:t>
            </w:r>
          </w:p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</w:t>
            </w:r>
            <w:r w:rsidR="00CB5402">
              <w:rPr>
                <w:rFonts w:eastAsiaTheme="minorHAnsi"/>
              </w:rPr>
              <w:t>фамилия, имя, отчество (последнее – при наличии) заявителя</w:t>
            </w:r>
            <w:r w:rsidRPr="002726BB">
              <w:rPr>
                <w:rFonts w:cs="Arial"/>
                <w:color w:val="000000"/>
              </w:rPr>
              <w:t>)</w:t>
            </w:r>
          </w:p>
        </w:tc>
      </w:tr>
      <w:tr w:rsidR="002726BB" w:rsidRPr="002726BB" w:rsidTr="00D378D0">
        <w:trPr>
          <w:gridAfter w:val="1"/>
          <w:wAfter w:w="236" w:type="dxa"/>
          <w:trHeight w:val="300"/>
        </w:trPr>
        <w:tc>
          <w:tcPr>
            <w:tcW w:w="10220" w:type="dxa"/>
            <w:gridSpan w:val="13"/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Блок 1*</w:t>
            </w:r>
          </w:p>
        </w:tc>
      </w:tr>
      <w:tr w:rsidR="002726BB" w:rsidRPr="002726BB" w:rsidTr="00D378D0">
        <w:trPr>
          <w:gridAfter w:val="2"/>
          <w:wAfter w:w="377" w:type="dxa"/>
          <w:trHeight w:val="300"/>
        </w:trPr>
        <w:tc>
          <w:tcPr>
            <w:tcW w:w="50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Дата заключения социального контракта</w:t>
            </w:r>
          </w:p>
        </w:tc>
        <w:tc>
          <w:tcPr>
            <w:tcW w:w="50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 </w:t>
            </w:r>
          </w:p>
        </w:tc>
      </w:tr>
      <w:tr w:rsidR="002726BB" w:rsidRPr="002726BB" w:rsidTr="00D378D0">
        <w:trPr>
          <w:gridAfter w:val="2"/>
          <w:wAfter w:w="377" w:type="dxa"/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Срок действия социального контракта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01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 </w:t>
            </w:r>
          </w:p>
        </w:tc>
      </w:tr>
      <w:tr w:rsidR="002726BB" w:rsidRPr="002726BB" w:rsidTr="00D378D0">
        <w:trPr>
          <w:trHeight w:val="300"/>
        </w:trPr>
        <w:tc>
          <w:tcPr>
            <w:tcW w:w="10456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Запланированные мероприятия (активные действия) в рамках социального контракта: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Блок 2**</w:t>
            </w:r>
          </w:p>
        </w:tc>
      </w:tr>
      <w:tr w:rsidR="002726BB" w:rsidRPr="002726BB" w:rsidTr="00D378D0">
        <w:trPr>
          <w:trHeight w:val="300"/>
        </w:trPr>
        <w:tc>
          <w:tcPr>
            <w:tcW w:w="50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1. План мероприятий по социальной адаптации на: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20        г.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487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месяц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52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** при необходимости осуществления мероприятий, которые невозможно реализовать одновременно, блок 2 может повторяться необходимое количество раз в зависимости от срока реализации и их направленности</w:t>
            </w:r>
          </w:p>
        </w:tc>
      </w:tr>
      <w:tr w:rsidR="002726BB" w:rsidRPr="002726BB" w:rsidTr="00D378D0">
        <w:trPr>
          <w:gridAfter w:val="3"/>
          <w:wAfter w:w="519" w:type="dxa"/>
          <w:trHeight w:val="1545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№ п/п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Мероприятие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Срок исполнения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Ответственный специалист (ФИО, должность)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Орган (учреждение), предоставляющее помощь, услуги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Отметка о выполнении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Результат (оценка)</w:t>
            </w:r>
          </w:p>
        </w:tc>
      </w:tr>
      <w:tr w:rsidR="002726BB" w:rsidRPr="002726BB" w:rsidTr="00D378D0">
        <w:trPr>
          <w:gridAfter w:val="3"/>
          <w:wAfter w:w="519" w:type="dxa"/>
          <w:trHeight w:val="33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социально-психологический блок:</w:t>
            </w:r>
          </w:p>
        </w:tc>
      </w:tr>
      <w:tr w:rsidR="002726BB" w:rsidRPr="002726BB" w:rsidTr="00D378D0">
        <w:trPr>
          <w:gridAfter w:val="3"/>
          <w:wAfter w:w="519" w:type="dxa"/>
          <w:trHeight w:val="33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3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 xml:space="preserve">социально-правовой блок: 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социально-экономический блок: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социально-бытовой блок: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3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Контрольное заключение ответственного специалиста по результатам проведенных мероприятий: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Необходимое взаимодействие: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(заполняется ответственным специалистом)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 органами соцзащиты населения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 органами службы занятости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28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 органами образования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39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 иными органами (организациями)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Блок 3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Мероприятия социального контракта</w:t>
            </w:r>
          </w:p>
        </w:tc>
      </w:tr>
      <w:tr w:rsidR="002726BB" w:rsidRPr="002726BB" w:rsidTr="00D378D0">
        <w:trPr>
          <w:gridAfter w:val="3"/>
          <w:wAfter w:w="519" w:type="dxa"/>
          <w:trHeight w:val="945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lastRenderedPageBreak/>
              <w:t>№ п/п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Срок реализации</w:t>
            </w:r>
          </w:p>
        </w:tc>
        <w:tc>
          <w:tcPr>
            <w:tcW w:w="47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Наименование мероприятия 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Отметка о реализации в срок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Примечание (особые отметки)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7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7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70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i/>
                <w:iCs/>
                <w:color w:val="000000"/>
              </w:rPr>
            </w:pPr>
            <w:r w:rsidRPr="002726BB">
              <w:rPr>
                <w:rFonts w:cs="Arial"/>
                <w:b/>
                <w:bCs/>
                <w:i/>
                <w:iCs/>
                <w:color w:val="000000"/>
              </w:rPr>
              <w:t>Блок 4</w:t>
            </w: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Выводы по результатам участия заявителя в социальном контракте</w:t>
            </w:r>
          </w:p>
        </w:tc>
      </w:tr>
      <w:tr w:rsidR="002726BB" w:rsidRPr="002726BB" w:rsidTr="00D378D0">
        <w:trPr>
          <w:gridAfter w:val="3"/>
          <w:wAfter w:w="519" w:type="dxa"/>
          <w:trHeight w:val="37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(заполняется ответственным специалистом)</w:t>
            </w:r>
          </w:p>
        </w:tc>
      </w:tr>
      <w:tr w:rsidR="002726BB" w:rsidRPr="002726BB" w:rsidTr="00D378D0">
        <w:trPr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Матрица общей оценки социально-экономической эффективности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b/>
                <w:bCs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№ п/п</w:t>
            </w:r>
          </w:p>
        </w:tc>
        <w:tc>
          <w:tcPr>
            <w:tcW w:w="347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Показатель/Храктеристика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Положение ухудшилось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Положение не изменилось </w:t>
            </w:r>
          </w:p>
        </w:tc>
        <w:tc>
          <w:tcPr>
            <w:tcW w:w="34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Положение улучшилось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435"/>
        </w:trPr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1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 xml:space="preserve">Уровень дохода 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2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Стоимость хозяйства (в случае развития ЛПХ)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3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Частота обращений за социальной помощью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4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Отношения в семье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5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Отзывы соседей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6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Отзывы специалистов социальных служб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600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7</w:t>
            </w:r>
          </w:p>
        </w:tc>
        <w:tc>
          <w:tcPr>
            <w:tcW w:w="3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Иные показатели: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343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55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Заключение ответственного специалиста об эффективности реализации мероприятий социального контракта: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55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Заключение комиссии по вопросам заключения социальных контрактов о заключении социального контракта: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31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Подписи членов комиссии: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(ФИО)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(ФИО)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5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</w:tr>
      <w:tr w:rsidR="002726BB" w:rsidRPr="002726BB" w:rsidTr="00D378D0">
        <w:trPr>
          <w:gridAfter w:val="3"/>
          <w:wAfter w:w="519" w:type="dxa"/>
          <w:trHeight w:val="300"/>
        </w:trPr>
        <w:tc>
          <w:tcPr>
            <w:tcW w:w="28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(дата)</w:t>
            </w: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</w:p>
        </w:tc>
        <w:tc>
          <w:tcPr>
            <w:tcW w:w="25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(ФИО)</w:t>
            </w:r>
          </w:p>
        </w:tc>
        <w:tc>
          <w:tcPr>
            <w:tcW w:w="11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226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(Подпись)</w:t>
            </w:r>
          </w:p>
        </w:tc>
      </w:tr>
    </w:tbl>
    <w:p w:rsidR="002726BB" w:rsidRPr="002726BB" w:rsidRDefault="002726BB" w:rsidP="002726BB">
      <w:pPr>
        <w:tabs>
          <w:tab w:val="left" w:pos="1260"/>
          <w:tab w:val="left" w:pos="6480"/>
        </w:tabs>
        <w:rPr>
          <w:rFonts w:cs="Arial"/>
          <w:bCs/>
        </w:rPr>
      </w:pPr>
    </w:p>
    <w:p w:rsidR="002726BB" w:rsidRPr="002726BB" w:rsidRDefault="002726BB" w:rsidP="002726BB">
      <w:pPr>
        <w:adjustRightInd w:val="0"/>
        <w:ind w:firstLine="709"/>
        <w:rPr>
          <w:rFonts w:cs="Arial"/>
        </w:rPr>
      </w:pPr>
    </w:p>
    <w:p w:rsidR="002726BB" w:rsidRPr="002726BB" w:rsidRDefault="002726BB" w:rsidP="002726BB">
      <w:pPr>
        <w:pStyle w:val="ConsPlusTitle"/>
        <w:jc w:val="center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>_________</w:t>
      </w: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widowControl w:val="0"/>
        <w:autoSpaceDE w:val="0"/>
        <w:autoSpaceDN w:val="0"/>
        <w:adjustRightInd w:val="0"/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</w:rPr>
      </w:pP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9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к Административному регламенту </w:t>
      </w:r>
    </w:p>
    <w:p w:rsidR="002355DA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2355DA">
      <w:pPr>
        <w:pStyle w:val="ConsPlusTitle"/>
        <w:jc w:val="right"/>
        <w:outlineLvl w:val="0"/>
        <w:rPr>
          <w:b w:val="0"/>
          <w:sz w:val="24"/>
          <w:szCs w:val="24"/>
        </w:rPr>
      </w:pPr>
      <w:r w:rsidRPr="002726BB">
        <w:rPr>
          <w:b w:val="0"/>
          <w:bCs w:val="0"/>
          <w:sz w:val="24"/>
          <w:szCs w:val="24"/>
        </w:rPr>
        <w:t>по заключению социального контракта</w:t>
      </w:r>
    </w:p>
    <w:p w:rsidR="002726BB" w:rsidRPr="002726BB" w:rsidRDefault="002726BB" w:rsidP="002726BB">
      <w:pPr>
        <w:jc w:val="right"/>
        <w:rPr>
          <w:rFonts w:cs="Arial"/>
        </w:rPr>
      </w:pPr>
      <w:r w:rsidRPr="002726BB">
        <w:rPr>
          <w:rFonts w:cs="Arial"/>
        </w:rPr>
        <w:t>Форма</w:t>
      </w:r>
    </w:p>
    <w:p w:rsidR="00B36837" w:rsidRDefault="00B36837" w:rsidP="00B36837">
      <w:pPr>
        <w:ind w:firstLine="709"/>
        <w:jc w:val="right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21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jc w:val="center"/>
        <w:rPr>
          <w:rFonts w:cs="Arial"/>
          <w:b/>
        </w:rPr>
      </w:pPr>
    </w:p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  <w:r w:rsidRPr="002726BB">
        <w:rPr>
          <w:rFonts w:cs="Arial"/>
          <w:b/>
        </w:rPr>
        <w:t>Социальный контракт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jc w:val="right"/>
        <w:rPr>
          <w:rFonts w:cs="Arial"/>
        </w:rPr>
      </w:pPr>
      <w:r w:rsidRPr="002726BB">
        <w:rPr>
          <w:rFonts w:cs="Arial"/>
        </w:rPr>
        <w:t xml:space="preserve">                        «_____»_________20__г.</w:t>
      </w:r>
    </w:p>
    <w:p w:rsidR="002726BB" w:rsidRPr="002726BB" w:rsidRDefault="002726BB" w:rsidP="002726BB">
      <w:pPr>
        <w:ind w:firstLine="709"/>
        <w:jc w:val="right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Настоящий социальный контракт заключен между территориальным органом министерства</w:t>
      </w:r>
      <w:r w:rsidR="00CB5402">
        <w:rPr>
          <w:rFonts w:cs="Arial"/>
        </w:rPr>
        <w:t xml:space="preserve"> труда и </w:t>
      </w:r>
      <w:r w:rsidRPr="002726BB">
        <w:rPr>
          <w:rFonts w:cs="Arial"/>
        </w:rPr>
        <w:t>социального развития Новосибирской области – отделом пособий и социальных выплат _________________________________________________________________________________, именуемым в дальнейшем «Отдел», в лице начальника  _______________________________________________________, действующего на основании Положения о территориальном органе министерства, утвержденного Постановлением администрации Новосибирской области от 27.12.2007 № 204-па, органом власти, действующим на основании соглашения с Отделом от _______________ № _________, именуемым в дальнейшем «Уполномоченный орган», в лице ______________________________________________________________ и гражданином _______________________________________________________________, данные документа, удостоверяющего личность: ________________________________________________________ _________________________________________________________________________________,</w:t>
      </w:r>
    </w:p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проживающего по адресу: ______________________________________, именуемым в дальнейшем «Заявитель», вместе именуемые Стороны.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numPr>
          <w:ilvl w:val="0"/>
          <w:numId w:val="5"/>
        </w:numPr>
        <w:autoSpaceDE w:val="0"/>
        <w:autoSpaceDN w:val="0"/>
        <w:ind w:left="0"/>
        <w:jc w:val="center"/>
        <w:rPr>
          <w:rFonts w:cs="Arial"/>
          <w:b/>
        </w:rPr>
      </w:pPr>
      <w:r w:rsidRPr="002726BB">
        <w:rPr>
          <w:rFonts w:cs="Arial"/>
          <w:b/>
        </w:rPr>
        <w:t>Предмет договора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1.1. Предметом настоящего социального контракта является сотрудничество между Отделом, Уполномоченным органом и Заявителем по реализации программы социальной адаптации в соответствии с Федеральным законом от 17.07.1999 № 178-ФЗ «О государственной социальной помощи», Законом Новосибирской области  от 05.12.1995 № 29-ОЗ «О социальной помощи на территории Новосибирской области» и постановлением Правительства Новосибирской области от 17.09.2013 № 395-п «Об установлении Порядка </w:t>
      </w:r>
      <w:r w:rsidRPr="002726BB">
        <w:rPr>
          <w:rFonts w:cs="Arial"/>
        </w:rPr>
        <w:lastRenderedPageBreak/>
        <w:t>назначения и предоставления социальной помощи на территории Новосибирской области», в целях стимулирования активных действий Заявителя по преодолению трудной жизненной ситуации.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numPr>
          <w:ilvl w:val="0"/>
          <w:numId w:val="5"/>
        </w:numPr>
        <w:autoSpaceDE w:val="0"/>
        <w:autoSpaceDN w:val="0"/>
        <w:ind w:left="0"/>
        <w:jc w:val="center"/>
        <w:rPr>
          <w:rFonts w:cs="Arial"/>
          <w:b/>
        </w:rPr>
      </w:pPr>
      <w:r w:rsidRPr="002726BB">
        <w:rPr>
          <w:rFonts w:cs="Arial"/>
          <w:b/>
        </w:rPr>
        <w:t>Права и обязанности Отдела</w:t>
      </w:r>
    </w:p>
    <w:p w:rsidR="002726BB" w:rsidRPr="002726BB" w:rsidRDefault="002726BB" w:rsidP="002726BB">
      <w:pPr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2.1. Отдел имеет право запрашивать у Уполномоченного органа документы, информацию, сведения, подтверждающие целевое использование социальной помощи на основании социального контракта и реализацию мероприятий программы социальной адаптации.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2.2. Отдел обязуется в соответствии с программой социальной адаптации предоставить Заявителю социальную помощь на основании социального контракта.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numPr>
          <w:ilvl w:val="0"/>
          <w:numId w:val="5"/>
        </w:numPr>
        <w:autoSpaceDE w:val="0"/>
        <w:autoSpaceDN w:val="0"/>
        <w:ind w:left="0"/>
        <w:jc w:val="center"/>
        <w:rPr>
          <w:rFonts w:cs="Arial"/>
          <w:b/>
        </w:rPr>
      </w:pPr>
      <w:r w:rsidRPr="002726BB">
        <w:rPr>
          <w:rFonts w:cs="Arial"/>
          <w:b/>
        </w:rPr>
        <w:t>Права и обязанности Уполномоченного органа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3.1. Уполномоченный орган имеет право: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 запрашивать у третьих лиц (предприятий, налоговых органов и др. организаций) дополнительные сведения о доходах и имуществе Заявителя и членов его семьи (при их наличии) для их проверки и определения права в оказании социальной помощи на основании социального контракта;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- запрашивать у Заявителя документы, информацию, сведения, подтверждающие целевое использование социальной помощи на основании социального контракта и реализацию мероприятий программы социальной адаптации; 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 осуществлять проверку предоставляемых Заявителем сведений, контроль за соблюдением программы социальной адаптации, в том числе посредством комиссионного обследования, подтверждаемого актом обследования социально-бытовых, жилищных условий проживания Заявителя.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3.2. Уполномоченный орган обязуется: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- проверять социально-бытовые, жилищные условия проживания Заявителя с периодичностью один раз в квартал, если иного не предусмотрено программой социальной адаптации; 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 организовывать проведение мероприятий согласно программе социальной адаптации, содействовать преодолению трудной жизненной ситуации Заявителя и членов его семьи (при их наличии), осуществлять взаимодействие с органами исполнительной власти (органы и государственные учреждения службы занятости населения, органы здравоохранения, образования и др.) для реализации мероприятий программы социальной адаптации.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  <w:r w:rsidRPr="002726BB">
        <w:rPr>
          <w:rFonts w:cs="Arial"/>
          <w:b/>
        </w:rPr>
        <w:t>4. Права и обязанности Заявителя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4.1. Заявитель имеет право: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 на продление социального контракта по окончании его срока действия и выполнения обязательств по программе социальной адаптации с учетом решения комиссии по вопросам заключения социальных контрактов на период не более 3 месяцев, в пределах срока действия социального контракта, установленного пунктом 7 статьи 8.1. Федерального закона от 17.07.1999  № 178-ФЗ «О государственной социальной помощи»;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- на получение социальной помощи на основании социального контракта и предоставление мероприятий в рамках программы социальной адаптации. 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4.2. Заявитель обязан: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- предоставлять в Уполномоченный орган документы, информацию, сведения, подтверждающие целевое расходование социальной помощи на основании социального контракта и реализацию мероприятий программы социальной адаптации при </w:t>
      </w:r>
      <w:r w:rsidRPr="002726BB">
        <w:rPr>
          <w:rFonts w:cs="Arial"/>
        </w:rPr>
        <w:lastRenderedPageBreak/>
        <w:t>ежемесячном перечислении денежных средств до 10 числа месяца следующего за отчетным, при единовременном перечислении денежных средств в срок до 30 календарных дней с момента перечисления денежных средств;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предоставлять в Уполномоченный орган информацию о наступлении обстоятельств, влияющих на назначение социальной помощи на основании социального контракта и ее размер в течение 5 календарных дней со дня наступления указанных обстоятельств;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использовать социальную помощь на основании социального контракта в виде денежных выплат на мероприятия, предусмотренные программой социальной адаптации;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выполнять программу социальной адаптации в полном объеме, предпринимать активные действия по выходу из трудной жизненной ситуации;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известить Уполномоченный орган о причинах невыполнения условий программы социальной адаптации, вследствие которых Заявителем не могут быть исполнены его обязательства, не позднее 10 календарных дней с момента их возникновения;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возместить Отделу денежные средства, полученные неправомерно, неиспользованные или использованные не по целевому назначению не позднее 10 календарных дней с момента прекращения действия социального контракта по основаниям, указанным в п. 6 настоящего социального контракта;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взаимодействовать со специалистом, осуществляющим сопровождение социального контракта, своевременно представлять все сведения о ходе исполнения программы социальной адаптации;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принимать участие в проведении мониторингов с целью определения изменения уровня жизни Заявителя и членов его семьи (при наличии), предоставлять запрашиваемые Уполномоченным органом сведения о результатах хозяйственной деятельности, необходимые для заполнения форм отчетности.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  <w:r w:rsidRPr="002726BB">
        <w:rPr>
          <w:rFonts w:cs="Arial"/>
          <w:b/>
        </w:rPr>
        <w:t>5. Виды и размер государственной социальной помощи</w:t>
      </w:r>
    </w:p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</w:p>
    <w:tbl>
      <w:tblPr>
        <w:tblW w:w="10456" w:type="dxa"/>
        <w:tblInd w:w="94" w:type="dxa"/>
        <w:tblLayout w:type="fixed"/>
        <w:tblLook w:val="04A0"/>
      </w:tblPr>
      <w:tblGrid>
        <w:gridCol w:w="513"/>
        <w:gridCol w:w="26"/>
        <w:gridCol w:w="1261"/>
        <w:gridCol w:w="1060"/>
        <w:gridCol w:w="149"/>
        <w:gridCol w:w="974"/>
        <w:gridCol w:w="1078"/>
        <w:gridCol w:w="264"/>
        <w:gridCol w:w="1180"/>
        <w:gridCol w:w="1163"/>
        <w:gridCol w:w="2269"/>
        <w:gridCol w:w="519"/>
      </w:tblGrid>
      <w:tr w:rsidR="002726BB" w:rsidRPr="002726BB" w:rsidTr="00D378D0">
        <w:trPr>
          <w:gridAfter w:val="1"/>
          <w:wAfter w:w="519" w:type="dxa"/>
          <w:trHeight w:val="300"/>
        </w:trPr>
        <w:tc>
          <w:tcPr>
            <w:tcW w:w="993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2726BB">
              <w:rPr>
                <w:rFonts w:cs="Arial"/>
                <w:b/>
                <w:bCs/>
                <w:color w:val="000000"/>
              </w:rPr>
              <w:t>Виды и размер государственной социальной помощи</w:t>
            </w:r>
          </w:p>
        </w:tc>
      </w:tr>
      <w:tr w:rsidR="002726BB" w:rsidRPr="002726BB" w:rsidTr="00D378D0">
        <w:trPr>
          <w:gridAfter w:val="1"/>
          <w:wAfter w:w="519" w:type="dxa"/>
          <w:trHeight w:val="1860"/>
        </w:trPr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№ п/п</w:t>
            </w:r>
          </w:p>
        </w:tc>
        <w:tc>
          <w:tcPr>
            <w:tcW w:w="2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Натуральная помощь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Единовременное перечисление денежных средств по социальному контракту (сумма, руб.)</w:t>
            </w:r>
          </w:p>
        </w:tc>
        <w:tc>
          <w:tcPr>
            <w:tcW w:w="46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Ежемесячное перечисление денежных средств по социальному контракту  (сумма, руб.)</w:t>
            </w:r>
          </w:p>
        </w:tc>
      </w:tr>
      <w:tr w:rsidR="002726BB" w:rsidRPr="002726BB" w:rsidTr="00D378D0">
        <w:trPr>
          <w:gridAfter w:val="1"/>
          <w:wAfter w:w="519" w:type="dxa"/>
          <w:trHeight w:val="300"/>
        </w:trPr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6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1"/>
          <w:wAfter w:w="519" w:type="dxa"/>
          <w:trHeight w:val="300"/>
        </w:trPr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6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1"/>
          <w:wAfter w:w="519" w:type="dxa"/>
          <w:trHeight w:val="300"/>
        </w:trPr>
        <w:tc>
          <w:tcPr>
            <w:tcW w:w="5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4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3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46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26BB" w:rsidRPr="002726BB" w:rsidRDefault="002726BB" w:rsidP="002726BB">
            <w:pPr>
              <w:jc w:val="center"/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gridAfter w:val="1"/>
          <w:wAfter w:w="519" w:type="dxa"/>
          <w:trHeight w:val="585"/>
        </w:trPr>
        <w:tc>
          <w:tcPr>
            <w:tcW w:w="993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Планируемые направления расходования денежных средств заявителя при единовременном перечислении денежных средств по социальному контракту (заполняется со слов заявителя):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  <w:tr w:rsidR="002726BB" w:rsidRPr="002726BB" w:rsidTr="00D378D0">
        <w:trPr>
          <w:trHeight w:val="300"/>
        </w:trPr>
        <w:tc>
          <w:tcPr>
            <w:tcW w:w="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2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4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  <w:tc>
          <w:tcPr>
            <w:tcW w:w="5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726BB" w:rsidRPr="002726BB" w:rsidRDefault="002726BB" w:rsidP="002726BB">
            <w:pPr>
              <w:rPr>
                <w:rFonts w:cs="Arial"/>
                <w:color w:val="000000"/>
              </w:rPr>
            </w:pPr>
            <w:r w:rsidRPr="002726BB">
              <w:rPr>
                <w:rFonts w:cs="Arial"/>
                <w:color w:val="000000"/>
              </w:rPr>
              <w:t> </w:t>
            </w:r>
          </w:p>
        </w:tc>
      </w:tr>
    </w:tbl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  <w:r w:rsidRPr="002726BB">
        <w:rPr>
          <w:rFonts w:cs="Arial"/>
          <w:b/>
        </w:rPr>
        <w:t>6. Порядок оказания социальной помощи на основании социального контракта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6.1. На основании приказа Отдела социальная помощь на основании социального контракта перечисляется на открытый в кредитной организации счет Заявителя в соответствии с Порядком назначения и предоставления социальной помощи на территории Новосибирской области, утвержденным постановлением Правительства </w:t>
      </w:r>
      <w:r w:rsidRPr="002726BB">
        <w:rPr>
          <w:rFonts w:cs="Arial"/>
        </w:rPr>
        <w:lastRenderedPageBreak/>
        <w:t>Новосибирской области от 17.09.2013 № 395-п «Об установлении Порядка назначения и предоставления социальной помощи на территории Новосибирской области».</w:t>
      </w:r>
    </w:p>
    <w:p w:rsidR="002726BB" w:rsidRPr="002726BB" w:rsidRDefault="002726BB" w:rsidP="002726BB">
      <w:pPr>
        <w:outlineLvl w:val="0"/>
        <w:rPr>
          <w:rFonts w:cs="Arial"/>
          <w:b/>
        </w:rPr>
      </w:pPr>
    </w:p>
    <w:p w:rsidR="002726BB" w:rsidRPr="002726BB" w:rsidRDefault="002726BB" w:rsidP="002726BB">
      <w:pPr>
        <w:ind w:firstLine="709"/>
        <w:jc w:val="center"/>
        <w:rPr>
          <w:rFonts w:cs="Arial"/>
          <w:b/>
        </w:rPr>
      </w:pPr>
      <w:r w:rsidRPr="002726BB">
        <w:rPr>
          <w:rFonts w:cs="Arial"/>
          <w:b/>
        </w:rPr>
        <w:t>7. Порядок изменения и основания прекращения социального контракта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7.1. Социальный контракт прекращается в случаях: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невыполнения Заявителем обязательств предусмотренных настоящим социальным контрактом, мероприятий программы социальной адаптации без объективных причин;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отказа Заявителя от предоставления запрашиваемых сведений о результатах реализации мероприятий программы социальной адаптации, хозяйственной деятельности, необходимых для заполнения рекомендованных форм отчетности;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- выезда Заявителя на другое постоянное место жительства за пределы района, города в котором он проживает;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7.2. Настоящий социальный контракт может быть прекращен по инициативе Сторон. При этом Сторона, инициирующая прекращение, обязана известить другую Сторону о прекращении социального контракта не менее чем за 5 календарных дней до предполагаемой даты прекращения.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7.3. Изменение срока действия социального контракта производится по взаимному согласию сторон и в соответствии с решением комиссии по вопросам заключения социальных контрактов.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jc w:val="center"/>
        <w:rPr>
          <w:rFonts w:cs="Arial"/>
          <w:b/>
        </w:rPr>
      </w:pPr>
      <w:r w:rsidRPr="002726BB">
        <w:rPr>
          <w:rFonts w:cs="Arial"/>
          <w:b/>
        </w:rPr>
        <w:t>8. Прочие условия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8.1. Социальный контракт заключен с учетом решения комиссии по вопросам заключения социальных контрактов.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8.2. Заявитель несет ответственность за достоверность представленных сведений, а также документов, в которых они содержатся.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8.3. В случае невозвращения предоставленных Заявителю денежных средств в соответствии с заключенным социальным контрактом в установленный п. 4.2. настоящего социального контракта срок, их возврат осуществляется в судебном порядке.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8.4. Настоящий социальный контракт составлен в трех экземплярах, по одному экземпляру для каждой из Сторон, имеющих равную юридическую силу. 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8.5. Все изменения и дополнения по настоящему социальному контракту действительны лишь в том случае, если они совершены в письменной форме и подписаны Сторонами.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8.6. В случае изменения реквизитов документов, наименования (фамилии, имени, отчества) и других обстоятельств у Сторон они обязаны в течение 10 календарных дней с даты возникновения изменений известить об этом другую Сторону.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>8.7. В случае возникновения споров по настоящему социальному контракту Стороны принимают все меры к разрешению их путем переговоров.</w:t>
      </w:r>
    </w:p>
    <w:p w:rsidR="002726BB" w:rsidRPr="002726BB" w:rsidRDefault="002726BB" w:rsidP="002726BB">
      <w:pPr>
        <w:ind w:firstLine="709"/>
        <w:rPr>
          <w:rFonts w:cs="Arial"/>
        </w:rPr>
      </w:pPr>
    </w:p>
    <w:p w:rsidR="002726BB" w:rsidRPr="002726BB" w:rsidRDefault="002726BB" w:rsidP="002726BB">
      <w:pPr>
        <w:jc w:val="center"/>
        <w:outlineLvl w:val="0"/>
        <w:rPr>
          <w:rFonts w:cs="Arial"/>
          <w:b/>
        </w:rPr>
      </w:pPr>
      <w:r w:rsidRPr="002726BB">
        <w:rPr>
          <w:rFonts w:cs="Arial"/>
          <w:b/>
        </w:rPr>
        <w:t>9. Сроки действия социального контракта</w:t>
      </w:r>
    </w:p>
    <w:p w:rsidR="002726BB" w:rsidRPr="002726BB" w:rsidRDefault="002726BB" w:rsidP="002726BB">
      <w:pPr>
        <w:jc w:val="center"/>
        <w:outlineLvl w:val="0"/>
        <w:rPr>
          <w:rFonts w:cs="Arial"/>
          <w:b/>
        </w:rPr>
      </w:pPr>
    </w:p>
    <w:p w:rsidR="002726BB" w:rsidRPr="002726BB" w:rsidRDefault="002726BB" w:rsidP="002726BB">
      <w:pPr>
        <w:ind w:firstLine="709"/>
        <w:rPr>
          <w:rFonts w:cs="Arial"/>
          <w:b/>
        </w:rPr>
      </w:pPr>
      <w:r w:rsidRPr="002726BB">
        <w:rPr>
          <w:rFonts w:cs="Arial"/>
        </w:rPr>
        <w:t>9.1. Социальный контракт вступает в силу с момента подписания и действует по ________г.</w:t>
      </w:r>
    </w:p>
    <w:p w:rsidR="002726BB" w:rsidRPr="002726BB" w:rsidRDefault="002726BB" w:rsidP="002726BB">
      <w:pPr>
        <w:ind w:firstLine="709"/>
        <w:rPr>
          <w:rFonts w:cs="Arial"/>
        </w:rPr>
      </w:pPr>
      <w:r w:rsidRPr="002726BB">
        <w:rPr>
          <w:rFonts w:cs="Arial"/>
        </w:rPr>
        <w:t xml:space="preserve">9.2. Социальный контракт продлен на срок __________________г. по взаимному согласию сторон и в соответствии с решением комиссии по вопросам заключения социальных контрактов </w:t>
      </w:r>
      <w:r w:rsidRPr="002726BB">
        <w:rPr>
          <w:rFonts w:cs="Arial"/>
        </w:rPr>
        <w:br/>
        <w:t xml:space="preserve">от «____»_____________г. </w:t>
      </w:r>
    </w:p>
    <w:p w:rsidR="002726BB" w:rsidRPr="002726BB" w:rsidRDefault="002726BB" w:rsidP="002726BB">
      <w:pPr>
        <w:jc w:val="center"/>
        <w:outlineLvl w:val="0"/>
        <w:rPr>
          <w:rFonts w:cs="Arial"/>
          <w:b/>
        </w:rPr>
      </w:pPr>
      <w:r w:rsidRPr="002726BB">
        <w:rPr>
          <w:rFonts w:cs="Arial"/>
          <w:b/>
        </w:rPr>
        <w:t>10. Подписи сторон</w:t>
      </w:r>
    </w:p>
    <w:tbl>
      <w:tblPr>
        <w:tblW w:w="0" w:type="auto"/>
        <w:tblLook w:val="04A0"/>
      </w:tblPr>
      <w:tblGrid>
        <w:gridCol w:w="4998"/>
        <w:gridCol w:w="4999"/>
      </w:tblGrid>
      <w:tr w:rsidR="002726BB" w:rsidRPr="002726BB" w:rsidTr="00D378D0">
        <w:tc>
          <w:tcPr>
            <w:tcW w:w="4998" w:type="dxa"/>
          </w:tcPr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 xml:space="preserve">Начальник Отдела </w:t>
            </w:r>
            <w:r w:rsidRPr="002726BB">
              <w:rPr>
                <w:rFonts w:cs="Arial"/>
              </w:rPr>
              <w:lastRenderedPageBreak/>
              <w:t>___________________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 (подпись)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____________________(дата)</w:t>
            </w:r>
          </w:p>
        </w:tc>
        <w:tc>
          <w:tcPr>
            <w:tcW w:w="4999" w:type="dxa"/>
          </w:tcPr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lastRenderedPageBreak/>
              <w:t xml:space="preserve">________ Уполномоченного </w:t>
            </w:r>
            <w:r w:rsidRPr="002726BB">
              <w:rPr>
                <w:rFonts w:cs="Arial"/>
              </w:rPr>
              <w:lastRenderedPageBreak/>
              <w:t>органа___________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 (подпись)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____________________(дата)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</w:p>
        </w:tc>
      </w:tr>
      <w:tr w:rsidR="002726BB" w:rsidRPr="002726BB" w:rsidTr="00D378D0">
        <w:tc>
          <w:tcPr>
            <w:tcW w:w="4998" w:type="dxa"/>
          </w:tcPr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</w:p>
        </w:tc>
        <w:tc>
          <w:tcPr>
            <w:tcW w:w="4999" w:type="dxa"/>
          </w:tcPr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Заявитель _______________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 (подпись)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  <w:r w:rsidRPr="002726BB">
              <w:rPr>
                <w:rFonts w:cs="Arial"/>
              </w:rPr>
              <w:t>____________________(дата)</w:t>
            </w:r>
          </w:p>
          <w:p w:rsidR="002726BB" w:rsidRPr="002726BB" w:rsidRDefault="002726BB" w:rsidP="002726BB">
            <w:pPr>
              <w:jc w:val="center"/>
              <w:outlineLvl w:val="0"/>
              <w:rPr>
                <w:rFonts w:cs="Arial"/>
              </w:rPr>
            </w:pPr>
          </w:p>
        </w:tc>
      </w:tr>
    </w:tbl>
    <w:p w:rsidR="002726BB" w:rsidRPr="002726BB" w:rsidRDefault="002726BB" w:rsidP="002726BB">
      <w:pPr>
        <w:rPr>
          <w:rFonts w:cs="Arial"/>
        </w:rPr>
      </w:pPr>
      <w:r w:rsidRPr="002726BB">
        <w:rPr>
          <w:rFonts w:cs="Arial"/>
        </w:rPr>
        <w:t>Приложение: 1. Акт обследования социально-бытовых, жилищных условий проживания заявителя.</w:t>
      </w:r>
    </w:p>
    <w:p w:rsidR="002726BB" w:rsidRPr="002726BB" w:rsidRDefault="002726BB" w:rsidP="002726BB">
      <w:pPr>
        <w:ind w:firstLine="66"/>
        <w:rPr>
          <w:rFonts w:cs="Arial"/>
        </w:rPr>
      </w:pPr>
      <w:r w:rsidRPr="002726BB">
        <w:rPr>
          <w:rFonts w:cs="Arial"/>
        </w:rPr>
        <w:t xml:space="preserve"> 2. Программа социальной адаптации.</w:t>
      </w:r>
    </w:p>
    <w:p w:rsidR="002726BB" w:rsidRPr="002355DA" w:rsidRDefault="002726BB" w:rsidP="002355DA">
      <w:pPr>
        <w:jc w:val="right"/>
        <w:rPr>
          <w:rFonts w:cs="Arial"/>
          <w:b/>
          <w:bCs/>
          <w:kern w:val="28"/>
          <w:sz w:val="32"/>
          <w:szCs w:val="32"/>
        </w:rPr>
      </w:pPr>
      <w:r w:rsidRPr="002355DA">
        <w:rPr>
          <w:rFonts w:cs="Arial"/>
          <w:b/>
          <w:bCs/>
          <w:kern w:val="28"/>
          <w:sz w:val="32"/>
          <w:szCs w:val="32"/>
        </w:rPr>
        <w:t>Приложение № 10</w:t>
      </w:r>
    </w:p>
    <w:p w:rsidR="002355DA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sz w:val="24"/>
          <w:szCs w:val="24"/>
        </w:rPr>
        <w:t>к Административному регламенту</w:t>
      </w:r>
    </w:p>
    <w:p w:rsidR="002355DA" w:rsidRDefault="002726BB" w:rsidP="002355DA">
      <w:pPr>
        <w:pStyle w:val="ConsPlusNormal"/>
        <w:jc w:val="right"/>
        <w:rPr>
          <w:bCs/>
          <w:sz w:val="24"/>
          <w:szCs w:val="24"/>
        </w:rPr>
      </w:pPr>
      <w:r w:rsidRPr="002726BB">
        <w:rPr>
          <w:sz w:val="24"/>
          <w:szCs w:val="24"/>
        </w:rPr>
        <w:t xml:space="preserve"> </w:t>
      </w:r>
      <w:r w:rsidRPr="002726BB">
        <w:rPr>
          <w:bCs/>
          <w:sz w:val="24"/>
          <w:szCs w:val="24"/>
        </w:rPr>
        <w:t xml:space="preserve">предоставления государственной услуги </w:t>
      </w:r>
    </w:p>
    <w:p w:rsidR="002726BB" w:rsidRPr="002726BB" w:rsidRDefault="002726BB" w:rsidP="002355DA">
      <w:pPr>
        <w:pStyle w:val="ConsPlusNormal"/>
        <w:jc w:val="right"/>
        <w:rPr>
          <w:sz w:val="24"/>
          <w:szCs w:val="24"/>
        </w:rPr>
      </w:pPr>
      <w:r w:rsidRPr="002726BB">
        <w:rPr>
          <w:bCs/>
          <w:sz w:val="24"/>
          <w:szCs w:val="24"/>
        </w:rPr>
        <w:t>по заключению социального контракта</w:t>
      </w:r>
    </w:p>
    <w:p w:rsidR="00B36837" w:rsidRDefault="00B36837" w:rsidP="00B36837">
      <w:pPr>
        <w:ind w:firstLine="709"/>
        <w:jc w:val="right"/>
        <w:rPr>
          <w:rFonts w:cs="Arial"/>
          <w:color w:val="000000"/>
        </w:rPr>
      </w:pPr>
      <w:r>
        <w:rPr>
          <w:rFonts w:cs="Arial"/>
          <w:color w:val="000000"/>
        </w:rPr>
        <w:t xml:space="preserve">(в редакции </w:t>
      </w:r>
      <w:hyperlink r:id="rId122" w:tgtFrame="Logical" w:history="1">
        <w:r w:rsidRPr="00EA1138">
          <w:rPr>
            <w:rStyle w:val="a5"/>
            <w:rFonts w:cs="Arial"/>
          </w:rPr>
          <w:t>приказа министерства социального развития Новосибирской области от 20.12.2018 № 1399</w:t>
        </w:r>
      </w:hyperlink>
      <w:r>
        <w:rPr>
          <w:rFonts w:cs="Arial"/>
          <w:color w:val="000000"/>
        </w:rPr>
        <w:t>)</w:t>
      </w:r>
    </w:p>
    <w:p w:rsidR="002726BB" w:rsidRPr="002726BB" w:rsidRDefault="002726BB" w:rsidP="002726BB">
      <w:pPr>
        <w:widowControl w:val="0"/>
        <w:adjustRightInd w:val="0"/>
        <w:jc w:val="center"/>
        <w:rPr>
          <w:rFonts w:cs="Arial"/>
          <w:b/>
          <w:bCs/>
        </w:rPr>
      </w:pPr>
    </w:p>
    <w:p w:rsidR="002726BB" w:rsidRPr="002726BB" w:rsidRDefault="002726BB" w:rsidP="002726BB">
      <w:pPr>
        <w:rPr>
          <w:rFonts w:cs="Arial"/>
          <w:b/>
          <w:bCs/>
        </w:rPr>
      </w:pPr>
    </w:p>
    <w:p w:rsidR="002726BB" w:rsidRPr="002726BB" w:rsidRDefault="002726BB" w:rsidP="002726BB">
      <w:pPr>
        <w:rPr>
          <w:rFonts w:cs="Arial"/>
          <w:b/>
          <w:bCs/>
        </w:rPr>
      </w:pPr>
    </w:p>
    <w:p w:rsidR="002726BB" w:rsidRPr="002726BB" w:rsidRDefault="002726BB" w:rsidP="002726BB">
      <w:pPr>
        <w:shd w:val="clear" w:color="auto" w:fill="FFFFFF"/>
        <w:jc w:val="center"/>
        <w:rPr>
          <w:rFonts w:cs="Arial"/>
          <w:bCs/>
        </w:rPr>
      </w:pPr>
      <w:r w:rsidRPr="002726BB">
        <w:rPr>
          <w:rFonts w:cs="Arial"/>
          <w:bCs/>
        </w:rPr>
        <w:t xml:space="preserve">УВЕДОМЛЕНИЕ </w:t>
      </w:r>
    </w:p>
    <w:p w:rsidR="002726BB" w:rsidRPr="002726BB" w:rsidRDefault="002726BB" w:rsidP="002726BB">
      <w:pPr>
        <w:shd w:val="clear" w:color="auto" w:fill="FFFFFF"/>
        <w:jc w:val="center"/>
        <w:rPr>
          <w:rFonts w:cs="Arial"/>
          <w:bCs/>
        </w:rPr>
      </w:pPr>
      <w:r w:rsidRPr="002726BB">
        <w:rPr>
          <w:rFonts w:cs="Arial"/>
          <w:bCs/>
        </w:rPr>
        <w:t>об отказе</w:t>
      </w:r>
      <w:r w:rsidRPr="002726BB">
        <w:rPr>
          <w:rFonts w:cs="Arial"/>
        </w:rPr>
        <w:t xml:space="preserve"> </w:t>
      </w:r>
      <w:r w:rsidRPr="002726BB">
        <w:rPr>
          <w:rFonts w:cs="Arial"/>
          <w:bCs/>
        </w:rPr>
        <w:t>в предоставлении государственной услуги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>______________________________________________________________________</w:t>
      </w:r>
    </w:p>
    <w:p w:rsidR="002726BB" w:rsidRPr="002726BB" w:rsidRDefault="002726BB" w:rsidP="002726BB">
      <w:pPr>
        <w:shd w:val="clear" w:color="auto" w:fill="FFFFFF"/>
        <w:jc w:val="center"/>
        <w:rPr>
          <w:rFonts w:cs="Arial"/>
        </w:rPr>
      </w:pPr>
      <w:r w:rsidRPr="002726BB">
        <w:rPr>
          <w:rFonts w:cs="Arial"/>
        </w:rPr>
        <w:t>(</w:t>
      </w:r>
      <w:r w:rsidR="00B36837">
        <w:rPr>
          <w:rFonts w:eastAsiaTheme="minorHAnsi"/>
        </w:rPr>
        <w:t>(фамилия, имя, отчество (последнее – при наличии) заявителя)</w:t>
      </w:r>
      <w:r w:rsidRPr="002726BB">
        <w:rPr>
          <w:rFonts w:cs="Arial"/>
        </w:rPr>
        <w:t>)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>доводим до Вашего сведения, что Вам отказано в предоставлении  государственной услуги</w:t>
      </w:r>
    </w:p>
    <w:p w:rsidR="002726BB" w:rsidRPr="002726BB" w:rsidRDefault="002726BB" w:rsidP="002726BB">
      <w:pPr>
        <w:shd w:val="clear" w:color="auto" w:fill="FFFFFF"/>
        <w:jc w:val="center"/>
        <w:rPr>
          <w:rFonts w:cs="Arial"/>
        </w:rPr>
      </w:pPr>
      <w:r w:rsidRPr="002726BB">
        <w:rPr>
          <w:rFonts w:cs="Arial"/>
        </w:rPr>
        <w:t>____________________________________________________________________________________________________________________________________________</w:t>
      </w:r>
    </w:p>
    <w:p w:rsidR="002726BB" w:rsidRPr="002726BB" w:rsidRDefault="002726BB" w:rsidP="002726BB">
      <w:pPr>
        <w:shd w:val="clear" w:color="auto" w:fill="FFFFFF"/>
        <w:jc w:val="center"/>
        <w:rPr>
          <w:rFonts w:cs="Arial"/>
        </w:rPr>
      </w:pPr>
      <w:r w:rsidRPr="002726BB">
        <w:rPr>
          <w:rFonts w:cs="Arial"/>
        </w:rPr>
        <w:t>(вид государственной услуги)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>по следующим основаниям:______________________________________________</w:t>
      </w:r>
    </w:p>
    <w:p w:rsidR="002726BB" w:rsidRPr="002726BB" w:rsidRDefault="002726BB" w:rsidP="002726BB">
      <w:pPr>
        <w:shd w:val="clear" w:color="auto" w:fill="FFFFFF"/>
        <w:jc w:val="center"/>
        <w:rPr>
          <w:rFonts w:cs="Arial"/>
        </w:rPr>
      </w:pPr>
      <w:r w:rsidRPr="002726BB">
        <w:rPr>
          <w:rFonts w:cs="Arial"/>
        </w:rPr>
        <w:t xml:space="preserve">                                                              (основания для отказа в предоставлении государственной услуги)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 xml:space="preserve">______________________________________________________________________ 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 xml:space="preserve">______________________________________________________________________ </w:t>
      </w:r>
    </w:p>
    <w:p w:rsidR="002726BB" w:rsidRPr="002726BB" w:rsidRDefault="002726BB" w:rsidP="002726BB">
      <w:pPr>
        <w:pStyle w:val="ConsPlusNonformat"/>
        <w:shd w:val="clear" w:color="auto" w:fill="FFFFFF"/>
        <w:ind w:firstLine="709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Данное решение Вы вправе обжаловать путем подачи жалобы министру</w:t>
      </w:r>
      <w:r w:rsidR="00B36837">
        <w:rPr>
          <w:rFonts w:ascii="Arial" w:hAnsi="Arial" w:cs="Arial"/>
          <w:sz w:val="24"/>
          <w:szCs w:val="24"/>
        </w:rPr>
        <w:t xml:space="preserve"> труда и</w:t>
      </w:r>
      <w:r w:rsidRPr="002726BB">
        <w:rPr>
          <w:rFonts w:ascii="Arial" w:hAnsi="Arial" w:cs="Arial"/>
          <w:sz w:val="24"/>
          <w:szCs w:val="24"/>
        </w:rPr>
        <w:t xml:space="preserve"> социального развития </w:t>
      </w:r>
      <w:r w:rsidRPr="002726BB">
        <w:rPr>
          <w:rFonts w:ascii="Arial" w:hAnsi="Arial" w:cs="Arial"/>
          <w:snapToGrid w:val="0"/>
          <w:sz w:val="24"/>
          <w:szCs w:val="24"/>
        </w:rPr>
        <w:t xml:space="preserve">Новосибирской области и (или) </w:t>
      </w:r>
      <w:r w:rsidRPr="002726BB">
        <w:rPr>
          <w:rFonts w:ascii="Arial" w:hAnsi="Arial" w:cs="Arial"/>
          <w:sz w:val="24"/>
          <w:szCs w:val="24"/>
        </w:rPr>
        <w:t>заявления в федеральный суд общей юрисдикции по месту своего жительства или по месту нахождения отдела пособий и социальных выплат в течение трех месяцев со дня получения настоящего уведомления.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</w:p>
    <w:p w:rsidR="002726BB" w:rsidRPr="002726BB" w:rsidRDefault="002726BB" w:rsidP="002726BB">
      <w:pPr>
        <w:shd w:val="clear" w:color="auto" w:fill="FFFFFF"/>
        <w:rPr>
          <w:rFonts w:cs="Arial"/>
        </w:rPr>
      </w:pPr>
    </w:p>
    <w:p w:rsidR="002726BB" w:rsidRPr="002726BB" w:rsidRDefault="002726BB" w:rsidP="002726BB">
      <w:pPr>
        <w:shd w:val="clear" w:color="auto" w:fill="FFFFFF"/>
        <w:rPr>
          <w:rFonts w:cs="Arial"/>
        </w:rPr>
      </w:pP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 xml:space="preserve">Начальник отдела пособий </w:t>
      </w:r>
    </w:p>
    <w:p w:rsidR="002726BB" w:rsidRPr="002726BB" w:rsidRDefault="002726BB" w:rsidP="002726BB">
      <w:pPr>
        <w:shd w:val="clear" w:color="auto" w:fill="FFFFFF"/>
        <w:rPr>
          <w:rFonts w:cs="Arial"/>
        </w:rPr>
      </w:pPr>
      <w:r w:rsidRPr="002726BB">
        <w:rPr>
          <w:rFonts w:cs="Arial"/>
        </w:rPr>
        <w:t xml:space="preserve">и социальных выплат </w:t>
      </w:r>
    </w:p>
    <w:p w:rsidR="002726BB" w:rsidRPr="002726BB" w:rsidRDefault="002726BB" w:rsidP="002726BB">
      <w:pPr>
        <w:shd w:val="clear" w:color="auto" w:fill="FFFFFF"/>
        <w:rPr>
          <w:rFonts w:cs="Arial"/>
          <w:bCs/>
        </w:rPr>
      </w:pPr>
      <w:r w:rsidRPr="002726BB">
        <w:rPr>
          <w:rFonts w:cs="Arial"/>
          <w:bCs/>
        </w:rPr>
        <w:t>________________________                      ______________</w:t>
      </w:r>
    </w:p>
    <w:p w:rsidR="002726BB" w:rsidRPr="002726BB" w:rsidRDefault="002726BB" w:rsidP="002726BB">
      <w:pPr>
        <w:shd w:val="clear" w:color="auto" w:fill="FFFFFF"/>
        <w:rPr>
          <w:rFonts w:cs="Arial"/>
          <w:bCs/>
        </w:rPr>
      </w:pPr>
      <w:r w:rsidRPr="002726BB">
        <w:rPr>
          <w:rFonts w:cs="Arial"/>
          <w:bCs/>
        </w:rPr>
        <w:t xml:space="preserve">            (</w:t>
      </w:r>
      <w:r w:rsidR="00B36837">
        <w:rPr>
          <w:rFonts w:eastAsiaTheme="minorHAnsi"/>
        </w:rPr>
        <w:t>(фамилия, имя, отчество (последнее – при наличии)</w:t>
      </w:r>
      <w:r w:rsidRPr="002726BB">
        <w:rPr>
          <w:rFonts w:cs="Arial"/>
          <w:bCs/>
        </w:rPr>
        <w:t>)                                        (подпись)</w:t>
      </w:r>
    </w:p>
    <w:p w:rsidR="002726BB" w:rsidRPr="002726BB" w:rsidRDefault="002726BB" w:rsidP="002726BB">
      <w:pPr>
        <w:pStyle w:val="ConsPlusNonformat"/>
        <w:shd w:val="clear" w:color="auto" w:fill="FFFFFF"/>
        <w:tabs>
          <w:tab w:val="left" w:pos="7095"/>
        </w:tabs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«___________» 20______г.</w:t>
      </w:r>
      <w:r w:rsidRPr="002726BB">
        <w:rPr>
          <w:rFonts w:ascii="Arial" w:hAnsi="Arial" w:cs="Arial"/>
          <w:sz w:val="24"/>
          <w:szCs w:val="24"/>
        </w:rPr>
        <w:tab/>
      </w:r>
    </w:p>
    <w:p w:rsidR="002726BB" w:rsidRPr="002726BB" w:rsidRDefault="002726BB" w:rsidP="002726BB">
      <w:pPr>
        <w:pStyle w:val="ConsPlusNonformat"/>
        <w:shd w:val="clear" w:color="auto" w:fill="FFFFFF"/>
        <w:jc w:val="both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pStyle w:val="ConsPlusNonformat"/>
        <w:shd w:val="clear" w:color="auto" w:fill="FFFFFF"/>
        <w:jc w:val="both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Исполнитель___________________________________Тел.____________</w:t>
      </w:r>
    </w:p>
    <w:p w:rsidR="002726BB" w:rsidRPr="002726BB" w:rsidRDefault="002726BB" w:rsidP="002726BB">
      <w:pPr>
        <w:pStyle w:val="ConsPlusNonformat"/>
        <w:shd w:val="clear" w:color="auto" w:fill="FFFFFF"/>
        <w:ind w:firstLine="709"/>
        <w:jc w:val="both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pStyle w:val="ConsPlusNonformat"/>
        <w:shd w:val="clear" w:color="auto" w:fill="FFFFFF"/>
        <w:ind w:firstLine="709"/>
        <w:jc w:val="both"/>
        <w:rPr>
          <w:rFonts w:ascii="Arial" w:hAnsi="Arial" w:cs="Arial"/>
          <w:sz w:val="24"/>
          <w:szCs w:val="24"/>
        </w:rPr>
      </w:pPr>
    </w:p>
    <w:p w:rsidR="002726BB" w:rsidRPr="002726BB" w:rsidRDefault="002726BB" w:rsidP="002726BB">
      <w:pPr>
        <w:pStyle w:val="ConsPlusNonformat"/>
        <w:shd w:val="clear" w:color="auto" w:fill="FFFFFF"/>
        <w:jc w:val="center"/>
        <w:rPr>
          <w:rFonts w:ascii="Arial" w:hAnsi="Arial" w:cs="Arial"/>
          <w:sz w:val="24"/>
          <w:szCs w:val="24"/>
        </w:rPr>
      </w:pPr>
      <w:r w:rsidRPr="002726BB">
        <w:rPr>
          <w:rFonts w:ascii="Arial" w:hAnsi="Arial" w:cs="Arial"/>
          <w:sz w:val="24"/>
          <w:szCs w:val="24"/>
        </w:rPr>
        <w:t>_________</w:t>
      </w:r>
    </w:p>
    <w:p w:rsidR="002726BB" w:rsidRPr="002726BB" w:rsidRDefault="002726BB" w:rsidP="002726BB">
      <w:pPr>
        <w:rPr>
          <w:rFonts w:cs="Arial"/>
        </w:rPr>
      </w:pPr>
    </w:p>
    <w:sectPr w:rsidR="002726BB" w:rsidRPr="002726BB" w:rsidSect="002726B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5771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9AB07A3"/>
    <w:multiLevelType w:val="hybridMultilevel"/>
    <w:tmpl w:val="93A0D86C"/>
    <w:lvl w:ilvl="0" w:tplc="196811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0D4984"/>
    <w:multiLevelType w:val="multilevel"/>
    <w:tmpl w:val="1692247C"/>
    <w:lvl w:ilvl="0">
      <w:start w:val="1"/>
      <w:numFmt w:val="decimal"/>
      <w:lvlText w:val="%1"/>
      <w:lvlJc w:val="left"/>
      <w:pPr>
        <w:ind w:left="1065" w:hanging="10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2" w:hanging="10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9" w:hanging="106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6AC304E0"/>
    <w:multiLevelType w:val="multilevel"/>
    <w:tmpl w:val="D854AF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4">
    <w:nsid w:val="6F584B86"/>
    <w:multiLevelType w:val="hybridMultilevel"/>
    <w:tmpl w:val="2DE27B5C"/>
    <w:lvl w:ilvl="0" w:tplc="0419000F">
      <w:start w:val="1"/>
      <w:numFmt w:val="decimal"/>
      <w:lvlText w:val="%1."/>
      <w:lvlJc w:val="left"/>
      <w:pPr>
        <w:ind w:left="75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drawingGridHorizontalSpacing w:val="110"/>
  <w:displayHorizontalDrawingGridEvery w:val="2"/>
  <w:characterSpacingControl w:val="doNotCompress"/>
  <w:compat/>
  <w:rsids>
    <w:rsidRoot w:val="00DC6B60"/>
    <w:rsid w:val="000069FE"/>
    <w:rsid w:val="000F7545"/>
    <w:rsid w:val="00106702"/>
    <w:rsid w:val="00160E72"/>
    <w:rsid w:val="00177A74"/>
    <w:rsid w:val="001844A3"/>
    <w:rsid w:val="002355DA"/>
    <w:rsid w:val="00244D78"/>
    <w:rsid w:val="002726BB"/>
    <w:rsid w:val="0028589C"/>
    <w:rsid w:val="0036328D"/>
    <w:rsid w:val="00431943"/>
    <w:rsid w:val="004C6D2A"/>
    <w:rsid w:val="00526235"/>
    <w:rsid w:val="005A7021"/>
    <w:rsid w:val="005C40E9"/>
    <w:rsid w:val="0060798F"/>
    <w:rsid w:val="006A5ED7"/>
    <w:rsid w:val="006A72B5"/>
    <w:rsid w:val="006F2897"/>
    <w:rsid w:val="00785772"/>
    <w:rsid w:val="00793099"/>
    <w:rsid w:val="007D792C"/>
    <w:rsid w:val="007F362D"/>
    <w:rsid w:val="0082670E"/>
    <w:rsid w:val="0093423D"/>
    <w:rsid w:val="009B4E02"/>
    <w:rsid w:val="00A6774D"/>
    <w:rsid w:val="00A808D4"/>
    <w:rsid w:val="00B16417"/>
    <w:rsid w:val="00B36837"/>
    <w:rsid w:val="00C22FAE"/>
    <w:rsid w:val="00CB5402"/>
    <w:rsid w:val="00D378D0"/>
    <w:rsid w:val="00D41707"/>
    <w:rsid w:val="00D65B4B"/>
    <w:rsid w:val="00D749BD"/>
    <w:rsid w:val="00D86646"/>
    <w:rsid w:val="00D97E05"/>
    <w:rsid w:val="00DC6B60"/>
    <w:rsid w:val="00DF25B0"/>
    <w:rsid w:val="00EA1138"/>
    <w:rsid w:val="00EB0188"/>
    <w:rsid w:val="00EB2C74"/>
    <w:rsid w:val="00EC067A"/>
    <w:rsid w:val="00F92DFC"/>
    <w:rsid w:val="00FD2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8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A113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EA113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A113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A113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A113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2726B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2726BB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2726BB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2726BB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EA113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EA1138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2726BB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EA113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EA1138"/>
    <w:rPr>
      <w:color w:val="0000FF"/>
      <w:u w:val="none"/>
    </w:rPr>
  </w:style>
  <w:style w:type="paragraph" w:customStyle="1" w:styleId="Application">
    <w:name w:val="Application!Приложение"/>
    <w:rsid w:val="00EA113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EA113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EA113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EA113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styleId="a6">
    <w:name w:val="Balloon Text"/>
    <w:basedOn w:val="a"/>
    <w:link w:val="a7"/>
    <w:uiPriority w:val="99"/>
    <w:semiHidden/>
    <w:rsid w:val="002726B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726BB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99"/>
    <w:rsid w:val="002726BB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rsid w:val="002726BB"/>
    <w:pPr>
      <w:tabs>
        <w:tab w:val="center" w:pos="4536"/>
        <w:tab w:val="right" w:pos="9072"/>
      </w:tabs>
      <w:ind w:firstLine="709"/>
    </w:pPr>
    <w:rPr>
      <w:rFonts w:ascii="Times New Roman" w:hAnsi="Times New Roman"/>
      <w:sz w:val="28"/>
      <w:szCs w:val="20"/>
    </w:rPr>
  </w:style>
  <w:style w:type="character" w:customStyle="1" w:styleId="aa">
    <w:name w:val="Верхний колонтитул Знак"/>
    <w:basedOn w:val="a0"/>
    <w:link w:val="a9"/>
    <w:uiPriority w:val="99"/>
    <w:rsid w:val="002726B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2726BB"/>
    <w:rPr>
      <w:rFonts w:ascii="Times New Roman" w:hAnsi="Times New Roman"/>
      <w:sz w:val="28"/>
      <w:szCs w:val="20"/>
    </w:rPr>
  </w:style>
  <w:style w:type="character" w:customStyle="1" w:styleId="22">
    <w:name w:val="Основной текст 2 Знак"/>
    <w:basedOn w:val="a0"/>
    <w:link w:val="21"/>
    <w:rsid w:val="002726B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Body Text Indent"/>
    <w:basedOn w:val="a"/>
    <w:link w:val="ac"/>
    <w:rsid w:val="002726BB"/>
    <w:pPr>
      <w:ind w:left="180"/>
    </w:pPr>
    <w:rPr>
      <w:rFonts w:ascii="Times New Roman" w:hAnsi="Times New Roman"/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2726B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"/>
    <w:link w:val="32"/>
    <w:rsid w:val="002726BB"/>
    <w:pPr>
      <w:ind w:firstLine="708"/>
    </w:pPr>
    <w:rPr>
      <w:rFonts w:ascii="Times New Roman" w:hAnsi="Times New Roman"/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rsid w:val="002726B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Heading">
    <w:name w:val="Heading"/>
    <w:rsid w:val="002726BB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customStyle="1" w:styleId="ConsPlusTitle">
    <w:name w:val="ConsPlusTitle"/>
    <w:uiPriority w:val="99"/>
    <w:rsid w:val="002726B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b/>
      <w:bCs/>
      <w:sz w:val="20"/>
      <w:szCs w:val="20"/>
    </w:rPr>
  </w:style>
  <w:style w:type="paragraph" w:customStyle="1" w:styleId="ConsPlusNormal">
    <w:name w:val="ConsPlusNormal"/>
    <w:rsid w:val="002726B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d">
    <w:name w:val="List Paragraph"/>
    <w:basedOn w:val="a"/>
    <w:uiPriority w:val="34"/>
    <w:qFormat/>
    <w:rsid w:val="002726BB"/>
    <w:pPr>
      <w:ind w:left="720"/>
      <w:contextualSpacing/>
    </w:pPr>
    <w:rPr>
      <w:rFonts w:ascii="Times New Roman" w:hAnsi="Times New Roman"/>
      <w:sz w:val="28"/>
    </w:rPr>
  </w:style>
  <w:style w:type="character" w:styleId="ae">
    <w:name w:val="Strong"/>
    <w:uiPriority w:val="22"/>
    <w:qFormat/>
    <w:rsid w:val="002726BB"/>
    <w:rPr>
      <w:b/>
      <w:bCs/>
    </w:rPr>
  </w:style>
  <w:style w:type="character" w:customStyle="1" w:styleId="af">
    <w:name w:val="Нижний колонтитул Знак"/>
    <w:basedOn w:val="a0"/>
    <w:link w:val="af0"/>
    <w:uiPriority w:val="99"/>
    <w:semiHidden/>
    <w:rsid w:val="002726BB"/>
    <w:rPr>
      <w:rFonts w:eastAsia="Calibri"/>
    </w:rPr>
  </w:style>
  <w:style w:type="paragraph" w:styleId="af0">
    <w:name w:val="footer"/>
    <w:basedOn w:val="a"/>
    <w:link w:val="af"/>
    <w:uiPriority w:val="99"/>
    <w:semiHidden/>
    <w:unhideWhenUsed/>
    <w:rsid w:val="002726BB"/>
    <w:pPr>
      <w:tabs>
        <w:tab w:val="center" w:pos="4677"/>
        <w:tab w:val="right" w:pos="9355"/>
      </w:tabs>
    </w:pPr>
    <w:rPr>
      <w:rFonts w:asciiTheme="minorHAnsi" w:eastAsia="Calibri" w:hAnsiTheme="minorHAnsi" w:cstheme="minorBidi"/>
      <w:lang w:eastAsia="en-US"/>
    </w:rPr>
  </w:style>
  <w:style w:type="character" w:customStyle="1" w:styleId="11">
    <w:name w:val="Нижний колонтитул Знак1"/>
    <w:basedOn w:val="a0"/>
    <w:uiPriority w:val="99"/>
    <w:semiHidden/>
    <w:rsid w:val="002726BB"/>
    <w:rPr>
      <w:rFonts w:ascii="Calibri" w:eastAsia="Times New Roman" w:hAnsi="Calibri" w:cs="Times New Roman"/>
      <w:lang w:eastAsia="ru-RU"/>
    </w:rPr>
  </w:style>
  <w:style w:type="paragraph" w:customStyle="1" w:styleId="ConsPlusNonformat">
    <w:name w:val="ConsPlusNonformat"/>
    <w:uiPriority w:val="99"/>
    <w:rsid w:val="002726BB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Normal">
    <w:name w:val="ConsNormal"/>
    <w:rsid w:val="002726BB"/>
    <w:pPr>
      <w:widowControl w:val="0"/>
      <w:autoSpaceDE w:val="0"/>
      <w:autoSpaceDN w:val="0"/>
      <w:spacing w:after="0" w:line="240" w:lineRule="auto"/>
      <w:ind w:right="19772" w:firstLine="720"/>
    </w:pPr>
    <w:rPr>
      <w:rFonts w:ascii="Arial" w:eastAsia="Times New Roman" w:hAnsi="Arial" w:cs="Arial"/>
      <w:lang w:eastAsia="ru-RU"/>
    </w:rPr>
  </w:style>
  <w:style w:type="paragraph" w:styleId="af1">
    <w:name w:val="Title"/>
    <w:basedOn w:val="a"/>
    <w:link w:val="af2"/>
    <w:uiPriority w:val="99"/>
    <w:qFormat/>
    <w:rsid w:val="002726BB"/>
    <w:pPr>
      <w:jc w:val="center"/>
    </w:pPr>
    <w:rPr>
      <w:rFonts w:ascii="Times New Roman" w:hAnsi="Times New Roman"/>
      <w:b/>
      <w:bCs/>
    </w:rPr>
  </w:style>
  <w:style w:type="character" w:customStyle="1" w:styleId="af2">
    <w:name w:val="Название Знак"/>
    <w:basedOn w:val="a0"/>
    <w:link w:val="af1"/>
    <w:uiPriority w:val="99"/>
    <w:rsid w:val="002726B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Cell">
    <w:name w:val="ConsCell"/>
    <w:uiPriority w:val="99"/>
    <w:rsid w:val="002726BB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Cell">
    <w:name w:val="ConsPlusCell"/>
    <w:uiPriority w:val="99"/>
    <w:rsid w:val="002726BB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EA1138"/>
    <w:rPr>
      <w:sz w:val="28"/>
    </w:rPr>
  </w:style>
  <w:style w:type="character" w:styleId="af3">
    <w:name w:val="FollowedHyperlink"/>
    <w:basedOn w:val="a0"/>
    <w:uiPriority w:val="99"/>
    <w:semiHidden/>
    <w:unhideWhenUsed/>
    <w:rsid w:val="0082670E"/>
    <w:rPr>
      <w:color w:val="800080"/>
      <w:u w:val="single"/>
    </w:rPr>
  </w:style>
  <w:style w:type="character" w:customStyle="1" w:styleId="110">
    <w:name w:val="Заголовок 1 Знак1"/>
    <w:aliases w:val="!Части документа Знак1"/>
    <w:basedOn w:val="a0"/>
    <w:uiPriority w:val="9"/>
    <w:rsid w:val="00826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!Разделы документа Знак1"/>
    <w:basedOn w:val="a0"/>
    <w:uiPriority w:val="9"/>
    <w:semiHidden/>
    <w:rsid w:val="008267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!Главы документа Знак1"/>
    <w:basedOn w:val="a0"/>
    <w:uiPriority w:val="9"/>
    <w:semiHidden/>
    <w:rsid w:val="0082670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1">
    <w:name w:val="Заголовок 4 Знак1"/>
    <w:aliases w:val="!Параграфы/Статьи документа Знак1"/>
    <w:basedOn w:val="a0"/>
    <w:uiPriority w:val="9"/>
    <w:semiHidden/>
    <w:rsid w:val="0082670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12">
    <w:name w:val="Текст примечания Знак1"/>
    <w:aliases w:val="!Равноширинный текст документа Знак1"/>
    <w:basedOn w:val="a0"/>
    <w:uiPriority w:val="99"/>
    <w:semiHidden/>
    <w:rsid w:val="0082670E"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4">
    <w:name w:val="Текст (справка)"/>
    <w:basedOn w:val="a"/>
    <w:next w:val="a"/>
    <w:uiPriority w:val="99"/>
    <w:rsid w:val="0082670E"/>
    <w:pPr>
      <w:ind w:left="170" w:right="170" w:firstLine="0"/>
      <w:jc w:val="left"/>
    </w:pPr>
  </w:style>
  <w:style w:type="paragraph" w:customStyle="1" w:styleId="af5">
    <w:name w:val="Комментарий"/>
    <w:basedOn w:val="af4"/>
    <w:next w:val="a"/>
    <w:uiPriority w:val="99"/>
    <w:rsid w:val="0082670E"/>
    <w:pPr>
      <w:shd w:val="clear" w:color="auto" w:fill="F0F0F0"/>
      <w:spacing w:before="75"/>
      <w:ind w:right="0"/>
      <w:jc w:val="both"/>
    </w:pPr>
    <w:rPr>
      <w:color w:val="353842"/>
    </w:rPr>
  </w:style>
  <w:style w:type="paragraph" w:customStyle="1" w:styleId="af6">
    <w:name w:val="Нормальный (таблица)"/>
    <w:basedOn w:val="a"/>
    <w:next w:val="a"/>
    <w:uiPriority w:val="99"/>
    <w:rsid w:val="0082670E"/>
    <w:pPr>
      <w:ind w:firstLine="0"/>
    </w:pPr>
  </w:style>
  <w:style w:type="paragraph" w:customStyle="1" w:styleId="af7">
    <w:name w:val="Прижатый влево"/>
    <w:basedOn w:val="a"/>
    <w:next w:val="a"/>
    <w:uiPriority w:val="99"/>
    <w:rsid w:val="0082670E"/>
    <w:pPr>
      <w:ind w:firstLine="0"/>
      <w:jc w:val="left"/>
    </w:pPr>
  </w:style>
  <w:style w:type="character" w:customStyle="1" w:styleId="af8">
    <w:name w:val="Цветовое выделение"/>
    <w:uiPriority w:val="99"/>
    <w:rsid w:val="0082670E"/>
    <w:rPr>
      <w:b/>
      <w:bCs w:val="0"/>
      <w:color w:val="000000"/>
    </w:rPr>
  </w:style>
  <w:style w:type="character" w:customStyle="1" w:styleId="af9">
    <w:name w:val="Гипертекстовая ссылка"/>
    <w:basedOn w:val="af8"/>
    <w:uiPriority w:val="99"/>
    <w:rsid w:val="0082670E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afa">
    <w:name w:val="Цветовое выделение для Текст"/>
    <w:uiPriority w:val="99"/>
    <w:rsid w:val="0082670E"/>
    <w:rPr>
      <w:rFonts w:ascii="Times New Roman CYR" w:hAnsi="Times New Roman CYR" w:cs="Times New Roman CYR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zakon.scli.ru/" TargetMode="External"/><Relationship Id="rId117" Type="http://schemas.openxmlformats.org/officeDocument/2006/relationships/hyperlink" Target="http://192.168.168.4:8082/content/act/b951fdde-28e1-4b65-a2ed-2cda03d706f4.doc" TargetMode="External"/><Relationship Id="rId21" Type="http://schemas.openxmlformats.org/officeDocument/2006/relationships/hyperlink" Target="http://192.168.168.4:8082/content/act/b951fdde-28e1-4b65-a2ed-2cda03d706f4.doc" TargetMode="External"/><Relationship Id="rId42" Type="http://schemas.openxmlformats.org/officeDocument/2006/relationships/hyperlink" Target="http://192.168.168.4:8082/content/act/8c43db3c-dd63-4656-80db-fe9f8950be50.doc" TargetMode="External"/><Relationship Id="rId47" Type="http://schemas.openxmlformats.org/officeDocument/2006/relationships/hyperlink" Target="http://192.168.168.4:8082/content/act/b136f347-65b3-4a2e-aae3-ba66aef4a5cf.doc" TargetMode="External"/><Relationship Id="rId63" Type="http://schemas.openxmlformats.org/officeDocument/2006/relationships/hyperlink" Target="http://192.168.168.4:8082/content/act/7cfb5356-6cee-4cfe-9885-558c86131bd1.doc" TargetMode="External"/><Relationship Id="rId68" Type="http://schemas.openxmlformats.org/officeDocument/2006/relationships/hyperlink" Target="http://zakon.scli.ru/" TargetMode="External"/><Relationship Id="rId84" Type="http://schemas.openxmlformats.org/officeDocument/2006/relationships/hyperlink" Target="http://192.168.168.4:8082/content/act/b951fdde-28e1-4b65-a2ed-2cda03d706f4.doc" TargetMode="External"/><Relationship Id="rId89" Type="http://schemas.openxmlformats.org/officeDocument/2006/relationships/hyperlink" Target="http://192.168.168.4:8082/content/act/b951fdde-28e1-4b65-a2ed-2cda03d706f4.doc" TargetMode="External"/><Relationship Id="rId112" Type="http://schemas.openxmlformats.org/officeDocument/2006/relationships/hyperlink" Target="http://192.168.168.4:8082/content/act/b951fdde-28e1-4b65-a2ed-2cda03d706f4.doc" TargetMode="External"/><Relationship Id="rId16" Type="http://schemas.openxmlformats.org/officeDocument/2006/relationships/hyperlink" Target="http://192.168.168.4:8082/content/act/b951fdde-28e1-4b65-a2ed-2cda03d706f4.doc" TargetMode="External"/><Relationship Id="rId107" Type="http://schemas.openxmlformats.org/officeDocument/2006/relationships/hyperlink" Target="http://192.168.168.4:8082/content/act/b951fdde-28e1-4b65-a2ed-2cda03d706f4.doc" TargetMode="External"/><Relationship Id="rId11" Type="http://schemas.openxmlformats.org/officeDocument/2006/relationships/hyperlink" Target="http://192.168.168.4:8082/content/act/7cfb5356-6cee-4cfe-9885-558c86131bd1.doc" TargetMode="External"/><Relationship Id="rId32" Type="http://schemas.openxmlformats.org/officeDocument/2006/relationships/hyperlink" Target="http://192.168.168.4:8082/content/act/b951fdde-28e1-4b65-a2ed-2cda03d706f4.doc" TargetMode="External"/><Relationship Id="rId37" Type="http://schemas.openxmlformats.org/officeDocument/2006/relationships/hyperlink" Target="http://zakon.scli.ru/" TargetMode="External"/><Relationship Id="rId53" Type="http://schemas.openxmlformats.org/officeDocument/2006/relationships/hyperlink" Target="http://192.168.168.4:8082/content/act/b951fdde-28e1-4b65-a2ed-2cda03d706f4.doc" TargetMode="External"/><Relationship Id="rId58" Type="http://schemas.openxmlformats.org/officeDocument/2006/relationships/hyperlink" Target="http://192.168.168.4:8082/content/act/b951fdde-28e1-4b65-a2ed-2cda03d706f4.doc" TargetMode="External"/><Relationship Id="rId74" Type="http://schemas.openxmlformats.org/officeDocument/2006/relationships/hyperlink" Target="http://192.168.168.4:8082/content/act/7cfb5356-6cee-4cfe-9885-558c86131bd1.doc" TargetMode="External"/><Relationship Id="rId79" Type="http://schemas.openxmlformats.org/officeDocument/2006/relationships/hyperlink" Target="http://192.168.168.4:8082/content/act/b951fdde-28e1-4b65-a2ed-2cda03d706f4.doc" TargetMode="External"/><Relationship Id="rId102" Type="http://schemas.openxmlformats.org/officeDocument/2006/relationships/hyperlink" Target="http://192.168.168.4:8082/content/act/b951fdde-28e1-4b65-a2ed-2cda03d706f4.doc" TargetMode="External"/><Relationship Id="rId123" Type="http://schemas.openxmlformats.org/officeDocument/2006/relationships/fontTable" Target="fontTable.xml"/><Relationship Id="rId5" Type="http://schemas.openxmlformats.org/officeDocument/2006/relationships/hyperlink" Target="http://192.168.168.4:8082/content/act/7cfb5356-6cee-4cfe-9885-558c86131bd1.doc" TargetMode="External"/><Relationship Id="rId61" Type="http://schemas.openxmlformats.org/officeDocument/2006/relationships/hyperlink" Target="http://zakon.scli.ru/" TargetMode="External"/><Relationship Id="rId82" Type="http://schemas.openxmlformats.org/officeDocument/2006/relationships/hyperlink" Target="http://192.168.168.4:8082/content/act/b951fdde-28e1-4b65-a2ed-2cda03d706f4.doc" TargetMode="External"/><Relationship Id="rId90" Type="http://schemas.openxmlformats.org/officeDocument/2006/relationships/hyperlink" Target="http://192.168.168.4:8082/content/act/b951fdde-28e1-4b65-a2ed-2cda03d706f4.doc" TargetMode="External"/><Relationship Id="rId95" Type="http://schemas.openxmlformats.org/officeDocument/2006/relationships/hyperlink" Target="http://192.168.168.4:8082/content/act/b951fdde-28e1-4b65-a2ed-2cda03d706f4.doc" TargetMode="External"/><Relationship Id="rId19" Type="http://schemas.openxmlformats.org/officeDocument/2006/relationships/hyperlink" Target="http://192.168.168.4:8082/content/act/b951fdde-28e1-4b65-a2ed-2cda03d706f4.doc" TargetMode="External"/><Relationship Id="rId14" Type="http://schemas.openxmlformats.org/officeDocument/2006/relationships/hyperlink" Target="http://192.168.168.4:8082/content/act/7cfb5356-6cee-4cfe-9885-558c86131bd1.doc" TargetMode="External"/><Relationship Id="rId22" Type="http://schemas.openxmlformats.org/officeDocument/2006/relationships/hyperlink" Target="http://zakon.scli.ru/" TargetMode="External"/><Relationship Id="rId27" Type="http://schemas.openxmlformats.org/officeDocument/2006/relationships/hyperlink" Target="http://192.168.168.4:8082/content/act/7cfb5356-6cee-4cfe-9885-558c86131bd1.doc" TargetMode="External"/><Relationship Id="rId30" Type="http://schemas.openxmlformats.org/officeDocument/2006/relationships/hyperlink" Target="http://192.168.168.4:8082/content/act/b951fdde-28e1-4b65-a2ed-2cda03d706f4.doc" TargetMode="External"/><Relationship Id="rId35" Type="http://schemas.openxmlformats.org/officeDocument/2006/relationships/hyperlink" Target="http://vsrv065-app10.ru99-loc.minjust.ru/content/act/4b713a73-14de-4295-929d-9283dcc04e68.html" TargetMode="External"/><Relationship Id="rId43" Type="http://schemas.openxmlformats.org/officeDocument/2006/relationships/hyperlink" Target="http://192.168.168.4:8082/content/act/b951fdde-28e1-4b65-a2ed-2cda03d706f4.doc" TargetMode="External"/><Relationship Id="rId48" Type="http://schemas.openxmlformats.org/officeDocument/2006/relationships/hyperlink" Target="http://192.168.168.4:8082/content/act/b951fdde-28e1-4b65-a2ed-2cda03d706f4.doc" TargetMode="External"/><Relationship Id="rId56" Type="http://schemas.openxmlformats.org/officeDocument/2006/relationships/hyperlink" Target="http://192.168.168.4:8082/content/act/7cfb5356-6cee-4cfe-9885-558c86131bd1.doc" TargetMode="External"/><Relationship Id="rId64" Type="http://schemas.openxmlformats.org/officeDocument/2006/relationships/hyperlink" Target="http://192.168.168.4:8082/content/act/7cfb5356-6cee-4cfe-9885-558c86131bd1.doc" TargetMode="External"/><Relationship Id="rId69" Type="http://schemas.openxmlformats.org/officeDocument/2006/relationships/hyperlink" Target="http://192.168.168.4:8082/content/act/b951fdde-28e1-4b65-a2ed-2cda03d706f4.doc" TargetMode="External"/><Relationship Id="rId77" Type="http://schemas.openxmlformats.org/officeDocument/2006/relationships/hyperlink" Target="http://192.168.168.4:8082/content/act/b951fdde-28e1-4b65-a2ed-2cda03d706f4.doc" TargetMode="External"/><Relationship Id="rId100" Type="http://schemas.openxmlformats.org/officeDocument/2006/relationships/hyperlink" Target="http://192.168.168.4:8082/content/act/b951fdde-28e1-4b65-a2ed-2cda03d706f4.doc" TargetMode="External"/><Relationship Id="rId105" Type="http://schemas.openxmlformats.org/officeDocument/2006/relationships/hyperlink" Target="http://192.168.168.4:8082/content/act/7cfb5356-6cee-4cfe-9885-558c86131bd1.doc" TargetMode="External"/><Relationship Id="rId113" Type="http://schemas.openxmlformats.org/officeDocument/2006/relationships/hyperlink" Target="http://192.168.168.4:8082/content/act/b951fdde-28e1-4b65-a2ed-2cda03d706f4.doc" TargetMode="External"/><Relationship Id="rId118" Type="http://schemas.openxmlformats.org/officeDocument/2006/relationships/hyperlink" Target="http://192.168.168.4:8082/content/act/7cfb5356-6cee-4cfe-9885-558c86131bd1.doc" TargetMode="External"/><Relationship Id="rId8" Type="http://schemas.openxmlformats.org/officeDocument/2006/relationships/hyperlink" Target="http://192.168.168.4:8082/content/act/7cfb5356-6cee-4cfe-9885-558c86131bd1.doc" TargetMode="External"/><Relationship Id="rId51" Type="http://schemas.openxmlformats.org/officeDocument/2006/relationships/hyperlink" Target="http://zakon.scli.ru/" TargetMode="External"/><Relationship Id="rId72" Type="http://schemas.openxmlformats.org/officeDocument/2006/relationships/hyperlink" Target="http://192.168.168.4:8082/content/act/b951fdde-28e1-4b65-a2ed-2cda03d706f4.doc" TargetMode="External"/><Relationship Id="rId80" Type="http://schemas.openxmlformats.org/officeDocument/2006/relationships/hyperlink" Target="http://192.168.168.4:8082/content/act/b951fdde-28e1-4b65-a2ed-2cda03d706f4.doc" TargetMode="External"/><Relationship Id="rId85" Type="http://schemas.openxmlformats.org/officeDocument/2006/relationships/hyperlink" Target="http://192.168.168.4:8082/content/act/7cfb5356-6cee-4cfe-9885-558c86131bd1.doc" TargetMode="External"/><Relationship Id="rId93" Type="http://schemas.openxmlformats.org/officeDocument/2006/relationships/hyperlink" Target="http://192.168.168.4:8082/content/act/b951fdde-28e1-4b65-a2ed-2cda03d706f4.doc" TargetMode="External"/><Relationship Id="rId98" Type="http://schemas.openxmlformats.org/officeDocument/2006/relationships/hyperlink" Target="http://192.168.168.4:8082/content/act/7cfb5356-6cee-4cfe-9885-558c86131bd1.doc" TargetMode="External"/><Relationship Id="rId121" Type="http://schemas.openxmlformats.org/officeDocument/2006/relationships/hyperlink" Target="http://192.168.168.4:8082/content/act/b951fdde-28e1-4b65-a2ed-2cda03d706f4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92.168.168.4:8082/content/act/7cfb5356-6cee-4cfe-9885-558c86131bd1.doc" TargetMode="External"/><Relationship Id="rId17" Type="http://schemas.openxmlformats.org/officeDocument/2006/relationships/hyperlink" Target="http://192.168.168.4:8082/content/act/b951fdde-28e1-4b65-a2ed-2cda03d706f4.doc" TargetMode="External"/><Relationship Id="rId25" Type="http://schemas.openxmlformats.org/officeDocument/2006/relationships/hyperlink" Target="http://192.168.168.4:8082/content/act/b951fdde-28e1-4b65-a2ed-2cda03d706f4.doc" TargetMode="External"/><Relationship Id="rId33" Type="http://schemas.openxmlformats.org/officeDocument/2006/relationships/hyperlink" Target="http://vsrv065-app10.ru99-loc.minjust.ru/content/act/03cf0fb8-17d5-46f6-a5ec-d1642676534b.html" TargetMode="External"/><Relationship Id="rId38" Type="http://schemas.openxmlformats.org/officeDocument/2006/relationships/hyperlink" Target="http://192.168.168.4:8082/content/act/b951fdde-28e1-4b65-a2ed-2cda03d706f4.doc" TargetMode="External"/><Relationship Id="rId46" Type="http://schemas.openxmlformats.org/officeDocument/2006/relationships/hyperlink" Target="http://192.168.168.4:8082/content/act/b951fdde-28e1-4b65-a2ed-2cda03d706f4.doc" TargetMode="External"/><Relationship Id="rId59" Type="http://schemas.openxmlformats.org/officeDocument/2006/relationships/hyperlink" Target="http://192.168.168.4:8082/content/act/7cfb5356-6cee-4cfe-9885-558c86131bd1.doc" TargetMode="External"/><Relationship Id="rId67" Type="http://schemas.openxmlformats.org/officeDocument/2006/relationships/hyperlink" Target="http://zakon.scli.ru/" TargetMode="External"/><Relationship Id="rId103" Type="http://schemas.openxmlformats.org/officeDocument/2006/relationships/hyperlink" Target="http://192.168.168.4:8082/content/act/7cfb5356-6cee-4cfe-9885-558c86131bd1.doc" TargetMode="External"/><Relationship Id="rId108" Type="http://schemas.openxmlformats.org/officeDocument/2006/relationships/hyperlink" Target="http://192.168.168.4:8082/content/act/b951fdde-28e1-4b65-a2ed-2cda03d706f4.doc" TargetMode="External"/><Relationship Id="rId116" Type="http://schemas.openxmlformats.org/officeDocument/2006/relationships/hyperlink" Target="http://192.168.168.4:8082/content/act/7cfb5356-6cee-4cfe-9885-558c86131bd1.doc" TargetMode="External"/><Relationship Id="rId124" Type="http://schemas.openxmlformats.org/officeDocument/2006/relationships/theme" Target="theme/theme1.xml"/><Relationship Id="rId20" Type="http://schemas.openxmlformats.org/officeDocument/2006/relationships/hyperlink" Target="http://192.168.168.4:8082/content/act/7cfb5356-6cee-4cfe-9885-558c86131bd1.doc" TargetMode="External"/><Relationship Id="rId41" Type="http://schemas.openxmlformats.org/officeDocument/2006/relationships/hyperlink" Target="http://192.168.168.4:8082/content/act/b951fdde-28e1-4b65-a2ed-2cda03d706f4.doc" TargetMode="External"/><Relationship Id="rId54" Type="http://schemas.openxmlformats.org/officeDocument/2006/relationships/hyperlink" Target="http://192.168.168.4:8082/content/act/7cfb5356-6cee-4cfe-9885-558c86131bd1.doc" TargetMode="External"/><Relationship Id="rId62" Type="http://schemas.openxmlformats.org/officeDocument/2006/relationships/hyperlink" Target="http://192.168.168.4:8082/content/act/b951fdde-28e1-4b65-a2ed-2cda03d706f4.doc" TargetMode="External"/><Relationship Id="rId70" Type="http://schemas.openxmlformats.org/officeDocument/2006/relationships/hyperlink" Target="http://192.168.168.4:8082/content/act/b951fdde-28e1-4b65-a2ed-2cda03d706f4.doc" TargetMode="External"/><Relationship Id="rId75" Type="http://schemas.openxmlformats.org/officeDocument/2006/relationships/hyperlink" Target="http://192.168.168.4:8082/content/act/7cfb5356-6cee-4cfe-9885-558c86131bd1.doc" TargetMode="External"/><Relationship Id="rId83" Type="http://schemas.openxmlformats.org/officeDocument/2006/relationships/hyperlink" Target="http://192.168.168.4:8082/content/act/b951fdde-28e1-4b65-a2ed-2cda03d706f4.doc" TargetMode="External"/><Relationship Id="rId88" Type="http://schemas.openxmlformats.org/officeDocument/2006/relationships/hyperlink" Target="http://zakon.scli.ru/" TargetMode="External"/><Relationship Id="rId91" Type="http://schemas.openxmlformats.org/officeDocument/2006/relationships/hyperlink" Target="http://192.168.168.4:8082/content/act/b951fdde-28e1-4b65-a2ed-2cda03d706f4.doc" TargetMode="External"/><Relationship Id="rId96" Type="http://schemas.openxmlformats.org/officeDocument/2006/relationships/hyperlink" Target="http://192.168.168.4:8082/content/act/7cfb5356-6cee-4cfe-9885-558c86131bd1.doc" TargetMode="External"/><Relationship Id="rId111" Type="http://schemas.openxmlformats.org/officeDocument/2006/relationships/hyperlink" Target="http://192.168.168.4:8082/content/act/7cfb5356-6cee-4cfe-9885-558c86131bd1.do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92.168.168.4:8082/content/act/b951fdde-28e1-4b65-a2ed-2cda03d706f4.doc" TargetMode="External"/><Relationship Id="rId15" Type="http://schemas.openxmlformats.org/officeDocument/2006/relationships/hyperlink" Target="http://192.168.168.4:8082/content/act/b951fdde-28e1-4b65-a2ed-2cda03d706f4.doc" TargetMode="External"/><Relationship Id="rId23" Type="http://schemas.openxmlformats.org/officeDocument/2006/relationships/hyperlink" Target="http://192.168.168.4:8082/content/act/7cfb5356-6cee-4cfe-9885-558c86131bd1.doc" TargetMode="External"/><Relationship Id="rId28" Type="http://schemas.openxmlformats.org/officeDocument/2006/relationships/hyperlink" Target="http://zakon.scli.ru/" TargetMode="External"/><Relationship Id="rId36" Type="http://schemas.openxmlformats.org/officeDocument/2006/relationships/hyperlink" Target="http://192.168.168.4:8082/content/act/7cfb5356-6cee-4cfe-9885-558c86131bd1.doc" TargetMode="External"/><Relationship Id="rId49" Type="http://schemas.openxmlformats.org/officeDocument/2006/relationships/hyperlink" Target="http://192.168.168.4:8082/content/act/7cfb5356-6cee-4cfe-9885-558c86131bd1.doc" TargetMode="External"/><Relationship Id="rId57" Type="http://schemas.openxmlformats.org/officeDocument/2006/relationships/hyperlink" Target="http://192.168.168.4:8082/content/act/b951fdde-28e1-4b65-a2ed-2cda03d706f4.doc" TargetMode="External"/><Relationship Id="rId106" Type="http://schemas.openxmlformats.org/officeDocument/2006/relationships/hyperlink" Target="http://192.168.168.4:8082/content/act/b951fdde-28e1-4b65-a2ed-2cda03d706f4.doc" TargetMode="External"/><Relationship Id="rId114" Type="http://schemas.openxmlformats.org/officeDocument/2006/relationships/hyperlink" Target="http://192.168.168.4:8082/content/act/b951fdde-28e1-4b65-a2ed-2cda03d706f4.doc" TargetMode="External"/><Relationship Id="rId119" Type="http://schemas.openxmlformats.org/officeDocument/2006/relationships/hyperlink" Target="http://192.168.168.4:8082/content/act/b951fdde-28e1-4b65-a2ed-2cda03d706f4.doc" TargetMode="External"/><Relationship Id="rId10" Type="http://schemas.openxmlformats.org/officeDocument/2006/relationships/hyperlink" Target="http://zakon.scli.ru/" TargetMode="External"/><Relationship Id="rId31" Type="http://schemas.openxmlformats.org/officeDocument/2006/relationships/hyperlink" Target="http://vsrv065-app10.ru99-loc.minjust.ru/content/act/bba0bfb1-06c7-4e50-a8d3-fe1045784bf1.html" TargetMode="External"/><Relationship Id="rId44" Type="http://schemas.openxmlformats.org/officeDocument/2006/relationships/hyperlink" Target="http://192.168.168.4:8082/content/act/b951fdde-28e1-4b65-a2ed-2cda03d706f4.doc" TargetMode="External"/><Relationship Id="rId52" Type="http://schemas.openxmlformats.org/officeDocument/2006/relationships/hyperlink" Target="http://192.168.168.4:8082/content/act/7cfb5356-6cee-4cfe-9885-558c86131bd1.doc" TargetMode="External"/><Relationship Id="rId60" Type="http://schemas.openxmlformats.org/officeDocument/2006/relationships/hyperlink" Target="http://192.168.168.4:8082/content/act/b951fdde-28e1-4b65-a2ed-2cda03d706f4.doc" TargetMode="External"/><Relationship Id="rId65" Type="http://schemas.openxmlformats.org/officeDocument/2006/relationships/hyperlink" Target="http://192.168.168.4:8082/content/act/b951fdde-28e1-4b65-a2ed-2cda03d706f4.doc" TargetMode="External"/><Relationship Id="rId73" Type="http://schemas.openxmlformats.org/officeDocument/2006/relationships/hyperlink" Target="http://192.168.168.4:8082/content/act/7cfb5356-6cee-4cfe-9885-558c86131bd1.doc" TargetMode="External"/><Relationship Id="rId78" Type="http://schemas.openxmlformats.org/officeDocument/2006/relationships/hyperlink" Target="http://192.168.168.4:8082/content/act/b951fdde-28e1-4b65-a2ed-2cda03d706f4.doc" TargetMode="External"/><Relationship Id="rId81" Type="http://schemas.openxmlformats.org/officeDocument/2006/relationships/hyperlink" Target="http://192.168.168.4:8082/content/act/b951fdde-28e1-4b65-a2ed-2cda03d706f4.doc" TargetMode="External"/><Relationship Id="rId86" Type="http://schemas.openxmlformats.org/officeDocument/2006/relationships/hyperlink" Target="http://192.168.168.4:8082/content/act/7cfb5356-6cee-4cfe-9885-558c86131bd1.doc" TargetMode="External"/><Relationship Id="rId94" Type="http://schemas.openxmlformats.org/officeDocument/2006/relationships/hyperlink" Target="http://192.168.168.4:8082/content/act/7cfb5356-6cee-4cfe-9885-558c86131bd1.doc" TargetMode="External"/><Relationship Id="rId99" Type="http://schemas.openxmlformats.org/officeDocument/2006/relationships/hyperlink" Target="http://192.168.168.4:8082/content/act/7cfb5356-6cee-4cfe-9885-558c86131bd1.doc" TargetMode="External"/><Relationship Id="rId101" Type="http://schemas.openxmlformats.org/officeDocument/2006/relationships/hyperlink" Target="http://192.168.168.4:8082/content/act/7cfb5356-6cee-4cfe-9885-558c86131bd1.doc" TargetMode="External"/><Relationship Id="rId122" Type="http://schemas.openxmlformats.org/officeDocument/2006/relationships/hyperlink" Target="http://192.168.168.4:8082/content/act/b951fdde-28e1-4b65-a2ed-2cda03d706f4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68.4:8082/content/act/b951fdde-28e1-4b65-a2ed-2cda03d706f4.doc" TargetMode="External"/><Relationship Id="rId13" Type="http://schemas.openxmlformats.org/officeDocument/2006/relationships/hyperlink" Target="http://192.168.168.4:8082/content/act/7cfb5356-6cee-4cfe-9885-558c86131bd1.doc" TargetMode="External"/><Relationship Id="rId18" Type="http://schemas.openxmlformats.org/officeDocument/2006/relationships/hyperlink" Target="http://192.168.168.4:8082/content/act/b951fdde-28e1-4b65-a2ed-2cda03d706f4.doc" TargetMode="External"/><Relationship Id="rId39" Type="http://schemas.openxmlformats.org/officeDocument/2006/relationships/hyperlink" Target="http://192.168.168.4:8082/content/act/60ce3790-b006-486f-ae1d-e577e1f35d1b.doc" TargetMode="External"/><Relationship Id="rId109" Type="http://schemas.openxmlformats.org/officeDocument/2006/relationships/hyperlink" Target="http://192.168.168.4:8082/content/act/7cfb5356-6cee-4cfe-9885-558c86131bd1.doc" TargetMode="External"/><Relationship Id="rId34" Type="http://schemas.openxmlformats.org/officeDocument/2006/relationships/hyperlink" Target="http://vsrv065-app10.ru99-loc.minjust.ru/content/act/67297e9a-8e9f-49bb-afa2-4b258b1d36da.html" TargetMode="External"/><Relationship Id="rId50" Type="http://schemas.openxmlformats.org/officeDocument/2006/relationships/hyperlink" Target="http://192.168.168.4:8082/content/act/7cfb5356-6cee-4cfe-9885-558c86131bd1.doc" TargetMode="External"/><Relationship Id="rId55" Type="http://schemas.openxmlformats.org/officeDocument/2006/relationships/hyperlink" Target="http://192.168.168.4:8082/content/act/7cfb5356-6cee-4cfe-9885-558c86131bd1.doc" TargetMode="External"/><Relationship Id="rId76" Type="http://schemas.openxmlformats.org/officeDocument/2006/relationships/hyperlink" Target="http://192.168.168.4:8082/content/act/7cfb5356-6cee-4cfe-9885-558c86131bd1.doc" TargetMode="External"/><Relationship Id="rId97" Type="http://schemas.openxmlformats.org/officeDocument/2006/relationships/hyperlink" Target="http://192.168.168.4:8082/content/act/7cfb5356-6cee-4cfe-9885-558c86131bd1.doc" TargetMode="External"/><Relationship Id="rId104" Type="http://schemas.openxmlformats.org/officeDocument/2006/relationships/hyperlink" Target="http://192.168.168.4:8082/content/act/b951fdde-28e1-4b65-a2ed-2cda03d706f4.doc" TargetMode="External"/><Relationship Id="rId120" Type="http://schemas.openxmlformats.org/officeDocument/2006/relationships/hyperlink" Target="http://192.168.168.4:8082/content/act/b951fdde-28e1-4b65-a2ed-2cda03d706f4.doc" TargetMode="External"/><Relationship Id="rId125" Type="http://schemas.microsoft.com/office/2007/relationships/stylesWithEffects" Target="stylesWithEffects.xml"/><Relationship Id="rId7" Type="http://schemas.openxmlformats.org/officeDocument/2006/relationships/hyperlink" Target="http://192.168.168.4:8082/content/act/60ce3790-b006-486f-ae1d-e577e1f35d1b.doc" TargetMode="External"/><Relationship Id="rId71" Type="http://schemas.openxmlformats.org/officeDocument/2006/relationships/hyperlink" Target="http://192.168.168.4:8082/content/act/7cfb5356-6cee-4cfe-9885-558c86131bd1.doc" TargetMode="External"/><Relationship Id="rId92" Type="http://schemas.openxmlformats.org/officeDocument/2006/relationships/hyperlink" Target="http://192.168.168.4:8082/content/act/b951fdde-28e1-4b65-a2ed-2cda03d706f4.doc" TargetMode="External"/><Relationship Id="rId2" Type="http://schemas.openxmlformats.org/officeDocument/2006/relationships/styles" Target="styles.xml"/><Relationship Id="rId29" Type="http://schemas.openxmlformats.org/officeDocument/2006/relationships/hyperlink" Target="http://192.168.168.4:8082/content/act/b951fdde-28e1-4b65-a2ed-2cda03d706f4.doc" TargetMode="External"/><Relationship Id="rId24" Type="http://schemas.openxmlformats.org/officeDocument/2006/relationships/hyperlink" Target="http://192.168.168.4:8082/content/act/7cfb5356-6cee-4cfe-9885-558c86131bd1.doc" TargetMode="External"/><Relationship Id="rId40" Type="http://schemas.openxmlformats.org/officeDocument/2006/relationships/hyperlink" Target="http://192.168.168.4:8082/content/act/b951fdde-28e1-4b65-a2ed-2cda03d706f4.doc" TargetMode="External"/><Relationship Id="rId45" Type="http://schemas.openxmlformats.org/officeDocument/2006/relationships/hyperlink" Target="http://192.168.168.4:8082/content/act/c3b380f1-058e-42e7-9a07-7f461437ce36.doc" TargetMode="External"/><Relationship Id="rId66" Type="http://schemas.openxmlformats.org/officeDocument/2006/relationships/hyperlink" Target="http://192.168.168.4:8082/content/act/b951fdde-28e1-4b65-a2ed-2cda03d706f4.doc" TargetMode="External"/><Relationship Id="rId87" Type="http://schemas.openxmlformats.org/officeDocument/2006/relationships/hyperlink" Target="http://192.168.168.4:8082/content/act/7cfb5356-6cee-4cfe-9885-558c86131bd1.doc" TargetMode="External"/><Relationship Id="rId110" Type="http://schemas.openxmlformats.org/officeDocument/2006/relationships/hyperlink" Target="http://192.168.168.4:8082/content/act/7cfb5356-6cee-4cfe-9885-558c86131bd1.doc" TargetMode="External"/><Relationship Id="rId115" Type="http://schemas.openxmlformats.org/officeDocument/2006/relationships/hyperlink" Target="http://192.168.168.4:8082/content/act/b951fdde-28e1-4b65-a2ed-2cda03d706f4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44</TotalTime>
  <Pages>48</Pages>
  <Words>19595</Words>
  <Characters>111693</Characters>
  <Application>Microsoft Office Word</Application>
  <DocSecurity>0</DocSecurity>
  <Lines>930</Lines>
  <Paragraphs>262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Главное управление МЮ РФ по НСО</Company>
  <LinksUpToDate>false</LinksUpToDate>
  <CharactersWithSpaces>131026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Козлова Анна Сергеевна</dc:creator>
  <cp:keywords/>
  <dc:description/>
  <cp:lastModifiedBy>Тростянская М.С.</cp:lastModifiedBy>
  <cp:revision>2</cp:revision>
  <dcterms:created xsi:type="dcterms:W3CDTF">2019-03-29T04:38:00Z</dcterms:created>
  <dcterms:modified xsi:type="dcterms:W3CDTF">2021-07-27T07:47:00Z</dcterms:modified>
</cp:coreProperties>
</file>