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4CE" w:rsidRPr="00DF4C9B" w:rsidRDefault="00EE3D13" w:rsidP="00DF4C9B">
      <w:pPr>
        <w:ind w:firstLine="0"/>
        <w:jc w:val="center"/>
        <w:rPr>
          <w:rFonts w:cs="Arial"/>
          <w:b/>
          <w:bCs/>
          <w:kern w:val="28"/>
          <w:sz w:val="32"/>
          <w:szCs w:val="32"/>
        </w:rPr>
      </w:pPr>
      <w:bookmarkStart w:id="0" w:name="_GoBack"/>
      <w:bookmarkStart w:id="1" w:name="bookmark0"/>
      <w:bookmarkEnd w:id="0"/>
      <w:r w:rsidRPr="00DF4C9B">
        <w:rPr>
          <w:rFonts w:cs="Arial"/>
          <w:b/>
          <w:bCs/>
          <w:kern w:val="28"/>
          <w:sz w:val="32"/>
          <w:szCs w:val="32"/>
        </w:rPr>
        <w:t>МИНИСТЕРСТВ</w:t>
      </w:r>
      <w:r w:rsidR="00CA7338">
        <w:rPr>
          <w:rFonts w:cs="Arial"/>
          <w:b/>
          <w:bCs/>
          <w:kern w:val="28"/>
          <w:sz w:val="32"/>
          <w:szCs w:val="32"/>
        </w:rPr>
        <w:t>О</w:t>
      </w:r>
      <w:r w:rsidRPr="00DF4C9B">
        <w:rPr>
          <w:rFonts w:cs="Arial"/>
          <w:b/>
          <w:bCs/>
          <w:kern w:val="28"/>
          <w:sz w:val="32"/>
          <w:szCs w:val="32"/>
        </w:rPr>
        <w:t xml:space="preserve"> ЖИЛИЩНО-КОММУНАЛЬНОГО ХОЗЯЙСТВА и ЭНЕРГЕТИКИ НОВОСИБИРСКОЙ ОБЛАСТИ</w:t>
      </w:r>
      <w:bookmarkEnd w:id="1"/>
    </w:p>
    <w:p w:rsidR="00CA7338" w:rsidRDefault="00CA7338" w:rsidP="00CA7338">
      <w:pPr>
        <w:ind w:firstLine="0"/>
        <w:jc w:val="center"/>
        <w:rPr>
          <w:rFonts w:cs="Arial"/>
          <w:b/>
          <w:bCs/>
          <w:kern w:val="28"/>
          <w:sz w:val="32"/>
          <w:szCs w:val="32"/>
        </w:rPr>
      </w:pPr>
      <w:bookmarkStart w:id="2" w:name="bookmark1"/>
    </w:p>
    <w:p w:rsidR="00CA7338" w:rsidRPr="00DF4C9B" w:rsidRDefault="00CA7338" w:rsidP="00CA7338">
      <w:pPr>
        <w:ind w:firstLine="0"/>
        <w:jc w:val="center"/>
        <w:rPr>
          <w:rFonts w:cs="Arial"/>
          <w:b/>
          <w:bCs/>
          <w:kern w:val="28"/>
          <w:sz w:val="32"/>
          <w:szCs w:val="32"/>
        </w:rPr>
      </w:pPr>
      <w:r w:rsidRPr="00DF4C9B">
        <w:rPr>
          <w:rFonts w:cs="Arial"/>
          <w:b/>
          <w:bCs/>
          <w:kern w:val="28"/>
          <w:sz w:val="32"/>
          <w:szCs w:val="32"/>
        </w:rPr>
        <w:t>ПРИКАЗ</w:t>
      </w:r>
      <w:bookmarkEnd w:id="2"/>
    </w:p>
    <w:p w:rsidR="00CA7338" w:rsidRDefault="00EE3D13" w:rsidP="00DF4C9B">
      <w:pPr>
        <w:pStyle w:val="a4"/>
        <w:shd w:val="clear" w:color="auto" w:fill="auto"/>
        <w:spacing w:before="0" w:line="240" w:lineRule="auto"/>
        <w:ind w:firstLine="0"/>
        <w:rPr>
          <w:rFonts w:ascii="Arial" w:hAnsi="Arial" w:cs="Arial"/>
          <w:bCs/>
          <w:kern w:val="28"/>
          <w:sz w:val="24"/>
          <w:szCs w:val="32"/>
        </w:rPr>
      </w:pPr>
      <w:r w:rsidRPr="00DF4C9B">
        <w:rPr>
          <w:rFonts w:ascii="Arial" w:hAnsi="Arial" w:cs="Arial"/>
          <w:bCs/>
          <w:kern w:val="28"/>
          <w:sz w:val="24"/>
          <w:szCs w:val="32"/>
        </w:rPr>
        <w:t>от 01.11.2016 № 204</w:t>
      </w:r>
    </w:p>
    <w:p w:rsidR="00CA7338" w:rsidRDefault="00CA7338" w:rsidP="00DF4C9B">
      <w:pPr>
        <w:pStyle w:val="a4"/>
        <w:shd w:val="clear" w:color="auto" w:fill="auto"/>
        <w:spacing w:before="0" w:line="240" w:lineRule="auto"/>
        <w:ind w:firstLine="0"/>
        <w:rPr>
          <w:rFonts w:ascii="Arial" w:hAnsi="Arial" w:cs="Arial"/>
          <w:bCs/>
          <w:kern w:val="28"/>
          <w:sz w:val="24"/>
          <w:szCs w:val="32"/>
        </w:rPr>
      </w:pPr>
    </w:p>
    <w:p w:rsidR="005164CE" w:rsidRPr="00DF4C9B" w:rsidRDefault="00EE3D13" w:rsidP="00DF4C9B">
      <w:pPr>
        <w:pStyle w:val="a4"/>
        <w:shd w:val="clear" w:color="auto" w:fill="auto"/>
        <w:spacing w:before="0" w:line="240" w:lineRule="auto"/>
        <w:ind w:firstLine="0"/>
        <w:rPr>
          <w:rFonts w:ascii="Arial" w:hAnsi="Arial" w:cs="Arial"/>
          <w:b/>
          <w:bCs/>
          <w:kern w:val="28"/>
          <w:sz w:val="32"/>
          <w:szCs w:val="32"/>
        </w:rPr>
      </w:pPr>
      <w:r w:rsidRPr="00DF4C9B">
        <w:rPr>
          <w:rFonts w:ascii="Arial" w:hAnsi="Arial" w:cs="Arial"/>
          <w:b/>
          <w:bCs/>
          <w:kern w:val="28"/>
          <w:sz w:val="32"/>
          <w:szCs w:val="32"/>
        </w:rPr>
        <w:t>ОБ УТВЕРЖДЕНИИ АДМИНИСТРАТИВНОГО РЕГЛАМЕНТА ИСПОЛНЕНИЯ ГОСУДАРСТВЕННОЙ ФУНКЦИИ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w:t>
      </w:r>
      <w:r w:rsidR="00841026" w:rsidRPr="00DF4C9B">
        <w:rPr>
          <w:rFonts w:ascii="Arial" w:hAnsi="Arial" w:cs="Arial"/>
          <w:b/>
          <w:bCs/>
          <w:kern w:val="28"/>
          <w:sz w:val="32"/>
          <w:szCs w:val="32"/>
        </w:rPr>
        <w:t xml:space="preserve"> </w:t>
      </w:r>
      <w:r w:rsidRPr="00DF4C9B">
        <w:rPr>
          <w:rFonts w:ascii="Arial" w:hAnsi="Arial" w:cs="Arial"/>
          <w:b/>
          <w:bCs/>
          <w:kern w:val="28"/>
          <w:sz w:val="32"/>
          <w:szCs w:val="32"/>
        </w:rPr>
        <w:t>В НОВОСИБИРСКОЙ ОБЛАСТИ</w:t>
      </w:r>
    </w:p>
    <w:p w:rsidR="00AC4247" w:rsidRDefault="00AC4247" w:rsidP="00AC4247">
      <w:pPr>
        <w:pStyle w:val="a4"/>
        <w:shd w:val="clear" w:color="auto" w:fill="auto"/>
        <w:spacing w:before="0" w:line="240" w:lineRule="auto"/>
        <w:ind w:firstLine="0"/>
        <w:rPr>
          <w:rFonts w:ascii="Arial" w:hAnsi="Arial" w:cs="Arial"/>
          <w:sz w:val="24"/>
          <w:szCs w:val="24"/>
        </w:rPr>
      </w:pPr>
    </w:p>
    <w:p w:rsidR="00CA7338" w:rsidRPr="00CA7338" w:rsidRDefault="00CA7338" w:rsidP="00CA7338">
      <w:pPr>
        <w:pStyle w:val="a4"/>
        <w:shd w:val="clear" w:color="auto" w:fill="auto"/>
        <w:spacing w:before="0" w:line="240" w:lineRule="auto"/>
        <w:ind w:firstLine="0"/>
        <w:rPr>
          <w:rFonts w:ascii="Arial" w:hAnsi="Arial" w:cs="Arial"/>
          <w:sz w:val="20"/>
          <w:szCs w:val="24"/>
        </w:rPr>
      </w:pPr>
      <w:r w:rsidRPr="00CA7338">
        <w:rPr>
          <w:rFonts w:ascii="Arial" w:hAnsi="Arial" w:cs="Arial"/>
          <w:sz w:val="20"/>
          <w:szCs w:val="24"/>
        </w:rPr>
        <w:t xml:space="preserve">(в редакции </w:t>
      </w:r>
      <w:hyperlink r:id="rId7" w:tgtFrame="Logical" w:history="1">
        <w:r w:rsidRPr="00CA7338">
          <w:rPr>
            <w:rStyle w:val="a3"/>
            <w:rFonts w:ascii="Arial" w:hAnsi="Arial" w:cs="Arial"/>
            <w:sz w:val="20"/>
            <w:szCs w:val="24"/>
          </w:rPr>
          <w:t>п</w:t>
        </w:r>
        <w:r w:rsidR="000C6C5D" w:rsidRPr="00CA7338">
          <w:rPr>
            <w:rStyle w:val="a3"/>
            <w:rFonts w:ascii="Arial" w:hAnsi="Arial" w:cs="Arial"/>
            <w:sz w:val="20"/>
            <w:szCs w:val="24"/>
          </w:rPr>
          <w:t>риказ</w:t>
        </w:r>
        <w:r w:rsidRPr="00CA7338">
          <w:rPr>
            <w:rStyle w:val="a3"/>
            <w:rFonts w:ascii="Arial" w:hAnsi="Arial" w:cs="Arial"/>
            <w:sz w:val="20"/>
            <w:szCs w:val="24"/>
          </w:rPr>
          <w:t>ов</w:t>
        </w:r>
        <w:r w:rsidR="000C6C5D" w:rsidRPr="00CA7338">
          <w:rPr>
            <w:rStyle w:val="a3"/>
            <w:rFonts w:ascii="Arial" w:hAnsi="Arial" w:cs="Arial"/>
            <w:sz w:val="20"/>
            <w:szCs w:val="24"/>
          </w:rPr>
          <w:t xml:space="preserve"> Министерства жилищно-коммунального хозяйства</w:t>
        </w:r>
        <w:r w:rsidRPr="00CA7338">
          <w:rPr>
            <w:rStyle w:val="a3"/>
            <w:rFonts w:ascii="Arial" w:hAnsi="Arial" w:cs="Arial"/>
            <w:sz w:val="20"/>
            <w:szCs w:val="24"/>
          </w:rPr>
          <w:t xml:space="preserve"> </w:t>
        </w:r>
        <w:r w:rsidR="000C6C5D" w:rsidRPr="00CA7338">
          <w:rPr>
            <w:rStyle w:val="a3"/>
            <w:rFonts w:ascii="Arial" w:hAnsi="Arial" w:cs="Arial"/>
            <w:sz w:val="20"/>
            <w:szCs w:val="24"/>
          </w:rPr>
          <w:t>и энергетики Новосибирской области</w:t>
        </w:r>
        <w:r w:rsidRPr="00CA7338">
          <w:rPr>
            <w:rStyle w:val="a3"/>
            <w:rFonts w:ascii="Arial" w:hAnsi="Arial" w:cs="Arial"/>
            <w:sz w:val="20"/>
            <w:szCs w:val="24"/>
          </w:rPr>
          <w:t xml:space="preserve"> </w:t>
        </w:r>
        <w:r w:rsidR="000C6C5D" w:rsidRPr="00CA7338">
          <w:rPr>
            <w:rStyle w:val="a3"/>
            <w:rFonts w:ascii="Arial" w:hAnsi="Arial" w:cs="Arial"/>
            <w:sz w:val="20"/>
            <w:szCs w:val="24"/>
          </w:rPr>
          <w:t>от 31.05.2017 № 130</w:t>
        </w:r>
      </w:hyperlink>
      <w:r w:rsidRPr="00CA7338">
        <w:rPr>
          <w:rFonts w:ascii="Arial" w:hAnsi="Arial" w:cs="Arial"/>
          <w:sz w:val="20"/>
          <w:szCs w:val="24"/>
        </w:rPr>
        <w:t xml:space="preserve">; </w:t>
      </w:r>
      <w:hyperlink r:id="rId8" w:tgtFrame="Logical" w:history="1">
        <w:r w:rsidR="004941B9" w:rsidRPr="00CA7338">
          <w:rPr>
            <w:rStyle w:val="a3"/>
            <w:rFonts w:ascii="Arial" w:hAnsi="Arial" w:cs="Arial"/>
            <w:sz w:val="20"/>
            <w:szCs w:val="24"/>
          </w:rPr>
          <w:t>от 30.06.2017 № 150</w:t>
        </w:r>
      </w:hyperlink>
      <w:r w:rsidRPr="00CA7338">
        <w:rPr>
          <w:rFonts w:ascii="Arial" w:hAnsi="Arial" w:cs="Arial"/>
          <w:sz w:val="20"/>
          <w:szCs w:val="24"/>
        </w:rPr>
        <w:t xml:space="preserve">; </w:t>
      </w:r>
      <w:hyperlink r:id="rId9" w:tgtFrame="Logical" w:history="1">
        <w:r w:rsidR="009917EE" w:rsidRPr="00CA7338">
          <w:rPr>
            <w:rStyle w:val="a3"/>
            <w:rFonts w:ascii="Arial" w:hAnsi="Arial" w:cs="Arial"/>
            <w:sz w:val="20"/>
            <w:szCs w:val="24"/>
          </w:rPr>
          <w:t>от 11.07.2017 № 158</w:t>
        </w:r>
      </w:hyperlink>
      <w:r w:rsidRPr="00CA7338">
        <w:rPr>
          <w:rFonts w:ascii="Arial" w:hAnsi="Arial" w:cs="Arial"/>
          <w:sz w:val="20"/>
          <w:szCs w:val="24"/>
        </w:rPr>
        <w:t xml:space="preserve">; </w:t>
      </w:r>
      <w:hyperlink r:id="rId10" w:tgtFrame="ChangingDocument" w:history="1">
        <w:r w:rsidR="00DB100C" w:rsidRPr="00CA7338">
          <w:rPr>
            <w:rStyle w:val="a3"/>
            <w:rFonts w:ascii="Arial" w:hAnsi="Arial" w:cs="Arial"/>
            <w:sz w:val="20"/>
            <w:szCs w:val="24"/>
          </w:rPr>
          <w:t>от 28.07.2017 № 165</w:t>
        </w:r>
      </w:hyperlink>
      <w:r w:rsidRPr="00CA7338">
        <w:rPr>
          <w:rFonts w:ascii="Arial" w:hAnsi="Arial" w:cs="Arial"/>
          <w:sz w:val="20"/>
          <w:szCs w:val="24"/>
        </w:rPr>
        <w:t xml:space="preserve">; </w:t>
      </w:r>
      <w:hyperlink r:id="rId11" w:tgtFrame="ChangingDocument" w:history="1">
        <w:r w:rsidRPr="00CA7338">
          <w:rPr>
            <w:rStyle w:val="a3"/>
            <w:rFonts w:ascii="Arial" w:hAnsi="Arial" w:cs="Arial"/>
            <w:sz w:val="20"/>
            <w:szCs w:val="24"/>
          </w:rPr>
          <w:t>от 24.08.2018 № 191</w:t>
        </w:r>
      </w:hyperlink>
      <w:r w:rsidRPr="00CA7338">
        <w:rPr>
          <w:rFonts w:ascii="Arial" w:hAnsi="Arial" w:cs="Arial"/>
          <w:sz w:val="20"/>
          <w:szCs w:val="24"/>
        </w:rPr>
        <w:t>)</w:t>
      </w:r>
    </w:p>
    <w:p w:rsidR="000C6C5D" w:rsidRPr="00AC4247" w:rsidRDefault="000C6C5D" w:rsidP="00AC4247">
      <w:pPr>
        <w:pStyle w:val="a4"/>
        <w:shd w:val="clear" w:color="auto" w:fill="auto"/>
        <w:spacing w:before="0" w:line="240" w:lineRule="auto"/>
        <w:ind w:firstLine="0"/>
        <w:rPr>
          <w:rFonts w:ascii="Arial" w:hAnsi="Arial" w:cs="Arial"/>
          <w:sz w:val="24"/>
          <w:szCs w:val="24"/>
        </w:rPr>
      </w:pPr>
    </w:p>
    <w:p w:rsidR="005164CE" w:rsidRPr="00AC4247" w:rsidRDefault="00AC4247" w:rsidP="00EE3D13">
      <w:pPr>
        <w:ind w:firstLine="720"/>
        <w:rPr>
          <w:rFonts w:cs="Arial"/>
        </w:rPr>
      </w:pPr>
      <w:proofErr w:type="gramStart"/>
      <w:r>
        <w:rPr>
          <w:rFonts w:cs="Arial"/>
        </w:rPr>
        <w:t>В</w:t>
      </w:r>
      <w:r w:rsidR="00EE3D13" w:rsidRPr="00AC4247">
        <w:rPr>
          <w:rFonts w:cs="Arial"/>
        </w:rPr>
        <w:t xml:space="preserve"> целях реализации Федерального закона от 21 декабря 1994 года № 68-ФЗ </w:t>
      </w:r>
      <w:r>
        <w:rPr>
          <w:rFonts w:cs="Arial"/>
        </w:rPr>
        <w:t>«О защ</w:t>
      </w:r>
      <w:r w:rsidR="00EE3D13" w:rsidRPr="00AC4247">
        <w:rPr>
          <w:rFonts w:cs="Arial"/>
        </w:rPr>
        <w:t xml:space="preserve">ите населения и территорий от чрезвычайных ситуаций природного и </w:t>
      </w:r>
      <w:r w:rsidRPr="00AC4247">
        <w:rPr>
          <w:rFonts w:cs="Arial"/>
        </w:rPr>
        <w:t>техноге</w:t>
      </w:r>
      <w:r>
        <w:rPr>
          <w:rFonts w:cs="Arial"/>
        </w:rPr>
        <w:t>н</w:t>
      </w:r>
      <w:r w:rsidR="00EE3D13" w:rsidRPr="00AC4247">
        <w:rPr>
          <w:rFonts w:cs="Arial"/>
        </w:rPr>
        <w:t xml:space="preserve">ного характера», постановления Правительства Российской Федерации </w:t>
      </w:r>
      <w:r w:rsidRPr="00AC4247">
        <w:rPr>
          <w:rFonts w:cs="Arial"/>
        </w:rPr>
        <w:t xml:space="preserve">от 24 </w:t>
      </w:r>
      <w:r>
        <w:rPr>
          <w:rFonts w:cs="Arial"/>
        </w:rPr>
        <w:t>д</w:t>
      </w:r>
      <w:r w:rsidR="00EE3D13" w:rsidRPr="00AC4247">
        <w:rPr>
          <w:rFonts w:cs="Arial"/>
        </w:rPr>
        <w:t xml:space="preserve">екабря 2015г. № 1418 «О государственном надзоре в области защиты </w:t>
      </w:r>
      <w:r w:rsidRPr="00AC4247">
        <w:rPr>
          <w:rFonts w:cs="Arial"/>
        </w:rPr>
        <w:t>населен</w:t>
      </w:r>
      <w:r w:rsidR="00EE3D13" w:rsidRPr="00AC4247">
        <w:rPr>
          <w:rFonts w:cs="Arial"/>
        </w:rPr>
        <w:t xml:space="preserve">ия и территорий от чрезвычайных ситуаций природного и техногенного </w:t>
      </w:r>
      <w:r w:rsidRPr="00AC4247">
        <w:rPr>
          <w:rFonts w:cs="Arial"/>
        </w:rPr>
        <w:t>характе</w:t>
      </w:r>
      <w:r w:rsidR="00EE3D13" w:rsidRPr="00AC4247">
        <w:rPr>
          <w:rFonts w:cs="Arial"/>
        </w:rPr>
        <w:t xml:space="preserve">ра», </w:t>
      </w:r>
      <w:hyperlink r:id="rId12" w:tgtFrame="Logical" w:history="1">
        <w:r w:rsidR="00EE3D13" w:rsidRPr="00DF4C9B">
          <w:rPr>
            <w:rStyle w:val="a3"/>
            <w:rFonts w:cs="Arial"/>
          </w:rPr>
          <w:t>Закона Новосибирской области</w:t>
        </w:r>
        <w:r w:rsidRPr="00DF4C9B">
          <w:rPr>
            <w:rStyle w:val="a3"/>
            <w:rFonts w:cs="Arial"/>
          </w:rPr>
          <w:t xml:space="preserve"> от 13 декабря 2006 года № 63-ОЗ</w:t>
        </w:r>
      </w:hyperlink>
      <w:r w:rsidR="00EE3D13" w:rsidRPr="00AC4247">
        <w:rPr>
          <w:rFonts w:cs="Arial"/>
        </w:rPr>
        <w:t xml:space="preserve"> «О защите населения</w:t>
      </w:r>
      <w:proofErr w:type="gramEnd"/>
      <w:r w:rsidR="00EE3D13" w:rsidRPr="00AC4247">
        <w:rPr>
          <w:rFonts w:cs="Arial"/>
        </w:rPr>
        <w:t xml:space="preserve"> и территории Новосибирской области от чрезвычайных ситуаций межмуниципального и регионального характера» и в целях организации и осуществления регионального государственного надзора в защиты населения и территорий области от чрезвычайных ситуаций </w:t>
      </w:r>
      <w:r w:rsidR="00DB100C">
        <w:rPr>
          <w:rFonts w:cs="Arial"/>
        </w:rPr>
        <w:t xml:space="preserve">природного и техногенного характера </w:t>
      </w:r>
      <w:r w:rsidR="00DB100C" w:rsidRPr="00DB100C">
        <w:rPr>
          <w:rFonts w:cs="Arial"/>
          <w:b/>
        </w:rPr>
        <w:t>приказываю:</w:t>
      </w:r>
    </w:p>
    <w:p w:rsidR="00DB100C" w:rsidRPr="00CA7338" w:rsidRDefault="00DB100C" w:rsidP="00DB100C">
      <w:pPr>
        <w:pStyle w:val="a4"/>
        <w:shd w:val="clear" w:color="auto" w:fill="auto"/>
        <w:spacing w:before="0" w:line="240" w:lineRule="auto"/>
        <w:ind w:firstLine="0"/>
        <w:jc w:val="both"/>
        <w:rPr>
          <w:rFonts w:ascii="Arial" w:hAnsi="Arial" w:cs="Arial"/>
          <w:color w:val="0000FF"/>
          <w:sz w:val="20"/>
          <w:szCs w:val="24"/>
        </w:rPr>
      </w:pPr>
      <w:proofErr w:type="gramStart"/>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13"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w:t>
        </w:r>
        <w:proofErr w:type="gramEnd"/>
        <w:r w:rsidRPr="00CA7338">
          <w:rPr>
            <w:rStyle w:val="a3"/>
            <w:rFonts w:ascii="Arial" w:hAnsi="Arial" w:cs="Arial"/>
            <w:sz w:val="20"/>
            <w:szCs w:val="24"/>
          </w:rPr>
          <w:t xml:space="preserve"> области от 28.07.2017 № 165</w:t>
        </w:r>
      </w:hyperlink>
      <w:r w:rsidRPr="00CA7338">
        <w:rPr>
          <w:rFonts w:ascii="Arial" w:hAnsi="Arial" w:cs="Arial"/>
          <w:sz w:val="20"/>
          <w:szCs w:val="24"/>
        </w:rPr>
        <w:t>)</w:t>
      </w:r>
    </w:p>
    <w:p w:rsidR="00EE3D13" w:rsidRDefault="00EE3D13" w:rsidP="00EE3D13">
      <w:pPr>
        <w:pStyle w:val="a4"/>
        <w:shd w:val="clear" w:color="auto" w:fill="auto"/>
        <w:spacing w:before="0" w:line="240" w:lineRule="auto"/>
        <w:ind w:firstLine="720"/>
        <w:jc w:val="both"/>
        <w:rPr>
          <w:rFonts w:ascii="Arial" w:hAnsi="Arial" w:cs="Arial"/>
          <w:sz w:val="24"/>
          <w:szCs w:val="24"/>
        </w:rPr>
      </w:pPr>
      <w:r w:rsidRPr="00EE3D13">
        <w:rPr>
          <w:rFonts w:ascii="Arial" w:hAnsi="Arial" w:cs="Arial"/>
          <w:sz w:val="24"/>
          <w:szCs w:val="24"/>
        </w:rPr>
        <w:t>1.</w:t>
      </w:r>
      <w:r w:rsidR="00DF4C9B">
        <w:rPr>
          <w:rFonts w:ascii="Arial" w:hAnsi="Arial" w:cs="Arial"/>
          <w:sz w:val="24"/>
          <w:szCs w:val="24"/>
        </w:rPr>
        <w:t xml:space="preserve"> </w:t>
      </w:r>
      <w:r w:rsidRPr="00AC4247">
        <w:rPr>
          <w:rFonts w:ascii="Arial" w:hAnsi="Arial" w:cs="Arial"/>
          <w:sz w:val="24"/>
          <w:szCs w:val="24"/>
        </w:rPr>
        <w:t xml:space="preserve">Утвердить прилагаемый административный регламент исполнения </w:t>
      </w:r>
      <w:r w:rsidR="00AC4247" w:rsidRPr="00AC4247">
        <w:rPr>
          <w:rFonts w:ascii="Arial" w:hAnsi="Arial" w:cs="Arial"/>
          <w:sz w:val="24"/>
          <w:szCs w:val="24"/>
        </w:rPr>
        <w:t>государ</w:t>
      </w:r>
      <w:r w:rsidRPr="00AC4247">
        <w:rPr>
          <w:rFonts w:ascii="Arial" w:hAnsi="Arial" w:cs="Arial"/>
          <w:sz w:val="24"/>
          <w:szCs w:val="24"/>
        </w:rPr>
        <w:t xml:space="preserve">ственной функции по осуществлению регионального государственного в области защиты населения и территорий от чрезвычайных ситуаций </w:t>
      </w:r>
      <w:r w:rsidR="009917EE">
        <w:rPr>
          <w:rFonts w:ascii="Arial" w:hAnsi="Arial" w:cs="Arial"/>
          <w:sz w:val="24"/>
          <w:szCs w:val="24"/>
        </w:rPr>
        <w:t>природного и техногенного характера</w:t>
      </w:r>
      <w:r w:rsidRPr="00AC4247">
        <w:rPr>
          <w:rFonts w:ascii="Arial" w:hAnsi="Arial" w:cs="Arial"/>
          <w:sz w:val="24"/>
          <w:szCs w:val="24"/>
        </w:rPr>
        <w:t xml:space="preserve"> в Новосибирской области. </w:t>
      </w:r>
    </w:p>
    <w:p w:rsidR="00E5533B" w:rsidRPr="00CA7338" w:rsidRDefault="00E5533B" w:rsidP="00E5533B">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w:t>
      </w:r>
      <w:proofErr w:type="gramStart"/>
      <w:r w:rsidRPr="00CA7338">
        <w:rPr>
          <w:rFonts w:ascii="Arial" w:hAnsi="Arial" w:cs="Arial"/>
          <w:sz w:val="20"/>
          <w:szCs w:val="24"/>
        </w:rPr>
        <w:t>в</w:t>
      </w:r>
      <w:proofErr w:type="gramEnd"/>
      <w:r w:rsidRPr="00CA7338">
        <w:rPr>
          <w:rFonts w:ascii="Arial" w:hAnsi="Arial" w:cs="Arial"/>
          <w:sz w:val="20"/>
          <w:szCs w:val="24"/>
        </w:rPr>
        <w:t xml:space="preserve"> </w:t>
      </w:r>
      <w:r w:rsidR="00CA7338" w:rsidRPr="00CA7338">
        <w:rPr>
          <w:rFonts w:ascii="Arial" w:hAnsi="Arial" w:cs="Arial"/>
          <w:sz w:val="20"/>
          <w:szCs w:val="24"/>
        </w:rPr>
        <w:t>редакции</w:t>
      </w:r>
      <w:r w:rsidRPr="00CA7338">
        <w:rPr>
          <w:rFonts w:ascii="Arial" w:hAnsi="Arial" w:cs="Arial"/>
          <w:sz w:val="20"/>
          <w:szCs w:val="24"/>
        </w:rPr>
        <w:t xml:space="preserve"> </w:t>
      </w:r>
      <w:hyperlink r:id="rId14" w:tgtFrame="Logical" w:history="1">
        <w:r w:rsidRPr="00CA7338">
          <w:rPr>
            <w:rStyle w:val="a3"/>
            <w:rFonts w:ascii="Arial" w:hAnsi="Arial" w:cs="Arial"/>
            <w:sz w:val="20"/>
            <w:szCs w:val="24"/>
          </w:rPr>
          <w:t>Приказ</w:t>
        </w:r>
        <w:r w:rsidR="009917EE" w:rsidRPr="00CA7338">
          <w:rPr>
            <w:rStyle w:val="a3"/>
            <w:rFonts w:ascii="Arial" w:hAnsi="Arial" w:cs="Arial"/>
            <w:sz w:val="20"/>
            <w:szCs w:val="24"/>
          </w:rPr>
          <w:t>ов</w:t>
        </w:r>
        <w:r w:rsidRPr="00CA7338">
          <w:rPr>
            <w:rStyle w:val="a3"/>
            <w:rFonts w:ascii="Arial" w:hAnsi="Arial" w:cs="Arial"/>
            <w:sz w:val="20"/>
            <w:szCs w:val="24"/>
          </w:rPr>
          <w:t xml:space="preserve"> Министерства жилищно-коммунального хозяйства и энергетики Новосибирской области от 31.05.2017 № 130</w:t>
        </w:r>
      </w:hyperlink>
      <w:r w:rsidR="009917EE" w:rsidRPr="00CA7338">
        <w:rPr>
          <w:sz w:val="22"/>
        </w:rPr>
        <w:t xml:space="preserve">, </w:t>
      </w:r>
      <w:hyperlink r:id="rId15" w:tgtFrame="Logical" w:history="1">
        <w:r w:rsidR="009917EE" w:rsidRPr="00CA7338">
          <w:rPr>
            <w:rStyle w:val="a3"/>
            <w:rFonts w:ascii="Arial" w:hAnsi="Arial" w:cs="Arial"/>
            <w:sz w:val="20"/>
            <w:szCs w:val="24"/>
          </w:rPr>
          <w:t>от 11.07.2017 № 158</w:t>
        </w:r>
      </w:hyperlink>
      <w:r w:rsidR="009917EE" w:rsidRPr="00CA7338">
        <w:rPr>
          <w:rFonts w:ascii="Arial" w:hAnsi="Arial" w:cs="Arial"/>
          <w:sz w:val="20"/>
          <w:szCs w:val="24"/>
        </w:rPr>
        <w:t>)</w:t>
      </w:r>
    </w:p>
    <w:p w:rsidR="005164CE" w:rsidRPr="00AC4247" w:rsidRDefault="00EE3D13" w:rsidP="00EE3D13">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 xml:space="preserve">2. </w:t>
      </w:r>
      <w:proofErr w:type="gramStart"/>
      <w:r w:rsidRPr="00AC4247">
        <w:rPr>
          <w:rFonts w:ascii="Arial" w:hAnsi="Arial" w:cs="Arial"/>
          <w:sz w:val="24"/>
          <w:szCs w:val="24"/>
        </w:rPr>
        <w:t>Контроль за</w:t>
      </w:r>
      <w:proofErr w:type="gramEnd"/>
      <w:r w:rsidRPr="00AC4247">
        <w:rPr>
          <w:rFonts w:ascii="Arial" w:hAnsi="Arial" w:cs="Arial"/>
          <w:sz w:val="24"/>
          <w:szCs w:val="24"/>
        </w:rPr>
        <w:t xml:space="preserve"> исполн</w:t>
      </w:r>
      <w:r>
        <w:rPr>
          <w:rFonts w:ascii="Arial" w:hAnsi="Arial" w:cs="Arial"/>
          <w:sz w:val="24"/>
          <w:szCs w:val="24"/>
        </w:rPr>
        <w:t>ением приказа оставляю за собой</w:t>
      </w:r>
      <w:r w:rsidRPr="00AC4247">
        <w:rPr>
          <w:rFonts w:ascii="Arial" w:hAnsi="Arial" w:cs="Arial"/>
          <w:sz w:val="24"/>
          <w:szCs w:val="24"/>
        </w:rPr>
        <w:t>.</w:t>
      </w:r>
    </w:p>
    <w:p w:rsidR="00EE3D13" w:rsidRDefault="00EE3D13" w:rsidP="00AC4247">
      <w:pPr>
        <w:pStyle w:val="a4"/>
        <w:shd w:val="clear" w:color="auto" w:fill="auto"/>
        <w:spacing w:before="0" w:line="240" w:lineRule="auto"/>
        <w:ind w:firstLine="0"/>
        <w:jc w:val="left"/>
        <w:rPr>
          <w:rFonts w:ascii="Arial" w:hAnsi="Arial" w:cs="Arial"/>
          <w:sz w:val="24"/>
          <w:szCs w:val="24"/>
        </w:rPr>
      </w:pPr>
    </w:p>
    <w:p w:rsidR="00EE3D13" w:rsidRDefault="00EE3D13" w:rsidP="00AC4247">
      <w:pPr>
        <w:pStyle w:val="a4"/>
        <w:shd w:val="clear" w:color="auto" w:fill="auto"/>
        <w:spacing w:before="0" w:line="240" w:lineRule="auto"/>
        <w:ind w:firstLine="0"/>
        <w:jc w:val="left"/>
        <w:rPr>
          <w:rFonts w:ascii="Arial" w:hAnsi="Arial" w:cs="Arial"/>
          <w:sz w:val="24"/>
          <w:szCs w:val="24"/>
        </w:rPr>
      </w:pPr>
      <w:r w:rsidRPr="00AC4247">
        <w:rPr>
          <w:rFonts w:ascii="Arial" w:hAnsi="Arial" w:cs="Arial"/>
          <w:sz w:val="24"/>
          <w:szCs w:val="24"/>
        </w:rPr>
        <w:t>Министр</w:t>
      </w:r>
      <w:r w:rsidR="00AC4247" w:rsidRPr="00AC4247">
        <w:rPr>
          <w:rFonts w:ascii="Arial" w:hAnsi="Arial" w:cs="Arial"/>
          <w:sz w:val="24"/>
          <w:szCs w:val="24"/>
        </w:rPr>
        <w:t xml:space="preserve"> </w:t>
      </w:r>
    </w:p>
    <w:p w:rsidR="005164CE" w:rsidRPr="00EE3D13" w:rsidRDefault="00EE3D13" w:rsidP="00EE3D13">
      <w:pPr>
        <w:pStyle w:val="a4"/>
        <w:shd w:val="clear" w:color="auto" w:fill="auto"/>
        <w:spacing w:before="0" w:line="240" w:lineRule="auto"/>
        <w:ind w:firstLine="0"/>
        <w:jc w:val="right"/>
        <w:rPr>
          <w:rFonts w:ascii="Arial" w:hAnsi="Arial" w:cs="Arial"/>
          <w:sz w:val="24"/>
          <w:szCs w:val="24"/>
        </w:rPr>
        <w:sectPr w:rsidR="005164CE" w:rsidRPr="00EE3D13" w:rsidSect="00AC4247">
          <w:type w:val="continuous"/>
          <w:pgSz w:w="11905" w:h="16837"/>
          <w:pgMar w:top="1134" w:right="567" w:bottom="1134" w:left="1134" w:header="0" w:footer="3" w:gutter="0"/>
          <w:cols w:space="720"/>
          <w:noEndnote/>
          <w:docGrid w:linePitch="360"/>
        </w:sectPr>
      </w:pPr>
      <w:r>
        <w:rPr>
          <w:rFonts w:ascii="Arial" w:hAnsi="Arial" w:cs="Arial"/>
          <w:sz w:val="24"/>
          <w:szCs w:val="24"/>
        </w:rPr>
        <w:t>Ким Т.</w:t>
      </w:r>
      <w:r w:rsidR="00AC4247" w:rsidRPr="00AC4247">
        <w:rPr>
          <w:rFonts w:ascii="Arial" w:hAnsi="Arial" w:cs="Arial"/>
          <w:sz w:val="24"/>
          <w:szCs w:val="24"/>
        </w:rPr>
        <w:t>С</w:t>
      </w:r>
      <w:r>
        <w:rPr>
          <w:rFonts w:ascii="Arial" w:hAnsi="Arial" w:cs="Arial"/>
          <w:sz w:val="24"/>
          <w:szCs w:val="24"/>
        </w:rPr>
        <w:t>.</w:t>
      </w:r>
    </w:p>
    <w:p w:rsidR="00AC4247" w:rsidRDefault="00EE3D13" w:rsidP="00AC4247">
      <w:pPr>
        <w:pStyle w:val="a4"/>
        <w:shd w:val="clear" w:color="auto" w:fill="auto"/>
        <w:spacing w:before="0" w:line="240" w:lineRule="auto"/>
        <w:ind w:firstLine="0"/>
        <w:jc w:val="right"/>
        <w:rPr>
          <w:rFonts w:ascii="Arial" w:hAnsi="Arial" w:cs="Arial"/>
          <w:sz w:val="24"/>
          <w:szCs w:val="24"/>
        </w:rPr>
      </w:pPr>
      <w:r w:rsidRPr="00AC4247">
        <w:rPr>
          <w:rFonts w:ascii="Arial" w:hAnsi="Arial" w:cs="Arial"/>
          <w:sz w:val="24"/>
          <w:szCs w:val="24"/>
        </w:rPr>
        <w:lastRenderedPageBreak/>
        <w:t xml:space="preserve">УТВЕРЖДЕН </w:t>
      </w:r>
    </w:p>
    <w:p w:rsidR="00AC4247" w:rsidRDefault="00EE3D13" w:rsidP="00AC4247">
      <w:pPr>
        <w:pStyle w:val="a4"/>
        <w:shd w:val="clear" w:color="auto" w:fill="auto"/>
        <w:spacing w:before="0" w:line="240" w:lineRule="auto"/>
        <w:ind w:firstLine="0"/>
        <w:jc w:val="right"/>
        <w:rPr>
          <w:rFonts w:ascii="Arial" w:hAnsi="Arial" w:cs="Arial"/>
          <w:sz w:val="24"/>
          <w:szCs w:val="24"/>
        </w:rPr>
      </w:pPr>
      <w:r w:rsidRPr="00AC4247">
        <w:rPr>
          <w:rFonts w:ascii="Arial" w:hAnsi="Arial" w:cs="Arial"/>
          <w:sz w:val="24"/>
          <w:szCs w:val="24"/>
        </w:rPr>
        <w:t xml:space="preserve">приказом министерства жилищно-коммунального </w:t>
      </w:r>
    </w:p>
    <w:p w:rsidR="005164CE" w:rsidRPr="00AC4247" w:rsidRDefault="00EE3D13" w:rsidP="00AC4247">
      <w:pPr>
        <w:pStyle w:val="a4"/>
        <w:shd w:val="clear" w:color="auto" w:fill="auto"/>
        <w:spacing w:before="0" w:line="240" w:lineRule="auto"/>
        <w:ind w:firstLine="0"/>
        <w:jc w:val="right"/>
        <w:rPr>
          <w:rFonts w:ascii="Arial" w:hAnsi="Arial" w:cs="Arial"/>
          <w:sz w:val="24"/>
          <w:szCs w:val="24"/>
        </w:rPr>
      </w:pPr>
      <w:r w:rsidRPr="00AC4247">
        <w:rPr>
          <w:rFonts w:ascii="Arial" w:hAnsi="Arial" w:cs="Arial"/>
          <w:sz w:val="24"/>
          <w:szCs w:val="24"/>
        </w:rPr>
        <w:t>хозяйства и энергетики Новосибирской области</w:t>
      </w:r>
    </w:p>
    <w:p w:rsidR="00841026" w:rsidRDefault="00841026" w:rsidP="00841026">
      <w:pPr>
        <w:pStyle w:val="a4"/>
        <w:shd w:val="clear" w:color="auto" w:fill="auto"/>
        <w:spacing w:before="0" w:line="240" w:lineRule="auto"/>
        <w:ind w:firstLine="0"/>
        <w:jc w:val="right"/>
        <w:rPr>
          <w:rFonts w:ascii="Arial" w:hAnsi="Arial" w:cs="Arial"/>
          <w:sz w:val="24"/>
          <w:szCs w:val="24"/>
        </w:rPr>
      </w:pPr>
      <w:r>
        <w:rPr>
          <w:rFonts w:ascii="Arial" w:hAnsi="Arial" w:cs="Arial"/>
          <w:sz w:val="24"/>
          <w:szCs w:val="24"/>
        </w:rPr>
        <w:t>от 01.11.2016 № 204</w:t>
      </w:r>
    </w:p>
    <w:p w:rsidR="00AC4247" w:rsidRDefault="00AC4247" w:rsidP="00AC4247">
      <w:pPr>
        <w:pStyle w:val="a4"/>
        <w:shd w:val="clear" w:color="auto" w:fill="auto"/>
        <w:spacing w:before="0" w:line="240" w:lineRule="auto"/>
        <w:ind w:firstLine="0"/>
        <w:rPr>
          <w:rFonts w:ascii="Arial" w:hAnsi="Arial" w:cs="Arial"/>
          <w:sz w:val="24"/>
          <w:szCs w:val="24"/>
        </w:rPr>
      </w:pPr>
    </w:p>
    <w:p w:rsidR="005164CE" w:rsidRPr="00DB100C" w:rsidRDefault="00EE3D13" w:rsidP="00DB100C">
      <w:pPr>
        <w:pStyle w:val="a4"/>
        <w:shd w:val="clear" w:color="auto" w:fill="auto"/>
        <w:spacing w:before="0" w:line="240" w:lineRule="auto"/>
        <w:ind w:firstLine="0"/>
        <w:rPr>
          <w:rFonts w:ascii="Arial" w:hAnsi="Arial" w:cs="Arial"/>
          <w:b/>
          <w:bCs/>
          <w:kern w:val="32"/>
          <w:sz w:val="32"/>
          <w:szCs w:val="32"/>
        </w:rPr>
      </w:pPr>
      <w:r w:rsidRPr="00DB100C">
        <w:rPr>
          <w:rFonts w:ascii="Arial" w:hAnsi="Arial" w:cs="Arial"/>
          <w:b/>
          <w:bCs/>
          <w:kern w:val="32"/>
          <w:sz w:val="32"/>
          <w:szCs w:val="32"/>
        </w:rPr>
        <w:t>Административный регламент исполнения государственной функции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w:t>
      </w:r>
      <w:r w:rsidR="00DB100C" w:rsidRPr="00DB100C">
        <w:rPr>
          <w:rFonts w:ascii="Arial" w:hAnsi="Arial" w:cs="Arial"/>
          <w:b/>
          <w:bCs/>
          <w:kern w:val="32"/>
          <w:sz w:val="32"/>
          <w:szCs w:val="32"/>
        </w:rPr>
        <w:t xml:space="preserve"> </w:t>
      </w:r>
      <w:r w:rsidRPr="00DB100C">
        <w:rPr>
          <w:rFonts w:ascii="Arial" w:hAnsi="Arial" w:cs="Arial"/>
          <w:b/>
          <w:bCs/>
          <w:kern w:val="32"/>
          <w:sz w:val="32"/>
          <w:szCs w:val="32"/>
        </w:rPr>
        <w:t>в Новосибирской области</w:t>
      </w:r>
    </w:p>
    <w:p w:rsidR="004941B9" w:rsidRPr="00AC4247" w:rsidRDefault="004941B9" w:rsidP="00AC4247">
      <w:pPr>
        <w:pStyle w:val="a4"/>
        <w:shd w:val="clear" w:color="auto" w:fill="auto"/>
        <w:spacing w:before="0" w:line="240" w:lineRule="auto"/>
        <w:ind w:firstLine="0"/>
        <w:rPr>
          <w:rFonts w:ascii="Arial" w:hAnsi="Arial" w:cs="Arial"/>
          <w:sz w:val="24"/>
          <w:szCs w:val="24"/>
        </w:rPr>
      </w:pPr>
    </w:p>
    <w:p w:rsidR="005164CE" w:rsidRPr="00DB100C" w:rsidRDefault="00EE3D13" w:rsidP="00DB100C">
      <w:pPr>
        <w:pStyle w:val="a4"/>
        <w:shd w:val="clear" w:color="auto" w:fill="auto"/>
        <w:spacing w:before="0" w:line="240" w:lineRule="auto"/>
        <w:ind w:firstLine="0"/>
        <w:rPr>
          <w:rFonts w:ascii="Arial" w:hAnsi="Arial" w:cs="Arial"/>
          <w:b/>
          <w:bCs/>
          <w:iCs/>
          <w:sz w:val="30"/>
          <w:szCs w:val="28"/>
        </w:rPr>
      </w:pPr>
      <w:r w:rsidRPr="00DB100C">
        <w:rPr>
          <w:rFonts w:ascii="Arial" w:hAnsi="Arial" w:cs="Arial"/>
          <w:b/>
          <w:bCs/>
          <w:iCs/>
          <w:sz w:val="30"/>
          <w:szCs w:val="28"/>
        </w:rPr>
        <w:t>I. Общие положения</w:t>
      </w:r>
    </w:p>
    <w:p w:rsidR="004941B9" w:rsidRPr="00AC4247" w:rsidRDefault="004941B9" w:rsidP="00AC4247">
      <w:pPr>
        <w:pStyle w:val="a4"/>
        <w:shd w:val="clear" w:color="auto" w:fill="auto"/>
        <w:spacing w:before="0" w:line="240" w:lineRule="auto"/>
        <w:ind w:firstLine="0"/>
        <w:rPr>
          <w:rFonts w:ascii="Arial" w:hAnsi="Arial" w:cs="Arial"/>
          <w:sz w:val="24"/>
          <w:szCs w:val="24"/>
        </w:rPr>
      </w:pP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proofErr w:type="gramStart"/>
      <w:r w:rsidRPr="00AC4247">
        <w:rPr>
          <w:rFonts w:ascii="Arial" w:hAnsi="Arial" w:cs="Arial"/>
          <w:sz w:val="24"/>
          <w:szCs w:val="24"/>
        </w:rPr>
        <w:t>1 Административный регламент устанавливает сроки и последовательность административных процедур, а также порядок взаимодействия надзорного органа с федеральными органами исполнительной власти, областными исполнительными органами государственной власти Новосибирской области, органами местного самоуправления муниципальных образований Новосибирской области, общественными объединениями и организациями при осуществлении регионального государственного надзора в области защиты населения и территорий от чрезвычайных ситуаций природного и техногенного характера в Новосибирской области.</w:t>
      </w:r>
      <w:proofErr w:type="gramEnd"/>
    </w:p>
    <w:p w:rsidR="005164CE" w:rsidRPr="00AC4247" w:rsidRDefault="00EE3D13" w:rsidP="00841026">
      <w:pPr>
        <w:pStyle w:val="a4"/>
        <w:numPr>
          <w:ilvl w:val="0"/>
          <w:numId w:val="1"/>
        </w:numPr>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Наименование государственной функции: осуществление регионального государственного надзора в области защиты населения и территорий от чрезвычайных ситуаций природного и техногенного характера в Новосибирской области.</w:t>
      </w:r>
    </w:p>
    <w:p w:rsidR="005164CE" w:rsidRDefault="00EE3D13" w:rsidP="00841026">
      <w:pPr>
        <w:pStyle w:val="a4"/>
        <w:numPr>
          <w:ilvl w:val="0"/>
          <w:numId w:val="1"/>
        </w:numPr>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 xml:space="preserve">Исполнение государственной функции осуществляется </w:t>
      </w:r>
      <w:r w:rsidR="00E5533B">
        <w:rPr>
          <w:rFonts w:ascii="Arial" w:hAnsi="Arial" w:cs="Arial"/>
          <w:sz w:val="24"/>
          <w:szCs w:val="24"/>
        </w:rPr>
        <w:t>министерством жилищно-коммунального хозяйства и энергетики Новосибирской области</w:t>
      </w:r>
      <w:r w:rsidRPr="00AC4247">
        <w:rPr>
          <w:rFonts w:ascii="Arial" w:hAnsi="Arial" w:cs="Arial"/>
          <w:sz w:val="24"/>
          <w:szCs w:val="24"/>
        </w:rPr>
        <w:t xml:space="preserve"> (далее - надзорный орган).</w:t>
      </w:r>
    </w:p>
    <w:p w:rsidR="00E5533B" w:rsidRPr="00CA7338" w:rsidRDefault="00E5533B" w:rsidP="00E5533B">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16"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5164CE" w:rsidRPr="00AC4247" w:rsidRDefault="00EE3D13" w:rsidP="00841026">
      <w:pPr>
        <w:pStyle w:val="a4"/>
        <w:numPr>
          <w:ilvl w:val="0"/>
          <w:numId w:val="1"/>
        </w:numPr>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 xml:space="preserve">Исполнение государственной функции осуществляется в соответствии </w:t>
      </w:r>
      <w:proofErr w:type="gramStart"/>
      <w:r w:rsidRPr="00AC4247">
        <w:rPr>
          <w:rFonts w:ascii="Arial" w:hAnsi="Arial" w:cs="Arial"/>
          <w:sz w:val="24"/>
          <w:szCs w:val="24"/>
        </w:rPr>
        <w:t>с</w:t>
      </w:r>
      <w:proofErr w:type="gramEnd"/>
      <w:r w:rsidRPr="00AC4247">
        <w:rPr>
          <w:rFonts w:ascii="Arial" w:hAnsi="Arial" w:cs="Arial"/>
          <w:sz w:val="24"/>
          <w:szCs w:val="24"/>
        </w:rPr>
        <w:t>:</w:t>
      </w: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Конституцией Российской Федерации;</w:t>
      </w: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Кодексом Российской Федерации об административных правонарушениях от 30 декабря 2001 № 195-ФЗ;</w:t>
      </w: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Законом Российской Федерации 21 июля 1993 г. № 5485-1 «О государственной тайне»;</w:t>
      </w: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Федеральным законом от 21 декабря 1994 г. № 68-ФЗ «О защите населения и территорий от чрезвычайных ситуаций природного и техногенного характера»;</w:t>
      </w: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Федеральным законом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Федеральным законом от 27 июля 2010 г. № 225-ФЗ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Постановлением Правительства РФ от 24.12.2015 № 1418 «О государственном надзоре в области защиты населения и территорий от чрезвычайных ситуаций природного и техногенного характера»;</w:t>
      </w:r>
    </w:p>
    <w:p w:rsidR="005164CE" w:rsidRPr="00AC4247"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 xml:space="preserve">Постановлением Правительства Российской Федерации от 30 июня 2010 г. № 489 «Об утверждении Правил подготовки органами государственного контроля (надзора) и органами муниципального </w:t>
      </w:r>
      <w:proofErr w:type="gramStart"/>
      <w:r w:rsidRPr="00AC4247">
        <w:rPr>
          <w:rFonts w:ascii="Arial" w:hAnsi="Arial" w:cs="Arial"/>
          <w:sz w:val="24"/>
          <w:szCs w:val="24"/>
        </w:rPr>
        <w:t>контроля ежегодных планов проведения плановых проверок юридических лиц</w:t>
      </w:r>
      <w:proofErr w:type="gramEnd"/>
      <w:r w:rsidRPr="00AC4247">
        <w:rPr>
          <w:rFonts w:ascii="Arial" w:hAnsi="Arial" w:cs="Arial"/>
          <w:sz w:val="24"/>
          <w:szCs w:val="24"/>
        </w:rPr>
        <w:t xml:space="preserve"> и индивидуальных предпринимателей»;</w:t>
      </w:r>
    </w:p>
    <w:p w:rsidR="00E5533B" w:rsidRDefault="0010571F" w:rsidP="00E5533B">
      <w:pPr>
        <w:pStyle w:val="33"/>
        <w:shd w:val="clear" w:color="auto" w:fill="auto"/>
        <w:spacing w:before="0" w:line="240" w:lineRule="auto"/>
        <w:ind w:firstLine="709"/>
        <w:jc w:val="both"/>
        <w:rPr>
          <w:rFonts w:ascii="Arial" w:hAnsi="Arial" w:cs="Arial"/>
          <w:spacing w:val="0"/>
          <w:sz w:val="24"/>
          <w:szCs w:val="24"/>
        </w:rPr>
      </w:pPr>
      <w:hyperlink r:id="rId17" w:tgtFrame="_self" w:history="1">
        <w:r w:rsidR="00E5533B">
          <w:rPr>
            <w:rStyle w:val="a3"/>
            <w:rFonts w:ascii="Arial" w:hAnsi="Arial" w:cs="Arial"/>
            <w:spacing w:val="0"/>
            <w:sz w:val="24"/>
            <w:szCs w:val="24"/>
          </w:rPr>
          <w:t>Законом Новосибирской области от 13.12.2006 № 63-ОЗ</w:t>
        </w:r>
      </w:hyperlink>
      <w:r w:rsidR="00E5533B">
        <w:rPr>
          <w:rFonts w:ascii="Arial" w:hAnsi="Arial" w:cs="Arial"/>
          <w:spacing w:val="0"/>
          <w:sz w:val="24"/>
          <w:szCs w:val="24"/>
        </w:rPr>
        <w:t xml:space="preserve"> «О защите населения и территории Новосибирской области от чрезвычайных ситуаций межмуниципального и регионального характера»;</w:t>
      </w:r>
    </w:p>
    <w:p w:rsidR="00E5533B" w:rsidRDefault="0010571F" w:rsidP="00E5533B">
      <w:pPr>
        <w:pStyle w:val="33"/>
        <w:shd w:val="clear" w:color="auto" w:fill="auto"/>
        <w:spacing w:before="0" w:line="240" w:lineRule="auto"/>
        <w:ind w:firstLine="709"/>
        <w:jc w:val="both"/>
        <w:rPr>
          <w:rFonts w:ascii="Arial" w:hAnsi="Arial" w:cs="Arial"/>
          <w:spacing w:val="0"/>
          <w:sz w:val="24"/>
          <w:szCs w:val="24"/>
        </w:rPr>
      </w:pPr>
      <w:hyperlink r:id="rId18" w:tgtFrame="_self" w:history="1">
        <w:r w:rsidR="00E5533B">
          <w:rPr>
            <w:rStyle w:val="a3"/>
            <w:rFonts w:ascii="Arial" w:hAnsi="Arial" w:cs="Arial"/>
            <w:spacing w:val="0"/>
            <w:sz w:val="24"/>
            <w:szCs w:val="24"/>
          </w:rPr>
          <w:t>Постановлением Правительства Новосибирской области от 18.10.2016 № 339-п</w:t>
        </w:r>
      </w:hyperlink>
      <w:r w:rsidR="00E5533B">
        <w:rPr>
          <w:rFonts w:ascii="Arial" w:hAnsi="Arial" w:cs="Arial"/>
          <w:spacing w:val="0"/>
          <w:sz w:val="24"/>
          <w:szCs w:val="24"/>
        </w:rPr>
        <w:t xml:space="preserve"> «Об установлении порядка осуществления регионального государственного надзора в области защиты населения и территорий от чрезвычайных ситуаций регионального, межмуниципального и муниципального характера в Новосибирской области»;</w:t>
      </w:r>
    </w:p>
    <w:p w:rsidR="00E5533B" w:rsidRDefault="00E5533B" w:rsidP="00E5533B">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Постановлением Правительства Новосибирской области от 24.01.2017 № 12-п «Об утверждении перечня должностных лиц, осуществляющих региональный государственный надзор в области защиты населения и территорий от чрезвычайных ситуаций регионального, межмуниципального и муниципального характера в Новосибирской области</w:t>
      </w:r>
      <w:r w:rsidR="009917EE">
        <w:rPr>
          <w:rFonts w:ascii="Arial" w:hAnsi="Arial" w:cs="Arial"/>
          <w:spacing w:val="0"/>
          <w:sz w:val="24"/>
          <w:szCs w:val="24"/>
        </w:rPr>
        <w:t>;</w:t>
      </w:r>
    </w:p>
    <w:p w:rsidR="009917EE" w:rsidRPr="009917EE" w:rsidRDefault="009917EE" w:rsidP="009917EE">
      <w:pPr>
        <w:ind w:firstLine="709"/>
        <w:rPr>
          <w:rFonts w:cs="Arial"/>
        </w:rPr>
      </w:pPr>
      <w:r w:rsidRPr="009917EE">
        <w:rPr>
          <w:rFonts w:cs="Arial"/>
        </w:rPr>
        <w:t>Градостроительным кодексом Российской Федерации;</w:t>
      </w:r>
    </w:p>
    <w:p w:rsidR="009917EE" w:rsidRPr="009917EE" w:rsidRDefault="009917EE" w:rsidP="009917EE">
      <w:pPr>
        <w:ind w:firstLine="709"/>
        <w:rPr>
          <w:rFonts w:cs="Arial"/>
        </w:rPr>
      </w:pPr>
      <w:r w:rsidRPr="009917EE">
        <w:rPr>
          <w:rFonts w:cs="Arial"/>
        </w:rPr>
        <w:t>Федеральным законом от 6 ноября 2003 г. № 131-Ф3 «Об общих принципах организации самоуправления в Российской Федерации»;</w:t>
      </w:r>
    </w:p>
    <w:p w:rsidR="009917EE" w:rsidRPr="009917EE" w:rsidRDefault="009917EE" w:rsidP="009917EE">
      <w:pPr>
        <w:ind w:firstLine="709"/>
        <w:rPr>
          <w:rFonts w:cs="Arial"/>
        </w:rPr>
      </w:pPr>
      <w:r w:rsidRPr="009917EE">
        <w:rPr>
          <w:rFonts w:cs="Arial"/>
        </w:rPr>
        <w:t>Федеральным законом от 22 августа 1995 г. № 151-ФЗ «Об аварийно- спасательных службах и статусе спасателей»;</w:t>
      </w:r>
    </w:p>
    <w:p w:rsidR="009917EE" w:rsidRPr="009917EE" w:rsidRDefault="009917EE" w:rsidP="009917EE">
      <w:pPr>
        <w:ind w:firstLine="709"/>
        <w:rPr>
          <w:rFonts w:cs="Arial"/>
        </w:rPr>
      </w:pPr>
      <w:r w:rsidRPr="009917EE">
        <w:rPr>
          <w:rFonts w:cs="Arial"/>
        </w:rPr>
        <w:t>Федеральным законом от 2 мая 2006 г. № 59-ФЗ "О порядке рассмотрения обращений граждан Российской Федерации;</w:t>
      </w:r>
    </w:p>
    <w:p w:rsidR="009917EE" w:rsidRPr="009917EE" w:rsidRDefault="009917EE" w:rsidP="009917EE">
      <w:pPr>
        <w:ind w:firstLine="709"/>
        <w:rPr>
          <w:rFonts w:cs="Arial"/>
        </w:rPr>
      </w:pPr>
      <w:r w:rsidRPr="009917EE">
        <w:rPr>
          <w:rFonts w:cs="Arial"/>
        </w:rPr>
        <w:t>Федеральным законом от 30 декабря 2009 г. № 384-ФЗ «Технический регламент о безопасности зданий и сооружений»;</w:t>
      </w:r>
    </w:p>
    <w:p w:rsidR="009917EE" w:rsidRPr="009917EE" w:rsidRDefault="009917EE" w:rsidP="009917EE">
      <w:pPr>
        <w:ind w:firstLine="709"/>
        <w:rPr>
          <w:rFonts w:cs="Arial"/>
        </w:rPr>
      </w:pPr>
      <w:r w:rsidRPr="009917EE">
        <w:rPr>
          <w:rFonts w:cs="Arial"/>
        </w:rPr>
        <w:t>Федеральным законом от 21 июля 1997 г. № 116-ФЗ «О промышленной безопасности опасных производственных объектов»;</w:t>
      </w:r>
    </w:p>
    <w:p w:rsidR="009917EE" w:rsidRPr="009917EE" w:rsidRDefault="009917EE" w:rsidP="009917EE">
      <w:pPr>
        <w:ind w:firstLine="709"/>
        <w:rPr>
          <w:rFonts w:cs="Arial"/>
        </w:rPr>
      </w:pPr>
      <w:r w:rsidRPr="009917EE">
        <w:rPr>
          <w:rFonts w:cs="Arial"/>
        </w:rPr>
        <w:t>Федеральным законом от 23 июня 2016 г. № 182-ФЗ «Об основах системы профилактики правонарушений в Российской Федерации»;</w:t>
      </w:r>
    </w:p>
    <w:p w:rsidR="009917EE" w:rsidRPr="009917EE" w:rsidRDefault="009917EE" w:rsidP="009917EE">
      <w:pPr>
        <w:ind w:firstLine="709"/>
        <w:rPr>
          <w:rFonts w:cs="Arial"/>
        </w:rPr>
      </w:pPr>
      <w:r w:rsidRPr="009917EE">
        <w:rPr>
          <w:rFonts w:cs="Arial"/>
        </w:rPr>
        <w:t>постановлением Правительства Российской Федерации от 16 мая 2011 г.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p>
    <w:p w:rsidR="009917EE" w:rsidRPr="009917EE" w:rsidRDefault="009917EE" w:rsidP="009917EE">
      <w:pPr>
        <w:ind w:firstLine="709"/>
        <w:rPr>
          <w:rFonts w:cs="Arial"/>
        </w:rPr>
      </w:pPr>
      <w:r w:rsidRPr="009917EE">
        <w:rPr>
          <w:rFonts w:cs="Arial"/>
        </w:rPr>
        <w:t>постановлением Правительства Российской Федерации от 28 апреля 2015 г. №415 «О Правилах формирования и ведения единого реестра проверок</w:t>
      </w:r>
    </w:p>
    <w:p w:rsidR="009917EE" w:rsidRPr="009917EE" w:rsidRDefault="009917EE" w:rsidP="009917EE">
      <w:pPr>
        <w:ind w:firstLine="709"/>
        <w:rPr>
          <w:rFonts w:cs="Arial"/>
        </w:rPr>
      </w:pPr>
      <w:r w:rsidRPr="009917EE">
        <w:rPr>
          <w:rFonts w:cs="Arial"/>
        </w:rPr>
        <w:t>постановлением Правительства Российской Федерации от 15 апреля 2002 г. № 240 «О порядке организации мероприятий по предупреждению и ликвидации розливов нефти и нефтепродуктов на территории Российской Федерации»;</w:t>
      </w:r>
    </w:p>
    <w:p w:rsidR="009917EE" w:rsidRPr="009917EE" w:rsidRDefault="009917EE" w:rsidP="009917EE">
      <w:pPr>
        <w:ind w:firstLine="709"/>
        <w:rPr>
          <w:rFonts w:cs="Arial"/>
        </w:rPr>
      </w:pPr>
      <w:r w:rsidRPr="009917EE">
        <w:rPr>
          <w:rFonts w:cs="Arial"/>
        </w:rPr>
        <w:t>постановлением Правительства Российской Федерации от 24 марта 1997 г. № 334 «О порядке сбора и обмена в Российской Федерации информацией в области защиты населения и территорий от чрезвычайных ситуаций природного и техногенного характера»;</w:t>
      </w:r>
    </w:p>
    <w:p w:rsidR="009917EE" w:rsidRPr="009917EE" w:rsidRDefault="009917EE" w:rsidP="009917EE">
      <w:pPr>
        <w:ind w:firstLine="709"/>
        <w:rPr>
          <w:rFonts w:cs="Arial"/>
        </w:rPr>
      </w:pPr>
      <w:proofErr w:type="gramStart"/>
      <w:r w:rsidRPr="009917EE">
        <w:rPr>
          <w:rFonts w:cs="Arial"/>
        </w:rPr>
        <w:t>постановлением Правительства Российской Федерации от 18 апреля 2016 г. № 323 «О направлении запроса и получении на безвозмездной основе, в том числе в электронной форме, документов и (или) информации органами государственного контроля (надзора), органами муниципального контроля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w:t>
      </w:r>
      <w:proofErr w:type="gramEnd"/>
      <w:r w:rsidRPr="009917EE">
        <w:rPr>
          <w:rFonts w:cs="Arial"/>
        </w:rPr>
        <w:t xml:space="preserve"> эти документы и (или) информация, в рамках межведомственного информационного взаимодействия»;</w:t>
      </w:r>
    </w:p>
    <w:p w:rsidR="009917EE" w:rsidRPr="009917EE" w:rsidRDefault="009917EE" w:rsidP="009917EE">
      <w:pPr>
        <w:ind w:firstLine="709"/>
        <w:rPr>
          <w:rFonts w:ascii="Times New Roman" w:hAnsi="Times New Roman"/>
          <w:spacing w:val="20"/>
        </w:rPr>
      </w:pPr>
      <w:r w:rsidRPr="009917EE">
        <w:rPr>
          <w:rFonts w:cs="Arial"/>
        </w:rPr>
        <w:t>приказом Министерства экономического развития Российской Федерации от 30 апреля 2009 г.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E5533B" w:rsidRPr="00CA7338" w:rsidRDefault="00E5533B" w:rsidP="00E5533B">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19" w:tgtFrame="Logical" w:history="1">
        <w:r w:rsidRPr="00CA7338">
          <w:rPr>
            <w:rStyle w:val="a3"/>
            <w:rFonts w:ascii="Arial" w:hAnsi="Arial" w:cs="Arial"/>
            <w:sz w:val="20"/>
            <w:szCs w:val="24"/>
          </w:rPr>
          <w:t>Приказ</w:t>
        </w:r>
        <w:r w:rsidR="009917EE" w:rsidRPr="00CA7338">
          <w:rPr>
            <w:rStyle w:val="a3"/>
            <w:rFonts w:ascii="Arial" w:hAnsi="Arial" w:cs="Arial"/>
            <w:sz w:val="20"/>
            <w:szCs w:val="24"/>
          </w:rPr>
          <w:t>ов</w:t>
        </w:r>
        <w:r w:rsidRPr="00CA7338">
          <w:rPr>
            <w:rStyle w:val="a3"/>
            <w:rFonts w:ascii="Arial" w:hAnsi="Arial" w:cs="Arial"/>
            <w:sz w:val="20"/>
            <w:szCs w:val="24"/>
          </w:rPr>
          <w:t xml:space="preserve"> Министерства жилищно-коммунального хозяйства и энергетики Новосибирской области от 31.05.2017 № 130</w:t>
        </w:r>
      </w:hyperlink>
      <w:r w:rsidR="009917EE" w:rsidRPr="00CA7338">
        <w:rPr>
          <w:sz w:val="22"/>
        </w:rPr>
        <w:t xml:space="preserve">, </w:t>
      </w:r>
      <w:hyperlink r:id="rId20" w:tgtFrame="Logical" w:history="1">
        <w:r w:rsidR="009917EE" w:rsidRPr="00CA7338">
          <w:rPr>
            <w:rStyle w:val="a3"/>
            <w:rFonts w:ascii="Arial" w:hAnsi="Arial" w:cs="Arial"/>
            <w:sz w:val="20"/>
            <w:szCs w:val="24"/>
          </w:rPr>
          <w:t>от 11.07.2017 № 158</w:t>
        </w:r>
      </w:hyperlink>
      <w:r w:rsidR="009917EE" w:rsidRPr="00CA7338">
        <w:rPr>
          <w:rFonts w:ascii="Arial" w:hAnsi="Arial" w:cs="Arial"/>
          <w:sz w:val="20"/>
          <w:szCs w:val="24"/>
        </w:rPr>
        <w:t>)</w:t>
      </w:r>
    </w:p>
    <w:p w:rsidR="00DB100C" w:rsidRDefault="00DB100C" w:rsidP="00DB100C">
      <w:pPr>
        <w:pStyle w:val="a4"/>
        <w:numPr>
          <w:ilvl w:val="0"/>
          <w:numId w:val="1"/>
        </w:numPr>
        <w:shd w:val="clear" w:color="auto" w:fill="auto"/>
        <w:spacing w:before="0" w:line="240" w:lineRule="auto"/>
        <w:ind w:firstLine="709"/>
        <w:jc w:val="both"/>
        <w:rPr>
          <w:rFonts w:ascii="Arial" w:hAnsi="Arial" w:cs="Arial"/>
          <w:sz w:val="24"/>
          <w:szCs w:val="24"/>
        </w:rPr>
      </w:pPr>
      <w:proofErr w:type="gramStart"/>
      <w:r>
        <w:rPr>
          <w:rFonts w:ascii="Arial" w:hAnsi="Arial" w:cs="Arial"/>
          <w:sz w:val="24"/>
          <w:szCs w:val="24"/>
        </w:rPr>
        <w:t xml:space="preserve">Предметом регионального государственного надзора является проверка выполнения обязательных требований в области защиты населения и территорий от </w:t>
      </w:r>
      <w:r>
        <w:rPr>
          <w:rFonts w:ascii="Arial" w:hAnsi="Arial" w:cs="Arial"/>
          <w:sz w:val="24"/>
          <w:szCs w:val="24"/>
        </w:rPr>
        <w:lastRenderedPageBreak/>
        <w:t>чрезвычайных ситуаций природного и техногенного характера в Новосибирской области, установленных нормативными правовыми актами Российской Федерации, принимаемыми в соответствии с ним другими федеральными законами и иными нормативными правовыми актами Российской Федерации, законами и иными нормативными правовыми актами Новосибирской области в отношении следующих субъектов надзора:</w:t>
      </w:r>
      <w:proofErr w:type="gramEnd"/>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организации и структурных подразделении исполнительных органов государственной власти Новосибирской области, органов местного самоуправления муниципальных образований Новосибирской области и организаций, расположенных на территории Новосибирской области, входящих в территориальную подсистему Новосибирской области единой государственной системы предупреждения и ликвидации чрезвычайных ситуаций;</w:t>
      </w:r>
    </w:p>
    <w:p w:rsidR="00DB100C" w:rsidRDefault="00DB100C" w:rsidP="00DB100C">
      <w:pPr>
        <w:pStyle w:val="a4"/>
        <w:shd w:val="clear" w:color="auto" w:fill="auto"/>
        <w:spacing w:before="0" w:line="240" w:lineRule="auto"/>
        <w:ind w:firstLine="709"/>
        <w:jc w:val="both"/>
        <w:rPr>
          <w:rFonts w:ascii="Arial" w:hAnsi="Arial" w:cs="Arial"/>
          <w:sz w:val="24"/>
          <w:szCs w:val="24"/>
        </w:rPr>
      </w:pPr>
      <w:proofErr w:type="gramStart"/>
      <w:r>
        <w:rPr>
          <w:rFonts w:ascii="Arial" w:hAnsi="Arial" w:cs="Arial"/>
          <w:sz w:val="24"/>
          <w:szCs w:val="24"/>
        </w:rPr>
        <w:t>организаций, эксплуатирующих критически важные объекты, нарушение или прекращение функционирования которых, приводит: к потере управления экономикой Новосибирской области или муниципальных образований Новосибирской области; необратимому негативному изменению или разрушению экономики Новосибирской области или муниципальных образований Новосибирской области, либо существенному снижению безопасности жизнедеятельности населения, проживающего на территории муниципальных образований Новосибирской области на длительный период;</w:t>
      </w:r>
      <w:proofErr w:type="gramEnd"/>
    </w:p>
    <w:p w:rsidR="005164CE" w:rsidRPr="00DB100C" w:rsidRDefault="00DB100C" w:rsidP="00DB100C">
      <w:pPr>
        <w:pStyle w:val="a4"/>
        <w:shd w:val="clear" w:color="auto" w:fill="auto"/>
        <w:spacing w:before="0" w:line="240" w:lineRule="auto"/>
        <w:ind w:firstLine="709"/>
        <w:jc w:val="both"/>
        <w:rPr>
          <w:spacing w:val="20"/>
          <w:sz w:val="24"/>
          <w:szCs w:val="24"/>
        </w:rPr>
      </w:pPr>
      <w:r>
        <w:rPr>
          <w:rFonts w:ascii="Arial" w:hAnsi="Arial" w:cs="Arial"/>
          <w:sz w:val="24"/>
          <w:szCs w:val="24"/>
        </w:rPr>
        <w:t>потенциально опасных объектов, расположенных на территории муниципальных образований Новосибирской области, аварии техногенного и природного характера на которых могут являться источниками возникновения региональных, муниципальных и объектовых чрезвычайных ситуаций.</w:t>
      </w:r>
    </w:p>
    <w:p w:rsidR="00DB100C" w:rsidRPr="00CA7338" w:rsidRDefault="00DB100C" w:rsidP="00DB100C">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21"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CA7338">
        <w:rPr>
          <w:rFonts w:ascii="Arial" w:hAnsi="Arial" w:cs="Arial"/>
          <w:sz w:val="20"/>
          <w:szCs w:val="24"/>
        </w:rPr>
        <w:t>)</w:t>
      </w:r>
    </w:p>
    <w:p w:rsidR="005164CE" w:rsidRPr="00AC4247" w:rsidRDefault="00EE3D13" w:rsidP="00841026">
      <w:pPr>
        <w:pStyle w:val="a4"/>
        <w:numPr>
          <w:ilvl w:val="0"/>
          <w:numId w:val="1"/>
        </w:numPr>
        <w:shd w:val="clear" w:color="auto" w:fill="auto"/>
        <w:tabs>
          <w:tab w:val="left" w:pos="1263"/>
        </w:tabs>
        <w:spacing w:before="0" w:line="240" w:lineRule="auto"/>
        <w:ind w:firstLine="680"/>
        <w:jc w:val="both"/>
        <w:rPr>
          <w:rFonts w:ascii="Arial" w:hAnsi="Arial" w:cs="Arial"/>
          <w:sz w:val="24"/>
          <w:szCs w:val="24"/>
        </w:rPr>
      </w:pPr>
      <w:r w:rsidRPr="00AC4247">
        <w:rPr>
          <w:rFonts w:ascii="Arial" w:hAnsi="Arial" w:cs="Arial"/>
          <w:sz w:val="24"/>
          <w:szCs w:val="24"/>
        </w:rPr>
        <w:t xml:space="preserve">Должностные лица надзорного органа, при осуществлении </w:t>
      </w:r>
      <w:r w:rsidR="00DB100C">
        <w:rPr>
          <w:rFonts w:ascii="Arial" w:hAnsi="Arial" w:cs="Arial"/>
          <w:sz w:val="24"/>
          <w:szCs w:val="24"/>
        </w:rPr>
        <w:t xml:space="preserve">регионального </w:t>
      </w:r>
      <w:r w:rsidRPr="00AC4247">
        <w:rPr>
          <w:rFonts w:ascii="Arial" w:hAnsi="Arial" w:cs="Arial"/>
          <w:sz w:val="24"/>
          <w:szCs w:val="24"/>
        </w:rPr>
        <w:t>государственного надзора имеют право:</w:t>
      </w:r>
    </w:p>
    <w:p w:rsidR="00DB100C" w:rsidRPr="00CA7338" w:rsidRDefault="00DB100C" w:rsidP="00DB100C">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22"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CA7338">
        <w:rPr>
          <w:rFonts w:ascii="Arial" w:hAnsi="Arial" w:cs="Arial"/>
          <w:sz w:val="20"/>
          <w:szCs w:val="24"/>
        </w:rPr>
        <w:t>)</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осуществлять проверку выполнения требований в области защиты населения и территорий от чрезвычайных ситуаций природного и техногенного характера субъектами надзора;</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проводить проверки территорий, зданий, сооружений, помещений в целях соблюдения требований в области защиты населения и территорий от чрезвычайных ситуаций природного и техногенного характера;</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запрашивать документы, необходимые для проверки выполнения субъектами надзора требований в области защиты населения и территорий от чрезвычайных ситуаций природного и техногенного характера;</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выдавать руководителям, иным должностным лицам или уполномоченным представителям субъектов надзора обязательные для исполнения предписания по устранению нарушений в части выполнения требований в области защиты населения и территорий от чрезвычайных ситуаций природного и техногенного характера;</w:t>
      </w:r>
    </w:p>
    <w:p w:rsidR="00841026" w:rsidRDefault="00EE3D13" w:rsidP="00841026">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составлять протоколы об административных правонарушениях в порядке, определенном Кодексом Российской Федерации об административных правонарушениях;</w:t>
      </w:r>
    </w:p>
    <w:p w:rsidR="005164CE" w:rsidRPr="00AC4247" w:rsidRDefault="00841026" w:rsidP="00841026">
      <w:pPr>
        <w:pStyle w:val="a4"/>
        <w:shd w:val="clear" w:color="auto" w:fill="auto"/>
        <w:spacing w:before="0" w:line="240" w:lineRule="auto"/>
        <w:ind w:firstLine="680"/>
        <w:jc w:val="both"/>
        <w:rPr>
          <w:rFonts w:ascii="Arial" w:hAnsi="Arial" w:cs="Arial"/>
          <w:sz w:val="24"/>
          <w:szCs w:val="24"/>
        </w:rPr>
      </w:pPr>
      <w:r>
        <w:rPr>
          <w:rFonts w:ascii="Arial" w:hAnsi="Arial" w:cs="Arial"/>
          <w:sz w:val="24"/>
          <w:szCs w:val="24"/>
        </w:rPr>
        <w:t>отменять</w:t>
      </w:r>
      <w:r w:rsidR="00EE3D13" w:rsidRPr="00AC4247">
        <w:rPr>
          <w:rFonts w:ascii="Arial" w:hAnsi="Arial" w:cs="Arial"/>
          <w:sz w:val="24"/>
          <w:szCs w:val="24"/>
        </w:rPr>
        <w:t xml:space="preserve"> (изменять) незаконные и (или) необоснованные решения,</w:t>
      </w:r>
    </w:p>
    <w:p w:rsidR="005164CE" w:rsidRDefault="00EE3D13" w:rsidP="00AC4247">
      <w:pPr>
        <w:pStyle w:val="a4"/>
        <w:shd w:val="clear" w:color="auto" w:fill="auto"/>
        <w:spacing w:before="0" w:line="240" w:lineRule="auto"/>
        <w:ind w:firstLine="0"/>
        <w:jc w:val="left"/>
        <w:rPr>
          <w:rFonts w:ascii="Arial" w:hAnsi="Arial" w:cs="Arial"/>
          <w:sz w:val="24"/>
          <w:szCs w:val="24"/>
        </w:rPr>
      </w:pPr>
      <w:proofErr w:type="gramStart"/>
      <w:r w:rsidRPr="00AC4247">
        <w:rPr>
          <w:rFonts w:ascii="Arial" w:hAnsi="Arial" w:cs="Arial"/>
          <w:sz w:val="24"/>
          <w:szCs w:val="24"/>
        </w:rPr>
        <w:t>принятые</w:t>
      </w:r>
      <w:proofErr w:type="gramEnd"/>
      <w:r w:rsidRPr="00AC4247">
        <w:rPr>
          <w:rFonts w:ascii="Arial" w:hAnsi="Arial" w:cs="Arial"/>
          <w:sz w:val="24"/>
          <w:szCs w:val="24"/>
        </w:rPr>
        <w:t xml:space="preserve"> нижестоящими должностными лицами надзорного органа.</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proofErr w:type="gramStart"/>
      <w:r>
        <w:rPr>
          <w:rFonts w:ascii="Arial" w:hAnsi="Arial" w:cs="Arial"/>
          <w:spacing w:val="0"/>
          <w:sz w:val="24"/>
          <w:szCs w:val="24"/>
        </w:rPr>
        <w:t xml:space="preserve">в рамках мероприятий по контролю, осуществляемых без взаимодействия с юридическими лицами, индивидуальными предпринимателями, проводить наблюдение за исполнением требований, установленных </w:t>
      </w:r>
      <w:hyperlink r:id="rId23" w:tgtFrame="_self" w:history="1">
        <w:r>
          <w:rPr>
            <w:rStyle w:val="a3"/>
            <w:rFonts w:ascii="Arial" w:hAnsi="Arial" w:cs="Arial"/>
            <w:spacing w:val="0"/>
            <w:sz w:val="24"/>
            <w:szCs w:val="24"/>
          </w:rPr>
          <w:t>Федеральным законом от 21.12.1994 № 68-ФЗ</w:t>
        </w:r>
      </w:hyperlink>
      <w:r>
        <w:rPr>
          <w:rFonts w:ascii="Arial" w:hAnsi="Arial" w:cs="Arial"/>
          <w:spacing w:val="0"/>
          <w:sz w:val="24"/>
          <w:szCs w:val="24"/>
        </w:rPr>
        <w:t xml:space="preserve"> «О защите населения и территорий от чрезвычайных ситуаций природного и техногенного характера», принимаемыми в соответствии с ним другими федеральными законами и иными нормативными правовыми актами Российской Федерации, законами и иными нормативными правовыми актами Новосибирской области посредством</w:t>
      </w:r>
      <w:proofErr w:type="gramEnd"/>
      <w:r>
        <w:rPr>
          <w:rFonts w:ascii="Arial" w:hAnsi="Arial" w:cs="Arial"/>
          <w:spacing w:val="0"/>
          <w:sz w:val="24"/>
          <w:szCs w:val="24"/>
        </w:rPr>
        <w:t xml:space="preserve"> анализа информации о деятельности, либо действиях юридического лица и индивидуального </w:t>
      </w:r>
      <w:r>
        <w:rPr>
          <w:rFonts w:ascii="Arial" w:hAnsi="Arial" w:cs="Arial"/>
          <w:spacing w:val="0"/>
          <w:sz w:val="24"/>
          <w:szCs w:val="24"/>
        </w:rPr>
        <w:lastRenderedPageBreak/>
        <w:t xml:space="preserve">предпринимателя, </w:t>
      </w:r>
      <w:proofErr w:type="gramStart"/>
      <w:r>
        <w:rPr>
          <w:rFonts w:ascii="Arial" w:hAnsi="Arial" w:cs="Arial"/>
          <w:spacing w:val="0"/>
          <w:sz w:val="24"/>
          <w:szCs w:val="24"/>
        </w:rPr>
        <w:t>обязанность</w:t>
      </w:r>
      <w:proofErr w:type="gramEnd"/>
      <w:r>
        <w:rPr>
          <w:rFonts w:ascii="Arial" w:hAnsi="Arial" w:cs="Arial"/>
          <w:spacing w:val="0"/>
          <w:sz w:val="24"/>
          <w:szCs w:val="24"/>
        </w:rPr>
        <w:t xml:space="preserve"> по представлению </w:t>
      </w:r>
      <w:proofErr w:type="gramStart"/>
      <w:r>
        <w:rPr>
          <w:rFonts w:ascii="Arial" w:hAnsi="Arial" w:cs="Arial"/>
          <w:spacing w:val="0"/>
          <w:sz w:val="24"/>
          <w:szCs w:val="24"/>
        </w:rPr>
        <w:t>которой</w:t>
      </w:r>
      <w:proofErr w:type="gramEnd"/>
      <w:r>
        <w:rPr>
          <w:rFonts w:ascii="Arial" w:hAnsi="Arial" w:cs="Arial"/>
          <w:spacing w:val="0"/>
          <w:sz w:val="24"/>
          <w:szCs w:val="24"/>
        </w:rPr>
        <w:t>, в том числе посредством использования федеральных государственных информационных систем, возложена на такие лица в соответствии с федеральным законом;</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осуществлять внесение информации о проведении проверок и их результатах в федеральную государственную информационную систему «Единый реестр проверок» в порядке, установленном Правительством Российской Федерации (далее - единый реестр проверок);</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осуществлять мероприятия по профилактике нарушений обязательных требований в формах правового просвещения и правового информирования;</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в случаях, предусмотренных нормативными правовыми актами в сфере организации и осуществления федерального государственного регионального государственного надзора, использовать при проведении плановой проверки проверочные листы (списки контрольных вопросов);</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proofErr w:type="gramStart"/>
      <w:r>
        <w:rPr>
          <w:rFonts w:ascii="Arial" w:hAnsi="Arial" w:cs="Arial"/>
          <w:spacing w:val="0"/>
          <w:sz w:val="24"/>
          <w:szCs w:val="24"/>
        </w:rPr>
        <w:t>запрашивать и получать на безвозмездной основе, в том числе в электронной форме, документы и (или) информацию, включенные в определенный Правительством Российской Федерации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 рамках межведомственного информационного взаимодействия в сроки и порядке, которые установлены Правительством</w:t>
      </w:r>
      <w:proofErr w:type="gramEnd"/>
      <w:r>
        <w:rPr>
          <w:rFonts w:ascii="Arial" w:hAnsi="Arial" w:cs="Arial"/>
          <w:spacing w:val="0"/>
          <w:sz w:val="24"/>
          <w:szCs w:val="24"/>
        </w:rPr>
        <w:t xml:space="preserve"> Российской Федерации;</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proofErr w:type="gramStart"/>
      <w:r>
        <w:rPr>
          <w:rFonts w:ascii="Arial" w:hAnsi="Arial" w:cs="Arial"/>
          <w:spacing w:val="0"/>
          <w:sz w:val="24"/>
          <w:szCs w:val="24"/>
        </w:rPr>
        <w:t>запрашивать у федеральных органов исполнительной власти, органов исполнительной власти субъектов Российской Федерации, организаций, входящих в состав функциональных подсистем единой государственной системы предупреждения и ликвидации чрезвычайных ситуаций, организаций, эксплуатирующих критически важные объекты и потенциально опасные объекты, документы и информацию, необходимые для организации и проведения проверок выполнения обязательных требований объектом надзора, если указанные документы и информация относятся к предмету проверок и если</w:t>
      </w:r>
      <w:proofErr w:type="gramEnd"/>
      <w:r>
        <w:rPr>
          <w:rFonts w:ascii="Arial" w:hAnsi="Arial" w:cs="Arial"/>
          <w:spacing w:val="0"/>
          <w:sz w:val="24"/>
          <w:szCs w:val="24"/>
        </w:rPr>
        <w:t xml:space="preserve"> указанные документы и информацию невозможно запросить и получить в рамках межведомственного информационного взаимодействия;</w:t>
      </w:r>
    </w:p>
    <w:p w:rsidR="007B7B07" w:rsidRPr="007B7B07" w:rsidRDefault="007B7B07" w:rsidP="007B7B07">
      <w:pPr>
        <w:pStyle w:val="33"/>
        <w:shd w:val="clear" w:color="auto" w:fill="auto"/>
        <w:spacing w:before="0" w:line="240" w:lineRule="auto"/>
        <w:ind w:firstLine="709"/>
        <w:jc w:val="both"/>
        <w:rPr>
          <w:sz w:val="24"/>
          <w:szCs w:val="24"/>
        </w:rPr>
      </w:pPr>
      <w:r>
        <w:rPr>
          <w:rFonts w:ascii="Arial" w:hAnsi="Arial" w:cs="Arial"/>
          <w:spacing w:val="0"/>
          <w:sz w:val="24"/>
          <w:szCs w:val="24"/>
        </w:rPr>
        <w:t>направлять проверяемому юридическому лицу, индивидуальному предпринимателю требование о представлении необходимых пояснений в письменной форме в случаях, если предоставленные документы и (или) информация не соответствует документам и (или) информации, полученной в рамках межведомственного информационного взаимодействия</w:t>
      </w:r>
      <w:r w:rsidR="00DB100C">
        <w:rPr>
          <w:rFonts w:ascii="Arial" w:hAnsi="Arial" w:cs="Arial"/>
          <w:spacing w:val="0"/>
          <w:sz w:val="24"/>
          <w:szCs w:val="24"/>
        </w:rPr>
        <w:t>;</w:t>
      </w:r>
    </w:p>
    <w:p w:rsidR="007B7B07" w:rsidRPr="00CA7338" w:rsidRDefault="007B7B07" w:rsidP="007B7B07">
      <w:pPr>
        <w:pStyle w:val="a4"/>
        <w:shd w:val="clear" w:color="auto" w:fill="auto"/>
        <w:spacing w:before="0" w:line="240" w:lineRule="auto"/>
        <w:ind w:firstLine="0"/>
        <w:jc w:val="both"/>
        <w:rPr>
          <w:rFonts w:ascii="Arial" w:hAnsi="Arial" w:cs="Arial"/>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24"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DB100C" w:rsidRDefault="00DB100C" w:rsidP="00DB100C">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беспрепятственно по предъявлении служебного удостоверения и заверенной в установленном порядке копии распоряжения руководителя (заместителя руководителя) органа, осуществляющего региональный государственный надзор, посещать территории, здания, строения, сооружения и помещения, используемые субъектами надзора при осуществлении деятельности расположенных на территории Новосибирской области, в отношении которых проводится проверка, а также проводить их обследование;</w:t>
      </w:r>
    </w:p>
    <w:p w:rsidR="00DB100C" w:rsidRPr="00CA7338" w:rsidRDefault="00DB100C" w:rsidP="00DB100C">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25"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28.07.2017 № 165</w:t>
        </w:r>
      </w:hyperlink>
      <w:r w:rsidRPr="00CA7338">
        <w:rPr>
          <w:rFonts w:ascii="Arial" w:hAnsi="Arial" w:cs="Arial"/>
          <w:sz w:val="20"/>
          <w:szCs w:val="24"/>
        </w:rPr>
        <w:t>)</w:t>
      </w:r>
    </w:p>
    <w:p w:rsidR="005164CE" w:rsidRPr="00AC4247" w:rsidRDefault="00EE3D13" w:rsidP="00AC4247">
      <w:pPr>
        <w:pStyle w:val="a4"/>
        <w:numPr>
          <w:ilvl w:val="2"/>
          <w:numId w:val="1"/>
        </w:numPr>
        <w:shd w:val="clear" w:color="auto" w:fill="auto"/>
        <w:tabs>
          <w:tab w:val="left" w:pos="990"/>
        </w:tabs>
        <w:spacing w:before="0" w:line="240" w:lineRule="auto"/>
        <w:ind w:firstLine="660"/>
        <w:jc w:val="both"/>
        <w:rPr>
          <w:rFonts w:ascii="Arial" w:hAnsi="Arial" w:cs="Arial"/>
          <w:sz w:val="24"/>
          <w:szCs w:val="24"/>
        </w:rPr>
      </w:pPr>
      <w:r w:rsidRPr="00AC4247">
        <w:rPr>
          <w:rFonts w:ascii="Arial" w:hAnsi="Arial" w:cs="Arial"/>
          <w:sz w:val="24"/>
          <w:szCs w:val="24"/>
        </w:rPr>
        <w:t>Должностные лица надзорного органа при исполнении государственной функции обязаны:</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исполнять своевременно и в полной мере предоставленные им полномочия по предупреждению, выявлению и пресечению нарушений требований в области защиты населения и территорий от чрезвычайных ситуаций природного и техногенного характера;</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не разглашать информацию, составляющую государственную, служебную или коммерческую тайну, которая может стать им известна;</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lastRenderedPageBreak/>
        <w:t>осуществлять разъяснительную работу по применению законодательства Российской Федерации, законодательства Новосибирской области о защите населения и территорий от чрезвычайных ситуаций природного и техногенного харак</w:t>
      </w:r>
      <w:r w:rsidR="00841026">
        <w:rPr>
          <w:rFonts w:ascii="Arial" w:hAnsi="Arial" w:cs="Arial"/>
          <w:sz w:val="24"/>
          <w:szCs w:val="24"/>
        </w:rPr>
        <w:t>те</w:t>
      </w:r>
      <w:r w:rsidRPr="00AC4247">
        <w:rPr>
          <w:rFonts w:ascii="Arial" w:hAnsi="Arial" w:cs="Arial"/>
          <w:sz w:val="24"/>
          <w:szCs w:val="24"/>
        </w:rPr>
        <w:t>ра;</w:t>
      </w:r>
    </w:p>
    <w:p w:rsidR="005164CE" w:rsidRPr="00AC4247" w:rsidRDefault="00EE3D13" w:rsidP="00AC4247">
      <w:pPr>
        <w:pStyle w:val="a4"/>
        <w:shd w:val="clear" w:color="auto" w:fill="auto"/>
        <w:spacing w:before="0" w:line="240" w:lineRule="auto"/>
        <w:ind w:firstLine="660"/>
        <w:jc w:val="left"/>
        <w:rPr>
          <w:rFonts w:ascii="Arial" w:hAnsi="Arial" w:cs="Arial"/>
          <w:sz w:val="24"/>
          <w:szCs w:val="24"/>
        </w:rPr>
      </w:pPr>
      <w:r w:rsidRPr="00AC4247">
        <w:rPr>
          <w:rFonts w:ascii="Arial" w:hAnsi="Arial" w:cs="Arial"/>
          <w:sz w:val="24"/>
          <w:szCs w:val="24"/>
        </w:rPr>
        <w:t>соблюдать права и законные интересы субъектов надзора; не препятствовать руководителям, иным должностным лицам или уполномоченным представителям субъектов надзора присутствовать при проведении мероприятий по надзору, давать разъяснения по вопросам, относящимся к предмету проверки;</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знакомить руководителей, иных должностных лиц или уполномоченных представителей субъектов надзора с результатами мероприятий по надзору;</w:t>
      </w:r>
    </w:p>
    <w:p w:rsidR="005164CE" w:rsidRPr="00AC4247" w:rsidRDefault="004941B9" w:rsidP="00AC4247">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доказать обоснованность своих действий</w:t>
      </w:r>
      <w:r w:rsidR="00EE3D13" w:rsidRPr="00AC4247">
        <w:rPr>
          <w:rFonts w:ascii="Arial" w:hAnsi="Arial" w:cs="Arial"/>
          <w:sz w:val="24"/>
          <w:szCs w:val="24"/>
        </w:rPr>
        <w:t xml:space="preserve"> при их обжаловании в порядке, устано</w:t>
      </w:r>
      <w:r w:rsidR="00841026">
        <w:rPr>
          <w:rFonts w:ascii="Arial" w:hAnsi="Arial" w:cs="Arial"/>
          <w:sz w:val="24"/>
          <w:szCs w:val="24"/>
        </w:rPr>
        <w:t>в</w:t>
      </w:r>
      <w:r w:rsidR="00EE3D13" w:rsidRPr="00AC4247">
        <w:rPr>
          <w:rFonts w:ascii="Arial" w:hAnsi="Arial" w:cs="Arial"/>
          <w:sz w:val="24"/>
          <w:szCs w:val="24"/>
        </w:rPr>
        <w:t>ленном законодательством Российской Федерации;</w:t>
      </w:r>
    </w:p>
    <w:p w:rsidR="004941B9" w:rsidRPr="00CA7338" w:rsidRDefault="004941B9" w:rsidP="004941B9">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26"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CA7338">
        <w:rPr>
          <w:rFonts w:ascii="Arial" w:hAnsi="Arial" w:cs="Arial"/>
          <w:sz w:val="20"/>
          <w:szCs w:val="24"/>
        </w:rPr>
        <w:t>)</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осуществлять в установленном порядке ведение документации, отражающей деятельность надзорного органа;</w:t>
      </w:r>
    </w:p>
    <w:p w:rsidR="005164CE" w:rsidRPr="00AC4247" w:rsidRDefault="00EE3D13" w:rsidP="004941B9">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осуществлять в пределах своей компетенции взаимодействие с соответствующими федеральными органами исполнительной власти, областными исполнительными органами Новосибирской области, органами местного самоуправления и организациями;</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проводить анализ результатов работы по осуществлению регионального государственного надзора в области защиты населения и территорий от чрезвычайных ситуаций природного и техногенного характера;</w:t>
      </w:r>
    </w:p>
    <w:p w:rsidR="005164CE" w:rsidRPr="00AC4247" w:rsidRDefault="00EE3D13" w:rsidP="00841026">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рассматривать обращения органов местного самоуправления, организаций, а также граждан по вопросам исполнения государственной функции;</w:t>
      </w:r>
    </w:p>
    <w:p w:rsidR="005164CE" w:rsidRPr="00AC4247" w:rsidRDefault="00EE3D13" w:rsidP="00841026">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выполнять требования законодательства Российской Федерации, законодательства Новосибирской области, регламентирующего деятельность по организации и осуществлению регионального государственного надзора в област</w:t>
      </w:r>
      <w:r w:rsidR="00841026">
        <w:rPr>
          <w:rFonts w:ascii="Arial" w:hAnsi="Arial" w:cs="Arial"/>
          <w:sz w:val="24"/>
          <w:szCs w:val="24"/>
        </w:rPr>
        <w:t>и</w:t>
      </w:r>
      <w:r w:rsidRPr="00AC4247">
        <w:rPr>
          <w:rFonts w:ascii="Arial" w:hAnsi="Arial" w:cs="Arial"/>
          <w:sz w:val="24"/>
          <w:szCs w:val="24"/>
        </w:rPr>
        <w:t xml:space="preserve"> защиты населения и территорий от чрезвычайных ситуаций природного и техногенного характера.</w:t>
      </w:r>
    </w:p>
    <w:p w:rsidR="007B7B07" w:rsidRDefault="007B7B07" w:rsidP="007B7B07">
      <w:pPr>
        <w:pStyle w:val="33"/>
        <w:shd w:val="clear" w:color="auto" w:fill="auto"/>
        <w:spacing w:before="0" w:line="240" w:lineRule="auto"/>
        <w:ind w:firstLine="709"/>
        <w:jc w:val="left"/>
        <w:rPr>
          <w:rFonts w:ascii="Arial" w:hAnsi="Arial" w:cs="Arial"/>
          <w:spacing w:val="0"/>
          <w:sz w:val="24"/>
          <w:szCs w:val="24"/>
        </w:rPr>
      </w:pPr>
      <w:r>
        <w:rPr>
          <w:rFonts w:ascii="Arial" w:hAnsi="Arial" w:cs="Arial"/>
          <w:spacing w:val="0"/>
          <w:sz w:val="24"/>
          <w:szCs w:val="24"/>
        </w:rPr>
        <w:t>проводить проверку на основании распоряжения или приказа руководителя, заместителя руководителя органа регионального государственного надзора, в соответствии с ее назначением;</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 xml:space="preserve">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или приказа руководителя, заместителя руководителя органа регионального государственного надзора и в случае, предусмотренном частью 5 статьи 10 </w:t>
      </w:r>
      <w:hyperlink r:id="rId27" w:tgtFrame="_self" w:tooltip="Федерального закона от 26.12.2008 № 294-ФЗ" w:history="1">
        <w:r>
          <w:rPr>
            <w:rStyle w:val="a3"/>
            <w:rFonts w:ascii="Arial" w:hAnsi="Arial" w:cs="Arial"/>
            <w:spacing w:val="0"/>
            <w:sz w:val="24"/>
            <w:szCs w:val="24"/>
          </w:rPr>
          <w:t>Федерального закона от 26.12.2008 № 294-ФЗ</w:t>
        </w:r>
      </w:hyperlink>
      <w:r>
        <w:rPr>
          <w:rFonts w:ascii="Arial" w:hAnsi="Arial" w:cs="Arial"/>
          <w:spacing w:val="0"/>
          <w:sz w:val="24"/>
          <w:szCs w:val="24"/>
        </w:rPr>
        <w:t>, копии документа о согласовании проведения проверки;</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истребовать в рамках межведомственного информационного взаимодействия документы и (или) информацию, включенные в Перечень, утвержденный распоряжением Правительства Российской Федерации от 19 апреля 2016 г. № 724-р,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lastRenderedPageBreak/>
        <w:t>соблюдать сроки проведения проверки, установленные Федеральным законодательством;</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7B7B07" w:rsidRDefault="007B7B07" w:rsidP="007B7B07">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(при его наличии), в соответствии с которым проводится проверка;</w:t>
      </w:r>
    </w:p>
    <w:p w:rsidR="007B7B07" w:rsidRPr="007B7B07" w:rsidRDefault="007B7B07" w:rsidP="007B7B07">
      <w:pPr>
        <w:pStyle w:val="33"/>
        <w:shd w:val="clear" w:color="auto" w:fill="auto"/>
        <w:spacing w:before="0" w:line="240" w:lineRule="auto"/>
        <w:ind w:firstLine="709"/>
        <w:jc w:val="both"/>
        <w:rPr>
          <w:sz w:val="24"/>
          <w:szCs w:val="24"/>
        </w:rPr>
      </w:pPr>
      <w:r>
        <w:rPr>
          <w:rFonts w:ascii="Arial" w:hAnsi="Arial" w:cs="Arial"/>
          <w:spacing w:val="0"/>
          <w:sz w:val="24"/>
          <w:szCs w:val="24"/>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7B7B07" w:rsidRPr="00CA7338" w:rsidRDefault="007B7B07" w:rsidP="007B7B07">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28"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5164CE" w:rsidRPr="00AC4247" w:rsidRDefault="00841026" w:rsidP="00841026">
      <w:pPr>
        <w:pStyle w:val="a4"/>
        <w:shd w:val="clear" w:color="auto" w:fill="auto"/>
        <w:tabs>
          <w:tab w:val="left" w:pos="1230"/>
        </w:tabs>
        <w:spacing w:before="0" w:line="240" w:lineRule="auto"/>
        <w:ind w:firstLine="709"/>
        <w:jc w:val="both"/>
        <w:rPr>
          <w:rFonts w:ascii="Arial" w:hAnsi="Arial" w:cs="Arial"/>
          <w:sz w:val="24"/>
          <w:szCs w:val="24"/>
        </w:rPr>
      </w:pPr>
      <w:r>
        <w:rPr>
          <w:rFonts w:ascii="Arial" w:hAnsi="Arial" w:cs="Arial"/>
          <w:sz w:val="24"/>
          <w:szCs w:val="24"/>
        </w:rPr>
        <w:t xml:space="preserve">8. </w:t>
      </w:r>
      <w:r w:rsidR="00EE3D13" w:rsidRPr="00AC4247">
        <w:rPr>
          <w:rFonts w:ascii="Arial" w:hAnsi="Arial" w:cs="Arial"/>
          <w:sz w:val="24"/>
          <w:szCs w:val="24"/>
        </w:rPr>
        <w:t>Руководитель, иное должностное лицо или уполномоченны</w:t>
      </w:r>
      <w:r>
        <w:rPr>
          <w:rFonts w:ascii="Arial" w:hAnsi="Arial" w:cs="Arial"/>
          <w:sz w:val="24"/>
          <w:szCs w:val="24"/>
        </w:rPr>
        <w:t xml:space="preserve">й представитель </w:t>
      </w:r>
      <w:r w:rsidR="00EE3D13" w:rsidRPr="00AC4247">
        <w:rPr>
          <w:rFonts w:ascii="Arial" w:hAnsi="Arial" w:cs="Arial"/>
          <w:sz w:val="24"/>
          <w:szCs w:val="24"/>
        </w:rPr>
        <w:t>субъекта надзора при проведении проверки имеют право:</w:t>
      </w:r>
    </w:p>
    <w:p w:rsidR="005164CE" w:rsidRPr="00AC4247" w:rsidRDefault="00EE3D13" w:rsidP="00841026">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получать от должностных лиц информацию, которая относится к предмету проверки и предоставление которой предусмотрено законодательством Российской Федерации, законодательством Новосибирской области;</w:t>
      </w:r>
    </w:p>
    <w:p w:rsidR="005164CE" w:rsidRPr="00AC4247" w:rsidRDefault="00EE3D13" w:rsidP="00841026">
      <w:pPr>
        <w:pStyle w:val="a4"/>
        <w:shd w:val="clear" w:color="auto" w:fill="auto"/>
        <w:spacing w:before="0" w:line="240" w:lineRule="auto"/>
        <w:ind w:firstLine="660"/>
        <w:jc w:val="both"/>
        <w:rPr>
          <w:rFonts w:ascii="Arial" w:hAnsi="Arial" w:cs="Arial"/>
          <w:sz w:val="24"/>
          <w:szCs w:val="24"/>
        </w:rPr>
      </w:pPr>
      <w:proofErr w:type="gramStart"/>
      <w:r w:rsidRPr="00AC4247">
        <w:rPr>
          <w:rFonts w:ascii="Arial" w:hAnsi="Arial" w:cs="Arial"/>
          <w:sz w:val="24"/>
          <w:szCs w:val="24"/>
        </w:rPr>
        <w:t>знакомиться с результатами проверки и указывать в акте проверки о своем ознакомлении с результатами проверки, согласии или несогласии с ними, а также</w:t>
      </w:r>
      <w:r w:rsidR="00841026">
        <w:rPr>
          <w:rFonts w:ascii="Arial" w:hAnsi="Arial" w:cs="Arial"/>
          <w:sz w:val="24"/>
          <w:szCs w:val="24"/>
        </w:rPr>
        <w:t xml:space="preserve"> </w:t>
      </w:r>
      <w:r w:rsidRPr="00AC4247">
        <w:rPr>
          <w:rFonts w:ascii="Arial" w:hAnsi="Arial" w:cs="Arial"/>
          <w:sz w:val="24"/>
          <w:szCs w:val="24"/>
        </w:rPr>
        <w:t>с отдельными действиями должностных лиц надзорного органа;</w:t>
      </w:r>
      <w:proofErr w:type="gramEnd"/>
    </w:p>
    <w:p w:rsidR="005164CE" w:rsidRPr="00AC4247" w:rsidRDefault="00841026" w:rsidP="00841026">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об</w:t>
      </w:r>
      <w:r w:rsidR="00EE3D13" w:rsidRPr="00AC4247">
        <w:rPr>
          <w:rFonts w:ascii="Arial" w:hAnsi="Arial" w:cs="Arial"/>
          <w:sz w:val="24"/>
          <w:szCs w:val="24"/>
        </w:rPr>
        <w:t xml:space="preserve">жаловать действия (бездействия) должностных лиц, повлекшие за собой </w:t>
      </w:r>
      <w:r>
        <w:rPr>
          <w:rFonts w:ascii="Arial" w:hAnsi="Arial" w:cs="Arial"/>
          <w:sz w:val="24"/>
          <w:szCs w:val="24"/>
        </w:rPr>
        <w:t>наруш</w:t>
      </w:r>
      <w:r w:rsidR="00EE3D13" w:rsidRPr="00AC4247">
        <w:rPr>
          <w:rFonts w:ascii="Arial" w:hAnsi="Arial" w:cs="Arial"/>
          <w:sz w:val="24"/>
          <w:szCs w:val="24"/>
        </w:rPr>
        <w:t xml:space="preserve">ение прав субъекта надзора при проведении проверки, в досудебном </w:t>
      </w:r>
      <w:r>
        <w:rPr>
          <w:rFonts w:ascii="Arial" w:hAnsi="Arial" w:cs="Arial"/>
          <w:sz w:val="24"/>
          <w:szCs w:val="24"/>
        </w:rPr>
        <w:t>(досу</w:t>
      </w:r>
      <w:r w:rsidR="00EE3D13" w:rsidRPr="00AC4247">
        <w:rPr>
          <w:rFonts w:ascii="Arial" w:hAnsi="Arial" w:cs="Arial"/>
          <w:sz w:val="24"/>
          <w:szCs w:val="24"/>
        </w:rPr>
        <w:t xml:space="preserve">дебном) порядке в соответствии с законодательством Российской </w:t>
      </w:r>
      <w:r>
        <w:rPr>
          <w:rFonts w:ascii="Arial" w:hAnsi="Arial" w:cs="Arial"/>
          <w:sz w:val="24"/>
          <w:szCs w:val="24"/>
        </w:rPr>
        <w:t>Федерации</w:t>
      </w:r>
      <w:r w:rsidR="00EE3D13" w:rsidRPr="00AC4247">
        <w:rPr>
          <w:rFonts w:ascii="Arial" w:hAnsi="Arial" w:cs="Arial"/>
          <w:sz w:val="24"/>
          <w:szCs w:val="24"/>
        </w:rPr>
        <w:t>;</w:t>
      </w:r>
    </w:p>
    <w:p w:rsidR="005164CE" w:rsidRDefault="00841026" w:rsidP="00841026">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 xml:space="preserve">на </w:t>
      </w:r>
      <w:r w:rsidR="00EE3D13" w:rsidRPr="00AC4247">
        <w:rPr>
          <w:rFonts w:ascii="Arial" w:hAnsi="Arial" w:cs="Arial"/>
          <w:sz w:val="24"/>
          <w:szCs w:val="24"/>
        </w:rPr>
        <w:t xml:space="preserve">возмещение вреда, причиненного при исполнении </w:t>
      </w:r>
      <w:proofErr w:type="gramStart"/>
      <w:r w:rsidR="00EE3D13" w:rsidRPr="00AC4247">
        <w:rPr>
          <w:rFonts w:ascii="Arial" w:hAnsi="Arial" w:cs="Arial"/>
          <w:sz w:val="24"/>
          <w:szCs w:val="24"/>
        </w:rPr>
        <w:t>государственной</w:t>
      </w:r>
      <w:proofErr w:type="gramEnd"/>
      <w:r w:rsidR="00EE3D13" w:rsidRPr="00AC4247">
        <w:rPr>
          <w:rFonts w:ascii="Arial" w:hAnsi="Arial" w:cs="Arial"/>
          <w:sz w:val="24"/>
          <w:szCs w:val="24"/>
        </w:rPr>
        <w:t xml:space="preserve"> и должностными лицами надзорного органа.</w:t>
      </w:r>
    </w:p>
    <w:p w:rsidR="007B7B07" w:rsidRPr="007B7B07" w:rsidRDefault="007B7B07" w:rsidP="007B7B07">
      <w:pPr>
        <w:ind w:left="709" w:firstLine="0"/>
        <w:jc w:val="left"/>
        <w:rPr>
          <w:rFonts w:cs="Arial"/>
        </w:rPr>
      </w:pPr>
      <w:r w:rsidRPr="007B7B07">
        <w:rPr>
          <w:rFonts w:cs="Arial"/>
        </w:rPr>
        <w:t>непосредственно присутствовать при проведении проверки, давать</w:t>
      </w:r>
    </w:p>
    <w:p w:rsidR="007B7B07" w:rsidRPr="007B7B07" w:rsidRDefault="007B7B07" w:rsidP="007B7B07">
      <w:pPr>
        <w:ind w:firstLine="709"/>
        <w:rPr>
          <w:rFonts w:cs="Arial"/>
        </w:rPr>
      </w:pPr>
      <w:r w:rsidRPr="007B7B07">
        <w:rPr>
          <w:rFonts w:cs="Arial"/>
        </w:rPr>
        <w:t>объяснения по вопросам, относящимся к предмету проверки;</w:t>
      </w:r>
    </w:p>
    <w:p w:rsidR="007B7B07" w:rsidRPr="007B7B07" w:rsidRDefault="007B7B07" w:rsidP="007B7B07">
      <w:pPr>
        <w:ind w:firstLine="709"/>
        <w:rPr>
          <w:rFonts w:cs="Arial"/>
        </w:rPr>
      </w:pPr>
      <w:r w:rsidRPr="007B7B07">
        <w:rPr>
          <w:rFonts w:cs="Arial"/>
        </w:rPr>
        <w:t>знакомиться с документами и (или) информацией, полученными органами государственного контроля (надзора), органами муниципального контроля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7B7B07" w:rsidRPr="007B7B07" w:rsidRDefault="007B7B07" w:rsidP="007B7B07">
      <w:pPr>
        <w:ind w:firstLine="709"/>
        <w:rPr>
          <w:rFonts w:cs="Arial"/>
        </w:rPr>
      </w:pPr>
      <w:r w:rsidRPr="007B7B07">
        <w:rPr>
          <w:rFonts w:cs="Arial"/>
        </w:rPr>
        <w:t>представлять документы и (или) информацию, запрашиваемые в рамках межведомственного информационного взаимодействия, в орган государственного контроля (надзора), орган муниципального контроля по собственной инициативе;</w:t>
      </w:r>
    </w:p>
    <w:p w:rsidR="007B7B07" w:rsidRPr="007B7B07" w:rsidRDefault="007B7B07" w:rsidP="007B7B07">
      <w:pPr>
        <w:ind w:firstLine="709"/>
        <w:rPr>
          <w:rFonts w:ascii="Times New Roman" w:hAnsi="Times New Roman"/>
          <w:spacing w:val="10"/>
        </w:rPr>
      </w:pPr>
      <w:r w:rsidRPr="007B7B07">
        <w:rPr>
          <w:rFonts w:cs="Arial"/>
        </w:rP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субъекте Российской Федерации к участию в проверке.</w:t>
      </w:r>
    </w:p>
    <w:p w:rsidR="007B7B07" w:rsidRPr="00CA7338" w:rsidRDefault="007B7B07" w:rsidP="007B7B07">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 xml:space="preserve">(в </w:t>
      </w:r>
      <w:r w:rsidR="00CA7338" w:rsidRPr="00CA7338">
        <w:rPr>
          <w:rFonts w:ascii="Arial" w:hAnsi="Arial" w:cs="Arial"/>
          <w:sz w:val="20"/>
          <w:szCs w:val="24"/>
        </w:rPr>
        <w:t>редакции</w:t>
      </w:r>
      <w:r w:rsidRPr="00CA7338">
        <w:rPr>
          <w:rFonts w:ascii="Arial" w:hAnsi="Arial" w:cs="Arial"/>
          <w:sz w:val="20"/>
          <w:szCs w:val="24"/>
        </w:rPr>
        <w:t xml:space="preserve"> </w:t>
      </w:r>
      <w:hyperlink r:id="rId29"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484E98" w:rsidRPr="00484E98" w:rsidRDefault="00484E98" w:rsidP="00484E98">
      <w:pPr>
        <w:pStyle w:val="a4"/>
        <w:numPr>
          <w:ilvl w:val="0"/>
          <w:numId w:val="10"/>
        </w:numPr>
        <w:shd w:val="clear" w:color="auto" w:fill="auto"/>
        <w:spacing w:before="0" w:line="240" w:lineRule="auto"/>
        <w:ind w:left="0" w:firstLine="709"/>
        <w:jc w:val="both"/>
        <w:rPr>
          <w:rFonts w:ascii="Arial" w:hAnsi="Arial" w:cs="Arial"/>
          <w:sz w:val="24"/>
          <w:szCs w:val="24"/>
        </w:rPr>
      </w:pPr>
      <w:r w:rsidRPr="00484E98">
        <w:rPr>
          <w:rFonts w:ascii="Arial" w:hAnsi="Arial" w:cs="Arial"/>
          <w:sz w:val="24"/>
          <w:szCs w:val="24"/>
        </w:rPr>
        <w:t>Ограничения при проведении проверки</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проверять выполнение обязательных требований и требований, установленных муниципальными правовыми актами, если такие требования не относятся к полномочиям органа государственного контроля (надзора), от имени которых действуют эти должностные лица;</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 xml:space="preserve">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w:t>
      </w:r>
      <w:r>
        <w:rPr>
          <w:rFonts w:ascii="Arial" w:hAnsi="Arial" w:cs="Arial"/>
          <w:spacing w:val="0"/>
          <w:sz w:val="24"/>
          <w:szCs w:val="24"/>
        </w:rPr>
        <w:lastRenderedPageBreak/>
        <w:t>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п.45 Регламента;</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484E98" w:rsidRDefault="00484E98" w:rsidP="00484E98">
      <w:pPr>
        <w:pStyle w:val="33"/>
        <w:shd w:val="clear" w:color="auto" w:fill="auto"/>
        <w:spacing w:before="0" w:line="240" w:lineRule="auto"/>
        <w:ind w:firstLine="709"/>
        <w:jc w:val="left"/>
        <w:rPr>
          <w:rFonts w:ascii="Arial" w:hAnsi="Arial" w:cs="Arial"/>
          <w:spacing w:val="0"/>
          <w:sz w:val="24"/>
          <w:szCs w:val="24"/>
        </w:rPr>
      </w:pPr>
      <w:r>
        <w:rPr>
          <w:rFonts w:ascii="Arial" w:hAnsi="Arial" w:cs="Arial"/>
          <w:spacing w:val="0"/>
          <w:sz w:val="24"/>
          <w:szCs w:val="24"/>
        </w:rPr>
        <w:t>превышать установленные сроки проведения проверки;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proofErr w:type="gramStart"/>
      <w:r>
        <w:rPr>
          <w:rFonts w:ascii="Arial" w:hAnsi="Arial" w:cs="Arial"/>
          <w:spacing w:val="0"/>
          <w:sz w:val="24"/>
          <w:szCs w:val="24"/>
        </w:rP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484E98" w:rsidRPr="00484E98" w:rsidRDefault="00484E98" w:rsidP="00484E98">
      <w:pPr>
        <w:pStyle w:val="33"/>
        <w:shd w:val="clear" w:color="auto" w:fill="auto"/>
        <w:spacing w:before="0" w:line="240" w:lineRule="auto"/>
        <w:ind w:firstLine="709"/>
        <w:jc w:val="both"/>
        <w:rPr>
          <w:sz w:val="24"/>
          <w:szCs w:val="24"/>
        </w:rPr>
      </w:pPr>
      <w:r>
        <w:rPr>
          <w:rFonts w:ascii="Arial" w:hAnsi="Arial" w:cs="Arial"/>
          <w:spacing w:val="0"/>
          <w:sz w:val="24"/>
          <w:szCs w:val="24"/>
        </w:rPr>
        <w:t>требовать от юридического лица, индивидуального предпринимателя представления документов, информации до даты начала проведения проверки. Орган государственного контроля (надзора), орган муниципального контроля после принятия распоряжения или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484E98" w:rsidRPr="00CA7338" w:rsidRDefault="00484E98" w:rsidP="00484E98">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w:t>
      </w:r>
      <w:proofErr w:type="gramStart"/>
      <w:r w:rsidRPr="00CA7338">
        <w:rPr>
          <w:rFonts w:ascii="Arial" w:hAnsi="Arial" w:cs="Arial"/>
          <w:sz w:val="20"/>
          <w:szCs w:val="24"/>
        </w:rPr>
        <w:t>в</w:t>
      </w:r>
      <w:proofErr w:type="gramEnd"/>
      <w:r w:rsidRPr="00CA7338">
        <w:rPr>
          <w:rFonts w:ascii="Arial" w:hAnsi="Arial" w:cs="Arial"/>
          <w:sz w:val="20"/>
          <w:szCs w:val="24"/>
        </w:rPr>
        <w:t xml:space="preserve"> </w:t>
      </w:r>
      <w:r w:rsidR="00CA7338" w:rsidRPr="00CA7338">
        <w:rPr>
          <w:rFonts w:ascii="Arial" w:hAnsi="Arial" w:cs="Arial"/>
          <w:sz w:val="20"/>
          <w:szCs w:val="24"/>
        </w:rPr>
        <w:t>редакции</w:t>
      </w:r>
      <w:r w:rsidRPr="00CA7338">
        <w:rPr>
          <w:rFonts w:ascii="Arial" w:hAnsi="Arial" w:cs="Arial"/>
          <w:sz w:val="20"/>
          <w:szCs w:val="24"/>
        </w:rPr>
        <w:t xml:space="preserve"> </w:t>
      </w:r>
      <w:hyperlink r:id="rId30"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31.05.2017 № 130</w:t>
        </w:r>
      </w:hyperlink>
      <w:r w:rsidRPr="00CA7338">
        <w:rPr>
          <w:rFonts w:ascii="Arial" w:hAnsi="Arial" w:cs="Arial"/>
          <w:sz w:val="20"/>
          <w:szCs w:val="24"/>
        </w:rPr>
        <w:t>)</w:t>
      </w:r>
    </w:p>
    <w:p w:rsidR="005164CE" w:rsidRPr="00AC4247" w:rsidRDefault="00EE3D13" w:rsidP="00841026">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 xml:space="preserve">Конечным результатом исполнения государственной функции является </w:t>
      </w:r>
      <w:proofErr w:type="spellStart"/>
      <w:r w:rsidR="00841026">
        <w:rPr>
          <w:rFonts w:ascii="Arial" w:hAnsi="Arial" w:cs="Arial"/>
          <w:sz w:val="24"/>
          <w:szCs w:val="24"/>
        </w:rPr>
        <w:t>принятие</w:t>
      </w:r>
      <w:r w:rsidRPr="00AC4247">
        <w:rPr>
          <w:rFonts w:ascii="Arial" w:hAnsi="Arial" w:cs="Arial"/>
          <w:sz w:val="24"/>
          <w:szCs w:val="24"/>
        </w:rPr>
        <w:t>ие</w:t>
      </w:r>
      <w:proofErr w:type="spellEnd"/>
      <w:r w:rsidRPr="00AC4247">
        <w:rPr>
          <w:rFonts w:ascii="Arial" w:hAnsi="Arial" w:cs="Arial"/>
          <w:sz w:val="24"/>
          <w:szCs w:val="24"/>
        </w:rPr>
        <w:t xml:space="preserve"> мер по результатам проверки выполнения субъектами надзора </w:t>
      </w:r>
      <w:r w:rsidR="00841026">
        <w:rPr>
          <w:rFonts w:ascii="Arial" w:hAnsi="Arial" w:cs="Arial"/>
          <w:sz w:val="24"/>
          <w:szCs w:val="24"/>
        </w:rPr>
        <w:t xml:space="preserve">требований </w:t>
      </w:r>
      <w:r w:rsidRPr="00AC4247">
        <w:rPr>
          <w:rFonts w:ascii="Arial" w:hAnsi="Arial" w:cs="Arial"/>
          <w:sz w:val="24"/>
          <w:szCs w:val="24"/>
        </w:rPr>
        <w:t xml:space="preserve">в области защиты населения и территорий от чрезвычайных ситуаций </w:t>
      </w:r>
      <w:r w:rsidR="00841026">
        <w:rPr>
          <w:rFonts w:ascii="Arial" w:hAnsi="Arial" w:cs="Arial"/>
          <w:sz w:val="24"/>
          <w:szCs w:val="24"/>
        </w:rPr>
        <w:t>природ</w:t>
      </w:r>
      <w:r w:rsidRPr="00AC4247">
        <w:rPr>
          <w:rFonts w:ascii="Arial" w:hAnsi="Arial" w:cs="Arial"/>
          <w:sz w:val="24"/>
          <w:szCs w:val="24"/>
        </w:rPr>
        <w:t>ного и техногенного характера.</w:t>
      </w:r>
    </w:p>
    <w:p w:rsidR="00841026" w:rsidRDefault="00841026" w:rsidP="00AC4247">
      <w:pPr>
        <w:pStyle w:val="a4"/>
        <w:shd w:val="clear" w:color="auto" w:fill="auto"/>
        <w:spacing w:before="0" w:line="240" w:lineRule="auto"/>
        <w:ind w:firstLine="1120"/>
        <w:jc w:val="both"/>
        <w:rPr>
          <w:rFonts w:ascii="Arial" w:hAnsi="Arial" w:cs="Arial"/>
          <w:sz w:val="24"/>
          <w:szCs w:val="24"/>
        </w:rPr>
      </w:pPr>
    </w:p>
    <w:p w:rsidR="005164CE" w:rsidRPr="00DB100C" w:rsidRDefault="00EE3D13" w:rsidP="00DB100C">
      <w:pPr>
        <w:pStyle w:val="a4"/>
        <w:shd w:val="clear" w:color="auto" w:fill="auto"/>
        <w:spacing w:before="0" w:line="240" w:lineRule="auto"/>
        <w:ind w:firstLine="0"/>
        <w:rPr>
          <w:rFonts w:ascii="Arial" w:hAnsi="Arial" w:cs="Arial"/>
          <w:b/>
          <w:bCs/>
          <w:iCs/>
          <w:sz w:val="30"/>
          <w:szCs w:val="28"/>
        </w:rPr>
      </w:pPr>
      <w:r w:rsidRPr="00DB100C">
        <w:rPr>
          <w:rFonts w:ascii="Arial" w:hAnsi="Arial" w:cs="Arial"/>
          <w:b/>
          <w:bCs/>
          <w:iCs/>
          <w:sz w:val="30"/>
          <w:szCs w:val="28"/>
        </w:rPr>
        <w:t>II. Требования к порядку исполнения государственной функции</w:t>
      </w:r>
    </w:p>
    <w:p w:rsidR="00841026" w:rsidRDefault="00841026" w:rsidP="00AC4247">
      <w:pPr>
        <w:pStyle w:val="a4"/>
        <w:shd w:val="clear" w:color="auto" w:fill="auto"/>
        <w:spacing w:before="0" w:line="240" w:lineRule="auto"/>
        <w:ind w:firstLine="1120"/>
        <w:jc w:val="both"/>
        <w:rPr>
          <w:rFonts w:ascii="Arial" w:hAnsi="Arial" w:cs="Arial"/>
          <w:sz w:val="24"/>
          <w:szCs w:val="24"/>
        </w:rPr>
      </w:pPr>
    </w:p>
    <w:p w:rsidR="005164CE" w:rsidRPr="00AC4247" w:rsidRDefault="00EE3D13" w:rsidP="00841026">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Информирование по вопросам исполнения государственной функции осуществляется путем:</w:t>
      </w:r>
    </w:p>
    <w:p w:rsidR="005164CE" w:rsidRPr="00AC4247" w:rsidRDefault="00EE3D13" w:rsidP="00AC4247">
      <w:pPr>
        <w:pStyle w:val="a4"/>
        <w:shd w:val="clear" w:color="auto" w:fill="auto"/>
        <w:spacing w:before="0" w:line="240" w:lineRule="auto"/>
        <w:ind w:firstLine="700"/>
        <w:jc w:val="both"/>
        <w:rPr>
          <w:rFonts w:ascii="Arial" w:hAnsi="Arial" w:cs="Arial"/>
          <w:sz w:val="24"/>
          <w:szCs w:val="24"/>
        </w:rPr>
      </w:pPr>
      <w:r w:rsidRPr="00AC4247">
        <w:rPr>
          <w:rFonts w:ascii="Arial" w:hAnsi="Arial" w:cs="Arial"/>
          <w:sz w:val="24"/>
          <w:szCs w:val="24"/>
        </w:rPr>
        <w:t xml:space="preserve">индивидуального устного и (или) письменного информирования, в том числе </w:t>
      </w:r>
      <w:r w:rsidR="00841026">
        <w:rPr>
          <w:rFonts w:ascii="Arial" w:hAnsi="Arial" w:cs="Arial"/>
          <w:sz w:val="24"/>
          <w:szCs w:val="24"/>
        </w:rPr>
        <w:t>с</w:t>
      </w:r>
      <w:r w:rsidRPr="00AC4247">
        <w:rPr>
          <w:rFonts w:ascii="Arial" w:hAnsi="Arial" w:cs="Arial"/>
          <w:sz w:val="24"/>
          <w:szCs w:val="24"/>
        </w:rPr>
        <w:t xml:space="preserve"> использованием средств телефонной связи;</w:t>
      </w:r>
    </w:p>
    <w:p w:rsidR="005164CE" w:rsidRPr="00AC4247" w:rsidRDefault="00EE3D13" w:rsidP="00AC4247">
      <w:pPr>
        <w:pStyle w:val="a4"/>
        <w:shd w:val="clear" w:color="auto" w:fill="auto"/>
        <w:spacing w:before="0" w:line="240" w:lineRule="auto"/>
        <w:ind w:firstLine="700"/>
        <w:jc w:val="both"/>
        <w:rPr>
          <w:rFonts w:ascii="Arial" w:hAnsi="Arial" w:cs="Arial"/>
          <w:sz w:val="24"/>
          <w:szCs w:val="24"/>
        </w:rPr>
      </w:pPr>
      <w:r w:rsidRPr="00AC4247">
        <w:rPr>
          <w:rFonts w:ascii="Arial" w:hAnsi="Arial" w:cs="Arial"/>
          <w:sz w:val="24"/>
          <w:szCs w:val="24"/>
        </w:rPr>
        <w:t>размещения информации на стендах надзорного органа и официальных сайтах Правительства Новосибирской области в сети Интернет;</w:t>
      </w:r>
    </w:p>
    <w:p w:rsidR="005164CE" w:rsidRDefault="00EE3D13" w:rsidP="00AC4247">
      <w:pPr>
        <w:pStyle w:val="a4"/>
        <w:shd w:val="clear" w:color="auto" w:fill="auto"/>
        <w:spacing w:before="0" w:line="240" w:lineRule="auto"/>
        <w:ind w:firstLine="700"/>
        <w:jc w:val="both"/>
        <w:rPr>
          <w:rFonts w:ascii="Arial" w:hAnsi="Arial" w:cs="Arial"/>
          <w:sz w:val="24"/>
          <w:szCs w:val="24"/>
        </w:rPr>
      </w:pPr>
      <w:r w:rsidRPr="00AC4247">
        <w:rPr>
          <w:rFonts w:ascii="Arial" w:hAnsi="Arial" w:cs="Arial"/>
          <w:sz w:val="24"/>
          <w:szCs w:val="24"/>
        </w:rPr>
        <w:t>использования федеральной государственной информационной системы «Един</w:t>
      </w:r>
      <w:r w:rsidR="00841026">
        <w:rPr>
          <w:rFonts w:ascii="Arial" w:hAnsi="Arial" w:cs="Arial"/>
          <w:sz w:val="24"/>
          <w:szCs w:val="24"/>
        </w:rPr>
        <w:t>ы</w:t>
      </w:r>
      <w:r w:rsidRPr="00AC4247">
        <w:rPr>
          <w:rFonts w:ascii="Arial" w:hAnsi="Arial" w:cs="Arial"/>
          <w:sz w:val="24"/>
          <w:szCs w:val="24"/>
        </w:rPr>
        <w:t>й портал государственных и муниципальных услуг (функций)».</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11.1 Сведения о месте нахождения, почтовом адресе, номерах справочных телефонов органа регионального государственного надзора находятся на официальном сайте министерства жилищно-коммунального хозяйства и энергетики Новосибирской области в информационно-телекоммуникационной сети "Интернет" (</w:t>
      </w:r>
      <w:hyperlink r:id="rId31" w:tgtFrame="_self" w:history="1">
        <w:r>
          <w:rPr>
            <w:rStyle w:val="a3"/>
            <w:rFonts w:ascii="Arial" w:hAnsi="Arial" w:cs="Arial"/>
            <w:spacing w:val="0"/>
            <w:sz w:val="24"/>
            <w:szCs w:val="24"/>
            <w:lang w:val="en-US"/>
          </w:rPr>
          <w:t>www</w:t>
        </w:r>
        <w:r>
          <w:rPr>
            <w:rStyle w:val="a3"/>
            <w:rFonts w:ascii="Arial" w:hAnsi="Arial" w:cs="Arial"/>
            <w:spacing w:val="0"/>
            <w:sz w:val="24"/>
            <w:szCs w:val="24"/>
          </w:rPr>
          <w:t>.</w:t>
        </w:r>
        <w:proofErr w:type="spellStart"/>
        <w:r>
          <w:rPr>
            <w:rStyle w:val="a3"/>
            <w:rFonts w:ascii="Arial" w:hAnsi="Arial" w:cs="Arial"/>
            <w:spacing w:val="0"/>
            <w:sz w:val="24"/>
            <w:szCs w:val="24"/>
            <w:lang w:val="en-US"/>
          </w:rPr>
          <w:t>mjkh</w:t>
        </w:r>
        <w:proofErr w:type="spellEnd"/>
        <w:r>
          <w:rPr>
            <w:rStyle w:val="a3"/>
            <w:rFonts w:ascii="Arial" w:hAnsi="Arial" w:cs="Arial"/>
            <w:spacing w:val="0"/>
            <w:sz w:val="24"/>
            <w:szCs w:val="24"/>
          </w:rPr>
          <w:t>.</w:t>
        </w:r>
        <w:proofErr w:type="spellStart"/>
        <w:r>
          <w:rPr>
            <w:rStyle w:val="a3"/>
            <w:rFonts w:ascii="Arial" w:hAnsi="Arial" w:cs="Arial"/>
            <w:spacing w:val="0"/>
            <w:sz w:val="24"/>
            <w:szCs w:val="24"/>
            <w:lang w:val="en-US"/>
          </w:rPr>
          <w:t>nso</w:t>
        </w:r>
        <w:proofErr w:type="spellEnd"/>
        <w:r>
          <w:rPr>
            <w:rStyle w:val="a3"/>
            <w:rFonts w:ascii="Arial" w:hAnsi="Arial" w:cs="Arial"/>
            <w:spacing w:val="0"/>
            <w:sz w:val="24"/>
            <w:szCs w:val="24"/>
          </w:rPr>
          <w:t>.</w:t>
        </w:r>
        <w:proofErr w:type="spellStart"/>
        <w:r>
          <w:rPr>
            <w:rStyle w:val="a3"/>
            <w:rFonts w:ascii="Arial" w:hAnsi="Arial" w:cs="Arial"/>
            <w:spacing w:val="0"/>
            <w:sz w:val="24"/>
            <w:szCs w:val="24"/>
            <w:lang w:val="en-US"/>
          </w:rPr>
          <w:t>ru</w:t>
        </w:r>
        <w:proofErr w:type="spellEnd"/>
      </w:hyperlink>
      <w:r>
        <w:rPr>
          <w:rFonts w:ascii="Arial" w:hAnsi="Arial" w:cs="Arial"/>
          <w:spacing w:val="0"/>
          <w:sz w:val="24"/>
          <w:szCs w:val="24"/>
        </w:rPr>
        <w:t>).</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11.2</w:t>
      </w:r>
      <w:proofErr w:type="gramStart"/>
      <w:r>
        <w:rPr>
          <w:rFonts w:ascii="Arial" w:hAnsi="Arial" w:cs="Arial"/>
          <w:spacing w:val="0"/>
          <w:sz w:val="24"/>
          <w:szCs w:val="24"/>
        </w:rPr>
        <w:t xml:space="preserve"> Д</w:t>
      </w:r>
      <w:proofErr w:type="gramEnd"/>
      <w:r>
        <w:rPr>
          <w:rFonts w:ascii="Arial" w:hAnsi="Arial" w:cs="Arial"/>
          <w:spacing w:val="0"/>
          <w:sz w:val="24"/>
          <w:szCs w:val="24"/>
        </w:rPr>
        <w:t>ля органа регионального государственного надзора установлен следующий график (режим) работы (по местному времени):</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понедельник</w:t>
      </w:r>
      <w:r>
        <w:rPr>
          <w:rFonts w:ascii="Arial" w:hAnsi="Arial" w:cs="Arial"/>
          <w:spacing w:val="0"/>
          <w:sz w:val="24"/>
          <w:szCs w:val="24"/>
        </w:rPr>
        <w:tab/>
        <w:t>9.00 - 18.00</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Вторник</w:t>
      </w:r>
      <w:r>
        <w:rPr>
          <w:rFonts w:ascii="Arial" w:hAnsi="Arial" w:cs="Arial"/>
          <w:spacing w:val="0"/>
          <w:sz w:val="24"/>
          <w:szCs w:val="24"/>
        </w:rPr>
        <w:tab/>
      </w:r>
      <w:r>
        <w:rPr>
          <w:rFonts w:ascii="Arial" w:hAnsi="Arial" w:cs="Arial"/>
          <w:spacing w:val="0"/>
          <w:sz w:val="24"/>
          <w:szCs w:val="24"/>
        </w:rPr>
        <w:tab/>
        <w:t>9.00 - 18.00</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среда</w:t>
      </w:r>
      <w:r>
        <w:rPr>
          <w:rFonts w:ascii="Arial" w:hAnsi="Arial" w:cs="Arial"/>
          <w:spacing w:val="0"/>
          <w:sz w:val="24"/>
          <w:szCs w:val="24"/>
        </w:rPr>
        <w:tab/>
      </w:r>
      <w:r>
        <w:rPr>
          <w:rFonts w:ascii="Arial" w:hAnsi="Arial" w:cs="Arial"/>
          <w:spacing w:val="0"/>
          <w:sz w:val="24"/>
          <w:szCs w:val="24"/>
        </w:rPr>
        <w:tab/>
      </w:r>
      <w:r>
        <w:rPr>
          <w:rFonts w:ascii="Arial" w:hAnsi="Arial" w:cs="Arial"/>
          <w:spacing w:val="0"/>
          <w:sz w:val="24"/>
          <w:szCs w:val="24"/>
        </w:rPr>
        <w:tab/>
        <w:t>9.00 - 18.00</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lastRenderedPageBreak/>
        <w:t>четверг</w:t>
      </w:r>
      <w:r>
        <w:rPr>
          <w:rFonts w:ascii="Arial" w:hAnsi="Arial" w:cs="Arial"/>
          <w:spacing w:val="0"/>
          <w:sz w:val="24"/>
          <w:szCs w:val="24"/>
        </w:rPr>
        <w:tab/>
      </w:r>
      <w:r>
        <w:rPr>
          <w:rFonts w:ascii="Arial" w:hAnsi="Arial" w:cs="Arial"/>
          <w:spacing w:val="0"/>
          <w:sz w:val="24"/>
          <w:szCs w:val="24"/>
        </w:rPr>
        <w:tab/>
        <w:t>9.00 - 18.00</w:t>
      </w:r>
    </w:p>
    <w:p w:rsidR="00484E98" w:rsidRDefault="00484E98" w:rsidP="00484E98">
      <w:pPr>
        <w:ind w:firstLine="709"/>
        <w:rPr>
          <w:rFonts w:cs="Arial"/>
        </w:rPr>
      </w:pPr>
      <w:r>
        <w:rPr>
          <w:rFonts w:cs="Arial"/>
        </w:rPr>
        <w:t>пятница</w:t>
      </w:r>
      <w:r>
        <w:rPr>
          <w:rFonts w:cs="Arial"/>
        </w:rPr>
        <w:tab/>
      </w:r>
      <w:r>
        <w:rPr>
          <w:rFonts w:cs="Arial"/>
        </w:rPr>
        <w:tab/>
        <w:t xml:space="preserve">9.00 - 18.00 </w:t>
      </w:r>
    </w:p>
    <w:p w:rsidR="00484E98" w:rsidRDefault="00484E98" w:rsidP="00484E98">
      <w:pPr>
        <w:ind w:firstLine="709"/>
        <w:rPr>
          <w:rFonts w:cs="Arial"/>
        </w:rPr>
      </w:pPr>
      <w:r>
        <w:rPr>
          <w:rFonts w:cs="Arial"/>
        </w:rPr>
        <w:t>Продолжительность перерыва рабочего дня для отдыха и питания устанавливается в соответствии с законодательством Российской Федерации.</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В предпраздничные дни продолжительность времени работы органа регионального государственного надзора сокращается на 1 час.</w:t>
      </w:r>
    </w:p>
    <w:p w:rsidR="00484E98" w:rsidRDefault="00484E98" w:rsidP="00484E98">
      <w:pPr>
        <w:pStyle w:val="33"/>
        <w:shd w:val="clear" w:color="auto" w:fill="auto"/>
        <w:spacing w:before="0" w:line="240" w:lineRule="auto"/>
        <w:ind w:firstLine="709"/>
        <w:jc w:val="both"/>
        <w:rPr>
          <w:rFonts w:ascii="Arial" w:hAnsi="Arial" w:cs="Arial"/>
          <w:spacing w:val="0"/>
          <w:sz w:val="24"/>
          <w:szCs w:val="24"/>
        </w:rPr>
      </w:pPr>
      <w:r>
        <w:rPr>
          <w:rFonts w:ascii="Arial" w:hAnsi="Arial" w:cs="Arial"/>
          <w:spacing w:val="0"/>
          <w:sz w:val="24"/>
          <w:szCs w:val="24"/>
        </w:rPr>
        <w:t>11.3 Надзорные органы осуществляют прием граждан не реже двух раз в неделю из расчета 4 часа в день.</w:t>
      </w:r>
    </w:p>
    <w:p w:rsidR="00484E98" w:rsidRDefault="00484E98" w:rsidP="00484E98">
      <w:pPr>
        <w:pStyle w:val="33"/>
        <w:shd w:val="clear" w:color="auto" w:fill="auto"/>
        <w:spacing w:before="0" w:line="240" w:lineRule="auto"/>
        <w:ind w:firstLine="709"/>
        <w:jc w:val="both"/>
      </w:pPr>
      <w:r>
        <w:rPr>
          <w:rFonts w:ascii="Arial" w:hAnsi="Arial" w:cs="Arial"/>
          <w:spacing w:val="0"/>
          <w:sz w:val="24"/>
          <w:szCs w:val="24"/>
        </w:rPr>
        <w:t>Время и порядок приема граждан руководителями регионального государственного надзора размещен на официальном сайте министерства жилищно-коммунального хозяйства и энергетики Новосибирской области в информационно-телекоммуникационной сети "Интернет" (</w:t>
      </w:r>
      <w:hyperlink r:id="rId32" w:tgtFrame="_self" w:history="1">
        <w:r>
          <w:rPr>
            <w:rStyle w:val="a3"/>
            <w:rFonts w:ascii="Arial" w:hAnsi="Arial" w:cs="Arial"/>
            <w:spacing w:val="0"/>
            <w:sz w:val="24"/>
            <w:szCs w:val="24"/>
            <w:lang w:val="en-US"/>
          </w:rPr>
          <w:t>www</w:t>
        </w:r>
        <w:r>
          <w:rPr>
            <w:rStyle w:val="a3"/>
            <w:rFonts w:ascii="Arial" w:hAnsi="Arial" w:cs="Arial"/>
            <w:spacing w:val="0"/>
            <w:sz w:val="24"/>
            <w:szCs w:val="24"/>
          </w:rPr>
          <w:t>.</w:t>
        </w:r>
        <w:proofErr w:type="spellStart"/>
        <w:r>
          <w:rPr>
            <w:rStyle w:val="a3"/>
            <w:rFonts w:ascii="Arial" w:hAnsi="Arial" w:cs="Arial"/>
            <w:spacing w:val="0"/>
            <w:sz w:val="24"/>
            <w:szCs w:val="24"/>
            <w:lang w:val="en-US"/>
          </w:rPr>
          <w:t>mjkh</w:t>
        </w:r>
        <w:proofErr w:type="spellEnd"/>
        <w:r>
          <w:rPr>
            <w:rStyle w:val="a3"/>
            <w:rFonts w:ascii="Arial" w:hAnsi="Arial" w:cs="Arial"/>
            <w:spacing w:val="0"/>
            <w:sz w:val="24"/>
            <w:szCs w:val="24"/>
          </w:rPr>
          <w:t>.</w:t>
        </w:r>
        <w:proofErr w:type="spellStart"/>
        <w:r>
          <w:rPr>
            <w:rStyle w:val="a3"/>
            <w:rFonts w:ascii="Arial" w:hAnsi="Arial" w:cs="Arial"/>
            <w:spacing w:val="0"/>
            <w:sz w:val="24"/>
            <w:szCs w:val="24"/>
            <w:lang w:val="en-US"/>
          </w:rPr>
          <w:t>nso</w:t>
        </w:r>
        <w:proofErr w:type="spellEnd"/>
        <w:r>
          <w:rPr>
            <w:rStyle w:val="a3"/>
            <w:rFonts w:ascii="Arial" w:hAnsi="Arial" w:cs="Arial"/>
            <w:spacing w:val="0"/>
            <w:sz w:val="24"/>
            <w:szCs w:val="24"/>
          </w:rPr>
          <w:t>.</w:t>
        </w:r>
        <w:proofErr w:type="spellStart"/>
        <w:r>
          <w:rPr>
            <w:rStyle w:val="a3"/>
            <w:rFonts w:ascii="Arial" w:hAnsi="Arial" w:cs="Arial"/>
            <w:spacing w:val="0"/>
            <w:sz w:val="24"/>
            <w:szCs w:val="24"/>
            <w:lang w:val="en-US"/>
          </w:rPr>
          <w:t>ru</w:t>
        </w:r>
        <w:proofErr w:type="spellEnd"/>
      </w:hyperlink>
      <w:r>
        <w:rPr>
          <w:rFonts w:ascii="Arial" w:hAnsi="Arial" w:cs="Arial"/>
          <w:spacing w:val="0"/>
          <w:sz w:val="24"/>
          <w:szCs w:val="24"/>
        </w:rPr>
        <w:t xml:space="preserve">) и на информационном стенде органа регионального государственного надзора, расположенном на первом этаже здания ул. </w:t>
      </w:r>
      <w:proofErr w:type="gramStart"/>
      <w:r>
        <w:rPr>
          <w:rFonts w:ascii="Arial" w:hAnsi="Arial" w:cs="Arial"/>
          <w:spacing w:val="0"/>
          <w:sz w:val="24"/>
          <w:szCs w:val="24"/>
        </w:rPr>
        <w:t>Советская</w:t>
      </w:r>
      <w:proofErr w:type="gramEnd"/>
      <w:r>
        <w:rPr>
          <w:rFonts w:ascii="Arial" w:hAnsi="Arial" w:cs="Arial"/>
          <w:spacing w:val="0"/>
          <w:sz w:val="24"/>
          <w:szCs w:val="24"/>
        </w:rPr>
        <w:t>, 4а.</w:t>
      </w:r>
    </w:p>
    <w:p w:rsidR="00484E98" w:rsidRPr="004941B9" w:rsidRDefault="00484E98" w:rsidP="00484E98">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33" w:tgtFrame="Logical" w:history="1">
        <w:r w:rsidRPr="00484E98">
          <w:rPr>
            <w:rStyle w:val="a3"/>
            <w:rFonts w:ascii="Arial" w:hAnsi="Arial" w:cs="Arial"/>
            <w:sz w:val="24"/>
            <w:szCs w:val="24"/>
          </w:rPr>
          <w:t>приказа Министерства жилищно-коммунального хозяйства и энергетики Новосибирской области от 3</w:t>
        </w:r>
        <w:r>
          <w:rPr>
            <w:rStyle w:val="a3"/>
            <w:rFonts w:ascii="Arial" w:hAnsi="Arial" w:cs="Arial"/>
            <w:sz w:val="24"/>
            <w:szCs w:val="24"/>
          </w:rPr>
          <w:t>1</w:t>
        </w:r>
        <w:r w:rsidRPr="00484E98">
          <w:rPr>
            <w:rStyle w:val="a3"/>
            <w:rFonts w:ascii="Arial" w:hAnsi="Arial" w:cs="Arial"/>
            <w:sz w:val="24"/>
            <w:szCs w:val="24"/>
          </w:rPr>
          <w:t>.05.2017 № 130</w:t>
        </w:r>
      </w:hyperlink>
      <w:r>
        <w:rPr>
          <w:rFonts w:ascii="Arial" w:hAnsi="Arial" w:cs="Arial"/>
          <w:sz w:val="24"/>
          <w:szCs w:val="24"/>
        </w:rPr>
        <w:t>)</w:t>
      </w:r>
    </w:p>
    <w:p w:rsidR="005164CE" w:rsidRPr="00AC4247" w:rsidRDefault="00EE3D13" w:rsidP="00841026">
      <w:pPr>
        <w:pStyle w:val="a4"/>
        <w:numPr>
          <w:ilvl w:val="0"/>
          <w:numId w:val="10"/>
        </w:numPr>
        <w:shd w:val="clear" w:color="auto" w:fill="auto"/>
        <w:spacing w:before="0" w:line="240" w:lineRule="auto"/>
        <w:ind w:left="0" w:firstLine="660"/>
        <w:jc w:val="both"/>
        <w:rPr>
          <w:rFonts w:ascii="Arial" w:hAnsi="Arial" w:cs="Arial"/>
          <w:sz w:val="24"/>
          <w:szCs w:val="24"/>
        </w:rPr>
      </w:pPr>
      <w:r w:rsidRPr="00AC4247">
        <w:rPr>
          <w:rFonts w:ascii="Arial" w:hAnsi="Arial" w:cs="Arial"/>
          <w:sz w:val="24"/>
          <w:szCs w:val="24"/>
        </w:rPr>
        <w:t xml:space="preserve">На информационных стендах надзорного органа размещается следующая </w:t>
      </w:r>
      <w:r w:rsidR="00841026">
        <w:rPr>
          <w:rFonts w:ascii="Arial" w:hAnsi="Arial" w:cs="Arial"/>
          <w:sz w:val="24"/>
          <w:szCs w:val="24"/>
        </w:rPr>
        <w:t>информ</w:t>
      </w:r>
      <w:r w:rsidRPr="00AC4247">
        <w:rPr>
          <w:rFonts w:ascii="Arial" w:hAnsi="Arial" w:cs="Arial"/>
          <w:sz w:val="24"/>
          <w:szCs w:val="24"/>
        </w:rPr>
        <w:t>ация:</w:t>
      </w:r>
    </w:p>
    <w:p w:rsidR="005164CE" w:rsidRPr="00AC4247" w:rsidRDefault="00841026" w:rsidP="00841026">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м</w:t>
      </w:r>
      <w:r w:rsidR="00EE3D13" w:rsidRPr="00AC4247">
        <w:rPr>
          <w:rFonts w:ascii="Arial" w:hAnsi="Arial" w:cs="Arial"/>
          <w:sz w:val="24"/>
          <w:szCs w:val="24"/>
        </w:rPr>
        <w:t>есто нахождения;</w:t>
      </w:r>
    </w:p>
    <w:p w:rsidR="005164CE" w:rsidRPr="00AC4247" w:rsidRDefault="00841026" w:rsidP="00841026">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ре</w:t>
      </w:r>
      <w:r w:rsidR="00EE3D13" w:rsidRPr="00AC4247">
        <w:rPr>
          <w:rFonts w:ascii="Arial" w:hAnsi="Arial" w:cs="Arial"/>
          <w:sz w:val="24"/>
          <w:szCs w:val="24"/>
        </w:rPr>
        <w:t>жим работы, график приема граждан;</w:t>
      </w:r>
    </w:p>
    <w:p w:rsidR="00841026" w:rsidRDefault="00841026" w:rsidP="00841026">
      <w:pPr>
        <w:pStyle w:val="a4"/>
        <w:shd w:val="clear" w:color="auto" w:fill="auto"/>
        <w:spacing w:before="0" w:line="240" w:lineRule="auto"/>
        <w:ind w:firstLine="660"/>
        <w:jc w:val="left"/>
        <w:rPr>
          <w:rFonts w:ascii="Arial" w:hAnsi="Arial" w:cs="Arial"/>
          <w:sz w:val="24"/>
          <w:szCs w:val="24"/>
        </w:rPr>
      </w:pPr>
      <w:r>
        <w:rPr>
          <w:rFonts w:ascii="Arial" w:hAnsi="Arial" w:cs="Arial"/>
          <w:sz w:val="24"/>
          <w:szCs w:val="24"/>
        </w:rPr>
        <w:t>п</w:t>
      </w:r>
      <w:r w:rsidR="00EE3D13" w:rsidRPr="00AC4247">
        <w:rPr>
          <w:rFonts w:ascii="Arial" w:hAnsi="Arial" w:cs="Arial"/>
          <w:sz w:val="24"/>
          <w:szCs w:val="24"/>
        </w:rPr>
        <w:t xml:space="preserve">орядок рассмотрения обращений и получения консультаций; </w:t>
      </w:r>
    </w:p>
    <w:p w:rsidR="005164CE" w:rsidRPr="00AC4247" w:rsidRDefault="00841026" w:rsidP="0054184D">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об</w:t>
      </w:r>
      <w:r w:rsidR="00EE3D13" w:rsidRPr="00AC4247">
        <w:rPr>
          <w:rFonts w:ascii="Arial" w:hAnsi="Arial" w:cs="Arial"/>
          <w:sz w:val="24"/>
          <w:szCs w:val="24"/>
        </w:rPr>
        <w:t xml:space="preserve">разцы заполнения форм документов, необходимых для обращения </w:t>
      </w:r>
      <w:proofErr w:type="gramStart"/>
      <w:r w:rsidR="00EE3D13" w:rsidRPr="00AC4247">
        <w:rPr>
          <w:rFonts w:ascii="Arial" w:hAnsi="Arial" w:cs="Arial"/>
          <w:sz w:val="24"/>
          <w:szCs w:val="24"/>
        </w:rPr>
        <w:t>в</w:t>
      </w:r>
      <w:proofErr w:type="gramEnd"/>
      <w:r w:rsidR="00EE3D13" w:rsidRPr="00AC4247">
        <w:rPr>
          <w:rFonts w:ascii="Arial" w:hAnsi="Arial" w:cs="Arial"/>
          <w:sz w:val="24"/>
          <w:szCs w:val="24"/>
        </w:rPr>
        <w:t xml:space="preserve"> </w:t>
      </w:r>
      <w:r w:rsidR="0054184D">
        <w:rPr>
          <w:rFonts w:ascii="Arial" w:hAnsi="Arial" w:cs="Arial"/>
          <w:sz w:val="24"/>
          <w:szCs w:val="24"/>
        </w:rPr>
        <w:t>надзорн</w:t>
      </w:r>
      <w:r w:rsidR="00EE3D13" w:rsidRPr="00AC4247">
        <w:rPr>
          <w:rFonts w:ascii="Arial" w:hAnsi="Arial" w:cs="Arial"/>
          <w:sz w:val="24"/>
          <w:szCs w:val="24"/>
        </w:rPr>
        <w:t>ого органа;</w:t>
      </w:r>
    </w:p>
    <w:p w:rsidR="005164CE" w:rsidRPr="00AC4247" w:rsidRDefault="0054184D" w:rsidP="0054184D">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п</w:t>
      </w:r>
      <w:r w:rsidR="00EE3D13" w:rsidRPr="00AC4247">
        <w:rPr>
          <w:rFonts w:ascii="Arial" w:hAnsi="Arial" w:cs="Arial"/>
          <w:sz w:val="24"/>
          <w:szCs w:val="24"/>
        </w:rPr>
        <w:t xml:space="preserve">орядок обжалования решений, действий или бездействия должностных лиц </w:t>
      </w:r>
      <w:r>
        <w:rPr>
          <w:rFonts w:ascii="Arial" w:hAnsi="Arial" w:cs="Arial"/>
          <w:sz w:val="24"/>
          <w:szCs w:val="24"/>
        </w:rPr>
        <w:t>надзорн</w:t>
      </w:r>
      <w:r w:rsidR="00EE3D13" w:rsidRPr="00AC4247">
        <w:rPr>
          <w:rFonts w:ascii="Arial" w:hAnsi="Arial" w:cs="Arial"/>
          <w:sz w:val="24"/>
          <w:szCs w:val="24"/>
        </w:rPr>
        <w:t>ого органа;</w:t>
      </w:r>
    </w:p>
    <w:p w:rsidR="0054184D" w:rsidRDefault="0054184D" w:rsidP="0054184D">
      <w:pPr>
        <w:pStyle w:val="a4"/>
        <w:shd w:val="clear" w:color="auto" w:fill="auto"/>
        <w:spacing w:before="0" w:line="240" w:lineRule="auto"/>
        <w:ind w:firstLine="660"/>
        <w:jc w:val="left"/>
        <w:rPr>
          <w:rFonts w:ascii="Arial" w:hAnsi="Arial" w:cs="Arial"/>
          <w:sz w:val="24"/>
          <w:szCs w:val="24"/>
        </w:rPr>
      </w:pPr>
      <w:r>
        <w:rPr>
          <w:rFonts w:ascii="Arial" w:hAnsi="Arial" w:cs="Arial"/>
          <w:sz w:val="24"/>
          <w:szCs w:val="24"/>
        </w:rPr>
        <w:t>п</w:t>
      </w:r>
      <w:r w:rsidR="00EE3D13" w:rsidRPr="00AC4247">
        <w:rPr>
          <w:rFonts w:ascii="Arial" w:hAnsi="Arial" w:cs="Arial"/>
          <w:sz w:val="24"/>
          <w:szCs w:val="24"/>
        </w:rPr>
        <w:t xml:space="preserve">лан проведения плановых проверок на текущий год; </w:t>
      </w:r>
    </w:p>
    <w:p w:rsidR="005164CE" w:rsidRDefault="0054184D" w:rsidP="0054184D">
      <w:pPr>
        <w:pStyle w:val="a4"/>
        <w:shd w:val="clear" w:color="auto" w:fill="auto"/>
        <w:spacing w:before="0" w:line="240" w:lineRule="auto"/>
        <w:ind w:firstLine="660"/>
        <w:jc w:val="left"/>
        <w:rPr>
          <w:rFonts w:ascii="Arial" w:hAnsi="Arial" w:cs="Arial"/>
          <w:sz w:val="24"/>
          <w:szCs w:val="24"/>
        </w:rPr>
      </w:pPr>
      <w:r>
        <w:rPr>
          <w:rFonts w:ascii="Arial" w:hAnsi="Arial" w:cs="Arial"/>
          <w:sz w:val="24"/>
          <w:szCs w:val="24"/>
        </w:rPr>
        <w:t>т</w:t>
      </w:r>
      <w:r w:rsidR="00EE3D13" w:rsidRPr="00AC4247">
        <w:rPr>
          <w:rFonts w:ascii="Arial" w:hAnsi="Arial" w:cs="Arial"/>
          <w:sz w:val="24"/>
          <w:szCs w:val="24"/>
        </w:rPr>
        <w:t>екст Административного регламента с приложениями.</w:t>
      </w:r>
    </w:p>
    <w:p w:rsidR="004941B9" w:rsidRDefault="004941B9" w:rsidP="004941B9">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те</w:t>
      </w:r>
      <w:proofErr w:type="gramStart"/>
      <w:r>
        <w:rPr>
          <w:rFonts w:ascii="Arial" w:hAnsi="Arial" w:cs="Arial"/>
          <w:sz w:val="24"/>
          <w:szCs w:val="24"/>
        </w:rPr>
        <w:t>кст Пр</w:t>
      </w:r>
      <w:proofErr w:type="gramEnd"/>
      <w:r>
        <w:rPr>
          <w:rFonts w:ascii="Arial" w:hAnsi="Arial" w:cs="Arial"/>
          <w:sz w:val="24"/>
          <w:szCs w:val="24"/>
        </w:rPr>
        <w:t>ограммы профилактики нарушений обязательных требований в области защиты населения и территорий от чрезвычайных ситуаций природного и техногенного характера в субъектах надзора на 2017 год.</w:t>
      </w:r>
    </w:p>
    <w:p w:rsidR="004941B9" w:rsidRPr="004941B9" w:rsidRDefault="004941B9" w:rsidP="004941B9">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34"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54184D">
      <w:pPr>
        <w:pStyle w:val="a4"/>
        <w:numPr>
          <w:ilvl w:val="0"/>
          <w:numId w:val="10"/>
        </w:numPr>
        <w:shd w:val="clear" w:color="auto" w:fill="auto"/>
        <w:spacing w:before="0" w:line="240" w:lineRule="auto"/>
        <w:ind w:left="0" w:firstLine="660"/>
        <w:jc w:val="both"/>
        <w:rPr>
          <w:rFonts w:ascii="Arial" w:hAnsi="Arial" w:cs="Arial"/>
          <w:sz w:val="24"/>
          <w:szCs w:val="24"/>
        </w:rPr>
      </w:pPr>
      <w:r w:rsidRPr="00AC4247">
        <w:rPr>
          <w:rFonts w:ascii="Arial" w:hAnsi="Arial" w:cs="Arial"/>
          <w:sz w:val="24"/>
          <w:szCs w:val="24"/>
        </w:rPr>
        <w:t xml:space="preserve">Ответ на письменное обращение, в том числе обращение, поступившее </w:t>
      </w:r>
      <w:r w:rsidR="0054184D">
        <w:rPr>
          <w:rFonts w:ascii="Arial" w:hAnsi="Arial" w:cs="Arial"/>
          <w:sz w:val="24"/>
          <w:szCs w:val="24"/>
        </w:rPr>
        <w:t>инф</w:t>
      </w:r>
      <w:r w:rsidRPr="00AC4247">
        <w:rPr>
          <w:rFonts w:ascii="Arial" w:hAnsi="Arial" w:cs="Arial"/>
          <w:sz w:val="24"/>
          <w:szCs w:val="24"/>
        </w:rPr>
        <w:t xml:space="preserve">ормационным системам общего пользования, направляется должностным </w:t>
      </w:r>
      <w:r w:rsidR="0054184D">
        <w:rPr>
          <w:rFonts w:ascii="Arial" w:hAnsi="Arial" w:cs="Arial"/>
          <w:sz w:val="24"/>
          <w:szCs w:val="24"/>
        </w:rPr>
        <w:t xml:space="preserve">лицом </w:t>
      </w:r>
      <w:r w:rsidRPr="00AC4247">
        <w:rPr>
          <w:rFonts w:ascii="Arial" w:hAnsi="Arial" w:cs="Arial"/>
          <w:sz w:val="24"/>
          <w:szCs w:val="24"/>
        </w:rPr>
        <w:t xml:space="preserve">надзорного органа в течение 30 дней со дня поступления обращения </w:t>
      </w:r>
      <w:r w:rsidR="0054184D">
        <w:rPr>
          <w:rFonts w:ascii="Arial" w:hAnsi="Arial" w:cs="Arial"/>
          <w:sz w:val="24"/>
          <w:szCs w:val="24"/>
        </w:rPr>
        <w:t>заинтер</w:t>
      </w:r>
      <w:r w:rsidRPr="00AC4247">
        <w:rPr>
          <w:rFonts w:ascii="Arial" w:hAnsi="Arial" w:cs="Arial"/>
          <w:sz w:val="24"/>
          <w:szCs w:val="24"/>
        </w:rPr>
        <w:t>есованного лица по почтовому (электронному) адресу, указанному в</w:t>
      </w:r>
      <w:r w:rsidR="0054184D">
        <w:rPr>
          <w:rFonts w:ascii="Arial" w:hAnsi="Arial" w:cs="Arial"/>
          <w:sz w:val="24"/>
          <w:szCs w:val="24"/>
        </w:rPr>
        <w:t xml:space="preserve"> обращении.</w:t>
      </w:r>
    </w:p>
    <w:p w:rsidR="005164CE" w:rsidRPr="00AC4247" w:rsidRDefault="0054184D" w:rsidP="0054184D">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 xml:space="preserve">В </w:t>
      </w:r>
      <w:r w:rsidR="00EE3D13" w:rsidRPr="00AC4247">
        <w:rPr>
          <w:rFonts w:ascii="Arial" w:hAnsi="Arial" w:cs="Arial"/>
          <w:sz w:val="24"/>
          <w:szCs w:val="24"/>
        </w:rPr>
        <w:t xml:space="preserve">исключительных случаях, а также в случае направления запроса </w:t>
      </w:r>
      <w:r>
        <w:rPr>
          <w:rFonts w:ascii="Arial" w:hAnsi="Arial" w:cs="Arial"/>
          <w:sz w:val="24"/>
          <w:szCs w:val="24"/>
        </w:rPr>
        <w:t>руково</w:t>
      </w:r>
      <w:r w:rsidR="00EE3D13" w:rsidRPr="00AC4247">
        <w:rPr>
          <w:rFonts w:ascii="Arial" w:hAnsi="Arial" w:cs="Arial"/>
          <w:sz w:val="24"/>
          <w:szCs w:val="24"/>
        </w:rPr>
        <w:t xml:space="preserve">дитель надзорного органа или его заместитель вправе продлить срок </w:t>
      </w:r>
      <w:r>
        <w:rPr>
          <w:rFonts w:ascii="Arial" w:hAnsi="Arial" w:cs="Arial"/>
          <w:sz w:val="24"/>
          <w:szCs w:val="24"/>
        </w:rPr>
        <w:t>рассмо</w:t>
      </w:r>
      <w:r w:rsidR="00EE3D13" w:rsidRPr="00AC4247">
        <w:rPr>
          <w:rFonts w:ascii="Arial" w:hAnsi="Arial" w:cs="Arial"/>
          <w:sz w:val="24"/>
          <w:szCs w:val="24"/>
        </w:rPr>
        <w:t xml:space="preserve">трения обращения не более чем на 30 дней, уведомив о продлении срока </w:t>
      </w:r>
      <w:r>
        <w:rPr>
          <w:rFonts w:ascii="Arial" w:hAnsi="Arial" w:cs="Arial"/>
          <w:sz w:val="24"/>
          <w:szCs w:val="24"/>
        </w:rPr>
        <w:t>рассмо</w:t>
      </w:r>
      <w:r w:rsidRPr="00AC4247">
        <w:rPr>
          <w:rFonts w:ascii="Arial" w:hAnsi="Arial" w:cs="Arial"/>
          <w:sz w:val="24"/>
          <w:szCs w:val="24"/>
        </w:rPr>
        <w:t xml:space="preserve">трения </w:t>
      </w:r>
      <w:r w:rsidR="00EE3D13" w:rsidRPr="00AC4247">
        <w:rPr>
          <w:rFonts w:ascii="Arial" w:hAnsi="Arial" w:cs="Arial"/>
          <w:sz w:val="24"/>
          <w:szCs w:val="24"/>
        </w:rPr>
        <w:t>заявителя, направившего запрос.</w:t>
      </w:r>
    </w:p>
    <w:p w:rsidR="005164CE" w:rsidRPr="00AC4247" w:rsidRDefault="00EE3D13" w:rsidP="0054184D">
      <w:pPr>
        <w:pStyle w:val="a4"/>
        <w:numPr>
          <w:ilvl w:val="0"/>
          <w:numId w:val="10"/>
        </w:numPr>
        <w:shd w:val="clear" w:color="auto" w:fill="auto"/>
        <w:tabs>
          <w:tab w:val="left" w:pos="1162"/>
        </w:tabs>
        <w:spacing w:before="0" w:line="240" w:lineRule="auto"/>
        <w:ind w:left="0" w:firstLine="709"/>
        <w:jc w:val="both"/>
        <w:rPr>
          <w:rFonts w:ascii="Arial" w:hAnsi="Arial" w:cs="Arial"/>
          <w:sz w:val="24"/>
          <w:szCs w:val="24"/>
        </w:rPr>
      </w:pPr>
      <w:r w:rsidRPr="00AC4247">
        <w:rPr>
          <w:rFonts w:ascii="Arial" w:hAnsi="Arial" w:cs="Arial"/>
          <w:sz w:val="24"/>
          <w:szCs w:val="24"/>
        </w:rPr>
        <w:t>Если разрешение вопросов, содержащихся в обращении, не входит в компетенцию надзорного органа, обращение в течение семи дней с момента его регистрации подлежит направлению в орган, компетентный рассмотреть обращение по существу. При этом надзорный орган обязан уведомить заявителя о том, в какой государственный орган направлено его обращение.</w:t>
      </w:r>
    </w:p>
    <w:p w:rsidR="005164CE" w:rsidRPr="00AC4247" w:rsidRDefault="00EE3D13" w:rsidP="0054184D">
      <w:pPr>
        <w:pStyle w:val="a4"/>
        <w:numPr>
          <w:ilvl w:val="0"/>
          <w:numId w:val="10"/>
        </w:numPr>
        <w:shd w:val="clear" w:color="auto" w:fill="auto"/>
        <w:tabs>
          <w:tab w:val="left" w:pos="1143"/>
        </w:tabs>
        <w:spacing w:before="0" w:line="240" w:lineRule="auto"/>
        <w:ind w:left="0" w:firstLine="709"/>
        <w:jc w:val="both"/>
        <w:rPr>
          <w:rFonts w:ascii="Arial" w:hAnsi="Arial" w:cs="Arial"/>
          <w:sz w:val="24"/>
          <w:szCs w:val="24"/>
        </w:rPr>
      </w:pPr>
      <w:r w:rsidRPr="00AC4247">
        <w:rPr>
          <w:rFonts w:ascii="Arial" w:hAnsi="Arial" w:cs="Arial"/>
          <w:sz w:val="24"/>
          <w:szCs w:val="24"/>
        </w:rPr>
        <w:t xml:space="preserve">При ответах на телефонные звонки и устные </w:t>
      </w:r>
      <w:proofErr w:type="gramStart"/>
      <w:r w:rsidRPr="00AC4247">
        <w:rPr>
          <w:rFonts w:ascii="Arial" w:hAnsi="Arial" w:cs="Arial"/>
          <w:sz w:val="24"/>
          <w:szCs w:val="24"/>
        </w:rPr>
        <w:t>обращения</w:t>
      </w:r>
      <w:proofErr w:type="gramEnd"/>
      <w:r w:rsidRPr="00AC4247">
        <w:rPr>
          <w:rFonts w:ascii="Arial" w:hAnsi="Arial" w:cs="Arial"/>
          <w:sz w:val="24"/>
          <w:szCs w:val="24"/>
        </w:rPr>
        <w:t xml:space="preserve"> должностные лица надзорного органа подробно и в вежливой (корректной) форме информируют обратившихся по интересующим их вопросам.</w:t>
      </w:r>
    </w:p>
    <w:p w:rsidR="005164CE" w:rsidRPr="00AC4247" w:rsidRDefault="00EE3D13" w:rsidP="0054184D">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Ответ на телефонный звонок должен начинаться с информации о надзорном органе, должности, фамилии, имени, отчестве лица, принявшего телефонный звонок</w:t>
      </w:r>
    </w:p>
    <w:p w:rsidR="005164CE" w:rsidRPr="00AC4247" w:rsidRDefault="00EE3D13" w:rsidP="0054184D">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 xml:space="preserve">При невозможности должностного лица надзорного органа, принявшего звонок, самостоятельно ответить на поставленные вопросы телефонный звонок должен быть переадресован (переведен) на другое должностное лицо, или же обратившемуся </w:t>
      </w:r>
      <w:r w:rsidRPr="00AC4247">
        <w:rPr>
          <w:rFonts w:ascii="Arial" w:hAnsi="Arial" w:cs="Arial"/>
          <w:sz w:val="24"/>
          <w:szCs w:val="24"/>
        </w:rPr>
        <w:lastRenderedPageBreak/>
        <w:t>заявителю должен быть сообщен телефонный номер, по которому можно получить необходимую информацию.</w:t>
      </w:r>
    </w:p>
    <w:p w:rsidR="005164CE" w:rsidRPr="00AC4247" w:rsidRDefault="00EE3D13" w:rsidP="0054184D">
      <w:pPr>
        <w:pStyle w:val="a4"/>
        <w:numPr>
          <w:ilvl w:val="0"/>
          <w:numId w:val="10"/>
        </w:numPr>
        <w:shd w:val="clear" w:color="auto" w:fill="auto"/>
        <w:tabs>
          <w:tab w:val="left" w:pos="1129"/>
        </w:tabs>
        <w:spacing w:before="0" w:line="240" w:lineRule="auto"/>
        <w:ind w:left="0" w:firstLine="709"/>
        <w:jc w:val="both"/>
        <w:rPr>
          <w:rFonts w:ascii="Arial" w:hAnsi="Arial" w:cs="Arial"/>
          <w:sz w:val="24"/>
          <w:szCs w:val="24"/>
        </w:rPr>
      </w:pPr>
      <w:r w:rsidRPr="00AC4247">
        <w:rPr>
          <w:rFonts w:ascii="Arial" w:hAnsi="Arial" w:cs="Arial"/>
          <w:sz w:val="24"/>
          <w:szCs w:val="24"/>
        </w:rPr>
        <w:t>Общий срок проведения как плановой, так и внеплановой проверки не может превышать 20 рабочих дней.</w:t>
      </w:r>
    </w:p>
    <w:p w:rsidR="004941B9" w:rsidRPr="004941B9" w:rsidRDefault="00E12633" w:rsidP="004941B9">
      <w:pPr>
        <w:pStyle w:val="a4"/>
        <w:shd w:val="clear" w:color="auto" w:fill="auto"/>
        <w:spacing w:before="0" w:line="240" w:lineRule="auto"/>
        <w:ind w:firstLine="709"/>
        <w:jc w:val="both"/>
        <w:rPr>
          <w:rFonts w:ascii="Arial" w:hAnsi="Arial" w:cs="Arial"/>
          <w:color w:val="0000FF"/>
          <w:sz w:val="24"/>
          <w:szCs w:val="24"/>
        </w:rPr>
      </w:pPr>
      <w:proofErr w:type="gramStart"/>
      <w:r>
        <w:rPr>
          <w:rFonts w:ascii="Arial" w:hAnsi="Arial" w:cs="Arial"/>
          <w:sz w:val="24"/>
          <w:szCs w:val="24"/>
        </w:rPr>
        <w:t>Абзац 2 исключен -</w:t>
      </w:r>
      <w:r w:rsidR="004941B9">
        <w:rPr>
          <w:rFonts w:ascii="Arial" w:hAnsi="Arial" w:cs="Arial"/>
          <w:sz w:val="24"/>
          <w:szCs w:val="24"/>
        </w:rPr>
        <w:t xml:space="preserve"> </w:t>
      </w:r>
      <w:hyperlink r:id="rId35" w:tgtFrame="Logical" w:history="1">
        <w:r w:rsidR="004941B9">
          <w:rPr>
            <w:rStyle w:val="a3"/>
            <w:rFonts w:ascii="Arial" w:hAnsi="Arial" w:cs="Arial"/>
            <w:sz w:val="24"/>
            <w:szCs w:val="24"/>
          </w:rPr>
          <w:t>п</w:t>
        </w:r>
        <w:r w:rsidR="004941B9" w:rsidRPr="004941B9">
          <w:rPr>
            <w:rStyle w:val="a3"/>
            <w:rFonts w:ascii="Arial" w:hAnsi="Arial" w:cs="Arial"/>
            <w:sz w:val="24"/>
            <w:szCs w:val="24"/>
          </w:rPr>
          <w:t>риказ Министерства жилищно-коммунального хозяйства</w:t>
        </w:r>
        <w:r w:rsidR="004941B9">
          <w:rPr>
            <w:rStyle w:val="a3"/>
            <w:rFonts w:ascii="Arial" w:hAnsi="Arial" w:cs="Arial"/>
            <w:sz w:val="24"/>
            <w:szCs w:val="24"/>
          </w:rPr>
          <w:t xml:space="preserve"> </w:t>
        </w:r>
        <w:r w:rsidR="004941B9" w:rsidRPr="004941B9">
          <w:rPr>
            <w:rStyle w:val="a3"/>
            <w:rFonts w:ascii="Arial" w:hAnsi="Arial" w:cs="Arial"/>
            <w:sz w:val="24"/>
            <w:szCs w:val="24"/>
          </w:rPr>
          <w:t>и энергетики Новосибирской области</w:t>
        </w:r>
        <w:r w:rsidR="004941B9">
          <w:rPr>
            <w:rStyle w:val="a3"/>
            <w:rFonts w:ascii="Arial" w:hAnsi="Arial" w:cs="Arial"/>
            <w:sz w:val="24"/>
            <w:szCs w:val="24"/>
          </w:rPr>
          <w:t xml:space="preserve"> </w:t>
        </w:r>
        <w:r w:rsidR="004941B9" w:rsidRPr="004941B9">
          <w:rPr>
            <w:rStyle w:val="a3"/>
            <w:rFonts w:ascii="Arial" w:hAnsi="Arial" w:cs="Arial"/>
            <w:sz w:val="24"/>
            <w:szCs w:val="24"/>
          </w:rPr>
          <w:t>от 30.06.2017 № 150</w:t>
        </w:r>
      </w:hyperlink>
      <w:r w:rsidR="004941B9">
        <w:rPr>
          <w:rFonts w:ascii="Arial" w:hAnsi="Arial" w:cs="Arial"/>
          <w:sz w:val="24"/>
          <w:szCs w:val="24"/>
        </w:rPr>
        <w:t>)</w:t>
      </w:r>
      <w:proofErr w:type="gramEnd"/>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16.1</w:t>
      </w:r>
      <w:proofErr w:type="gramStart"/>
      <w:r>
        <w:rPr>
          <w:rFonts w:ascii="Arial" w:hAnsi="Arial" w:cs="Arial"/>
          <w:sz w:val="24"/>
          <w:szCs w:val="24"/>
        </w:rPr>
        <w:t xml:space="preserve"> В</w:t>
      </w:r>
      <w:proofErr w:type="gramEnd"/>
      <w:r>
        <w:rPr>
          <w:rFonts w:ascii="Arial" w:hAnsi="Arial" w:cs="Arial"/>
          <w:sz w:val="24"/>
          <w:szCs w:val="24"/>
        </w:rPr>
        <w:t xml:space="preserve"> отношении одного субъекта малого предпринимательства общий срок проведения плановой выездной проверки не может превышать 50 часов для малого предприятия и не более 15 часов для </w:t>
      </w:r>
      <w:proofErr w:type="spellStart"/>
      <w:r>
        <w:rPr>
          <w:rFonts w:ascii="Arial" w:hAnsi="Arial" w:cs="Arial"/>
          <w:sz w:val="24"/>
          <w:szCs w:val="24"/>
        </w:rPr>
        <w:t>микропредприятия</w:t>
      </w:r>
      <w:proofErr w:type="spellEnd"/>
      <w:r>
        <w:rPr>
          <w:rFonts w:ascii="Arial" w:hAnsi="Arial" w:cs="Arial"/>
          <w:sz w:val="24"/>
          <w:szCs w:val="24"/>
        </w:rPr>
        <w:t xml:space="preserve"> в год.</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16.2</w:t>
      </w:r>
      <w:proofErr w:type="gramStart"/>
      <w:r>
        <w:rPr>
          <w:rFonts w:ascii="Arial" w:hAnsi="Arial" w:cs="Arial"/>
          <w:sz w:val="24"/>
          <w:szCs w:val="24"/>
        </w:rPr>
        <w:t xml:space="preserve"> В</w:t>
      </w:r>
      <w:proofErr w:type="gramEnd"/>
      <w:r>
        <w:rPr>
          <w:rFonts w:ascii="Arial" w:hAnsi="Arial" w:cs="Arial"/>
          <w:sz w:val="24"/>
          <w:szCs w:val="24"/>
        </w:rPr>
        <w:t xml:space="preserve"> случае необходимости при проведении проверки указанной в пункте 16.1, для получения документов и (или) информации в рамках межведомственного информационного взаимодействия проведение проверки может быть приостановлено руководителем (заместителем руководителя) органа регионального государственного надзора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E12633" w:rsidRPr="00E12633"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16.3</w:t>
      </w:r>
      <w:proofErr w:type="gramStart"/>
      <w:r>
        <w:rPr>
          <w:rFonts w:ascii="Arial" w:hAnsi="Arial" w:cs="Arial"/>
          <w:sz w:val="24"/>
          <w:szCs w:val="24"/>
        </w:rPr>
        <w:t xml:space="preserve"> Н</w:t>
      </w:r>
      <w:proofErr w:type="gramEnd"/>
      <w:r>
        <w:rPr>
          <w:rFonts w:ascii="Arial" w:hAnsi="Arial" w:cs="Arial"/>
          <w:sz w:val="24"/>
          <w:szCs w:val="24"/>
        </w:rPr>
        <w:t>а период действия срока приостановления проведения проверки приостанавливаются связанные с указанной проверкой действия органа регионального государственного надзора на территории, в зданиях, строениях, сооружениях, помещениях, на иных объектах субъекта малого предпринимательства.</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36"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54184D">
      <w:pPr>
        <w:pStyle w:val="a4"/>
        <w:numPr>
          <w:ilvl w:val="0"/>
          <w:numId w:val="10"/>
        </w:numPr>
        <w:shd w:val="clear" w:color="auto" w:fill="auto"/>
        <w:tabs>
          <w:tab w:val="left" w:pos="1153"/>
        </w:tabs>
        <w:spacing w:before="0" w:line="240" w:lineRule="auto"/>
        <w:ind w:left="0" w:firstLine="709"/>
        <w:jc w:val="both"/>
        <w:rPr>
          <w:rFonts w:ascii="Arial" w:hAnsi="Arial" w:cs="Arial"/>
          <w:sz w:val="24"/>
          <w:szCs w:val="24"/>
        </w:rPr>
      </w:pPr>
      <w:r w:rsidRPr="00AC4247">
        <w:rPr>
          <w:rFonts w:ascii="Arial" w:hAnsi="Arial" w:cs="Arial"/>
          <w:sz w:val="24"/>
          <w:szCs w:val="24"/>
        </w:rPr>
        <w:t>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надзорного органа, проводящих плановую выездную проверку, срок проведения плановой выездной проверки может быть продлен руководителем надзорного органа, но не более</w:t>
      </w:r>
      <w:proofErr w:type="gramStart"/>
      <w:r w:rsidRPr="00AC4247">
        <w:rPr>
          <w:rFonts w:ascii="Arial" w:hAnsi="Arial" w:cs="Arial"/>
          <w:sz w:val="24"/>
          <w:szCs w:val="24"/>
        </w:rPr>
        <w:t>,</w:t>
      </w:r>
      <w:proofErr w:type="gramEnd"/>
      <w:r w:rsidRPr="00AC4247">
        <w:rPr>
          <w:rFonts w:ascii="Arial" w:hAnsi="Arial" w:cs="Arial"/>
          <w:sz w:val="24"/>
          <w:szCs w:val="24"/>
        </w:rPr>
        <w:t xml:space="preserve"> чем на 20 рабочих дней в отно</w:t>
      </w:r>
      <w:r w:rsidR="0054184D">
        <w:rPr>
          <w:rFonts w:ascii="Arial" w:hAnsi="Arial" w:cs="Arial"/>
          <w:sz w:val="24"/>
          <w:szCs w:val="24"/>
        </w:rPr>
        <w:t xml:space="preserve">шении малых предприятий и </w:t>
      </w:r>
      <w:proofErr w:type="spellStart"/>
      <w:r w:rsidR="0054184D">
        <w:rPr>
          <w:rFonts w:ascii="Arial" w:hAnsi="Arial" w:cs="Arial"/>
          <w:sz w:val="24"/>
          <w:szCs w:val="24"/>
        </w:rPr>
        <w:t>микроп</w:t>
      </w:r>
      <w:r w:rsidRPr="00AC4247">
        <w:rPr>
          <w:rFonts w:ascii="Arial" w:hAnsi="Arial" w:cs="Arial"/>
          <w:sz w:val="24"/>
          <w:szCs w:val="24"/>
        </w:rPr>
        <w:t>редприятий</w:t>
      </w:r>
      <w:proofErr w:type="spellEnd"/>
      <w:r w:rsidRPr="00AC4247">
        <w:rPr>
          <w:rFonts w:ascii="Arial" w:hAnsi="Arial" w:cs="Arial"/>
          <w:sz w:val="24"/>
          <w:szCs w:val="24"/>
        </w:rPr>
        <w:t xml:space="preserve"> не более, чем на 15 часов.</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17.1 Срок проведения документарных и выездных проверок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37"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4941B9" w:rsidRDefault="004941B9" w:rsidP="004941B9">
      <w:pPr>
        <w:pStyle w:val="a4"/>
        <w:shd w:val="clear" w:color="auto" w:fill="auto"/>
        <w:spacing w:before="0" w:line="240" w:lineRule="auto"/>
        <w:ind w:firstLine="0"/>
        <w:jc w:val="both"/>
        <w:rPr>
          <w:rFonts w:ascii="Arial" w:hAnsi="Arial" w:cs="Arial"/>
          <w:sz w:val="24"/>
          <w:szCs w:val="24"/>
        </w:rPr>
      </w:pPr>
    </w:p>
    <w:p w:rsidR="004941B9" w:rsidRDefault="004941B9" w:rsidP="004941B9">
      <w:pPr>
        <w:pStyle w:val="a4"/>
        <w:shd w:val="clear" w:color="auto" w:fill="auto"/>
        <w:spacing w:before="0" w:line="240" w:lineRule="auto"/>
        <w:ind w:firstLine="0"/>
        <w:rPr>
          <w:rFonts w:ascii="Arial" w:hAnsi="Arial" w:cs="Arial"/>
          <w:sz w:val="24"/>
          <w:szCs w:val="24"/>
        </w:rPr>
      </w:pPr>
      <w:r>
        <w:rPr>
          <w:rFonts w:ascii="Arial" w:hAnsi="Arial" w:cs="Arial"/>
          <w:sz w:val="24"/>
          <w:szCs w:val="24"/>
        </w:rPr>
        <w:t xml:space="preserve">Сведения о размере платы за услуги надзорного органа, </w:t>
      </w:r>
      <w:proofErr w:type="spellStart"/>
      <w:r>
        <w:rPr>
          <w:rFonts w:ascii="Arial" w:hAnsi="Arial" w:cs="Arial"/>
          <w:sz w:val="24"/>
          <w:szCs w:val="24"/>
        </w:rPr>
        <w:t>взымаемой</w:t>
      </w:r>
      <w:proofErr w:type="spellEnd"/>
      <w:r>
        <w:rPr>
          <w:rFonts w:ascii="Arial" w:hAnsi="Arial" w:cs="Arial"/>
          <w:sz w:val="24"/>
          <w:szCs w:val="24"/>
        </w:rPr>
        <w:t xml:space="preserve"> с лица, в отношении которого проводятся мероприятия по надзору</w:t>
      </w:r>
    </w:p>
    <w:p w:rsidR="004941B9" w:rsidRDefault="004941B9" w:rsidP="004941B9">
      <w:pPr>
        <w:pStyle w:val="a4"/>
        <w:shd w:val="clear" w:color="auto" w:fill="auto"/>
        <w:spacing w:before="0" w:line="240" w:lineRule="auto"/>
        <w:ind w:firstLine="0"/>
        <w:jc w:val="both"/>
        <w:rPr>
          <w:rFonts w:ascii="Arial" w:hAnsi="Arial" w:cs="Arial"/>
          <w:sz w:val="24"/>
          <w:szCs w:val="24"/>
        </w:rPr>
      </w:pPr>
    </w:p>
    <w:p w:rsidR="004941B9" w:rsidRPr="004941B9" w:rsidRDefault="004941B9" w:rsidP="004941B9">
      <w:pPr>
        <w:pStyle w:val="a4"/>
        <w:shd w:val="clear" w:color="auto" w:fill="auto"/>
        <w:spacing w:before="0" w:line="240" w:lineRule="auto"/>
        <w:ind w:firstLine="720"/>
        <w:jc w:val="both"/>
        <w:rPr>
          <w:rFonts w:ascii="Arial" w:hAnsi="Arial" w:cs="Arial"/>
          <w:spacing w:val="30"/>
          <w:sz w:val="24"/>
          <w:szCs w:val="24"/>
        </w:rPr>
      </w:pPr>
      <w:r>
        <w:rPr>
          <w:rFonts w:ascii="Arial" w:hAnsi="Arial" w:cs="Arial"/>
          <w:sz w:val="24"/>
          <w:szCs w:val="24"/>
        </w:rPr>
        <w:t>Государственная функция исполняется надзорным органом на безвозмездной основе.</w:t>
      </w:r>
    </w:p>
    <w:p w:rsidR="004941B9" w:rsidRPr="004941B9" w:rsidRDefault="004941B9" w:rsidP="004941B9">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38"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4941B9" w:rsidRDefault="004941B9" w:rsidP="00AC4247">
      <w:pPr>
        <w:pStyle w:val="a4"/>
        <w:shd w:val="clear" w:color="auto" w:fill="auto"/>
        <w:spacing w:before="0" w:line="240" w:lineRule="auto"/>
        <w:ind w:firstLine="1460"/>
        <w:jc w:val="left"/>
        <w:rPr>
          <w:rFonts w:ascii="Arial" w:hAnsi="Arial" w:cs="Arial"/>
          <w:sz w:val="24"/>
          <w:szCs w:val="24"/>
        </w:rPr>
      </w:pPr>
    </w:p>
    <w:p w:rsidR="005164CE" w:rsidRPr="00DB100C" w:rsidRDefault="00EE3D13" w:rsidP="00DB100C">
      <w:pPr>
        <w:pStyle w:val="a4"/>
        <w:shd w:val="clear" w:color="auto" w:fill="auto"/>
        <w:spacing w:before="0" w:line="240" w:lineRule="auto"/>
        <w:ind w:firstLine="0"/>
        <w:rPr>
          <w:rFonts w:ascii="Arial" w:hAnsi="Arial" w:cs="Arial"/>
          <w:b/>
          <w:bCs/>
          <w:iCs/>
          <w:sz w:val="30"/>
          <w:szCs w:val="28"/>
        </w:rPr>
      </w:pPr>
      <w:r w:rsidRPr="00DB100C">
        <w:rPr>
          <w:rFonts w:ascii="Arial" w:hAnsi="Arial" w:cs="Arial"/>
          <w:b/>
          <w:bCs/>
          <w:iCs/>
          <w:sz w:val="30"/>
          <w:szCs w:val="28"/>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54184D" w:rsidRDefault="0054184D" w:rsidP="00AC4247">
      <w:pPr>
        <w:pStyle w:val="a4"/>
        <w:shd w:val="clear" w:color="auto" w:fill="auto"/>
        <w:spacing w:before="0" w:line="240" w:lineRule="auto"/>
        <w:ind w:firstLine="660"/>
        <w:jc w:val="both"/>
        <w:rPr>
          <w:rFonts w:ascii="Arial" w:hAnsi="Arial" w:cs="Arial"/>
          <w:sz w:val="24"/>
          <w:szCs w:val="24"/>
        </w:rPr>
      </w:pPr>
    </w:p>
    <w:p w:rsidR="005164CE" w:rsidRPr="00AC4247" w:rsidRDefault="00EE3D13" w:rsidP="00E12633">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lastRenderedPageBreak/>
        <w:t xml:space="preserve"> Исполнение государственной фу</w:t>
      </w:r>
      <w:r w:rsidR="0054184D">
        <w:rPr>
          <w:rFonts w:ascii="Arial" w:hAnsi="Arial" w:cs="Arial"/>
          <w:sz w:val="24"/>
          <w:szCs w:val="24"/>
        </w:rPr>
        <w:t>нкции включает следующие админи</w:t>
      </w:r>
      <w:r w:rsidRPr="00AC4247">
        <w:rPr>
          <w:rFonts w:ascii="Arial" w:hAnsi="Arial" w:cs="Arial"/>
          <w:sz w:val="24"/>
          <w:szCs w:val="24"/>
        </w:rPr>
        <w:t>стративные процедуры:</w:t>
      </w:r>
    </w:p>
    <w:p w:rsidR="005164CE" w:rsidRPr="00AC4247" w:rsidRDefault="00EE3D13" w:rsidP="00E12633">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учет субъектов надзора;</w:t>
      </w:r>
    </w:p>
    <w:p w:rsidR="005164CE" w:rsidRPr="00AC4247" w:rsidRDefault="00EE3D13" w:rsidP="00E12633">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планирование проверок;</w:t>
      </w:r>
    </w:p>
    <w:p w:rsidR="005164CE" w:rsidRPr="00AC4247" w:rsidRDefault="00EE3D13" w:rsidP="00E12633">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проведение проверок;</w:t>
      </w:r>
    </w:p>
    <w:p w:rsidR="005164CE" w:rsidRPr="00AC4247" w:rsidRDefault="00EE3D13" w:rsidP="00E12633">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оформление результатов проверок.</w:t>
      </w:r>
    </w:p>
    <w:p w:rsidR="005164CE" w:rsidRPr="00AC4247" w:rsidRDefault="0054184D"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Бл</w:t>
      </w:r>
      <w:r w:rsidR="00EE3D13" w:rsidRPr="00AC4247">
        <w:rPr>
          <w:rFonts w:ascii="Arial" w:hAnsi="Arial" w:cs="Arial"/>
          <w:sz w:val="24"/>
          <w:szCs w:val="24"/>
        </w:rPr>
        <w:t>ок-схема исполнения государственной функции представлена в приложении № 1 к настоящему Административному регламенту.</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организация и проведение мероприятий, направленных на профилактику</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нарушений обязательных требований в области защиты населения и территорий от чрезвычайных ситуаций природного и техногенного характера;</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межведомственное информационное взаимодействие надзорных органов с государственными органами и органами местного самоуправления по вопросам предоставления сведений, необходимых для осуществления государственной функции;</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учет и регистрация проверок;</w:t>
      </w:r>
    </w:p>
    <w:p w:rsidR="00E12633" w:rsidRPr="00E12633"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проведение консультаций по исполнению государственной функции, профилактике нарушений обязательных требований в области защиты населения и территорий от чрезвычайных ситуаций природного и техногенного характера и вопросам, входящим в компетенцию надзорных органов.</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39"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4184D" w:rsidRDefault="0054184D" w:rsidP="0054184D">
      <w:pPr>
        <w:pStyle w:val="a4"/>
        <w:shd w:val="clear" w:color="auto" w:fill="auto"/>
        <w:spacing w:before="0" w:line="240" w:lineRule="auto"/>
        <w:ind w:firstLine="0"/>
        <w:rPr>
          <w:rFonts w:ascii="Arial" w:hAnsi="Arial" w:cs="Arial"/>
          <w:sz w:val="24"/>
          <w:szCs w:val="24"/>
        </w:rPr>
      </w:pPr>
    </w:p>
    <w:p w:rsidR="005164CE"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Учет субъектов надзора</w:t>
      </w:r>
    </w:p>
    <w:p w:rsidR="0054184D" w:rsidRPr="00AC4247" w:rsidRDefault="0054184D" w:rsidP="0054184D">
      <w:pPr>
        <w:pStyle w:val="a4"/>
        <w:shd w:val="clear" w:color="auto" w:fill="auto"/>
        <w:spacing w:before="0" w:line="240" w:lineRule="auto"/>
        <w:ind w:firstLine="0"/>
        <w:rPr>
          <w:rFonts w:ascii="Arial" w:hAnsi="Arial" w:cs="Arial"/>
          <w:sz w:val="24"/>
          <w:szCs w:val="24"/>
        </w:rPr>
      </w:pPr>
    </w:p>
    <w:p w:rsidR="005164CE" w:rsidRPr="00AC4247" w:rsidRDefault="00EE3D13" w:rsidP="00E12633">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Учет субъектов надзора осуществляется путем ведения журнала учета субъектов надзора, оформляемого в соответствии с приложением № 2 к настоящему Административному регламенту.</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40"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54184D">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Допускается ведение журнала учета субъектов надзора в электронном виде при условии сохранения дубликата информации на магнитном носителе и ежегодной архивацией на бумажном носителе. Срок ведения журнала - 10 лет, хранения оконченного журнала - 3 года.</w:t>
      </w:r>
    </w:p>
    <w:p w:rsidR="005164CE" w:rsidRDefault="00484E98" w:rsidP="0054184D">
      <w:pPr>
        <w:pStyle w:val="a4"/>
        <w:numPr>
          <w:ilvl w:val="0"/>
          <w:numId w:val="10"/>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 xml:space="preserve">Органы регионального государственного надзора осуществляют надзор и ведут перечни субъектов надзора, расположенных на территории Новосибирской области, аварии на которых могут являться источниками возникновения региональных, муниципальных и объектовых чрезвычайных ситуаций. </w:t>
      </w:r>
      <w:proofErr w:type="gramStart"/>
      <w:r>
        <w:rPr>
          <w:rFonts w:ascii="Arial" w:hAnsi="Arial" w:cs="Arial"/>
          <w:sz w:val="24"/>
          <w:szCs w:val="24"/>
        </w:rPr>
        <w:t xml:space="preserve">Критерии по степени опасности в зависимости от масштабов возникающих чрезвычайных ситуаций установлены </w:t>
      </w:r>
      <w:hyperlink r:id="rId41" w:tgtFrame="_self" w:history="1">
        <w:r>
          <w:rPr>
            <w:rStyle w:val="a3"/>
            <w:rFonts w:ascii="Arial" w:hAnsi="Arial" w:cs="Arial"/>
            <w:sz w:val="24"/>
            <w:szCs w:val="24"/>
          </w:rPr>
          <w:t>Постановлением Правительства Российской Федерации от 21 мая 2007 г. № 304</w:t>
        </w:r>
      </w:hyperlink>
      <w:r>
        <w:rPr>
          <w:rFonts w:ascii="Arial" w:hAnsi="Arial" w:cs="Arial"/>
          <w:sz w:val="24"/>
          <w:szCs w:val="24"/>
        </w:rPr>
        <w:t xml:space="preserve"> «О классификации чрезвычайных ситуаций природного и техногенного характера» и приказом </w:t>
      </w:r>
      <w:r>
        <w:rPr>
          <w:rStyle w:val="-1pt"/>
          <w:rFonts w:ascii="Arial" w:eastAsia="MS Gothic" w:hAnsi="Arial" w:cs="Arial"/>
          <w:sz w:val="24"/>
          <w:szCs w:val="24"/>
        </w:rPr>
        <w:t>МЧС</w:t>
      </w:r>
      <w:r>
        <w:rPr>
          <w:rFonts w:ascii="Arial" w:hAnsi="Arial" w:cs="Arial"/>
          <w:sz w:val="24"/>
          <w:szCs w:val="24"/>
        </w:rPr>
        <w:t xml:space="preserve"> России от 28 февраля 2003 г № 105 «Об утверждении требований по предупреждению чрезвычайных ситуаций на потенциально опасных объектах и объектах жизнеобеспечения</w:t>
      </w:r>
      <w:proofErr w:type="gramEnd"/>
    </w:p>
    <w:p w:rsidR="00484E98" w:rsidRPr="004941B9" w:rsidRDefault="00484E98" w:rsidP="00484E98">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42" w:tgtFrame="Logical" w:history="1">
        <w:r w:rsidRPr="00484E98">
          <w:rPr>
            <w:rStyle w:val="a3"/>
            <w:rFonts w:ascii="Arial" w:hAnsi="Arial" w:cs="Arial"/>
            <w:sz w:val="24"/>
            <w:szCs w:val="24"/>
          </w:rPr>
          <w:t>приказа Министерства жилищно-коммунального хозяйства и энергетики Новосибирской области от 3</w:t>
        </w:r>
        <w:r>
          <w:rPr>
            <w:rStyle w:val="a3"/>
            <w:rFonts w:ascii="Arial" w:hAnsi="Arial" w:cs="Arial"/>
            <w:sz w:val="24"/>
            <w:szCs w:val="24"/>
          </w:rPr>
          <w:t>1</w:t>
        </w:r>
        <w:r w:rsidRPr="00484E98">
          <w:rPr>
            <w:rStyle w:val="a3"/>
            <w:rFonts w:ascii="Arial" w:hAnsi="Arial" w:cs="Arial"/>
            <w:sz w:val="24"/>
            <w:szCs w:val="24"/>
          </w:rPr>
          <w:t>.05.2017 № 130</w:t>
        </w:r>
      </w:hyperlink>
      <w:r>
        <w:rPr>
          <w:rFonts w:ascii="Arial" w:hAnsi="Arial" w:cs="Arial"/>
          <w:sz w:val="24"/>
          <w:szCs w:val="24"/>
        </w:rPr>
        <w:t>)</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proofErr w:type="gramStart"/>
      <w:r w:rsidRPr="00AC4247">
        <w:rPr>
          <w:rFonts w:ascii="Arial" w:hAnsi="Arial" w:cs="Arial"/>
          <w:sz w:val="24"/>
          <w:szCs w:val="24"/>
        </w:rPr>
        <w:t>Контрольно-наблюдательные дела по субъектам надзора (далее - КНД) формируются на каждый субъект надзора и содержат идентификационные номера налогоплательщиков, копии распоряжений о проведении проверки, акты проверок со всеми приложениями, предписания по устранению нарушений, оригиналы или копии других документов по вопросам защиты населения и территорий от чрезвычайных ситуаций природного и техногенного характера за последние 5 лет.</w:t>
      </w:r>
      <w:proofErr w:type="gramEnd"/>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lastRenderedPageBreak/>
        <w:t>Основанием для формирования КНД является поступление информации о новом субъекте надзора.</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В 10-дневный срок с момента поступления информации о новом субъекте надзора надзорный орган направляет запросы в уполномоченные органы с целью получения первичной информации и формирует КНД.</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Соответствующие данные в месячный срок с момента формирования КНД вносятся в журнал учета субъектов надзора на основании распорядительного документа руководителя надзорного органа о закреплении соответствующего субъекта надзора.</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Порядок хранения КНД определяется руководителем надзорного органа.</w:t>
      </w:r>
    </w:p>
    <w:p w:rsidR="00DB100C" w:rsidRDefault="00DB100C" w:rsidP="00DB100C">
      <w:pPr>
        <w:pStyle w:val="a4"/>
        <w:shd w:val="clear" w:color="auto" w:fill="auto"/>
        <w:spacing w:before="0" w:line="240" w:lineRule="auto"/>
        <w:ind w:firstLine="709"/>
        <w:jc w:val="left"/>
        <w:rPr>
          <w:rFonts w:ascii="Arial" w:hAnsi="Arial" w:cs="Arial"/>
          <w:sz w:val="24"/>
          <w:szCs w:val="24"/>
        </w:rPr>
      </w:pPr>
      <w:r>
        <w:rPr>
          <w:rFonts w:ascii="Arial" w:hAnsi="Arial" w:cs="Arial"/>
          <w:sz w:val="24"/>
          <w:szCs w:val="24"/>
        </w:rPr>
        <w:t>25.1 Основанием для прекращения учета субъекта надзора является поступление информации о прекращении деятельности (ликвидации) субъекта надзора. В течение 10 дней, после поступления информации, на основании распорядительного документа руководителя надзорного органа, КНД подлежит оформлению и передаче для архивного хранения.</w:t>
      </w:r>
    </w:p>
    <w:p w:rsidR="00DB100C" w:rsidRPr="00E5533B" w:rsidRDefault="00DB100C" w:rsidP="00DB100C">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43"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4184D" w:rsidRDefault="0054184D" w:rsidP="0054184D">
      <w:pPr>
        <w:pStyle w:val="a4"/>
        <w:shd w:val="clear" w:color="auto" w:fill="auto"/>
        <w:spacing w:before="0" w:line="240" w:lineRule="auto"/>
        <w:ind w:firstLine="0"/>
        <w:rPr>
          <w:rFonts w:ascii="Arial" w:hAnsi="Arial" w:cs="Arial"/>
          <w:sz w:val="24"/>
          <w:szCs w:val="24"/>
        </w:rPr>
      </w:pPr>
    </w:p>
    <w:p w:rsidR="005164CE"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Планирование проверок</w:t>
      </w:r>
    </w:p>
    <w:p w:rsidR="0054184D" w:rsidRPr="00AC4247" w:rsidRDefault="0054184D" w:rsidP="0054184D">
      <w:pPr>
        <w:pStyle w:val="a4"/>
        <w:shd w:val="clear" w:color="auto" w:fill="auto"/>
        <w:spacing w:before="0" w:line="240" w:lineRule="auto"/>
        <w:ind w:firstLine="0"/>
        <w:rPr>
          <w:rFonts w:ascii="Arial" w:hAnsi="Arial" w:cs="Arial"/>
          <w:sz w:val="24"/>
          <w:szCs w:val="24"/>
        </w:rPr>
      </w:pP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Планирование проверок осуществляется на ос</w:t>
      </w:r>
      <w:r w:rsidR="0054184D">
        <w:rPr>
          <w:rFonts w:ascii="Arial" w:hAnsi="Arial" w:cs="Arial"/>
          <w:sz w:val="24"/>
          <w:szCs w:val="24"/>
        </w:rPr>
        <w:t>нове анализа результатов надзорн</w:t>
      </w:r>
      <w:r w:rsidRPr="00AC4247">
        <w:rPr>
          <w:rFonts w:ascii="Arial" w:hAnsi="Arial" w:cs="Arial"/>
          <w:sz w:val="24"/>
          <w:szCs w:val="24"/>
        </w:rPr>
        <w:t>ой деятельности, а также сроков исполнения ранее выданных предписаний об устранении выявленных нарушений.</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Анализ результатов исполнения государственной функции является обязательной частью надзорной деятельности и должен охватывать все ее направления.</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 xml:space="preserve"> </w:t>
      </w:r>
      <w:proofErr w:type="gramStart"/>
      <w:r w:rsidRPr="00AC4247">
        <w:rPr>
          <w:rFonts w:ascii="Arial" w:hAnsi="Arial" w:cs="Arial"/>
          <w:sz w:val="24"/>
          <w:szCs w:val="24"/>
        </w:rPr>
        <w:t xml:space="preserve">Плановые проверки в отношении субъектов надзора проводятся на основании ежегодного плана проведения плановых проверок субъектов надзора на текущий календарный год (далее - План), оформляемого в соответствии Правилами подготовки органами государственного контроля (надзора) и </w:t>
      </w:r>
      <w:proofErr w:type="spellStart"/>
      <w:r w:rsidRPr="00AC4247">
        <w:rPr>
          <w:rFonts w:ascii="Arial" w:hAnsi="Arial" w:cs="Arial"/>
          <w:sz w:val="24"/>
          <w:szCs w:val="24"/>
        </w:rPr>
        <w:t>органайи</w:t>
      </w:r>
      <w:proofErr w:type="spellEnd"/>
      <w:r w:rsidRPr="00AC4247">
        <w:rPr>
          <w:rFonts w:ascii="Arial" w:hAnsi="Arial" w:cs="Arial"/>
          <w:sz w:val="24"/>
          <w:szCs w:val="24"/>
        </w:rPr>
        <w:t xml:space="preserve"> муниципального контроля ежегодных планов проведения плановых проверок юридических лиц и индивидуальных предпринимателей, утвержденных постановление Правительства РФ от 30.06.2010 № 489.</w:t>
      </w:r>
      <w:proofErr w:type="gramEnd"/>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28.1. Основанием для включения плановой проверки в ежегодный план проведения плановых проверок является:</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истечение 2 лет со дня </w:t>
      </w:r>
      <w:proofErr w:type="gramStart"/>
      <w:r>
        <w:rPr>
          <w:rFonts w:ascii="Arial" w:hAnsi="Arial" w:cs="Arial"/>
          <w:sz w:val="24"/>
          <w:szCs w:val="24"/>
        </w:rPr>
        <w:t>окончания проведения последней плановой проверки органов местного самоуправления</w:t>
      </w:r>
      <w:proofErr w:type="gramEnd"/>
      <w:r>
        <w:rPr>
          <w:rFonts w:ascii="Arial" w:hAnsi="Arial" w:cs="Arial"/>
          <w:sz w:val="24"/>
          <w:szCs w:val="24"/>
        </w:rPr>
        <w:t>;</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истечение 3 лет со дня:</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государственной регистрации юридических лиц (индивидуальных предпринимателей);</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окончания проведения последней плановой проверки юридического лица (индивидуального предпринимателя).</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28.2. В ежегодных планах проведения плановых проверок юридических лиц (их филиалов, представительств, обособленных структурных подразделений) и индивидуальных предпринимателей указываются следующие сведения:</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а)</w:t>
      </w:r>
      <w:r>
        <w:rPr>
          <w:rFonts w:ascii="Arial" w:hAnsi="Arial" w:cs="Arial"/>
          <w:sz w:val="24"/>
          <w:szCs w:val="24"/>
        </w:rPr>
        <w:tab/>
        <w:t>наименования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б)</w:t>
      </w:r>
      <w:r>
        <w:rPr>
          <w:rFonts w:ascii="Arial" w:hAnsi="Arial" w:cs="Arial"/>
          <w:sz w:val="24"/>
          <w:szCs w:val="24"/>
        </w:rPr>
        <w:tab/>
        <w:t>цель и основание проведения каждой плановой проверки;</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w:t>
      </w:r>
      <w:r>
        <w:rPr>
          <w:rFonts w:ascii="Arial" w:hAnsi="Arial" w:cs="Arial"/>
          <w:sz w:val="24"/>
          <w:szCs w:val="24"/>
        </w:rPr>
        <w:tab/>
        <w:t>дата начала и сроки проведения каждой плановой проверки;</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lastRenderedPageBreak/>
        <w:t>г)</w:t>
      </w:r>
      <w:r>
        <w:rPr>
          <w:rFonts w:ascii="Arial" w:hAnsi="Arial" w:cs="Arial"/>
          <w:sz w:val="24"/>
          <w:szCs w:val="24"/>
        </w:rPr>
        <w:tab/>
        <w:t>наименование органа регионального государственного надзора, осуществляющего конкретную плановую проверку. При проведении совместных плановых проверок органом регионального государственного надзора указываются наименования всех участвующих в такой проверке органов надзора.</w:t>
      </w:r>
    </w:p>
    <w:p w:rsidR="00DB100C" w:rsidRDefault="00DB100C" w:rsidP="00DB100C">
      <w:pPr>
        <w:pStyle w:val="a4"/>
        <w:numPr>
          <w:ilvl w:val="1"/>
          <w:numId w:val="19"/>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Разработку проекта ежегодного плана плановых проверок осуществляет уполномоченное должностное лицо органа регионального государственного надзора в области защиты населения и территорий от чрезвычайных ситуаций (далее - уполномоченное должностное лицо).</w:t>
      </w:r>
    </w:p>
    <w:p w:rsidR="00DB100C" w:rsidRDefault="00DB100C" w:rsidP="00DB100C">
      <w:pPr>
        <w:pStyle w:val="a4"/>
        <w:numPr>
          <w:ilvl w:val="1"/>
          <w:numId w:val="19"/>
        </w:numPr>
        <w:shd w:val="clear" w:color="auto" w:fill="auto"/>
        <w:spacing w:before="0" w:line="240" w:lineRule="auto"/>
        <w:ind w:left="0" w:firstLine="709"/>
        <w:jc w:val="both"/>
        <w:rPr>
          <w:rFonts w:ascii="Arial" w:hAnsi="Arial" w:cs="Arial"/>
          <w:sz w:val="24"/>
          <w:szCs w:val="24"/>
        </w:rPr>
      </w:pPr>
      <w:proofErr w:type="gramStart"/>
      <w:r>
        <w:rPr>
          <w:rFonts w:ascii="Arial" w:hAnsi="Arial" w:cs="Arial"/>
          <w:sz w:val="24"/>
          <w:szCs w:val="24"/>
        </w:rPr>
        <w:t>В срок до 1 сентября года, предшествующего году проведения плановых проверок, уполномоченным должностным лицом формируется проект ежегодного плана проведения плановых проверок, согласовывается с руководителем надзорного органа и направляется в органы прокуратуры, для рассмотрения на предмет законности включения субъектов надзора в ежегодный план проведения плановых проверок и внесения предложений о проведении совместных плановых проверок с другими заинтересованными органами.</w:t>
      </w:r>
      <w:proofErr w:type="gramEnd"/>
    </w:p>
    <w:p w:rsidR="00DB100C" w:rsidRDefault="00DB100C" w:rsidP="00DB100C">
      <w:pPr>
        <w:pStyle w:val="a4"/>
        <w:numPr>
          <w:ilvl w:val="1"/>
          <w:numId w:val="19"/>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Проект ежегодного плана проведения плановых проверок направляется на бумажном носителе (с приложением копии в электронном виде) заказным почтовым отправлением с уведомлением о вручении, нарочным либо в форме электронного документа, подписанного электронной подписью.</w:t>
      </w:r>
    </w:p>
    <w:p w:rsidR="00DB100C" w:rsidRDefault="00DB100C" w:rsidP="00DB100C">
      <w:pPr>
        <w:pStyle w:val="a4"/>
        <w:numPr>
          <w:ilvl w:val="1"/>
          <w:numId w:val="19"/>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При наличии замечаний и предложений органов прокуратуры проект ежегодного плана проведения плановых проверок дорабатывается уполномоченным должностным лицом в срок до 1 ноября года, предшествующего году проведения плановых проверок.</w:t>
      </w:r>
    </w:p>
    <w:p w:rsidR="00DB100C" w:rsidRDefault="00DB100C" w:rsidP="00DB100C">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Утвержденный руководителем надзорного органа ежегодный план проведения плановых проверок направляется уполномоченным должностным лицом в органы прокуратуры заказным почтовым отправлением с уведомлением о вручении либо в форме электронного документа, подписанного электронной подписью.</w:t>
      </w:r>
    </w:p>
    <w:p w:rsidR="00DB100C" w:rsidRPr="00DB100C" w:rsidRDefault="00DB100C" w:rsidP="00DB100C">
      <w:pPr>
        <w:pStyle w:val="a4"/>
        <w:numPr>
          <w:ilvl w:val="1"/>
          <w:numId w:val="19"/>
        </w:numPr>
        <w:shd w:val="clear" w:color="auto" w:fill="auto"/>
        <w:spacing w:before="0" w:line="240" w:lineRule="auto"/>
        <w:ind w:left="0" w:firstLine="709"/>
        <w:jc w:val="both"/>
        <w:rPr>
          <w:spacing w:val="20"/>
          <w:sz w:val="24"/>
          <w:szCs w:val="24"/>
        </w:rPr>
      </w:pPr>
      <w:r>
        <w:rPr>
          <w:rFonts w:ascii="Arial" w:hAnsi="Arial" w:cs="Arial"/>
          <w:sz w:val="24"/>
          <w:szCs w:val="24"/>
        </w:rPr>
        <w:t>Утвержденный руководителем органа государственного надзора ежегодный план проведения плановых проверок до 31 декабря доводится до сведения заинтересованных лиц посредством его размещения на официальном сайте органа государственного регионального надзора в сети "Интернет" либо иным доступным способом.</w:t>
      </w:r>
    </w:p>
    <w:p w:rsidR="00DB100C" w:rsidRPr="00E5533B" w:rsidRDefault="00DB100C" w:rsidP="00DB100C">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(п. 28.3–28.7 в </w:t>
      </w:r>
      <w:r w:rsidR="00CA7338">
        <w:rPr>
          <w:rFonts w:ascii="Arial" w:hAnsi="Arial" w:cs="Arial"/>
          <w:sz w:val="24"/>
          <w:szCs w:val="24"/>
        </w:rPr>
        <w:t>редакции</w:t>
      </w:r>
      <w:r>
        <w:rPr>
          <w:rFonts w:ascii="Arial" w:hAnsi="Arial" w:cs="Arial"/>
          <w:sz w:val="24"/>
          <w:szCs w:val="24"/>
        </w:rPr>
        <w:t xml:space="preserve"> </w:t>
      </w:r>
      <w:hyperlink r:id="rId44"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4184D" w:rsidRDefault="0054184D" w:rsidP="0054184D">
      <w:pPr>
        <w:pStyle w:val="a4"/>
        <w:shd w:val="clear" w:color="auto" w:fill="auto"/>
        <w:spacing w:before="0" w:line="240" w:lineRule="auto"/>
        <w:ind w:firstLine="0"/>
        <w:rPr>
          <w:rFonts w:ascii="Arial" w:hAnsi="Arial" w:cs="Arial"/>
          <w:sz w:val="24"/>
          <w:szCs w:val="24"/>
        </w:rPr>
      </w:pPr>
    </w:p>
    <w:p w:rsidR="005164CE"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Проведение проверок</w:t>
      </w:r>
    </w:p>
    <w:p w:rsidR="0054184D" w:rsidRPr="00AC4247" w:rsidRDefault="0054184D" w:rsidP="0054184D">
      <w:pPr>
        <w:pStyle w:val="a4"/>
        <w:shd w:val="clear" w:color="auto" w:fill="auto"/>
        <w:spacing w:before="0" w:line="240" w:lineRule="auto"/>
        <w:ind w:firstLine="0"/>
        <w:rPr>
          <w:rFonts w:ascii="Arial" w:hAnsi="Arial" w:cs="Arial"/>
          <w:sz w:val="24"/>
          <w:szCs w:val="24"/>
        </w:rPr>
      </w:pP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Должностными лицами надзорного органа проводятся плановые и внеплановые проверки в форме документарных и (или) выездных проверок.</w:t>
      </w:r>
    </w:p>
    <w:p w:rsidR="006C4CA2" w:rsidRPr="006C4CA2" w:rsidRDefault="006C4CA2" w:rsidP="006C4CA2">
      <w:pPr>
        <w:ind w:firstLine="709"/>
        <w:jc w:val="left"/>
        <w:rPr>
          <w:rFonts w:cs="Arial"/>
        </w:rPr>
      </w:pPr>
      <w:r w:rsidRPr="006C4CA2">
        <w:rPr>
          <w:rFonts w:cs="Arial"/>
        </w:rPr>
        <w:t>29.1 Основанием для начала административной процедуры является: установленный Планом срок проведения проверки соответствующего объекта надзора;</w:t>
      </w:r>
    </w:p>
    <w:p w:rsidR="006C4CA2" w:rsidRPr="006C4CA2" w:rsidRDefault="006C4CA2" w:rsidP="006C4CA2">
      <w:pPr>
        <w:ind w:firstLine="709"/>
        <w:rPr>
          <w:rFonts w:cs="Arial"/>
        </w:rPr>
      </w:pPr>
      <w:r w:rsidRPr="006C4CA2">
        <w:rPr>
          <w:rFonts w:cs="Arial"/>
        </w:rPr>
        <w:t>наличие одного или нескольких оснований для проведения внеплановой проверки в соответствии с пунктом 36 настоящего административного регламента.</w:t>
      </w:r>
    </w:p>
    <w:p w:rsidR="006C4CA2" w:rsidRPr="006C4CA2" w:rsidRDefault="006C4CA2" w:rsidP="006C4CA2">
      <w:pPr>
        <w:ind w:firstLine="709"/>
        <w:rPr>
          <w:rFonts w:cs="Arial"/>
        </w:rPr>
      </w:pPr>
      <w:r w:rsidRPr="006C4CA2">
        <w:rPr>
          <w:rFonts w:cs="Arial"/>
        </w:rPr>
        <w:t>29.2 Должностным лицом, ответственным за подготовку распоряжения о проведении проверки, является уполномоченное должностное лицо, назначенное на осуществление проверки.</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(п. 29.1-29.2 в </w:t>
      </w:r>
      <w:r w:rsidR="00CA7338">
        <w:rPr>
          <w:rFonts w:ascii="Arial" w:hAnsi="Arial" w:cs="Arial"/>
          <w:sz w:val="24"/>
          <w:szCs w:val="24"/>
        </w:rPr>
        <w:t>редакции</w:t>
      </w:r>
      <w:r>
        <w:rPr>
          <w:rFonts w:ascii="Arial" w:hAnsi="Arial" w:cs="Arial"/>
          <w:sz w:val="24"/>
          <w:szCs w:val="24"/>
        </w:rPr>
        <w:t xml:space="preserve"> </w:t>
      </w:r>
      <w:hyperlink r:id="rId45"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 xml:space="preserve">Проверки проводятся на основании распоряжения руководителя (заместителя руководителя) надзорного органа, типовая форма которого установлена приказом Министерства экономического развития Российской Федерации от 30 апреля 2009 г. № 141 «О реализации положений Федерального закона «О защите прав </w:t>
      </w:r>
      <w:r w:rsidRPr="00AC4247">
        <w:rPr>
          <w:rFonts w:ascii="Arial" w:hAnsi="Arial" w:cs="Arial"/>
          <w:sz w:val="24"/>
          <w:szCs w:val="24"/>
        </w:rPr>
        <w:lastRenderedPageBreak/>
        <w:t>юридических лиц и индивидуальных предпринимателей при осуществлении государственного контроля (надзора) и муниципального контроля».</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Для оценки эффективности выполняемых субъектом надзора требований в области защиты населения и территорий от чрезвычайных ситуаций природного и техногенного характера надзорный орган, в рамках проверки вправе привлекать в установленном порядке экспертов, экспертные организации к проведению мероприятий по надзору, а также подведомственные министерству государственные учреждения.</w:t>
      </w:r>
    </w:p>
    <w:p w:rsidR="005164CE" w:rsidRDefault="00E12633" w:rsidP="0054184D">
      <w:pPr>
        <w:pStyle w:val="a4"/>
        <w:numPr>
          <w:ilvl w:val="0"/>
          <w:numId w:val="10"/>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 xml:space="preserve">Изданное распоряжение о проведении проверки, заверенное печатью надзорного органа, регистрируется в течение 3 рабочих дней </w:t>
      </w:r>
      <w:proofErr w:type="gramStart"/>
      <w:r>
        <w:rPr>
          <w:rFonts w:ascii="Arial" w:hAnsi="Arial" w:cs="Arial"/>
          <w:sz w:val="24"/>
          <w:szCs w:val="24"/>
        </w:rPr>
        <w:t>с даты</w:t>
      </w:r>
      <w:proofErr w:type="gramEnd"/>
      <w:r>
        <w:rPr>
          <w:rFonts w:ascii="Arial" w:hAnsi="Arial" w:cs="Arial"/>
          <w:sz w:val="24"/>
          <w:szCs w:val="24"/>
        </w:rPr>
        <w:t xml:space="preserve"> его подписания в журнале учета проверок по надзору в области защиты населения и территорий от чрезвычайных ситуаций природного и техногенного характера, оформляемом в соответствии с приложением №3 к настоящему Административному регламенту.</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46"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Допускается ведение журнала учета проверок в электронном виде при условии сохранения дубликата информации на магнитном носителе и ежегодной архивацией на бумажном носителе. Срок ведения журнала и хранения оконченного журнала - 10 лет.</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Номер распоряжения о проведении проверки должен соответствовать порядковому номеру записи в журнале учета проверок.</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В случае последовательного проведения в отношении субъекта надзора документарной, а затем и выездной проверок распоряжение о проведении проверки издается на каждый вид проверки.</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35.1 Уполномоченное должностное лицо надзорного органа не позднее 3 рабочих дней со дня издания распоряжения о проведении проверки (плановой, внеплановой) вносит в единый реестр проверок следующие сведения:</w:t>
      </w:r>
    </w:p>
    <w:p w:rsidR="00E12633" w:rsidRDefault="00E12633" w:rsidP="00E12633">
      <w:pPr>
        <w:pStyle w:val="a4"/>
        <w:shd w:val="clear" w:color="auto" w:fill="auto"/>
        <w:spacing w:before="0" w:line="240" w:lineRule="auto"/>
        <w:ind w:firstLine="709"/>
        <w:jc w:val="left"/>
        <w:rPr>
          <w:rFonts w:ascii="Arial" w:hAnsi="Arial" w:cs="Arial"/>
          <w:sz w:val="24"/>
          <w:szCs w:val="24"/>
        </w:rPr>
      </w:pPr>
      <w:r>
        <w:rPr>
          <w:rFonts w:ascii="Arial" w:hAnsi="Arial" w:cs="Arial"/>
          <w:sz w:val="24"/>
          <w:szCs w:val="24"/>
        </w:rPr>
        <w:t>информацию о проверке; информацию о надзорном органе;</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информацию об объекте надзора, в отношении которого проводится проверка.</w:t>
      </w:r>
    </w:p>
    <w:p w:rsidR="00E12633" w:rsidRDefault="00E12633" w:rsidP="00E12633">
      <w:pPr>
        <w:pStyle w:val="a4"/>
        <w:shd w:val="clear" w:color="auto" w:fill="auto"/>
        <w:spacing w:before="0" w:line="240" w:lineRule="auto"/>
        <w:ind w:firstLine="709"/>
        <w:jc w:val="left"/>
        <w:rPr>
          <w:rFonts w:ascii="Arial" w:hAnsi="Arial" w:cs="Arial"/>
          <w:sz w:val="24"/>
          <w:szCs w:val="24"/>
        </w:rPr>
      </w:pPr>
      <w:r>
        <w:rPr>
          <w:rFonts w:ascii="Arial" w:hAnsi="Arial" w:cs="Arial"/>
          <w:sz w:val="24"/>
          <w:szCs w:val="24"/>
        </w:rPr>
        <w:t>При организации и проведении внеплановых проверок по основаниям: возникновение угрозы причинения вреда жизни, здоровью граждан, а также угрозы чрезвычайных ситуаций природного и техногенного характера;</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причинения вреда жизни, здоровью граждан, а также при возникновении чрезвычайных ситуаций природного и техногенного характера</w:t>
      </w:r>
    </w:p>
    <w:p w:rsidR="00E12633" w:rsidRPr="00E12633"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информация о проверке, об объекте надзора подлежит внесению в единый реестр проверок уполномоченным должностным лицом надзорного органа не позднее 5 рабочих дней со дня начала проведения проверки.</w:t>
      </w:r>
    </w:p>
    <w:p w:rsidR="00E12633" w:rsidRDefault="00E12633" w:rsidP="00E12633">
      <w:pPr>
        <w:pStyle w:val="a4"/>
        <w:shd w:val="clear" w:color="auto" w:fill="auto"/>
        <w:spacing w:before="0" w:line="240" w:lineRule="auto"/>
        <w:ind w:firstLine="0"/>
        <w:jc w:val="both"/>
        <w:rPr>
          <w:rFonts w:ascii="Arial" w:hAnsi="Arial" w:cs="Arial"/>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47"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C4CA2" w:rsidRDefault="006C4CA2" w:rsidP="006C4CA2">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35.2 Проверка может проводиться только должностными лицами органа регионального государственного надзора, указанными в распоряжении о проведении проверки.</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(п. 35.2 в </w:t>
      </w:r>
      <w:r w:rsidR="00CA7338">
        <w:rPr>
          <w:rFonts w:ascii="Arial" w:hAnsi="Arial" w:cs="Arial"/>
          <w:sz w:val="24"/>
          <w:szCs w:val="24"/>
        </w:rPr>
        <w:t>редакции</w:t>
      </w:r>
      <w:r>
        <w:rPr>
          <w:rFonts w:ascii="Arial" w:hAnsi="Arial" w:cs="Arial"/>
          <w:sz w:val="24"/>
          <w:szCs w:val="24"/>
        </w:rPr>
        <w:t xml:space="preserve"> </w:t>
      </w:r>
      <w:hyperlink r:id="rId48"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EE3D13" w:rsidP="0054184D">
      <w:pPr>
        <w:pStyle w:val="a4"/>
        <w:numPr>
          <w:ilvl w:val="0"/>
          <w:numId w:val="10"/>
        </w:numPr>
        <w:shd w:val="clear" w:color="auto" w:fill="auto"/>
        <w:spacing w:before="0" w:line="240" w:lineRule="auto"/>
        <w:ind w:left="0" w:firstLine="709"/>
        <w:jc w:val="both"/>
        <w:rPr>
          <w:rFonts w:ascii="Arial" w:hAnsi="Arial" w:cs="Arial"/>
          <w:sz w:val="24"/>
          <w:szCs w:val="24"/>
        </w:rPr>
      </w:pPr>
      <w:r w:rsidRPr="00AC4247">
        <w:rPr>
          <w:rFonts w:ascii="Arial" w:hAnsi="Arial" w:cs="Arial"/>
          <w:sz w:val="24"/>
          <w:szCs w:val="24"/>
        </w:rPr>
        <w:t>При проведении проверок должностные лица надзорного органа не вправе:</w:t>
      </w:r>
    </w:p>
    <w:p w:rsidR="005164CE" w:rsidRPr="00AC4247" w:rsidRDefault="00484E98" w:rsidP="0054184D">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проверять выполнение обязательных требований и требований, установленных муниципальными правовыми актами, если такие требования не относятся к полномочиям органа регионального государственного надзора, от имени которых действуют эти должностные лица</w:t>
      </w:r>
      <w:r w:rsidR="00EE3D13" w:rsidRPr="00AC4247">
        <w:rPr>
          <w:rFonts w:ascii="Arial" w:hAnsi="Arial" w:cs="Arial"/>
          <w:sz w:val="24"/>
          <w:szCs w:val="24"/>
        </w:rPr>
        <w:t>;</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proofErr w:type="gramStart"/>
      <w:r w:rsidRPr="00AC4247">
        <w:rPr>
          <w:rFonts w:ascii="Arial" w:hAnsi="Arial" w:cs="Arial"/>
          <w:sz w:val="24"/>
          <w:szCs w:val="24"/>
        </w:rPr>
        <w:t xml:space="preserve">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субъекта надзора, за исключением случая проведения такой проверки по основанию причинения вреда жизни, здоровью граждан, вреда животным, растениям, </w:t>
      </w:r>
      <w:r w:rsidRPr="00AC4247">
        <w:rPr>
          <w:rFonts w:ascii="Arial" w:hAnsi="Arial" w:cs="Arial"/>
          <w:sz w:val="24"/>
          <w:szCs w:val="24"/>
        </w:rPr>
        <w:lastRenderedPageBreak/>
        <w:t>окружающей среде, объектам культурного наследия (памятникам истории и культуры) народов Российской Федерации, безопасности государства, а также возникновение чрезвычайных ситуаций природного и техногенного характера;</w:t>
      </w:r>
      <w:proofErr w:type="gramEnd"/>
    </w:p>
    <w:p w:rsidR="005164CE" w:rsidRPr="00CA7338" w:rsidRDefault="00CA7338" w:rsidP="00AC4247">
      <w:pPr>
        <w:pStyle w:val="a4"/>
        <w:shd w:val="clear" w:color="auto" w:fill="auto"/>
        <w:spacing w:before="0" w:line="240" w:lineRule="auto"/>
        <w:ind w:firstLine="660"/>
        <w:jc w:val="both"/>
        <w:rPr>
          <w:rFonts w:ascii="Arial" w:hAnsi="Arial" w:cs="Arial"/>
          <w:sz w:val="22"/>
          <w:szCs w:val="24"/>
        </w:rPr>
      </w:pPr>
      <w:bookmarkStart w:id="3" w:name="sub_1"/>
      <w:r w:rsidRPr="00CA7338">
        <w:rPr>
          <w:rFonts w:ascii="Arial" w:hAnsi="Arial" w:cs="Arial"/>
          <w:sz w:val="24"/>
        </w:rPr>
        <w:t xml:space="preserve">требовать представления документов, информации, если они не относятся к предмету проверки, а также изымать оригиналы таких документов. </w:t>
      </w:r>
      <w:proofErr w:type="gramStart"/>
      <w:r w:rsidRPr="00CA7338">
        <w:rPr>
          <w:rFonts w:ascii="Arial" w:hAnsi="Arial" w:cs="Arial"/>
          <w:sz w:val="24"/>
        </w:rPr>
        <w:t xml:space="preserve">Исчерпывающий перечень документов и информации, </w:t>
      </w:r>
      <w:proofErr w:type="spellStart"/>
      <w:r w:rsidRPr="00CA7338">
        <w:rPr>
          <w:rFonts w:ascii="Arial" w:hAnsi="Arial" w:cs="Arial"/>
          <w:sz w:val="24"/>
        </w:rPr>
        <w:t>истребуемый</w:t>
      </w:r>
      <w:proofErr w:type="spellEnd"/>
      <w:r w:rsidRPr="00CA7338">
        <w:rPr>
          <w:rFonts w:ascii="Arial" w:hAnsi="Arial" w:cs="Arial"/>
          <w:sz w:val="24"/>
        </w:rPr>
        <w:t xml:space="preserve"> в ходе проверки непосредственно у субъекта надзора, ограничивается списком контрольных вопросов, включенных в проверочный лист, утвержденный </w:t>
      </w:r>
      <w:hyperlink r:id="rId49" w:tgtFrame="_self" w:history="1">
        <w:r w:rsidRPr="00CA7338">
          <w:rPr>
            <w:rStyle w:val="a3"/>
            <w:rFonts w:ascii="Arial" w:hAnsi="Arial" w:cs="Arial"/>
            <w:sz w:val="24"/>
          </w:rPr>
          <w:t>приказом министерства жилищно-коммунального хозяйства и энергетики Новосибирской области от 22.05.2018 № 129</w:t>
        </w:r>
      </w:hyperlink>
      <w:r w:rsidRPr="00CA7338">
        <w:rPr>
          <w:rFonts w:ascii="Arial" w:hAnsi="Arial" w:cs="Arial"/>
          <w:sz w:val="24"/>
        </w:rPr>
        <w:t xml:space="preserve"> «Об утверждении формы проверочного листа (списка контрольных вопросов), используемого при осуществлении регионального государственного надзора в области защиты населения и территорий от чрезвычайных ситуаций природного и техногенного характера</w:t>
      </w:r>
      <w:proofErr w:type="gramEnd"/>
      <w:r w:rsidRPr="00CA7338">
        <w:rPr>
          <w:rFonts w:ascii="Arial" w:hAnsi="Arial" w:cs="Arial"/>
          <w:sz w:val="24"/>
        </w:rPr>
        <w:t xml:space="preserve"> при проведении плановых проверок по </w:t>
      </w:r>
      <w:proofErr w:type="gramStart"/>
      <w:r w:rsidRPr="00CA7338">
        <w:rPr>
          <w:rFonts w:ascii="Arial" w:hAnsi="Arial" w:cs="Arial"/>
          <w:sz w:val="24"/>
        </w:rPr>
        <w:t>контролю за</w:t>
      </w:r>
      <w:proofErr w:type="gramEnd"/>
      <w:r w:rsidRPr="00CA7338">
        <w:rPr>
          <w:rFonts w:ascii="Arial" w:hAnsi="Arial" w:cs="Arial"/>
          <w:sz w:val="24"/>
        </w:rPr>
        <w:t xml:space="preserve"> соблюдением обязательных требований в области защиты населения и территорий от чрезвычайных ситуаций природного и техногенного характера»;</w:t>
      </w:r>
      <w:bookmarkEnd w:id="3"/>
    </w:p>
    <w:p w:rsidR="00CA7338" w:rsidRPr="004941B9" w:rsidRDefault="00CA7338" w:rsidP="00CA7338">
      <w:pPr>
        <w:pStyle w:val="a4"/>
        <w:shd w:val="clear" w:color="auto" w:fill="auto"/>
        <w:spacing w:before="0" w:line="240" w:lineRule="auto"/>
        <w:ind w:firstLine="0"/>
        <w:jc w:val="both"/>
        <w:rPr>
          <w:rFonts w:ascii="Arial" w:hAnsi="Arial" w:cs="Arial"/>
          <w:color w:val="0000FF"/>
          <w:sz w:val="24"/>
          <w:szCs w:val="24"/>
        </w:rPr>
      </w:pPr>
      <w:r w:rsidRPr="00CA7338">
        <w:rPr>
          <w:rFonts w:ascii="Arial" w:hAnsi="Arial" w:cs="Arial"/>
          <w:sz w:val="20"/>
          <w:szCs w:val="20"/>
        </w:rPr>
        <w:t xml:space="preserve">(в редакции </w:t>
      </w:r>
      <w:hyperlink r:id="rId50" w:tgtFrame="ChangingDocument" w:history="1">
        <w:r w:rsidRPr="00CA7338">
          <w:rPr>
            <w:rStyle w:val="a3"/>
            <w:rFonts w:ascii="Arial" w:hAnsi="Arial" w:cs="Arial"/>
            <w:sz w:val="20"/>
            <w:szCs w:val="20"/>
          </w:rPr>
          <w:t>приказа Министерства жилищно-коммунального хозяйства и энергетики Новосибирской области от 24.08.2018 № 191</w:t>
        </w:r>
      </w:hyperlink>
      <w:r w:rsidRPr="00CA7338">
        <w:rPr>
          <w:rFonts w:ascii="Arial" w:hAnsi="Arial" w:cs="Arial"/>
          <w:sz w:val="20"/>
          <w:szCs w:val="20"/>
        </w:rPr>
        <w:t>)</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5164CE" w:rsidRPr="00AC4247" w:rsidRDefault="00EE3D13" w:rsidP="00AC4247">
      <w:pPr>
        <w:pStyle w:val="a4"/>
        <w:shd w:val="clear" w:color="auto" w:fill="auto"/>
        <w:spacing w:before="0" w:line="240" w:lineRule="auto"/>
        <w:ind w:firstLine="620"/>
        <w:jc w:val="both"/>
        <w:rPr>
          <w:rFonts w:ascii="Arial" w:hAnsi="Arial" w:cs="Arial"/>
          <w:sz w:val="24"/>
          <w:szCs w:val="24"/>
        </w:rPr>
      </w:pPr>
      <w:r w:rsidRPr="00AC4247">
        <w:rPr>
          <w:rFonts w:ascii="Arial" w:hAnsi="Arial" w:cs="Arial"/>
          <w:sz w:val="24"/>
          <w:szCs w:val="24"/>
        </w:rPr>
        <w:t>превышать установленные сроки проведения проверки</w:t>
      </w:r>
      <w:r w:rsidR="00484E98">
        <w:rPr>
          <w:rFonts w:ascii="Arial" w:hAnsi="Arial" w:cs="Arial"/>
          <w:sz w:val="24"/>
          <w:szCs w:val="24"/>
        </w:rPr>
        <w:t>;</w:t>
      </w:r>
    </w:p>
    <w:p w:rsidR="00484E98" w:rsidRPr="00484E98" w:rsidRDefault="00484E98" w:rsidP="00484E98">
      <w:pPr>
        <w:ind w:firstLine="620"/>
        <w:rPr>
          <w:rFonts w:cs="Arial"/>
        </w:rPr>
      </w:pPr>
      <w:r w:rsidRPr="00484E98">
        <w:rPr>
          <w:rFonts w:cs="Arial"/>
        </w:rPr>
        <w:t>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484E98" w:rsidRPr="00484E98" w:rsidRDefault="00484E98" w:rsidP="00484E98">
      <w:pPr>
        <w:ind w:firstLine="709"/>
        <w:rPr>
          <w:rFonts w:cs="Arial"/>
        </w:rPr>
      </w:pPr>
      <w:r w:rsidRPr="00484E98">
        <w:rPr>
          <w:rFonts w:cs="Arial"/>
        </w:rPr>
        <w:t>проверять выполнение обязательных требований и требований, установленных муниципальными правовыми актами, не опубликованными в установленном законодательством Российской Федерации порядке;</w:t>
      </w:r>
    </w:p>
    <w:p w:rsidR="00484E98" w:rsidRPr="00484E98" w:rsidRDefault="00484E98" w:rsidP="00484E98">
      <w:pPr>
        <w:ind w:firstLine="709"/>
        <w:rPr>
          <w:rFonts w:cs="Arial"/>
        </w:rPr>
      </w:pPr>
      <w:proofErr w:type="gramStart"/>
      <w:r w:rsidRPr="00484E98">
        <w:rPr>
          <w:rFonts w:cs="Arial"/>
        </w:rPr>
        <w:t>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w:t>
      </w:r>
      <w:proofErr w:type="gramEnd"/>
      <w:r w:rsidRPr="00484E98">
        <w:rPr>
          <w:rFonts w:cs="Arial"/>
        </w:rPr>
        <w:t xml:space="preserve"> документами и правилами и методами исследований, испытаний, измерений;</w:t>
      </w:r>
    </w:p>
    <w:p w:rsidR="00484E98" w:rsidRPr="00484E98" w:rsidRDefault="00484E98" w:rsidP="00484E98">
      <w:pPr>
        <w:ind w:firstLine="709"/>
        <w:rPr>
          <w:rFonts w:ascii="Times New Roman" w:hAnsi="Times New Roman"/>
          <w:spacing w:val="10"/>
        </w:rPr>
      </w:pPr>
      <w:r w:rsidRPr="00484E98">
        <w:rPr>
          <w:rFonts w:cs="Arial"/>
        </w:rPr>
        <w:t>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r>
        <w:rPr>
          <w:rFonts w:cs="Arial"/>
        </w:rPr>
        <w:t>;</w:t>
      </w:r>
    </w:p>
    <w:p w:rsidR="00E12633" w:rsidRDefault="00E12633" w:rsidP="00484E98">
      <w:pPr>
        <w:pStyle w:val="a4"/>
        <w:shd w:val="clear" w:color="auto" w:fill="auto"/>
        <w:spacing w:before="0" w:line="240" w:lineRule="auto"/>
        <w:ind w:firstLine="620"/>
        <w:jc w:val="both"/>
        <w:rPr>
          <w:rFonts w:ascii="Arial" w:hAnsi="Arial" w:cs="Arial"/>
          <w:sz w:val="24"/>
          <w:szCs w:val="24"/>
        </w:rPr>
      </w:pPr>
      <w:proofErr w:type="gramStart"/>
      <w:r>
        <w:rPr>
          <w:rFonts w:ascii="Arial" w:hAnsi="Arial" w:cs="Arial"/>
          <w:sz w:val="24"/>
          <w:szCs w:val="24"/>
        </w:rP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E12633" w:rsidRPr="00E12633"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требовать от юридического лица, индивидуального предпринимателя представления документов, информации до даты начала проведения проверки. Орган государственного контроля (надзора), орган муниципального контроля после принятия распоряжения или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E12633" w:rsidRPr="00CA7338" w:rsidRDefault="00E12633" w:rsidP="00E12633">
      <w:pPr>
        <w:pStyle w:val="a4"/>
        <w:shd w:val="clear" w:color="auto" w:fill="auto"/>
        <w:spacing w:before="0" w:line="240" w:lineRule="auto"/>
        <w:ind w:firstLine="0"/>
        <w:jc w:val="both"/>
        <w:rPr>
          <w:rFonts w:ascii="Arial" w:hAnsi="Arial" w:cs="Arial"/>
          <w:color w:val="0000FF"/>
          <w:sz w:val="20"/>
          <w:szCs w:val="24"/>
        </w:rPr>
      </w:pPr>
      <w:r w:rsidRPr="00CA7338">
        <w:rPr>
          <w:rFonts w:ascii="Arial" w:hAnsi="Arial" w:cs="Arial"/>
          <w:sz w:val="20"/>
          <w:szCs w:val="24"/>
        </w:rPr>
        <w:t>(</w:t>
      </w:r>
      <w:proofErr w:type="gramStart"/>
      <w:r w:rsidRPr="00CA7338">
        <w:rPr>
          <w:rFonts w:ascii="Arial" w:hAnsi="Arial" w:cs="Arial"/>
          <w:sz w:val="20"/>
          <w:szCs w:val="24"/>
        </w:rPr>
        <w:t>в</w:t>
      </w:r>
      <w:proofErr w:type="gramEnd"/>
      <w:r w:rsidRPr="00CA7338">
        <w:rPr>
          <w:rFonts w:ascii="Arial" w:hAnsi="Arial" w:cs="Arial"/>
          <w:sz w:val="20"/>
          <w:szCs w:val="24"/>
        </w:rPr>
        <w:t xml:space="preserve"> </w:t>
      </w:r>
      <w:r w:rsidR="00CA7338" w:rsidRPr="00CA7338">
        <w:rPr>
          <w:rFonts w:ascii="Arial" w:hAnsi="Arial" w:cs="Arial"/>
          <w:sz w:val="20"/>
          <w:szCs w:val="24"/>
        </w:rPr>
        <w:t>редакции</w:t>
      </w:r>
      <w:r w:rsidRPr="00CA7338">
        <w:rPr>
          <w:rFonts w:ascii="Arial" w:hAnsi="Arial" w:cs="Arial"/>
          <w:sz w:val="20"/>
          <w:szCs w:val="24"/>
        </w:rPr>
        <w:t xml:space="preserve"> </w:t>
      </w:r>
      <w:hyperlink r:id="rId51" w:tgtFrame="Logical" w:history="1">
        <w:r w:rsidRPr="00CA7338">
          <w:rPr>
            <w:rStyle w:val="a3"/>
            <w:rFonts w:ascii="Arial" w:hAnsi="Arial" w:cs="Arial"/>
            <w:sz w:val="20"/>
            <w:szCs w:val="24"/>
          </w:rPr>
          <w:t>приказа Министерства жилищно-коммунального хозяйства и энергетики Новосибирской области от 30.06.2017 № 150</w:t>
        </w:r>
      </w:hyperlink>
      <w:r w:rsidRPr="00CA7338">
        <w:rPr>
          <w:rFonts w:ascii="Arial" w:hAnsi="Arial" w:cs="Arial"/>
          <w:sz w:val="20"/>
          <w:szCs w:val="24"/>
        </w:rPr>
        <w:t>)</w:t>
      </w:r>
    </w:p>
    <w:p w:rsidR="0054184D" w:rsidRDefault="0054184D" w:rsidP="00AC4247">
      <w:pPr>
        <w:pStyle w:val="a4"/>
        <w:shd w:val="clear" w:color="auto" w:fill="auto"/>
        <w:spacing w:before="0" w:line="240" w:lineRule="auto"/>
        <w:ind w:firstLine="0"/>
        <w:jc w:val="left"/>
        <w:rPr>
          <w:rFonts w:ascii="Arial" w:hAnsi="Arial" w:cs="Arial"/>
          <w:sz w:val="24"/>
          <w:szCs w:val="24"/>
        </w:rPr>
      </w:pPr>
    </w:p>
    <w:p w:rsidR="005164CE" w:rsidRPr="00AC4247"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lastRenderedPageBreak/>
        <w:t>Проведение плановых проверок</w:t>
      </w:r>
    </w:p>
    <w:p w:rsidR="0054184D" w:rsidRDefault="0054184D" w:rsidP="00AC4247">
      <w:pPr>
        <w:pStyle w:val="a4"/>
        <w:shd w:val="clear" w:color="auto" w:fill="auto"/>
        <w:spacing w:before="0" w:line="240" w:lineRule="auto"/>
        <w:ind w:firstLine="620"/>
        <w:jc w:val="both"/>
        <w:rPr>
          <w:rFonts w:ascii="Arial" w:hAnsi="Arial" w:cs="Arial"/>
          <w:sz w:val="24"/>
          <w:szCs w:val="24"/>
        </w:rPr>
      </w:pPr>
    </w:p>
    <w:p w:rsidR="005164CE" w:rsidRPr="00AC4247" w:rsidRDefault="0054184D" w:rsidP="0054184D">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3</w:t>
      </w:r>
      <w:r w:rsidR="00EE3D13" w:rsidRPr="00AC4247">
        <w:rPr>
          <w:rFonts w:ascii="Arial" w:hAnsi="Arial" w:cs="Arial"/>
          <w:sz w:val="24"/>
          <w:szCs w:val="24"/>
        </w:rPr>
        <w:t>7. Предметом плановой проверки является выполнение субъектом надзора требований в области защиты населения и территорий от чрезвычайных ситуаций природного и техногенного характера.</w:t>
      </w:r>
    </w:p>
    <w:p w:rsidR="006C4CA2" w:rsidRPr="006C4CA2" w:rsidRDefault="006C4CA2" w:rsidP="006C4CA2">
      <w:pPr>
        <w:ind w:firstLine="709"/>
        <w:rPr>
          <w:rFonts w:cs="Arial"/>
        </w:rPr>
      </w:pPr>
      <w:r w:rsidRPr="006C4CA2">
        <w:rPr>
          <w:rFonts w:cs="Arial"/>
        </w:rPr>
        <w:t>37.1 Основанием для начала административной процедуры является издание</w:t>
      </w:r>
      <w:r>
        <w:rPr>
          <w:rFonts w:cs="Arial"/>
        </w:rPr>
        <w:t xml:space="preserve"> </w:t>
      </w:r>
      <w:r w:rsidRPr="006C4CA2">
        <w:rPr>
          <w:rFonts w:cs="Arial"/>
        </w:rPr>
        <w:t>распоряжения о проведении проверки.</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п</w:t>
      </w:r>
      <w:proofErr w:type="gramEnd"/>
      <w:r>
        <w:rPr>
          <w:rFonts w:ascii="Arial" w:hAnsi="Arial" w:cs="Arial"/>
          <w:sz w:val="24"/>
          <w:szCs w:val="24"/>
        </w:rPr>
        <w:t xml:space="preserve">. 37.1 в </w:t>
      </w:r>
      <w:r w:rsidR="00CA7338">
        <w:rPr>
          <w:rFonts w:ascii="Arial" w:hAnsi="Arial" w:cs="Arial"/>
          <w:sz w:val="24"/>
          <w:szCs w:val="24"/>
        </w:rPr>
        <w:t>редакции</w:t>
      </w:r>
      <w:r>
        <w:rPr>
          <w:rFonts w:ascii="Arial" w:hAnsi="Arial" w:cs="Arial"/>
          <w:sz w:val="24"/>
          <w:szCs w:val="24"/>
        </w:rPr>
        <w:t xml:space="preserve"> </w:t>
      </w:r>
      <w:hyperlink r:id="rId52"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54184D" w:rsidP="0054184D">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38</w:t>
      </w:r>
      <w:r w:rsidR="00EE3D13" w:rsidRPr="00AC4247">
        <w:rPr>
          <w:rFonts w:ascii="Arial" w:hAnsi="Arial" w:cs="Arial"/>
          <w:sz w:val="24"/>
          <w:szCs w:val="24"/>
        </w:rPr>
        <w:t>. Юридическим фактом для проведения плановой проверки является наступление периода времени, в течение которого надзорным органом запланирована в календарном году проверка субъекта надзора.</w:t>
      </w:r>
    </w:p>
    <w:p w:rsidR="005164CE" w:rsidRPr="00AC4247" w:rsidRDefault="0054184D" w:rsidP="0054184D">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39. </w:t>
      </w:r>
      <w:r w:rsidR="00EE3D13" w:rsidRPr="00AC4247">
        <w:rPr>
          <w:rFonts w:ascii="Arial" w:hAnsi="Arial" w:cs="Arial"/>
          <w:sz w:val="24"/>
          <w:szCs w:val="24"/>
        </w:rPr>
        <w:t xml:space="preserve">О проведении плановой проверки субъект надзора уведомляется не </w:t>
      </w:r>
      <w:proofErr w:type="gramStart"/>
      <w:r w:rsidR="00EE3D13" w:rsidRPr="00AC4247">
        <w:rPr>
          <w:rFonts w:ascii="Arial" w:hAnsi="Arial" w:cs="Arial"/>
          <w:sz w:val="24"/>
          <w:szCs w:val="24"/>
        </w:rPr>
        <w:t>позднее</w:t>
      </w:r>
      <w:proofErr w:type="gramEnd"/>
      <w:r w:rsidR="00EE3D13" w:rsidRPr="00AC4247">
        <w:rPr>
          <w:rFonts w:ascii="Arial" w:hAnsi="Arial" w:cs="Arial"/>
          <w:sz w:val="24"/>
          <w:szCs w:val="24"/>
        </w:rPr>
        <w:t xml:space="preserve"> чем за 3 рабочих дня до начала ее проведения посредством направления копии распоряжения руководителя надзорного органа или его заместителя заказным почтовым отправлением с уведомлением о вручении </w:t>
      </w:r>
      <w:r w:rsidR="00E12633">
        <w:rPr>
          <w:rFonts w:ascii="Arial" w:hAnsi="Arial" w:cs="Arial"/>
          <w:sz w:val="24"/>
          <w:szCs w:val="24"/>
        </w:rPr>
        <w:t>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орган государственного контроля (надзора) или иным доступным способом</w:t>
      </w:r>
      <w:r w:rsidR="00EE3D13" w:rsidRPr="00AC4247">
        <w:rPr>
          <w:rFonts w:ascii="Arial" w:hAnsi="Arial" w:cs="Arial"/>
          <w:sz w:val="24"/>
          <w:szCs w:val="24"/>
        </w:rPr>
        <w:t>.</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53"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39.1 Уполномоченное должностное лицо надзорного органа не позднее дня направления уведомления вносит в единый реестр проверок информацию об уведомлении проверяемого объекта надзора о проведении проверки с указанием даты и способа уведомления в случаях, предусмотренных законодательством Российской Федерации. </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54"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C4CA2" w:rsidRPr="00E5533B" w:rsidRDefault="0054184D" w:rsidP="006C4CA2">
      <w:pPr>
        <w:pStyle w:val="a4"/>
        <w:shd w:val="clear" w:color="auto" w:fill="auto"/>
        <w:spacing w:before="0" w:line="240" w:lineRule="auto"/>
        <w:ind w:firstLine="709"/>
        <w:jc w:val="both"/>
        <w:rPr>
          <w:rFonts w:ascii="Arial" w:hAnsi="Arial" w:cs="Arial"/>
          <w:color w:val="0000FF"/>
          <w:sz w:val="24"/>
          <w:szCs w:val="24"/>
        </w:rPr>
      </w:pPr>
      <w:r>
        <w:rPr>
          <w:rFonts w:ascii="Arial" w:hAnsi="Arial" w:cs="Arial"/>
          <w:sz w:val="24"/>
          <w:szCs w:val="24"/>
        </w:rPr>
        <w:t xml:space="preserve">40. </w:t>
      </w:r>
      <w:r w:rsidR="006C4CA2">
        <w:rPr>
          <w:rFonts w:ascii="Arial" w:hAnsi="Arial" w:cs="Arial"/>
          <w:sz w:val="24"/>
          <w:szCs w:val="24"/>
        </w:rPr>
        <w:t xml:space="preserve">Утратил силу - </w:t>
      </w:r>
      <w:hyperlink r:id="rId55" w:tgtFrame="Logical" w:history="1">
        <w:r w:rsidR="006C4CA2" w:rsidRPr="00DB100C">
          <w:rPr>
            <w:rStyle w:val="a3"/>
            <w:rFonts w:ascii="Arial" w:hAnsi="Arial" w:cs="Arial"/>
            <w:sz w:val="24"/>
            <w:szCs w:val="24"/>
          </w:rPr>
          <w:t>Приказ Министерства жилищно-коммунального хозяйства и энергетики Новосибирской области от 28.07.2017 № 165</w:t>
        </w:r>
      </w:hyperlink>
      <w:r w:rsidR="006C4CA2">
        <w:rPr>
          <w:rFonts w:ascii="Arial" w:hAnsi="Arial" w:cs="Arial"/>
          <w:sz w:val="24"/>
          <w:szCs w:val="24"/>
        </w:rPr>
        <w:t>.</w:t>
      </w:r>
    </w:p>
    <w:p w:rsidR="00484E98" w:rsidRPr="00484E98" w:rsidRDefault="00484E98" w:rsidP="00484E98">
      <w:pPr>
        <w:ind w:firstLine="709"/>
        <w:rPr>
          <w:rFonts w:cs="Arial"/>
        </w:rPr>
      </w:pPr>
      <w:r w:rsidRPr="00484E98">
        <w:rPr>
          <w:rFonts w:cs="Arial"/>
        </w:rPr>
        <w:t>40.1 Правительством Российской Федерации в Положении о</w:t>
      </w:r>
    </w:p>
    <w:p w:rsidR="00484E98" w:rsidRPr="00484E98" w:rsidRDefault="00484E98" w:rsidP="00484E98">
      <w:pPr>
        <w:ind w:firstLine="709"/>
        <w:rPr>
          <w:rFonts w:cs="Arial"/>
        </w:rPr>
      </w:pPr>
      <w:proofErr w:type="gramStart"/>
      <w:r w:rsidRPr="00484E98">
        <w:rPr>
          <w:rFonts w:cs="Arial"/>
        </w:rPr>
        <w:t>государственном надзоре в области защиты населения и территорий от чрезвычайных ситуаций природного и техногенного характера может быть предусмотрена обязанность использования при проведении плановой проверки должностным лицом органа регионального государственного надзора проверочных листов (списков контрольных вопросов).</w:t>
      </w:r>
      <w:proofErr w:type="gramEnd"/>
    </w:p>
    <w:p w:rsidR="00484E98" w:rsidRPr="00484E98" w:rsidRDefault="00484E98" w:rsidP="00484E98">
      <w:pPr>
        <w:ind w:firstLine="709"/>
        <w:rPr>
          <w:rFonts w:cs="Arial"/>
        </w:rPr>
      </w:pPr>
      <w:r w:rsidRPr="00484E98">
        <w:rPr>
          <w:rFonts w:cs="Arial"/>
        </w:rPr>
        <w:t>40.2 Обязанность использования проверочных листов (списков контрольных</w:t>
      </w:r>
      <w:r>
        <w:rPr>
          <w:rFonts w:cs="Arial"/>
        </w:rPr>
        <w:t xml:space="preserve"> </w:t>
      </w:r>
      <w:r w:rsidRPr="00484E98">
        <w:rPr>
          <w:rFonts w:cs="Arial"/>
        </w:rPr>
        <w:t>вопросов) может быть предусмотрена при проведении плановых проверок всех или отдельных юридических лиц, индивидуальных предпринимателей, обусловлена типом (отдельными характеристиками) используемых ими производственных объектов, а в случае осуществления регионального государственного надзора с применением рис</w:t>
      </w:r>
      <w:proofErr w:type="gramStart"/>
      <w:r w:rsidRPr="00484E98">
        <w:rPr>
          <w:rFonts w:cs="Arial"/>
        </w:rPr>
        <w:t>к-</w:t>
      </w:r>
      <w:proofErr w:type="gramEnd"/>
      <w:r w:rsidRPr="00484E98">
        <w:rPr>
          <w:rFonts w:cs="Arial"/>
        </w:rPr>
        <w:t xml:space="preserve"> ориентированного подхода, также отнесением деятельности юридического лица, индивидуального предпринимателя и (или) используемых ими производственных объектов к определенной категории риска, определенному классу (категории) опасности.</w:t>
      </w:r>
    </w:p>
    <w:p w:rsidR="00484E98" w:rsidRPr="00484E98" w:rsidRDefault="00484E98" w:rsidP="00484E98">
      <w:pPr>
        <w:numPr>
          <w:ilvl w:val="0"/>
          <w:numId w:val="15"/>
        </w:numPr>
        <w:ind w:firstLine="709"/>
        <w:rPr>
          <w:rFonts w:cs="Arial"/>
        </w:rPr>
      </w:pPr>
      <w:r w:rsidRPr="00484E98">
        <w:rPr>
          <w:rFonts w:cs="Arial"/>
        </w:rPr>
        <w:t xml:space="preserve">Проверочные листы (списки контрольных вопросов) разрабатываются и утверждаются органом регионального государственного надзора в соответствии с общими требованиями, определяемыми Правительством Российской Федерации, и включают в себя перечни вопросов, ответы на которые однозначно свидетельствуют о соблюдении или несоблюдении юридическим лицом, индивидуальным </w:t>
      </w:r>
      <w:r w:rsidRPr="00484E98">
        <w:rPr>
          <w:rFonts w:cs="Arial"/>
        </w:rPr>
        <w:lastRenderedPageBreak/>
        <w:t>предпринимателем обязательных требований, составляющих предмет проверки. Проверочный лист (списки контрольных вопросов) могут содержать вопросы, затрагивающие все предъявляемые к юридическому лицу, индивидуальному предпринимателю обязательные требования, либо ограничить предмет плановой проверки только частью обязательных требований, соблюдение которых является наиболее значимым с точки зрения, недопущения возникновения угрозы чрезвычайных ситуаций природного и техногенного характера.</w:t>
      </w:r>
    </w:p>
    <w:p w:rsidR="00484E98" w:rsidRPr="00484E98" w:rsidRDefault="00484E98" w:rsidP="00484E98">
      <w:pPr>
        <w:numPr>
          <w:ilvl w:val="0"/>
          <w:numId w:val="15"/>
        </w:numPr>
        <w:ind w:firstLine="709"/>
        <w:rPr>
          <w:rFonts w:ascii="Times New Roman" w:hAnsi="Times New Roman"/>
          <w:spacing w:val="10"/>
        </w:rPr>
      </w:pPr>
      <w:r w:rsidRPr="00484E98">
        <w:rPr>
          <w:rFonts w:cs="Arial"/>
        </w:rPr>
        <w:t>При проведении проверки, с использованием проверочного листа (списка контрольных вопросов), заполненный по результатам проведения проверки проверочный лист (список контрольных вопросов) прикладывается к акту проверки.</w:t>
      </w:r>
    </w:p>
    <w:p w:rsidR="0054184D" w:rsidRPr="00484E98" w:rsidRDefault="0054184D" w:rsidP="00AC4247">
      <w:pPr>
        <w:pStyle w:val="a4"/>
        <w:shd w:val="clear" w:color="auto" w:fill="auto"/>
        <w:spacing w:before="0" w:line="240" w:lineRule="auto"/>
        <w:ind w:firstLine="0"/>
        <w:jc w:val="left"/>
        <w:rPr>
          <w:rFonts w:ascii="Arial" w:hAnsi="Arial" w:cs="Arial"/>
          <w:sz w:val="24"/>
          <w:szCs w:val="24"/>
        </w:rPr>
      </w:pPr>
    </w:p>
    <w:p w:rsidR="005164CE" w:rsidRPr="00AC4247" w:rsidRDefault="00EE3D13" w:rsidP="0054184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Проведение внеплановых проверок</w:t>
      </w:r>
    </w:p>
    <w:p w:rsidR="0054184D" w:rsidRDefault="0054184D" w:rsidP="00AC4247">
      <w:pPr>
        <w:pStyle w:val="a4"/>
        <w:shd w:val="clear" w:color="auto" w:fill="auto"/>
        <w:spacing w:before="0" w:line="240" w:lineRule="auto"/>
        <w:ind w:firstLine="1100"/>
        <w:jc w:val="both"/>
        <w:rPr>
          <w:rFonts w:ascii="Arial" w:hAnsi="Arial" w:cs="Arial"/>
          <w:sz w:val="24"/>
          <w:szCs w:val="24"/>
        </w:rPr>
      </w:pPr>
    </w:p>
    <w:p w:rsidR="005164CE" w:rsidRPr="00AC4247" w:rsidRDefault="00A512D5" w:rsidP="00A512D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41. </w:t>
      </w:r>
      <w:r w:rsidR="00EE3D13" w:rsidRPr="00AC4247">
        <w:rPr>
          <w:rFonts w:ascii="Arial" w:hAnsi="Arial" w:cs="Arial"/>
          <w:sz w:val="24"/>
          <w:szCs w:val="24"/>
        </w:rPr>
        <w:t>Предметом внеплановой проверки является выполнение субъектом надзор</w:t>
      </w:r>
      <w:r>
        <w:rPr>
          <w:rFonts w:ascii="Arial" w:hAnsi="Arial" w:cs="Arial"/>
          <w:sz w:val="24"/>
          <w:szCs w:val="24"/>
        </w:rPr>
        <w:t>а</w:t>
      </w:r>
      <w:r w:rsidR="00EE3D13" w:rsidRPr="00AC4247">
        <w:rPr>
          <w:rFonts w:ascii="Arial" w:hAnsi="Arial" w:cs="Arial"/>
          <w:sz w:val="24"/>
          <w:szCs w:val="24"/>
        </w:rPr>
        <w:t xml:space="preserve"> требований в области защиты населения и территорий от чрезвычайных ситуаций природного и техногенного характера</w:t>
      </w:r>
      <w:r>
        <w:rPr>
          <w:rFonts w:ascii="Arial" w:hAnsi="Arial" w:cs="Arial"/>
          <w:sz w:val="24"/>
          <w:szCs w:val="24"/>
        </w:rPr>
        <w:t>, информация о нарушении которы</w:t>
      </w:r>
      <w:r w:rsidR="00EE3D13" w:rsidRPr="00AC4247">
        <w:rPr>
          <w:rFonts w:ascii="Arial" w:hAnsi="Arial" w:cs="Arial"/>
          <w:sz w:val="24"/>
          <w:szCs w:val="24"/>
        </w:rPr>
        <w:t>х явилась поводом для издания распоряжения о проведении внеплановой проверки, либо срок устранения которых, согласно ранее выданному предписанию, истек.</w:t>
      </w:r>
    </w:p>
    <w:p w:rsidR="006C4CA2" w:rsidRPr="006C4CA2" w:rsidRDefault="006C4CA2" w:rsidP="006C4CA2">
      <w:pPr>
        <w:ind w:firstLine="709"/>
        <w:rPr>
          <w:rFonts w:cs="Arial"/>
        </w:rPr>
      </w:pPr>
      <w:r w:rsidRPr="006C4CA2">
        <w:rPr>
          <w:rFonts w:cs="Arial"/>
        </w:rPr>
        <w:t>41.1</w:t>
      </w:r>
      <w:proofErr w:type="gramStart"/>
      <w:r w:rsidRPr="006C4CA2">
        <w:rPr>
          <w:rFonts w:cs="Arial"/>
        </w:rPr>
        <w:t xml:space="preserve"> В</w:t>
      </w:r>
      <w:proofErr w:type="gramEnd"/>
      <w:r w:rsidRPr="006C4CA2">
        <w:rPr>
          <w:rFonts w:cs="Arial"/>
        </w:rPr>
        <w:t xml:space="preserve"> случае, если основанием для проведения внеплановой проверки</w:t>
      </w:r>
      <w:r>
        <w:rPr>
          <w:rFonts w:cs="Arial"/>
        </w:rPr>
        <w:t xml:space="preserve"> </w:t>
      </w:r>
      <w:r w:rsidRPr="006C4CA2">
        <w:rPr>
          <w:rFonts w:cs="Arial"/>
        </w:rPr>
        <w:t>является истечение срока исполнения юридическим лицом, индивидуальным предпринимателем предписания об устранении выявленного нарушения обязательных требований предметом такой проверки может являться только исполнение выданного органом регионального государственного надзора предписания.</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п</w:t>
      </w:r>
      <w:proofErr w:type="gramEnd"/>
      <w:r>
        <w:rPr>
          <w:rFonts w:ascii="Arial" w:hAnsi="Arial" w:cs="Arial"/>
          <w:sz w:val="24"/>
          <w:szCs w:val="24"/>
        </w:rPr>
        <w:t xml:space="preserve">. 41.1 в </w:t>
      </w:r>
      <w:r w:rsidR="00CA7338">
        <w:rPr>
          <w:rFonts w:ascii="Arial" w:hAnsi="Arial" w:cs="Arial"/>
          <w:sz w:val="24"/>
          <w:szCs w:val="24"/>
        </w:rPr>
        <w:t>редакции</w:t>
      </w:r>
      <w:r>
        <w:rPr>
          <w:rFonts w:ascii="Arial" w:hAnsi="Arial" w:cs="Arial"/>
          <w:sz w:val="24"/>
          <w:szCs w:val="24"/>
        </w:rPr>
        <w:t xml:space="preserve"> </w:t>
      </w:r>
      <w:hyperlink r:id="rId56"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E12633" w:rsidRP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О проведении внеплановой выездной проверки объект надзора уведомляется не менее чем за 24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объекта надзора,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w:t>
      </w:r>
      <w:proofErr w:type="gramEnd"/>
      <w:r>
        <w:rPr>
          <w:rFonts w:ascii="Arial" w:hAnsi="Arial" w:cs="Arial"/>
          <w:sz w:val="24"/>
          <w:szCs w:val="24"/>
        </w:rPr>
        <w:t xml:space="preserve"> объектом надзора в надзорный орган, с приложением копий распоряжения о проведении внеплановой выездной проверки и документов, которые содержат сведения, послужившие основанием для ее проведения.</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57"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E12633" w:rsidRDefault="00E12633" w:rsidP="00E12633">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42.1 Уполномоченное должностное лицо надзорного органа не позднее дня направления уведомления вносит в единый реестр проверок информацию об уведомлении проверяемого объекта надзора о проведении проверки с указанием даты и способа уведомления в случаях, предусмотренных законодательством.</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58"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A512D5" w:rsidRDefault="00EE3D13" w:rsidP="00A512D5">
      <w:pPr>
        <w:pStyle w:val="a4"/>
        <w:shd w:val="clear" w:color="auto" w:fill="auto"/>
        <w:spacing w:before="0" w:line="240" w:lineRule="auto"/>
        <w:ind w:firstLine="709"/>
        <w:jc w:val="left"/>
        <w:rPr>
          <w:rFonts w:ascii="Arial" w:hAnsi="Arial" w:cs="Arial"/>
          <w:sz w:val="24"/>
          <w:szCs w:val="24"/>
        </w:rPr>
      </w:pPr>
      <w:r w:rsidRPr="00AC4247">
        <w:rPr>
          <w:rFonts w:ascii="Arial" w:hAnsi="Arial" w:cs="Arial"/>
          <w:sz w:val="24"/>
          <w:szCs w:val="24"/>
        </w:rPr>
        <w:t xml:space="preserve">43. Внеплановые проверки проводятся по следующим основаниям: </w:t>
      </w:r>
    </w:p>
    <w:p w:rsidR="00484E98" w:rsidRPr="00484E98" w:rsidRDefault="00484E98" w:rsidP="00484E98">
      <w:pPr>
        <w:ind w:firstLine="709"/>
        <w:rPr>
          <w:rFonts w:cs="Arial"/>
        </w:rPr>
      </w:pPr>
      <w:proofErr w:type="gramStart"/>
      <w:r w:rsidRPr="00484E98">
        <w:rPr>
          <w:rFonts w:cs="Arial"/>
        </w:rPr>
        <w:t>мотивированное представление должностного лица органа регионального</w:t>
      </w:r>
      <w:r>
        <w:rPr>
          <w:rFonts w:cs="Arial"/>
        </w:rPr>
        <w:t xml:space="preserve"> </w:t>
      </w:r>
      <w:r w:rsidRPr="00484E98">
        <w:rPr>
          <w:rFonts w:cs="Arial"/>
        </w:rPr>
        <w:t>государственного надзора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 регионального государственного надзора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roofErr w:type="gramEnd"/>
    </w:p>
    <w:p w:rsidR="00484E98" w:rsidRPr="00484E98" w:rsidRDefault="00484E98" w:rsidP="00484E98">
      <w:pPr>
        <w:ind w:firstLine="709"/>
        <w:rPr>
          <w:rFonts w:cs="Arial"/>
        </w:rPr>
      </w:pPr>
      <w:r w:rsidRPr="00484E98">
        <w:rPr>
          <w:rFonts w:cs="Arial"/>
        </w:rPr>
        <w:lastRenderedPageBreak/>
        <w:t>возникновение угрозы причинения вреда жизни, здоровью граждан, вреда животным, растениям, окружающей среде, безопасности государства, а также угрозы чрезвычайных ситуаций природного и техногенного характера;</w:t>
      </w:r>
    </w:p>
    <w:p w:rsidR="00484E98" w:rsidRPr="00484E98" w:rsidRDefault="00484E98" w:rsidP="00484E98">
      <w:pPr>
        <w:ind w:firstLine="709"/>
        <w:rPr>
          <w:rFonts w:ascii="Times New Roman" w:hAnsi="Times New Roman"/>
          <w:spacing w:val="10"/>
        </w:rPr>
      </w:pPr>
      <w:r w:rsidRPr="00484E98">
        <w:rPr>
          <w:rFonts w:cs="Arial"/>
        </w:rPr>
        <w:t>причинение вреда жизни, здоровью граждан, вреда животным, растениям, окружающей среде, безопасности государства, а также возникновение чрезвычайных ситуаций природного и техногенного характера</w:t>
      </w:r>
      <w:r>
        <w:rPr>
          <w:rFonts w:cs="Arial"/>
        </w:rPr>
        <w:t>;</w:t>
      </w:r>
    </w:p>
    <w:p w:rsidR="005164CE" w:rsidRPr="00AC4247" w:rsidRDefault="00EE3D13" w:rsidP="00A512D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возникновение чрезвычайных ситуаций природного и техногенного характера;</w:t>
      </w:r>
    </w:p>
    <w:p w:rsidR="005164CE" w:rsidRPr="00AC4247" w:rsidRDefault="00EE3D13" w:rsidP="00A512D5">
      <w:pPr>
        <w:pStyle w:val="a4"/>
        <w:shd w:val="clear" w:color="auto" w:fill="auto"/>
        <w:spacing w:before="0" w:line="240" w:lineRule="auto"/>
        <w:ind w:firstLine="709"/>
        <w:jc w:val="both"/>
        <w:rPr>
          <w:rFonts w:ascii="Arial" w:hAnsi="Arial" w:cs="Arial"/>
          <w:sz w:val="24"/>
          <w:szCs w:val="24"/>
        </w:rPr>
      </w:pPr>
      <w:proofErr w:type="gramStart"/>
      <w:r w:rsidRPr="00AC4247">
        <w:rPr>
          <w:rFonts w:ascii="Arial" w:hAnsi="Arial" w:cs="Arial"/>
          <w:sz w:val="24"/>
          <w:szCs w:val="24"/>
        </w:rPr>
        <w:t>распоряжение руководителя надзорного органа, изданного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5164CE" w:rsidRPr="00AC4247" w:rsidRDefault="00EE3D13" w:rsidP="00A512D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44. Обращения и заявления, не позволяющие установить лицо, обратившееся в надзорный орган, а также обращения и заявления, не содержащие сведений о</w:t>
      </w:r>
      <w:r w:rsidR="00A512D5" w:rsidRPr="00A512D5">
        <w:rPr>
          <w:rFonts w:ascii="Arial" w:hAnsi="Arial" w:cs="Arial"/>
          <w:sz w:val="24"/>
          <w:szCs w:val="24"/>
        </w:rPr>
        <w:t xml:space="preserve"> </w:t>
      </w:r>
      <w:r w:rsidR="00A512D5" w:rsidRPr="00AC4247">
        <w:rPr>
          <w:rFonts w:ascii="Arial" w:hAnsi="Arial" w:cs="Arial"/>
          <w:sz w:val="24"/>
          <w:szCs w:val="24"/>
        </w:rPr>
        <w:t>фактах</w:t>
      </w:r>
      <w:r w:rsidR="00A512D5">
        <w:rPr>
          <w:rFonts w:ascii="Arial" w:hAnsi="Arial" w:cs="Arial"/>
          <w:sz w:val="24"/>
          <w:szCs w:val="24"/>
        </w:rPr>
        <w:t xml:space="preserve">, </w:t>
      </w:r>
      <w:r w:rsidRPr="00AC4247">
        <w:rPr>
          <w:rFonts w:ascii="Arial" w:hAnsi="Arial" w:cs="Arial"/>
          <w:sz w:val="24"/>
          <w:szCs w:val="24"/>
        </w:rPr>
        <w:t>указанных в пункте 43 настоящего Административного регламента, не</w:t>
      </w:r>
      <w:r w:rsidR="00A512D5">
        <w:rPr>
          <w:rFonts w:ascii="Arial" w:hAnsi="Arial" w:cs="Arial"/>
          <w:sz w:val="24"/>
          <w:szCs w:val="24"/>
        </w:rPr>
        <w:t xml:space="preserve"> могут с</w:t>
      </w:r>
      <w:r w:rsidRPr="00AC4247">
        <w:rPr>
          <w:rFonts w:ascii="Arial" w:hAnsi="Arial" w:cs="Arial"/>
          <w:sz w:val="24"/>
          <w:szCs w:val="24"/>
        </w:rPr>
        <w:t>лужить основанием для проведения внеплановой проверки.</w:t>
      </w:r>
    </w:p>
    <w:p w:rsidR="00484E98" w:rsidRPr="00484E98" w:rsidRDefault="00484E98" w:rsidP="00484E98">
      <w:pPr>
        <w:ind w:firstLine="709"/>
        <w:rPr>
          <w:rFonts w:cs="Arial"/>
        </w:rPr>
      </w:pPr>
      <w:r w:rsidRPr="00484E98">
        <w:rPr>
          <w:rFonts w:cs="Arial"/>
        </w:rPr>
        <w:t>44.1. При рассмотрении обращений и заявлений, и</w:t>
      </w:r>
      <w:r w:rsidR="006C4CA2">
        <w:rPr>
          <w:rFonts w:cs="Arial"/>
        </w:rPr>
        <w:t xml:space="preserve">нформации о фактах, указанных в части 2 статьи 10 </w:t>
      </w:r>
      <w:hyperlink r:id="rId59" w:tgtFrame="_self" w:history="1">
        <w:r w:rsidR="006C4CA2">
          <w:rPr>
            <w:rStyle w:val="a3"/>
            <w:rFonts w:cs="Arial"/>
          </w:rPr>
          <w:t>Федерального закона от 26.12.2008 № 294-ФЗ</w:t>
        </w:r>
      </w:hyperlink>
      <w:r w:rsidR="006C4CA2">
        <w:rPr>
          <w:rFonts w:cs="Arial"/>
        </w:rPr>
        <w:t>,</w:t>
      </w:r>
      <w:r w:rsidRPr="00484E98">
        <w:rPr>
          <w:rFonts w:cs="Arial"/>
        </w:rPr>
        <w:t xml:space="preserve">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60"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484E98" w:rsidRPr="00484E98" w:rsidRDefault="00484E98" w:rsidP="00484E98">
      <w:pPr>
        <w:ind w:firstLine="709"/>
        <w:rPr>
          <w:rFonts w:cs="Arial"/>
        </w:rPr>
      </w:pPr>
      <w:r w:rsidRPr="00484E98">
        <w:rPr>
          <w:rFonts w:cs="Arial"/>
        </w:rPr>
        <w:t xml:space="preserve">44.2. 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п.43, уполномоченными должностными лицами органа регионального государственного надзора может быть проведена предварительная проверка поступившей информации. </w:t>
      </w:r>
      <w:proofErr w:type="gramStart"/>
      <w:r w:rsidRPr="00484E98">
        <w:rPr>
          <w:rFonts w:cs="Arial"/>
        </w:rPr>
        <w:t>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органа регионального государственного надзора,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w:t>
      </w:r>
      <w:proofErr w:type="gramEnd"/>
      <w:r w:rsidRPr="00484E98">
        <w:rPr>
          <w:rFonts w:cs="Arial"/>
        </w:rPr>
        <w:t xml:space="preserve"> лиц обязанности по представлению информации и исполнению требований органов государственного контроля (надзора), органов муниципального контроля.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484E98" w:rsidRPr="00484E98" w:rsidRDefault="00484E98" w:rsidP="00484E98">
      <w:pPr>
        <w:numPr>
          <w:ilvl w:val="0"/>
          <w:numId w:val="14"/>
        </w:numPr>
        <w:ind w:firstLine="709"/>
        <w:rPr>
          <w:rFonts w:cs="Arial"/>
        </w:rPr>
      </w:pPr>
      <w:r w:rsidRPr="00484E98">
        <w:rPr>
          <w:rFonts w:cs="Arial"/>
        </w:rPr>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пункте 43, уполномоченное должностное лицо органа регионального государственного надзора подготавливает мотивированное представление о назначении внеплановой проверки по основаниям, указанным в пункте 43.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484E98" w:rsidRPr="00484E98" w:rsidRDefault="00484E98" w:rsidP="00484E98">
      <w:pPr>
        <w:numPr>
          <w:ilvl w:val="0"/>
          <w:numId w:val="14"/>
        </w:numPr>
        <w:ind w:firstLine="709"/>
        <w:rPr>
          <w:rFonts w:cs="Arial"/>
        </w:rPr>
      </w:pPr>
      <w:r w:rsidRPr="00484E98">
        <w:rPr>
          <w:rFonts w:cs="Arial"/>
        </w:rPr>
        <w:lastRenderedPageBreak/>
        <w:t xml:space="preserve">По решению руководителя, заместителя руководителя органа регионального государственного надзора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w:t>
      </w:r>
      <w:proofErr w:type="gramStart"/>
      <w:r w:rsidRPr="00484E98">
        <w:rPr>
          <w:rFonts w:cs="Arial"/>
        </w:rPr>
        <w:t>явившихся</w:t>
      </w:r>
      <w:proofErr w:type="gramEnd"/>
      <w:r w:rsidRPr="00484E98">
        <w:rPr>
          <w:rFonts w:cs="Arial"/>
        </w:rPr>
        <w:t xml:space="preserve"> поводом для ее организации, либо установлены заведомо недостоверные сведения, содержащиеся в обращении или заявлении.</w:t>
      </w:r>
    </w:p>
    <w:p w:rsidR="00484E98" w:rsidRPr="00484E98" w:rsidRDefault="00484E98" w:rsidP="00484E98">
      <w:pPr>
        <w:ind w:firstLine="709"/>
        <w:rPr>
          <w:rFonts w:ascii="Times New Roman" w:hAnsi="Times New Roman"/>
          <w:spacing w:val="10"/>
        </w:rPr>
      </w:pPr>
      <w:r w:rsidRPr="00484E98">
        <w:rPr>
          <w:rFonts w:cs="Arial"/>
        </w:rPr>
        <w:t>44.5. Орган регионального государственного надзора вправе обратиться в суд с иском о взыскании с гражданина, в том числе с юридического лица, индивидуального предпринимателя, расходов, понесенных органом регионального государственного надзора в связи с рассмотрением поступивших заявлений, обращений указанных лиц, если в заявлениях, обращениях были указаны заведомо ложные сведения.</w:t>
      </w:r>
    </w:p>
    <w:p w:rsidR="00E12633" w:rsidRPr="00E12633" w:rsidRDefault="00A512D5"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45. </w:t>
      </w:r>
      <w:proofErr w:type="gramStart"/>
      <w:r w:rsidR="00E12633">
        <w:rPr>
          <w:rFonts w:ascii="Arial" w:hAnsi="Arial" w:cs="Arial"/>
          <w:sz w:val="24"/>
          <w:szCs w:val="24"/>
        </w:rPr>
        <w:t>Если основанием для проведения внеплановой выездной проверки является причинение вреда жизни, здоровью граждан, а также возникновение чрезвычайных ситуаций природного и техногенного характера, обнаружение нарушений обязательных требований, в момент совершения таких нарушений в связи с необходимостью принятия неотложных мер, орган регионального государственного надзора вправе приступить к проведению внеплановой выездной проверки незамедлительно с извещением органов прокуратуры о проведении мероприятии по контролю посредством</w:t>
      </w:r>
      <w:proofErr w:type="gramEnd"/>
      <w:r w:rsidR="00E12633">
        <w:rPr>
          <w:rFonts w:ascii="Arial" w:hAnsi="Arial" w:cs="Arial"/>
          <w:sz w:val="24"/>
          <w:szCs w:val="24"/>
        </w:rPr>
        <w:t xml:space="preserve"> направления соответствующих документов в органы прокуратуры в течение двадцати четырех часов.</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61"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E12633" w:rsidRDefault="00E12633" w:rsidP="00E12633">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 xml:space="preserve">46. Согласование проведения внеплановой проверки надзорным органом с органами прокуратуры осуществляется в порядке, предусмотренном законодательными и иными нормативными правовыми актами Российской Федерации. </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62"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A512D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47</w:t>
      </w:r>
      <w:r w:rsidR="00A512D5">
        <w:rPr>
          <w:rFonts w:ascii="Arial" w:hAnsi="Arial" w:cs="Arial"/>
          <w:sz w:val="24"/>
          <w:szCs w:val="24"/>
        </w:rPr>
        <w:t>.</w:t>
      </w:r>
      <w:r w:rsidRPr="00AC4247">
        <w:rPr>
          <w:rFonts w:ascii="Arial" w:hAnsi="Arial" w:cs="Arial"/>
          <w:sz w:val="24"/>
          <w:szCs w:val="24"/>
        </w:rPr>
        <w:t xml:space="preserve"> Заявление о согласовании проведения внеплановой выездной проверки и прилагаемые к нему документы направляются в органы прокуратуры заказным почтовым отправлением с уведомлением о вручении, либо в форме электронного документа, подписанного электронной подписью в целях оценки законности проведения внеплановой выездной проверки.</w:t>
      </w:r>
    </w:p>
    <w:p w:rsidR="00E12633" w:rsidRDefault="00E12633" w:rsidP="00E12633">
      <w:pPr>
        <w:pStyle w:val="a4"/>
        <w:shd w:val="clear" w:color="auto" w:fill="auto"/>
        <w:spacing w:before="0" w:line="240" w:lineRule="auto"/>
        <w:ind w:firstLine="709"/>
        <w:jc w:val="left"/>
        <w:rPr>
          <w:rFonts w:ascii="Arial" w:hAnsi="Arial" w:cs="Arial"/>
          <w:sz w:val="24"/>
          <w:szCs w:val="24"/>
        </w:rPr>
      </w:pPr>
      <w:r>
        <w:rPr>
          <w:rFonts w:ascii="Arial" w:hAnsi="Arial" w:cs="Arial"/>
          <w:sz w:val="24"/>
          <w:szCs w:val="24"/>
        </w:rPr>
        <w:t>47.1 Решение уполномоченных должностных лиц органов прокуратуры о согласовании проведения внеплановой выездной проверки или об отказе в согласовании ее проведения может быть обжаловано вышестоящему прокурору или в суд.</w:t>
      </w:r>
    </w:p>
    <w:p w:rsidR="00E12633" w:rsidRDefault="00E12633" w:rsidP="00E12633">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Рассмотрение таких обращений в органах прокуратуры не приостанавливает действие обжалуемого решения.</w:t>
      </w:r>
    </w:p>
    <w:p w:rsidR="00E12633" w:rsidRPr="00FC3FEE" w:rsidRDefault="00E12633" w:rsidP="00E12633">
      <w:pPr>
        <w:pStyle w:val="a4"/>
        <w:shd w:val="clear" w:color="auto" w:fill="auto"/>
        <w:spacing w:before="0" w:line="240" w:lineRule="auto"/>
        <w:ind w:firstLine="709"/>
        <w:jc w:val="both"/>
        <w:rPr>
          <w:spacing w:val="30"/>
          <w:sz w:val="24"/>
          <w:szCs w:val="24"/>
        </w:rPr>
      </w:pPr>
      <w:r>
        <w:rPr>
          <w:rFonts w:ascii="Arial" w:hAnsi="Arial" w:cs="Arial"/>
          <w:sz w:val="24"/>
          <w:szCs w:val="24"/>
        </w:rPr>
        <w:t>47.2</w:t>
      </w:r>
      <w:proofErr w:type="gramStart"/>
      <w:r>
        <w:rPr>
          <w:rFonts w:ascii="Arial" w:hAnsi="Arial" w:cs="Arial"/>
          <w:sz w:val="24"/>
          <w:szCs w:val="24"/>
        </w:rPr>
        <w:t xml:space="preserve"> П</w:t>
      </w:r>
      <w:proofErr w:type="gramEnd"/>
      <w:r>
        <w:rPr>
          <w:rFonts w:ascii="Arial" w:hAnsi="Arial" w:cs="Arial"/>
          <w:sz w:val="24"/>
          <w:szCs w:val="24"/>
        </w:rPr>
        <w:t>осле завершения внеплановой выездной проверки органы регионального государственного надзора направляют в орган прокуратуры, принявший решение о согласовании проведения проверки, акт проверки в течение пяти рабочих дней со дня его составления.</w:t>
      </w:r>
    </w:p>
    <w:p w:rsidR="00E12633" w:rsidRPr="004941B9" w:rsidRDefault="00E12633" w:rsidP="00E12633">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63"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C4CA2" w:rsidRPr="006C4CA2" w:rsidRDefault="006C4CA2" w:rsidP="006C4CA2">
      <w:pPr>
        <w:ind w:firstLine="709"/>
        <w:rPr>
          <w:rFonts w:cs="Arial"/>
        </w:rPr>
      </w:pPr>
      <w:r w:rsidRPr="006C4CA2">
        <w:rPr>
          <w:rFonts w:cs="Arial"/>
        </w:rPr>
        <w:t>47.3 Внеплановые проверки органов местного самоуправления проводятся</w:t>
      </w:r>
      <w:r>
        <w:rPr>
          <w:rFonts w:cs="Arial"/>
        </w:rPr>
        <w:t xml:space="preserve"> </w:t>
      </w:r>
      <w:r w:rsidRPr="006C4CA2">
        <w:rPr>
          <w:rFonts w:cs="Arial"/>
        </w:rPr>
        <w:t>только по следующим основаниям:</w:t>
      </w:r>
    </w:p>
    <w:p w:rsidR="006C4CA2" w:rsidRPr="006C4CA2" w:rsidRDefault="006C4CA2" w:rsidP="006C4CA2">
      <w:pPr>
        <w:ind w:firstLine="709"/>
        <w:rPr>
          <w:rFonts w:cs="Arial"/>
        </w:rPr>
      </w:pPr>
      <w:r w:rsidRPr="006C4CA2">
        <w:rPr>
          <w:rFonts w:cs="Arial"/>
        </w:rPr>
        <w:t>а)</w:t>
      </w:r>
      <w:r w:rsidRPr="006C4CA2">
        <w:rPr>
          <w:rFonts w:cs="Arial"/>
        </w:rPr>
        <w:tab/>
        <w:t>поступление в орган государственного контроля (надзора) обращений граждан, юридических лиц и информации от государственных органов о фактах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6C4CA2" w:rsidRPr="006C4CA2" w:rsidRDefault="006C4CA2" w:rsidP="006C4CA2">
      <w:pPr>
        <w:ind w:firstLine="709"/>
        <w:rPr>
          <w:rFonts w:cs="Arial"/>
        </w:rPr>
      </w:pPr>
      <w:r w:rsidRPr="006C4CA2">
        <w:rPr>
          <w:rFonts w:cs="Arial"/>
        </w:rPr>
        <w:t>б)</w:t>
      </w:r>
      <w:r w:rsidRPr="006C4CA2">
        <w:rPr>
          <w:rFonts w:cs="Arial"/>
        </w:rPr>
        <w:tab/>
        <w:t>поручение Президента РФ, Правительства РФ, требование Генерального прокурора РФ, прокурора субъекта РФ о проведении внеплановой проверки в рамках надзора за исполнением законов по поступившим в органы прокуратуры материалам и обращениям.</w:t>
      </w:r>
    </w:p>
    <w:p w:rsidR="006C4CA2" w:rsidRPr="006C4CA2" w:rsidRDefault="006C4CA2" w:rsidP="006C4CA2">
      <w:pPr>
        <w:ind w:firstLine="709"/>
        <w:rPr>
          <w:rFonts w:ascii="Times New Roman" w:hAnsi="Times New Roman"/>
          <w:spacing w:val="20"/>
        </w:rPr>
      </w:pPr>
      <w:r w:rsidRPr="006C4CA2">
        <w:rPr>
          <w:rFonts w:cs="Arial"/>
        </w:rPr>
        <w:lastRenderedPageBreak/>
        <w:t>По основанию указанному в подпункте а) решение руководителя соответствующего органа государственного контроля (надзора) о проведении проверки согласовывается с органами прокуратуры.</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64"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A512D5" w:rsidRDefault="00A512D5" w:rsidP="00AC4247">
      <w:pPr>
        <w:pStyle w:val="a4"/>
        <w:shd w:val="clear" w:color="auto" w:fill="auto"/>
        <w:spacing w:before="0" w:line="240" w:lineRule="auto"/>
        <w:ind w:firstLine="0"/>
        <w:jc w:val="left"/>
        <w:rPr>
          <w:rFonts w:ascii="Arial" w:hAnsi="Arial" w:cs="Arial"/>
          <w:sz w:val="24"/>
          <w:szCs w:val="24"/>
        </w:rPr>
      </w:pPr>
    </w:p>
    <w:p w:rsidR="005164CE" w:rsidRPr="00AC4247" w:rsidRDefault="00EE3D13" w:rsidP="00A512D5">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Проведение документарных проверок</w:t>
      </w:r>
    </w:p>
    <w:p w:rsidR="00A512D5" w:rsidRDefault="00A512D5" w:rsidP="00AC4247">
      <w:pPr>
        <w:pStyle w:val="a4"/>
        <w:shd w:val="clear" w:color="auto" w:fill="auto"/>
        <w:spacing w:before="0" w:line="240" w:lineRule="auto"/>
        <w:ind w:firstLine="1100"/>
        <w:jc w:val="both"/>
        <w:rPr>
          <w:rFonts w:ascii="Arial" w:hAnsi="Arial" w:cs="Arial"/>
          <w:sz w:val="24"/>
          <w:szCs w:val="24"/>
        </w:rPr>
      </w:pPr>
    </w:p>
    <w:p w:rsidR="005164CE" w:rsidRPr="00AC4247" w:rsidRDefault="00A512D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48. </w:t>
      </w:r>
      <w:r w:rsidR="00EE3D13" w:rsidRPr="00AC4247">
        <w:rPr>
          <w:rFonts w:ascii="Arial" w:hAnsi="Arial" w:cs="Arial"/>
          <w:sz w:val="24"/>
          <w:szCs w:val="24"/>
        </w:rPr>
        <w:t>Предметом документарной проверки являются сведения, содержащиеся в документах субъекта надзора, устанавливающие их организационно-правовую</w:t>
      </w:r>
      <w:r>
        <w:rPr>
          <w:rFonts w:ascii="Arial" w:hAnsi="Arial" w:cs="Arial"/>
          <w:sz w:val="24"/>
          <w:szCs w:val="24"/>
        </w:rPr>
        <w:t xml:space="preserve"> </w:t>
      </w:r>
      <w:r w:rsidR="00EE3D13" w:rsidRPr="00AC4247">
        <w:rPr>
          <w:rFonts w:ascii="Arial" w:hAnsi="Arial" w:cs="Arial"/>
          <w:sz w:val="24"/>
          <w:szCs w:val="24"/>
        </w:rPr>
        <w:t>форму, права и обязанности, документы, используемые при осуществлении их деятельности и связанные с исполнением ими обязательных требований в области защиты населения и территорий от чрезвычайных ситуаций природного и техногенного характера, исполнением предписаний надзорного органа.</w:t>
      </w:r>
    </w:p>
    <w:p w:rsidR="008612DD"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49. </w:t>
      </w:r>
      <w:r w:rsidR="00EE3D13" w:rsidRPr="00AC4247">
        <w:rPr>
          <w:rFonts w:ascii="Arial" w:hAnsi="Arial" w:cs="Arial"/>
          <w:sz w:val="24"/>
          <w:szCs w:val="24"/>
        </w:rPr>
        <w:t xml:space="preserve">Организация документарной проверки (как плановой, так и новой) осуществляется </w:t>
      </w:r>
      <w:r w:rsidR="006C4CA2" w:rsidRPr="006C4CA2">
        <w:rPr>
          <w:rFonts w:ascii="Arial" w:eastAsiaTheme="minorEastAsia" w:hAnsi="Arial" w:cs="Arial"/>
          <w:sz w:val="24"/>
          <w:szCs w:val="24"/>
        </w:rPr>
        <w:t xml:space="preserve">в порядке, установленном статьей 14 </w:t>
      </w:r>
      <w:hyperlink r:id="rId65" w:tgtFrame="_self" w:history="1">
        <w:r w:rsidR="006C4CA2" w:rsidRPr="006C4CA2">
          <w:rPr>
            <w:rFonts w:ascii="Arial" w:eastAsiaTheme="minorEastAsia" w:hAnsi="Arial" w:cs="Arial"/>
            <w:color w:val="0000FF"/>
            <w:sz w:val="24"/>
          </w:rPr>
          <w:t>Федерального закона от 26.12.2008 № 294-ФЗ</w:t>
        </w:r>
      </w:hyperlink>
      <w:r w:rsidR="006C4CA2" w:rsidRPr="006C4CA2">
        <w:rPr>
          <w:rFonts w:ascii="Arial" w:eastAsiaTheme="minorEastAsia" w:hAnsi="Arial" w:cs="Arial"/>
          <w:sz w:val="24"/>
          <w:szCs w:val="24"/>
        </w:rPr>
        <w:t>, и проводится</w:t>
      </w:r>
      <w:r w:rsidR="006C4CA2">
        <w:rPr>
          <w:rFonts w:ascii="Arial" w:eastAsiaTheme="minorEastAsia" w:hAnsi="Arial" w:cs="Arial"/>
          <w:sz w:val="24"/>
          <w:szCs w:val="24"/>
        </w:rPr>
        <w:t xml:space="preserve"> </w:t>
      </w:r>
      <w:r w:rsidR="00EE3D13" w:rsidRPr="00AC4247">
        <w:rPr>
          <w:rFonts w:ascii="Arial" w:hAnsi="Arial" w:cs="Arial"/>
          <w:sz w:val="24"/>
          <w:szCs w:val="24"/>
        </w:rPr>
        <w:t xml:space="preserve">по месту нахождения надзорного органа. </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66"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8612DD"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w:t>
      </w:r>
      <w:r w:rsidR="00EE3D13" w:rsidRPr="00AC4247">
        <w:rPr>
          <w:rFonts w:ascii="Arial" w:hAnsi="Arial" w:cs="Arial"/>
          <w:sz w:val="24"/>
          <w:szCs w:val="24"/>
        </w:rPr>
        <w:t>0. В случае</w:t>
      </w:r>
      <w:proofErr w:type="gramStart"/>
      <w:r w:rsidR="00EE3D13" w:rsidRPr="00AC4247">
        <w:rPr>
          <w:rFonts w:ascii="Arial" w:hAnsi="Arial" w:cs="Arial"/>
          <w:sz w:val="24"/>
          <w:szCs w:val="24"/>
        </w:rPr>
        <w:t>,</w:t>
      </w:r>
      <w:proofErr w:type="gramEnd"/>
      <w:r w:rsidR="00EE3D13" w:rsidRPr="00AC4247">
        <w:rPr>
          <w:rFonts w:ascii="Arial" w:hAnsi="Arial" w:cs="Arial"/>
          <w:sz w:val="24"/>
          <w:szCs w:val="24"/>
        </w:rPr>
        <w:t xml:space="preserve"> если достоверность сведений, содержащихся в документах, </w:t>
      </w:r>
      <w:r>
        <w:rPr>
          <w:rFonts w:ascii="Arial" w:hAnsi="Arial" w:cs="Arial"/>
          <w:sz w:val="24"/>
          <w:szCs w:val="24"/>
        </w:rPr>
        <w:t>имеющихся</w:t>
      </w:r>
      <w:r w:rsidR="00EE3D13" w:rsidRPr="00AC4247">
        <w:rPr>
          <w:rFonts w:ascii="Arial" w:hAnsi="Arial" w:cs="Arial"/>
          <w:sz w:val="24"/>
          <w:szCs w:val="24"/>
        </w:rPr>
        <w:t xml:space="preserve"> в распоряжении надзорного органа, вызывает обоснованные </w:t>
      </w:r>
      <w:r>
        <w:rPr>
          <w:rFonts w:ascii="Arial" w:hAnsi="Arial" w:cs="Arial"/>
          <w:sz w:val="24"/>
          <w:szCs w:val="24"/>
        </w:rPr>
        <w:t>сомнения</w:t>
      </w:r>
      <w:r w:rsidR="00EE3D13" w:rsidRPr="00AC4247">
        <w:rPr>
          <w:rFonts w:ascii="Arial" w:hAnsi="Arial" w:cs="Arial"/>
          <w:sz w:val="24"/>
          <w:szCs w:val="24"/>
        </w:rPr>
        <w:t xml:space="preserve">, либо эти сведения не позволяют оценить исполнение субъектом </w:t>
      </w:r>
      <w:r>
        <w:rPr>
          <w:rFonts w:ascii="Arial" w:hAnsi="Arial" w:cs="Arial"/>
          <w:sz w:val="24"/>
          <w:szCs w:val="24"/>
        </w:rPr>
        <w:t xml:space="preserve">надзора </w:t>
      </w:r>
      <w:r w:rsidR="00EE3D13" w:rsidRPr="00AC4247">
        <w:rPr>
          <w:rFonts w:ascii="Arial" w:hAnsi="Arial" w:cs="Arial"/>
          <w:sz w:val="24"/>
          <w:szCs w:val="24"/>
        </w:rPr>
        <w:t xml:space="preserve">обязательных требований в области защиты населения и территорий от </w:t>
      </w:r>
      <w:r>
        <w:rPr>
          <w:rFonts w:ascii="Arial" w:hAnsi="Arial" w:cs="Arial"/>
          <w:sz w:val="24"/>
          <w:szCs w:val="24"/>
        </w:rPr>
        <w:t>чрезвычайных</w:t>
      </w:r>
      <w:r w:rsidR="00EE3D13" w:rsidRPr="00AC4247">
        <w:rPr>
          <w:rFonts w:ascii="Arial" w:hAnsi="Arial" w:cs="Arial"/>
          <w:sz w:val="24"/>
          <w:szCs w:val="24"/>
        </w:rPr>
        <w:t xml:space="preserve"> ситуаций природного и техногенного характера, в адрес субъекта </w:t>
      </w:r>
      <w:r>
        <w:rPr>
          <w:rFonts w:ascii="Arial" w:hAnsi="Arial" w:cs="Arial"/>
          <w:sz w:val="24"/>
          <w:szCs w:val="24"/>
        </w:rPr>
        <w:t xml:space="preserve">надзора </w:t>
      </w:r>
      <w:r w:rsidR="00EE3D13" w:rsidRPr="00AC4247">
        <w:rPr>
          <w:rFonts w:ascii="Arial" w:hAnsi="Arial" w:cs="Arial"/>
          <w:sz w:val="24"/>
          <w:szCs w:val="24"/>
        </w:rPr>
        <w:t xml:space="preserve">направляется мотивированный запрос с требованием представить иные </w:t>
      </w:r>
      <w:r>
        <w:rPr>
          <w:rFonts w:ascii="Arial" w:hAnsi="Arial" w:cs="Arial"/>
          <w:sz w:val="24"/>
          <w:szCs w:val="24"/>
        </w:rPr>
        <w:t>необходимые</w:t>
      </w:r>
      <w:r w:rsidR="00EE3D13" w:rsidRPr="00AC4247">
        <w:rPr>
          <w:rFonts w:ascii="Arial" w:hAnsi="Arial" w:cs="Arial"/>
          <w:sz w:val="24"/>
          <w:szCs w:val="24"/>
        </w:rPr>
        <w:t xml:space="preserve"> для рассмотрения в ходе проведения документарной проверки </w:t>
      </w:r>
      <w:r>
        <w:rPr>
          <w:rFonts w:ascii="Arial" w:hAnsi="Arial" w:cs="Arial"/>
          <w:sz w:val="24"/>
          <w:szCs w:val="24"/>
        </w:rPr>
        <w:t>документы</w:t>
      </w:r>
      <w:r w:rsidR="00EE3D13" w:rsidRPr="00AC4247">
        <w:rPr>
          <w:rFonts w:ascii="Arial" w:hAnsi="Arial" w:cs="Arial"/>
          <w:sz w:val="24"/>
          <w:szCs w:val="24"/>
        </w:rPr>
        <w:t xml:space="preserve">. К запросу прилагается заверенная печатью копия распоряжения </w:t>
      </w:r>
      <w:r>
        <w:rPr>
          <w:rFonts w:ascii="Arial" w:hAnsi="Arial" w:cs="Arial"/>
          <w:sz w:val="24"/>
          <w:szCs w:val="24"/>
        </w:rPr>
        <w:t>руководителя</w:t>
      </w:r>
      <w:r w:rsidR="00EE3D13" w:rsidRPr="00AC4247">
        <w:rPr>
          <w:rFonts w:ascii="Arial" w:hAnsi="Arial" w:cs="Arial"/>
          <w:sz w:val="24"/>
          <w:szCs w:val="24"/>
        </w:rPr>
        <w:t xml:space="preserve"> надзорного органа или его заместителя о проведении проверки. </w:t>
      </w:r>
    </w:p>
    <w:p w:rsidR="005164CE" w:rsidRPr="00AC4247"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51</w:t>
      </w:r>
      <w:r w:rsidR="00EE3D13" w:rsidRPr="00AC4247">
        <w:rPr>
          <w:rFonts w:ascii="Arial" w:hAnsi="Arial" w:cs="Arial"/>
          <w:sz w:val="24"/>
          <w:szCs w:val="24"/>
        </w:rPr>
        <w:t xml:space="preserve">. В течение 10 рабочих дней со дня получения мотивированного запроса </w:t>
      </w:r>
      <w:r>
        <w:rPr>
          <w:rFonts w:ascii="Arial" w:hAnsi="Arial" w:cs="Arial"/>
          <w:sz w:val="24"/>
          <w:szCs w:val="24"/>
        </w:rPr>
        <w:t>юридическое</w:t>
      </w:r>
      <w:r w:rsidR="00EE3D13" w:rsidRPr="00AC4247">
        <w:rPr>
          <w:rFonts w:ascii="Arial" w:hAnsi="Arial" w:cs="Arial"/>
          <w:sz w:val="24"/>
          <w:szCs w:val="24"/>
        </w:rPr>
        <w:t xml:space="preserve"> лицо, индивидуальный предприниматель обязаны направить в </w:t>
      </w:r>
      <w:r>
        <w:rPr>
          <w:rFonts w:ascii="Arial" w:hAnsi="Arial" w:cs="Arial"/>
          <w:sz w:val="24"/>
          <w:szCs w:val="24"/>
        </w:rPr>
        <w:t>надзорный</w:t>
      </w:r>
      <w:r w:rsidR="00EE3D13" w:rsidRPr="00AC4247">
        <w:rPr>
          <w:rFonts w:ascii="Arial" w:hAnsi="Arial" w:cs="Arial"/>
          <w:sz w:val="24"/>
          <w:szCs w:val="24"/>
        </w:rPr>
        <w:t xml:space="preserve"> орган указанные в запросе документы.</w:t>
      </w:r>
    </w:p>
    <w:p w:rsidR="008612DD"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52. </w:t>
      </w:r>
      <w:r w:rsidR="00EE3D13" w:rsidRPr="00AC4247">
        <w:rPr>
          <w:rFonts w:ascii="Arial" w:hAnsi="Arial" w:cs="Arial"/>
          <w:sz w:val="24"/>
          <w:szCs w:val="24"/>
        </w:rPr>
        <w:t xml:space="preserve">Указанные в запросе документы представляются в виде копий, </w:t>
      </w:r>
      <w:r>
        <w:rPr>
          <w:rFonts w:ascii="Arial" w:hAnsi="Arial" w:cs="Arial"/>
          <w:sz w:val="24"/>
          <w:szCs w:val="24"/>
        </w:rPr>
        <w:t>заверенных</w:t>
      </w:r>
      <w:r w:rsidR="00EE3D13" w:rsidRPr="00AC4247">
        <w:rPr>
          <w:rFonts w:ascii="Arial" w:hAnsi="Arial" w:cs="Arial"/>
          <w:sz w:val="24"/>
          <w:szCs w:val="24"/>
        </w:rPr>
        <w:t xml:space="preserve"> печатью (при ее наличии) и соотве</w:t>
      </w:r>
      <w:r>
        <w:rPr>
          <w:rFonts w:ascii="Arial" w:hAnsi="Arial" w:cs="Arial"/>
          <w:sz w:val="24"/>
          <w:szCs w:val="24"/>
        </w:rPr>
        <w:t>тственно подписью руководителя упо</w:t>
      </w:r>
      <w:r w:rsidR="00EE3D13" w:rsidRPr="00AC4247">
        <w:rPr>
          <w:rFonts w:ascii="Arial" w:hAnsi="Arial" w:cs="Arial"/>
          <w:sz w:val="24"/>
          <w:szCs w:val="24"/>
        </w:rPr>
        <w:t xml:space="preserve">лномоченного </w:t>
      </w:r>
      <w:r>
        <w:rPr>
          <w:rFonts w:ascii="Arial" w:hAnsi="Arial" w:cs="Arial"/>
          <w:sz w:val="24"/>
          <w:szCs w:val="24"/>
        </w:rPr>
        <w:t>представителя субъекта надзора.</w:t>
      </w:r>
    </w:p>
    <w:p w:rsidR="005164CE" w:rsidRPr="00AC4247"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53</w:t>
      </w:r>
      <w:r w:rsidR="00EE3D13" w:rsidRPr="00AC4247">
        <w:rPr>
          <w:rFonts w:ascii="Arial" w:hAnsi="Arial" w:cs="Arial"/>
          <w:sz w:val="24"/>
          <w:szCs w:val="24"/>
        </w:rPr>
        <w:t>. В случае</w:t>
      </w:r>
      <w:proofErr w:type="gramStart"/>
      <w:r w:rsidR="00EE3D13" w:rsidRPr="00AC4247">
        <w:rPr>
          <w:rFonts w:ascii="Arial" w:hAnsi="Arial" w:cs="Arial"/>
          <w:sz w:val="24"/>
          <w:szCs w:val="24"/>
        </w:rPr>
        <w:t>,</w:t>
      </w:r>
      <w:proofErr w:type="gramEnd"/>
      <w:r w:rsidR="00EE3D13" w:rsidRPr="00AC4247">
        <w:rPr>
          <w:rFonts w:ascii="Arial" w:hAnsi="Arial" w:cs="Arial"/>
          <w:sz w:val="24"/>
          <w:szCs w:val="24"/>
        </w:rPr>
        <w:t xml:space="preserve"> если в ходе документарной проверки выявлены ошибки и (или) </w:t>
      </w:r>
      <w:r>
        <w:rPr>
          <w:rFonts w:ascii="Arial" w:hAnsi="Arial" w:cs="Arial"/>
          <w:sz w:val="24"/>
          <w:szCs w:val="24"/>
        </w:rPr>
        <w:t>противоречия</w:t>
      </w:r>
      <w:r w:rsidR="00EE3D13" w:rsidRPr="00AC4247">
        <w:rPr>
          <w:rFonts w:ascii="Arial" w:hAnsi="Arial" w:cs="Arial"/>
          <w:sz w:val="24"/>
          <w:szCs w:val="24"/>
        </w:rPr>
        <w:t xml:space="preserve"> в представленных руководителем или уполномоченным </w:t>
      </w:r>
      <w:r>
        <w:rPr>
          <w:rFonts w:ascii="Arial" w:hAnsi="Arial" w:cs="Arial"/>
          <w:sz w:val="24"/>
          <w:szCs w:val="24"/>
        </w:rPr>
        <w:t>представителем</w:t>
      </w:r>
      <w:r w:rsidR="00EE3D13" w:rsidRPr="00AC4247">
        <w:rPr>
          <w:rFonts w:ascii="Arial" w:hAnsi="Arial" w:cs="Arial"/>
          <w:sz w:val="24"/>
          <w:szCs w:val="24"/>
        </w:rPr>
        <w:t xml:space="preserve"> субъекта надзора документах, либо несоответствия сведений, </w:t>
      </w:r>
      <w:r>
        <w:rPr>
          <w:rFonts w:ascii="Arial" w:hAnsi="Arial" w:cs="Arial"/>
          <w:sz w:val="24"/>
          <w:szCs w:val="24"/>
        </w:rPr>
        <w:t>содержащихся</w:t>
      </w:r>
      <w:r w:rsidR="00EE3D13" w:rsidRPr="00AC4247">
        <w:rPr>
          <w:rFonts w:ascii="Arial" w:hAnsi="Arial" w:cs="Arial"/>
          <w:sz w:val="24"/>
          <w:szCs w:val="24"/>
        </w:rPr>
        <w:t xml:space="preserve"> в этих документах, сведениям, содержащимся в имеющихся у ого органа и (или) полученным в ходе мероприятия по надзору, </w:t>
      </w:r>
      <w:r>
        <w:rPr>
          <w:rFonts w:ascii="Arial" w:hAnsi="Arial" w:cs="Arial"/>
          <w:sz w:val="24"/>
          <w:szCs w:val="24"/>
        </w:rPr>
        <w:t>информация</w:t>
      </w:r>
      <w:r w:rsidR="00EE3D13" w:rsidRPr="00AC4247">
        <w:rPr>
          <w:rFonts w:ascii="Arial" w:hAnsi="Arial" w:cs="Arial"/>
          <w:sz w:val="24"/>
          <w:szCs w:val="24"/>
        </w:rPr>
        <w:t xml:space="preserve"> об этом направляется руководителю субъекта надзора с требованием </w:t>
      </w:r>
      <w:r>
        <w:rPr>
          <w:rFonts w:ascii="Arial" w:hAnsi="Arial" w:cs="Arial"/>
          <w:sz w:val="24"/>
          <w:szCs w:val="24"/>
        </w:rPr>
        <w:t>предста</w:t>
      </w:r>
      <w:r w:rsidR="00EE3D13" w:rsidRPr="00AC4247">
        <w:rPr>
          <w:rFonts w:ascii="Arial" w:hAnsi="Arial" w:cs="Arial"/>
          <w:sz w:val="24"/>
          <w:szCs w:val="24"/>
        </w:rPr>
        <w:t>вить в течение 10 рабочих дней необходимые пояснения в письменной</w:t>
      </w:r>
    </w:p>
    <w:p w:rsidR="008612DD"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 xml:space="preserve">54. Руководитель или уполномоченный представитель субъекта надзора, </w:t>
      </w:r>
      <w:r w:rsidR="008612DD">
        <w:rPr>
          <w:rFonts w:ascii="Arial" w:hAnsi="Arial" w:cs="Arial"/>
          <w:sz w:val="24"/>
          <w:szCs w:val="24"/>
        </w:rPr>
        <w:t>предста</w:t>
      </w:r>
      <w:r w:rsidRPr="00AC4247">
        <w:rPr>
          <w:rFonts w:ascii="Arial" w:hAnsi="Arial" w:cs="Arial"/>
          <w:sz w:val="24"/>
          <w:szCs w:val="24"/>
        </w:rPr>
        <w:t>вляющие в адрес надзорного органа пояснения относительно выявленных</w:t>
      </w:r>
      <w:r w:rsidR="008612DD">
        <w:rPr>
          <w:rFonts w:ascii="Arial" w:hAnsi="Arial" w:cs="Arial"/>
          <w:sz w:val="24"/>
          <w:szCs w:val="24"/>
        </w:rPr>
        <w:t xml:space="preserve"> ошибок</w:t>
      </w:r>
      <w:r w:rsidRPr="00AC4247">
        <w:rPr>
          <w:rFonts w:ascii="Arial" w:hAnsi="Arial" w:cs="Arial"/>
          <w:sz w:val="24"/>
          <w:szCs w:val="24"/>
        </w:rPr>
        <w:t xml:space="preserve"> и (или) противоречий в представленных документах либо относительно </w:t>
      </w:r>
      <w:r w:rsidR="008612DD">
        <w:rPr>
          <w:rFonts w:ascii="Arial" w:hAnsi="Arial" w:cs="Arial"/>
          <w:sz w:val="24"/>
          <w:szCs w:val="24"/>
        </w:rPr>
        <w:t xml:space="preserve">несоответствия </w:t>
      </w:r>
      <w:r w:rsidRPr="00AC4247">
        <w:rPr>
          <w:rFonts w:ascii="Arial" w:hAnsi="Arial" w:cs="Arial"/>
          <w:sz w:val="24"/>
          <w:szCs w:val="24"/>
        </w:rPr>
        <w:t xml:space="preserve">сведений, вправе представить дополнительно документы, </w:t>
      </w:r>
      <w:r w:rsidR="008612DD">
        <w:rPr>
          <w:rFonts w:ascii="Arial" w:hAnsi="Arial" w:cs="Arial"/>
          <w:sz w:val="24"/>
          <w:szCs w:val="24"/>
        </w:rPr>
        <w:t>подтверждающие</w:t>
      </w:r>
      <w:r w:rsidRPr="00AC4247">
        <w:rPr>
          <w:rFonts w:ascii="Arial" w:hAnsi="Arial" w:cs="Arial"/>
          <w:sz w:val="24"/>
          <w:szCs w:val="24"/>
        </w:rPr>
        <w:t xml:space="preserve"> достоверность ранее представленных документов. </w:t>
      </w:r>
    </w:p>
    <w:p w:rsidR="005164CE" w:rsidRPr="00AC4247" w:rsidRDefault="008612DD"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55</w:t>
      </w:r>
      <w:r w:rsidR="00EE3D13" w:rsidRPr="00AC4247">
        <w:rPr>
          <w:rFonts w:ascii="Arial" w:hAnsi="Arial" w:cs="Arial"/>
          <w:sz w:val="24"/>
          <w:szCs w:val="24"/>
        </w:rPr>
        <w:t xml:space="preserve">. Должностное лицо, которое проводит документарную проверку, обязано </w:t>
      </w:r>
      <w:r>
        <w:rPr>
          <w:rFonts w:ascii="Arial" w:hAnsi="Arial" w:cs="Arial"/>
          <w:sz w:val="24"/>
          <w:szCs w:val="24"/>
        </w:rPr>
        <w:t>рассмотреть</w:t>
      </w:r>
      <w:r w:rsidR="00EE3D13" w:rsidRPr="00AC4247">
        <w:rPr>
          <w:rFonts w:ascii="Arial" w:hAnsi="Arial" w:cs="Arial"/>
          <w:sz w:val="24"/>
          <w:szCs w:val="24"/>
        </w:rPr>
        <w:t xml:space="preserve"> пре</w:t>
      </w:r>
      <w:r>
        <w:rPr>
          <w:rFonts w:ascii="Arial" w:hAnsi="Arial" w:cs="Arial"/>
          <w:sz w:val="24"/>
          <w:szCs w:val="24"/>
        </w:rPr>
        <w:t>дставленные документы. В случае</w:t>
      </w:r>
      <w:proofErr w:type="gramStart"/>
      <w:r>
        <w:rPr>
          <w:rFonts w:ascii="Arial" w:hAnsi="Arial" w:cs="Arial"/>
          <w:sz w:val="24"/>
          <w:szCs w:val="24"/>
        </w:rPr>
        <w:t>,</w:t>
      </w:r>
      <w:proofErr w:type="gramEnd"/>
      <w:r w:rsidR="00EE3D13" w:rsidRPr="00AC4247">
        <w:rPr>
          <w:rFonts w:ascii="Arial" w:hAnsi="Arial" w:cs="Arial"/>
          <w:sz w:val="24"/>
          <w:szCs w:val="24"/>
        </w:rPr>
        <w:t xml:space="preserve"> если после рассмотрения </w:t>
      </w:r>
      <w:r>
        <w:rPr>
          <w:rFonts w:ascii="Arial" w:hAnsi="Arial" w:cs="Arial"/>
          <w:sz w:val="24"/>
          <w:szCs w:val="24"/>
        </w:rPr>
        <w:t>представленных</w:t>
      </w:r>
      <w:r w:rsidR="00EE3D13" w:rsidRPr="00AC4247">
        <w:rPr>
          <w:rFonts w:ascii="Arial" w:hAnsi="Arial" w:cs="Arial"/>
          <w:sz w:val="24"/>
          <w:szCs w:val="24"/>
        </w:rPr>
        <w:t xml:space="preserve"> пояснений и документов либо при отсутствии пояснений </w:t>
      </w:r>
      <w:r>
        <w:rPr>
          <w:rFonts w:ascii="Arial" w:hAnsi="Arial" w:cs="Arial"/>
          <w:sz w:val="24"/>
          <w:szCs w:val="24"/>
        </w:rPr>
        <w:t>надзорный</w:t>
      </w:r>
      <w:r w:rsidR="00EE3D13" w:rsidRPr="00AC4247">
        <w:rPr>
          <w:rFonts w:ascii="Arial" w:hAnsi="Arial" w:cs="Arial"/>
          <w:sz w:val="24"/>
          <w:szCs w:val="24"/>
        </w:rPr>
        <w:t xml:space="preserve"> орган установит признаки нарушения обязательных требований в защиты населения и территорий от чрезвычайных ситуаций природного и </w:t>
      </w:r>
      <w:r>
        <w:rPr>
          <w:rFonts w:ascii="Arial" w:hAnsi="Arial" w:cs="Arial"/>
          <w:sz w:val="24"/>
          <w:szCs w:val="24"/>
        </w:rPr>
        <w:t>техногенного</w:t>
      </w:r>
      <w:r w:rsidR="00EE3D13" w:rsidRPr="00AC4247">
        <w:rPr>
          <w:rFonts w:ascii="Arial" w:hAnsi="Arial" w:cs="Arial"/>
          <w:sz w:val="24"/>
          <w:szCs w:val="24"/>
        </w:rPr>
        <w:t xml:space="preserve"> характера, должностные лица надзорного органа вправе провести </w:t>
      </w:r>
      <w:r>
        <w:rPr>
          <w:rFonts w:ascii="Arial" w:hAnsi="Arial" w:cs="Arial"/>
          <w:sz w:val="24"/>
          <w:szCs w:val="24"/>
        </w:rPr>
        <w:t>выездную</w:t>
      </w:r>
      <w:r w:rsidR="00EE3D13" w:rsidRPr="00AC4247">
        <w:rPr>
          <w:rFonts w:ascii="Arial" w:hAnsi="Arial" w:cs="Arial"/>
          <w:sz w:val="24"/>
          <w:szCs w:val="24"/>
        </w:rPr>
        <w:t xml:space="preserve"> проверку.</w:t>
      </w:r>
      <w:r w:rsidR="006C4CA2" w:rsidRPr="006C4CA2">
        <w:rPr>
          <w:rFonts w:ascii="Arial" w:hAnsi="Arial" w:cs="Arial"/>
          <w:sz w:val="24"/>
          <w:szCs w:val="24"/>
        </w:rPr>
        <w:t xml:space="preserve"> </w:t>
      </w:r>
      <w:r w:rsidR="006C4CA2">
        <w:rPr>
          <w:rFonts w:ascii="Arial" w:hAnsi="Arial" w:cs="Arial"/>
          <w:sz w:val="24"/>
          <w:szCs w:val="24"/>
        </w:rPr>
        <w:t xml:space="preserve">При </w:t>
      </w:r>
      <w:r w:rsidR="006C4CA2">
        <w:rPr>
          <w:rFonts w:ascii="Arial" w:hAnsi="Arial" w:cs="Arial"/>
          <w:sz w:val="24"/>
          <w:szCs w:val="24"/>
        </w:rPr>
        <w:lastRenderedPageBreak/>
        <w:t>проведении выездной проверки запрещается требовать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67"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8612DD" w:rsidRDefault="008612DD" w:rsidP="00AC4247">
      <w:pPr>
        <w:pStyle w:val="a4"/>
        <w:shd w:val="clear" w:color="auto" w:fill="auto"/>
        <w:spacing w:before="0" w:line="240" w:lineRule="auto"/>
        <w:ind w:firstLine="0"/>
        <w:jc w:val="left"/>
        <w:rPr>
          <w:rFonts w:ascii="Arial" w:hAnsi="Arial" w:cs="Arial"/>
          <w:sz w:val="24"/>
          <w:szCs w:val="24"/>
        </w:rPr>
      </w:pPr>
    </w:p>
    <w:p w:rsidR="005164CE" w:rsidRPr="00AC4247" w:rsidRDefault="00EE3D13" w:rsidP="008612DD">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Проведение выездных проверок</w:t>
      </w:r>
    </w:p>
    <w:p w:rsidR="008612DD" w:rsidRDefault="008612DD" w:rsidP="00AC4247">
      <w:pPr>
        <w:pStyle w:val="a4"/>
        <w:shd w:val="clear" w:color="auto" w:fill="auto"/>
        <w:spacing w:before="0" w:line="240" w:lineRule="auto"/>
        <w:ind w:firstLine="660"/>
        <w:jc w:val="both"/>
        <w:rPr>
          <w:rFonts w:ascii="Arial" w:hAnsi="Arial" w:cs="Arial"/>
          <w:sz w:val="24"/>
          <w:szCs w:val="24"/>
        </w:rPr>
      </w:pP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 xml:space="preserve">56. Предметом выездной проверки является проверка соответствия и </w:t>
      </w:r>
      <w:proofErr w:type="gramStart"/>
      <w:r w:rsidRPr="00AC4247">
        <w:rPr>
          <w:rFonts w:ascii="Arial" w:hAnsi="Arial" w:cs="Arial"/>
          <w:sz w:val="24"/>
          <w:szCs w:val="24"/>
        </w:rPr>
        <w:t>состояния</w:t>
      </w:r>
      <w:proofErr w:type="gramEnd"/>
      <w:r w:rsidRPr="00AC4247">
        <w:rPr>
          <w:rFonts w:ascii="Arial" w:hAnsi="Arial" w:cs="Arial"/>
          <w:sz w:val="24"/>
          <w:szCs w:val="24"/>
        </w:rPr>
        <w:t xml:space="preserve"> используемых субъектом надзора территории, зданий, строений,</w:t>
      </w:r>
      <w:r w:rsidR="008612DD">
        <w:rPr>
          <w:rFonts w:ascii="Arial" w:hAnsi="Arial" w:cs="Arial"/>
          <w:sz w:val="24"/>
          <w:szCs w:val="24"/>
        </w:rPr>
        <w:t xml:space="preserve"> сооружений</w:t>
      </w:r>
      <w:r w:rsidRPr="00AC4247">
        <w:rPr>
          <w:rFonts w:ascii="Arial" w:hAnsi="Arial" w:cs="Arial"/>
          <w:sz w:val="24"/>
          <w:szCs w:val="24"/>
        </w:rPr>
        <w:t xml:space="preserve">, помещений, объектов и имущества сил и средств предупреждения и </w:t>
      </w:r>
      <w:r w:rsidR="00A82375">
        <w:rPr>
          <w:rFonts w:ascii="Arial" w:hAnsi="Arial" w:cs="Arial"/>
          <w:sz w:val="24"/>
          <w:szCs w:val="24"/>
        </w:rPr>
        <w:t>ликвидации</w:t>
      </w:r>
      <w:r w:rsidRPr="00AC4247">
        <w:rPr>
          <w:rFonts w:ascii="Arial" w:hAnsi="Arial" w:cs="Arial"/>
          <w:sz w:val="24"/>
          <w:szCs w:val="24"/>
        </w:rPr>
        <w:t xml:space="preserve"> чрезвычайных ситуаций, в том числе: технических систем ринга и управления инженерными системами зданий и сооружений, обнаружения, оповещения и информирования о чрезвычайных ситуациях, </w:t>
      </w:r>
      <w:r w:rsidR="00A82375">
        <w:rPr>
          <w:rFonts w:ascii="Arial" w:hAnsi="Arial" w:cs="Arial"/>
          <w:sz w:val="24"/>
          <w:szCs w:val="24"/>
        </w:rPr>
        <w:t>созданн</w:t>
      </w:r>
      <w:r w:rsidRPr="00AC4247">
        <w:rPr>
          <w:rFonts w:ascii="Arial" w:hAnsi="Arial" w:cs="Arial"/>
          <w:sz w:val="24"/>
          <w:szCs w:val="24"/>
        </w:rPr>
        <w:t xml:space="preserve">ых резервов материальных ресурсов для ликвидации чрезвычайных </w:t>
      </w:r>
      <w:proofErr w:type="spellStart"/>
      <w:r w:rsidRPr="00AC4247">
        <w:rPr>
          <w:rFonts w:ascii="Arial" w:hAnsi="Arial" w:cs="Arial"/>
          <w:sz w:val="24"/>
          <w:szCs w:val="24"/>
        </w:rPr>
        <w:t>й</w:t>
      </w:r>
      <w:proofErr w:type="spellEnd"/>
      <w:r w:rsidRPr="00AC4247">
        <w:rPr>
          <w:rFonts w:ascii="Arial" w:hAnsi="Arial" w:cs="Arial"/>
          <w:sz w:val="24"/>
          <w:szCs w:val="24"/>
        </w:rPr>
        <w:t xml:space="preserve">, средств индивидуальной защиты, другого оборудования и специальной я, и принимаемые субъектом надзора меры по исполнению обязательных </w:t>
      </w:r>
      <w:r w:rsidR="00A82375">
        <w:rPr>
          <w:rFonts w:ascii="Arial" w:hAnsi="Arial" w:cs="Arial"/>
          <w:sz w:val="24"/>
          <w:szCs w:val="24"/>
        </w:rPr>
        <w:t>требований</w:t>
      </w:r>
      <w:r w:rsidRPr="00AC4247">
        <w:rPr>
          <w:rFonts w:ascii="Arial" w:hAnsi="Arial" w:cs="Arial"/>
          <w:sz w:val="24"/>
          <w:szCs w:val="24"/>
        </w:rPr>
        <w:t xml:space="preserve"> в области защиты населения и территорий от чрезвычайных ситуаций </w:t>
      </w:r>
      <w:r w:rsidR="00A82375">
        <w:rPr>
          <w:rFonts w:ascii="Arial" w:hAnsi="Arial" w:cs="Arial"/>
          <w:sz w:val="24"/>
          <w:szCs w:val="24"/>
        </w:rPr>
        <w:t>природного</w:t>
      </w:r>
      <w:r w:rsidRPr="00AC4247">
        <w:rPr>
          <w:rFonts w:ascii="Arial" w:hAnsi="Arial" w:cs="Arial"/>
          <w:sz w:val="24"/>
          <w:szCs w:val="24"/>
        </w:rPr>
        <w:t xml:space="preserve"> и техногенного характера.</w:t>
      </w:r>
    </w:p>
    <w:p w:rsidR="005164CE" w:rsidRPr="00AC4247"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57. </w:t>
      </w:r>
      <w:r w:rsidR="00EE3D13" w:rsidRPr="00AC4247">
        <w:rPr>
          <w:rFonts w:ascii="Arial" w:hAnsi="Arial" w:cs="Arial"/>
          <w:sz w:val="24"/>
          <w:szCs w:val="24"/>
        </w:rPr>
        <w:t>Выездная проверка (как плановая, так и внеплановая) проводится по нахождения и (или) по месту осуществления деятельности субъекта</w:t>
      </w:r>
    </w:p>
    <w:p w:rsidR="00A82375"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58. </w:t>
      </w:r>
      <w:r w:rsidR="00EE3D13" w:rsidRPr="00AC4247">
        <w:rPr>
          <w:rFonts w:ascii="Arial" w:hAnsi="Arial" w:cs="Arial"/>
          <w:sz w:val="24"/>
          <w:szCs w:val="24"/>
        </w:rPr>
        <w:t xml:space="preserve">Выездная проверка проводится в случае, </w:t>
      </w:r>
      <w:r>
        <w:rPr>
          <w:rFonts w:ascii="Arial" w:hAnsi="Arial" w:cs="Arial"/>
          <w:sz w:val="24"/>
          <w:szCs w:val="24"/>
        </w:rPr>
        <w:t>если при проведении</w:t>
      </w:r>
      <w:r w:rsidR="00EE3D13" w:rsidRPr="00AC4247">
        <w:rPr>
          <w:rFonts w:ascii="Arial" w:hAnsi="Arial" w:cs="Arial"/>
          <w:sz w:val="24"/>
          <w:szCs w:val="24"/>
        </w:rPr>
        <w:t xml:space="preserve"> проверки не представляется возможным: </w:t>
      </w:r>
    </w:p>
    <w:p w:rsidR="00A82375"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у</w:t>
      </w:r>
      <w:r w:rsidR="00EE3D13" w:rsidRPr="00AC4247">
        <w:rPr>
          <w:rFonts w:ascii="Arial" w:hAnsi="Arial" w:cs="Arial"/>
          <w:sz w:val="24"/>
          <w:szCs w:val="24"/>
        </w:rPr>
        <w:t xml:space="preserve">достовериться в полноте и достоверности сведений, содержащихся в </w:t>
      </w:r>
      <w:r>
        <w:rPr>
          <w:rFonts w:ascii="Arial" w:hAnsi="Arial" w:cs="Arial"/>
          <w:sz w:val="24"/>
          <w:szCs w:val="24"/>
        </w:rPr>
        <w:t>распоряжении</w:t>
      </w:r>
      <w:r w:rsidR="00EE3D13" w:rsidRPr="00AC4247">
        <w:rPr>
          <w:rFonts w:ascii="Arial" w:hAnsi="Arial" w:cs="Arial"/>
          <w:sz w:val="24"/>
          <w:szCs w:val="24"/>
        </w:rPr>
        <w:t xml:space="preserve"> надзорного органа, документах субъекта надзора; </w:t>
      </w:r>
    </w:p>
    <w:p w:rsidR="005164CE" w:rsidRPr="00AC4247"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у</w:t>
      </w:r>
      <w:r w:rsidR="00EE3D13" w:rsidRPr="00AC4247">
        <w:rPr>
          <w:rFonts w:ascii="Arial" w:hAnsi="Arial" w:cs="Arial"/>
          <w:sz w:val="24"/>
          <w:szCs w:val="24"/>
        </w:rPr>
        <w:t>достовериться в выполнении субъектом надзора требований в области населения и территорий от чрезвычайных ситуаций природного и иного характера.</w:t>
      </w:r>
    </w:p>
    <w:p w:rsidR="005164CE" w:rsidRPr="00AC4247" w:rsidRDefault="00FC3FEE"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59. Перед началом проверки, заверенные печатью копии распоряжения или приказа руководителя, заместителя руководителя органа регионального государственного надзора вручаются под роспись должностными лицами органа, проводящими проверку,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одновременно с предъявлением служебных удостоверений. По требованию подлежащих проверке лиц должностные лица органа, проводящего проверку, обязаны представить информацию об этих органах, а также об экспертах, экспертных организациях в целях подтверждения своих полномочий.</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68"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Default="00A82375" w:rsidP="00A82375">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 xml:space="preserve">60. </w:t>
      </w:r>
      <w:proofErr w:type="gramStart"/>
      <w:r w:rsidR="00EE3D13" w:rsidRPr="00AC4247">
        <w:rPr>
          <w:rFonts w:ascii="Arial" w:hAnsi="Arial" w:cs="Arial"/>
          <w:sz w:val="24"/>
          <w:szCs w:val="24"/>
        </w:rPr>
        <w:t xml:space="preserve">Руководитель, иное должностное лицо или уполномоченный </w:t>
      </w:r>
      <w:r>
        <w:rPr>
          <w:rFonts w:ascii="Arial" w:hAnsi="Arial" w:cs="Arial"/>
          <w:sz w:val="24"/>
          <w:szCs w:val="24"/>
        </w:rPr>
        <w:t>представитель</w:t>
      </w:r>
      <w:r w:rsidR="00EE3D13" w:rsidRPr="00AC4247">
        <w:rPr>
          <w:rFonts w:ascii="Arial" w:hAnsi="Arial" w:cs="Arial"/>
          <w:sz w:val="24"/>
          <w:szCs w:val="24"/>
        </w:rPr>
        <w:t xml:space="preserve"> субъекта надзора обязаны предоставить должностным лицам </w:t>
      </w:r>
      <w:r>
        <w:rPr>
          <w:rFonts w:ascii="Arial" w:hAnsi="Arial" w:cs="Arial"/>
          <w:sz w:val="24"/>
          <w:szCs w:val="24"/>
        </w:rPr>
        <w:t>надзорного</w:t>
      </w:r>
      <w:r w:rsidR="00EE3D13" w:rsidRPr="00AC4247">
        <w:rPr>
          <w:rFonts w:ascii="Arial" w:hAnsi="Arial" w:cs="Arial"/>
          <w:sz w:val="24"/>
          <w:szCs w:val="24"/>
        </w:rPr>
        <w:t xml:space="preserve"> органа, проводящим выездную проверку, возможность ознакомиться </w:t>
      </w:r>
      <w:r>
        <w:rPr>
          <w:rFonts w:ascii="Arial" w:hAnsi="Arial" w:cs="Arial"/>
          <w:sz w:val="24"/>
          <w:szCs w:val="24"/>
        </w:rPr>
        <w:t>с документами</w:t>
      </w:r>
      <w:r w:rsidR="00EE3D13" w:rsidRPr="00AC4247">
        <w:rPr>
          <w:rFonts w:ascii="Arial" w:hAnsi="Arial" w:cs="Arial"/>
          <w:sz w:val="24"/>
          <w:szCs w:val="24"/>
        </w:rPr>
        <w:t>, связанными с целями, задачами и предмето</w:t>
      </w:r>
      <w:r>
        <w:rPr>
          <w:rFonts w:ascii="Arial" w:hAnsi="Arial" w:cs="Arial"/>
          <w:sz w:val="24"/>
          <w:szCs w:val="24"/>
        </w:rPr>
        <w:t>м выездной проверки</w:t>
      </w:r>
      <w:r w:rsidR="00EE3D13" w:rsidRPr="00AC4247">
        <w:rPr>
          <w:rFonts w:ascii="Arial" w:hAnsi="Arial" w:cs="Arial"/>
          <w:sz w:val="24"/>
          <w:szCs w:val="24"/>
        </w:rPr>
        <w:t xml:space="preserve">, если выездной проверке не предшествовало проведение документарной </w:t>
      </w:r>
      <w:r>
        <w:rPr>
          <w:rFonts w:ascii="Arial" w:hAnsi="Arial" w:cs="Arial"/>
          <w:sz w:val="24"/>
          <w:szCs w:val="24"/>
        </w:rPr>
        <w:t>провер</w:t>
      </w:r>
      <w:r w:rsidR="00EE3D13" w:rsidRPr="00AC4247">
        <w:rPr>
          <w:rFonts w:ascii="Arial" w:hAnsi="Arial" w:cs="Arial"/>
          <w:sz w:val="24"/>
          <w:szCs w:val="24"/>
        </w:rPr>
        <w:t xml:space="preserve">ки, а также обеспечить доступ проводящих выездную проверку </w:t>
      </w:r>
      <w:r>
        <w:rPr>
          <w:rFonts w:ascii="Arial" w:hAnsi="Arial" w:cs="Arial"/>
          <w:sz w:val="24"/>
          <w:szCs w:val="24"/>
        </w:rPr>
        <w:t>должностных</w:t>
      </w:r>
      <w:r w:rsidR="00EE3D13" w:rsidRPr="00AC4247">
        <w:rPr>
          <w:rFonts w:ascii="Arial" w:hAnsi="Arial" w:cs="Arial"/>
          <w:sz w:val="24"/>
          <w:szCs w:val="24"/>
        </w:rPr>
        <w:t xml:space="preserve"> лиц и участвующих в выездной проверке экспертов, </w:t>
      </w:r>
      <w:r>
        <w:rPr>
          <w:rFonts w:ascii="Arial" w:hAnsi="Arial" w:cs="Arial"/>
          <w:sz w:val="24"/>
          <w:szCs w:val="24"/>
        </w:rPr>
        <w:t>представителей</w:t>
      </w:r>
      <w:r w:rsidR="00EE3D13" w:rsidRPr="00AC4247">
        <w:rPr>
          <w:rFonts w:ascii="Arial" w:hAnsi="Arial" w:cs="Arial"/>
          <w:sz w:val="24"/>
          <w:szCs w:val="24"/>
        </w:rPr>
        <w:t xml:space="preserve"> экспертных организаций на территорию, в используемые</w:t>
      </w:r>
      <w:proofErr w:type="gramEnd"/>
      <w:r w:rsidR="00EE3D13" w:rsidRPr="00AC4247">
        <w:rPr>
          <w:rFonts w:ascii="Arial" w:hAnsi="Arial" w:cs="Arial"/>
          <w:sz w:val="24"/>
          <w:szCs w:val="24"/>
        </w:rPr>
        <w:t xml:space="preserve"> </w:t>
      </w:r>
      <w:proofErr w:type="gramStart"/>
      <w:r>
        <w:rPr>
          <w:rFonts w:ascii="Arial" w:hAnsi="Arial" w:cs="Arial"/>
          <w:sz w:val="24"/>
          <w:szCs w:val="24"/>
        </w:rPr>
        <w:t>субъектом</w:t>
      </w:r>
      <w:r w:rsidR="00EE3D13" w:rsidRPr="00AC4247">
        <w:rPr>
          <w:rFonts w:ascii="Arial" w:hAnsi="Arial" w:cs="Arial"/>
          <w:sz w:val="24"/>
          <w:szCs w:val="24"/>
        </w:rPr>
        <w:t xml:space="preserve"> надзора при осуществлении деятельности здания, строения, </w:t>
      </w:r>
      <w:r>
        <w:rPr>
          <w:rFonts w:ascii="Arial" w:hAnsi="Arial" w:cs="Arial"/>
          <w:sz w:val="24"/>
          <w:szCs w:val="24"/>
        </w:rPr>
        <w:t>сооружения</w:t>
      </w:r>
      <w:r w:rsidR="00EE3D13" w:rsidRPr="00AC4247">
        <w:rPr>
          <w:rFonts w:ascii="Arial" w:hAnsi="Arial" w:cs="Arial"/>
          <w:sz w:val="24"/>
          <w:szCs w:val="24"/>
        </w:rPr>
        <w:t xml:space="preserve">, помещения, в том числе: к техническим системам мониторинга и </w:t>
      </w:r>
      <w:r>
        <w:rPr>
          <w:rFonts w:ascii="Arial" w:hAnsi="Arial" w:cs="Arial"/>
          <w:sz w:val="24"/>
          <w:szCs w:val="24"/>
        </w:rPr>
        <w:t>управления</w:t>
      </w:r>
      <w:r w:rsidR="00EE3D13" w:rsidRPr="00AC4247">
        <w:rPr>
          <w:rFonts w:ascii="Arial" w:hAnsi="Arial" w:cs="Arial"/>
          <w:sz w:val="24"/>
          <w:szCs w:val="24"/>
        </w:rPr>
        <w:t xml:space="preserve"> инженерными системами зданий и сооружений, системам </w:t>
      </w:r>
      <w:r>
        <w:rPr>
          <w:rFonts w:ascii="Arial" w:hAnsi="Arial" w:cs="Arial"/>
          <w:sz w:val="24"/>
          <w:szCs w:val="24"/>
        </w:rPr>
        <w:t>обнаружения</w:t>
      </w:r>
      <w:r w:rsidR="00EE3D13" w:rsidRPr="00AC4247">
        <w:rPr>
          <w:rFonts w:ascii="Arial" w:hAnsi="Arial" w:cs="Arial"/>
          <w:sz w:val="24"/>
          <w:szCs w:val="24"/>
        </w:rPr>
        <w:t xml:space="preserve">, оповещения и информирования о чрезвычайных ситуациях, </w:t>
      </w:r>
      <w:r>
        <w:rPr>
          <w:rFonts w:ascii="Arial" w:hAnsi="Arial" w:cs="Arial"/>
          <w:sz w:val="24"/>
          <w:szCs w:val="24"/>
        </w:rPr>
        <w:t>созданным</w:t>
      </w:r>
      <w:r w:rsidR="00EE3D13" w:rsidRPr="00AC4247">
        <w:rPr>
          <w:rFonts w:ascii="Arial" w:hAnsi="Arial" w:cs="Arial"/>
          <w:sz w:val="24"/>
          <w:szCs w:val="24"/>
        </w:rPr>
        <w:t xml:space="preserve"> резервам материальных ресурсов для ликвидации чрезвычайных </w:t>
      </w:r>
      <w:r>
        <w:rPr>
          <w:rFonts w:ascii="Arial" w:hAnsi="Arial" w:cs="Arial"/>
          <w:sz w:val="24"/>
          <w:szCs w:val="24"/>
        </w:rPr>
        <w:t>ситуаций</w:t>
      </w:r>
      <w:r w:rsidR="00EE3D13" w:rsidRPr="00AC4247">
        <w:rPr>
          <w:rFonts w:ascii="Arial" w:hAnsi="Arial" w:cs="Arial"/>
          <w:sz w:val="24"/>
          <w:szCs w:val="24"/>
        </w:rPr>
        <w:t xml:space="preserve">, средствам индивидуальной защиты, другому оборудованию, </w:t>
      </w:r>
      <w:r>
        <w:rPr>
          <w:rFonts w:ascii="Arial" w:hAnsi="Arial" w:cs="Arial"/>
          <w:sz w:val="24"/>
          <w:szCs w:val="24"/>
        </w:rPr>
        <w:t>специальной</w:t>
      </w:r>
      <w:r w:rsidR="00EE3D13" w:rsidRPr="00AC4247">
        <w:rPr>
          <w:rFonts w:ascii="Arial" w:hAnsi="Arial" w:cs="Arial"/>
          <w:sz w:val="24"/>
          <w:szCs w:val="24"/>
        </w:rPr>
        <w:t xml:space="preserve"> технике и имуществу сил и средств предупреждения и ликвидации </w:t>
      </w:r>
      <w:r>
        <w:rPr>
          <w:rFonts w:ascii="Arial" w:hAnsi="Arial" w:cs="Arial"/>
          <w:sz w:val="24"/>
          <w:szCs w:val="24"/>
        </w:rPr>
        <w:t>чрезвычайных</w:t>
      </w:r>
      <w:r w:rsidR="00EE3D13" w:rsidRPr="00AC4247">
        <w:rPr>
          <w:rFonts w:ascii="Arial" w:hAnsi="Arial" w:cs="Arial"/>
          <w:sz w:val="24"/>
          <w:szCs w:val="24"/>
        </w:rPr>
        <w:t xml:space="preserve"> ситуаций.</w:t>
      </w:r>
      <w:proofErr w:type="gramEnd"/>
    </w:p>
    <w:p w:rsidR="00FC3FEE" w:rsidRDefault="00FC3FEE" w:rsidP="00FC3FEE">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lastRenderedPageBreak/>
        <w:t xml:space="preserve">60.1 Органы регионального государственного надзора привлекают к проведению выездной проверки юридического лица, индивидуального предпринимателя экспертов, экспертные организации, не состоящие в гражданско-правовых и трудовых отношениях с юридическим лицом, индивидуальным предпринимателем, в отношении которых проводится проверка, и не являющиеся </w:t>
      </w:r>
      <w:proofErr w:type="spellStart"/>
      <w:r>
        <w:rPr>
          <w:rFonts w:ascii="Arial" w:hAnsi="Arial" w:cs="Arial"/>
          <w:sz w:val="24"/>
          <w:szCs w:val="24"/>
        </w:rPr>
        <w:t>аффилированными</w:t>
      </w:r>
      <w:proofErr w:type="spellEnd"/>
      <w:r>
        <w:rPr>
          <w:rFonts w:ascii="Arial" w:hAnsi="Arial" w:cs="Arial"/>
          <w:sz w:val="24"/>
          <w:szCs w:val="24"/>
        </w:rPr>
        <w:t xml:space="preserve"> лицами проверяемых лиц.</w:t>
      </w:r>
    </w:p>
    <w:p w:rsidR="00FC3FEE" w:rsidRDefault="00FC3FEE" w:rsidP="00FC3FEE">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60.2</w:t>
      </w:r>
      <w:proofErr w:type="gramStart"/>
      <w:r>
        <w:rPr>
          <w:rFonts w:ascii="Arial" w:hAnsi="Arial" w:cs="Arial"/>
          <w:sz w:val="24"/>
          <w:szCs w:val="24"/>
        </w:rPr>
        <w:t xml:space="preserve"> В</w:t>
      </w:r>
      <w:proofErr w:type="gramEnd"/>
      <w:r>
        <w:rPr>
          <w:rFonts w:ascii="Arial" w:hAnsi="Arial" w:cs="Arial"/>
          <w:sz w:val="24"/>
          <w:szCs w:val="24"/>
        </w:rPr>
        <w:t xml:space="preserve"> случае,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органа регионального государственного надзора составляет акт о невозможности проведения соответствующей проверки с указанием причин невозможности ее проведения.</w:t>
      </w:r>
    </w:p>
    <w:p w:rsidR="00FC3FEE" w:rsidRDefault="00FC3FEE" w:rsidP="00FC3FEE">
      <w:pPr>
        <w:pStyle w:val="a4"/>
        <w:shd w:val="clear" w:color="auto" w:fill="auto"/>
        <w:spacing w:before="0" w:line="240" w:lineRule="auto"/>
        <w:ind w:firstLine="709"/>
        <w:jc w:val="both"/>
        <w:rPr>
          <w:rFonts w:ascii="Arial" w:hAnsi="Arial" w:cs="Arial"/>
          <w:sz w:val="24"/>
          <w:szCs w:val="24"/>
        </w:rPr>
      </w:pPr>
      <w:proofErr w:type="gramStart"/>
      <w:r>
        <w:rPr>
          <w:rFonts w:ascii="Arial" w:hAnsi="Arial" w:cs="Arial"/>
          <w:sz w:val="24"/>
          <w:szCs w:val="24"/>
        </w:rPr>
        <w:t>В этом случае орган регионального государственного надзора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ежегодный план плановых проверок и без предварительного уведомления юридического лица, индивидуального предпринимателя.</w:t>
      </w:r>
      <w:proofErr w:type="gramEnd"/>
    </w:p>
    <w:p w:rsidR="00FC3FEE" w:rsidRDefault="00FC3FEE" w:rsidP="00FC3FEE">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60.3</w:t>
      </w:r>
      <w:proofErr w:type="gramStart"/>
      <w:r>
        <w:rPr>
          <w:rFonts w:ascii="Arial" w:hAnsi="Arial" w:cs="Arial"/>
          <w:sz w:val="24"/>
          <w:szCs w:val="24"/>
        </w:rPr>
        <w:t xml:space="preserve"> В</w:t>
      </w:r>
      <w:proofErr w:type="gramEnd"/>
      <w:r>
        <w:rPr>
          <w:rFonts w:ascii="Arial" w:hAnsi="Arial" w:cs="Arial"/>
          <w:sz w:val="24"/>
          <w:szCs w:val="24"/>
        </w:rPr>
        <w:t xml:space="preserve"> случае невозможности проведения плановой проверки по основаниям, предусмотренным нормативными правовыми актами Российской Федерации, по истечении срока проверки должностным лицом надзорного органа составляется акт с приложением подтверждающих документов (сведений) и представляется руководителю надзорного органа или его заместителю.</w:t>
      </w:r>
    </w:p>
    <w:p w:rsidR="00FC3FEE" w:rsidRDefault="00FC3FEE" w:rsidP="00FC3FEE">
      <w:pPr>
        <w:pStyle w:val="a4"/>
        <w:shd w:val="clear" w:color="auto" w:fill="auto"/>
        <w:spacing w:before="0" w:line="240" w:lineRule="auto"/>
        <w:ind w:firstLine="709"/>
        <w:jc w:val="both"/>
        <w:rPr>
          <w:rFonts w:ascii="Arial" w:hAnsi="Arial" w:cs="Arial"/>
          <w:sz w:val="24"/>
          <w:szCs w:val="24"/>
        </w:rPr>
      </w:pPr>
      <w:proofErr w:type="gramStart"/>
      <w:r>
        <w:rPr>
          <w:rFonts w:ascii="Arial" w:hAnsi="Arial" w:cs="Arial"/>
          <w:sz w:val="24"/>
          <w:szCs w:val="24"/>
        </w:rPr>
        <w:t>На основании акта должностного лица надзорного органа издается приказ руководителя (заместителя руководителя), в сферу ведения которого входят вопросы организации и осуществления регионального государственного надзора, об исключении объекта надзора из Плана и в течение 3 рабочих дней со дня его регистрации направляется в соответствующий орган прокуратуры на бумажном носителе (с приложением копии в электронном виде) заказным почтовым отправлением с уведомлением о</w:t>
      </w:r>
      <w:proofErr w:type="gramEnd"/>
      <w:r>
        <w:rPr>
          <w:rFonts w:ascii="Arial" w:hAnsi="Arial" w:cs="Arial"/>
          <w:sz w:val="24"/>
          <w:szCs w:val="24"/>
        </w:rPr>
        <w:t xml:space="preserve"> </w:t>
      </w:r>
      <w:proofErr w:type="gramStart"/>
      <w:r>
        <w:rPr>
          <w:rFonts w:ascii="Arial" w:hAnsi="Arial" w:cs="Arial"/>
          <w:sz w:val="24"/>
          <w:szCs w:val="24"/>
        </w:rPr>
        <w:t>вручении</w:t>
      </w:r>
      <w:proofErr w:type="gramEnd"/>
      <w:r>
        <w:rPr>
          <w:rFonts w:ascii="Arial" w:hAnsi="Arial" w:cs="Arial"/>
          <w:sz w:val="24"/>
          <w:szCs w:val="24"/>
        </w:rPr>
        <w:t>, либо в форме электронного документа, подписанного электронной подписью.</w:t>
      </w:r>
    </w:p>
    <w:p w:rsidR="00FC3FEE" w:rsidRPr="00FC3FEE" w:rsidRDefault="00FC3FEE" w:rsidP="00FC3FEE">
      <w:pPr>
        <w:pStyle w:val="a4"/>
        <w:shd w:val="clear" w:color="auto" w:fill="auto"/>
        <w:spacing w:before="0" w:line="240" w:lineRule="auto"/>
        <w:ind w:firstLine="709"/>
        <w:jc w:val="both"/>
        <w:rPr>
          <w:spacing w:val="30"/>
          <w:sz w:val="24"/>
          <w:szCs w:val="24"/>
        </w:rPr>
      </w:pPr>
      <w:r>
        <w:rPr>
          <w:rFonts w:ascii="Arial" w:hAnsi="Arial" w:cs="Arial"/>
          <w:sz w:val="24"/>
          <w:szCs w:val="24"/>
        </w:rPr>
        <w:t>60.4</w:t>
      </w:r>
      <w:proofErr w:type="gramStart"/>
      <w:r>
        <w:rPr>
          <w:rFonts w:ascii="Arial" w:hAnsi="Arial" w:cs="Arial"/>
          <w:sz w:val="24"/>
          <w:szCs w:val="24"/>
        </w:rPr>
        <w:t xml:space="preserve"> В</w:t>
      </w:r>
      <w:proofErr w:type="gramEnd"/>
      <w:r>
        <w:rPr>
          <w:rFonts w:ascii="Arial" w:hAnsi="Arial" w:cs="Arial"/>
          <w:sz w:val="24"/>
          <w:szCs w:val="24"/>
        </w:rPr>
        <w:t xml:space="preserve"> случае реорганизации объекта надзора, имеющего ранее выданное предписание, срок исполнения которого объектом надзора истек, надзорным органом не позднее, чем в течение 30 дней с момента составления акта о невозможности проведения внеплановой проверки, в адрес реорганизованного объекта надзора направляется информационное письмо о необходимости выполнения требований законодательных и иных нормативных правовых актов Российской Федерации в области защиты населения и территорий от чрезвычайных ситуаций природного и техногенного характера с приложением указанного предписания.</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(п. 60.1 - 60.4 введены </w:t>
      </w:r>
      <w:hyperlink r:id="rId69"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ом</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A82375" w:rsidRDefault="00A82375" w:rsidP="00A82375">
      <w:pPr>
        <w:pStyle w:val="a4"/>
        <w:shd w:val="clear" w:color="auto" w:fill="auto"/>
        <w:spacing w:before="0" w:line="240" w:lineRule="auto"/>
        <w:ind w:firstLine="0"/>
        <w:rPr>
          <w:rFonts w:ascii="Arial" w:hAnsi="Arial" w:cs="Arial"/>
          <w:sz w:val="24"/>
          <w:szCs w:val="24"/>
        </w:rPr>
      </w:pPr>
    </w:p>
    <w:p w:rsidR="00A82375" w:rsidRDefault="00EE3D13" w:rsidP="00A82375">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Оформление результатов проверок</w:t>
      </w:r>
    </w:p>
    <w:p w:rsidR="00A82375" w:rsidRDefault="00A82375" w:rsidP="00A82375">
      <w:pPr>
        <w:pStyle w:val="a4"/>
        <w:shd w:val="clear" w:color="auto" w:fill="auto"/>
        <w:spacing w:before="0" w:line="240" w:lineRule="auto"/>
        <w:ind w:firstLine="0"/>
        <w:rPr>
          <w:rFonts w:ascii="Arial" w:hAnsi="Arial" w:cs="Arial"/>
          <w:sz w:val="24"/>
          <w:szCs w:val="24"/>
        </w:rPr>
      </w:pPr>
    </w:p>
    <w:p w:rsidR="005164CE" w:rsidRPr="00AC4247" w:rsidRDefault="00EE3D13" w:rsidP="00A82375">
      <w:pPr>
        <w:pStyle w:val="a4"/>
        <w:numPr>
          <w:ilvl w:val="0"/>
          <w:numId w:val="3"/>
        </w:numPr>
        <w:shd w:val="clear" w:color="auto" w:fill="auto"/>
        <w:spacing w:before="0" w:line="240" w:lineRule="auto"/>
        <w:ind w:firstLine="709"/>
        <w:jc w:val="both"/>
        <w:rPr>
          <w:rFonts w:ascii="Arial" w:hAnsi="Arial" w:cs="Arial"/>
          <w:sz w:val="24"/>
          <w:szCs w:val="24"/>
        </w:rPr>
      </w:pPr>
      <w:proofErr w:type="gramStart"/>
      <w:r w:rsidRPr="00AC4247">
        <w:rPr>
          <w:rFonts w:ascii="Arial" w:hAnsi="Arial" w:cs="Arial"/>
          <w:sz w:val="24"/>
          <w:szCs w:val="24"/>
        </w:rPr>
        <w:t xml:space="preserve">По результатам проверки, непосредственно после ее завершения, должностными лицами надзорного органа составляется акт проверки в двух экземплярах, типовая форма которого, утверждена приказом Министерства экономического развития Российской Федерации от 30 апреля 2009 г. № 141 «О реализации положений Федерального закона «О защите прав юридических лиц и индивидуальных </w:t>
      </w:r>
      <w:r w:rsidRPr="00AC4247">
        <w:rPr>
          <w:rFonts w:ascii="Arial" w:hAnsi="Arial" w:cs="Arial"/>
          <w:sz w:val="24"/>
          <w:szCs w:val="24"/>
        </w:rPr>
        <w:lastRenderedPageBreak/>
        <w:t>предпринимателей при осуществлении государственного контроля (надзора) и муниципального контроля».</w:t>
      </w:r>
      <w:proofErr w:type="gramEnd"/>
    </w:p>
    <w:p w:rsidR="005164CE" w:rsidRPr="00AC4247" w:rsidRDefault="00EE3D13" w:rsidP="00A82375">
      <w:pPr>
        <w:pStyle w:val="a4"/>
        <w:numPr>
          <w:ilvl w:val="0"/>
          <w:numId w:val="3"/>
        </w:numPr>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В акте проверки указываются:</w:t>
      </w: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дата, время и место составления акта проверки; наименование надзорного органа, проводившего проверку; дата и номер распоряжения о проведении проверки;</w:t>
      </w: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proofErr w:type="gramStart"/>
      <w:r w:rsidRPr="00AC4247">
        <w:rPr>
          <w:rFonts w:ascii="Arial" w:hAnsi="Arial" w:cs="Arial"/>
          <w:sz w:val="24"/>
          <w:szCs w:val="24"/>
        </w:rPr>
        <w:t>фамилия, имя, отчество и должность должностного лица (должностных лиц) надзорных органов, проводившего (проводивших) проверку;</w:t>
      </w:r>
      <w:proofErr w:type="gramEnd"/>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 xml:space="preserve">наименование проверяемого субъекта надзора, а также фамилия, имя, отчество и должность руководителя, иного должностного лица или его уполномоченного представителя, </w:t>
      </w:r>
      <w:proofErr w:type="gramStart"/>
      <w:r w:rsidRPr="00AC4247">
        <w:rPr>
          <w:rFonts w:ascii="Arial" w:hAnsi="Arial" w:cs="Arial"/>
          <w:sz w:val="24"/>
          <w:szCs w:val="24"/>
        </w:rPr>
        <w:t>присутствовавших</w:t>
      </w:r>
      <w:proofErr w:type="gramEnd"/>
      <w:r w:rsidRPr="00AC4247">
        <w:rPr>
          <w:rFonts w:ascii="Arial" w:hAnsi="Arial" w:cs="Arial"/>
          <w:sz w:val="24"/>
          <w:szCs w:val="24"/>
        </w:rPr>
        <w:t xml:space="preserve"> при проведении проверки; наименование и адрес места нахождения проверенного субъекта надзора; дата, время, продолжительность и место проведения проверки; сведения о результатах проверки, в том числе о выявленных нарушениях установленных требований и мероприятий защиты населения и территорий от чрезвычайных ситуаций природного и техногенного характера, об их характере и о лицах, допустивших указанные нарушения;</w:t>
      </w:r>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proofErr w:type="gramStart"/>
      <w:r w:rsidRPr="00AC4247">
        <w:rPr>
          <w:rFonts w:ascii="Arial" w:hAnsi="Arial" w:cs="Arial"/>
          <w:sz w:val="24"/>
          <w:szCs w:val="24"/>
        </w:rPr>
        <w:t>сведения об ознакомлении или отказе в ознакомлении с актом проверки руководителя или должностного лица субъекта надзора,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 с отсутствием у юридического лица, индивидуального предпринимателя указанного журнала;</w:t>
      </w:r>
      <w:proofErr w:type="gramEnd"/>
    </w:p>
    <w:p w:rsidR="005164CE" w:rsidRPr="00AC4247" w:rsidRDefault="00EE3D13" w:rsidP="00A82375">
      <w:pPr>
        <w:pStyle w:val="a4"/>
        <w:shd w:val="clear" w:color="auto" w:fill="auto"/>
        <w:spacing w:before="0" w:line="240" w:lineRule="auto"/>
        <w:ind w:firstLine="709"/>
        <w:jc w:val="both"/>
        <w:rPr>
          <w:rFonts w:ascii="Arial" w:hAnsi="Arial" w:cs="Arial"/>
          <w:sz w:val="24"/>
          <w:szCs w:val="24"/>
        </w:rPr>
      </w:pPr>
      <w:proofErr w:type="gramStart"/>
      <w:r w:rsidRPr="00AC4247">
        <w:rPr>
          <w:rFonts w:ascii="Arial" w:hAnsi="Arial" w:cs="Arial"/>
          <w:sz w:val="24"/>
          <w:szCs w:val="24"/>
        </w:rPr>
        <w:t>подпись (подписи) должностного лица (должностных лиц) надзорного органа, проводившего (проводивших) проверку.</w:t>
      </w:r>
      <w:proofErr w:type="gramEnd"/>
    </w:p>
    <w:p w:rsidR="005164CE" w:rsidRDefault="00EE3D13" w:rsidP="00A82375">
      <w:pPr>
        <w:pStyle w:val="a4"/>
        <w:numPr>
          <w:ilvl w:val="0"/>
          <w:numId w:val="3"/>
        </w:numPr>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К акту проверки прилагаются протоколы или заключения проведенных исследований, испытаний и экспертиз, пояснения должностных лиц субъекта надзора по выявленным нарушениям в области защиты населения и территорий от чрезвычайных ситуаций природного и техногенного характера и иные связанные с результатами проверки документы или их копии.</w:t>
      </w:r>
    </w:p>
    <w:p w:rsidR="006C4CA2" w:rsidRDefault="006C4CA2" w:rsidP="006C4CA2">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 акту проверки прилагаются заключения проведенных экспертиз,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требований, предписания об устранении выявленных нарушений и иные связанные с результатами проверки документы или их копии.</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70"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EE3D13" w:rsidP="00A82375">
      <w:pPr>
        <w:pStyle w:val="a4"/>
        <w:numPr>
          <w:ilvl w:val="0"/>
          <w:numId w:val="3"/>
        </w:numPr>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В случае</w:t>
      </w:r>
      <w:proofErr w:type="gramStart"/>
      <w:r w:rsidRPr="00AC4247">
        <w:rPr>
          <w:rFonts w:ascii="Arial" w:hAnsi="Arial" w:cs="Arial"/>
          <w:sz w:val="24"/>
          <w:szCs w:val="24"/>
        </w:rPr>
        <w:t>,</w:t>
      </w:r>
      <w:proofErr w:type="gramEnd"/>
      <w:r w:rsidRPr="00AC4247">
        <w:rPr>
          <w:rFonts w:ascii="Arial" w:hAnsi="Arial" w:cs="Arial"/>
          <w:sz w:val="24"/>
          <w:szCs w:val="24"/>
        </w:rPr>
        <w:t xml:space="preserve">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3 рабочих дней после завершения мероприятий по надзору.</w:t>
      </w:r>
    </w:p>
    <w:p w:rsidR="00FC3FEE" w:rsidRDefault="00FC3FEE" w:rsidP="00FC3FEE">
      <w:pPr>
        <w:pStyle w:val="a4"/>
        <w:numPr>
          <w:ilvl w:val="0"/>
          <w:numId w:val="3"/>
        </w:numPr>
        <w:shd w:val="clear" w:color="auto" w:fill="auto"/>
        <w:spacing w:before="0" w:line="240" w:lineRule="auto"/>
        <w:ind w:firstLine="709"/>
        <w:jc w:val="both"/>
        <w:rPr>
          <w:rFonts w:ascii="Arial" w:hAnsi="Arial" w:cs="Arial"/>
          <w:sz w:val="24"/>
          <w:szCs w:val="24"/>
        </w:rPr>
      </w:pPr>
      <w:r>
        <w:rPr>
          <w:rFonts w:ascii="Arial" w:hAnsi="Arial" w:cs="Arial"/>
          <w:sz w:val="24"/>
          <w:szCs w:val="24"/>
        </w:rPr>
        <w:t>Один экземпляр акта с копиями приложений вручается руководителю или уполномоченному представителю субъекта надзора под расписку об ознакомлении, либо об отказе в ознакомлении с актом проверки.</w:t>
      </w:r>
    </w:p>
    <w:p w:rsidR="005164CE" w:rsidRPr="00FC3FEE" w:rsidRDefault="00FC3FEE" w:rsidP="00FC3FEE">
      <w:pPr>
        <w:pStyle w:val="a4"/>
        <w:shd w:val="clear" w:color="auto" w:fill="auto"/>
        <w:spacing w:before="0" w:line="240" w:lineRule="auto"/>
        <w:ind w:firstLine="709"/>
        <w:jc w:val="both"/>
        <w:rPr>
          <w:spacing w:val="30"/>
          <w:sz w:val="24"/>
          <w:szCs w:val="24"/>
        </w:rPr>
      </w:pPr>
      <w:proofErr w:type="gramStart"/>
      <w:r>
        <w:rPr>
          <w:rFonts w:ascii="Arial" w:hAnsi="Arial" w:cs="Arial"/>
          <w:sz w:val="24"/>
          <w:szCs w:val="24"/>
        </w:rPr>
        <w:t>При наличии согласия проверяемого лица на осуществление взаимодействия в электронной форме в рамках государственного контроля (надзора) или муниципального контроля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w:t>
      </w:r>
      <w:proofErr w:type="gramEnd"/>
      <w:r>
        <w:rPr>
          <w:rFonts w:ascii="Arial" w:hAnsi="Arial" w:cs="Arial"/>
          <w:sz w:val="24"/>
          <w:szCs w:val="24"/>
        </w:rPr>
        <w:t xml:space="preserve">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w:t>
      </w:r>
      <w:r>
        <w:rPr>
          <w:rFonts w:ascii="Arial" w:hAnsi="Arial" w:cs="Arial"/>
          <w:sz w:val="24"/>
          <w:szCs w:val="24"/>
        </w:rPr>
        <w:lastRenderedPageBreak/>
        <w:t>подтверждение получения указанного документа, считается полученным проверяемым лицом.</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71"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Default="00FC3FEE" w:rsidP="00A82375">
      <w:pPr>
        <w:pStyle w:val="a4"/>
        <w:numPr>
          <w:ilvl w:val="0"/>
          <w:numId w:val="3"/>
        </w:numPr>
        <w:shd w:val="clear" w:color="auto" w:fill="auto"/>
        <w:spacing w:before="0" w:line="240" w:lineRule="auto"/>
        <w:ind w:firstLine="709"/>
        <w:jc w:val="both"/>
        <w:rPr>
          <w:rFonts w:ascii="Arial" w:hAnsi="Arial" w:cs="Arial"/>
          <w:sz w:val="24"/>
          <w:szCs w:val="24"/>
        </w:rPr>
      </w:pPr>
      <w:proofErr w:type="gramStart"/>
      <w:r>
        <w:rPr>
          <w:rFonts w:ascii="Arial" w:hAnsi="Arial" w:cs="Arial"/>
          <w:sz w:val="24"/>
          <w:szCs w:val="24"/>
        </w:rPr>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в акте проверки делается соответствующая запись, подтверждаемая подписями должностного (должностных) лица надзорного органа, проводившего (проводивших) проверку и акт проверки направляется заказным почтовым отправлением с</w:t>
      </w:r>
      <w:proofErr w:type="gramEnd"/>
      <w:r>
        <w:rPr>
          <w:rFonts w:ascii="Arial" w:hAnsi="Arial" w:cs="Arial"/>
          <w:sz w:val="24"/>
          <w:szCs w:val="24"/>
        </w:rPr>
        <w:t xml:space="preserve"> уведомлением о вручении, которое приобщается к экземпляру акта проверки, хранящемуся в контрольн</w:t>
      </w:r>
      <w:proofErr w:type="gramStart"/>
      <w:r>
        <w:rPr>
          <w:rFonts w:ascii="Arial" w:hAnsi="Arial" w:cs="Arial"/>
          <w:sz w:val="24"/>
          <w:szCs w:val="24"/>
        </w:rPr>
        <w:t>о-</w:t>
      </w:r>
      <w:proofErr w:type="gramEnd"/>
      <w:r>
        <w:rPr>
          <w:rFonts w:ascii="Arial" w:hAnsi="Arial" w:cs="Arial"/>
          <w:sz w:val="24"/>
          <w:szCs w:val="24"/>
        </w:rPr>
        <w:t xml:space="preserve"> наблюдательном деле.</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72"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A82375">
      <w:pPr>
        <w:pStyle w:val="a4"/>
        <w:numPr>
          <w:ilvl w:val="0"/>
          <w:numId w:val="3"/>
        </w:numPr>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Второй экземпляр акта проверки хранится в КНД.</w:t>
      </w:r>
    </w:p>
    <w:p w:rsidR="005164CE" w:rsidRPr="00AC4247" w:rsidRDefault="00EE3D13" w:rsidP="00A82375">
      <w:pPr>
        <w:pStyle w:val="a4"/>
        <w:numPr>
          <w:ilvl w:val="0"/>
          <w:numId w:val="3"/>
        </w:numPr>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 случае</w:t>
      </w:r>
      <w:proofErr w:type="gramStart"/>
      <w:r w:rsidRPr="00AC4247">
        <w:rPr>
          <w:rFonts w:ascii="Arial" w:hAnsi="Arial" w:cs="Arial"/>
          <w:sz w:val="24"/>
          <w:szCs w:val="24"/>
        </w:rPr>
        <w:t>,</w:t>
      </w:r>
      <w:proofErr w:type="gramEnd"/>
      <w:r w:rsidRPr="00AC4247">
        <w:rPr>
          <w:rFonts w:ascii="Arial" w:hAnsi="Arial" w:cs="Arial"/>
          <w:sz w:val="24"/>
          <w:szCs w:val="24"/>
        </w:rPr>
        <w:t xml:space="preserve">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5 рабочих дней со дня составления акта проверки.</w:t>
      </w:r>
    </w:p>
    <w:p w:rsidR="005164CE" w:rsidRPr="00AC4247" w:rsidRDefault="00EE3D13" w:rsidP="00A82375">
      <w:pPr>
        <w:pStyle w:val="a4"/>
        <w:numPr>
          <w:ilvl w:val="0"/>
          <w:numId w:val="3"/>
        </w:numPr>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 случае выявления по результатам проверки невыполнения требований в области защиты населения и территорий от чрезвычайных ситуаций природного и техногенного характера должностное лицо надзорного органа, в пределах полномочий, предусмотренных законодательством Российской Федерации, обязано:</w:t>
      </w:r>
    </w:p>
    <w:p w:rsidR="005164CE" w:rsidRPr="00AC4247" w:rsidRDefault="00EE3D13" w:rsidP="00A82375">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выдать субъекту надзора предписание по устранению нарушений с указанием сроков их устранения в соответствии с типовой формой предписания согласно приложению № 5 к настоящему Административному регламенту;</w:t>
      </w:r>
    </w:p>
    <w:p w:rsidR="005164CE" w:rsidRDefault="00EE3D13" w:rsidP="00A82375">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 xml:space="preserve">принять меры </w:t>
      </w:r>
      <w:r w:rsidR="006C4CA2">
        <w:rPr>
          <w:rFonts w:ascii="Arial" w:hAnsi="Arial" w:cs="Arial"/>
          <w:sz w:val="24"/>
          <w:szCs w:val="24"/>
        </w:rPr>
        <w:t xml:space="preserve">по </w:t>
      </w:r>
      <w:proofErr w:type="gramStart"/>
      <w:r w:rsidR="006C4CA2">
        <w:rPr>
          <w:rFonts w:ascii="Arial" w:hAnsi="Arial" w:cs="Arial"/>
          <w:sz w:val="24"/>
          <w:szCs w:val="24"/>
        </w:rPr>
        <w:t>контролю за</w:t>
      </w:r>
      <w:proofErr w:type="gramEnd"/>
      <w:r w:rsidR="006C4CA2">
        <w:rPr>
          <w:rFonts w:ascii="Arial" w:hAnsi="Arial" w:cs="Arial"/>
          <w:sz w:val="24"/>
          <w:szCs w:val="24"/>
        </w:rPr>
        <w:t xml:space="preserve"> устранением выявленных нарушений, их предупреждению, предотвращению возможного причинения вреда жизни, здоровью граждан, а так же </w:t>
      </w:r>
      <w:r w:rsidRPr="00AC4247">
        <w:rPr>
          <w:rFonts w:ascii="Arial" w:hAnsi="Arial" w:cs="Arial"/>
          <w:sz w:val="24"/>
          <w:szCs w:val="24"/>
        </w:rPr>
        <w:t>по привлечению лиц, допустивших невыполнение требований в области защиты населения и территорий от чрезвычайных ситуаций природного и техногенного характера, к административной ответственности.</w:t>
      </w:r>
    </w:p>
    <w:p w:rsidR="00FC3FEE" w:rsidRPr="004941B9" w:rsidRDefault="00FC3FEE" w:rsidP="00FC3FEE">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73"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AC4247">
      <w:pPr>
        <w:pStyle w:val="a4"/>
        <w:numPr>
          <w:ilvl w:val="0"/>
          <w:numId w:val="3"/>
        </w:numPr>
        <w:shd w:val="clear" w:color="auto" w:fill="auto"/>
        <w:tabs>
          <w:tab w:val="left" w:pos="1129"/>
        </w:tabs>
        <w:spacing w:before="0" w:line="240" w:lineRule="auto"/>
        <w:ind w:firstLine="660"/>
        <w:jc w:val="both"/>
        <w:rPr>
          <w:rFonts w:ascii="Arial" w:hAnsi="Arial" w:cs="Arial"/>
          <w:sz w:val="24"/>
          <w:szCs w:val="24"/>
        </w:rPr>
      </w:pPr>
      <w:r w:rsidRPr="00AC4247">
        <w:rPr>
          <w:rFonts w:ascii="Arial" w:hAnsi="Arial" w:cs="Arial"/>
          <w:sz w:val="24"/>
          <w:szCs w:val="24"/>
        </w:rPr>
        <w:t xml:space="preserve">Сроки устранения выявленных нарушений в области защиты населения и территорий от чрезвычайных ситуаций природного и техногенного характера устанавливаются должностным лицом надзорного </w:t>
      </w:r>
      <w:proofErr w:type="gramStart"/>
      <w:r w:rsidRPr="00AC4247">
        <w:rPr>
          <w:rFonts w:ascii="Arial" w:hAnsi="Arial" w:cs="Arial"/>
          <w:sz w:val="24"/>
          <w:szCs w:val="24"/>
        </w:rPr>
        <w:t>органа</w:t>
      </w:r>
      <w:proofErr w:type="gramEnd"/>
      <w:r w:rsidRPr="00AC4247">
        <w:rPr>
          <w:rFonts w:ascii="Arial" w:hAnsi="Arial" w:cs="Arial"/>
          <w:sz w:val="24"/>
          <w:szCs w:val="24"/>
        </w:rPr>
        <w:t xml:space="preserve"> а с учетом характера нарушений, организационных, технических, материальных факторов, влияющих на их устранение.</w:t>
      </w:r>
    </w:p>
    <w:p w:rsidR="005164CE" w:rsidRPr="00AC4247" w:rsidRDefault="00EE3D13" w:rsidP="00AC4247">
      <w:pPr>
        <w:pStyle w:val="a4"/>
        <w:numPr>
          <w:ilvl w:val="0"/>
          <w:numId w:val="3"/>
        </w:numPr>
        <w:shd w:val="clear" w:color="auto" w:fill="auto"/>
        <w:tabs>
          <w:tab w:val="left" w:pos="1124"/>
        </w:tabs>
        <w:spacing w:before="0" w:line="240" w:lineRule="auto"/>
        <w:ind w:firstLine="660"/>
        <w:jc w:val="both"/>
        <w:rPr>
          <w:rFonts w:ascii="Arial" w:hAnsi="Arial" w:cs="Arial"/>
          <w:sz w:val="24"/>
          <w:szCs w:val="24"/>
        </w:rPr>
      </w:pPr>
      <w:r w:rsidRPr="00AC4247">
        <w:rPr>
          <w:rFonts w:ascii="Arial" w:hAnsi="Arial" w:cs="Arial"/>
          <w:sz w:val="24"/>
          <w:szCs w:val="24"/>
        </w:rPr>
        <w:t>Выданные предписания учитываются в журнале учета проверок. Копия предписания хранится в КНД.</w:t>
      </w:r>
    </w:p>
    <w:p w:rsidR="006C4CA2" w:rsidRDefault="006C4CA2" w:rsidP="006C4CA2">
      <w:pPr>
        <w:pStyle w:val="a4"/>
        <w:numPr>
          <w:ilvl w:val="1"/>
          <w:numId w:val="20"/>
        </w:numPr>
        <w:shd w:val="clear" w:color="auto" w:fill="auto"/>
        <w:spacing w:before="0" w:line="240" w:lineRule="auto"/>
        <w:ind w:left="0" w:firstLine="709"/>
        <w:jc w:val="both"/>
        <w:rPr>
          <w:rFonts w:ascii="Arial" w:hAnsi="Arial" w:cs="Arial"/>
          <w:sz w:val="24"/>
          <w:szCs w:val="24"/>
        </w:rPr>
      </w:pPr>
      <w:r>
        <w:rPr>
          <w:rFonts w:ascii="Arial" w:hAnsi="Arial" w:cs="Arial"/>
          <w:sz w:val="24"/>
          <w:szCs w:val="24"/>
        </w:rPr>
        <w:t>Информация о результатах проведенной проверки деятельности органов местного самоуправления и должностных лиц местного самоуправления, в том числе о выявленных нарушениях и предписаниях об их устранении с указанием сроков устранения, в течение одного месяца после завершения проверки подлежит размещению на официальном сайте соответствующего органа государственного контроля (надзора) в информационно-телекоммуникационной сети "Интернет".</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74"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3D4DEF" w:rsidRDefault="003D4DEF" w:rsidP="003D4DEF">
      <w:pPr>
        <w:ind w:firstLine="0"/>
        <w:jc w:val="center"/>
        <w:rPr>
          <w:rFonts w:cs="Arial"/>
        </w:rPr>
      </w:pPr>
    </w:p>
    <w:p w:rsidR="003D4DEF" w:rsidRPr="003D4DEF" w:rsidRDefault="003D4DEF" w:rsidP="003D4DEF">
      <w:pPr>
        <w:ind w:firstLine="0"/>
        <w:jc w:val="center"/>
        <w:rPr>
          <w:rFonts w:cs="Arial"/>
        </w:rPr>
      </w:pPr>
      <w:r w:rsidRPr="003D4DEF">
        <w:rPr>
          <w:rFonts w:cs="Arial"/>
        </w:rPr>
        <w:lastRenderedPageBreak/>
        <w:t>Организация и проведение мероприятий, направленных на профилактику нарушений обязательных требований в области защиты населения и территорий от чрезвычайных ситуаций регионального, межмуниципального и муниципального характера</w:t>
      </w:r>
    </w:p>
    <w:p w:rsidR="003D4DEF" w:rsidRPr="003D4DEF" w:rsidRDefault="003D4DEF" w:rsidP="003D4DEF">
      <w:pPr>
        <w:ind w:left="709" w:firstLine="0"/>
        <w:rPr>
          <w:rFonts w:cs="Arial"/>
        </w:rPr>
      </w:pPr>
    </w:p>
    <w:p w:rsidR="003D4DEF" w:rsidRPr="003D4DEF" w:rsidRDefault="003D4DEF" w:rsidP="003D4DEF">
      <w:pPr>
        <w:numPr>
          <w:ilvl w:val="1"/>
          <w:numId w:val="14"/>
        </w:numPr>
        <w:ind w:firstLine="709"/>
        <w:rPr>
          <w:rFonts w:cs="Arial"/>
        </w:rPr>
      </w:pPr>
      <w:r w:rsidRPr="003D4DEF">
        <w:rPr>
          <w:rFonts w:cs="Arial"/>
        </w:rPr>
        <w:t>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орган регионального государственного надзора осуществляет мероприятия по профилактике нарушений обязательных требований в соответствии с ежегодно утверждаемой программой профилактики нарушений.</w:t>
      </w:r>
    </w:p>
    <w:p w:rsidR="003D4DEF" w:rsidRPr="003D4DEF" w:rsidRDefault="003D4DEF" w:rsidP="003D4DEF">
      <w:pPr>
        <w:numPr>
          <w:ilvl w:val="1"/>
          <w:numId w:val="14"/>
        </w:numPr>
        <w:ind w:firstLine="709"/>
        <w:rPr>
          <w:rFonts w:cs="Arial"/>
        </w:rPr>
      </w:pPr>
      <w:r w:rsidRPr="003D4DEF">
        <w:rPr>
          <w:rFonts w:cs="Arial"/>
        </w:rPr>
        <w:t>В целях профилактики нарушений обязательных требований орган регионального государственного надзора:</w:t>
      </w:r>
    </w:p>
    <w:p w:rsidR="003D4DEF" w:rsidRPr="003D4DEF" w:rsidRDefault="003D4DEF" w:rsidP="003D4DEF">
      <w:pPr>
        <w:ind w:firstLine="709"/>
        <w:rPr>
          <w:rFonts w:cs="Arial"/>
        </w:rPr>
      </w:pPr>
      <w:r w:rsidRPr="003D4DEF">
        <w:rPr>
          <w:rFonts w:cs="Arial"/>
        </w:rPr>
        <w:t>обеспечивает размещение на официальном сайте в сети «Интернет» перечень нормативных правовых актов или их отдельных частей, содержащих обязательные требования, оценка соблюдения которых является предметом регионального государственного надзора, а также текстов соответствующих нормативных правовых актов;</w:t>
      </w:r>
    </w:p>
    <w:p w:rsidR="003D4DEF" w:rsidRPr="003D4DEF" w:rsidRDefault="003D4DEF" w:rsidP="003D4DEF">
      <w:pPr>
        <w:ind w:firstLine="709"/>
        <w:rPr>
          <w:rFonts w:cs="Arial"/>
        </w:rPr>
      </w:pPr>
      <w:r w:rsidRPr="003D4DEF">
        <w:rPr>
          <w:rFonts w:cs="Arial"/>
        </w:rPr>
        <w:t xml:space="preserve">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 </w:t>
      </w:r>
      <w:proofErr w:type="gramStart"/>
      <w:r w:rsidRPr="003D4DEF">
        <w:rPr>
          <w:rFonts w:cs="Arial"/>
        </w:rPr>
        <w:t>В случае изменения обязательных требований орган регионального государственного надзора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roofErr w:type="gramEnd"/>
    </w:p>
    <w:p w:rsidR="003D4DEF" w:rsidRPr="003D4DEF" w:rsidRDefault="003D4DEF" w:rsidP="003D4DEF">
      <w:pPr>
        <w:ind w:firstLine="709"/>
        <w:rPr>
          <w:rFonts w:cs="Arial"/>
        </w:rPr>
      </w:pPr>
      <w:proofErr w:type="gramStart"/>
      <w:r w:rsidRPr="003D4DEF">
        <w:rPr>
          <w:rFonts w:cs="Arial"/>
        </w:rPr>
        <w:t>обеспечивает регулярное (не реже одного раза в год) обобщение практики осуществления в соответствующей сфере деятельности регионального государственного надзора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roofErr w:type="gramEnd"/>
    </w:p>
    <w:p w:rsidR="003D4DEF" w:rsidRDefault="003D4DEF" w:rsidP="003D4DEF">
      <w:pPr>
        <w:ind w:firstLine="709"/>
        <w:rPr>
          <w:rFonts w:cs="Arial"/>
        </w:rPr>
      </w:pPr>
      <w:r w:rsidRPr="003D4DEF">
        <w:rPr>
          <w:rFonts w:cs="Arial"/>
        </w:rPr>
        <w:t xml:space="preserve">выдает предостережения о недопустимости нарушения обязательных требований в соответствии с частями 5-7 </w:t>
      </w:r>
      <w:r w:rsidR="00EA6D9A">
        <w:rPr>
          <w:rFonts w:cs="Arial"/>
        </w:rPr>
        <w:t xml:space="preserve">статьи 8.2 </w:t>
      </w:r>
      <w:hyperlink r:id="rId75" w:tgtFrame="_self" w:history="1">
        <w:r w:rsidR="00EA6D9A">
          <w:rPr>
            <w:rStyle w:val="a3"/>
            <w:rFonts w:cs="Arial"/>
          </w:rPr>
          <w:t>Федерального закона от 26.12.2008 № 294-ФЗ</w:t>
        </w:r>
      </w:hyperlink>
      <w:r w:rsidR="00EA6D9A">
        <w:rPr>
          <w:rFonts w:cs="Arial"/>
        </w:rPr>
        <w:t>,</w:t>
      </w:r>
      <w:r w:rsidRPr="003D4DEF">
        <w:rPr>
          <w:rFonts w:cs="Arial"/>
        </w:rPr>
        <w:t xml:space="preserve"> если иной порядок не установлен федеральным законом.</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76"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3D4DEF" w:rsidRPr="003D4DEF" w:rsidRDefault="003D4DEF" w:rsidP="003D4DEF">
      <w:pPr>
        <w:numPr>
          <w:ilvl w:val="1"/>
          <w:numId w:val="14"/>
        </w:numPr>
        <w:ind w:firstLine="709"/>
        <w:rPr>
          <w:rFonts w:cs="Arial"/>
        </w:rPr>
      </w:pPr>
      <w:r w:rsidRPr="003D4DEF">
        <w:rPr>
          <w:rFonts w:cs="Arial"/>
        </w:rPr>
        <w:t>Федеральным законодательством, законами субъекта Российской Федерации может быть предусмотрено осуществление органом регионального государственного надзора специальных профилактических мероприятий, направленных на предупреждение причинения вреда, возникновения чрезвычайных ситуаций природного и техногенного характера.</w:t>
      </w:r>
    </w:p>
    <w:p w:rsidR="003D4DEF" w:rsidRPr="003D4DEF" w:rsidRDefault="003D4DEF" w:rsidP="003D4DEF">
      <w:pPr>
        <w:numPr>
          <w:ilvl w:val="1"/>
          <w:numId w:val="14"/>
        </w:numPr>
        <w:ind w:firstLine="709"/>
        <w:rPr>
          <w:rFonts w:cs="Arial"/>
        </w:rPr>
      </w:pPr>
      <w:proofErr w:type="gramStart"/>
      <w:r w:rsidRPr="003D4DEF">
        <w:rPr>
          <w:rFonts w:cs="Arial"/>
        </w:rPr>
        <w:t>При условии, что иное не установлено федеральным законом, при наличии у органа регионального государственного надзора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юридическими лицами, индивидуальными предпринимателями, либо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w:t>
      </w:r>
      <w:proofErr w:type="gramEnd"/>
      <w:r w:rsidRPr="003D4DEF">
        <w:rPr>
          <w:rFonts w:cs="Arial"/>
        </w:rPr>
        <w:t xml:space="preserve"> </w:t>
      </w:r>
      <w:proofErr w:type="gramStart"/>
      <w:r w:rsidRPr="003D4DEF">
        <w:rPr>
          <w:rFonts w:cs="Arial"/>
        </w:rPr>
        <w:t xml:space="preserve">власти, органов местного </w:t>
      </w:r>
      <w:r w:rsidRPr="003D4DEF">
        <w:rPr>
          <w:rFonts w:cs="Arial"/>
        </w:rPr>
        <w:lastRenderedPageBreak/>
        <w:t>самоуправления, из средств массовой информации в случаях, если отсутствуют подтвержденные данные о том, что нарушение обязательных требований, требований, установленных муниципальными правовыми актами,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привело к возникновению чрезвычайных ситуаций природного и техногенного характера, либо создало</w:t>
      </w:r>
      <w:proofErr w:type="gramEnd"/>
      <w:r w:rsidRPr="003D4DEF">
        <w:rPr>
          <w:rFonts w:cs="Arial"/>
        </w:rPr>
        <w:t xml:space="preserve"> непосредственную угрозу</w:t>
      </w:r>
    </w:p>
    <w:p w:rsidR="003D4DEF" w:rsidRPr="003D4DEF" w:rsidRDefault="003D4DEF" w:rsidP="003D4DEF">
      <w:pPr>
        <w:ind w:firstLine="709"/>
        <w:rPr>
          <w:rFonts w:cs="Arial"/>
        </w:rPr>
      </w:pPr>
      <w:proofErr w:type="gramStart"/>
      <w:r w:rsidRPr="003D4DEF">
        <w:rPr>
          <w:rFonts w:cs="Arial"/>
        </w:rPr>
        <w:t>указанных последствий, и если юридическое лицо, индивидуальный предприниматель ранее не привлекались к ответственности за нарушение соответствующих требований, орган регионального государственного надзора объявляют юридическому лицу, индивидуальному предпринимателю предостережение о недопустимости нарушения обязательных требований и предлагают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орган регионального</w:t>
      </w:r>
      <w:proofErr w:type="gramEnd"/>
    </w:p>
    <w:p w:rsidR="003D4DEF" w:rsidRPr="003D4DEF" w:rsidRDefault="003D4DEF" w:rsidP="003D4DEF">
      <w:pPr>
        <w:ind w:firstLine="709"/>
        <w:rPr>
          <w:rFonts w:cs="Arial"/>
        </w:rPr>
      </w:pPr>
      <w:r w:rsidRPr="003D4DEF">
        <w:rPr>
          <w:rFonts w:cs="Arial"/>
        </w:rPr>
        <w:t>государственного надзора.</w:t>
      </w:r>
    </w:p>
    <w:p w:rsidR="003D4DEF" w:rsidRPr="003D4DEF" w:rsidRDefault="003D4DEF" w:rsidP="003D4DEF">
      <w:pPr>
        <w:numPr>
          <w:ilvl w:val="1"/>
          <w:numId w:val="14"/>
        </w:numPr>
        <w:ind w:firstLine="709"/>
        <w:rPr>
          <w:rFonts w:cs="Arial"/>
        </w:rPr>
      </w:pPr>
      <w:r w:rsidRPr="003D4DEF">
        <w:rPr>
          <w:rFonts w:cs="Arial"/>
        </w:rPr>
        <w:t>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3D4DEF" w:rsidRPr="003D4DEF" w:rsidRDefault="003D4DEF" w:rsidP="003D4DEF">
      <w:pPr>
        <w:numPr>
          <w:ilvl w:val="1"/>
          <w:numId w:val="14"/>
        </w:numPr>
        <w:ind w:firstLine="709"/>
        <w:rPr>
          <w:rFonts w:cs="Arial"/>
        </w:rPr>
      </w:pPr>
      <w:r w:rsidRPr="003D4DEF">
        <w:rPr>
          <w:rFonts w:cs="Arial"/>
        </w:rPr>
        <w:t>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w:t>
      </w:r>
    </w:p>
    <w:p w:rsidR="006C4CA2" w:rsidRPr="006C4CA2" w:rsidRDefault="006C4CA2" w:rsidP="006C4CA2">
      <w:pPr>
        <w:ind w:firstLine="709"/>
        <w:rPr>
          <w:rFonts w:cs="Arial"/>
        </w:rPr>
      </w:pPr>
      <w:r w:rsidRPr="006C4CA2">
        <w:rPr>
          <w:rFonts w:cs="Arial"/>
        </w:rPr>
        <w:t>77.1</w:t>
      </w:r>
      <w:proofErr w:type="gramStart"/>
      <w:r w:rsidRPr="006C4CA2">
        <w:rPr>
          <w:rFonts w:cs="Arial"/>
        </w:rPr>
        <w:t xml:space="preserve"> В</w:t>
      </w:r>
      <w:proofErr w:type="gramEnd"/>
      <w:r w:rsidRPr="006C4CA2">
        <w:rPr>
          <w:rFonts w:cs="Arial"/>
        </w:rPr>
        <w:t xml:space="preserve"> целях предупреждения нарушений обязательных требований, устранения причин, факторов и условий, способствующих нарушениям обязательных требований в отношении органов местного самоуправления в соответствии с пунктом 2.8 статьи 77 </w:t>
      </w:r>
      <w:hyperlink r:id="rId77" w:tgtFrame="_self" w:history="1">
        <w:r w:rsidRPr="006C4CA2">
          <w:rPr>
            <w:rFonts w:cs="Arial"/>
            <w:color w:val="0000FF"/>
          </w:rPr>
          <w:t>Федерального закона от 06.10.2003 № 131-ФЗ</w:t>
        </w:r>
      </w:hyperlink>
      <w:r w:rsidRPr="006C4CA2">
        <w:rPr>
          <w:rFonts w:cs="Arial"/>
        </w:rPr>
        <w:t xml:space="preserve"> органом регионального государственного надзора может быть инициирована процедура - направление запроса о предоставлении информации по следующим основаниям:</w:t>
      </w:r>
    </w:p>
    <w:p w:rsidR="006C4CA2" w:rsidRPr="006C4CA2" w:rsidRDefault="006C4CA2" w:rsidP="006C4CA2">
      <w:pPr>
        <w:ind w:firstLine="709"/>
        <w:rPr>
          <w:rFonts w:cs="Arial"/>
        </w:rPr>
      </w:pPr>
      <w:r w:rsidRPr="006C4CA2">
        <w:rPr>
          <w:rFonts w:cs="Arial"/>
        </w:rPr>
        <w:t>истечение срока исполнения органом местного самоуправления или его уполномоченным лицом ранее выданного предписания об устранении выявленного нарушения обязательных требований;</w:t>
      </w:r>
    </w:p>
    <w:p w:rsidR="006C4CA2" w:rsidRPr="006C4CA2" w:rsidRDefault="006C4CA2" w:rsidP="006C4CA2">
      <w:pPr>
        <w:ind w:firstLine="709"/>
        <w:rPr>
          <w:rFonts w:cs="Arial"/>
        </w:rPr>
      </w:pPr>
      <w:r w:rsidRPr="006C4CA2">
        <w:rPr>
          <w:rFonts w:cs="Arial"/>
        </w:rPr>
        <w:t>поступление в орган регионального государственного надзора обращений граждан, юридических лиц и информации от государственных органов о фактах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6C4CA2" w:rsidRPr="006C4CA2" w:rsidRDefault="006C4CA2" w:rsidP="006C4CA2">
      <w:pPr>
        <w:pStyle w:val="af1"/>
        <w:numPr>
          <w:ilvl w:val="1"/>
          <w:numId w:val="22"/>
        </w:numPr>
        <w:ind w:left="0" w:firstLine="709"/>
        <w:rPr>
          <w:rFonts w:cs="Arial"/>
        </w:rPr>
      </w:pPr>
      <w:r w:rsidRPr="006C4CA2">
        <w:rPr>
          <w:rFonts w:cs="Arial"/>
        </w:rPr>
        <w:t>Запрос органа регионального государственного надзора о предоставлении информации направляется руководителю органа местного самоуправления или должностному лицу местного самоуправления с учетом их полномочий.</w:t>
      </w:r>
    </w:p>
    <w:p w:rsidR="006C4CA2" w:rsidRPr="006C4CA2" w:rsidRDefault="006C4CA2" w:rsidP="006C4CA2">
      <w:pPr>
        <w:pStyle w:val="af1"/>
        <w:numPr>
          <w:ilvl w:val="1"/>
          <w:numId w:val="22"/>
        </w:numPr>
        <w:ind w:left="0" w:firstLine="709"/>
        <w:rPr>
          <w:rFonts w:cs="Arial"/>
        </w:rPr>
      </w:pPr>
      <w:r w:rsidRPr="006C4CA2">
        <w:rPr>
          <w:rFonts w:cs="Arial"/>
        </w:rPr>
        <w:t>Срок, устанавливаемый органами регионального государственного надзора для предоставления органами местного самоуправления и должностными лицами местного самоуправления информации по запросу, составляет не менее 10 рабочих дней.</w:t>
      </w:r>
    </w:p>
    <w:p w:rsidR="006C4CA2" w:rsidRPr="006C4CA2" w:rsidRDefault="006C4CA2" w:rsidP="006C4CA2">
      <w:pPr>
        <w:ind w:firstLine="709"/>
        <w:rPr>
          <w:rFonts w:cs="Arial"/>
        </w:rPr>
      </w:pPr>
      <w:r w:rsidRPr="006C4CA2">
        <w:rPr>
          <w:rFonts w:cs="Arial"/>
        </w:rPr>
        <w:t>Сокращение срока предоставления информации допускается в случаях установления фактов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6C4CA2" w:rsidRPr="006C4CA2" w:rsidRDefault="006C4CA2" w:rsidP="006C4CA2">
      <w:pPr>
        <w:pStyle w:val="af1"/>
        <w:numPr>
          <w:ilvl w:val="1"/>
          <w:numId w:val="22"/>
        </w:numPr>
        <w:ind w:left="0" w:firstLine="709"/>
        <w:rPr>
          <w:rFonts w:ascii="Times New Roman" w:hAnsi="Times New Roman"/>
          <w:spacing w:val="20"/>
        </w:rPr>
      </w:pPr>
      <w:r w:rsidRPr="006C4CA2">
        <w:rPr>
          <w:rFonts w:cs="Arial"/>
        </w:rPr>
        <w:t xml:space="preserve">Органы местного самоуправления и должностные лица местного самоуправления вправе не предоставлять информацию по запросу органа регионального </w:t>
      </w:r>
      <w:r w:rsidRPr="006C4CA2">
        <w:rPr>
          <w:rFonts w:cs="Arial"/>
        </w:rPr>
        <w:lastRenderedPageBreak/>
        <w:t>государственного надзора, если эта информация ранее была предоставлена либо официально опубликована в средствах массовой информации или размещена на официальном сайте органа местного самоуправления в информационно-телекоммуникационной сети "Интернет". При этом орган местного самоуправления, должностное лицо местного самоуправления в ответе на запрос сообщают источник официального опубликования или размещения соответствующей информации.</w:t>
      </w:r>
    </w:p>
    <w:p w:rsidR="006C4CA2" w:rsidRPr="00E5533B" w:rsidRDefault="006C4CA2" w:rsidP="006C4CA2">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78"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3D4DEF" w:rsidRPr="003D4DEF" w:rsidRDefault="003D4DEF" w:rsidP="003D4DEF">
      <w:pPr>
        <w:ind w:firstLine="709"/>
        <w:jc w:val="left"/>
        <w:rPr>
          <w:rFonts w:cs="Arial"/>
        </w:rPr>
      </w:pPr>
    </w:p>
    <w:p w:rsidR="003D4DEF" w:rsidRPr="003D4DEF" w:rsidRDefault="003D4DEF" w:rsidP="003D4DEF">
      <w:pPr>
        <w:ind w:firstLine="0"/>
        <w:jc w:val="center"/>
        <w:rPr>
          <w:rFonts w:cs="Arial"/>
        </w:rPr>
      </w:pPr>
      <w:r w:rsidRPr="003D4DEF">
        <w:rPr>
          <w:rFonts w:cs="Arial"/>
        </w:rPr>
        <w:t>Организация и проведение мероприятий по контролю без взаимодействия с юридическими лицами, индивидуальными предпринимателями</w:t>
      </w:r>
    </w:p>
    <w:p w:rsidR="003D4DEF" w:rsidRPr="003D4DEF" w:rsidRDefault="003D4DEF" w:rsidP="003D4DEF">
      <w:pPr>
        <w:ind w:firstLine="709"/>
        <w:jc w:val="left"/>
        <w:rPr>
          <w:rFonts w:cs="Arial"/>
        </w:rPr>
      </w:pPr>
    </w:p>
    <w:p w:rsidR="003D4DEF" w:rsidRPr="003D4DEF" w:rsidRDefault="003D4DEF" w:rsidP="003D4DEF">
      <w:pPr>
        <w:numPr>
          <w:ilvl w:val="1"/>
          <w:numId w:val="14"/>
        </w:numPr>
        <w:ind w:firstLine="709"/>
        <w:rPr>
          <w:rFonts w:cs="Arial"/>
        </w:rPr>
      </w:pPr>
      <w:r w:rsidRPr="003D4DEF">
        <w:rPr>
          <w:rFonts w:cs="Arial"/>
        </w:rPr>
        <w:t>К мероприятиям по контролю, при проведении которых не требуется взаимодействие органа регионального государственного надзора с юридическими лицами и индивидуальными предпринимателями (далее - мероприятия по контролю без взаимодействия с юридическими лицами, индивидуальными предпринимателями), относятся:</w:t>
      </w:r>
    </w:p>
    <w:p w:rsidR="00BD506A" w:rsidRPr="004941B9" w:rsidRDefault="00BD506A" w:rsidP="00BD506A">
      <w:pPr>
        <w:pStyle w:val="a4"/>
        <w:shd w:val="clear" w:color="auto" w:fill="auto"/>
        <w:spacing w:before="0" w:line="240" w:lineRule="auto"/>
        <w:ind w:firstLine="709"/>
        <w:jc w:val="both"/>
        <w:rPr>
          <w:rFonts w:ascii="Arial" w:hAnsi="Arial" w:cs="Arial"/>
          <w:color w:val="0000FF"/>
          <w:sz w:val="24"/>
          <w:szCs w:val="24"/>
        </w:rPr>
      </w:pPr>
      <w:r>
        <w:rPr>
          <w:rFonts w:ascii="Arial" w:hAnsi="Arial" w:cs="Arial"/>
          <w:sz w:val="24"/>
          <w:szCs w:val="24"/>
        </w:rPr>
        <w:t xml:space="preserve">Абзацы 2 – 3 исключены </w:t>
      </w:r>
      <w:hyperlink r:id="rId79" w:tgtFrame="Logical" w:history="1">
        <w:r>
          <w:rPr>
            <w:rStyle w:val="a3"/>
            <w:rFonts w:ascii="Arial" w:hAnsi="Arial" w:cs="Arial"/>
            <w:sz w:val="24"/>
            <w:szCs w:val="24"/>
          </w:rPr>
          <w:t>п</w:t>
        </w:r>
        <w:r w:rsidRPr="004941B9">
          <w:rPr>
            <w:rStyle w:val="a3"/>
            <w:rFonts w:ascii="Arial" w:hAnsi="Arial" w:cs="Arial"/>
            <w:sz w:val="24"/>
            <w:szCs w:val="24"/>
          </w:rPr>
          <w:t>риказ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3D4DEF" w:rsidRPr="003D4DEF" w:rsidRDefault="003D4DEF" w:rsidP="003D4DEF">
      <w:pPr>
        <w:ind w:firstLine="709"/>
        <w:rPr>
          <w:rFonts w:cs="Arial"/>
        </w:rPr>
      </w:pPr>
      <w:r w:rsidRPr="003D4DEF">
        <w:rPr>
          <w:rFonts w:cs="Arial"/>
        </w:rPr>
        <w:t>наблюдение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в том числе изложенной в средствах массовой информации;</w:t>
      </w:r>
    </w:p>
    <w:p w:rsidR="003D4DEF" w:rsidRPr="003D4DEF" w:rsidRDefault="003D4DEF" w:rsidP="003D4DEF">
      <w:pPr>
        <w:ind w:firstLine="709"/>
        <w:rPr>
          <w:rFonts w:cs="Arial"/>
        </w:rPr>
      </w:pPr>
      <w:r w:rsidRPr="003D4DEF">
        <w:rPr>
          <w:rFonts w:cs="Arial"/>
        </w:rPr>
        <w:t>другие виды и формы мероприятий по контролю, установленные федеральными законами.</w:t>
      </w:r>
    </w:p>
    <w:p w:rsidR="003D4DEF" w:rsidRPr="003D4DEF" w:rsidRDefault="003D4DEF" w:rsidP="003D4DEF">
      <w:pPr>
        <w:numPr>
          <w:ilvl w:val="1"/>
          <w:numId w:val="14"/>
        </w:numPr>
        <w:ind w:firstLine="709"/>
        <w:rPr>
          <w:rFonts w:cs="Arial"/>
        </w:rPr>
      </w:pPr>
      <w:r w:rsidRPr="003D4DEF">
        <w:rPr>
          <w:rFonts w:cs="Arial"/>
        </w:rPr>
        <w:t>Мероприятия по контролю без взаимодействия с юридическими лицами, индивидуальными предпринимателями проводятся уполномоченными должностными лицами органа регионального государственного надзора в пределах своей компетенции, на основании заданий на проведение таких мероприятий, утверждаемых руководителем или заместителем руководителя органа регионального государственного надзора.</w:t>
      </w:r>
    </w:p>
    <w:p w:rsidR="003D4DEF" w:rsidRPr="003D4DEF" w:rsidRDefault="003D4DEF" w:rsidP="003D4DEF">
      <w:pPr>
        <w:numPr>
          <w:ilvl w:val="1"/>
          <w:numId w:val="14"/>
        </w:numPr>
        <w:ind w:firstLine="709"/>
        <w:rPr>
          <w:rFonts w:cs="Arial"/>
        </w:rPr>
      </w:pPr>
      <w:proofErr w:type="gramStart"/>
      <w:r w:rsidRPr="003D4DEF">
        <w:rPr>
          <w:rFonts w:cs="Arial"/>
        </w:rPr>
        <w:t>В случае выявления, при проведении мероприятий по контролю без взаимодействия с юридическими лицами, индивидуальными предпринимателями нарушений обязательных требований нормативно-правовых актов, должностные лица органа регионального государственного надзора принимают, в пределах своей компетенции меры по пресечению таких нарушений, а также направляют в письменной форме руководителю или заместителю руководителя органа регионального государственного надзора мотивированное представление с информацией о выявленных нарушениях, для принятия при</w:t>
      </w:r>
      <w:proofErr w:type="gramEnd"/>
      <w:r w:rsidRPr="003D4DEF">
        <w:rPr>
          <w:rFonts w:cs="Arial"/>
        </w:rPr>
        <w:t xml:space="preserve"> необходимости решения о назначении внеплановой проверки юридического лица, индивидуального предпринимателя по основаниям, указанным в пунктах 41-47 настоящего Регламента.</w:t>
      </w:r>
    </w:p>
    <w:p w:rsidR="003D4DEF" w:rsidRPr="003D4DEF" w:rsidRDefault="003D4DEF" w:rsidP="003D4DEF">
      <w:pPr>
        <w:numPr>
          <w:ilvl w:val="1"/>
          <w:numId w:val="14"/>
        </w:numPr>
        <w:ind w:firstLine="709"/>
        <w:rPr>
          <w:rFonts w:cs="Arial"/>
        </w:rPr>
      </w:pPr>
      <w:r w:rsidRPr="003D4DEF">
        <w:rPr>
          <w:rFonts w:cs="Arial"/>
        </w:rPr>
        <w:t>В случае получения в ходе проведения мероприятий по контролю, без взаимодействия с юридическими лицами, индивидуальными предпринимателями сведений о готовящихся нарушениях или признаках нарушения обязательных требований нормативно-правовых актов, орган регионального государственного надзора направляют юридическому лицу, индивидуальному предпринимателю предостережение о недопустимости нарушения обязательных требований».</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81.1 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w:t>
      </w:r>
    </w:p>
    <w:p w:rsidR="00BD506A" w:rsidRPr="004941B9" w:rsidRDefault="00BD506A" w:rsidP="00BD506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0"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3D4DEF" w:rsidRPr="003D4DEF" w:rsidRDefault="003D4DEF" w:rsidP="003D4DEF">
      <w:pPr>
        <w:ind w:firstLine="709"/>
        <w:jc w:val="center"/>
        <w:rPr>
          <w:rFonts w:cs="Arial"/>
        </w:rPr>
      </w:pPr>
    </w:p>
    <w:p w:rsidR="003D4DEF" w:rsidRPr="003D4DEF" w:rsidRDefault="003D4DEF" w:rsidP="003D4DEF">
      <w:pPr>
        <w:ind w:firstLine="709"/>
        <w:jc w:val="center"/>
        <w:rPr>
          <w:rFonts w:cs="Arial"/>
        </w:rPr>
      </w:pPr>
      <w:r w:rsidRPr="003D4DEF">
        <w:rPr>
          <w:rFonts w:cs="Arial"/>
        </w:rPr>
        <w:t>Межведомственное информационное взаимодействие надзорных органов с государственными органами и органами местного самоуправления по вопросам предоставления сведений, необходимых, для осуществления регионального государственного надзора</w:t>
      </w:r>
    </w:p>
    <w:p w:rsidR="003D4DEF" w:rsidRPr="003D4DEF" w:rsidRDefault="003D4DEF" w:rsidP="003D4DEF">
      <w:pPr>
        <w:ind w:firstLine="709"/>
        <w:jc w:val="center"/>
        <w:rPr>
          <w:rFonts w:cs="Arial"/>
        </w:rPr>
      </w:pPr>
    </w:p>
    <w:p w:rsidR="003D4DEF" w:rsidRPr="003D4DEF" w:rsidRDefault="003D4DEF" w:rsidP="003D4DEF">
      <w:pPr>
        <w:numPr>
          <w:ilvl w:val="1"/>
          <w:numId w:val="14"/>
        </w:numPr>
        <w:ind w:firstLine="709"/>
        <w:rPr>
          <w:rFonts w:cs="Arial"/>
        </w:rPr>
      </w:pPr>
      <w:r w:rsidRPr="003D4DEF">
        <w:rPr>
          <w:rFonts w:cs="Arial"/>
        </w:rPr>
        <w:t>Основанием для начала административной процедуры по формированию и направлению в государственные органы, органы местного самоуправления либо подведомственные государственным органам или органам местного самоуправления организации, в распоряжении которых находятся необходимые документы и (или) информация, межведомственных запросов о предоставлении сведений, необходимых для осуществления государственной функции, является наступление срока проведения проверки.</w:t>
      </w:r>
    </w:p>
    <w:p w:rsidR="003D4DEF" w:rsidRPr="003D4DEF" w:rsidRDefault="003D4DEF" w:rsidP="003D4DEF">
      <w:pPr>
        <w:numPr>
          <w:ilvl w:val="1"/>
          <w:numId w:val="14"/>
        </w:numPr>
        <w:ind w:firstLine="709"/>
        <w:rPr>
          <w:rFonts w:cs="Arial"/>
        </w:rPr>
      </w:pPr>
      <w:r w:rsidRPr="003D4DEF">
        <w:rPr>
          <w:rFonts w:cs="Arial"/>
        </w:rPr>
        <w:t>В рамках межведомственного информационного взаимодействия надзорными органами посредством направления межведомственных запросов, в том числе в электронной форме с использованием единой системы межведомственного электронного взаимодействия, запрашиваются следующие необходимые документы и (или) информация:</w:t>
      </w:r>
    </w:p>
    <w:p w:rsidR="003D4DEF" w:rsidRPr="003D4DEF" w:rsidRDefault="003D4DEF" w:rsidP="003D4DEF">
      <w:pPr>
        <w:ind w:firstLine="709"/>
        <w:rPr>
          <w:rFonts w:cs="Arial"/>
        </w:rPr>
      </w:pPr>
      <w:r w:rsidRPr="003D4DEF">
        <w:rPr>
          <w:rFonts w:cs="Arial"/>
        </w:rPr>
        <w:t>от Федеральной налоговой службы:</w:t>
      </w:r>
    </w:p>
    <w:p w:rsidR="003D4DEF" w:rsidRPr="003D4DEF" w:rsidRDefault="003D4DEF" w:rsidP="003D4DEF">
      <w:pPr>
        <w:ind w:firstLine="709"/>
        <w:rPr>
          <w:rFonts w:cs="Arial"/>
        </w:rPr>
      </w:pPr>
      <w:r w:rsidRPr="003D4DEF">
        <w:rPr>
          <w:rFonts w:cs="Arial"/>
        </w:rPr>
        <w:t>сведения из Единого государственного реестра налогоплательщиков;</w:t>
      </w:r>
    </w:p>
    <w:p w:rsidR="003D4DEF" w:rsidRPr="003D4DEF" w:rsidRDefault="003D4DEF" w:rsidP="003D4DEF">
      <w:pPr>
        <w:ind w:firstLine="709"/>
        <w:rPr>
          <w:rFonts w:cs="Arial"/>
        </w:rPr>
      </w:pPr>
      <w:r w:rsidRPr="003D4DEF">
        <w:rPr>
          <w:rFonts w:cs="Arial"/>
        </w:rPr>
        <w:t>сведения из Единого государственного реестра юридических лиц;</w:t>
      </w:r>
    </w:p>
    <w:p w:rsidR="003D4DEF" w:rsidRPr="003D4DEF" w:rsidRDefault="003D4DEF" w:rsidP="003D4DEF">
      <w:pPr>
        <w:ind w:firstLine="709"/>
        <w:rPr>
          <w:rFonts w:cs="Arial"/>
        </w:rPr>
      </w:pPr>
      <w:r w:rsidRPr="003D4DEF">
        <w:rPr>
          <w:rFonts w:cs="Arial"/>
        </w:rPr>
        <w:t>сведения из Единого государственного реестра индивидуальных предпринимателей;</w:t>
      </w:r>
    </w:p>
    <w:p w:rsidR="003D4DEF" w:rsidRPr="003D4DEF" w:rsidRDefault="003D4DEF" w:rsidP="003D4DEF">
      <w:pPr>
        <w:ind w:firstLine="709"/>
        <w:rPr>
          <w:rFonts w:cs="Arial"/>
        </w:rPr>
      </w:pPr>
      <w:r w:rsidRPr="003D4DEF">
        <w:rPr>
          <w:rFonts w:cs="Arial"/>
        </w:rPr>
        <w:t>сведения о среднесписочной численности работников за предшествующий календарный год;</w:t>
      </w:r>
    </w:p>
    <w:p w:rsidR="003D4DEF" w:rsidRPr="003D4DEF" w:rsidRDefault="003D4DEF" w:rsidP="003D4DEF">
      <w:pPr>
        <w:ind w:firstLine="709"/>
        <w:jc w:val="left"/>
        <w:rPr>
          <w:rFonts w:cs="Arial"/>
        </w:rPr>
      </w:pPr>
      <w:r w:rsidRPr="003D4DEF">
        <w:rPr>
          <w:rFonts w:cs="Arial"/>
        </w:rPr>
        <w:t>от Федеральной службы по экологическому, технологическому и атомному надзору:</w:t>
      </w:r>
    </w:p>
    <w:p w:rsidR="003D4DEF" w:rsidRPr="003D4DEF" w:rsidRDefault="003D4DEF" w:rsidP="003D4DEF">
      <w:pPr>
        <w:ind w:firstLine="709"/>
        <w:jc w:val="left"/>
        <w:rPr>
          <w:rFonts w:cs="Arial"/>
        </w:rPr>
      </w:pPr>
      <w:r w:rsidRPr="003D4DEF">
        <w:rPr>
          <w:rFonts w:cs="Arial"/>
        </w:rPr>
        <w:t xml:space="preserve">выписка из реестра лицензий на осуществление деятельности по эксплуатации взрывопожароопасных и химически опасных производственных объектов </w:t>
      </w:r>
      <w:r w:rsidRPr="003D4DEF">
        <w:rPr>
          <w:rFonts w:cs="Arial"/>
          <w:lang w:val="en-US"/>
        </w:rPr>
        <w:t>I</w:t>
      </w:r>
      <w:r w:rsidRPr="003D4DEF">
        <w:rPr>
          <w:rFonts w:cs="Arial"/>
        </w:rPr>
        <w:t>, II и III классов опасности</w:t>
      </w:r>
    </w:p>
    <w:p w:rsidR="003D4DEF" w:rsidRPr="003D4DEF" w:rsidRDefault="003D4DEF" w:rsidP="003D4DEF">
      <w:pPr>
        <w:ind w:firstLine="709"/>
        <w:rPr>
          <w:rFonts w:cs="Arial"/>
        </w:rPr>
      </w:pPr>
      <w:r w:rsidRPr="003D4DEF">
        <w:rPr>
          <w:rFonts w:cs="Arial"/>
        </w:rPr>
        <w:t>83.1</w:t>
      </w:r>
      <w:proofErr w:type="gramStart"/>
      <w:r w:rsidRPr="003D4DEF">
        <w:rPr>
          <w:rFonts w:cs="Arial"/>
        </w:rPr>
        <w:t xml:space="preserve"> В</w:t>
      </w:r>
      <w:proofErr w:type="gramEnd"/>
      <w:r w:rsidRPr="003D4DEF">
        <w:rPr>
          <w:rFonts w:cs="Arial"/>
        </w:rPr>
        <w:t xml:space="preserve"> случае отсутствия технической возможности направления межведомственного запроса с использованием единой системы межведомственного электронного взаимодействия, соответствующий межведомственный запрос надзорного органа направляется на бумажном носителе в государственные органы, органы местного самоуправления либо подведомственные государственным органам или органам местного самоуправления организации, в распоряжении которых находятся необходимые документы и (или) информация.</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 xml:space="preserve">84. </w:t>
      </w:r>
      <w:r w:rsidR="00BD506A">
        <w:rPr>
          <w:rFonts w:ascii="Arial" w:hAnsi="Arial" w:cs="Arial"/>
          <w:sz w:val="24"/>
          <w:szCs w:val="24"/>
        </w:rPr>
        <w:t>Протоколы об административных правонарушениях, направленные в суды для привлечения лиц, допустивших административные правонарушения, обязательных требований в области защиты населения и территорий от чрезвычайных ситуаций природного и техногенного характера регистрируются в журнале учета дел об административных правонарушениях в области защиты населения и территорий от чрезвычайных ситуаций природного и техногенного характера.</w:t>
      </w:r>
    </w:p>
    <w:p w:rsidR="00BD506A" w:rsidRPr="004941B9" w:rsidRDefault="00BD506A" w:rsidP="00BD506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81"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Допускается ведение журнала учета дел об административных правонарушениях в электронном виде при условии сохранения дубликата информации на магнитном носителе и ежегодной архивацией на бумажном носителе. Срок ведения журнала и хранения оконченного журнала - 1 год.</w:t>
      </w:r>
    </w:p>
    <w:p w:rsidR="005164CE" w:rsidRPr="00AC4247" w:rsidRDefault="003D4DEF" w:rsidP="00AC4247">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8</w:t>
      </w:r>
      <w:r w:rsidR="00EE3D13" w:rsidRPr="00AC4247">
        <w:rPr>
          <w:rFonts w:ascii="Arial" w:hAnsi="Arial" w:cs="Arial"/>
          <w:sz w:val="24"/>
          <w:szCs w:val="24"/>
        </w:rPr>
        <w:t>5. По окончании проверки должностное лицо надзорного органа в журнале учета проверок субъекта надзора производит запись о проведенной проверке.</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При отсутствии журнала учета проверок в акте проверки делается соответствующая запись.</w:t>
      </w:r>
    </w:p>
    <w:p w:rsidR="00BD506A" w:rsidRDefault="00EE3D13" w:rsidP="00BD506A">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lastRenderedPageBreak/>
        <w:t xml:space="preserve">86. </w:t>
      </w:r>
      <w:r w:rsidR="00BD506A">
        <w:rPr>
          <w:rFonts w:ascii="Arial" w:hAnsi="Arial" w:cs="Arial"/>
          <w:sz w:val="24"/>
          <w:szCs w:val="24"/>
        </w:rPr>
        <w:t xml:space="preserve">Должностное лицо надзорного органа по окончании проверки в течение 3 рабочих дней регистрирует проведенную проверку в журнале учета проверок по надзору в области защиты населения и территорий от чрезвычайных ситуаций природного и техногенного характера и докладывает вышестоящему руководителю результаты проверки. </w:t>
      </w:r>
    </w:p>
    <w:p w:rsidR="00BD506A" w:rsidRPr="004941B9" w:rsidRDefault="00BD506A" w:rsidP="00BD506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82"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BD506A" w:rsidRDefault="00BD506A" w:rsidP="00BD506A">
      <w:pPr>
        <w:pStyle w:val="a4"/>
        <w:shd w:val="clear" w:color="auto" w:fill="auto"/>
        <w:spacing w:before="0" w:line="240" w:lineRule="auto"/>
        <w:ind w:firstLine="0"/>
        <w:rPr>
          <w:rFonts w:ascii="Arial" w:hAnsi="Arial" w:cs="Arial"/>
          <w:sz w:val="24"/>
          <w:szCs w:val="24"/>
        </w:rPr>
      </w:pPr>
    </w:p>
    <w:p w:rsidR="00BD506A" w:rsidRDefault="00BD506A" w:rsidP="00BD506A">
      <w:pPr>
        <w:pStyle w:val="a4"/>
        <w:shd w:val="clear" w:color="auto" w:fill="auto"/>
        <w:spacing w:before="0" w:line="240" w:lineRule="auto"/>
        <w:ind w:firstLine="0"/>
        <w:rPr>
          <w:rFonts w:ascii="Arial" w:hAnsi="Arial" w:cs="Arial"/>
          <w:sz w:val="24"/>
          <w:szCs w:val="24"/>
        </w:rPr>
      </w:pPr>
      <w:r>
        <w:rPr>
          <w:rFonts w:ascii="Arial" w:hAnsi="Arial" w:cs="Arial"/>
          <w:sz w:val="24"/>
          <w:szCs w:val="24"/>
        </w:rPr>
        <w:t>Регистрация и учет проверок</w:t>
      </w:r>
    </w:p>
    <w:p w:rsidR="00BD506A" w:rsidRDefault="00BD506A" w:rsidP="00BD506A">
      <w:pPr>
        <w:pStyle w:val="a4"/>
        <w:shd w:val="clear" w:color="auto" w:fill="auto"/>
        <w:spacing w:before="0" w:line="240" w:lineRule="auto"/>
        <w:ind w:firstLine="709"/>
        <w:rPr>
          <w:rFonts w:ascii="Arial" w:hAnsi="Arial" w:cs="Arial"/>
          <w:sz w:val="24"/>
          <w:szCs w:val="24"/>
        </w:rPr>
      </w:pP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Все проверки, проводимые надзорным органом, должны регистрироваться и учитываться.</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Регистрация и учет проверок возлагаются на надзорный орган, руководитель (заместитель руководителя) которого издал распоряжение о проведении проверки.</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Проведенная проверка в течение 3 рабочих дней после подписания должностным лицом надзорного органа акта проверки регистрируется в журнале надзорного органа по учету проверок.</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Должностное лицо надзорного органа по окончании каждой проверки обязано в течение трех рабочих дней доложить руководителю надзорного органа либо его заместителю в устной форме об исполнении государственной функции с предоставлением материалов проверки. После проверки документов руководитель надзорного органа либо его заместитель ставит соответствующую визу о согласовании на втором экземпляре акта проверки, приобщаемого к материалам КНД.</w:t>
      </w:r>
    </w:p>
    <w:p w:rsidR="00BD506A" w:rsidRDefault="00BD506A" w:rsidP="00BD506A">
      <w:pPr>
        <w:pStyle w:val="a4"/>
        <w:shd w:val="clear" w:color="auto" w:fill="auto"/>
        <w:spacing w:before="0" w:line="240" w:lineRule="auto"/>
        <w:ind w:firstLine="709"/>
        <w:rPr>
          <w:rFonts w:ascii="Arial" w:hAnsi="Arial" w:cs="Arial"/>
          <w:sz w:val="24"/>
          <w:szCs w:val="24"/>
        </w:rPr>
      </w:pPr>
    </w:p>
    <w:p w:rsidR="00BD506A" w:rsidRDefault="00BD506A" w:rsidP="00BD506A">
      <w:pPr>
        <w:pStyle w:val="a4"/>
        <w:shd w:val="clear" w:color="auto" w:fill="auto"/>
        <w:spacing w:before="0" w:line="240" w:lineRule="auto"/>
        <w:ind w:firstLine="0"/>
        <w:rPr>
          <w:rFonts w:ascii="Arial" w:hAnsi="Arial" w:cs="Arial"/>
          <w:sz w:val="24"/>
          <w:szCs w:val="24"/>
        </w:rPr>
      </w:pPr>
      <w:r>
        <w:rPr>
          <w:rFonts w:ascii="Arial" w:hAnsi="Arial" w:cs="Arial"/>
          <w:sz w:val="24"/>
          <w:szCs w:val="24"/>
        </w:rPr>
        <w:t>Проведение консультаций по исполнению государственной функции, профилактике нарушений обязательных требований в области защиты населения и территории от чрезвычайных ситуации природного и техногенного характера и вопросам, входящим в компетенцию надзорных органов</w:t>
      </w:r>
    </w:p>
    <w:p w:rsidR="00BD506A" w:rsidRDefault="00BD506A" w:rsidP="00BD506A">
      <w:pPr>
        <w:pStyle w:val="a4"/>
        <w:shd w:val="clear" w:color="auto" w:fill="auto"/>
        <w:spacing w:before="0" w:line="240" w:lineRule="auto"/>
        <w:ind w:firstLine="709"/>
        <w:rPr>
          <w:rFonts w:ascii="Arial" w:hAnsi="Arial" w:cs="Arial"/>
          <w:sz w:val="24"/>
          <w:szCs w:val="24"/>
        </w:rPr>
      </w:pP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Консультации по вопросам исполнения государственной функции и профилактики нарушений обязательных требований в области защиты населения и территорий от чрезвычайных ситуаций природного и техногенного характера надзорными органами предоставляются должностными лицами надзорных органов.</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Консультации предоставляются представителям юридических лиц, и гражданам, а также их законным представителям в устном или письменном виде.</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Консультации предоставляются при личном обращении, посредством телефонной связи, посредством электронной почты и информационн</w:t>
      </w:r>
      <w:proofErr w:type="gramStart"/>
      <w:r>
        <w:rPr>
          <w:rFonts w:ascii="Arial" w:hAnsi="Arial" w:cs="Arial"/>
          <w:sz w:val="24"/>
          <w:szCs w:val="24"/>
        </w:rPr>
        <w:t>о-</w:t>
      </w:r>
      <w:proofErr w:type="gramEnd"/>
      <w:r>
        <w:rPr>
          <w:rFonts w:ascii="Arial" w:hAnsi="Arial" w:cs="Arial"/>
          <w:sz w:val="24"/>
          <w:szCs w:val="24"/>
        </w:rPr>
        <w:t xml:space="preserve"> телекоммуникационной сети "Интернет" а при получении письменного запроса в письменной форме в порядке, установленном законодательством Российской Федерации о рассмотрении обращений граждан.</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Время приема и проведения консультаций устанавливается руководителем надзорного органа. Информация размещается на официальном сайте органа и на информационном стенде, размещенном в доступном месте.</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Консультирование при личном обращении осуществляется в служебных кабинетах должностных лиц надзорного органа.</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Лицам, желающим получить консультацию по вопросам исполнения государственной функции и профилактики нарушений обязательных требований в области защиты населения и территорий от чрезвычайных ситуаций природного и техногенного характера, предоставляется право ее получения в порядке очереди.</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Срок ожидания в очереди при личном обращении граждан не должен превышать 15 минут.</w:t>
      </w:r>
    </w:p>
    <w:p w:rsidR="00BD506A" w:rsidRDefault="00BD506A" w:rsidP="00BD506A">
      <w:pPr>
        <w:pStyle w:val="a4"/>
        <w:shd w:val="clear" w:color="auto" w:fill="auto"/>
        <w:spacing w:before="0" w:line="240" w:lineRule="auto"/>
        <w:ind w:firstLine="709"/>
        <w:jc w:val="both"/>
        <w:rPr>
          <w:rFonts w:ascii="Arial" w:hAnsi="Arial" w:cs="Arial"/>
          <w:sz w:val="24"/>
          <w:szCs w:val="24"/>
        </w:rPr>
      </w:pPr>
      <w:proofErr w:type="gramStart"/>
      <w:r>
        <w:rPr>
          <w:rFonts w:ascii="Arial" w:hAnsi="Arial" w:cs="Arial"/>
          <w:sz w:val="24"/>
          <w:szCs w:val="24"/>
        </w:rPr>
        <w:lastRenderedPageBreak/>
        <w:t>Должностное лицо надзорного органа, осуществляющее консультирование, узнает у гражданина (представителя юридического лица) фамилию, имя, отчество (последнее - при наличии), существо вопроса, мотивы обращения.</w:t>
      </w:r>
      <w:proofErr w:type="gramEnd"/>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Должностное лицо надзорного органа, осуществляющее консультирование, дает с согласия граждан (представителя юридического лица) устный ответ по существу каждого поставленного вопроса или устное разъяснение, куда и в каком порядке им следует обратиться. Содержание устной консультации заносится в учетную карточку личной консультации гражданина (организации).</w:t>
      </w:r>
    </w:p>
    <w:p w:rsidR="00BD506A" w:rsidRDefault="00BD506A" w:rsidP="00BD506A">
      <w:pPr>
        <w:pStyle w:val="a4"/>
        <w:shd w:val="clear" w:color="auto" w:fill="auto"/>
        <w:spacing w:before="0" w:line="240" w:lineRule="auto"/>
        <w:ind w:firstLine="709"/>
        <w:jc w:val="both"/>
        <w:rPr>
          <w:rFonts w:ascii="Arial" w:hAnsi="Arial" w:cs="Arial"/>
          <w:sz w:val="24"/>
          <w:szCs w:val="24"/>
        </w:rPr>
      </w:pPr>
      <w:proofErr w:type="gramStart"/>
      <w:r>
        <w:rPr>
          <w:rFonts w:ascii="Arial" w:hAnsi="Arial" w:cs="Arial"/>
          <w:sz w:val="24"/>
          <w:szCs w:val="24"/>
        </w:rPr>
        <w:t xml:space="preserve">При невозможности решить поставленные вопросы во время консультации, предлагается обратиться в отдел организационно-контрольной, кадровой и правовой работы министерства </w:t>
      </w:r>
      <w:proofErr w:type="spellStart"/>
      <w:r>
        <w:rPr>
          <w:rFonts w:ascii="Arial" w:hAnsi="Arial" w:cs="Arial"/>
          <w:sz w:val="24"/>
          <w:szCs w:val="24"/>
        </w:rPr>
        <w:t>ЖКХиЭ</w:t>
      </w:r>
      <w:proofErr w:type="spellEnd"/>
      <w:r>
        <w:rPr>
          <w:rFonts w:ascii="Arial" w:hAnsi="Arial" w:cs="Arial"/>
          <w:sz w:val="24"/>
          <w:szCs w:val="24"/>
        </w:rPr>
        <w:t xml:space="preserve"> Новосибирской области для подачи письменного заявления для получения письменного ответа по существу поставленных на консультации вопросов или обратиться с вопросом на официальном сайте министерства </w:t>
      </w:r>
      <w:proofErr w:type="spellStart"/>
      <w:r>
        <w:rPr>
          <w:rFonts w:ascii="Arial" w:hAnsi="Arial" w:cs="Arial"/>
          <w:sz w:val="24"/>
          <w:szCs w:val="24"/>
        </w:rPr>
        <w:t>ЖКХиЭ</w:t>
      </w:r>
      <w:proofErr w:type="spellEnd"/>
      <w:r>
        <w:rPr>
          <w:rFonts w:ascii="Arial" w:hAnsi="Arial" w:cs="Arial"/>
          <w:sz w:val="24"/>
          <w:szCs w:val="24"/>
        </w:rPr>
        <w:t xml:space="preserve"> Новосибирской области в информационно-телекоммуникационной сети «Интернет» </w:t>
      </w:r>
      <w:r>
        <w:rPr>
          <w:rFonts w:ascii="Arial" w:hAnsi="Arial" w:cs="Arial"/>
          <w:sz w:val="24"/>
          <w:szCs w:val="24"/>
          <w:lang w:eastAsia="en-US"/>
        </w:rPr>
        <w:t>(</w:t>
      </w:r>
      <w:hyperlink r:id="rId83" w:tgtFrame="_self" w:history="1">
        <w:r>
          <w:rPr>
            <w:rStyle w:val="a3"/>
            <w:rFonts w:ascii="Arial" w:hAnsi="Arial" w:cs="Arial"/>
            <w:sz w:val="24"/>
            <w:szCs w:val="24"/>
            <w:lang w:val="en-US" w:eastAsia="en-US"/>
          </w:rPr>
          <w:t>www</w:t>
        </w:r>
        <w:r>
          <w:rPr>
            <w:rStyle w:val="a3"/>
            <w:rFonts w:ascii="Arial" w:hAnsi="Arial" w:cs="Arial"/>
            <w:sz w:val="24"/>
            <w:szCs w:val="24"/>
            <w:lang w:eastAsia="en-US"/>
          </w:rPr>
          <w:t>.</w:t>
        </w:r>
        <w:proofErr w:type="spellStart"/>
        <w:r>
          <w:rPr>
            <w:rStyle w:val="a3"/>
            <w:rFonts w:ascii="Arial" w:hAnsi="Arial" w:cs="Arial"/>
            <w:sz w:val="24"/>
            <w:szCs w:val="24"/>
            <w:lang w:val="en-US" w:eastAsia="en-US"/>
          </w:rPr>
          <w:t>mjkh</w:t>
        </w:r>
        <w:proofErr w:type="spellEnd"/>
        <w:r>
          <w:rPr>
            <w:rStyle w:val="a3"/>
            <w:rFonts w:ascii="Arial" w:hAnsi="Arial" w:cs="Arial"/>
            <w:sz w:val="24"/>
            <w:szCs w:val="24"/>
            <w:lang w:eastAsia="en-US"/>
          </w:rPr>
          <w:t>.</w:t>
        </w:r>
        <w:proofErr w:type="spellStart"/>
        <w:r>
          <w:rPr>
            <w:rStyle w:val="a3"/>
            <w:rFonts w:ascii="Arial" w:hAnsi="Arial" w:cs="Arial"/>
            <w:sz w:val="24"/>
            <w:szCs w:val="24"/>
            <w:lang w:val="en-US" w:eastAsia="en-US"/>
          </w:rPr>
          <w:t>nso</w:t>
        </w:r>
        <w:proofErr w:type="spellEnd"/>
        <w:r>
          <w:rPr>
            <w:rStyle w:val="a3"/>
            <w:rFonts w:ascii="Arial" w:hAnsi="Arial" w:cs="Arial"/>
            <w:sz w:val="24"/>
            <w:szCs w:val="24"/>
            <w:lang w:eastAsia="en-US"/>
          </w:rPr>
          <w:t>.</w:t>
        </w:r>
        <w:proofErr w:type="spellStart"/>
        <w:r>
          <w:rPr>
            <w:rStyle w:val="a3"/>
            <w:rFonts w:ascii="Arial" w:hAnsi="Arial" w:cs="Arial"/>
            <w:sz w:val="24"/>
            <w:szCs w:val="24"/>
            <w:lang w:val="en-US" w:eastAsia="en-US"/>
          </w:rPr>
          <w:t>ru</w:t>
        </w:r>
        <w:proofErr w:type="spellEnd"/>
      </w:hyperlink>
      <w:r>
        <w:rPr>
          <w:rFonts w:ascii="Arial" w:hAnsi="Arial" w:cs="Arial"/>
          <w:sz w:val="24"/>
          <w:szCs w:val="24"/>
          <w:lang w:eastAsia="en-US"/>
        </w:rPr>
        <w:t>).</w:t>
      </w:r>
      <w:proofErr w:type="gramEnd"/>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 случае необходимости подробного ознакомления с представленными или упомянутыми во время консультации документами, а также в иных обоснованных случаях проведение консультации может быть перенесено. Дата повторной консультации регистрируется в журнале учета консультаций.</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Ответ на письменное обращение, в том числе обращение, поступившее по информационным системам общего пользования, направляется должностным лицом надзорного органа в течение 30 дней со дня регистрации обращения заинтересованного лица по почтовому (электронному) адресу, указанному в обращении.</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 исключительных случаях, а также в случае направления запроса руководитель надзорного органа или его заместитель вправе продлить срок рассмотрения обращения не более чем на 30 дней, уведомив о продлении срока рассмотрения заявителя, направившего запрос.</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Письменное обращение, содержащее вопросы, решение которых не входит в компетенцию надзорного органа, направляется в течение 7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уведомлением гражданина, направившего обращение, о переадресации обращения.</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В случае</w:t>
      </w:r>
      <w:proofErr w:type="gramStart"/>
      <w:r>
        <w:rPr>
          <w:rFonts w:ascii="Arial" w:hAnsi="Arial" w:cs="Arial"/>
          <w:sz w:val="24"/>
          <w:szCs w:val="24"/>
        </w:rPr>
        <w:t>,</w:t>
      </w:r>
      <w:proofErr w:type="gramEnd"/>
      <w:r>
        <w:rPr>
          <w:rFonts w:ascii="Arial" w:hAnsi="Arial" w:cs="Arial"/>
          <w:sz w:val="24"/>
          <w:szCs w:val="24"/>
        </w:rPr>
        <w:t xml:space="preserve"> если решение поставленных в письменном обращении вопросов относится к компетенции нескольких государственных органов, органов местного самоуправления или должностных лиц, копия обращения в течение 7 дней со дня регистрации направляется в соответствующие государственные органы, органы местного самоуправления или соответствующим должностным лицам.</w:t>
      </w:r>
    </w:p>
    <w:p w:rsidR="00BD506A" w:rsidRDefault="00BD506A" w:rsidP="00BD506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Должностное лицо надзорного органа при направлении письменного обращения на рассмотрение в другой государственный орган, орган местного самоуправления или иному должностному лицу может в случае необходимости запрашивать в указанных органах или у должностного лица документы и материалы о результатах рассмотрения письменного обращения.</w:t>
      </w:r>
    </w:p>
    <w:p w:rsidR="00BD506A" w:rsidRPr="00BD506A" w:rsidRDefault="00BD506A" w:rsidP="00BD506A">
      <w:pPr>
        <w:pStyle w:val="a4"/>
        <w:shd w:val="clear" w:color="auto" w:fill="auto"/>
        <w:spacing w:before="0" w:line="240" w:lineRule="auto"/>
        <w:ind w:firstLine="709"/>
        <w:jc w:val="both"/>
        <w:rPr>
          <w:spacing w:val="30"/>
          <w:sz w:val="24"/>
          <w:szCs w:val="24"/>
        </w:rPr>
      </w:pPr>
      <w:r>
        <w:rPr>
          <w:rFonts w:ascii="Arial" w:hAnsi="Arial" w:cs="Arial"/>
          <w:sz w:val="24"/>
          <w:szCs w:val="24"/>
        </w:rPr>
        <w:t>В случае</w:t>
      </w:r>
      <w:proofErr w:type="gramStart"/>
      <w:r>
        <w:rPr>
          <w:rFonts w:ascii="Arial" w:hAnsi="Arial" w:cs="Arial"/>
          <w:sz w:val="24"/>
          <w:szCs w:val="24"/>
        </w:rPr>
        <w:t>,</w:t>
      </w:r>
      <w:proofErr w:type="gramEnd"/>
      <w:r>
        <w:rPr>
          <w:rFonts w:ascii="Arial" w:hAnsi="Arial" w:cs="Arial"/>
          <w:sz w:val="24"/>
          <w:szCs w:val="24"/>
        </w:rPr>
        <w:t xml:space="preserve"> если в соответствии с законодательством РФ невозможно направление обращения на рассмотрение в государственный орган, орган местного самоуправления или должностному лицу, в компетенцию которых входит решение поставленных в обращении вопросов, жалоба возвращается гражданину с разъяснением его права обжаловать соответствующие решение или действие (бездействие) в установленном законодательством Российской Федерации порядке в суд.</w:t>
      </w:r>
    </w:p>
    <w:p w:rsidR="00BD506A" w:rsidRPr="004941B9" w:rsidRDefault="00BD506A" w:rsidP="00BD506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4"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BD506A" w:rsidRDefault="00BD506A" w:rsidP="00AC4247">
      <w:pPr>
        <w:pStyle w:val="a4"/>
        <w:shd w:val="clear" w:color="auto" w:fill="auto"/>
        <w:spacing w:before="0" w:line="240" w:lineRule="auto"/>
        <w:ind w:firstLine="0"/>
        <w:rPr>
          <w:rFonts w:ascii="Arial" w:hAnsi="Arial" w:cs="Arial"/>
          <w:sz w:val="24"/>
          <w:szCs w:val="24"/>
        </w:rPr>
      </w:pPr>
    </w:p>
    <w:p w:rsidR="005164CE" w:rsidRPr="00EA6D9A" w:rsidRDefault="00EE3D13" w:rsidP="00EA6D9A">
      <w:pPr>
        <w:pStyle w:val="a4"/>
        <w:shd w:val="clear" w:color="auto" w:fill="auto"/>
        <w:spacing w:before="0" w:line="240" w:lineRule="auto"/>
        <w:ind w:firstLine="0"/>
        <w:rPr>
          <w:rFonts w:ascii="Arial" w:hAnsi="Arial" w:cs="Arial"/>
          <w:b/>
          <w:bCs/>
          <w:iCs/>
          <w:sz w:val="30"/>
          <w:szCs w:val="28"/>
        </w:rPr>
      </w:pPr>
      <w:r w:rsidRPr="00EA6D9A">
        <w:rPr>
          <w:rFonts w:ascii="Arial" w:hAnsi="Arial" w:cs="Arial"/>
          <w:b/>
          <w:bCs/>
          <w:iCs/>
          <w:sz w:val="30"/>
          <w:szCs w:val="28"/>
        </w:rPr>
        <w:t xml:space="preserve">IV. Порядок и формы </w:t>
      </w:r>
      <w:proofErr w:type="gramStart"/>
      <w:r w:rsidRPr="00EA6D9A">
        <w:rPr>
          <w:rFonts w:ascii="Arial" w:hAnsi="Arial" w:cs="Arial"/>
          <w:b/>
          <w:bCs/>
          <w:iCs/>
          <w:sz w:val="30"/>
          <w:szCs w:val="28"/>
        </w:rPr>
        <w:t>контроля за</w:t>
      </w:r>
      <w:proofErr w:type="gramEnd"/>
      <w:r w:rsidRPr="00EA6D9A">
        <w:rPr>
          <w:rFonts w:ascii="Arial" w:hAnsi="Arial" w:cs="Arial"/>
          <w:b/>
          <w:bCs/>
          <w:iCs/>
          <w:sz w:val="30"/>
          <w:szCs w:val="28"/>
        </w:rPr>
        <w:t xml:space="preserve"> исполнением государственной функции</w:t>
      </w:r>
    </w:p>
    <w:p w:rsidR="00A82375" w:rsidRPr="00AC4247" w:rsidRDefault="00A82375" w:rsidP="00A82375">
      <w:pPr>
        <w:pStyle w:val="a4"/>
        <w:shd w:val="clear" w:color="auto" w:fill="auto"/>
        <w:spacing w:before="0" w:line="240" w:lineRule="auto"/>
        <w:ind w:firstLine="0"/>
        <w:rPr>
          <w:rFonts w:ascii="Arial" w:hAnsi="Arial" w:cs="Arial"/>
          <w:sz w:val="24"/>
          <w:szCs w:val="24"/>
        </w:rPr>
      </w:pPr>
    </w:p>
    <w:p w:rsidR="005164CE" w:rsidRDefault="00EE3D13" w:rsidP="00A82375">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Ответственность должностных лиц органов, осуществляющих государственный надзор в области защиты населения и территорий от чрезвычайных ситуаций природного и техногенного характера за решения и действия (бездействие), принимаемые (осуществляемые) ими в ходе исполнения государственной функции</w:t>
      </w:r>
    </w:p>
    <w:p w:rsidR="00A82375" w:rsidRPr="00AC4247" w:rsidRDefault="00A82375" w:rsidP="00AC4247">
      <w:pPr>
        <w:pStyle w:val="a4"/>
        <w:shd w:val="clear" w:color="auto" w:fill="auto"/>
        <w:spacing w:before="0" w:line="240" w:lineRule="auto"/>
        <w:ind w:firstLine="1480"/>
        <w:jc w:val="both"/>
        <w:rPr>
          <w:rFonts w:ascii="Arial" w:hAnsi="Arial" w:cs="Arial"/>
          <w:sz w:val="24"/>
          <w:szCs w:val="24"/>
        </w:rPr>
      </w:pPr>
    </w:p>
    <w:p w:rsidR="005164CE" w:rsidRPr="00AC4247" w:rsidRDefault="00A82375" w:rsidP="00894909">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 xml:space="preserve">87. </w:t>
      </w:r>
      <w:r w:rsidR="00EE3D13" w:rsidRPr="00AC4247">
        <w:rPr>
          <w:rFonts w:ascii="Arial" w:hAnsi="Arial" w:cs="Arial"/>
          <w:sz w:val="24"/>
          <w:szCs w:val="24"/>
        </w:rPr>
        <w:t>Должностные лица надзорног</w:t>
      </w:r>
      <w:r>
        <w:rPr>
          <w:rFonts w:ascii="Arial" w:hAnsi="Arial" w:cs="Arial"/>
          <w:sz w:val="24"/>
          <w:szCs w:val="24"/>
        </w:rPr>
        <w:t>о органа за решения и действия (бездействия</w:t>
      </w:r>
      <w:r w:rsidR="00EE3D13" w:rsidRPr="00AC4247">
        <w:rPr>
          <w:rFonts w:ascii="Arial" w:hAnsi="Arial" w:cs="Arial"/>
          <w:sz w:val="24"/>
          <w:szCs w:val="24"/>
        </w:rPr>
        <w:t xml:space="preserve">), принимаемые (осуществляемые) ими в ходе исполнения </w:t>
      </w:r>
      <w:r w:rsidR="00894909">
        <w:rPr>
          <w:rFonts w:ascii="Arial" w:hAnsi="Arial" w:cs="Arial"/>
          <w:sz w:val="24"/>
          <w:szCs w:val="24"/>
        </w:rPr>
        <w:t>государственной</w:t>
      </w:r>
      <w:r w:rsidR="00EE3D13" w:rsidRPr="00AC4247">
        <w:rPr>
          <w:rFonts w:ascii="Arial" w:hAnsi="Arial" w:cs="Arial"/>
          <w:sz w:val="24"/>
          <w:szCs w:val="24"/>
        </w:rPr>
        <w:t xml:space="preserve"> функции</w:t>
      </w:r>
      <w:r w:rsidR="00EA6D9A">
        <w:rPr>
          <w:rFonts w:ascii="Arial" w:hAnsi="Arial" w:cs="Arial"/>
          <w:sz w:val="24"/>
          <w:szCs w:val="24"/>
        </w:rPr>
        <w:t>, совершения противоправных действий (бездействия) при проведении проверки,</w:t>
      </w:r>
      <w:r w:rsidR="00EE3D13" w:rsidRPr="00AC4247">
        <w:rPr>
          <w:rFonts w:ascii="Arial" w:hAnsi="Arial" w:cs="Arial"/>
          <w:sz w:val="24"/>
          <w:szCs w:val="24"/>
        </w:rPr>
        <w:t xml:space="preserve"> несут от</w:t>
      </w:r>
      <w:r w:rsidR="00894909">
        <w:rPr>
          <w:rFonts w:ascii="Arial" w:hAnsi="Arial" w:cs="Arial"/>
          <w:sz w:val="24"/>
          <w:szCs w:val="24"/>
        </w:rPr>
        <w:t>ветственность в соответствии с законодательством</w:t>
      </w:r>
      <w:r w:rsidR="00EE3D13" w:rsidRPr="00AC4247">
        <w:rPr>
          <w:rFonts w:ascii="Arial" w:hAnsi="Arial" w:cs="Arial"/>
          <w:sz w:val="24"/>
          <w:szCs w:val="24"/>
        </w:rPr>
        <w:t xml:space="preserve"> Российской Федерации.</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85"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Default="00894909" w:rsidP="00894909">
      <w:pPr>
        <w:pStyle w:val="a4"/>
        <w:shd w:val="clear" w:color="auto" w:fill="auto"/>
        <w:spacing w:before="0" w:line="240" w:lineRule="auto"/>
        <w:ind w:firstLine="720"/>
        <w:jc w:val="both"/>
        <w:rPr>
          <w:rFonts w:ascii="Arial" w:hAnsi="Arial" w:cs="Arial"/>
          <w:sz w:val="24"/>
          <w:szCs w:val="24"/>
        </w:rPr>
      </w:pPr>
      <w:r>
        <w:rPr>
          <w:rFonts w:ascii="Arial" w:hAnsi="Arial" w:cs="Arial"/>
          <w:sz w:val="24"/>
          <w:szCs w:val="24"/>
        </w:rPr>
        <w:t xml:space="preserve">88. </w:t>
      </w:r>
      <w:r w:rsidR="00EE3D13" w:rsidRPr="00AC4247">
        <w:rPr>
          <w:rFonts w:ascii="Arial" w:hAnsi="Arial" w:cs="Arial"/>
          <w:sz w:val="24"/>
          <w:szCs w:val="24"/>
        </w:rPr>
        <w:t xml:space="preserve">Персональная ответственность за исполнение государственной функции </w:t>
      </w:r>
      <w:r>
        <w:rPr>
          <w:rFonts w:ascii="Arial" w:hAnsi="Arial" w:cs="Arial"/>
          <w:sz w:val="24"/>
          <w:szCs w:val="24"/>
        </w:rPr>
        <w:t>закрепляется</w:t>
      </w:r>
      <w:r w:rsidR="00EE3D13" w:rsidRPr="00AC4247">
        <w:rPr>
          <w:rFonts w:ascii="Arial" w:hAnsi="Arial" w:cs="Arial"/>
          <w:sz w:val="24"/>
          <w:szCs w:val="24"/>
        </w:rPr>
        <w:t xml:space="preserve"> в функциональных обязанностях должностных лиц надзорного</w:t>
      </w:r>
      <w:r>
        <w:rPr>
          <w:rFonts w:ascii="Arial" w:hAnsi="Arial" w:cs="Arial"/>
          <w:sz w:val="24"/>
          <w:szCs w:val="24"/>
        </w:rPr>
        <w:t xml:space="preserve"> органа.</w:t>
      </w:r>
    </w:p>
    <w:p w:rsidR="005164CE" w:rsidRPr="00AC4247" w:rsidRDefault="00894909" w:rsidP="00894909">
      <w:pPr>
        <w:pStyle w:val="a4"/>
        <w:shd w:val="clear" w:color="auto" w:fill="auto"/>
        <w:tabs>
          <w:tab w:val="right" w:pos="8814"/>
        </w:tabs>
        <w:spacing w:before="0" w:line="240" w:lineRule="auto"/>
        <w:ind w:firstLine="720"/>
        <w:jc w:val="both"/>
        <w:rPr>
          <w:rFonts w:ascii="Arial" w:hAnsi="Arial" w:cs="Arial"/>
          <w:sz w:val="24"/>
          <w:szCs w:val="24"/>
        </w:rPr>
      </w:pPr>
      <w:r>
        <w:rPr>
          <w:rFonts w:ascii="Arial" w:hAnsi="Arial" w:cs="Arial"/>
          <w:sz w:val="24"/>
          <w:szCs w:val="24"/>
        </w:rPr>
        <w:t xml:space="preserve">89. </w:t>
      </w:r>
      <w:r w:rsidR="00EA6D9A">
        <w:rPr>
          <w:rFonts w:ascii="Arial" w:hAnsi="Arial" w:cs="Arial"/>
          <w:sz w:val="24"/>
          <w:szCs w:val="24"/>
        </w:rPr>
        <w:t xml:space="preserve">Орган регионального государственного надзора осуществляет </w:t>
      </w:r>
      <w:proofErr w:type="gramStart"/>
      <w:r w:rsidR="00EA6D9A">
        <w:rPr>
          <w:rFonts w:ascii="Arial" w:hAnsi="Arial" w:cs="Arial"/>
          <w:sz w:val="24"/>
          <w:szCs w:val="24"/>
        </w:rPr>
        <w:t>контроль за</w:t>
      </w:r>
      <w:proofErr w:type="gramEnd"/>
      <w:r w:rsidR="00EA6D9A">
        <w:rPr>
          <w:rFonts w:ascii="Arial" w:hAnsi="Arial" w:cs="Arial"/>
          <w:sz w:val="24"/>
          <w:szCs w:val="24"/>
        </w:rPr>
        <w:t xml:space="preserve"> исполнением должностными лицами регионального государственного надзора служебных обязанностей, ведет учет случаев ненадлежащего исполнения должностными лицами регионального государственного надзора служебных обязанностей, проводит соответствующие служебные расследования и принимает в соответствии с законодательством Российской Федерации меры в отношении таких должностных лиц.</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w:t>
      </w:r>
      <w:proofErr w:type="gramStart"/>
      <w:r>
        <w:rPr>
          <w:rFonts w:ascii="Arial" w:hAnsi="Arial" w:cs="Arial"/>
          <w:sz w:val="24"/>
          <w:szCs w:val="24"/>
        </w:rPr>
        <w:t>в</w:t>
      </w:r>
      <w:proofErr w:type="gramEnd"/>
      <w:r>
        <w:rPr>
          <w:rFonts w:ascii="Arial" w:hAnsi="Arial" w:cs="Arial"/>
          <w:sz w:val="24"/>
          <w:szCs w:val="24"/>
        </w:rPr>
        <w:t xml:space="preserve"> </w:t>
      </w:r>
      <w:r w:rsidR="00CA7338">
        <w:rPr>
          <w:rFonts w:ascii="Arial" w:hAnsi="Arial" w:cs="Arial"/>
          <w:sz w:val="24"/>
          <w:szCs w:val="24"/>
        </w:rPr>
        <w:t>редакции</w:t>
      </w:r>
      <w:r>
        <w:rPr>
          <w:rFonts w:ascii="Arial" w:hAnsi="Arial" w:cs="Arial"/>
          <w:sz w:val="24"/>
          <w:szCs w:val="24"/>
        </w:rPr>
        <w:t xml:space="preserve"> </w:t>
      </w:r>
      <w:hyperlink r:id="rId86"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EA6D9A" w:rsidRDefault="00EA6D9A" w:rsidP="00EA6D9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89.1</w:t>
      </w:r>
      <w:proofErr w:type="gramStart"/>
      <w:r>
        <w:rPr>
          <w:rFonts w:ascii="Arial" w:hAnsi="Arial" w:cs="Arial"/>
          <w:sz w:val="24"/>
          <w:szCs w:val="24"/>
        </w:rPr>
        <w:t xml:space="preserve"> О</w:t>
      </w:r>
      <w:proofErr w:type="gramEnd"/>
      <w:r>
        <w:rPr>
          <w:rFonts w:ascii="Arial" w:hAnsi="Arial" w:cs="Arial"/>
          <w:sz w:val="24"/>
          <w:szCs w:val="24"/>
        </w:rPr>
        <w:t xml:space="preserve"> мерах, принятых в отношении виновных в нарушении законодательства Российской Федерации должностных лиц, в течение десяти дней со дня принятия таких мер орган регионального государственного надзора обязаны сообщить в письменной форме юридическому лицу, индивидуальному предпринимателю, права и (или) законные интересы которых нарушены.</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7"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894909" w:rsidRDefault="00894909" w:rsidP="00AC4247">
      <w:pPr>
        <w:pStyle w:val="a4"/>
        <w:shd w:val="clear" w:color="auto" w:fill="auto"/>
        <w:spacing w:before="0" w:line="240" w:lineRule="auto"/>
        <w:ind w:firstLine="0"/>
        <w:rPr>
          <w:rFonts w:ascii="Arial" w:hAnsi="Arial" w:cs="Arial"/>
          <w:sz w:val="24"/>
          <w:szCs w:val="24"/>
        </w:rPr>
      </w:pPr>
    </w:p>
    <w:p w:rsidR="005164CE" w:rsidRPr="00AC4247" w:rsidRDefault="00EE3D13" w:rsidP="00AC4247">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 xml:space="preserve">Положения, характеризующие требования к порядку и формам </w:t>
      </w:r>
      <w:proofErr w:type="gramStart"/>
      <w:r w:rsidRPr="00AC4247">
        <w:rPr>
          <w:rFonts w:ascii="Arial" w:hAnsi="Arial" w:cs="Arial"/>
          <w:sz w:val="24"/>
          <w:szCs w:val="24"/>
        </w:rPr>
        <w:t>контроля за</w:t>
      </w:r>
      <w:proofErr w:type="gramEnd"/>
      <w:r w:rsidRPr="00AC4247">
        <w:rPr>
          <w:rFonts w:ascii="Arial" w:hAnsi="Arial" w:cs="Arial"/>
          <w:sz w:val="24"/>
          <w:szCs w:val="24"/>
        </w:rPr>
        <w:t xml:space="preserve"> исполнением государственной функции, в том числе со стороны граждан, их объединений и организаций</w:t>
      </w:r>
    </w:p>
    <w:p w:rsidR="00894909" w:rsidRDefault="00894909" w:rsidP="00AC4247">
      <w:pPr>
        <w:pStyle w:val="a4"/>
        <w:shd w:val="clear" w:color="auto" w:fill="auto"/>
        <w:spacing w:before="0" w:line="240" w:lineRule="auto"/>
        <w:ind w:firstLine="660"/>
        <w:jc w:val="both"/>
        <w:rPr>
          <w:rFonts w:ascii="Arial" w:hAnsi="Arial" w:cs="Arial"/>
          <w:sz w:val="24"/>
          <w:szCs w:val="24"/>
        </w:rPr>
      </w:pP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 xml:space="preserve">90. </w:t>
      </w:r>
      <w:proofErr w:type="gramStart"/>
      <w:r w:rsidRPr="00AC4247">
        <w:rPr>
          <w:rFonts w:ascii="Arial" w:hAnsi="Arial" w:cs="Arial"/>
          <w:sz w:val="24"/>
          <w:szCs w:val="24"/>
        </w:rPr>
        <w:t>Контроль за</w:t>
      </w:r>
      <w:proofErr w:type="gramEnd"/>
      <w:r w:rsidRPr="00AC4247">
        <w:rPr>
          <w:rFonts w:ascii="Arial" w:hAnsi="Arial" w:cs="Arial"/>
          <w:sz w:val="24"/>
          <w:szCs w:val="24"/>
        </w:rPr>
        <w:t xml:space="preserve"> предоставлением государственной функции со стороны граждан, их объединений и организаций осуществляется в форме направления обращений в Правительство Новосибирской области.</w:t>
      </w:r>
    </w:p>
    <w:p w:rsidR="00894909" w:rsidRDefault="00894909" w:rsidP="00AC4247">
      <w:pPr>
        <w:pStyle w:val="a4"/>
        <w:shd w:val="clear" w:color="auto" w:fill="auto"/>
        <w:spacing w:before="0" w:line="240" w:lineRule="auto"/>
        <w:ind w:firstLine="0"/>
        <w:rPr>
          <w:rFonts w:ascii="Arial" w:hAnsi="Arial" w:cs="Arial"/>
          <w:sz w:val="24"/>
          <w:szCs w:val="24"/>
        </w:rPr>
      </w:pPr>
    </w:p>
    <w:p w:rsidR="005164CE" w:rsidRPr="00AC4247" w:rsidRDefault="00EE3D13" w:rsidP="00AC4247">
      <w:pPr>
        <w:pStyle w:val="a4"/>
        <w:shd w:val="clear" w:color="auto" w:fill="auto"/>
        <w:spacing w:before="0" w:line="240" w:lineRule="auto"/>
        <w:ind w:firstLine="0"/>
        <w:rPr>
          <w:rFonts w:ascii="Arial" w:hAnsi="Arial" w:cs="Arial"/>
          <w:sz w:val="24"/>
          <w:szCs w:val="24"/>
        </w:rPr>
      </w:pPr>
      <w:r w:rsidRPr="00AC4247">
        <w:rPr>
          <w:rFonts w:ascii="Arial" w:hAnsi="Arial" w:cs="Arial"/>
          <w:sz w:val="24"/>
          <w:szCs w:val="24"/>
        </w:rPr>
        <w:t>V. Досудебный (внесудебный) порядок обжалования решений и действий (бездействия) надзорного органа, а также их должностных лиц</w:t>
      </w:r>
    </w:p>
    <w:p w:rsidR="00894909" w:rsidRDefault="00894909" w:rsidP="00AC4247">
      <w:pPr>
        <w:pStyle w:val="a4"/>
        <w:shd w:val="clear" w:color="auto" w:fill="auto"/>
        <w:spacing w:before="0" w:line="240" w:lineRule="auto"/>
        <w:ind w:firstLine="1260"/>
        <w:jc w:val="both"/>
        <w:rPr>
          <w:rFonts w:ascii="Arial" w:hAnsi="Arial" w:cs="Arial"/>
          <w:sz w:val="24"/>
          <w:szCs w:val="24"/>
        </w:rPr>
      </w:pPr>
    </w:p>
    <w:p w:rsidR="005164CE" w:rsidRPr="00AC4247" w:rsidRDefault="00EE3D13" w:rsidP="00894909">
      <w:pPr>
        <w:pStyle w:val="a4"/>
        <w:numPr>
          <w:ilvl w:val="1"/>
          <w:numId w:val="3"/>
        </w:numPr>
        <w:shd w:val="clear" w:color="auto" w:fill="auto"/>
        <w:spacing w:before="0" w:line="240" w:lineRule="auto"/>
        <w:ind w:firstLine="709"/>
        <w:jc w:val="both"/>
        <w:rPr>
          <w:rFonts w:ascii="Arial" w:hAnsi="Arial" w:cs="Arial"/>
          <w:sz w:val="24"/>
          <w:szCs w:val="24"/>
        </w:rPr>
      </w:pPr>
      <w:r w:rsidRPr="00AC4247">
        <w:rPr>
          <w:rFonts w:ascii="Arial" w:hAnsi="Arial" w:cs="Arial"/>
          <w:sz w:val="24"/>
          <w:szCs w:val="24"/>
        </w:rPr>
        <w:t>Обжалование действий (бездействий) и решений должностных лиц надзорного органа осуществляется в соответствии с законодательством Российской Федерации или в судебном порядке.</w:t>
      </w:r>
    </w:p>
    <w:p w:rsidR="00EA6D9A" w:rsidRDefault="00EA6D9A" w:rsidP="00EA6D9A">
      <w:pPr>
        <w:pStyle w:val="a4"/>
        <w:numPr>
          <w:ilvl w:val="1"/>
          <w:numId w:val="3"/>
        </w:numPr>
        <w:shd w:val="clear" w:color="auto" w:fill="auto"/>
        <w:spacing w:before="0" w:line="240" w:lineRule="auto"/>
        <w:ind w:firstLine="709"/>
        <w:jc w:val="both"/>
        <w:rPr>
          <w:rFonts w:ascii="Arial" w:hAnsi="Arial" w:cs="Arial"/>
          <w:sz w:val="24"/>
          <w:szCs w:val="24"/>
        </w:rPr>
      </w:pPr>
      <w:r>
        <w:rPr>
          <w:rFonts w:ascii="Arial" w:hAnsi="Arial" w:cs="Arial"/>
          <w:sz w:val="24"/>
          <w:szCs w:val="24"/>
        </w:rPr>
        <w:t>Основанием для начала административных процедур досудебного обжалования являются:</w:t>
      </w:r>
    </w:p>
    <w:p w:rsidR="00EA6D9A" w:rsidRDefault="00EA6D9A" w:rsidP="00EA6D9A">
      <w:pPr>
        <w:pStyle w:val="a4"/>
        <w:shd w:val="clear" w:color="auto" w:fill="auto"/>
        <w:spacing w:before="0" w:line="240" w:lineRule="auto"/>
        <w:ind w:firstLine="709"/>
        <w:jc w:val="both"/>
        <w:rPr>
          <w:rFonts w:ascii="Arial" w:hAnsi="Arial" w:cs="Arial"/>
          <w:sz w:val="24"/>
          <w:szCs w:val="24"/>
        </w:rPr>
      </w:pPr>
      <w:r>
        <w:rPr>
          <w:rFonts w:ascii="Arial" w:hAnsi="Arial" w:cs="Arial"/>
          <w:sz w:val="24"/>
          <w:szCs w:val="24"/>
        </w:rPr>
        <w:t>а)</w:t>
      </w:r>
      <w:r>
        <w:rPr>
          <w:rFonts w:ascii="Arial" w:hAnsi="Arial" w:cs="Arial"/>
          <w:sz w:val="24"/>
          <w:szCs w:val="24"/>
        </w:rPr>
        <w:tab/>
        <w:t>несогласие субъекта надзора с результатом исполнения государственной функции;</w:t>
      </w:r>
    </w:p>
    <w:p w:rsidR="005164CE" w:rsidRPr="00EA6D9A" w:rsidRDefault="00EA6D9A" w:rsidP="00EA6D9A">
      <w:pPr>
        <w:pStyle w:val="a4"/>
        <w:shd w:val="clear" w:color="auto" w:fill="auto"/>
        <w:spacing w:before="0" w:line="240" w:lineRule="auto"/>
        <w:ind w:firstLine="709"/>
        <w:jc w:val="both"/>
        <w:rPr>
          <w:spacing w:val="20"/>
          <w:sz w:val="24"/>
          <w:szCs w:val="24"/>
        </w:rPr>
      </w:pPr>
      <w:r>
        <w:rPr>
          <w:rFonts w:ascii="Arial" w:hAnsi="Arial" w:cs="Arial"/>
          <w:sz w:val="24"/>
          <w:szCs w:val="24"/>
        </w:rPr>
        <w:t>б)</w:t>
      </w:r>
      <w:r>
        <w:rPr>
          <w:rFonts w:ascii="Arial" w:hAnsi="Arial" w:cs="Arial"/>
          <w:sz w:val="24"/>
          <w:szCs w:val="24"/>
        </w:rPr>
        <w:tab/>
        <w:t>поступление жалобы (обращения) в орган регионального государственного надзора, направленной в виде почтового отправления, в форме электронного документа, а также при личном приеме.</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lastRenderedPageBreak/>
        <w:t xml:space="preserve">(в </w:t>
      </w:r>
      <w:r w:rsidR="00CA7338">
        <w:rPr>
          <w:rFonts w:ascii="Arial" w:hAnsi="Arial" w:cs="Arial"/>
          <w:sz w:val="24"/>
          <w:szCs w:val="24"/>
        </w:rPr>
        <w:t>редакции</w:t>
      </w:r>
      <w:r>
        <w:rPr>
          <w:rFonts w:ascii="Arial" w:hAnsi="Arial" w:cs="Arial"/>
          <w:sz w:val="24"/>
          <w:szCs w:val="24"/>
        </w:rPr>
        <w:t xml:space="preserve"> </w:t>
      </w:r>
      <w:hyperlink r:id="rId88"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EE3D13" w:rsidP="00894909">
      <w:pPr>
        <w:pStyle w:val="a4"/>
        <w:numPr>
          <w:ilvl w:val="1"/>
          <w:numId w:val="3"/>
        </w:numPr>
        <w:shd w:val="clear" w:color="auto" w:fill="auto"/>
        <w:tabs>
          <w:tab w:val="left" w:pos="711"/>
        </w:tabs>
        <w:spacing w:before="0" w:line="240" w:lineRule="auto"/>
        <w:ind w:firstLine="709"/>
        <w:jc w:val="both"/>
        <w:rPr>
          <w:rFonts w:ascii="Arial" w:hAnsi="Arial" w:cs="Arial"/>
          <w:sz w:val="24"/>
          <w:szCs w:val="24"/>
        </w:rPr>
      </w:pPr>
      <w:r w:rsidRPr="00092394">
        <w:rPr>
          <w:rFonts w:ascii="Arial" w:hAnsi="Arial" w:cs="Arial"/>
          <w:sz w:val="24"/>
          <w:szCs w:val="24"/>
        </w:rPr>
        <w:t>К обращению могут быть приложены копии документов,</w:t>
      </w:r>
      <w:r w:rsidR="00894909" w:rsidRPr="00092394">
        <w:rPr>
          <w:rFonts w:ascii="Arial" w:hAnsi="Arial" w:cs="Arial"/>
          <w:sz w:val="24"/>
          <w:szCs w:val="24"/>
        </w:rPr>
        <w:t xml:space="preserve"> </w:t>
      </w:r>
      <w:r w:rsidRPr="00092394">
        <w:rPr>
          <w:rFonts w:ascii="Arial" w:hAnsi="Arial" w:cs="Arial"/>
          <w:sz w:val="24"/>
          <w:szCs w:val="24"/>
        </w:rPr>
        <w:t>подтверждающих изложенные в обращении обстоятельства. В таком случае в обращении приводится перечень прилагаемых к нему документов</w:t>
      </w:r>
      <w:r w:rsidRPr="00AC4247">
        <w:rPr>
          <w:rFonts w:ascii="Arial" w:hAnsi="Arial" w:cs="Arial"/>
          <w:sz w:val="24"/>
          <w:szCs w:val="24"/>
        </w:rPr>
        <w:t>.</w:t>
      </w:r>
    </w:p>
    <w:p w:rsidR="005164CE" w:rsidRDefault="00EE3D13" w:rsidP="00AC4247">
      <w:pPr>
        <w:pStyle w:val="a4"/>
        <w:shd w:val="clear" w:color="auto" w:fill="auto"/>
        <w:spacing w:before="0" w:line="240" w:lineRule="auto"/>
        <w:ind w:firstLine="660"/>
        <w:jc w:val="both"/>
        <w:rPr>
          <w:rFonts w:ascii="Arial" w:hAnsi="Arial" w:cs="Arial"/>
          <w:sz w:val="24"/>
          <w:szCs w:val="24"/>
        </w:rPr>
      </w:pPr>
      <w:r w:rsidRPr="00092394">
        <w:rPr>
          <w:rFonts w:ascii="Arial" w:hAnsi="Arial" w:cs="Arial"/>
          <w:sz w:val="24"/>
          <w:szCs w:val="24"/>
          <w:highlight w:val="yellow"/>
        </w:rPr>
        <w:t>Если документы, имеющие существенное значение для рассмотрения обращения, отсутствуют или не приложены к обращению, решение принимается без учета доводов, в подтверждение которых документы не представлены.</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93.1 Письменное обращение (жалоба) подлежит обязательной регистрации в течение 3 дней с момента поступления.</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89"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EA6D9A" w:rsidRPr="00EA6D9A" w:rsidRDefault="00EA6D9A" w:rsidP="00EA6D9A">
      <w:pPr>
        <w:pStyle w:val="a4"/>
        <w:numPr>
          <w:ilvl w:val="1"/>
          <w:numId w:val="3"/>
        </w:numPr>
        <w:shd w:val="clear" w:color="auto" w:fill="auto"/>
        <w:tabs>
          <w:tab w:val="left" w:pos="1225"/>
        </w:tabs>
        <w:spacing w:before="0" w:line="240" w:lineRule="auto"/>
        <w:ind w:firstLine="660"/>
        <w:jc w:val="both"/>
        <w:rPr>
          <w:rFonts w:ascii="Arial" w:hAnsi="Arial" w:cs="Arial"/>
          <w:sz w:val="24"/>
          <w:szCs w:val="24"/>
        </w:rPr>
      </w:pPr>
      <w:r w:rsidRPr="00EA6D9A">
        <w:rPr>
          <w:rFonts w:ascii="Arial" w:hAnsi="Arial" w:cs="Arial"/>
          <w:sz w:val="24"/>
          <w:szCs w:val="24"/>
        </w:rPr>
        <w:t>При рассмотрении обращения органом регионального государственного надзора гражданин имеет право:</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а)</w:t>
      </w:r>
      <w:r>
        <w:rPr>
          <w:rFonts w:ascii="Arial" w:hAnsi="Arial" w:cs="Arial"/>
          <w:sz w:val="24"/>
          <w:szCs w:val="24"/>
        </w:rPr>
        <w:tab/>
        <w:t>представлять дополнительные документы и материалы либо обращаться с просьбой об их истребовании, в том числе в электронной форме;</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б)</w:t>
      </w:r>
      <w:r>
        <w:rPr>
          <w:rFonts w:ascii="Arial" w:hAnsi="Arial" w:cs="Arial"/>
          <w:sz w:val="24"/>
          <w:szCs w:val="24"/>
        </w:rPr>
        <w:tab/>
        <w:t>знакомиться с документами и материалами, касающимися рассмотрения обращения,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в)</w:t>
      </w:r>
      <w:r>
        <w:rPr>
          <w:rFonts w:ascii="Arial" w:hAnsi="Arial" w:cs="Arial"/>
          <w:sz w:val="24"/>
          <w:szCs w:val="24"/>
        </w:rPr>
        <w:tab/>
        <w:t>получать письменный ответ по существу поставленных в обращении вопросов, за исключением случаев, указанных в статье 11 настоящего Федерального закона, уведомление о переадресации письменного обращения в государственный орган, орган местного самоуправления или должностному лицу, в компетенцию которых входит решение поставленных в обращении вопросов;</w:t>
      </w:r>
    </w:p>
    <w:p w:rsidR="00EA6D9A" w:rsidRDefault="00EA6D9A" w:rsidP="00EA6D9A">
      <w:pPr>
        <w:pStyle w:val="a4"/>
        <w:shd w:val="clear" w:color="auto" w:fill="auto"/>
        <w:spacing w:before="0" w:line="240" w:lineRule="auto"/>
        <w:ind w:firstLine="660"/>
        <w:jc w:val="both"/>
        <w:rPr>
          <w:rFonts w:ascii="Arial" w:hAnsi="Arial" w:cs="Arial"/>
          <w:sz w:val="24"/>
          <w:szCs w:val="24"/>
        </w:rPr>
      </w:pPr>
      <w:r>
        <w:rPr>
          <w:rFonts w:ascii="Arial" w:hAnsi="Arial" w:cs="Arial"/>
          <w:sz w:val="24"/>
          <w:szCs w:val="24"/>
        </w:rPr>
        <w:t>г)</w:t>
      </w:r>
      <w:r>
        <w:rPr>
          <w:rFonts w:ascii="Arial" w:hAnsi="Arial" w:cs="Arial"/>
          <w:sz w:val="24"/>
          <w:szCs w:val="24"/>
        </w:rPr>
        <w:tab/>
        <w:t>обращаться с жалобой на принятое по обращению решение или на действие (бездействие) в связи с рассмотрением обращения в административном и (или) судебном порядке в соответствии с законодательством Российской Федерации;</w:t>
      </w:r>
    </w:p>
    <w:p w:rsidR="00EA6D9A" w:rsidRDefault="00EA6D9A" w:rsidP="00EA6D9A">
      <w:pPr>
        <w:pStyle w:val="a4"/>
        <w:shd w:val="clear" w:color="auto" w:fill="auto"/>
        <w:spacing w:before="0" w:line="240" w:lineRule="auto"/>
        <w:ind w:firstLine="660"/>
        <w:jc w:val="both"/>
        <w:rPr>
          <w:spacing w:val="20"/>
          <w:sz w:val="110"/>
          <w:szCs w:val="110"/>
        </w:rPr>
      </w:pPr>
      <w:proofErr w:type="spellStart"/>
      <w:r>
        <w:rPr>
          <w:rFonts w:ascii="Arial" w:hAnsi="Arial" w:cs="Arial"/>
          <w:sz w:val="24"/>
          <w:szCs w:val="24"/>
        </w:rPr>
        <w:t>д</w:t>
      </w:r>
      <w:proofErr w:type="spellEnd"/>
      <w:r>
        <w:rPr>
          <w:rFonts w:ascii="Arial" w:hAnsi="Arial" w:cs="Arial"/>
          <w:sz w:val="24"/>
          <w:szCs w:val="24"/>
        </w:rPr>
        <w:t>)</w:t>
      </w:r>
      <w:r>
        <w:rPr>
          <w:rFonts w:ascii="Arial" w:hAnsi="Arial" w:cs="Arial"/>
          <w:sz w:val="24"/>
          <w:szCs w:val="24"/>
        </w:rPr>
        <w:tab/>
        <w:t>обращаться с заявлением о прекращении рассмотрения обращения.</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0"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EE3D13" w:rsidP="00AC4247">
      <w:pPr>
        <w:pStyle w:val="a4"/>
        <w:numPr>
          <w:ilvl w:val="1"/>
          <w:numId w:val="3"/>
        </w:numPr>
        <w:shd w:val="clear" w:color="auto" w:fill="auto"/>
        <w:tabs>
          <w:tab w:val="left" w:pos="1206"/>
        </w:tabs>
        <w:spacing w:before="0" w:line="240" w:lineRule="auto"/>
        <w:ind w:firstLine="660"/>
        <w:jc w:val="both"/>
        <w:rPr>
          <w:rFonts w:ascii="Arial" w:hAnsi="Arial" w:cs="Arial"/>
          <w:sz w:val="24"/>
          <w:szCs w:val="24"/>
        </w:rPr>
      </w:pPr>
      <w:r w:rsidRPr="00AC4247">
        <w:rPr>
          <w:rFonts w:ascii="Arial" w:hAnsi="Arial" w:cs="Arial"/>
          <w:sz w:val="24"/>
          <w:szCs w:val="24"/>
        </w:rPr>
        <w:t>Общий срок рассмотрения жалобы составляет 30 дней, со дня ее регистрации и завершается датой письменного ответа заявителю.</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В случае направления запроса в другие государственные органы, органы местного самоуправления, иные организации либо должностным лицам срок рассматриваемого обращения может быть продлен не более чем на 30 дней с уведомлением заявителя, направившего обращение.</w:t>
      </w:r>
    </w:p>
    <w:p w:rsidR="005164CE" w:rsidRPr="00AC4247" w:rsidRDefault="00EE3D13" w:rsidP="00AC4247">
      <w:pPr>
        <w:pStyle w:val="a4"/>
        <w:numPr>
          <w:ilvl w:val="1"/>
          <w:numId w:val="3"/>
        </w:numPr>
        <w:shd w:val="clear" w:color="auto" w:fill="auto"/>
        <w:tabs>
          <w:tab w:val="left" w:pos="1201"/>
        </w:tabs>
        <w:spacing w:before="0" w:line="240" w:lineRule="auto"/>
        <w:ind w:firstLine="660"/>
        <w:jc w:val="both"/>
        <w:rPr>
          <w:rFonts w:ascii="Arial" w:hAnsi="Arial" w:cs="Arial"/>
          <w:sz w:val="24"/>
          <w:szCs w:val="24"/>
        </w:rPr>
      </w:pPr>
      <w:r w:rsidRPr="00AC4247">
        <w:rPr>
          <w:rFonts w:ascii="Arial" w:hAnsi="Arial" w:cs="Arial"/>
          <w:sz w:val="24"/>
          <w:szCs w:val="24"/>
        </w:rPr>
        <w:t>По результатам рассмотрения жалобы на действия (бездействие) и решения, осуществляемые (принимаемые) в ходе исполнения государственной функции, руководитель надзорного органа или его заместитель:</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признает правомерными действия (бездействие) и принятые решения в ходе исполнения государственной функции;</w:t>
      </w:r>
    </w:p>
    <w:p w:rsidR="005164CE" w:rsidRPr="00AC4247" w:rsidRDefault="00EE3D13" w:rsidP="00AC4247">
      <w:pPr>
        <w:pStyle w:val="a4"/>
        <w:shd w:val="clear" w:color="auto" w:fill="auto"/>
        <w:spacing w:before="0" w:line="240" w:lineRule="auto"/>
        <w:ind w:firstLine="660"/>
        <w:jc w:val="both"/>
        <w:rPr>
          <w:rFonts w:ascii="Arial" w:hAnsi="Arial" w:cs="Arial"/>
          <w:sz w:val="24"/>
          <w:szCs w:val="24"/>
        </w:rPr>
      </w:pPr>
      <w:r w:rsidRPr="00AC4247">
        <w:rPr>
          <w:rFonts w:ascii="Arial" w:hAnsi="Arial" w:cs="Arial"/>
          <w:sz w:val="24"/>
          <w:szCs w:val="24"/>
        </w:rPr>
        <w:t>признает действия (бездействие) и решения неправомерными и определяет меры, которые должны быть приняты с целью устранения допущенных нарушений.</w:t>
      </w:r>
    </w:p>
    <w:p w:rsidR="005164CE" w:rsidRPr="00AC4247" w:rsidRDefault="00EE3D13" w:rsidP="00AC4247">
      <w:pPr>
        <w:pStyle w:val="a4"/>
        <w:numPr>
          <w:ilvl w:val="1"/>
          <w:numId w:val="3"/>
        </w:numPr>
        <w:shd w:val="clear" w:color="auto" w:fill="auto"/>
        <w:tabs>
          <w:tab w:val="left" w:pos="1225"/>
        </w:tabs>
        <w:spacing w:before="0" w:line="240" w:lineRule="auto"/>
        <w:ind w:firstLine="660"/>
        <w:jc w:val="both"/>
        <w:rPr>
          <w:rFonts w:ascii="Arial" w:hAnsi="Arial" w:cs="Arial"/>
          <w:sz w:val="24"/>
          <w:szCs w:val="24"/>
        </w:rPr>
      </w:pPr>
      <w:r w:rsidRPr="00AC4247">
        <w:rPr>
          <w:rFonts w:ascii="Arial" w:hAnsi="Arial" w:cs="Arial"/>
          <w:sz w:val="24"/>
          <w:szCs w:val="24"/>
        </w:rPr>
        <w:t>Результатом рассмотрения жалобы может быть полное, частичное удовлетворение заявленных претензий, либо отказ в их удовлетворении с обоснованием причин.</w:t>
      </w:r>
    </w:p>
    <w:p w:rsidR="005164CE" w:rsidRDefault="00EA6D9A" w:rsidP="00AC4247">
      <w:pPr>
        <w:pStyle w:val="a4"/>
        <w:numPr>
          <w:ilvl w:val="1"/>
          <w:numId w:val="3"/>
        </w:numPr>
        <w:shd w:val="clear" w:color="auto" w:fill="auto"/>
        <w:tabs>
          <w:tab w:val="left" w:pos="1254"/>
        </w:tabs>
        <w:spacing w:before="0" w:line="240" w:lineRule="auto"/>
        <w:ind w:firstLine="660"/>
        <w:jc w:val="both"/>
        <w:rPr>
          <w:rFonts w:ascii="Arial" w:hAnsi="Arial" w:cs="Arial"/>
          <w:sz w:val="24"/>
          <w:szCs w:val="24"/>
        </w:rPr>
      </w:pPr>
      <w:r>
        <w:rPr>
          <w:rFonts w:ascii="Arial" w:hAnsi="Arial" w:cs="Arial"/>
          <w:sz w:val="24"/>
          <w:szCs w:val="24"/>
        </w:rPr>
        <w:t>В случае</w:t>
      </w:r>
      <w:proofErr w:type="gramStart"/>
      <w:r>
        <w:rPr>
          <w:rFonts w:ascii="Arial" w:hAnsi="Arial" w:cs="Arial"/>
          <w:sz w:val="24"/>
          <w:szCs w:val="24"/>
        </w:rPr>
        <w:t>,</w:t>
      </w:r>
      <w:proofErr w:type="gramEnd"/>
      <w:r>
        <w:rPr>
          <w:rFonts w:ascii="Arial" w:hAnsi="Arial" w:cs="Arial"/>
          <w:sz w:val="24"/>
          <w:szCs w:val="24"/>
        </w:rPr>
        <w:t xml:space="preserve"> если в письменном обращении не указаны фамилия гражданина, направившего обращение, или почтовый адрес, по которому должен быть направлен ответ, ответ на обращение не дается. Если в указанном обращении содержатся сведения о подготавливаемом, совершаемом или совершенном противоправном деянии, а также о </w:t>
      </w:r>
      <w:r>
        <w:rPr>
          <w:rFonts w:ascii="Arial" w:hAnsi="Arial" w:cs="Arial"/>
          <w:sz w:val="24"/>
          <w:szCs w:val="24"/>
        </w:rPr>
        <w:lastRenderedPageBreak/>
        <w:t>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1"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EE3D13" w:rsidP="00AC4247">
      <w:pPr>
        <w:pStyle w:val="a4"/>
        <w:numPr>
          <w:ilvl w:val="1"/>
          <w:numId w:val="3"/>
        </w:numPr>
        <w:shd w:val="clear" w:color="auto" w:fill="auto"/>
        <w:tabs>
          <w:tab w:val="left" w:pos="1273"/>
        </w:tabs>
        <w:spacing w:before="0" w:line="240" w:lineRule="auto"/>
        <w:ind w:firstLine="660"/>
        <w:jc w:val="both"/>
        <w:rPr>
          <w:rFonts w:ascii="Arial" w:hAnsi="Arial" w:cs="Arial"/>
          <w:sz w:val="24"/>
          <w:szCs w:val="24"/>
        </w:rPr>
      </w:pPr>
      <w:r w:rsidRPr="00AC4247">
        <w:rPr>
          <w:rFonts w:ascii="Arial" w:hAnsi="Arial" w:cs="Arial"/>
          <w:sz w:val="24"/>
          <w:szCs w:val="24"/>
        </w:rPr>
        <w:t>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надзорного органа, а также членов его семьи, должностное лицо надзорного органа вправе оставить жалобу без ответа по существу поставленных в ней вопросов и сообщить заявителю, направившему обращение, о недопустимости злоупотребления правом.</w:t>
      </w:r>
    </w:p>
    <w:p w:rsidR="005164CE" w:rsidRPr="00AC4247" w:rsidRDefault="00EA6D9A" w:rsidP="00EA6D9A">
      <w:pPr>
        <w:pStyle w:val="a4"/>
        <w:numPr>
          <w:ilvl w:val="1"/>
          <w:numId w:val="3"/>
        </w:numPr>
        <w:shd w:val="clear" w:color="auto" w:fill="auto"/>
        <w:tabs>
          <w:tab w:val="left" w:pos="1263"/>
        </w:tabs>
        <w:spacing w:before="0" w:line="240" w:lineRule="auto"/>
        <w:ind w:firstLine="709"/>
        <w:jc w:val="both"/>
        <w:rPr>
          <w:rFonts w:ascii="Arial" w:hAnsi="Arial" w:cs="Arial"/>
          <w:sz w:val="24"/>
          <w:szCs w:val="24"/>
        </w:rPr>
      </w:pPr>
      <w:r>
        <w:rPr>
          <w:rFonts w:ascii="Arial" w:hAnsi="Arial" w:cs="Arial"/>
          <w:sz w:val="24"/>
          <w:szCs w:val="24"/>
        </w:rPr>
        <w:t>В случае</w:t>
      </w:r>
      <w:proofErr w:type="gramStart"/>
      <w:r>
        <w:rPr>
          <w:rFonts w:ascii="Arial" w:hAnsi="Arial" w:cs="Arial"/>
          <w:sz w:val="24"/>
          <w:szCs w:val="24"/>
        </w:rPr>
        <w:t>,</w:t>
      </w:r>
      <w:proofErr w:type="gramEnd"/>
      <w:r>
        <w:rPr>
          <w:rFonts w:ascii="Arial" w:hAnsi="Arial" w:cs="Arial"/>
          <w:sz w:val="24"/>
          <w:szCs w:val="24"/>
        </w:rPr>
        <w:t xml:space="preserve"> если текст письменного обращения не поддается прочтению,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 если его фамилия и почтовый адрес поддаются прочтению</w:t>
      </w:r>
      <w:r w:rsidR="00EE3D13" w:rsidRPr="00AC4247">
        <w:rPr>
          <w:rFonts w:ascii="Arial" w:hAnsi="Arial" w:cs="Arial"/>
          <w:sz w:val="24"/>
          <w:szCs w:val="24"/>
        </w:rPr>
        <w:t>.</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2"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Default="00EA6D9A" w:rsidP="00AC4247">
      <w:pPr>
        <w:pStyle w:val="a4"/>
        <w:numPr>
          <w:ilvl w:val="1"/>
          <w:numId w:val="3"/>
        </w:numPr>
        <w:shd w:val="clear" w:color="auto" w:fill="auto"/>
        <w:tabs>
          <w:tab w:val="left" w:pos="1364"/>
        </w:tabs>
        <w:spacing w:before="0" w:line="240" w:lineRule="auto"/>
        <w:ind w:firstLine="660"/>
        <w:jc w:val="both"/>
        <w:rPr>
          <w:rFonts w:ascii="Arial" w:hAnsi="Arial" w:cs="Arial"/>
          <w:sz w:val="24"/>
          <w:szCs w:val="24"/>
        </w:rPr>
      </w:pPr>
      <w:proofErr w:type="gramStart"/>
      <w:r>
        <w:rPr>
          <w:rFonts w:ascii="Arial" w:hAnsi="Arial" w:cs="Arial"/>
          <w:sz w:val="24"/>
          <w:szCs w:val="24"/>
        </w:rPr>
        <w:t>Если в письменном обращении заявителя, направившего жалобу, содержится вопрос, на который ему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уполномоченное на то должностное лицо надзорного органа вправе принять решение о безосновательности очередного обращения и прекращении переписки с заявителем по данному вопросу.</w:t>
      </w:r>
      <w:proofErr w:type="gramEnd"/>
      <w:r>
        <w:rPr>
          <w:rFonts w:ascii="Arial" w:hAnsi="Arial" w:cs="Arial"/>
          <w:sz w:val="24"/>
          <w:szCs w:val="24"/>
        </w:rPr>
        <w:t xml:space="preserve"> О данном решении уведомляется заявитель, направивший обращение</w:t>
      </w:r>
      <w:r w:rsidR="00EE3D13" w:rsidRPr="00AC4247">
        <w:rPr>
          <w:rFonts w:ascii="Arial" w:hAnsi="Arial" w:cs="Arial"/>
          <w:sz w:val="24"/>
          <w:szCs w:val="24"/>
        </w:rPr>
        <w:t>.</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3"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EE3D13" w:rsidP="00AC4247">
      <w:pPr>
        <w:pStyle w:val="a4"/>
        <w:numPr>
          <w:ilvl w:val="1"/>
          <w:numId w:val="3"/>
        </w:numPr>
        <w:shd w:val="clear" w:color="auto" w:fill="auto"/>
        <w:tabs>
          <w:tab w:val="left" w:pos="572"/>
        </w:tabs>
        <w:spacing w:before="0" w:line="240" w:lineRule="auto"/>
        <w:ind w:firstLine="660"/>
        <w:jc w:val="both"/>
        <w:rPr>
          <w:rFonts w:ascii="Arial" w:hAnsi="Arial" w:cs="Arial"/>
          <w:sz w:val="24"/>
          <w:szCs w:val="24"/>
        </w:rPr>
      </w:pPr>
      <w:r w:rsidRPr="00AC4247">
        <w:rPr>
          <w:rFonts w:ascii="Arial" w:hAnsi="Arial" w:cs="Arial"/>
          <w:sz w:val="24"/>
          <w:szCs w:val="24"/>
        </w:rPr>
        <w:t>Если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нем вопроса в связи с недопустимостью разглашения указанных сведений.</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pPr>
      <w:r w:rsidRPr="00AC4247">
        <w:rPr>
          <w:rFonts w:ascii="Arial" w:hAnsi="Arial" w:cs="Arial"/>
          <w:sz w:val="24"/>
          <w:szCs w:val="24"/>
        </w:rPr>
        <w:t>103. Если в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EA6D9A" w:rsidRDefault="00EA6D9A" w:rsidP="00EA6D9A">
      <w:pPr>
        <w:pStyle w:val="a4"/>
        <w:shd w:val="clear" w:color="auto" w:fill="auto"/>
        <w:spacing w:before="0" w:line="240" w:lineRule="auto"/>
        <w:ind w:firstLine="680"/>
        <w:jc w:val="both"/>
        <w:rPr>
          <w:rFonts w:ascii="Arial" w:hAnsi="Arial" w:cs="Arial"/>
          <w:sz w:val="24"/>
          <w:szCs w:val="24"/>
        </w:rPr>
      </w:pPr>
      <w:r>
        <w:rPr>
          <w:rFonts w:ascii="Arial" w:hAnsi="Arial" w:cs="Arial"/>
          <w:sz w:val="24"/>
          <w:szCs w:val="24"/>
        </w:rPr>
        <w:t>104. В случае</w:t>
      </w:r>
      <w:proofErr w:type="gramStart"/>
      <w:r>
        <w:rPr>
          <w:rFonts w:ascii="Arial" w:hAnsi="Arial" w:cs="Arial"/>
          <w:sz w:val="24"/>
          <w:szCs w:val="24"/>
        </w:rPr>
        <w:t>,</w:t>
      </w:r>
      <w:proofErr w:type="gramEnd"/>
      <w:r>
        <w:rPr>
          <w:rFonts w:ascii="Arial" w:hAnsi="Arial" w:cs="Arial"/>
          <w:sz w:val="24"/>
          <w:szCs w:val="24"/>
        </w:rPr>
        <w:t xml:space="preserve"> если причины, по которым ответ по существу поставленных в обращении вопросов не мог быть дан, в последующем были устранены, гражданин вправе вновь направить обращение в соответствующий орган регионального государственного надзора или соответствующему должностному лицу.</w:t>
      </w:r>
    </w:p>
    <w:p w:rsidR="00EA6D9A" w:rsidRPr="00E5533B" w:rsidRDefault="00EA6D9A" w:rsidP="00EA6D9A">
      <w:pPr>
        <w:pStyle w:val="a4"/>
        <w:shd w:val="clear" w:color="auto" w:fill="auto"/>
        <w:spacing w:before="0" w:line="240" w:lineRule="auto"/>
        <w:ind w:firstLine="0"/>
        <w:jc w:val="both"/>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4" w:tgtFrame="Logical" w:history="1">
        <w:r w:rsidRPr="00DB100C">
          <w:rPr>
            <w:rStyle w:val="a3"/>
            <w:rFonts w:ascii="Arial" w:hAnsi="Arial" w:cs="Arial"/>
            <w:sz w:val="24"/>
            <w:szCs w:val="24"/>
          </w:rPr>
          <w:t>Приказа Министерства жилищно-коммунального хозяйства и энергетики Новосибирской области от 28.07.2017 № 165</w:t>
        </w:r>
      </w:hyperlink>
      <w:r>
        <w:rPr>
          <w:rFonts w:ascii="Arial" w:hAnsi="Arial" w:cs="Arial"/>
          <w:sz w:val="24"/>
          <w:szCs w:val="24"/>
        </w:rPr>
        <w:t>)</w:t>
      </w:r>
    </w:p>
    <w:p w:rsidR="005164CE" w:rsidRPr="00AC4247" w:rsidRDefault="00EE3D13" w:rsidP="00AC4247">
      <w:pPr>
        <w:pStyle w:val="a4"/>
        <w:shd w:val="clear" w:color="auto" w:fill="auto"/>
        <w:spacing w:before="0" w:line="240" w:lineRule="auto"/>
        <w:ind w:firstLine="680"/>
        <w:jc w:val="both"/>
        <w:rPr>
          <w:rFonts w:ascii="Arial" w:hAnsi="Arial" w:cs="Arial"/>
          <w:sz w:val="24"/>
          <w:szCs w:val="24"/>
        </w:rPr>
        <w:sectPr w:rsidR="005164CE" w:rsidRPr="00AC4247" w:rsidSect="00AC4247">
          <w:pgSz w:w="11905" w:h="16837"/>
          <w:pgMar w:top="1134" w:right="567" w:bottom="1134" w:left="1134" w:header="0" w:footer="3" w:gutter="0"/>
          <w:cols w:space="720"/>
          <w:noEndnote/>
          <w:docGrid w:linePitch="360"/>
        </w:sectPr>
      </w:pPr>
      <w:r w:rsidRPr="00AC4247">
        <w:rPr>
          <w:rFonts w:ascii="Arial" w:hAnsi="Arial" w:cs="Arial"/>
          <w:sz w:val="24"/>
          <w:szCs w:val="24"/>
        </w:rPr>
        <w:t xml:space="preserve">107. Если в результате рассмотрения жалобы на действия (бездействие) должностных лиц надзорного органа жалоба признается обоснованной, то принимается решение о применении мер ответственности к должностному лицу, </w:t>
      </w:r>
      <w:proofErr w:type="spellStart"/>
      <w:r w:rsidRPr="00AC4247">
        <w:rPr>
          <w:rFonts w:ascii="Arial" w:hAnsi="Arial" w:cs="Arial"/>
          <w:sz w:val="24"/>
          <w:szCs w:val="24"/>
        </w:rPr>
        <w:t>допустйвшему</w:t>
      </w:r>
      <w:proofErr w:type="spellEnd"/>
      <w:r w:rsidRPr="00AC4247">
        <w:rPr>
          <w:rFonts w:ascii="Arial" w:hAnsi="Arial" w:cs="Arial"/>
          <w:sz w:val="24"/>
          <w:szCs w:val="24"/>
        </w:rPr>
        <w:t xml:space="preserve"> нарушения в ходе исполнения государственной функции, повлекшие за собой жалобу гражданина.</w:t>
      </w:r>
    </w:p>
    <w:p w:rsidR="00894909" w:rsidRPr="00894909" w:rsidRDefault="00894909" w:rsidP="00894909">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Приложение № 1</w:t>
      </w:r>
    </w:p>
    <w:p w:rsidR="00894909" w:rsidRDefault="00894909" w:rsidP="00894909">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9917EE" w:rsidRPr="004941B9" w:rsidRDefault="009917EE" w:rsidP="009917EE">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95" w:tgtFrame="Logical" w:history="1">
        <w:r w:rsidRPr="009917EE">
          <w:rPr>
            <w:rStyle w:val="a3"/>
            <w:rFonts w:ascii="Arial" w:hAnsi="Arial" w:cs="Arial"/>
            <w:sz w:val="24"/>
            <w:szCs w:val="24"/>
          </w:rPr>
          <w:t>приказа Министерства жилищно-коммунального хозяйства и энергетики Новосибирской области от 11.07.2017 № 158</w:t>
        </w:r>
      </w:hyperlink>
      <w:r>
        <w:rPr>
          <w:rFonts w:ascii="Arial" w:hAnsi="Arial" w:cs="Arial"/>
          <w:sz w:val="24"/>
          <w:szCs w:val="24"/>
        </w:rPr>
        <w:t>)</w:t>
      </w:r>
    </w:p>
    <w:p w:rsidR="00894909" w:rsidRDefault="00894909" w:rsidP="00894909">
      <w:pPr>
        <w:pStyle w:val="50"/>
        <w:shd w:val="clear" w:color="auto" w:fill="auto"/>
        <w:spacing w:line="240" w:lineRule="auto"/>
        <w:ind w:firstLine="0"/>
        <w:jc w:val="center"/>
        <w:rPr>
          <w:rFonts w:ascii="Arial" w:hAnsi="Arial" w:cs="Arial"/>
          <w:sz w:val="24"/>
          <w:szCs w:val="24"/>
        </w:rPr>
      </w:pPr>
    </w:p>
    <w:p w:rsidR="009917EE" w:rsidRDefault="009917EE" w:rsidP="009917EE">
      <w:pPr>
        <w:jc w:val="center"/>
        <w:rPr>
          <w:rFonts w:cs="Arial"/>
          <w:b/>
          <w:bCs/>
          <w:kern w:val="32"/>
          <w:sz w:val="32"/>
          <w:szCs w:val="32"/>
        </w:rPr>
      </w:pPr>
      <w:r>
        <w:rPr>
          <w:rFonts w:cs="Arial"/>
          <w:b/>
          <w:bCs/>
          <w:kern w:val="32"/>
          <w:sz w:val="32"/>
          <w:szCs w:val="32"/>
        </w:rPr>
        <w:t>Блок-схема исполнения государственной функции</w:t>
      </w:r>
    </w:p>
    <w:p w:rsidR="009917EE" w:rsidRDefault="00092394" w:rsidP="009917EE">
      <w:pPr>
        <w:ind w:firstLine="0"/>
        <w:rPr>
          <w:rFonts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502.5pt;height:593.25pt;visibility:visible;mso-wrap-style:square">
            <v:imagedata r:id="rId96" o:title="image1"/>
          </v:shape>
        </w:pict>
      </w:r>
    </w:p>
    <w:p w:rsidR="009917EE" w:rsidRDefault="009917EE" w:rsidP="009917EE">
      <w:pPr>
        <w:ind w:firstLine="0"/>
        <w:jc w:val="left"/>
        <w:rPr>
          <w:rFonts w:cs="Arial"/>
        </w:rPr>
        <w:sectPr w:rsidR="009917EE">
          <w:pgSz w:w="11907" w:h="16839" w:orient="landscape"/>
          <w:pgMar w:top="1134" w:right="567" w:bottom="1134" w:left="1134" w:header="0" w:footer="3" w:gutter="0"/>
          <w:cols w:space="720"/>
        </w:sectPr>
      </w:pPr>
    </w:p>
    <w:p w:rsidR="009917EE" w:rsidRDefault="00092394" w:rsidP="009917EE">
      <w:pPr>
        <w:ind w:firstLine="0"/>
        <w:rPr>
          <w:rFonts w:cs="Arial"/>
        </w:rPr>
      </w:pPr>
      <w:r>
        <w:rPr>
          <w:noProof/>
        </w:rPr>
        <w:lastRenderedPageBreak/>
        <w:pict>
          <v:shape id="Рисунок 6" o:spid="_x0000_i1026" type="#_x0000_t75" style="width:493.5pt;height:401.25pt;visibility:visible;mso-wrap-style:square">
            <v:imagedata r:id="rId97" o:title="image1"/>
          </v:shape>
        </w:pict>
      </w:r>
    </w:p>
    <w:p w:rsidR="005164CE" w:rsidRPr="00AC4247" w:rsidRDefault="005164CE" w:rsidP="00894909">
      <w:pPr>
        <w:rPr>
          <w:rFonts w:cs="Arial"/>
        </w:rPr>
        <w:sectPr w:rsidR="005164CE" w:rsidRPr="00AC4247" w:rsidSect="00AC4247">
          <w:headerReference w:type="even" r:id="rId98"/>
          <w:headerReference w:type="default" r:id="rId99"/>
          <w:headerReference w:type="first" r:id="rId100"/>
          <w:type w:val="continuous"/>
          <w:pgSz w:w="11905" w:h="16837"/>
          <w:pgMar w:top="1134" w:right="567" w:bottom="1134" w:left="1134" w:header="0" w:footer="3" w:gutter="0"/>
          <w:cols w:space="720"/>
          <w:noEndnote/>
          <w:docGrid w:linePitch="360"/>
        </w:sectPr>
      </w:pPr>
    </w:p>
    <w:p w:rsidR="00894909" w:rsidRPr="00894909" w:rsidRDefault="00894909" w:rsidP="00894909">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 xml:space="preserve">Приложение № </w:t>
      </w:r>
      <w:r>
        <w:rPr>
          <w:rFonts w:ascii="Arial" w:hAnsi="Arial" w:cs="Arial"/>
          <w:b/>
          <w:bCs/>
          <w:kern w:val="28"/>
          <w:sz w:val="32"/>
          <w:szCs w:val="32"/>
        </w:rPr>
        <w:t>2</w:t>
      </w:r>
    </w:p>
    <w:p w:rsidR="00894909" w:rsidRDefault="00894909" w:rsidP="00894909">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BD506A" w:rsidRPr="004941B9" w:rsidRDefault="00BD506A" w:rsidP="00BD506A">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01"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894909" w:rsidRDefault="00894909" w:rsidP="00894909">
      <w:pPr>
        <w:pStyle w:val="50"/>
        <w:shd w:val="clear" w:color="auto" w:fill="auto"/>
        <w:spacing w:line="240" w:lineRule="auto"/>
        <w:ind w:firstLine="0"/>
        <w:jc w:val="right"/>
        <w:rPr>
          <w:rFonts w:ascii="Arial" w:hAnsi="Arial" w:cs="Arial"/>
          <w:sz w:val="24"/>
          <w:szCs w:val="24"/>
        </w:rPr>
      </w:pPr>
    </w:p>
    <w:p w:rsidR="00894909" w:rsidRDefault="00894909" w:rsidP="00894909">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Новосибирская область</w:t>
      </w:r>
    </w:p>
    <w:p w:rsidR="00894909" w:rsidRDefault="00894909" w:rsidP="00894909">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___________________________________________________</w:t>
      </w:r>
    </w:p>
    <w:p w:rsidR="00894909" w:rsidRDefault="00894909" w:rsidP="00894909">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(наименование исполнительного органа государственной власти)</w:t>
      </w:r>
    </w:p>
    <w:p w:rsidR="00BD506A" w:rsidRDefault="00BD506A" w:rsidP="0065619E">
      <w:pPr>
        <w:jc w:val="center"/>
        <w:rPr>
          <w:rFonts w:cs="Arial"/>
        </w:rPr>
      </w:pPr>
    </w:p>
    <w:p w:rsidR="00894909" w:rsidRDefault="0065619E" w:rsidP="0065619E">
      <w:pPr>
        <w:jc w:val="center"/>
        <w:rPr>
          <w:rFonts w:cs="Arial"/>
        </w:rPr>
      </w:pPr>
      <w:r>
        <w:rPr>
          <w:rFonts w:cs="Arial"/>
        </w:rPr>
        <w:t>Журнал учета субъектов надзора</w:t>
      </w:r>
      <w:r w:rsidR="00BD506A">
        <w:rPr>
          <w:rFonts w:cs="Arial"/>
        </w:rPr>
        <w:t xml:space="preserve"> в области защиты населения и территорий от чрезвычайных ситуаций природного и техногенного характера.</w:t>
      </w:r>
    </w:p>
    <w:p w:rsidR="0065619E" w:rsidRDefault="0065619E" w:rsidP="00AC4247">
      <w:pPr>
        <w:rPr>
          <w:rFonts w:cs="Arial"/>
        </w:rPr>
      </w:pPr>
    </w:p>
    <w:tbl>
      <w:tblPr>
        <w:tblW w:w="5000" w:type="pct"/>
        <w:tblCellMar>
          <w:left w:w="0" w:type="dxa"/>
          <w:right w:w="0" w:type="dxa"/>
        </w:tblCellMar>
        <w:tblLook w:val="0000"/>
      </w:tblPr>
      <w:tblGrid>
        <w:gridCol w:w="765"/>
        <w:gridCol w:w="1895"/>
        <w:gridCol w:w="1742"/>
        <w:gridCol w:w="1973"/>
        <w:gridCol w:w="2380"/>
        <w:gridCol w:w="1162"/>
        <w:gridCol w:w="749"/>
        <w:gridCol w:w="1730"/>
        <w:gridCol w:w="804"/>
        <w:gridCol w:w="896"/>
        <w:gridCol w:w="1050"/>
      </w:tblGrid>
      <w:tr w:rsidR="005164CE" w:rsidRPr="00894909" w:rsidTr="00BD506A">
        <w:trPr>
          <w:trHeight w:val="1752"/>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 xml:space="preserve">N </w:t>
            </w:r>
            <w:proofErr w:type="spellStart"/>
            <w:proofErr w:type="gramStart"/>
            <w:r w:rsidRPr="00894909">
              <w:rPr>
                <w:rFonts w:ascii="Arial" w:hAnsi="Arial" w:cs="Arial"/>
                <w:sz w:val="24"/>
                <w:szCs w:val="24"/>
              </w:rPr>
              <w:t>п</w:t>
            </w:r>
            <w:proofErr w:type="spellEnd"/>
            <w:proofErr w:type="gramEnd"/>
            <w:r w:rsidRPr="00894909">
              <w:rPr>
                <w:rFonts w:ascii="Arial" w:hAnsi="Arial" w:cs="Arial"/>
                <w:sz w:val="24"/>
                <w:szCs w:val="24"/>
              </w:rPr>
              <w:t>/</w:t>
            </w:r>
            <w:proofErr w:type="spellStart"/>
            <w:r w:rsidRPr="00894909">
              <w:rPr>
                <w:rFonts w:ascii="Arial" w:hAnsi="Arial" w:cs="Arial"/>
                <w:sz w:val="24"/>
                <w:szCs w:val="24"/>
              </w:rPr>
              <w:t>п</w:t>
            </w:r>
            <w:proofErr w:type="spellEnd"/>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Наименование субъекта надзора</w:t>
            </w: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Адрес фактического осуществлени</w:t>
            </w:r>
            <w:r w:rsidR="00EE3D13" w:rsidRPr="00894909">
              <w:rPr>
                <w:rFonts w:ascii="Arial" w:hAnsi="Arial" w:cs="Arial"/>
                <w:sz w:val="24"/>
                <w:szCs w:val="24"/>
              </w:rPr>
              <w:t>я</w:t>
            </w:r>
          </w:p>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деятельности</w:t>
            </w: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894909"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Основной государственны</w:t>
            </w:r>
            <w:r w:rsidR="00EE3D13" w:rsidRPr="00894909">
              <w:rPr>
                <w:rFonts w:ascii="Arial" w:hAnsi="Arial" w:cs="Arial"/>
                <w:sz w:val="24"/>
                <w:szCs w:val="24"/>
              </w:rPr>
              <w:t>й</w:t>
            </w:r>
          </w:p>
          <w:p w:rsidR="005164CE" w:rsidRPr="00894909"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регистрационн</w:t>
            </w:r>
            <w:r w:rsidR="00EE3D13" w:rsidRPr="00894909">
              <w:rPr>
                <w:rFonts w:ascii="Arial" w:hAnsi="Arial" w:cs="Arial"/>
                <w:sz w:val="24"/>
                <w:szCs w:val="24"/>
              </w:rPr>
              <w:t>ый номер (ОГРН)</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894909"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Идентификационный номер налогоплате</w:t>
            </w:r>
            <w:r w:rsidR="00EE3D13" w:rsidRPr="00894909">
              <w:rPr>
                <w:rFonts w:ascii="Arial" w:hAnsi="Arial" w:cs="Arial"/>
                <w:sz w:val="24"/>
                <w:szCs w:val="24"/>
              </w:rPr>
              <w:t>льщика (ИНН)</w:t>
            </w: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За кем закреплен субъект надзора</w:t>
            </w: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Номер КНД</w:t>
            </w: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Отметка о прекращ</w:t>
            </w:r>
            <w:r w:rsidR="0065619E">
              <w:rPr>
                <w:rFonts w:ascii="Arial" w:hAnsi="Arial" w:cs="Arial"/>
                <w:sz w:val="24"/>
                <w:szCs w:val="24"/>
              </w:rPr>
              <w:t>ении существования (эксплуатации</w:t>
            </w:r>
            <w:r w:rsidRPr="00894909">
              <w:rPr>
                <w:rFonts w:ascii="Arial" w:hAnsi="Arial" w:cs="Arial"/>
                <w:sz w:val="24"/>
                <w:szCs w:val="24"/>
              </w:rPr>
              <w:t>) субъекта надзора</w:t>
            </w:r>
          </w:p>
        </w:tc>
        <w:tc>
          <w:tcPr>
            <w:tcW w:w="1176"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Сроки и виды проводимых мероприятий по надзору</w:t>
            </w:r>
          </w:p>
        </w:tc>
      </w:tr>
      <w:tr w:rsidR="005164CE" w:rsidRPr="00894909" w:rsidTr="00BD506A">
        <w:trPr>
          <w:trHeight w:val="466"/>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tabs>
                <w:tab w:val="left" w:leader="underscore" w:pos="697"/>
              </w:tabs>
              <w:spacing w:line="240" w:lineRule="auto"/>
              <w:ind w:firstLine="0"/>
              <w:jc w:val="center"/>
              <w:rPr>
                <w:rFonts w:ascii="Arial" w:hAnsi="Arial" w:cs="Arial"/>
                <w:sz w:val="24"/>
                <w:szCs w:val="24"/>
              </w:rPr>
            </w:pPr>
            <w:r w:rsidRPr="00894909">
              <w:rPr>
                <w:rFonts w:ascii="Arial" w:hAnsi="Arial" w:cs="Arial"/>
                <w:sz w:val="24"/>
                <w:szCs w:val="24"/>
              </w:rPr>
              <w:t>20</w:t>
            </w:r>
            <w:r w:rsidRPr="00894909">
              <w:rPr>
                <w:rFonts w:ascii="Arial" w:hAnsi="Arial" w:cs="Arial"/>
                <w:sz w:val="24"/>
                <w:szCs w:val="24"/>
              </w:rPr>
              <w:tab/>
              <w:t>г.</w:t>
            </w: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tabs>
                <w:tab w:val="left" w:leader="underscore" w:pos="702"/>
              </w:tabs>
              <w:spacing w:line="240" w:lineRule="auto"/>
              <w:ind w:firstLine="0"/>
              <w:jc w:val="center"/>
              <w:rPr>
                <w:rFonts w:ascii="Arial" w:hAnsi="Arial" w:cs="Arial"/>
                <w:sz w:val="24"/>
                <w:szCs w:val="24"/>
              </w:rPr>
            </w:pPr>
            <w:r w:rsidRPr="00894909">
              <w:rPr>
                <w:rFonts w:ascii="Arial" w:hAnsi="Arial" w:cs="Arial"/>
                <w:sz w:val="24"/>
                <w:szCs w:val="24"/>
              </w:rPr>
              <w:t>20</w:t>
            </w:r>
            <w:r w:rsidRPr="00894909">
              <w:rPr>
                <w:rFonts w:ascii="Arial" w:hAnsi="Arial" w:cs="Arial"/>
                <w:sz w:val="24"/>
                <w:szCs w:val="24"/>
              </w:rPr>
              <w:tab/>
              <w:t>г.</w:t>
            </w: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tabs>
                <w:tab w:val="left" w:leader="underscore" w:pos="766"/>
              </w:tabs>
              <w:spacing w:line="240" w:lineRule="auto"/>
              <w:ind w:firstLine="0"/>
              <w:jc w:val="center"/>
              <w:rPr>
                <w:rFonts w:ascii="Arial" w:hAnsi="Arial" w:cs="Arial"/>
                <w:sz w:val="24"/>
                <w:szCs w:val="24"/>
              </w:rPr>
            </w:pPr>
            <w:r w:rsidRPr="00894909">
              <w:rPr>
                <w:rFonts w:ascii="Arial" w:hAnsi="Arial" w:cs="Arial"/>
                <w:sz w:val="24"/>
                <w:szCs w:val="24"/>
              </w:rPr>
              <w:t>20</w:t>
            </w:r>
            <w:r w:rsidRPr="00894909">
              <w:rPr>
                <w:rFonts w:ascii="Arial" w:hAnsi="Arial" w:cs="Arial"/>
                <w:sz w:val="24"/>
                <w:szCs w:val="24"/>
              </w:rPr>
              <w:tab/>
              <w:t>г.</w:t>
            </w:r>
          </w:p>
        </w:tc>
      </w:tr>
      <w:tr w:rsidR="005164CE" w:rsidRPr="00894909" w:rsidTr="00BD506A">
        <w:trPr>
          <w:trHeight w:val="470"/>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1</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2</w:t>
            </w: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3</w:t>
            </w: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4</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5</w:t>
            </w: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6</w:t>
            </w: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7</w:t>
            </w: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8</w:t>
            </w: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9</w:t>
            </w: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10</w:t>
            </w: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11</w:t>
            </w:r>
          </w:p>
        </w:tc>
      </w:tr>
      <w:tr w:rsidR="005164CE" w:rsidRPr="00894909" w:rsidTr="00BD506A">
        <w:trPr>
          <w:trHeight w:val="470"/>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1</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r>
      <w:tr w:rsidR="005164CE" w:rsidRPr="00894909" w:rsidTr="00BD506A">
        <w:trPr>
          <w:trHeight w:val="470"/>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2</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r>
      <w:tr w:rsidR="005164CE" w:rsidRPr="00894909" w:rsidTr="00BD506A">
        <w:trPr>
          <w:trHeight w:val="470"/>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EE3D13" w:rsidP="0065619E">
            <w:pPr>
              <w:pStyle w:val="50"/>
              <w:shd w:val="clear" w:color="auto" w:fill="auto"/>
              <w:spacing w:line="240" w:lineRule="auto"/>
              <w:ind w:firstLine="0"/>
              <w:jc w:val="center"/>
              <w:rPr>
                <w:rFonts w:ascii="Arial" w:hAnsi="Arial" w:cs="Arial"/>
                <w:sz w:val="24"/>
                <w:szCs w:val="24"/>
              </w:rPr>
            </w:pPr>
            <w:r w:rsidRPr="00894909">
              <w:rPr>
                <w:rFonts w:ascii="Arial" w:hAnsi="Arial" w:cs="Arial"/>
                <w:sz w:val="24"/>
                <w:szCs w:val="24"/>
              </w:rPr>
              <w:t>3</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r>
      <w:tr w:rsidR="005164CE" w:rsidRPr="00894909" w:rsidTr="00BD506A">
        <w:trPr>
          <w:trHeight w:val="485"/>
        </w:trPr>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65619E" w:rsidP="0065619E">
            <w:pPr>
              <w:ind w:firstLine="0"/>
              <w:jc w:val="center"/>
              <w:rPr>
                <w:rFonts w:cs="Arial"/>
              </w:rPr>
            </w:pPr>
            <w:r>
              <w:rPr>
                <w:rFonts w:cs="Arial"/>
              </w:rPr>
              <w:t>…</w:t>
            </w:r>
          </w:p>
        </w:tc>
        <w:tc>
          <w:tcPr>
            <w:tcW w:w="70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91"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9"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27"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545"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3"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376"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vAlign w:val="center"/>
          </w:tcPr>
          <w:p w:rsidR="005164CE" w:rsidRPr="00894909" w:rsidRDefault="005164CE" w:rsidP="0065619E">
            <w:pPr>
              <w:ind w:firstLine="0"/>
              <w:jc w:val="center"/>
              <w:rPr>
                <w:rFonts w:cs="Arial"/>
              </w:rPr>
            </w:pPr>
          </w:p>
        </w:tc>
      </w:tr>
    </w:tbl>
    <w:p w:rsidR="005164CE" w:rsidRPr="00AC4247" w:rsidRDefault="005164CE" w:rsidP="00AC4247">
      <w:pPr>
        <w:rPr>
          <w:rFonts w:cs="Arial"/>
        </w:rPr>
      </w:pPr>
    </w:p>
    <w:p w:rsidR="005164CE" w:rsidRPr="00AC4247" w:rsidRDefault="00EE3D13" w:rsidP="00AC4247">
      <w:pPr>
        <w:pStyle w:val="50"/>
        <w:shd w:val="clear" w:color="auto" w:fill="auto"/>
        <w:spacing w:line="240" w:lineRule="auto"/>
        <w:ind w:firstLine="0"/>
        <w:rPr>
          <w:rFonts w:ascii="Arial" w:hAnsi="Arial" w:cs="Arial"/>
          <w:sz w:val="24"/>
          <w:szCs w:val="24"/>
        </w:rPr>
        <w:sectPr w:rsidR="005164CE" w:rsidRPr="00AC4247" w:rsidSect="00AC4247">
          <w:type w:val="continuous"/>
          <w:pgSz w:w="16837" w:h="11905" w:orient="landscape"/>
          <w:pgMar w:top="1134" w:right="567" w:bottom="1134" w:left="1134" w:header="0" w:footer="3" w:gutter="0"/>
          <w:cols w:space="720"/>
          <w:noEndnote/>
          <w:docGrid w:linePitch="360"/>
        </w:sectPr>
      </w:pPr>
      <w:r w:rsidRPr="00AC4247">
        <w:rPr>
          <w:rFonts w:ascii="Arial" w:hAnsi="Arial" w:cs="Arial"/>
          <w:sz w:val="24"/>
          <w:szCs w:val="24"/>
        </w:rPr>
        <w:t>&lt;*&gt; Листы журнала должны быть пронумерованы, прошнурованы и скреплены печатью. Журнал должен быть включен в номенклатуру дел.</w:t>
      </w:r>
    </w:p>
    <w:p w:rsidR="0065619E" w:rsidRPr="00894909" w:rsidRDefault="0065619E" w:rsidP="0065619E">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 xml:space="preserve">Приложение № </w:t>
      </w:r>
      <w:r>
        <w:rPr>
          <w:rFonts w:ascii="Arial" w:hAnsi="Arial" w:cs="Arial"/>
          <w:b/>
          <w:bCs/>
          <w:kern w:val="28"/>
          <w:sz w:val="32"/>
          <w:szCs w:val="32"/>
        </w:rPr>
        <w:t>3</w:t>
      </w:r>
    </w:p>
    <w:p w:rsidR="0065619E" w:rsidRDefault="0065619E" w:rsidP="0065619E">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BD506A" w:rsidRPr="004941B9" w:rsidRDefault="00BD506A" w:rsidP="00BD506A">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02"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5619E" w:rsidRDefault="0065619E" w:rsidP="0065619E">
      <w:pPr>
        <w:pStyle w:val="50"/>
        <w:shd w:val="clear" w:color="auto" w:fill="auto"/>
        <w:spacing w:line="240" w:lineRule="auto"/>
        <w:ind w:firstLine="0"/>
        <w:jc w:val="right"/>
        <w:rPr>
          <w:rFonts w:ascii="Arial" w:hAnsi="Arial" w:cs="Arial"/>
          <w:sz w:val="24"/>
          <w:szCs w:val="24"/>
        </w:rPr>
      </w:pPr>
    </w:p>
    <w:p w:rsidR="00D658F6" w:rsidRDefault="0065619E" w:rsidP="00D658F6">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Новосибирская область</w:t>
      </w:r>
      <w:r w:rsidR="00D658F6">
        <w:rPr>
          <w:rFonts w:ascii="Arial" w:hAnsi="Arial" w:cs="Arial"/>
          <w:sz w:val="24"/>
          <w:szCs w:val="24"/>
        </w:rPr>
        <w:t xml:space="preserve"> </w:t>
      </w:r>
    </w:p>
    <w:p w:rsidR="0065619E" w:rsidRDefault="0065619E" w:rsidP="00D658F6">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___________________________________________________</w:t>
      </w:r>
    </w:p>
    <w:p w:rsidR="00D658F6" w:rsidRDefault="0065619E" w:rsidP="00BD506A">
      <w:pPr>
        <w:pStyle w:val="50"/>
        <w:shd w:val="clear" w:color="auto" w:fill="auto"/>
        <w:spacing w:line="240" w:lineRule="auto"/>
        <w:ind w:firstLine="0"/>
        <w:jc w:val="center"/>
        <w:rPr>
          <w:rFonts w:ascii="Arial" w:hAnsi="Arial" w:cs="Arial"/>
          <w:sz w:val="20"/>
          <w:szCs w:val="24"/>
        </w:rPr>
      </w:pPr>
      <w:r w:rsidRPr="00D658F6">
        <w:rPr>
          <w:rFonts w:ascii="Arial" w:hAnsi="Arial" w:cs="Arial"/>
          <w:sz w:val="20"/>
          <w:szCs w:val="24"/>
        </w:rPr>
        <w:t>(наименование исполнительного органа государственной власти)</w:t>
      </w:r>
      <w:r w:rsidR="00BD506A" w:rsidRPr="00D658F6">
        <w:rPr>
          <w:rFonts w:ascii="Arial" w:hAnsi="Arial" w:cs="Arial"/>
          <w:sz w:val="20"/>
          <w:szCs w:val="24"/>
        </w:rPr>
        <w:t xml:space="preserve"> </w:t>
      </w:r>
    </w:p>
    <w:p w:rsidR="00BD506A" w:rsidRDefault="00BD506A" w:rsidP="00BD506A">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Журнал учета проверок</w:t>
      </w:r>
      <w:r w:rsidR="00D658F6">
        <w:rPr>
          <w:rFonts w:ascii="Arial" w:hAnsi="Arial" w:cs="Arial"/>
          <w:sz w:val="24"/>
          <w:szCs w:val="24"/>
        </w:rPr>
        <w:t xml:space="preserve"> по надзору в области защиты населения и территорий от чрезвычайных ситуаций природного и техногенного характера.</w:t>
      </w:r>
    </w:p>
    <w:tbl>
      <w:tblPr>
        <w:tblpPr w:leftFromText="180" w:rightFromText="180" w:vertAnchor="page" w:horzAnchor="margin" w:tblpY="3968"/>
        <w:tblW w:w="15341" w:type="dxa"/>
        <w:tblLayout w:type="fixed"/>
        <w:tblCellMar>
          <w:left w:w="0" w:type="dxa"/>
          <w:right w:w="0" w:type="dxa"/>
        </w:tblCellMar>
        <w:tblLook w:val="0000"/>
      </w:tblPr>
      <w:tblGrid>
        <w:gridCol w:w="504"/>
        <w:gridCol w:w="1133"/>
        <w:gridCol w:w="1629"/>
        <w:gridCol w:w="1275"/>
        <w:gridCol w:w="1701"/>
        <w:gridCol w:w="1134"/>
        <w:gridCol w:w="1964"/>
        <w:gridCol w:w="1438"/>
        <w:gridCol w:w="1134"/>
        <w:gridCol w:w="1696"/>
        <w:gridCol w:w="1733"/>
      </w:tblGrid>
      <w:tr w:rsidR="0065619E" w:rsidRPr="00D658F6" w:rsidTr="00D658F6">
        <w:trPr>
          <w:trHeight w:val="2074"/>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 xml:space="preserve">N </w:t>
            </w:r>
            <w:proofErr w:type="spellStart"/>
            <w:proofErr w:type="gramStart"/>
            <w:r w:rsidRPr="00D658F6">
              <w:rPr>
                <w:rFonts w:ascii="Arial" w:hAnsi="Arial" w:cs="Arial"/>
                <w:sz w:val="22"/>
                <w:szCs w:val="24"/>
              </w:rPr>
              <w:t>п</w:t>
            </w:r>
            <w:proofErr w:type="spellEnd"/>
            <w:proofErr w:type="gramEnd"/>
            <w:r w:rsidRPr="00D658F6">
              <w:rPr>
                <w:rFonts w:ascii="Arial" w:hAnsi="Arial" w:cs="Arial"/>
                <w:sz w:val="22"/>
                <w:szCs w:val="24"/>
              </w:rPr>
              <w:t>/</w:t>
            </w:r>
            <w:proofErr w:type="spellStart"/>
            <w:r w:rsidRPr="00D658F6">
              <w:rPr>
                <w:rFonts w:ascii="Arial" w:hAnsi="Arial" w:cs="Arial"/>
                <w:sz w:val="22"/>
                <w:szCs w:val="24"/>
              </w:rPr>
              <w:t>п</w:t>
            </w:r>
            <w:proofErr w:type="spellEnd"/>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Наименование субъекта надзора</w:t>
            </w: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Адрес фактического осуществления деятельности</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jc w:val="center"/>
              <w:rPr>
                <w:rFonts w:ascii="Arial" w:hAnsi="Arial" w:cs="Arial"/>
                <w:sz w:val="22"/>
                <w:szCs w:val="24"/>
              </w:rPr>
            </w:pPr>
            <w:r w:rsidRPr="00D658F6">
              <w:rPr>
                <w:rFonts w:ascii="Arial" w:hAnsi="Arial" w:cs="Arial"/>
                <w:sz w:val="22"/>
                <w:szCs w:val="24"/>
              </w:rPr>
              <w:t>Номер КНД, где хранятся документы</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Номер и дата распоряжения о проведении проверки</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Вид проверки. Дата начала и окончания проверки</w:t>
            </w: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 xml:space="preserve">Номер и дата </w:t>
            </w:r>
            <w:proofErr w:type="gramStart"/>
            <w:r w:rsidRPr="00D658F6">
              <w:rPr>
                <w:rFonts w:ascii="Arial" w:hAnsi="Arial" w:cs="Arial"/>
                <w:sz w:val="22"/>
                <w:szCs w:val="24"/>
              </w:rPr>
              <w:t>составления акта проверки соблюдения требования</w:t>
            </w:r>
            <w:proofErr w:type="gramEnd"/>
            <w:r w:rsidRPr="00D658F6">
              <w:rPr>
                <w:rFonts w:ascii="Arial" w:hAnsi="Arial" w:cs="Arial"/>
                <w:sz w:val="22"/>
                <w:szCs w:val="24"/>
              </w:rPr>
              <w:t xml:space="preserve"> в области защиты населения и территорий от ЧС природного и техногенного характера</w:t>
            </w: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Номер, дата предписания (предписаний), выданного по результатам мероприятия по надзору</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80"/>
              <w:jc w:val="center"/>
              <w:rPr>
                <w:rFonts w:ascii="Arial" w:hAnsi="Arial" w:cs="Arial"/>
                <w:sz w:val="22"/>
                <w:szCs w:val="24"/>
              </w:rPr>
            </w:pPr>
            <w:r w:rsidRPr="00D658F6">
              <w:rPr>
                <w:rFonts w:ascii="Arial" w:hAnsi="Arial" w:cs="Arial"/>
                <w:sz w:val="22"/>
                <w:szCs w:val="24"/>
              </w:rPr>
              <w:t>Выявлено нарушений по результатам проведения плановых и внеплановых проверок</w:t>
            </w: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100"/>
              <w:jc w:val="center"/>
              <w:rPr>
                <w:rFonts w:ascii="Arial" w:hAnsi="Arial" w:cs="Arial"/>
                <w:sz w:val="22"/>
                <w:szCs w:val="24"/>
              </w:rPr>
            </w:pPr>
            <w:r w:rsidRPr="00D658F6">
              <w:rPr>
                <w:rFonts w:ascii="Arial" w:hAnsi="Arial" w:cs="Arial"/>
                <w:sz w:val="22"/>
                <w:szCs w:val="24"/>
              </w:rPr>
              <w:t>Выявлено нарушений по результатам внеплановых проверок, которые не устранены в установленные предписаниями сроки, всего</w:t>
            </w: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Устранено нарушений</w:t>
            </w:r>
            <w:r w:rsidR="00D658F6" w:rsidRPr="00D658F6">
              <w:rPr>
                <w:rFonts w:ascii="Arial" w:hAnsi="Arial" w:cs="Arial"/>
                <w:sz w:val="22"/>
                <w:szCs w:val="24"/>
              </w:rPr>
              <w:t xml:space="preserve"> </w:t>
            </w:r>
            <w:r w:rsidRPr="00D658F6">
              <w:rPr>
                <w:rFonts w:ascii="Arial" w:hAnsi="Arial" w:cs="Arial"/>
                <w:sz w:val="22"/>
                <w:szCs w:val="24"/>
              </w:rPr>
              <w:t>в установленные предписаниями сроки по результатам внеплановых проверок, всего</w:t>
            </w:r>
          </w:p>
        </w:tc>
      </w:tr>
      <w:tr w:rsidR="0065619E" w:rsidRPr="00D658F6" w:rsidTr="00D658F6">
        <w:trPr>
          <w:trHeight w:val="403"/>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2</w:t>
            </w: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3</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4</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5</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6</w:t>
            </w: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7</w:t>
            </w: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9</w:t>
            </w: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10</w:t>
            </w: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11</w:t>
            </w:r>
          </w:p>
        </w:tc>
      </w:tr>
      <w:tr w:rsidR="0065619E" w:rsidRPr="00D658F6" w:rsidTr="00D658F6">
        <w:trPr>
          <w:trHeight w:val="398"/>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r>
      <w:tr w:rsidR="0065619E" w:rsidRPr="00D658F6" w:rsidTr="00D658F6">
        <w:trPr>
          <w:trHeight w:val="398"/>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2</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r>
      <w:tr w:rsidR="0065619E" w:rsidRPr="00D658F6" w:rsidTr="00D658F6">
        <w:trPr>
          <w:trHeight w:val="403"/>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3</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r>
      <w:tr w:rsidR="0065619E" w:rsidRPr="00D658F6" w:rsidTr="00D658F6">
        <w:trPr>
          <w:trHeight w:val="413"/>
        </w:trPr>
        <w:tc>
          <w:tcPr>
            <w:tcW w:w="50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29"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96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438"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696"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tcPr>
          <w:p w:rsidR="0065619E" w:rsidRPr="00D658F6" w:rsidRDefault="0065619E" w:rsidP="00D658F6">
            <w:pPr>
              <w:jc w:val="center"/>
              <w:rPr>
                <w:rFonts w:cs="Arial"/>
                <w:sz w:val="22"/>
              </w:rPr>
            </w:pPr>
          </w:p>
        </w:tc>
      </w:tr>
    </w:tbl>
    <w:p w:rsidR="005164CE" w:rsidRPr="00AC4247" w:rsidRDefault="005164CE" w:rsidP="00AC4247">
      <w:pPr>
        <w:rPr>
          <w:rFonts w:cs="Arial"/>
        </w:rPr>
      </w:pPr>
    </w:p>
    <w:p w:rsidR="005164CE" w:rsidRDefault="00EE3D13" w:rsidP="0065619E">
      <w:pPr>
        <w:pStyle w:val="50"/>
        <w:shd w:val="clear" w:color="auto" w:fill="auto"/>
        <w:spacing w:line="240" w:lineRule="auto"/>
        <w:ind w:firstLine="567"/>
        <w:rPr>
          <w:rFonts w:ascii="Arial" w:hAnsi="Arial" w:cs="Arial"/>
          <w:sz w:val="24"/>
          <w:szCs w:val="24"/>
        </w:rPr>
      </w:pPr>
      <w:r w:rsidRPr="00AC4247">
        <w:rPr>
          <w:rFonts w:ascii="Arial" w:hAnsi="Arial" w:cs="Arial"/>
          <w:sz w:val="24"/>
          <w:szCs w:val="24"/>
        </w:rPr>
        <w:t>&lt;*&gt; Листы журнала должны быть пронумерованы, прошнурованы и скреплены печатью. Журнал должен быть включен в номенклатуру дел.</w:t>
      </w:r>
    </w:p>
    <w:p w:rsidR="0065619E" w:rsidRDefault="0065619E">
      <w:pPr>
        <w:ind w:firstLine="0"/>
        <w:jc w:val="left"/>
        <w:rPr>
          <w:rFonts w:cs="Arial"/>
        </w:rPr>
      </w:pPr>
      <w:r>
        <w:rPr>
          <w:rFonts w:cs="Arial"/>
        </w:rPr>
        <w:br w:type="page"/>
      </w:r>
    </w:p>
    <w:p w:rsidR="0065619E" w:rsidRPr="00AC4247" w:rsidRDefault="0065619E" w:rsidP="00AC4247">
      <w:pPr>
        <w:pStyle w:val="50"/>
        <w:shd w:val="clear" w:color="auto" w:fill="auto"/>
        <w:spacing w:line="240" w:lineRule="auto"/>
        <w:ind w:firstLine="0"/>
        <w:jc w:val="center"/>
        <w:rPr>
          <w:rFonts w:ascii="Arial" w:hAnsi="Arial" w:cs="Arial"/>
          <w:sz w:val="24"/>
          <w:szCs w:val="24"/>
        </w:rPr>
        <w:sectPr w:rsidR="0065619E" w:rsidRPr="00AC4247" w:rsidSect="00AC4247">
          <w:pgSz w:w="16837" w:h="11905" w:orient="landscape"/>
          <w:pgMar w:top="1134" w:right="567" w:bottom="1134" w:left="1134" w:header="0" w:footer="3" w:gutter="0"/>
          <w:cols w:space="720"/>
          <w:noEndnote/>
          <w:docGrid w:linePitch="360"/>
        </w:sectPr>
      </w:pPr>
    </w:p>
    <w:p w:rsidR="0065619E" w:rsidRPr="00894909" w:rsidRDefault="0065619E" w:rsidP="0065619E">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 xml:space="preserve">Приложение № </w:t>
      </w:r>
      <w:r>
        <w:rPr>
          <w:rFonts w:ascii="Arial" w:hAnsi="Arial" w:cs="Arial"/>
          <w:b/>
          <w:bCs/>
          <w:kern w:val="28"/>
          <w:sz w:val="32"/>
          <w:szCs w:val="32"/>
        </w:rPr>
        <w:t>4</w:t>
      </w:r>
    </w:p>
    <w:p w:rsidR="0065619E" w:rsidRDefault="0065619E" w:rsidP="0065619E">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D658F6" w:rsidRPr="004941B9" w:rsidRDefault="00D658F6" w:rsidP="00D658F6">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03"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5619E" w:rsidRDefault="0065619E" w:rsidP="0065619E">
      <w:pPr>
        <w:pStyle w:val="50"/>
        <w:shd w:val="clear" w:color="auto" w:fill="auto"/>
        <w:spacing w:line="240" w:lineRule="auto"/>
        <w:ind w:firstLine="0"/>
        <w:jc w:val="right"/>
        <w:rPr>
          <w:rFonts w:ascii="Arial" w:hAnsi="Arial" w:cs="Arial"/>
          <w:sz w:val="24"/>
          <w:szCs w:val="24"/>
        </w:rPr>
      </w:pPr>
    </w:p>
    <w:p w:rsidR="0065619E"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Новосибирская область</w:t>
      </w:r>
    </w:p>
    <w:p w:rsidR="0065619E"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___________________________________________________</w:t>
      </w:r>
    </w:p>
    <w:tbl>
      <w:tblPr>
        <w:tblpPr w:leftFromText="180" w:rightFromText="180" w:vertAnchor="page" w:horzAnchor="margin" w:tblpXSpec="center" w:tblpY="4090"/>
        <w:tblW w:w="5785" w:type="pct"/>
        <w:tblCellMar>
          <w:left w:w="0" w:type="dxa"/>
          <w:right w:w="0" w:type="dxa"/>
        </w:tblCellMar>
        <w:tblLook w:val="0000"/>
      </w:tblPr>
      <w:tblGrid>
        <w:gridCol w:w="310"/>
        <w:gridCol w:w="1971"/>
        <w:gridCol w:w="1965"/>
        <w:gridCol w:w="1978"/>
        <w:gridCol w:w="1574"/>
        <w:gridCol w:w="1539"/>
        <w:gridCol w:w="1971"/>
        <w:gridCol w:w="1560"/>
        <w:gridCol w:w="1560"/>
        <w:gridCol w:w="1805"/>
        <w:gridCol w:w="1291"/>
      </w:tblGrid>
      <w:tr w:rsidR="00D658F6" w:rsidRPr="00D658F6" w:rsidTr="00D658F6">
        <w:trPr>
          <w:trHeight w:val="2074"/>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 xml:space="preserve">N </w:t>
            </w:r>
            <w:proofErr w:type="spellStart"/>
            <w:proofErr w:type="gramStart"/>
            <w:r w:rsidRPr="00D658F6">
              <w:rPr>
                <w:rFonts w:ascii="Arial" w:hAnsi="Arial" w:cs="Arial"/>
                <w:sz w:val="22"/>
                <w:szCs w:val="24"/>
              </w:rPr>
              <w:t>п</w:t>
            </w:r>
            <w:proofErr w:type="spellEnd"/>
            <w:proofErr w:type="gramEnd"/>
            <w:r w:rsidRPr="00D658F6">
              <w:rPr>
                <w:rFonts w:ascii="Arial" w:hAnsi="Arial" w:cs="Arial"/>
                <w:sz w:val="22"/>
                <w:szCs w:val="24"/>
              </w:rPr>
              <w:t>/</w:t>
            </w:r>
            <w:proofErr w:type="spellStart"/>
            <w:r w:rsidRPr="00D658F6">
              <w:rPr>
                <w:rFonts w:ascii="Arial" w:hAnsi="Arial" w:cs="Arial"/>
                <w:sz w:val="22"/>
                <w:szCs w:val="24"/>
              </w:rPr>
              <w:t>п</w:t>
            </w:r>
            <w:proofErr w:type="spellEnd"/>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Дата регистрации и номер дела об административном правонарушении</w:t>
            </w: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Основание привлечения к административной ответственности (указывается статья и часть статьи Кодекса Российской Федерации об административных правонарушениях)</w:t>
            </w: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Кто и когда составил административный протокол</w:t>
            </w: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Должность, фамилия, отчество лица, в отношении которого составлен протокол (наименование юридического лица)</w:t>
            </w: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Наименование субъекта надзора, на котором допущено нарушение</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Кем и когда рассмотрено дело об административном правонарушении, результат рассмотрения</w:t>
            </w: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Номер постановления и дата его вынесения</w:t>
            </w: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Отметка об исполнении постановления с указанием суммы штрафа</w:t>
            </w: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Обжалование (опротестование) и решение по жалобе (протесту). Дата принятия решения</w:t>
            </w: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Примечание</w:t>
            </w:r>
          </w:p>
        </w:tc>
      </w:tr>
      <w:tr w:rsidR="00D658F6" w:rsidRPr="00D658F6" w:rsidTr="00D658F6">
        <w:trPr>
          <w:trHeight w:val="398"/>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2</w:t>
            </w: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3</w:t>
            </w: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4</w:t>
            </w: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5</w:t>
            </w: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6</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7</w:t>
            </w: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8</w:t>
            </w: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9</w:t>
            </w: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10</w:t>
            </w: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40"/>
              <w:shd w:val="clear" w:color="auto" w:fill="auto"/>
              <w:spacing w:line="240" w:lineRule="auto"/>
              <w:jc w:val="center"/>
              <w:rPr>
                <w:rFonts w:ascii="Arial" w:cs="Arial"/>
                <w:sz w:val="22"/>
                <w:szCs w:val="24"/>
              </w:rPr>
            </w:pPr>
            <w:r w:rsidRPr="00D658F6">
              <w:rPr>
                <w:rFonts w:ascii="Arial" w:cs="Arial"/>
                <w:sz w:val="22"/>
                <w:szCs w:val="24"/>
              </w:rPr>
              <w:t>11</w:t>
            </w:r>
          </w:p>
        </w:tc>
      </w:tr>
      <w:tr w:rsidR="00D658F6" w:rsidRPr="00D658F6" w:rsidTr="00D658F6">
        <w:trPr>
          <w:trHeight w:val="398"/>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1</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r>
      <w:tr w:rsidR="00D658F6" w:rsidRPr="00D658F6" w:rsidTr="00D658F6">
        <w:trPr>
          <w:trHeight w:val="398"/>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2</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r>
      <w:tr w:rsidR="00D658F6" w:rsidRPr="00D658F6" w:rsidTr="00D658F6">
        <w:trPr>
          <w:trHeight w:val="403"/>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pStyle w:val="121"/>
              <w:shd w:val="clear" w:color="auto" w:fill="auto"/>
              <w:spacing w:line="240" w:lineRule="auto"/>
              <w:ind w:firstLine="0"/>
              <w:jc w:val="center"/>
              <w:rPr>
                <w:rFonts w:ascii="Arial" w:hAnsi="Arial" w:cs="Arial"/>
                <w:sz w:val="22"/>
                <w:szCs w:val="24"/>
              </w:rPr>
            </w:pPr>
            <w:r w:rsidRPr="00D658F6">
              <w:rPr>
                <w:rFonts w:ascii="Arial" w:hAnsi="Arial" w:cs="Arial"/>
                <w:sz w:val="22"/>
                <w:szCs w:val="24"/>
              </w:rPr>
              <w:t>3</w:t>
            </w: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r>
      <w:tr w:rsidR="00D658F6" w:rsidRPr="00D658F6" w:rsidTr="00D658F6">
        <w:trPr>
          <w:trHeight w:val="413"/>
        </w:trPr>
        <w:tc>
          <w:tcPr>
            <w:tcW w:w="8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3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62"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44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515"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c>
          <w:tcPr>
            <w:tcW w:w="368"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jc w:val="center"/>
              <w:rPr>
                <w:rFonts w:cs="Arial"/>
                <w:sz w:val="22"/>
              </w:rPr>
            </w:pPr>
          </w:p>
        </w:tc>
      </w:tr>
    </w:tbl>
    <w:p w:rsidR="0065619E" w:rsidRDefault="00D658F6"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 xml:space="preserve"> </w:t>
      </w:r>
      <w:r w:rsidR="0065619E">
        <w:rPr>
          <w:rFonts w:ascii="Arial" w:hAnsi="Arial" w:cs="Arial"/>
          <w:sz w:val="24"/>
          <w:szCs w:val="24"/>
        </w:rPr>
        <w:t>(наименование исполнительного органа государственной власти)</w:t>
      </w:r>
    </w:p>
    <w:p w:rsidR="0065619E" w:rsidRDefault="0065619E" w:rsidP="0065619E">
      <w:pPr>
        <w:pStyle w:val="50"/>
        <w:shd w:val="clear" w:color="auto" w:fill="auto"/>
        <w:spacing w:line="240" w:lineRule="auto"/>
        <w:ind w:firstLine="0"/>
        <w:jc w:val="center"/>
        <w:rPr>
          <w:rFonts w:ascii="Arial" w:hAnsi="Arial" w:cs="Arial"/>
          <w:sz w:val="24"/>
          <w:szCs w:val="24"/>
        </w:rPr>
      </w:pPr>
      <w:r>
        <w:rPr>
          <w:rFonts w:ascii="Arial" w:hAnsi="Arial" w:cs="Arial"/>
          <w:sz w:val="24"/>
          <w:szCs w:val="24"/>
        </w:rPr>
        <w:t>Журнал учета дел об административных правонарушениях</w:t>
      </w:r>
      <w:r w:rsidR="00D658F6">
        <w:rPr>
          <w:rFonts w:ascii="Arial" w:hAnsi="Arial" w:cs="Arial"/>
          <w:sz w:val="24"/>
          <w:szCs w:val="24"/>
        </w:rPr>
        <w:t xml:space="preserve"> в области защиты населения и территорий от чрезвычайных ситуаций природного и техногенного характера.</w:t>
      </w:r>
    </w:p>
    <w:p w:rsidR="005164CE" w:rsidRPr="00AC4247" w:rsidRDefault="005164CE" w:rsidP="00AC4247">
      <w:pPr>
        <w:rPr>
          <w:rFonts w:cs="Arial"/>
        </w:rPr>
      </w:pPr>
    </w:p>
    <w:p w:rsidR="005164CE" w:rsidRPr="00AC4247" w:rsidRDefault="00EE3D13" w:rsidP="00AC4247">
      <w:pPr>
        <w:pStyle w:val="50"/>
        <w:shd w:val="clear" w:color="auto" w:fill="auto"/>
        <w:spacing w:line="240" w:lineRule="auto"/>
        <w:ind w:firstLine="0"/>
        <w:rPr>
          <w:rFonts w:ascii="Arial" w:hAnsi="Arial" w:cs="Arial"/>
          <w:sz w:val="24"/>
          <w:szCs w:val="24"/>
        </w:rPr>
        <w:sectPr w:rsidR="005164CE" w:rsidRPr="00AC4247" w:rsidSect="00AC4247">
          <w:type w:val="continuous"/>
          <w:pgSz w:w="16837" w:h="11905" w:orient="landscape"/>
          <w:pgMar w:top="1134" w:right="567" w:bottom="1134" w:left="1134" w:header="0" w:footer="3" w:gutter="0"/>
          <w:cols w:space="720"/>
          <w:noEndnote/>
          <w:docGrid w:linePitch="360"/>
        </w:sectPr>
      </w:pPr>
      <w:r w:rsidRPr="00AC4247">
        <w:rPr>
          <w:rFonts w:ascii="Arial" w:hAnsi="Arial" w:cs="Arial"/>
          <w:sz w:val="24"/>
          <w:szCs w:val="24"/>
        </w:rPr>
        <w:t>&lt;*&gt; Листы журнала должны быть пронумерованы, прошнурованы и скреплены печатью. Журнал должен быть включен в номенклатуру дел.</w:t>
      </w:r>
    </w:p>
    <w:p w:rsidR="0065619E" w:rsidRPr="00894909" w:rsidRDefault="0065619E" w:rsidP="0065619E">
      <w:pPr>
        <w:pStyle w:val="50"/>
        <w:shd w:val="clear" w:color="auto" w:fill="auto"/>
        <w:spacing w:line="240" w:lineRule="auto"/>
        <w:ind w:firstLine="0"/>
        <w:jc w:val="right"/>
        <w:rPr>
          <w:rFonts w:ascii="Arial" w:hAnsi="Arial" w:cs="Arial"/>
          <w:b/>
          <w:bCs/>
          <w:kern w:val="28"/>
          <w:sz w:val="32"/>
          <w:szCs w:val="32"/>
        </w:rPr>
      </w:pPr>
      <w:r w:rsidRPr="00894909">
        <w:rPr>
          <w:rFonts w:ascii="Arial" w:hAnsi="Arial" w:cs="Arial"/>
          <w:b/>
          <w:bCs/>
          <w:kern w:val="28"/>
          <w:sz w:val="32"/>
          <w:szCs w:val="32"/>
        </w:rPr>
        <w:lastRenderedPageBreak/>
        <w:t xml:space="preserve">Приложение № </w:t>
      </w:r>
      <w:r>
        <w:rPr>
          <w:rFonts w:ascii="Arial" w:hAnsi="Arial" w:cs="Arial"/>
          <w:b/>
          <w:bCs/>
          <w:kern w:val="28"/>
          <w:sz w:val="32"/>
          <w:szCs w:val="32"/>
        </w:rPr>
        <w:t>5</w:t>
      </w:r>
    </w:p>
    <w:p w:rsidR="0065619E" w:rsidRDefault="0065619E" w:rsidP="0065619E">
      <w:pPr>
        <w:pStyle w:val="50"/>
        <w:shd w:val="clear" w:color="auto" w:fill="auto"/>
        <w:spacing w:line="240" w:lineRule="auto"/>
        <w:ind w:firstLine="0"/>
        <w:jc w:val="right"/>
        <w:rPr>
          <w:rFonts w:ascii="Arial" w:hAnsi="Arial" w:cs="Arial"/>
          <w:sz w:val="24"/>
          <w:szCs w:val="24"/>
        </w:rPr>
      </w:pPr>
      <w:r>
        <w:rPr>
          <w:rFonts w:ascii="Arial" w:hAnsi="Arial" w:cs="Arial"/>
          <w:sz w:val="24"/>
          <w:szCs w:val="24"/>
        </w:rPr>
        <w:t>к Административному регламенту</w:t>
      </w:r>
    </w:p>
    <w:p w:rsidR="00D658F6" w:rsidRPr="004941B9" w:rsidRDefault="00D658F6" w:rsidP="00D658F6">
      <w:pPr>
        <w:pStyle w:val="a4"/>
        <w:shd w:val="clear" w:color="auto" w:fill="auto"/>
        <w:spacing w:before="0" w:line="240" w:lineRule="auto"/>
        <w:ind w:firstLine="0"/>
        <w:jc w:val="right"/>
        <w:rPr>
          <w:rFonts w:ascii="Arial" w:hAnsi="Arial" w:cs="Arial"/>
          <w:color w:val="0000FF"/>
          <w:sz w:val="24"/>
          <w:szCs w:val="24"/>
        </w:rPr>
      </w:pPr>
      <w:r>
        <w:rPr>
          <w:rFonts w:ascii="Arial" w:hAnsi="Arial" w:cs="Arial"/>
          <w:sz w:val="24"/>
          <w:szCs w:val="24"/>
        </w:rPr>
        <w:t xml:space="preserve">(в </w:t>
      </w:r>
      <w:r w:rsidR="00CA7338">
        <w:rPr>
          <w:rFonts w:ascii="Arial" w:hAnsi="Arial" w:cs="Arial"/>
          <w:sz w:val="24"/>
          <w:szCs w:val="24"/>
        </w:rPr>
        <w:t>редакции</w:t>
      </w:r>
      <w:r>
        <w:rPr>
          <w:rFonts w:ascii="Arial" w:hAnsi="Arial" w:cs="Arial"/>
          <w:sz w:val="24"/>
          <w:szCs w:val="24"/>
        </w:rPr>
        <w:t xml:space="preserve"> </w:t>
      </w:r>
      <w:hyperlink r:id="rId104" w:tgtFrame="Logical" w:history="1">
        <w:r>
          <w:rPr>
            <w:rStyle w:val="a3"/>
            <w:rFonts w:ascii="Arial" w:hAnsi="Arial" w:cs="Arial"/>
            <w:sz w:val="24"/>
            <w:szCs w:val="24"/>
          </w:rPr>
          <w:t>п</w:t>
        </w:r>
        <w:r w:rsidRPr="004941B9">
          <w:rPr>
            <w:rStyle w:val="a3"/>
            <w:rFonts w:ascii="Arial" w:hAnsi="Arial" w:cs="Arial"/>
            <w:sz w:val="24"/>
            <w:szCs w:val="24"/>
          </w:rPr>
          <w:t>риказ</w:t>
        </w:r>
        <w:r>
          <w:rPr>
            <w:rStyle w:val="a3"/>
            <w:rFonts w:ascii="Arial" w:hAnsi="Arial" w:cs="Arial"/>
            <w:sz w:val="24"/>
            <w:szCs w:val="24"/>
          </w:rPr>
          <w:t>а</w:t>
        </w:r>
        <w:r w:rsidRPr="004941B9">
          <w:rPr>
            <w:rStyle w:val="a3"/>
            <w:rFonts w:ascii="Arial" w:hAnsi="Arial" w:cs="Arial"/>
            <w:sz w:val="24"/>
            <w:szCs w:val="24"/>
          </w:rPr>
          <w:t xml:space="preserve"> Министерства жилищно-коммунального хозяйства</w:t>
        </w:r>
        <w:r>
          <w:rPr>
            <w:rStyle w:val="a3"/>
            <w:rFonts w:ascii="Arial" w:hAnsi="Arial" w:cs="Arial"/>
            <w:sz w:val="24"/>
            <w:szCs w:val="24"/>
          </w:rPr>
          <w:t xml:space="preserve"> </w:t>
        </w:r>
        <w:r w:rsidRPr="004941B9">
          <w:rPr>
            <w:rStyle w:val="a3"/>
            <w:rFonts w:ascii="Arial" w:hAnsi="Arial" w:cs="Arial"/>
            <w:sz w:val="24"/>
            <w:szCs w:val="24"/>
          </w:rPr>
          <w:t>и энергетики Новосибирской области</w:t>
        </w:r>
        <w:r>
          <w:rPr>
            <w:rStyle w:val="a3"/>
            <w:rFonts w:ascii="Arial" w:hAnsi="Arial" w:cs="Arial"/>
            <w:sz w:val="24"/>
            <w:szCs w:val="24"/>
          </w:rPr>
          <w:t xml:space="preserve"> </w:t>
        </w:r>
        <w:r w:rsidRPr="004941B9">
          <w:rPr>
            <w:rStyle w:val="a3"/>
            <w:rFonts w:ascii="Arial" w:hAnsi="Arial" w:cs="Arial"/>
            <w:sz w:val="24"/>
            <w:szCs w:val="24"/>
          </w:rPr>
          <w:t>от 30.06.2017 № 150</w:t>
        </w:r>
      </w:hyperlink>
      <w:r>
        <w:rPr>
          <w:rFonts w:ascii="Arial" w:hAnsi="Arial" w:cs="Arial"/>
          <w:sz w:val="24"/>
          <w:szCs w:val="24"/>
        </w:rPr>
        <w:t>)</w:t>
      </w:r>
    </w:p>
    <w:p w:rsidR="0065619E" w:rsidRDefault="0065619E" w:rsidP="0065619E">
      <w:pPr>
        <w:pStyle w:val="50"/>
        <w:shd w:val="clear" w:color="auto" w:fill="auto"/>
        <w:spacing w:line="240" w:lineRule="auto"/>
        <w:ind w:firstLine="0"/>
        <w:jc w:val="right"/>
        <w:rPr>
          <w:rFonts w:ascii="Arial" w:hAnsi="Arial" w:cs="Arial"/>
          <w:sz w:val="24"/>
          <w:szCs w:val="24"/>
        </w:rPr>
      </w:pPr>
    </w:p>
    <w:p w:rsidR="0065619E" w:rsidRDefault="0065619E" w:rsidP="00AC4247">
      <w:pPr>
        <w:pStyle w:val="150"/>
        <w:shd w:val="clear" w:color="auto" w:fill="auto"/>
        <w:spacing w:after="0" w:line="240" w:lineRule="auto"/>
        <w:rPr>
          <w:rFonts w:ascii="Arial" w:hAnsi="Arial" w:cs="Arial"/>
          <w:sz w:val="24"/>
          <w:szCs w:val="24"/>
        </w:rPr>
      </w:pPr>
    </w:p>
    <w:p w:rsidR="00D658F6" w:rsidRPr="00D658F6" w:rsidRDefault="00D658F6" w:rsidP="00D658F6">
      <w:pPr>
        <w:tabs>
          <w:tab w:val="left" w:pos="10206"/>
        </w:tabs>
        <w:ind w:firstLine="0"/>
        <w:rPr>
          <w:rFonts w:eastAsia="Arial Unicode MS" w:cs="Arial"/>
          <w:u w:val="single"/>
        </w:rPr>
      </w:pPr>
      <w:r w:rsidRPr="00D658F6">
        <w:rPr>
          <w:rFonts w:eastAsia="Arial Unicode MS" w:cs="Arial"/>
          <w:u w:val="single"/>
        </w:rPr>
        <w:tab/>
      </w:r>
    </w:p>
    <w:p w:rsidR="00D658F6" w:rsidRPr="00D658F6" w:rsidRDefault="00D658F6" w:rsidP="00D658F6">
      <w:pPr>
        <w:ind w:firstLine="0"/>
        <w:jc w:val="center"/>
        <w:rPr>
          <w:rFonts w:eastAsia="Arial Unicode MS" w:cs="Arial"/>
          <w:sz w:val="20"/>
        </w:rPr>
      </w:pPr>
      <w:r w:rsidRPr="00D658F6">
        <w:rPr>
          <w:rFonts w:eastAsia="Arial Unicode MS" w:cs="Arial"/>
          <w:sz w:val="20"/>
        </w:rPr>
        <w:t>(наименование органа контроля (надзора))</w:t>
      </w:r>
    </w:p>
    <w:p w:rsidR="00D658F6" w:rsidRPr="00D658F6" w:rsidRDefault="00D658F6" w:rsidP="00D658F6">
      <w:pPr>
        <w:tabs>
          <w:tab w:val="left" w:pos="10206"/>
        </w:tabs>
        <w:ind w:firstLine="0"/>
        <w:rPr>
          <w:rFonts w:eastAsia="Arial Unicode MS" w:cs="Arial"/>
          <w:u w:val="single"/>
        </w:rPr>
      </w:pPr>
      <w:r w:rsidRPr="00D658F6">
        <w:rPr>
          <w:rFonts w:eastAsia="Arial Unicode MS" w:cs="Arial"/>
          <w:u w:val="single"/>
        </w:rPr>
        <w:tab/>
      </w:r>
    </w:p>
    <w:p w:rsidR="00D658F6" w:rsidRPr="00D658F6" w:rsidRDefault="00D658F6" w:rsidP="00D658F6">
      <w:pPr>
        <w:ind w:firstLine="0"/>
        <w:jc w:val="center"/>
        <w:rPr>
          <w:rFonts w:eastAsia="Arial Unicode MS" w:cs="Arial"/>
          <w:sz w:val="20"/>
        </w:rPr>
      </w:pPr>
      <w:r w:rsidRPr="00D658F6">
        <w:rPr>
          <w:rFonts w:eastAsia="Arial Unicode MS" w:cs="Arial"/>
          <w:sz w:val="20"/>
        </w:rPr>
        <w:t>(указывается адрес места нахождения надзорного органа контрол</w:t>
      </w:r>
      <w:proofErr w:type="gramStart"/>
      <w:r w:rsidRPr="00D658F6">
        <w:rPr>
          <w:rFonts w:eastAsia="Arial Unicode MS" w:cs="Arial"/>
          <w:sz w:val="20"/>
        </w:rPr>
        <w:t>я(</w:t>
      </w:r>
      <w:proofErr w:type="gramEnd"/>
      <w:r w:rsidRPr="00D658F6">
        <w:rPr>
          <w:rFonts w:eastAsia="Arial Unicode MS" w:cs="Arial"/>
          <w:sz w:val="20"/>
        </w:rPr>
        <w:t>надзора), номер телефона, электронный адрес в сети Интернет)</w:t>
      </w:r>
    </w:p>
    <w:p w:rsidR="00D658F6" w:rsidRPr="00D658F6" w:rsidRDefault="00D658F6" w:rsidP="00D658F6">
      <w:pPr>
        <w:tabs>
          <w:tab w:val="left" w:pos="4395"/>
        </w:tabs>
        <w:jc w:val="center"/>
        <w:rPr>
          <w:rFonts w:eastAsia="Arial Unicode MS" w:cs="Arial"/>
        </w:rPr>
      </w:pPr>
    </w:p>
    <w:p w:rsidR="00D658F6" w:rsidRPr="00D658F6" w:rsidRDefault="00D658F6" w:rsidP="00D658F6">
      <w:pPr>
        <w:tabs>
          <w:tab w:val="left" w:pos="4395"/>
        </w:tabs>
        <w:jc w:val="center"/>
        <w:rPr>
          <w:rFonts w:eastAsia="Arial Unicode MS" w:cs="Arial"/>
        </w:rPr>
      </w:pPr>
      <w:r w:rsidRPr="00D658F6">
        <w:rPr>
          <w:rFonts w:eastAsia="Arial Unicode MS" w:cs="Arial"/>
        </w:rPr>
        <w:t xml:space="preserve">ПРЕДПИСАНИЕ № </w:t>
      </w:r>
      <w:r w:rsidRPr="00D658F6">
        <w:rPr>
          <w:rFonts w:eastAsia="Arial Unicode MS" w:cs="Arial"/>
          <w:u w:val="single"/>
        </w:rPr>
        <w:tab/>
      </w:r>
    </w:p>
    <w:p w:rsidR="00D658F6" w:rsidRPr="00D658F6" w:rsidRDefault="00D658F6" w:rsidP="00D658F6">
      <w:pPr>
        <w:ind w:firstLine="0"/>
        <w:jc w:val="center"/>
        <w:rPr>
          <w:rFonts w:eastAsia="Arial Unicode MS" w:cs="Arial"/>
        </w:rPr>
      </w:pPr>
      <w:r w:rsidRPr="00D658F6">
        <w:rPr>
          <w:rFonts w:eastAsia="Arial Unicode MS" w:cs="Arial"/>
        </w:rPr>
        <w:t>по устранению нарушений обязательных требований в области защиты населения и территорий от чрезвычайных ситуаций природного и техногенного характера</w:t>
      </w:r>
    </w:p>
    <w:p w:rsidR="00D658F6" w:rsidRPr="00D658F6" w:rsidRDefault="00D658F6" w:rsidP="00D658F6">
      <w:pPr>
        <w:ind w:firstLine="0"/>
        <w:jc w:val="left"/>
        <w:rPr>
          <w:rFonts w:eastAsia="Arial Unicode MS" w:cs="Arial"/>
        </w:rPr>
      </w:pPr>
      <w:r w:rsidRPr="00D658F6">
        <w:rPr>
          <w:rFonts w:eastAsia="Arial Unicode MS" w:cs="Arial"/>
        </w:rPr>
        <w:t>«__»_________20__ г.</w:t>
      </w:r>
    </w:p>
    <w:p w:rsidR="00D658F6" w:rsidRPr="00D658F6" w:rsidRDefault="00D658F6" w:rsidP="00D658F6">
      <w:pPr>
        <w:tabs>
          <w:tab w:val="left" w:pos="10206"/>
        </w:tabs>
        <w:rPr>
          <w:rFonts w:eastAsia="Arial Unicode MS" w:cs="Arial"/>
          <w:u w:val="single"/>
        </w:rPr>
      </w:pPr>
      <w:r w:rsidRPr="00D658F6">
        <w:rPr>
          <w:rFonts w:eastAsia="Arial Unicode MS" w:cs="Arial"/>
          <w:u w:val="single"/>
        </w:rPr>
        <w:tab/>
      </w:r>
    </w:p>
    <w:p w:rsidR="00D658F6" w:rsidRPr="00D658F6" w:rsidRDefault="00D658F6" w:rsidP="00D658F6">
      <w:pPr>
        <w:jc w:val="center"/>
        <w:rPr>
          <w:rFonts w:eastAsia="Arial Unicode MS" w:cs="Arial"/>
          <w:sz w:val="20"/>
        </w:rPr>
      </w:pPr>
      <w:r w:rsidRPr="00D658F6">
        <w:rPr>
          <w:rFonts w:eastAsia="Arial Unicode MS" w:cs="Arial"/>
          <w:sz w:val="20"/>
        </w:rPr>
        <w:t>(наименование, адрес субъекта надзора)</w:t>
      </w:r>
    </w:p>
    <w:p w:rsidR="00D658F6" w:rsidRPr="00D658F6" w:rsidRDefault="00D658F6" w:rsidP="00D658F6">
      <w:pPr>
        <w:tabs>
          <w:tab w:val="left" w:pos="10206"/>
        </w:tabs>
        <w:rPr>
          <w:rFonts w:eastAsia="Arial Unicode MS" w:cs="Arial"/>
          <w:u w:val="single"/>
        </w:rPr>
      </w:pPr>
      <w:r w:rsidRPr="00D658F6">
        <w:rPr>
          <w:rFonts w:eastAsia="Arial Unicode MS" w:cs="Arial"/>
          <w:u w:val="single"/>
        </w:rPr>
        <w:tab/>
      </w:r>
    </w:p>
    <w:p w:rsidR="00D658F6" w:rsidRPr="00D658F6" w:rsidRDefault="00D658F6" w:rsidP="00D658F6">
      <w:pPr>
        <w:jc w:val="center"/>
        <w:rPr>
          <w:rFonts w:eastAsia="Arial Unicode MS" w:cs="Arial"/>
          <w:sz w:val="20"/>
        </w:rPr>
      </w:pPr>
      <w:r w:rsidRPr="00D658F6">
        <w:rPr>
          <w:rFonts w:eastAsia="Arial Unicode MS" w:cs="Arial"/>
          <w:sz w:val="20"/>
        </w:rPr>
        <w:t>(должность, фамилия, инициалы руководителя субъекта надзора, должностного лица субъекта надзора)</w:t>
      </w:r>
    </w:p>
    <w:p w:rsidR="00D658F6" w:rsidRPr="00D658F6" w:rsidRDefault="00D658F6" w:rsidP="00D658F6">
      <w:pPr>
        <w:rPr>
          <w:rFonts w:eastAsia="Arial Unicode MS" w:cs="Arial"/>
        </w:rPr>
      </w:pPr>
      <w:proofErr w:type="gramStart"/>
      <w:r w:rsidRPr="00D658F6">
        <w:rPr>
          <w:rFonts w:eastAsia="Arial Unicode MS" w:cs="Arial"/>
        </w:rPr>
        <w:t>Руководствуясь Федеральным законом от 21 декабря 1994 г. № 68-ФЗ "О защите населения и территорий от чрезвычайных ситуаций природного и техногенного характера", постановлением Правительства Российской Федерации от 24 декабря 2015 г. № 1418 "О государственном надзоре в области защиты населения и территорий от чрезвычайных ситуаций природного и техногенного характера", постановлением Правительства Новосибирской области от 18 октября 2016 № 339-п "Об установлении Порядка осуществления</w:t>
      </w:r>
      <w:proofErr w:type="gramEnd"/>
      <w:r w:rsidRPr="00D658F6">
        <w:rPr>
          <w:rFonts w:eastAsia="Arial Unicode MS" w:cs="Arial"/>
        </w:rPr>
        <w:t xml:space="preserve"> регионального, межмуниципального и муниципального характера в Новосибирской области"</w:t>
      </w:r>
      <w:proofErr w:type="gramStart"/>
      <w:r w:rsidRPr="00D658F6">
        <w:rPr>
          <w:rFonts w:eastAsia="Arial Unicode MS" w:cs="Arial"/>
        </w:rPr>
        <w:t xml:space="preserve"> ,</w:t>
      </w:r>
      <w:proofErr w:type="gramEnd"/>
      <w:r w:rsidRPr="00D658F6">
        <w:rPr>
          <w:rFonts w:eastAsia="Arial Unicode MS" w:cs="Arial"/>
        </w:rPr>
        <w:t xml:space="preserve"> в период с ____20__ г. по ____ 20__ г. проведена плановая (внеплановая) проверка</w:t>
      </w:r>
    </w:p>
    <w:p w:rsidR="00D658F6" w:rsidRPr="00D658F6" w:rsidRDefault="00D658F6" w:rsidP="00D658F6">
      <w:pPr>
        <w:tabs>
          <w:tab w:val="left" w:pos="10206"/>
        </w:tabs>
        <w:rPr>
          <w:rFonts w:eastAsia="Arial Unicode MS" w:cs="Arial"/>
          <w:u w:val="single"/>
        </w:rPr>
      </w:pPr>
      <w:r w:rsidRPr="00D658F6">
        <w:rPr>
          <w:rFonts w:eastAsia="Arial Unicode MS" w:cs="Arial"/>
          <w:u w:val="single"/>
        </w:rPr>
        <w:tab/>
      </w:r>
    </w:p>
    <w:p w:rsidR="00D658F6" w:rsidRPr="00D658F6" w:rsidRDefault="00D658F6" w:rsidP="00D658F6">
      <w:pPr>
        <w:jc w:val="center"/>
        <w:rPr>
          <w:rFonts w:eastAsia="Arial Unicode MS" w:cs="Arial"/>
          <w:sz w:val="20"/>
        </w:rPr>
      </w:pPr>
      <w:proofErr w:type="gramStart"/>
      <w:r w:rsidRPr="00D658F6">
        <w:rPr>
          <w:rFonts w:eastAsia="Arial Unicode MS" w:cs="Arial"/>
          <w:sz w:val="20"/>
        </w:rPr>
        <w:t>(фамилия, инициалы, должность лица (лиц), уполномоченного (уполномоченных) осуществлять государственный надзор в области защиты</w:t>
      </w:r>
      <w:proofErr w:type="gramEnd"/>
    </w:p>
    <w:p w:rsidR="00D658F6" w:rsidRPr="00D658F6" w:rsidRDefault="00D658F6" w:rsidP="00D658F6">
      <w:pPr>
        <w:jc w:val="left"/>
        <w:rPr>
          <w:rFonts w:eastAsia="Arial Unicode MS" w:cs="Arial"/>
        </w:rPr>
      </w:pPr>
      <w:r w:rsidRPr="00D658F6">
        <w:rPr>
          <w:rFonts w:eastAsia="Arial Unicode MS" w:cs="Arial"/>
        </w:rPr>
        <w:t>населения и территорий от чрезвычайных ситуаций природного и техногенного характера, проводившего (проводивших</w:t>
      </w:r>
      <w:proofErr w:type="gramStart"/>
      <w:r w:rsidRPr="00D658F6">
        <w:rPr>
          <w:rFonts w:eastAsia="Arial Unicode MS" w:cs="Arial"/>
        </w:rPr>
        <w:t>)п</w:t>
      </w:r>
      <w:proofErr w:type="gramEnd"/>
      <w:r w:rsidRPr="00D658F6">
        <w:rPr>
          <w:rFonts w:eastAsia="Arial Unicode MS" w:cs="Arial"/>
        </w:rPr>
        <w:t>роверку проводившего (проводивших проверку)</w:t>
      </w:r>
    </w:p>
    <w:p w:rsidR="00D658F6" w:rsidRPr="00D658F6" w:rsidRDefault="00D658F6" w:rsidP="00D658F6">
      <w:pPr>
        <w:tabs>
          <w:tab w:val="left" w:pos="10206"/>
        </w:tabs>
        <w:rPr>
          <w:rFonts w:eastAsia="Arial Unicode MS" w:cs="Arial"/>
          <w:u w:val="single"/>
        </w:rPr>
      </w:pPr>
      <w:r w:rsidRPr="00D658F6">
        <w:rPr>
          <w:rFonts w:eastAsia="Arial Unicode MS" w:cs="Arial"/>
        </w:rPr>
        <w:t xml:space="preserve">совместно с: </w:t>
      </w:r>
      <w:r w:rsidRPr="00D658F6">
        <w:rPr>
          <w:rFonts w:eastAsia="Arial Unicode MS" w:cs="Arial"/>
          <w:u w:val="single"/>
        </w:rPr>
        <w:tab/>
      </w:r>
    </w:p>
    <w:p w:rsidR="00D658F6" w:rsidRPr="00D658F6" w:rsidRDefault="00D658F6" w:rsidP="00D658F6">
      <w:pPr>
        <w:jc w:val="center"/>
        <w:rPr>
          <w:rFonts w:eastAsia="Arial Unicode MS" w:cs="Arial"/>
          <w:sz w:val="20"/>
        </w:rPr>
      </w:pPr>
      <w:r w:rsidRPr="00D658F6">
        <w:rPr>
          <w:rFonts w:eastAsia="Arial Unicode MS" w:cs="Arial"/>
          <w:sz w:val="20"/>
        </w:rPr>
        <w:t>(указываются должности, фамилии и инициалы лиц, участвовавших в проверке)</w:t>
      </w:r>
    </w:p>
    <w:p w:rsidR="00D658F6" w:rsidRPr="00D658F6" w:rsidRDefault="00D658F6" w:rsidP="00D658F6">
      <w:pPr>
        <w:tabs>
          <w:tab w:val="left" w:pos="10206"/>
        </w:tabs>
        <w:rPr>
          <w:rFonts w:eastAsia="Arial Unicode MS" w:cs="Arial"/>
          <w:u w:val="single"/>
        </w:rPr>
      </w:pPr>
      <w:r w:rsidRPr="00D658F6">
        <w:rPr>
          <w:rFonts w:eastAsia="Arial Unicode MS" w:cs="Arial"/>
          <w:u w:val="single"/>
        </w:rPr>
        <w:tab/>
      </w:r>
    </w:p>
    <w:p w:rsidR="00D658F6" w:rsidRPr="00D658F6" w:rsidRDefault="00D658F6" w:rsidP="00D658F6">
      <w:pPr>
        <w:jc w:val="left"/>
        <w:rPr>
          <w:rFonts w:eastAsia="Arial Unicode MS" w:cs="Arial"/>
        </w:rPr>
      </w:pPr>
      <w:r w:rsidRPr="00D658F6">
        <w:rPr>
          <w:rFonts w:eastAsia="Arial Unicode MS" w:cs="Arial"/>
        </w:rPr>
        <w:t>по выполнению обязательных требований в области защиты населения и территорий от чрезвычайных ситуаций.</w:t>
      </w:r>
    </w:p>
    <w:p w:rsidR="00D658F6" w:rsidRPr="00D658F6" w:rsidRDefault="00D658F6" w:rsidP="00D658F6">
      <w:pPr>
        <w:jc w:val="center"/>
        <w:rPr>
          <w:rFonts w:eastAsia="Arial Unicode MS" w:cs="Arial"/>
        </w:rPr>
      </w:pPr>
    </w:p>
    <w:p w:rsidR="00D658F6" w:rsidRPr="00D658F6" w:rsidRDefault="00D658F6" w:rsidP="00D658F6">
      <w:pPr>
        <w:ind w:firstLine="720"/>
        <w:rPr>
          <w:rFonts w:eastAsia="Arial Unicode MS" w:cs="Arial"/>
        </w:rPr>
      </w:pPr>
      <w:r w:rsidRPr="00D658F6">
        <w:rPr>
          <w:rFonts w:eastAsia="Arial Unicode MS" w:cs="Arial"/>
        </w:rPr>
        <w:t>В целях устранения выявленных при проверке нарушений обязательных требований в области защиты населения и территорий от чрезвычайных ситуаций необходимо выполнить следующие мероприятия:</w:t>
      </w:r>
    </w:p>
    <w:tbl>
      <w:tblPr>
        <w:tblW w:w="5000" w:type="pct"/>
        <w:jc w:val="center"/>
        <w:tblCellMar>
          <w:left w:w="0" w:type="dxa"/>
          <w:right w:w="0" w:type="dxa"/>
        </w:tblCellMar>
        <w:tblLook w:val="04A0"/>
      </w:tblPr>
      <w:tblGrid>
        <w:gridCol w:w="431"/>
        <w:gridCol w:w="3970"/>
        <w:gridCol w:w="2552"/>
        <w:gridCol w:w="1559"/>
        <w:gridCol w:w="1704"/>
      </w:tblGrid>
      <w:tr w:rsidR="00D658F6" w:rsidRPr="00D658F6" w:rsidTr="00D658F6">
        <w:trPr>
          <w:trHeight w:val="2649"/>
          <w:jc w:val="center"/>
        </w:trPr>
        <w:tc>
          <w:tcPr>
            <w:tcW w:w="21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 xml:space="preserve">№ </w:t>
            </w:r>
            <w:proofErr w:type="spellStart"/>
            <w:proofErr w:type="gramStart"/>
            <w:r w:rsidRPr="00D658F6">
              <w:rPr>
                <w:rFonts w:eastAsia="Arial Unicode MS" w:cs="Arial"/>
              </w:rPr>
              <w:t>п</w:t>
            </w:r>
            <w:proofErr w:type="spellEnd"/>
            <w:proofErr w:type="gramEnd"/>
            <w:r w:rsidRPr="00D658F6">
              <w:rPr>
                <w:rFonts w:eastAsia="Arial Unicode MS" w:cs="Arial"/>
              </w:rPr>
              <w:t>/</w:t>
            </w:r>
            <w:proofErr w:type="spellStart"/>
            <w:r w:rsidRPr="00D658F6">
              <w:rPr>
                <w:rFonts w:eastAsia="Arial Unicode MS" w:cs="Arial"/>
              </w:rPr>
              <w:t>п</w:t>
            </w:r>
            <w:proofErr w:type="spellEnd"/>
          </w:p>
        </w:tc>
        <w:tc>
          <w:tcPr>
            <w:tcW w:w="194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Вид нарушений установленных обязательных требований в области защиты населения и территорий от чрезвычайных ситуаций природного и техногенного характера с указанием мероприятий по их устранению и конкретного места выявленного нарушения</w:t>
            </w:r>
          </w:p>
        </w:tc>
        <w:tc>
          <w:tcPr>
            <w:tcW w:w="124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Наименование нормативного акта, обязательные требования которого нарушены</w:t>
            </w:r>
          </w:p>
        </w:tc>
        <w:tc>
          <w:tcPr>
            <w:tcW w:w="76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Срок устранения</w:t>
            </w:r>
          </w:p>
        </w:tc>
        <w:tc>
          <w:tcPr>
            <w:tcW w:w="83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Отметка о выполнении (указывается только выполнение)</w:t>
            </w:r>
          </w:p>
        </w:tc>
      </w:tr>
      <w:tr w:rsidR="00D658F6" w:rsidRPr="00D658F6" w:rsidTr="00D658F6">
        <w:trPr>
          <w:trHeight w:val="453"/>
          <w:jc w:val="center"/>
        </w:trPr>
        <w:tc>
          <w:tcPr>
            <w:tcW w:w="21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lastRenderedPageBreak/>
              <w:t>1</w:t>
            </w:r>
          </w:p>
        </w:tc>
        <w:tc>
          <w:tcPr>
            <w:tcW w:w="194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2</w:t>
            </w:r>
          </w:p>
        </w:tc>
        <w:tc>
          <w:tcPr>
            <w:tcW w:w="124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3</w:t>
            </w:r>
          </w:p>
        </w:tc>
        <w:tc>
          <w:tcPr>
            <w:tcW w:w="76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4</w:t>
            </w:r>
          </w:p>
        </w:tc>
        <w:tc>
          <w:tcPr>
            <w:tcW w:w="83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rsidP="00D658F6">
            <w:pPr>
              <w:ind w:firstLine="0"/>
              <w:jc w:val="center"/>
              <w:rPr>
                <w:rFonts w:cs="Arial"/>
              </w:rPr>
            </w:pPr>
            <w:r w:rsidRPr="00D658F6">
              <w:rPr>
                <w:rFonts w:eastAsia="Arial Unicode MS" w:cs="Arial"/>
              </w:rPr>
              <w:t>5</w:t>
            </w:r>
          </w:p>
        </w:tc>
      </w:tr>
      <w:tr w:rsidR="00D658F6" w:rsidRPr="00D658F6" w:rsidTr="00D658F6">
        <w:trPr>
          <w:trHeight w:val="417"/>
          <w:jc w:val="center"/>
        </w:trPr>
        <w:tc>
          <w:tcPr>
            <w:tcW w:w="211"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c>
          <w:tcPr>
            <w:tcW w:w="1943"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c>
          <w:tcPr>
            <w:tcW w:w="1249"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c>
          <w:tcPr>
            <w:tcW w:w="763"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c>
          <w:tcPr>
            <w:tcW w:w="834" w:type="pct"/>
            <w:tcBorders>
              <w:top w:val="single" w:sz="4" w:space="0" w:color="auto"/>
              <w:left w:val="single" w:sz="4" w:space="0" w:color="auto"/>
              <w:bottom w:val="single" w:sz="4" w:space="0" w:color="auto"/>
              <w:right w:val="single" w:sz="4" w:space="0" w:color="auto"/>
            </w:tcBorders>
            <w:shd w:val="clear" w:color="auto" w:fill="FFFFFF"/>
            <w:vAlign w:val="center"/>
          </w:tcPr>
          <w:p w:rsidR="00D658F6" w:rsidRPr="00D658F6" w:rsidRDefault="00D658F6" w:rsidP="00D658F6">
            <w:pPr>
              <w:ind w:firstLine="0"/>
              <w:jc w:val="center"/>
              <w:rPr>
                <w:rFonts w:cs="Arial"/>
              </w:rPr>
            </w:pPr>
          </w:p>
        </w:tc>
      </w:tr>
    </w:tbl>
    <w:p w:rsidR="00D658F6" w:rsidRPr="00D658F6" w:rsidRDefault="00D658F6" w:rsidP="00D658F6">
      <w:pPr>
        <w:rPr>
          <w:rFonts w:cs="Arial"/>
        </w:rPr>
      </w:pPr>
    </w:p>
    <w:p w:rsidR="00D658F6" w:rsidRPr="00D658F6" w:rsidRDefault="00D658F6" w:rsidP="00D658F6">
      <w:pPr>
        <w:rPr>
          <w:rFonts w:eastAsia="Arial Unicode MS" w:cs="Arial"/>
        </w:rPr>
      </w:pPr>
      <w:r w:rsidRPr="00D658F6">
        <w:rPr>
          <w:rFonts w:eastAsia="Arial Unicode MS" w:cs="Arial"/>
        </w:rPr>
        <w:t>Предложенные мероприятия являются обязательными для руководителей или должностных лиц федеральных органов исполнительной власти, органов исполнительной власти субъектов Российской Федерации, органов местного самоуправления, юридических лиц и граждан, на которых возложена в соответствии с законодательством Российской Федерации обязанность по устранению нарушений установленных требований в области защиты населения и территорий от чрезвычайных ситуаций. При несогласии с предписанными мероприятиями Вам предоставляется право обжаловать настоящее предписание в порядке, установленном для обжалования постановлений и решений по делам об административных правонарушениях.</w:t>
      </w:r>
    </w:p>
    <w:p w:rsidR="00D658F6" w:rsidRPr="00D658F6" w:rsidRDefault="00D658F6" w:rsidP="00D658F6">
      <w:pPr>
        <w:jc w:val="left"/>
        <w:rPr>
          <w:rFonts w:eastAsia="Arial Unicode MS" w:cs="Arial"/>
        </w:rPr>
      </w:pPr>
      <w:r w:rsidRPr="00D658F6">
        <w:rPr>
          <w:rFonts w:eastAsia="Arial Unicode MS" w:cs="Arial"/>
        </w:rPr>
        <w:t>Настоящее предписание вступает в законную силу с момента его вручения.</w:t>
      </w:r>
    </w:p>
    <w:p w:rsidR="00D658F6" w:rsidRPr="00D658F6" w:rsidRDefault="00D658F6" w:rsidP="00D658F6">
      <w:pPr>
        <w:tabs>
          <w:tab w:val="left" w:pos="12950"/>
        </w:tabs>
        <w:ind w:firstLine="0"/>
        <w:jc w:val="left"/>
        <w:rPr>
          <w:rFonts w:eastAsia="Arial Unicode MS" w:cs="Arial"/>
        </w:rPr>
      </w:pPr>
      <w:r w:rsidRPr="00D658F6">
        <w:rPr>
          <w:rFonts w:eastAsia="Arial Unicode MS" w:cs="Arial"/>
        </w:rPr>
        <w:t xml:space="preserve">                                                                                     _________________________________</w:t>
      </w:r>
    </w:p>
    <w:p w:rsidR="00D658F6" w:rsidRPr="00D658F6" w:rsidRDefault="00D658F6" w:rsidP="00D658F6">
      <w:pPr>
        <w:tabs>
          <w:tab w:val="left" w:pos="12950"/>
        </w:tabs>
        <w:ind w:firstLine="0"/>
        <w:jc w:val="left"/>
        <w:rPr>
          <w:rFonts w:eastAsia="Arial Unicode MS" w:cs="Arial"/>
        </w:rPr>
      </w:pPr>
      <w:r w:rsidRPr="00D658F6">
        <w:rPr>
          <w:rFonts w:eastAsia="Arial Unicode MS" w:cs="Arial"/>
        </w:rPr>
        <w:t>_________                                                                   _________________________________</w:t>
      </w:r>
    </w:p>
    <w:p w:rsidR="00D658F6" w:rsidRPr="00D658F6" w:rsidRDefault="00D658F6" w:rsidP="00D658F6">
      <w:pPr>
        <w:tabs>
          <w:tab w:val="left" w:pos="12950"/>
        </w:tabs>
        <w:ind w:firstLine="0"/>
        <w:jc w:val="left"/>
        <w:rPr>
          <w:rFonts w:eastAsia="Arial Unicode MS" w:cs="Arial"/>
          <w:sz w:val="20"/>
        </w:rPr>
      </w:pPr>
      <w:r w:rsidRPr="00D658F6">
        <w:rPr>
          <w:rFonts w:eastAsia="Arial Unicode MS" w:cs="Arial"/>
          <w:sz w:val="20"/>
        </w:rPr>
        <w:t xml:space="preserve">   (подпись)                                                                             (должность, фамилия, инициалы должностного лица)</w:t>
      </w:r>
    </w:p>
    <w:p w:rsidR="00D658F6" w:rsidRPr="00D658F6" w:rsidRDefault="00D658F6" w:rsidP="00D658F6">
      <w:pPr>
        <w:ind w:firstLine="0"/>
        <w:jc w:val="left"/>
        <w:rPr>
          <w:rFonts w:eastAsia="Arial Unicode MS" w:cs="Arial"/>
        </w:rPr>
      </w:pPr>
      <w:r w:rsidRPr="00D658F6">
        <w:rPr>
          <w:rFonts w:eastAsia="Arial Unicode MS" w:cs="Arial"/>
        </w:rPr>
        <w:t>«__»______20__ г.</w:t>
      </w:r>
    </w:p>
    <w:p w:rsidR="00D658F6" w:rsidRPr="00D658F6" w:rsidRDefault="00D658F6" w:rsidP="00D658F6">
      <w:pPr>
        <w:ind w:firstLine="0"/>
        <w:jc w:val="left"/>
        <w:rPr>
          <w:rFonts w:eastAsia="Arial Unicode MS" w:cs="Arial"/>
        </w:rPr>
      </w:pPr>
    </w:p>
    <w:p w:rsidR="00D658F6" w:rsidRPr="00D658F6" w:rsidRDefault="00D658F6" w:rsidP="00D658F6">
      <w:pPr>
        <w:ind w:firstLine="0"/>
        <w:jc w:val="left"/>
        <w:rPr>
          <w:rFonts w:eastAsia="Arial Unicode MS" w:cs="Arial"/>
        </w:rPr>
      </w:pPr>
      <w:r w:rsidRPr="00D658F6">
        <w:rPr>
          <w:rFonts w:eastAsia="Arial Unicode MS" w:cs="Arial"/>
        </w:rPr>
        <w:t>Предписание для исполнения получил:</w:t>
      </w:r>
    </w:p>
    <w:p w:rsidR="00D658F6" w:rsidRPr="00D658F6" w:rsidRDefault="00D658F6" w:rsidP="00D658F6">
      <w:pPr>
        <w:tabs>
          <w:tab w:val="left" w:pos="12950"/>
        </w:tabs>
        <w:ind w:firstLine="0"/>
        <w:jc w:val="left"/>
        <w:rPr>
          <w:rFonts w:eastAsia="Arial Unicode MS" w:cs="Arial"/>
        </w:rPr>
      </w:pPr>
      <w:r w:rsidRPr="00D658F6">
        <w:rPr>
          <w:rFonts w:eastAsia="Arial Unicode MS" w:cs="Arial"/>
        </w:rPr>
        <w:t>(                                                                                     _________________________________</w:t>
      </w:r>
    </w:p>
    <w:p w:rsidR="00D658F6" w:rsidRPr="00D658F6" w:rsidRDefault="00D658F6" w:rsidP="00D658F6">
      <w:pPr>
        <w:tabs>
          <w:tab w:val="left" w:pos="12950"/>
        </w:tabs>
        <w:ind w:firstLine="0"/>
        <w:jc w:val="left"/>
        <w:rPr>
          <w:rFonts w:eastAsia="Arial Unicode MS" w:cs="Arial"/>
        </w:rPr>
      </w:pPr>
      <w:r w:rsidRPr="00D658F6">
        <w:rPr>
          <w:rFonts w:eastAsia="Arial Unicode MS" w:cs="Arial"/>
        </w:rPr>
        <w:t>_________                                                                   _________________________________</w:t>
      </w:r>
    </w:p>
    <w:p w:rsidR="00D658F6" w:rsidRPr="00D658F6" w:rsidRDefault="00D658F6" w:rsidP="00D658F6">
      <w:pPr>
        <w:tabs>
          <w:tab w:val="left" w:pos="12950"/>
        </w:tabs>
        <w:ind w:firstLine="0"/>
        <w:jc w:val="left"/>
        <w:rPr>
          <w:rFonts w:eastAsia="Arial Unicode MS" w:cs="Arial"/>
          <w:sz w:val="20"/>
        </w:rPr>
      </w:pPr>
      <w:r w:rsidRPr="00D658F6">
        <w:rPr>
          <w:rFonts w:eastAsia="Arial Unicode MS" w:cs="Arial"/>
          <w:sz w:val="20"/>
        </w:rPr>
        <w:t xml:space="preserve">   </w:t>
      </w:r>
      <w:proofErr w:type="gramStart"/>
      <w:r w:rsidRPr="00D658F6">
        <w:rPr>
          <w:rFonts w:eastAsia="Arial Unicode MS" w:cs="Arial"/>
          <w:sz w:val="20"/>
        </w:rPr>
        <w:t>(подпись)                                                                             (должность, фамилия, инициалы руководителя субъекта</w:t>
      </w:r>
      <w:proofErr w:type="gramEnd"/>
    </w:p>
    <w:p w:rsidR="00D658F6" w:rsidRPr="00D658F6" w:rsidRDefault="00D658F6" w:rsidP="00D658F6">
      <w:pPr>
        <w:tabs>
          <w:tab w:val="left" w:pos="12950"/>
        </w:tabs>
        <w:ind w:firstLine="0"/>
        <w:jc w:val="left"/>
        <w:rPr>
          <w:rFonts w:eastAsia="Arial Unicode MS" w:cs="Arial"/>
          <w:sz w:val="20"/>
        </w:rPr>
      </w:pPr>
      <w:r w:rsidRPr="00D658F6">
        <w:rPr>
          <w:rFonts w:eastAsia="Arial Unicode MS" w:cs="Arial"/>
          <w:sz w:val="20"/>
        </w:rPr>
        <w:t xml:space="preserve">                                                                                                  надзора, должностного лица субъекта надзора)</w:t>
      </w:r>
    </w:p>
    <w:p w:rsidR="00D658F6" w:rsidRPr="00D658F6" w:rsidRDefault="00D658F6" w:rsidP="00D658F6">
      <w:pPr>
        <w:tabs>
          <w:tab w:val="left" w:pos="13450"/>
        </w:tabs>
        <w:ind w:firstLine="0"/>
        <w:jc w:val="left"/>
        <w:rPr>
          <w:rFonts w:eastAsia="Arial Unicode MS" w:cs="Arial"/>
        </w:rPr>
      </w:pPr>
      <w:r w:rsidRPr="00D658F6">
        <w:rPr>
          <w:rFonts w:eastAsia="Arial Unicode MS" w:cs="Arial"/>
        </w:rPr>
        <w:t>«__»______20__ г.</w:t>
      </w:r>
    </w:p>
    <w:p w:rsidR="00D658F6" w:rsidRDefault="00D658F6" w:rsidP="00D658F6">
      <w:pPr>
        <w:ind w:firstLine="0"/>
        <w:jc w:val="left"/>
        <w:rPr>
          <w:rFonts w:cs="Arial"/>
        </w:rPr>
      </w:pPr>
    </w:p>
    <w:p w:rsidR="00D658F6" w:rsidRDefault="00D658F6" w:rsidP="00D658F6">
      <w:pPr>
        <w:ind w:firstLine="0"/>
        <w:jc w:val="left"/>
        <w:rPr>
          <w:rFonts w:cs="Arial"/>
        </w:rPr>
      </w:pPr>
    </w:p>
    <w:p w:rsidR="00D658F6" w:rsidRPr="00D658F6" w:rsidRDefault="00D658F6" w:rsidP="00D658F6">
      <w:pPr>
        <w:ind w:firstLine="0"/>
        <w:jc w:val="left"/>
        <w:rPr>
          <w:rFonts w:cs="Arial"/>
        </w:rPr>
        <w:sectPr w:rsidR="00D658F6" w:rsidRPr="00D658F6">
          <w:pgSz w:w="11907" w:h="16839"/>
          <w:pgMar w:top="1134" w:right="567" w:bottom="1134" w:left="1134" w:header="0" w:footer="3" w:gutter="0"/>
          <w:cols w:space="720"/>
        </w:sectPr>
      </w:pPr>
    </w:p>
    <w:p w:rsidR="00D658F6" w:rsidRPr="00D658F6" w:rsidRDefault="00D658F6" w:rsidP="00D658F6">
      <w:pPr>
        <w:pStyle w:val="a4"/>
        <w:shd w:val="clear" w:color="auto" w:fill="auto"/>
        <w:spacing w:before="0" w:line="240" w:lineRule="auto"/>
        <w:jc w:val="right"/>
        <w:rPr>
          <w:rFonts w:ascii="Arial" w:hAnsi="Arial" w:cs="Arial"/>
          <w:b/>
          <w:bCs/>
          <w:kern w:val="28"/>
          <w:sz w:val="32"/>
          <w:szCs w:val="32"/>
        </w:rPr>
      </w:pPr>
      <w:r w:rsidRPr="00D658F6">
        <w:rPr>
          <w:rFonts w:ascii="Arial" w:hAnsi="Arial" w:cs="Arial"/>
          <w:b/>
          <w:bCs/>
          <w:kern w:val="28"/>
          <w:sz w:val="32"/>
          <w:szCs w:val="32"/>
        </w:rPr>
        <w:lastRenderedPageBreak/>
        <w:t xml:space="preserve">Приложение № 6 </w:t>
      </w:r>
    </w:p>
    <w:p w:rsidR="00D658F6" w:rsidRPr="00D658F6" w:rsidRDefault="00D658F6" w:rsidP="00D658F6">
      <w:pPr>
        <w:pStyle w:val="a4"/>
        <w:shd w:val="clear" w:color="auto" w:fill="auto"/>
        <w:spacing w:before="0" w:line="240" w:lineRule="auto"/>
        <w:jc w:val="right"/>
        <w:rPr>
          <w:rFonts w:ascii="Arial" w:hAnsi="Arial" w:cs="Arial"/>
          <w:sz w:val="24"/>
          <w:szCs w:val="24"/>
        </w:rPr>
      </w:pPr>
      <w:r w:rsidRPr="00D658F6">
        <w:rPr>
          <w:rFonts w:ascii="Arial" w:hAnsi="Arial" w:cs="Arial"/>
          <w:sz w:val="24"/>
          <w:szCs w:val="24"/>
        </w:rPr>
        <w:t>к Административному регламенту</w:t>
      </w:r>
    </w:p>
    <w:p w:rsidR="00D658F6" w:rsidRPr="00D658F6" w:rsidRDefault="00D658F6" w:rsidP="00D658F6">
      <w:pPr>
        <w:pStyle w:val="22"/>
        <w:shd w:val="clear" w:color="auto" w:fill="auto"/>
        <w:tabs>
          <w:tab w:val="left" w:pos="10206"/>
        </w:tabs>
        <w:spacing w:line="240" w:lineRule="auto"/>
        <w:ind w:firstLine="0"/>
        <w:rPr>
          <w:rFonts w:ascii="Arial" w:hAnsi="Arial" w:cs="Arial"/>
          <w:b w:val="0"/>
          <w:spacing w:val="0"/>
          <w:sz w:val="24"/>
          <w:szCs w:val="24"/>
          <w:u w:val="single"/>
        </w:rPr>
      </w:pPr>
      <w:r w:rsidRPr="00D658F6">
        <w:rPr>
          <w:rFonts w:ascii="Arial" w:hAnsi="Arial" w:cs="Arial"/>
          <w:b w:val="0"/>
          <w:sz w:val="24"/>
          <w:szCs w:val="24"/>
          <w:u w:val="single"/>
        </w:rPr>
        <w:tab/>
      </w:r>
    </w:p>
    <w:p w:rsidR="00D658F6" w:rsidRPr="00D658F6" w:rsidRDefault="00D658F6" w:rsidP="00D658F6">
      <w:pPr>
        <w:pStyle w:val="a4"/>
        <w:shd w:val="clear" w:color="auto" w:fill="auto"/>
        <w:spacing w:before="0" w:line="240" w:lineRule="auto"/>
        <w:ind w:firstLine="0"/>
        <w:rPr>
          <w:rFonts w:ascii="Arial" w:hAnsi="Arial" w:cs="Arial"/>
          <w:sz w:val="20"/>
          <w:szCs w:val="24"/>
        </w:rPr>
      </w:pPr>
      <w:r w:rsidRPr="00D658F6">
        <w:rPr>
          <w:rFonts w:ascii="Arial" w:hAnsi="Arial" w:cs="Arial"/>
          <w:sz w:val="20"/>
          <w:szCs w:val="24"/>
        </w:rPr>
        <w:t>(наименование органа (контроля) надзора)</w:t>
      </w:r>
    </w:p>
    <w:p w:rsidR="00296F7A" w:rsidRDefault="00296F7A" w:rsidP="00296F7A">
      <w:pPr>
        <w:pStyle w:val="42"/>
        <w:shd w:val="clear" w:color="auto" w:fill="auto"/>
        <w:spacing w:line="240" w:lineRule="auto"/>
        <w:ind w:firstLine="0"/>
        <w:jc w:val="center"/>
        <w:rPr>
          <w:rFonts w:ascii="Arial" w:cs="Arial"/>
          <w:b w:val="0"/>
          <w:sz w:val="24"/>
          <w:szCs w:val="24"/>
        </w:rPr>
      </w:pPr>
    </w:p>
    <w:p w:rsidR="00296F7A" w:rsidRDefault="00D658F6" w:rsidP="00296F7A">
      <w:pPr>
        <w:pStyle w:val="42"/>
        <w:shd w:val="clear" w:color="auto" w:fill="auto"/>
        <w:spacing w:line="240" w:lineRule="auto"/>
        <w:ind w:firstLine="0"/>
        <w:jc w:val="center"/>
        <w:rPr>
          <w:rFonts w:ascii="Arial" w:cs="Arial"/>
          <w:b w:val="0"/>
          <w:sz w:val="24"/>
          <w:szCs w:val="24"/>
        </w:rPr>
      </w:pPr>
      <w:r w:rsidRPr="00D658F6">
        <w:rPr>
          <w:rFonts w:ascii="Arial" w:cs="Arial"/>
          <w:b w:val="0"/>
          <w:sz w:val="24"/>
          <w:szCs w:val="24"/>
        </w:rPr>
        <w:t>ЖУРНАЛ</w:t>
      </w:r>
    </w:p>
    <w:p w:rsidR="00D658F6" w:rsidRPr="00296F7A" w:rsidRDefault="00D658F6" w:rsidP="00296F7A">
      <w:pPr>
        <w:pStyle w:val="42"/>
        <w:shd w:val="clear" w:color="auto" w:fill="auto"/>
        <w:spacing w:line="240" w:lineRule="auto"/>
        <w:ind w:firstLine="0"/>
        <w:jc w:val="center"/>
        <w:rPr>
          <w:rFonts w:ascii="Arial" w:cs="Arial"/>
          <w:b w:val="0"/>
          <w:spacing w:val="0"/>
          <w:sz w:val="24"/>
          <w:szCs w:val="24"/>
        </w:rPr>
      </w:pPr>
      <w:r w:rsidRPr="00D658F6">
        <w:rPr>
          <w:rFonts w:ascii="Arial" w:cs="Arial"/>
          <w:b w:val="0"/>
          <w:sz w:val="24"/>
          <w:szCs w:val="24"/>
        </w:rPr>
        <w:t>учета консультаций</w:t>
      </w:r>
    </w:p>
    <w:p w:rsidR="00D658F6" w:rsidRPr="00D658F6" w:rsidRDefault="00D658F6" w:rsidP="00D658F6">
      <w:pPr>
        <w:pStyle w:val="22"/>
        <w:shd w:val="clear" w:color="auto" w:fill="auto"/>
        <w:tabs>
          <w:tab w:val="left" w:leader="underscore" w:pos="1418"/>
        </w:tabs>
        <w:spacing w:line="240" w:lineRule="auto"/>
        <w:ind w:firstLine="0"/>
        <w:jc w:val="left"/>
        <w:rPr>
          <w:rFonts w:ascii="Arial" w:hAnsi="Arial" w:cs="Arial"/>
          <w:b w:val="0"/>
          <w:sz w:val="24"/>
          <w:szCs w:val="24"/>
        </w:rPr>
      </w:pPr>
      <w:r w:rsidRPr="00D658F6">
        <w:rPr>
          <w:rFonts w:ascii="Arial" w:hAnsi="Arial" w:cs="Arial"/>
          <w:b w:val="0"/>
          <w:sz w:val="24"/>
          <w:szCs w:val="24"/>
        </w:rPr>
        <w:t>Начат: «__» _______ 20__г.</w:t>
      </w:r>
    </w:p>
    <w:p w:rsidR="00D658F6" w:rsidRPr="00D658F6" w:rsidRDefault="00D658F6" w:rsidP="00D658F6">
      <w:pPr>
        <w:pStyle w:val="50"/>
        <w:framePr w:h="770" w:wrap="around" w:hAnchor="margin" w:x="15449" w:y="8040"/>
        <w:shd w:val="clear" w:color="auto" w:fill="auto"/>
        <w:spacing w:line="240" w:lineRule="auto"/>
        <w:ind w:firstLine="0"/>
        <w:rPr>
          <w:rFonts w:ascii="Arial" w:hAnsi="Arial" w:cs="Arial"/>
          <w:sz w:val="24"/>
          <w:szCs w:val="24"/>
        </w:rPr>
      </w:pPr>
      <w:r w:rsidRPr="00D658F6">
        <w:rPr>
          <w:rFonts w:ascii="Arial" w:hAnsi="Arial" w:cs="Arial"/>
          <w:sz w:val="24"/>
          <w:szCs w:val="24"/>
        </w:rPr>
        <w:t>0</w:t>
      </w:r>
    </w:p>
    <w:p w:rsidR="00D658F6" w:rsidRPr="00D658F6" w:rsidRDefault="00D658F6" w:rsidP="00D658F6">
      <w:pPr>
        <w:pStyle w:val="a4"/>
        <w:framePr w:h="1100" w:wrap="around" w:hAnchor="margin" w:x="17959" w:y="7766"/>
        <w:shd w:val="clear" w:color="auto" w:fill="auto"/>
        <w:spacing w:before="0" w:line="240" w:lineRule="auto"/>
        <w:ind w:firstLine="0"/>
        <w:jc w:val="left"/>
        <w:rPr>
          <w:rFonts w:ascii="Arial" w:hAnsi="Arial" w:cs="Arial"/>
          <w:sz w:val="24"/>
          <w:szCs w:val="24"/>
        </w:rPr>
      </w:pPr>
      <w:proofErr w:type="gramStart"/>
      <w:r w:rsidRPr="00D658F6">
        <w:rPr>
          <w:rFonts w:ascii="Arial" w:hAnsi="Arial" w:cs="Arial"/>
          <w:sz w:val="24"/>
          <w:szCs w:val="24"/>
        </w:rPr>
        <w:t>г</w:t>
      </w:r>
      <w:proofErr w:type="gramEnd"/>
      <w:r w:rsidRPr="00D658F6">
        <w:rPr>
          <w:rFonts w:ascii="Arial" w:hAnsi="Arial" w:cs="Arial"/>
          <w:sz w:val="24"/>
          <w:szCs w:val="24"/>
        </w:rPr>
        <w:t>.</w:t>
      </w:r>
    </w:p>
    <w:p w:rsidR="00D658F6" w:rsidRPr="00D658F6" w:rsidRDefault="00D658F6" w:rsidP="00D658F6">
      <w:pPr>
        <w:pStyle w:val="60"/>
        <w:framePr w:h="770" w:wrap="around" w:hAnchor="margin" w:x="15449" w:y="9470"/>
        <w:shd w:val="clear" w:color="auto" w:fill="auto"/>
        <w:spacing w:line="240" w:lineRule="auto"/>
        <w:ind w:firstLine="0"/>
        <w:rPr>
          <w:rFonts w:ascii="Arial" w:hAnsi="Arial" w:cs="Arial"/>
          <w:b w:val="0"/>
          <w:sz w:val="24"/>
          <w:szCs w:val="24"/>
        </w:rPr>
      </w:pPr>
      <w:r w:rsidRPr="00D658F6">
        <w:rPr>
          <w:rFonts w:ascii="Arial" w:hAnsi="Arial" w:cs="Arial"/>
          <w:b w:val="0"/>
          <w:sz w:val="24"/>
          <w:szCs w:val="24"/>
        </w:rPr>
        <w:t>20</w:t>
      </w:r>
    </w:p>
    <w:p w:rsidR="00D658F6" w:rsidRPr="00D658F6" w:rsidRDefault="00D658F6" w:rsidP="00D658F6">
      <w:pPr>
        <w:pStyle w:val="a4"/>
        <w:framePr w:h="1100" w:wrap="around" w:vAnchor="text" w:hAnchor="margin" w:x="17959" w:y="-359"/>
        <w:shd w:val="clear" w:color="auto" w:fill="auto"/>
        <w:spacing w:before="0" w:line="240" w:lineRule="auto"/>
        <w:ind w:firstLine="0"/>
        <w:jc w:val="left"/>
        <w:rPr>
          <w:rFonts w:ascii="Arial" w:hAnsi="Arial" w:cs="Arial"/>
          <w:sz w:val="24"/>
          <w:szCs w:val="24"/>
        </w:rPr>
      </w:pPr>
      <w:proofErr w:type="gramStart"/>
      <w:r w:rsidRPr="00D658F6">
        <w:rPr>
          <w:rFonts w:ascii="Arial" w:hAnsi="Arial" w:cs="Arial"/>
          <w:sz w:val="24"/>
          <w:szCs w:val="24"/>
        </w:rPr>
        <w:t>г</w:t>
      </w:r>
      <w:proofErr w:type="gramEnd"/>
      <w:r w:rsidRPr="00D658F6">
        <w:rPr>
          <w:rFonts w:ascii="Arial" w:hAnsi="Arial" w:cs="Arial"/>
          <w:sz w:val="24"/>
          <w:szCs w:val="24"/>
        </w:rPr>
        <w:t>.</w:t>
      </w:r>
    </w:p>
    <w:p w:rsidR="00D658F6" w:rsidRPr="00D658F6" w:rsidRDefault="00D658F6" w:rsidP="00D658F6">
      <w:pPr>
        <w:pStyle w:val="22"/>
        <w:shd w:val="clear" w:color="auto" w:fill="auto"/>
        <w:spacing w:line="240" w:lineRule="auto"/>
        <w:ind w:firstLine="0"/>
        <w:jc w:val="left"/>
        <w:rPr>
          <w:rFonts w:ascii="Arial" w:hAnsi="Arial" w:cs="Arial"/>
          <w:b w:val="0"/>
          <w:spacing w:val="0"/>
          <w:sz w:val="24"/>
          <w:szCs w:val="24"/>
        </w:rPr>
      </w:pPr>
      <w:r w:rsidRPr="00D658F6">
        <w:rPr>
          <w:rFonts w:ascii="Arial" w:hAnsi="Arial" w:cs="Arial"/>
          <w:b w:val="0"/>
          <w:sz w:val="24"/>
          <w:szCs w:val="24"/>
        </w:rPr>
        <w:t>Окончен: «__»_______ 20__г.</w:t>
      </w: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r w:rsidRPr="00D658F6">
        <w:rPr>
          <w:rFonts w:ascii="Arial" w:hAnsi="Arial" w:cs="Arial"/>
          <w:b w:val="0"/>
          <w:sz w:val="24"/>
          <w:szCs w:val="24"/>
        </w:rPr>
        <w:t>На __ листах &lt;*&gt;.</w:t>
      </w:r>
    </w:p>
    <w:p w:rsidR="00D658F6" w:rsidRPr="00D658F6" w:rsidRDefault="00D658F6" w:rsidP="00D658F6">
      <w:pPr>
        <w:pStyle w:val="22"/>
        <w:shd w:val="clear" w:color="auto" w:fill="auto"/>
        <w:spacing w:line="240" w:lineRule="auto"/>
        <w:jc w:val="left"/>
        <w:rPr>
          <w:rFonts w:ascii="Arial" w:hAnsi="Arial" w:cs="Arial"/>
          <w:b w:val="0"/>
          <w:sz w:val="24"/>
          <w:szCs w:val="24"/>
        </w:rPr>
      </w:pPr>
    </w:p>
    <w:tbl>
      <w:tblPr>
        <w:tblW w:w="5000" w:type="pct"/>
        <w:jc w:val="center"/>
        <w:tblCellMar>
          <w:left w:w="0" w:type="dxa"/>
          <w:right w:w="0" w:type="dxa"/>
        </w:tblCellMar>
        <w:tblLook w:val="04A0"/>
      </w:tblPr>
      <w:tblGrid>
        <w:gridCol w:w="277"/>
        <w:gridCol w:w="737"/>
        <w:gridCol w:w="1485"/>
        <w:gridCol w:w="1776"/>
        <w:gridCol w:w="1120"/>
        <w:gridCol w:w="976"/>
        <w:gridCol w:w="1158"/>
        <w:gridCol w:w="1452"/>
        <w:gridCol w:w="1233"/>
      </w:tblGrid>
      <w:tr w:rsidR="00D658F6" w:rsidRPr="00D658F6" w:rsidTr="00D658F6">
        <w:trPr>
          <w:trHeight w:val="2278"/>
          <w:jc w:val="center"/>
        </w:trPr>
        <w:tc>
          <w:tcPr>
            <w:tcW w:w="146"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70"/>
              <w:shd w:val="clear" w:color="auto" w:fill="auto"/>
              <w:spacing w:line="240" w:lineRule="auto"/>
              <w:ind w:firstLine="0"/>
              <w:jc w:val="center"/>
              <w:rPr>
                <w:rFonts w:ascii="Arial" w:hAnsi="Arial" w:cs="Arial"/>
                <w:sz w:val="24"/>
                <w:szCs w:val="24"/>
              </w:rPr>
            </w:pPr>
            <w:r w:rsidRPr="00D658F6">
              <w:rPr>
                <w:rFonts w:ascii="Arial" w:hAnsi="Arial" w:cs="Arial"/>
                <w:sz w:val="24"/>
                <w:szCs w:val="24"/>
              </w:rPr>
              <w:t>№</w:t>
            </w:r>
          </w:p>
          <w:p w:rsidR="00D658F6" w:rsidRPr="00D658F6" w:rsidRDefault="00D658F6">
            <w:pPr>
              <w:pStyle w:val="70"/>
              <w:shd w:val="clear" w:color="auto" w:fill="auto"/>
              <w:spacing w:line="240" w:lineRule="auto"/>
              <w:ind w:firstLine="0"/>
              <w:jc w:val="center"/>
              <w:rPr>
                <w:rFonts w:ascii="Arial" w:hAnsi="Arial" w:cs="Arial"/>
                <w:sz w:val="24"/>
                <w:szCs w:val="24"/>
              </w:rPr>
            </w:pPr>
            <w:proofErr w:type="spellStart"/>
            <w:proofErr w:type="gramStart"/>
            <w:r w:rsidRPr="00D658F6">
              <w:rPr>
                <w:rFonts w:ascii="Arial" w:hAnsi="Arial" w:cs="Arial"/>
                <w:sz w:val="24"/>
                <w:szCs w:val="24"/>
              </w:rPr>
              <w:t>п</w:t>
            </w:r>
            <w:proofErr w:type="spellEnd"/>
            <w:proofErr w:type="gramEnd"/>
            <w:r w:rsidRPr="00D658F6">
              <w:rPr>
                <w:rFonts w:ascii="Arial" w:hAnsi="Arial" w:cs="Arial"/>
                <w:sz w:val="24"/>
                <w:szCs w:val="24"/>
              </w:rPr>
              <w:t>/</w:t>
            </w:r>
            <w:proofErr w:type="spellStart"/>
            <w:r w:rsidRPr="00D658F6">
              <w:rPr>
                <w:rFonts w:ascii="Arial" w:hAnsi="Arial" w:cs="Arial"/>
                <w:sz w:val="24"/>
                <w:szCs w:val="24"/>
              </w:rPr>
              <w:t>п</w:t>
            </w:r>
            <w:proofErr w:type="spellEnd"/>
          </w:p>
        </w:tc>
        <w:tc>
          <w:tcPr>
            <w:tcW w:w="364"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Дата приема</w:t>
            </w:r>
          </w:p>
        </w:tc>
        <w:tc>
          <w:tcPr>
            <w:tcW w:w="730"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Фамилия, имя, отчество гражданина или представителя организации</w:t>
            </w:r>
          </w:p>
        </w:tc>
        <w:tc>
          <w:tcPr>
            <w:tcW w:w="875"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Место жительства или адрес местонахождения организации</w:t>
            </w:r>
          </w:p>
        </w:tc>
        <w:tc>
          <w:tcPr>
            <w:tcW w:w="554"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По какому вопросу обращение</w:t>
            </w:r>
          </w:p>
        </w:tc>
        <w:tc>
          <w:tcPr>
            <w:tcW w:w="482"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Кто принимал</w:t>
            </w:r>
          </w:p>
        </w:tc>
        <w:tc>
          <w:tcPr>
            <w:tcW w:w="574"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Какое принято решение по обращению</w:t>
            </w:r>
          </w:p>
        </w:tc>
        <w:tc>
          <w:tcPr>
            <w:tcW w:w="718"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91"/>
              <w:shd w:val="clear" w:color="auto" w:fill="auto"/>
              <w:spacing w:line="240" w:lineRule="auto"/>
              <w:ind w:firstLine="0"/>
              <w:rPr>
                <w:rFonts w:ascii="Arial" w:hAnsi="Arial" w:cs="Arial"/>
                <w:sz w:val="24"/>
                <w:szCs w:val="24"/>
              </w:rPr>
            </w:pPr>
            <w:r w:rsidRPr="00D658F6">
              <w:rPr>
                <w:rFonts w:ascii="Arial" w:hAnsi="Arial" w:cs="Arial"/>
                <w:sz w:val="24"/>
                <w:szCs w:val="24"/>
              </w:rPr>
              <w:t>№ учетной карточки личной консультации гражданина</w:t>
            </w:r>
          </w:p>
        </w:tc>
        <w:tc>
          <w:tcPr>
            <w:tcW w:w="557" w:type="pct"/>
            <w:tcBorders>
              <w:top w:val="single" w:sz="4" w:space="0" w:color="auto"/>
              <w:left w:val="single" w:sz="4" w:space="0" w:color="auto"/>
              <w:bottom w:val="nil"/>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Примечание</w:t>
            </w:r>
          </w:p>
        </w:tc>
      </w:tr>
      <w:tr w:rsidR="00D658F6" w:rsidRPr="00D658F6" w:rsidTr="00D658F6">
        <w:trPr>
          <w:trHeight w:val="305"/>
          <w:jc w:val="center"/>
        </w:trPr>
        <w:tc>
          <w:tcPr>
            <w:tcW w:w="146"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60"/>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1</w:t>
            </w: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2</w:t>
            </w:r>
          </w:p>
        </w:tc>
        <w:tc>
          <w:tcPr>
            <w:tcW w:w="73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3</w:t>
            </w:r>
          </w:p>
        </w:tc>
        <w:tc>
          <w:tcPr>
            <w:tcW w:w="87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4</w:t>
            </w:r>
          </w:p>
        </w:tc>
        <w:tc>
          <w:tcPr>
            <w:tcW w:w="55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5</w:t>
            </w: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6</w:t>
            </w:r>
          </w:p>
        </w:tc>
        <w:tc>
          <w:tcPr>
            <w:tcW w:w="57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7</w:t>
            </w:r>
          </w:p>
        </w:tc>
        <w:tc>
          <w:tcPr>
            <w:tcW w:w="7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8</w:t>
            </w:r>
          </w:p>
        </w:tc>
        <w:tc>
          <w:tcPr>
            <w:tcW w:w="5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658F6" w:rsidRPr="00D658F6" w:rsidRDefault="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9</w:t>
            </w:r>
          </w:p>
        </w:tc>
      </w:tr>
    </w:tbl>
    <w:p w:rsidR="00D658F6" w:rsidRPr="00D658F6" w:rsidRDefault="00D658F6" w:rsidP="00D658F6">
      <w:pPr>
        <w:pStyle w:val="a9"/>
        <w:shd w:val="clear" w:color="auto" w:fill="auto"/>
        <w:spacing w:line="240" w:lineRule="auto"/>
        <w:ind w:firstLine="0"/>
        <w:jc w:val="center"/>
        <w:rPr>
          <w:rFonts w:ascii="Arial" w:hAnsi="Arial" w:cs="Arial"/>
          <w:sz w:val="24"/>
          <w:szCs w:val="24"/>
        </w:rPr>
      </w:pPr>
      <w:r w:rsidRPr="00D658F6">
        <w:rPr>
          <w:rFonts w:ascii="Arial" w:hAnsi="Arial" w:cs="Arial"/>
          <w:sz w:val="24"/>
          <w:szCs w:val="24"/>
        </w:rPr>
        <w:t>&gt; Листы журнала должны быть пронумерованы, прошнурованы и скреплены печатью.</w:t>
      </w:r>
    </w:p>
    <w:p w:rsidR="00D658F6" w:rsidRPr="00D658F6" w:rsidRDefault="00D658F6" w:rsidP="00D658F6">
      <w:pPr>
        <w:rPr>
          <w:rFonts w:cs="Arial"/>
        </w:rPr>
      </w:pPr>
    </w:p>
    <w:p w:rsidR="00D658F6" w:rsidRPr="00D658F6" w:rsidRDefault="00D658F6" w:rsidP="00D658F6">
      <w:pPr>
        <w:pStyle w:val="22"/>
        <w:shd w:val="clear" w:color="auto" w:fill="auto"/>
        <w:spacing w:line="240" w:lineRule="auto"/>
        <w:ind w:firstLine="0"/>
        <w:jc w:val="right"/>
        <w:rPr>
          <w:rFonts w:ascii="Arial" w:hAnsi="Arial" w:cs="Arial"/>
          <w:spacing w:val="0"/>
          <w:kern w:val="28"/>
          <w:sz w:val="32"/>
          <w:szCs w:val="32"/>
        </w:rPr>
      </w:pPr>
      <w:r w:rsidRPr="00D658F6">
        <w:rPr>
          <w:rFonts w:ascii="Arial" w:hAnsi="Arial" w:cs="Arial"/>
          <w:spacing w:val="0"/>
          <w:kern w:val="28"/>
          <w:sz w:val="32"/>
          <w:szCs w:val="32"/>
        </w:rPr>
        <w:t xml:space="preserve">Приложение № 7 </w:t>
      </w:r>
    </w:p>
    <w:p w:rsidR="00D658F6" w:rsidRPr="00D658F6" w:rsidRDefault="00D658F6" w:rsidP="00D658F6">
      <w:pPr>
        <w:pStyle w:val="22"/>
        <w:shd w:val="clear" w:color="auto" w:fill="auto"/>
        <w:spacing w:line="240" w:lineRule="auto"/>
        <w:ind w:firstLine="0"/>
        <w:jc w:val="right"/>
        <w:rPr>
          <w:rFonts w:ascii="Arial" w:hAnsi="Arial" w:cs="Arial"/>
          <w:b w:val="0"/>
          <w:sz w:val="24"/>
          <w:szCs w:val="24"/>
        </w:rPr>
      </w:pPr>
      <w:r w:rsidRPr="00D658F6">
        <w:rPr>
          <w:rFonts w:ascii="Arial" w:hAnsi="Arial" w:cs="Arial"/>
          <w:b w:val="0"/>
          <w:sz w:val="24"/>
          <w:szCs w:val="24"/>
        </w:rPr>
        <w:t>к Административному регламенту</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center"/>
        <w:rPr>
          <w:rFonts w:ascii="Arial" w:hAnsi="Arial" w:cs="Arial"/>
          <w:b w:val="0"/>
          <w:sz w:val="20"/>
          <w:szCs w:val="24"/>
        </w:rPr>
      </w:pPr>
      <w:r w:rsidRPr="00D658F6">
        <w:rPr>
          <w:rFonts w:ascii="Arial" w:hAnsi="Arial" w:cs="Arial"/>
          <w:b w:val="0"/>
          <w:sz w:val="20"/>
          <w:szCs w:val="24"/>
        </w:rPr>
        <w:t>(наименование органа (контроля) надзора)</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center"/>
        <w:rPr>
          <w:rFonts w:ascii="Arial" w:hAnsi="Arial" w:cs="Arial"/>
          <w:b w:val="0"/>
          <w:sz w:val="20"/>
          <w:szCs w:val="24"/>
        </w:rPr>
      </w:pPr>
      <w:r w:rsidRPr="00D658F6">
        <w:rPr>
          <w:rFonts w:ascii="Arial" w:hAnsi="Arial" w:cs="Arial"/>
          <w:b w:val="0"/>
          <w:sz w:val="20"/>
          <w:szCs w:val="24"/>
        </w:rPr>
        <w:t xml:space="preserve"> (указывается адрес места нахождения надзорного органа)</w:t>
      </w:r>
    </w:p>
    <w:p w:rsidR="00D658F6" w:rsidRPr="00D658F6" w:rsidRDefault="00D658F6" w:rsidP="00D658F6">
      <w:pPr>
        <w:pStyle w:val="22"/>
        <w:shd w:val="clear" w:color="auto" w:fill="auto"/>
        <w:spacing w:line="240" w:lineRule="auto"/>
        <w:ind w:firstLine="0"/>
        <w:jc w:val="center"/>
        <w:rPr>
          <w:rFonts w:ascii="Arial" w:hAnsi="Arial" w:cs="Arial"/>
          <w:b w:val="0"/>
          <w:sz w:val="24"/>
          <w:szCs w:val="24"/>
        </w:rPr>
      </w:pPr>
    </w:p>
    <w:p w:rsidR="00D658F6" w:rsidRPr="00D658F6" w:rsidRDefault="00D658F6" w:rsidP="00D658F6">
      <w:pPr>
        <w:pStyle w:val="22"/>
        <w:shd w:val="clear" w:color="auto" w:fill="auto"/>
        <w:spacing w:line="240" w:lineRule="auto"/>
        <w:ind w:firstLine="0"/>
        <w:jc w:val="center"/>
        <w:rPr>
          <w:rFonts w:ascii="Arial" w:hAnsi="Arial" w:cs="Arial"/>
          <w:b w:val="0"/>
          <w:sz w:val="24"/>
          <w:szCs w:val="24"/>
        </w:rPr>
      </w:pPr>
      <w:r w:rsidRPr="00D658F6">
        <w:rPr>
          <w:rFonts w:ascii="Arial" w:hAnsi="Arial" w:cs="Arial"/>
          <w:b w:val="0"/>
          <w:sz w:val="24"/>
          <w:szCs w:val="24"/>
        </w:rPr>
        <w:t>Учетная карточка личной консультации гражданина (юридического лица)</w:t>
      </w:r>
    </w:p>
    <w:p w:rsidR="00D658F6" w:rsidRPr="00D658F6" w:rsidRDefault="00D658F6" w:rsidP="00D658F6">
      <w:pPr>
        <w:pStyle w:val="22"/>
        <w:shd w:val="clear" w:color="auto" w:fill="auto"/>
        <w:spacing w:line="240" w:lineRule="auto"/>
        <w:jc w:val="center"/>
        <w:rPr>
          <w:rFonts w:ascii="Arial" w:hAnsi="Arial" w:cs="Arial"/>
          <w:b w:val="0"/>
          <w:sz w:val="24"/>
          <w:szCs w:val="24"/>
        </w:rPr>
      </w:pPr>
      <w:r w:rsidRPr="00D658F6">
        <w:rPr>
          <w:rFonts w:ascii="Arial" w:hAnsi="Arial" w:cs="Arial"/>
          <w:b w:val="0"/>
          <w:sz w:val="24"/>
          <w:szCs w:val="24"/>
        </w:rPr>
        <w:t>№ __</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 xml:space="preserve">Дата проведения консультации </w:t>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 xml:space="preserve">Консультацию проводил </w:t>
      </w: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center"/>
        <w:rPr>
          <w:rFonts w:ascii="Arial" w:hAnsi="Arial" w:cs="Arial"/>
          <w:b w:val="0"/>
          <w:sz w:val="20"/>
          <w:szCs w:val="24"/>
        </w:rPr>
      </w:pPr>
      <w:r w:rsidRPr="00D658F6">
        <w:rPr>
          <w:rFonts w:ascii="Arial" w:hAnsi="Arial" w:cs="Arial"/>
          <w:b w:val="0"/>
          <w:sz w:val="20"/>
          <w:szCs w:val="24"/>
        </w:rPr>
        <w:t>(должность, фамилия, имя, отчество)</w:t>
      </w: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r w:rsidRPr="00D658F6">
        <w:rPr>
          <w:rFonts w:ascii="Arial" w:hAnsi="Arial" w:cs="Arial"/>
          <w:b w:val="0"/>
          <w:sz w:val="24"/>
          <w:szCs w:val="24"/>
        </w:rPr>
        <w:t>Фамилия, имя, отчество</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гражданина, представителя юридического лица</w:t>
      </w: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r w:rsidRPr="00D658F6">
        <w:rPr>
          <w:rFonts w:ascii="Arial" w:hAnsi="Arial" w:cs="Arial"/>
          <w:b w:val="0"/>
          <w:sz w:val="24"/>
          <w:szCs w:val="24"/>
        </w:rPr>
        <w:t>Документ, удостоверяющий личность гражданина, представителя юридического лица</w:t>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4111"/>
        </w:tabs>
        <w:spacing w:line="240" w:lineRule="auto"/>
        <w:ind w:firstLine="0"/>
        <w:rPr>
          <w:rFonts w:ascii="Arial" w:hAnsi="Arial" w:cs="Arial"/>
          <w:b w:val="0"/>
          <w:sz w:val="24"/>
          <w:szCs w:val="24"/>
          <w:u w:val="single"/>
        </w:rPr>
      </w:pPr>
      <w:r w:rsidRPr="00D658F6">
        <w:rPr>
          <w:rFonts w:ascii="Arial" w:hAnsi="Arial" w:cs="Arial"/>
          <w:b w:val="0"/>
          <w:sz w:val="24"/>
          <w:szCs w:val="24"/>
        </w:rPr>
        <w:t>Повторность: Да</w:t>
      </w:r>
      <w:proofErr w:type="gramStart"/>
      <w:r w:rsidRPr="00D658F6">
        <w:rPr>
          <w:rFonts w:ascii="Arial" w:hAnsi="Arial" w:cs="Arial"/>
          <w:b w:val="0"/>
          <w:sz w:val="24"/>
          <w:szCs w:val="24"/>
        </w:rPr>
        <w:t>/Н</w:t>
      </w:r>
      <w:proofErr w:type="gramEnd"/>
      <w:r w:rsidRPr="00D658F6">
        <w:rPr>
          <w:rFonts w:ascii="Arial" w:hAnsi="Arial" w:cs="Arial"/>
          <w:b w:val="0"/>
          <w:sz w:val="24"/>
          <w:szCs w:val="24"/>
        </w:rPr>
        <w:t>ет</w:t>
      </w:r>
      <w:r w:rsidRPr="00D658F6">
        <w:rPr>
          <w:rFonts w:ascii="Arial" w:hAnsi="Arial" w:cs="Arial"/>
          <w:b w:val="0"/>
          <w:sz w:val="24"/>
          <w:szCs w:val="24"/>
        </w:rPr>
        <w:tab/>
        <w:t xml:space="preserve">Количество предыдущих обращений </w:t>
      </w:r>
      <w:r w:rsidRPr="00D658F6">
        <w:rPr>
          <w:rFonts w:ascii="Arial" w:hAnsi="Arial" w:cs="Arial"/>
          <w:b w:val="0"/>
          <w:sz w:val="24"/>
          <w:szCs w:val="24"/>
          <w:u w:val="single"/>
        </w:rPr>
        <w:tab/>
      </w:r>
      <w:r w:rsidRPr="00D658F6">
        <w:rPr>
          <w:rFonts w:ascii="Arial" w:hAnsi="Arial" w:cs="Arial"/>
          <w:b w:val="0"/>
          <w:sz w:val="24"/>
          <w:szCs w:val="24"/>
          <w:u w:val="single"/>
        </w:rPr>
        <w:tab/>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3969"/>
          <w:tab w:val="left" w:pos="14540"/>
        </w:tabs>
        <w:spacing w:line="240" w:lineRule="auto"/>
        <w:ind w:firstLine="0"/>
        <w:jc w:val="left"/>
        <w:rPr>
          <w:rFonts w:ascii="Arial" w:hAnsi="Arial" w:cs="Arial"/>
          <w:b w:val="0"/>
          <w:sz w:val="24"/>
          <w:szCs w:val="24"/>
        </w:rPr>
      </w:pP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 xml:space="preserve">Краткое содержание консультации </w:t>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t>Результаты консультации</w:t>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rPr>
        <w:lastRenderedPageBreak/>
        <w:t>Направление в организацию</w:t>
      </w: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ind w:firstLine="0"/>
        <w:jc w:val="left"/>
        <w:rPr>
          <w:rFonts w:ascii="Arial" w:hAnsi="Arial" w:cs="Arial"/>
          <w:b w:val="0"/>
          <w:sz w:val="24"/>
          <w:szCs w:val="24"/>
        </w:rPr>
      </w:pPr>
    </w:p>
    <w:p w:rsidR="00D658F6" w:rsidRPr="00D658F6" w:rsidRDefault="00D658F6" w:rsidP="00D658F6">
      <w:pPr>
        <w:pStyle w:val="22"/>
        <w:shd w:val="clear" w:color="auto" w:fill="auto"/>
        <w:tabs>
          <w:tab w:val="left" w:pos="10206"/>
        </w:tabs>
        <w:spacing w:line="240" w:lineRule="auto"/>
        <w:ind w:firstLine="0"/>
        <w:rPr>
          <w:rFonts w:ascii="Arial" w:hAnsi="Arial" w:cs="Arial"/>
          <w:b w:val="0"/>
          <w:sz w:val="24"/>
          <w:szCs w:val="24"/>
          <w:u w:val="single"/>
        </w:rPr>
      </w:pPr>
      <w:r w:rsidRPr="00D658F6">
        <w:rPr>
          <w:rFonts w:ascii="Arial" w:hAnsi="Arial" w:cs="Arial"/>
          <w:b w:val="0"/>
          <w:sz w:val="24"/>
          <w:szCs w:val="24"/>
          <w:u w:val="single"/>
        </w:rPr>
        <w:tab/>
      </w:r>
    </w:p>
    <w:p w:rsidR="00D658F6" w:rsidRPr="00D658F6" w:rsidRDefault="00D658F6" w:rsidP="00D658F6">
      <w:pPr>
        <w:pStyle w:val="22"/>
        <w:shd w:val="clear" w:color="auto" w:fill="auto"/>
        <w:spacing w:line="240" w:lineRule="auto"/>
        <w:jc w:val="center"/>
        <w:rPr>
          <w:rFonts w:ascii="Arial" w:hAnsi="Arial" w:cs="Arial"/>
          <w:b w:val="0"/>
          <w:sz w:val="20"/>
          <w:szCs w:val="24"/>
        </w:rPr>
      </w:pPr>
      <w:r w:rsidRPr="00D658F6">
        <w:rPr>
          <w:rFonts w:ascii="Arial" w:hAnsi="Arial" w:cs="Arial"/>
          <w:b w:val="0"/>
          <w:sz w:val="20"/>
          <w:szCs w:val="24"/>
        </w:rPr>
        <w:t>(подпись должностного лица надзорного органа, проводившего консультацию)</w:t>
      </w:r>
    </w:p>
    <w:p w:rsidR="005164CE" w:rsidRDefault="00123716" w:rsidP="00D658F6">
      <w:pPr>
        <w:pStyle w:val="150"/>
        <w:shd w:val="clear" w:color="auto" w:fill="auto"/>
        <w:spacing w:after="0" w:line="240" w:lineRule="auto"/>
        <w:rPr>
          <w:rFonts w:ascii="Arial" w:hAnsi="Arial" w:cs="Arial"/>
          <w:b w:val="0"/>
          <w:bCs w:val="0"/>
          <w:sz w:val="24"/>
          <w:szCs w:val="24"/>
        </w:rPr>
      </w:pPr>
      <w:proofErr w:type="spellStart"/>
      <w:r>
        <w:rPr>
          <w:rFonts w:ascii="Arial" w:hAnsi="Arial" w:cs="Arial"/>
          <w:b w:val="0"/>
          <w:bCs w:val="0"/>
          <w:sz w:val="24"/>
          <w:szCs w:val="24"/>
        </w:rPr>
        <w:t>Ои</w:t>
      </w:r>
      <w:proofErr w:type="spellEnd"/>
    </w:p>
    <w:p w:rsidR="00123716" w:rsidRPr="00DF4C9B" w:rsidRDefault="00123716" w:rsidP="00D658F6">
      <w:pPr>
        <w:pStyle w:val="150"/>
        <w:shd w:val="clear" w:color="auto" w:fill="auto"/>
        <w:spacing w:after="0" w:line="240" w:lineRule="auto"/>
        <w:rPr>
          <w:rFonts w:ascii="Arial" w:hAnsi="Arial" w:cs="Arial"/>
          <w:b w:val="0"/>
          <w:bCs w:val="0"/>
          <w:sz w:val="24"/>
          <w:szCs w:val="24"/>
        </w:rPr>
      </w:pPr>
    </w:p>
    <w:sectPr w:rsidR="00123716" w:rsidRPr="00DF4C9B" w:rsidSect="00AC4247">
      <w:headerReference w:type="even" r:id="rId105"/>
      <w:headerReference w:type="default" r:id="rId106"/>
      <w:headerReference w:type="first" r:id="rId107"/>
      <w:pgSz w:w="11905" w:h="16837"/>
      <w:pgMar w:top="1134" w:right="567" w:bottom="1134" w:left="1134"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952" w:rsidRDefault="00822952">
      <w:r>
        <w:separator/>
      </w:r>
    </w:p>
  </w:endnote>
  <w:endnote w:type="continuationSeparator" w:id="0">
    <w:p w:rsidR="00822952" w:rsidRDefault="0082295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Reference Sans Serif">
    <w:panose1 w:val="020B0604030504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952" w:rsidRDefault="00822952">
      <w:r>
        <w:separator/>
      </w:r>
    </w:p>
  </w:footnote>
  <w:footnote w:type="continuationSeparator" w:id="0">
    <w:p w:rsidR="00822952" w:rsidRDefault="008229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0C" w:rsidRPr="00894909" w:rsidRDefault="00DB100C" w:rsidP="00894909">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0C" w:rsidRPr="0065619E" w:rsidRDefault="00DB100C" w:rsidP="0065619E">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0C" w:rsidRPr="00894909" w:rsidRDefault="00DB100C" w:rsidP="00894909">
    <w:pPr>
      <w:pStyle w:val="ac"/>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0C" w:rsidRDefault="00DB100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0C" w:rsidRPr="0065619E" w:rsidRDefault="00DB100C" w:rsidP="0065619E">
    <w:pPr>
      <w:pStyle w:val="ac"/>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0C" w:rsidRDefault="00DB100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67AAA12"/>
    <w:lvl w:ilvl="0">
      <w:start w:val="2"/>
      <w:numFmt w:val="decimal"/>
      <w:lvlText w:val="%1."/>
      <w:lvlJc w:val="left"/>
      <w:rPr>
        <w:rFonts w:ascii="Arial" w:hAnsi="Arial" w:cs="Arial" w:hint="default"/>
        <w:b w:val="0"/>
        <w:bCs w:val="0"/>
        <w:i w:val="0"/>
        <w:iCs w:val="0"/>
        <w:smallCaps w:val="0"/>
        <w:strike w:val="0"/>
        <w:color w:val="000000"/>
        <w:spacing w:val="0"/>
        <w:w w:val="100"/>
        <w:position w:val="0"/>
        <w:sz w:val="24"/>
        <w:szCs w:val="26"/>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decimal"/>
      <w:lvlText w:val="%3."/>
      <w:lvlJc w:val="left"/>
      <w:rPr>
        <w:rFonts w:ascii="Arial" w:hAnsi="Arial" w:cs="Arial" w:hint="default"/>
        <w:b w:val="0"/>
        <w:bCs w:val="0"/>
        <w:i w:val="0"/>
        <w:iCs w:val="0"/>
        <w:smallCaps w:val="0"/>
        <w:strike w:val="0"/>
        <w:color w:val="000000"/>
        <w:spacing w:val="0"/>
        <w:w w:val="100"/>
        <w:position w:val="0"/>
        <w:sz w:val="24"/>
        <w:szCs w:val="26"/>
        <w:u w:val="none"/>
      </w:rPr>
    </w:lvl>
    <w:lvl w:ilvl="3">
      <w:start w:val="14"/>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9"/>
      <w:numFmt w:val="decimal"/>
      <w:lvlText w:val="%5."/>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9"/>
      <w:numFmt w:val="decimal"/>
      <w:lvlText w:val="%6."/>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3"/>
    <w:multiLevelType w:val="multilevel"/>
    <w:tmpl w:val="00000002"/>
    <w:lvl w:ilvl="0">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8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5"/>
    <w:multiLevelType w:val="multilevel"/>
    <w:tmpl w:val="162AC5A6"/>
    <w:lvl w:ilvl="0">
      <w:start w:val="61"/>
      <w:numFmt w:val="decimal"/>
      <w:lvlText w:val="%1."/>
      <w:lvlJc w:val="left"/>
      <w:rPr>
        <w:rFonts w:ascii="Arial" w:hAnsi="Arial" w:cs="Arial" w:hint="default"/>
        <w:b w:val="0"/>
        <w:bCs w:val="0"/>
        <w:i w:val="0"/>
        <w:iCs w:val="0"/>
        <w:smallCaps w:val="0"/>
        <w:strike w:val="0"/>
        <w:color w:val="000000"/>
        <w:spacing w:val="0"/>
        <w:w w:val="100"/>
        <w:position w:val="0"/>
        <w:sz w:val="24"/>
        <w:szCs w:val="26"/>
        <w:u w:val="none"/>
      </w:rPr>
    </w:lvl>
    <w:lvl w:ilvl="1">
      <w:start w:val="91"/>
      <w:numFmt w:val="decimal"/>
      <w:lvlText w:val="%2."/>
      <w:lvlJc w:val="left"/>
      <w:rPr>
        <w:rFonts w:ascii="Arial" w:hAnsi="Arial" w:cs="Arial" w:hint="default"/>
        <w:b w:val="0"/>
        <w:bCs w:val="0"/>
        <w:i w:val="0"/>
        <w:iCs w:val="0"/>
        <w:smallCaps w:val="0"/>
        <w:strike w:val="0"/>
        <w:color w:val="000000"/>
        <w:spacing w:val="0"/>
        <w:w w:val="100"/>
        <w:position w:val="0"/>
        <w:sz w:val="24"/>
        <w:szCs w:val="26"/>
        <w:u w:val="none"/>
      </w:rPr>
    </w:lvl>
    <w:lvl w:ilvl="2">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92"/>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nsid w:val="03684B95"/>
    <w:multiLevelType w:val="multilevel"/>
    <w:tmpl w:val="CA5492FE"/>
    <w:lvl w:ilvl="0">
      <w:start w:val="7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4B5356A"/>
    <w:multiLevelType w:val="hybridMultilevel"/>
    <w:tmpl w:val="9E6E48AE"/>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F26633"/>
    <w:multiLevelType w:val="hybridMultilevel"/>
    <w:tmpl w:val="0B587F62"/>
    <w:lvl w:ilvl="0" w:tplc="1BAA8C36">
      <w:start w:val="9"/>
      <w:numFmt w:val="decimal"/>
      <w:lvlText w:val="%1."/>
      <w:lvlJc w:val="left"/>
      <w:pPr>
        <w:ind w:left="5460" w:hanging="360"/>
      </w:pPr>
      <w:rPr>
        <w:rFonts w:hint="default"/>
      </w:rPr>
    </w:lvl>
    <w:lvl w:ilvl="1" w:tplc="04190019" w:tentative="1">
      <w:start w:val="1"/>
      <w:numFmt w:val="lowerLetter"/>
      <w:lvlText w:val="%2."/>
      <w:lvlJc w:val="left"/>
      <w:pPr>
        <w:ind w:left="5880" w:hanging="360"/>
      </w:pPr>
    </w:lvl>
    <w:lvl w:ilvl="2" w:tplc="0419001B" w:tentative="1">
      <w:start w:val="1"/>
      <w:numFmt w:val="lowerRoman"/>
      <w:lvlText w:val="%3."/>
      <w:lvlJc w:val="right"/>
      <w:pPr>
        <w:ind w:left="6600" w:hanging="180"/>
      </w:pPr>
    </w:lvl>
    <w:lvl w:ilvl="3" w:tplc="0419000F" w:tentative="1">
      <w:start w:val="1"/>
      <w:numFmt w:val="decimal"/>
      <w:lvlText w:val="%4."/>
      <w:lvlJc w:val="left"/>
      <w:pPr>
        <w:ind w:left="7320" w:hanging="360"/>
      </w:pPr>
    </w:lvl>
    <w:lvl w:ilvl="4" w:tplc="04190019" w:tentative="1">
      <w:start w:val="1"/>
      <w:numFmt w:val="lowerLetter"/>
      <w:lvlText w:val="%5."/>
      <w:lvlJc w:val="left"/>
      <w:pPr>
        <w:ind w:left="8040" w:hanging="360"/>
      </w:pPr>
    </w:lvl>
    <w:lvl w:ilvl="5" w:tplc="0419001B" w:tentative="1">
      <w:start w:val="1"/>
      <w:numFmt w:val="lowerRoman"/>
      <w:lvlText w:val="%6."/>
      <w:lvlJc w:val="right"/>
      <w:pPr>
        <w:ind w:left="8760" w:hanging="180"/>
      </w:pPr>
    </w:lvl>
    <w:lvl w:ilvl="6" w:tplc="0419000F" w:tentative="1">
      <w:start w:val="1"/>
      <w:numFmt w:val="decimal"/>
      <w:lvlText w:val="%7."/>
      <w:lvlJc w:val="left"/>
      <w:pPr>
        <w:ind w:left="9480" w:hanging="360"/>
      </w:pPr>
    </w:lvl>
    <w:lvl w:ilvl="7" w:tplc="04190019" w:tentative="1">
      <w:start w:val="1"/>
      <w:numFmt w:val="lowerLetter"/>
      <w:lvlText w:val="%8."/>
      <w:lvlJc w:val="left"/>
      <w:pPr>
        <w:ind w:left="10200" w:hanging="360"/>
      </w:pPr>
    </w:lvl>
    <w:lvl w:ilvl="8" w:tplc="0419001B" w:tentative="1">
      <w:start w:val="1"/>
      <w:numFmt w:val="lowerRoman"/>
      <w:lvlText w:val="%9."/>
      <w:lvlJc w:val="right"/>
      <w:pPr>
        <w:ind w:left="10920" w:hanging="180"/>
      </w:pPr>
    </w:lvl>
  </w:abstractNum>
  <w:abstractNum w:abstractNumId="6">
    <w:nsid w:val="110F3130"/>
    <w:multiLevelType w:val="multilevel"/>
    <w:tmpl w:val="767AAA12"/>
    <w:lvl w:ilvl="0">
      <w:start w:val="2"/>
      <w:numFmt w:val="decimal"/>
      <w:lvlText w:val="%1."/>
      <w:lvlJc w:val="left"/>
      <w:rPr>
        <w:rFonts w:ascii="Arial" w:hAnsi="Arial" w:cs="Arial" w:hint="default"/>
        <w:b w:val="0"/>
        <w:bCs w:val="0"/>
        <w:i w:val="0"/>
        <w:iCs w:val="0"/>
        <w:smallCaps w:val="0"/>
        <w:strike w:val="0"/>
        <w:color w:val="000000"/>
        <w:spacing w:val="0"/>
        <w:w w:val="100"/>
        <w:position w:val="0"/>
        <w:sz w:val="24"/>
        <w:szCs w:val="26"/>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decimal"/>
      <w:lvlText w:val="%3."/>
      <w:lvlJc w:val="left"/>
      <w:rPr>
        <w:rFonts w:ascii="Arial" w:hAnsi="Arial" w:cs="Arial" w:hint="default"/>
        <w:b w:val="0"/>
        <w:bCs w:val="0"/>
        <w:i w:val="0"/>
        <w:iCs w:val="0"/>
        <w:smallCaps w:val="0"/>
        <w:strike w:val="0"/>
        <w:color w:val="000000"/>
        <w:spacing w:val="0"/>
        <w:w w:val="100"/>
        <w:position w:val="0"/>
        <w:sz w:val="24"/>
        <w:szCs w:val="26"/>
        <w:u w:val="none"/>
      </w:rPr>
    </w:lvl>
    <w:lvl w:ilvl="3">
      <w:start w:val="14"/>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9"/>
      <w:numFmt w:val="decimal"/>
      <w:lvlText w:val="%5."/>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9"/>
      <w:numFmt w:val="decimal"/>
      <w:lvlText w:val="%6."/>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9"/>
      <w:numFmt w:val="decimal"/>
      <w:lvlText w:val="%7."/>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nsid w:val="24EC2E46"/>
    <w:multiLevelType w:val="hybridMultilevel"/>
    <w:tmpl w:val="2A0A3798"/>
    <w:lvl w:ilvl="0" w:tplc="1BAA8C36">
      <w:start w:val="9"/>
      <w:numFmt w:val="decimal"/>
      <w:lvlText w:val="%1."/>
      <w:lvlJc w:val="left"/>
      <w:pPr>
        <w:ind w:left="928" w:hanging="360"/>
      </w:pPr>
      <w:rPr>
        <w:rFonts w:hint="default"/>
      </w:rPr>
    </w:lvl>
    <w:lvl w:ilvl="1" w:tplc="04190019">
      <w:start w:val="1"/>
      <w:numFmt w:val="lowerLetter"/>
      <w:lvlText w:val="%2."/>
      <w:lvlJc w:val="left"/>
      <w:pPr>
        <w:ind w:left="1740" w:hanging="360"/>
      </w:pPr>
    </w:lvl>
    <w:lvl w:ilvl="2" w:tplc="0419001B">
      <w:start w:val="1"/>
      <w:numFmt w:val="lowerRoman"/>
      <w:lvlText w:val="%3."/>
      <w:lvlJc w:val="right"/>
      <w:pPr>
        <w:ind w:left="2460" w:hanging="180"/>
      </w:pPr>
    </w:lvl>
    <w:lvl w:ilvl="3" w:tplc="0419000F">
      <w:start w:val="1"/>
      <w:numFmt w:val="decimal"/>
      <w:lvlText w:val="%4."/>
      <w:lvlJc w:val="left"/>
      <w:pPr>
        <w:ind w:left="3180" w:hanging="360"/>
      </w:pPr>
    </w:lvl>
    <w:lvl w:ilvl="4" w:tplc="04190019">
      <w:start w:val="1"/>
      <w:numFmt w:val="lowerLetter"/>
      <w:lvlText w:val="%5."/>
      <w:lvlJc w:val="left"/>
      <w:pPr>
        <w:ind w:left="3900" w:hanging="360"/>
      </w:pPr>
    </w:lvl>
    <w:lvl w:ilvl="5" w:tplc="0419001B">
      <w:start w:val="1"/>
      <w:numFmt w:val="lowerRoman"/>
      <w:lvlText w:val="%6."/>
      <w:lvlJc w:val="right"/>
      <w:pPr>
        <w:ind w:left="4620" w:hanging="180"/>
      </w:pPr>
    </w:lvl>
    <w:lvl w:ilvl="6" w:tplc="0419000F">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8">
    <w:nsid w:val="43E90C2B"/>
    <w:multiLevelType w:val="hybridMultilevel"/>
    <w:tmpl w:val="4CA6DF0A"/>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4250098"/>
    <w:multiLevelType w:val="multilevel"/>
    <w:tmpl w:val="9B2EC23A"/>
    <w:lvl w:ilvl="0">
      <w:start w:val="77"/>
      <w:numFmt w:val="decimal"/>
      <w:lvlText w:val="%1"/>
      <w:lvlJc w:val="left"/>
      <w:pPr>
        <w:ind w:left="465" w:hanging="465"/>
      </w:pPr>
      <w:rPr>
        <w:rFonts w:hint="default"/>
      </w:rPr>
    </w:lvl>
    <w:lvl w:ilvl="1">
      <w:start w:val="2"/>
      <w:numFmt w:val="decimal"/>
      <w:lvlText w:val="%1.%2"/>
      <w:lvlJc w:val="left"/>
      <w:pPr>
        <w:ind w:left="1174" w:hanging="465"/>
      </w:pPr>
      <w:rPr>
        <w:rFonts w:ascii="Arial" w:hAnsi="Arial" w:cs="Arial" w:hint="default"/>
        <w:sz w:val="24"/>
        <w:szCs w:val="24"/>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0">
    <w:nsid w:val="46A45685"/>
    <w:multiLevelType w:val="hybridMultilevel"/>
    <w:tmpl w:val="CFF801CC"/>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97082E"/>
    <w:multiLevelType w:val="hybridMultilevel"/>
    <w:tmpl w:val="1B029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B6B0AD8"/>
    <w:multiLevelType w:val="multilevel"/>
    <w:tmpl w:val="95208E72"/>
    <w:lvl w:ilvl="0">
      <w:start w:val="28"/>
      <w:numFmt w:val="decimal"/>
      <w:lvlText w:val="%1."/>
      <w:lvlJc w:val="left"/>
      <w:pPr>
        <w:ind w:left="525" w:hanging="525"/>
      </w:pPr>
      <w:rPr>
        <w:rFonts w:ascii="Arial" w:hAnsi="Arial" w:cs="Arial" w:hint="default"/>
        <w:sz w:val="24"/>
        <w:szCs w:val="24"/>
      </w:rPr>
    </w:lvl>
    <w:lvl w:ilvl="1">
      <w:start w:val="3"/>
      <w:numFmt w:val="decimal"/>
      <w:lvlText w:val="%1.%2."/>
      <w:lvlJc w:val="left"/>
      <w:pPr>
        <w:ind w:left="720" w:hanging="720"/>
      </w:pPr>
      <w:rPr>
        <w:rFonts w:ascii="Arial" w:hAnsi="Arial" w:cs="Arial" w:hint="default"/>
        <w:spacing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E550684"/>
    <w:multiLevelType w:val="hybridMultilevel"/>
    <w:tmpl w:val="D930B07E"/>
    <w:lvl w:ilvl="0" w:tplc="9AEE21BE">
      <w:start w:val="1"/>
      <w:numFmt w:val="decimal"/>
      <w:lvlText w:val="%1."/>
      <w:lvlJc w:val="left"/>
      <w:pPr>
        <w:ind w:left="2025" w:hanging="13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75226C1C"/>
    <w:multiLevelType w:val="multilevel"/>
    <w:tmpl w:val="B2EA424A"/>
    <w:lvl w:ilvl="0">
      <w:start w:val="3"/>
      <w:numFmt w:val="decimal"/>
      <w:lvlText w:val="44.%1"/>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72"/>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8"/>
        <w:u w:val="none"/>
        <w:effect w:val="none"/>
      </w:rPr>
    </w:lvl>
    <w:lvl w:ilvl="2">
      <w:start w:val="3"/>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7C691E7B"/>
    <w:multiLevelType w:val="multilevel"/>
    <w:tmpl w:val="E612FB1C"/>
    <w:lvl w:ilvl="0">
      <w:start w:val="3"/>
      <w:numFmt w:val="decimal"/>
      <w:lvlText w:val="40.%1"/>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1">
      <w:start w:val="13"/>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7DA8765E"/>
    <w:multiLevelType w:val="multilevel"/>
    <w:tmpl w:val="A2F4FC2E"/>
    <w:lvl w:ilvl="0">
      <w:start w:val="1"/>
      <w:numFmt w:val="decimal"/>
      <w:lvlText w:val="%1."/>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start w:val="6"/>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3">
      <w:start w:val="9"/>
      <w:numFmt w:val="decimal"/>
      <w:lvlText w:val="%4)"/>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1"/>
  </w:num>
  <w:num w:numId="3">
    <w:abstractNumId w:val="2"/>
  </w:num>
  <w:num w:numId="4">
    <w:abstractNumId w:val="11"/>
  </w:num>
  <w:num w:numId="5">
    <w:abstractNumId w:val="13"/>
  </w:num>
  <w:num w:numId="6">
    <w:abstractNumId w:val="4"/>
  </w:num>
  <w:num w:numId="7">
    <w:abstractNumId w:val="8"/>
  </w:num>
  <w:num w:numId="8">
    <w:abstractNumId w:val="6"/>
  </w:num>
  <w:num w:numId="9">
    <w:abstractNumId w:val="10"/>
  </w:num>
  <w:num w:numId="10">
    <w:abstractNumId w:val="7"/>
  </w:num>
  <w:num w:numId="11">
    <w:abstractNumId w:val="5"/>
  </w:num>
  <w:num w:numId="12">
    <w:abstractNumId w:val="1"/>
    <w:lvlOverride w:ilvl="0">
      <w:startOverride w:val="2"/>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abstractNumId w:val="2"/>
    <w:lvlOverride w:ilvl="0">
      <w:startOverride w:val="3"/>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4">
    <w:abstractNumId w:val="14"/>
    <w:lvlOverride w:ilvl="0">
      <w:startOverride w:val="3"/>
    </w:lvlOverride>
    <w:lvlOverride w:ilvl="1">
      <w:startOverride w:val="72"/>
    </w:lvlOverride>
    <w:lvlOverride w:ilvl="2">
      <w:startOverride w:val="3"/>
    </w:lvlOverride>
    <w:lvlOverride w:ilvl="3"/>
    <w:lvlOverride w:ilvl="4"/>
    <w:lvlOverride w:ilvl="5"/>
    <w:lvlOverride w:ilvl="6"/>
    <w:lvlOverride w:ilvl="7"/>
    <w:lvlOverride w:ilvl="8"/>
  </w:num>
  <w:num w:numId="15">
    <w:abstractNumId w:val="15"/>
    <w:lvlOverride w:ilvl="0">
      <w:startOverride w:val="3"/>
    </w:lvlOverride>
    <w:lvlOverride w:ilvl="1">
      <w:startOverride w:val="13"/>
    </w:lvlOverride>
    <w:lvlOverride w:ilvl="2"/>
    <w:lvlOverride w:ilvl="3"/>
    <w:lvlOverride w:ilvl="4"/>
    <w:lvlOverride w:ilvl="5"/>
    <w:lvlOverride w:ilvl="6"/>
    <w:lvlOverride w:ilvl="7"/>
    <w:lvlOverride w:ilvl="8"/>
  </w:num>
  <w:num w:numId="16">
    <w:abstractNumId w:val="16"/>
    <w:lvlOverride w:ilvl="0">
      <w:startOverride w:val="1"/>
    </w:lvlOverride>
    <w:lvlOverride w:ilvl="1">
      <w:startOverride w:val="1"/>
    </w:lvlOverride>
    <w:lvlOverride w:ilvl="2">
      <w:startOverride w:val="6"/>
    </w:lvlOverride>
    <w:lvlOverride w:ilvl="3">
      <w:startOverride w:val="9"/>
    </w:lvlOverride>
    <w:lvlOverride w:ilvl="4"/>
    <w:lvlOverride w:ilvl="5"/>
    <w:lvlOverride w:ilvl="6"/>
    <w:lvlOverride w:ilvl="7"/>
    <w:lvlOverride w:ilvl="8"/>
  </w:num>
  <w:num w:numId="17">
    <w:abstractNumId w:val="0"/>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
    <w:lvlOverride w:ilvl="0">
      <w:startOverride w:val="2"/>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9">
    <w:abstractNumId w:val="12"/>
  </w:num>
  <w:num w:numId="20">
    <w:abstractNumId w:val="3"/>
  </w:num>
  <w:num w:numId="21">
    <w:abstractNumId w:val="2"/>
    <w:lvlOverride w:ilvl="0">
      <w:startOverride w:val="2"/>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attachedTemplate r:id="rId1"/>
  <w:defaultTabStop w:val="720"/>
  <w:evenAndOddHeaders/>
  <w:drawingGridHorizontalSpacing w:val="120"/>
  <w:drawingGridVerticalSpacing w:val="181"/>
  <w:displayHorizontalDrawingGridEvery w:val="2"/>
  <w:characterSpacingControl w:val="compressPunctuation"/>
  <w:doNotValidateAgainstSchema/>
  <w:doNotDemarcateInvalidXml/>
  <w:footnotePr>
    <w:footnote w:id="-1"/>
    <w:footnote w:id="0"/>
  </w:footnotePr>
  <w:endnotePr>
    <w:endnote w:id="-1"/>
    <w:endnote w:id="0"/>
  </w:endnotePr>
  <w:compat>
    <w:doNotExpandShiftReturn/>
  </w:compat>
  <w:rsids>
    <w:rsidRoot w:val="00AC4247"/>
    <w:rsid w:val="0001311B"/>
    <w:rsid w:val="00092394"/>
    <w:rsid w:val="000C6C5D"/>
    <w:rsid w:val="0010571F"/>
    <w:rsid w:val="00114BAD"/>
    <w:rsid w:val="00123716"/>
    <w:rsid w:val="00126CE7"/>
    <w:rsid w:val="001634E4"/>
    <w:rsid w:val="001B29FF"/>
    <w:rsid w:val="002923EF"/>
    <w:rsid w:val="00296F7A"/>
    <w:rsid w:val="00353C97"/>
    <w:rsid w:val="003D4DEF"/>
    <w:rsid w:val="00404613"/>
    <w:rsid w:val="004451D6"/>
    <w:rsid w:val="00484E98"/>
    <w:rsid w:val="004941B9"/>
    <w:rsid w:val="004F17F5"/>
    <w:rsid w:val="00500265"/>
    <w:rsid w:val="005164CE"/>
    <w:rsid w:val="0054184D"/>
    <w:rsid w:val="00561CC0"/>
    <w:rsid w:val="005C22AC"/>
    <w:rsid w:val="005D5380"/>
    <w:rsid w:val="0065619E"/>
    <w:rsid w:val="006C4CA2"/>
    <w:rsid w:val="00711A1A"/>
    <w:rsid w:val="0074088A"/>
    <w:rsid w:val="007B7B07"/>
    <w:rsid w:val="00822952"/>
    <w:rsid w:val="00841026"/>
    <w:rsid w:val="00860DFF"/>
    <w:rsid w:val="008612DD"/>
    <w:rsid w:val="00894909"/>
    <w:rsid w:val="008B37DA"/>
    <w:rsid w:val="008E468F"/>
    <w:rsid w:val="008F0624"/>
    <w:rsid w:val="009917EE"/>
    <w:rsid w:val="009B0989"/>
    <w:rsid w:val="009F17C8"/>
    <w:rsid w:val="009F3A77"/>
    <w:rsid w:val="00A34282"/>
    <w:rsid w:val="00A512D5"/>
    <w:rsid w:val="00A82375"/>
    <w:rsid w:val="00AC4247"/>
    <w:rsid w:val="00AD34B2"/>
    <w:rsid w:val="00B13633"/>
    <w:rsid w:val="00BC3B2A"/>
    <w:rsid w:val="00BD506A"/>
    <w:rsid w:val="00C738DD"/>
    <w:rsid w:val="00C84893"/>
    <w:rsid w:val="00CA7338"/>
    <w:rsid w:val="00CF5B5E"/>
    <w:rsid w:val="00D25D18"/>
    <w:rsid w:val="00D303F7"/>
    <w:rsid w:val="00D658F6"/>
    <w:rsid w:val="00D901D1"/>
    <w:rsid w:val="00DB100C"/>
    <w:rsid w:val="00DF4C9B"/>
    <w:rsid w:val="00E12633"/>
    <w:rsid w:val="00E5533B"/>
    <w:rsid w:val="00E63D6F"/>
    <w:rsid w:val="00EA6D9A"/>
    <w:rsid w:val="00EE1C0C"/>
    <w:rsid w:val="00EE3D13"/>
    <w:rsid w:val="00F079B1"/>
    <w:rsid w:val="00F360E9"/>
    <w:rsid w:val="00F4753C"/>
    <w:rsid w:val="00F56D30"/>
    <w:rsid w:val="00F7137D"/>
    <w:rsid w:val="00FC3FE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unhideWhenUsed="0"/>
    <w:lsdException w:name="Body Text" w:unhideWhenUsed="0"/>
    <w:lsdException w:name="Subtitle" w:semiHidden="0" w:uiPriority="11" w:unhideWhenUsed="0" w:qFormat="1"/>
    <w:lsdException w:name="Hyperlink" w:uiPriority="0" w:unhideWhenUsed="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22952"/>
    <w:pPr>
      <w:ind w:firstLine="567"/>
      <w:jc w:val="both"/>
    </w:pPr>
    <w:rPr>
      <w:rFonts w:ascii="Arial" w:eastAsia="Times New Roman" w:hAnsi="Arial"/>
    </w:rPr>
  </w:style>
  <w:style w:type="paragraph" w:styleId="1">
    <w:name w:val="heading 1"/>
    <w:aliases w:val="!Части документа"/>
    <w:basedOn w:val="a"/>
    <w:next w:val="a"/>
    <w:link w:val="10"/>
    <w:qFormat/>
    <w:rsid w:val="00822952"/>
    <w:pPr>
      <w:jc w:val="center"/>
      <w:outlineLvl w:val="0"/>
    </w:pPr>
    <w:rPr>
      <w:rFonts w:cs="Arial"/>
      <w:b/>
      <w:bCs/>
      <w:kern w:val="32"/>
      <w:sz w:val="32"/>
      <w:szCs w:val="32"/>
    </w:rPr>
  </w:style>
  <w:style w:type="paragraph" w:styleId="2">
    <w:name w:val="heading 2"/>
    <w:aliases w:val="!Разделы документа"/>
    <w:basedOn w:val="a"/>
    <w:link w:val="20"/>
    <w:qFormat/>
    <w:rsid w:val="00822952"/>
    <w:pPr>
      <w:jc w:val="center"/>
      <w:outlineLvl w:val="1"/>
    </w:pPr>
    <w:rPr>
      <w:rFonts w:cs="Arial"/>
      <w:b/>
      <w:bCs/>
      <w:iCs/>
      <w:sz w:val="30"/>
      <w:szCs w:val="28"/>
    </w:rPr>
  </w:style>
  <w:style w:type="paragraph" w:styleId="3">
    <w:name w:val="heading 3"/>
    <w:aliases w:val="!Главы документа"/>
    <w:basedOn w:val="a"/>
    <w:link w:val="30"/>
    <w:qFormat/>
    <w:rsid w:val="00822952"/>
    <w:pPr>
      <w:outlineLvl w:val="2"/>
    </w:pPr>
    <w:rPr>
      <w:rFonts w:cs="Arial"/>
      <w:b/>
      <w:bCs/>
      <w:sz w:val="28"/>
      <w:szCs w:val="26"/>
    </w:rPr>
  </w:style>
  <w:style w:type="paragraph" w:styleId="4">
    <w:name w:val="heading 4"/>
    <w:aliases w:val="!Параграфы/Статьи документа"/>
    <w:basedOn w:val="a"/>
    <w:link w:val="40"/>
    <w:qFormat/>
    <w:rsid w:val="00822952"/>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22952"/>
    <w:rPr>
      <w:color w:val="0000FF"/>
      <w:u w:val="none"/>
    </w:rPr>
  </w:style>
  <w:style w:type="character" w:customStyle="1" w:styleId="11">
    <w:name w:val="Заголовок №1_"/>
    <w:basedOn w:val="a0"/>
    <w:link w:val="12"/>
    <w:uiPriority w:val="99"/>
    <w:rsid w:val="005164CE"/>
    <w:rPr>
      <w:rFonts w:ascii="Times New Roman" w:hAnsi="Times New Roman" w:cs="Times New Roman"/>
      <w:b/>
      <w:bCs/>
      <w:spacing w:val="0"/>
      <w:sz w:val="27"/>
      <w:szCs w:val="27"/>
    </w:rPr>
  </w:style>
  <w:style w:type="character" w:customStyle="1" w:styleId="13">
    <w:name w:val="Основной текст Знак1"/>
    <w:basedOn w:val="a0"/>
    <w:link w:val="a4"/>
    <w:uiPriority w:val="99"/>
    <w:rsid w:val="005164CE"/>
    <w:rPr>
      <w:rFonts w:ascii="Times New Roman" w:hAnsi="Times New Roman" w:cs="Times New Roman"/>
      <w:spacing w:val="0"/>
      <w:sz w:val="26"/>
      <w:szCs w:val="26"/>
    </w:rPr>
  </w:style>
  <w:style w:type="character" w:customStyle="1" w:styleId="MSReferenceSansSerif">
    <w:name w:val="Основной текст + MS Reference Sans Serif"/>
    <w:aliases w:val="11 pt,Интервал 0 pt"/>
    <w:basedOn w:val="13"/>
    <w:uiPriority w:val="99"/>
    <w:rsid w:val="005164CE"/>
    <w:rPr>
      <w:rFonts w:ascii="MS Reference Sans Serif" w:hAnsi="MS Reference Sans Serif" w:cs="MS Reference Sans Serif"/>
      <w:spacing w:val="-10"/>
      <w:sz w:val="22"/>
      <w:szCs w:val="22"/>
    </w:rPr>
  </w:style>
  <w:style w:type="character" w:customStyle="1" w:styleId="12pt">
    <w:name w:val="Основной текст + 12 pt"/>
    <w:aliases w:val="Полужирный,Интервал 3 pt"/>
    <w:basedOn w:val="13"/>
    <w:uiPriority w:val="99"/>
    <w:rsid w:val="005164CE"/>
    <w:rPr>
      <w:rFonts w:ascii="Times New Roman" w:hAnsi="Times New Roman" w:cs="Times New Roman"/>
      <w:b/>
      <w:bCs/>
      <w:spacing w:val="70"/>
      <w:sz w:val="24"/>
      <w:szCs w:val="24"/>
    </w:rPr>
  </w:style>
  <w:style w:type="character" w:customStyle="1" w:styleId="12pt1">
    <w:name w:val="Основной текст + 12 pt1"/>
    <w:aliases w:val="Полужирный3"/>
    <w:basedOn w:val="13"/>
    <w:uiPriority w:val="99"/>
    <w:rsid w:val="005164CE"/>
    <w:rPr>
      <w:rFonts w:ascii="Times New Roman" w:hAnsi="Times New Roman" w:cs="Times New Roman"/>
      <w:b/>
      <w:bCs/>
      <w:spacing w:val="0"/>
      <w:sz w:val="24"/>
      <w:szCs w:val="24"/>
    </w:rPr>
  </w:style>
  <w:style w:type="character" w:customStyle="1" w:styleId="41">
    <w:name w:val="Основной текст (4)_"/>
    <w:basedOn w:val="a0"/>
    <w:link w:val="42"/>
    <w:uiPriority w:val="99"/>
    <w:rsid w:val="005164CE"/>
    <w:rPr>
      <w:rFonts w:ascii="MS Gothic" w:eastAsia="MS Gothic" w:cs="MS Gothic"/>
      <w:b/>
      <w:bCs/>
      <w:spacing w:val="-10"/>
      <w:sz w:val="25"/>
      <w:szCs w:val="25"/>
    </w:rPr>
  </w:style>
  <w:style w:type="paragraph" w:styleId="a4">
    <w:name w:val="Body Text"/>
    <w:basedOn w:val="a"/>
    <w:link w:val="13"/>
    <w:uiPriority w:val="99"/>
    <w:rsid w:val="005164CE"/>
    <w:pPr>
      <w:shd w:val="clear" w:color="auto" w:fill="FFFFFF"/>
      <w:spacing w:before="1680" w:line="322" w:lineRule="exact"/>
      <w:ind w:hanging="660"/>
      <w:jc w:val="center"/>
    </w:pPr>
    <w:rPr>
      <w:rFonts w:ascii="Times New Roman" w:hAnsi="Times New Roman"/>
      <w:sz w:val="26"/>
      <w:szCs w:val="26"/>
    </w:rPr>
  </w:style>
  <w:style w:type="character" w:customStyle="1" w:styleId="a5">
    <w:name w:val="Основной текст Знак"/>
    <w:basedOn w:val="a0"/>
    <w:uiPriority w:val="99"/>
    <w:semiHidden/>
    <w:rsid w:val="005164CE"/>
    <w:rPr>
      <w:rFonts w:cs="Arial Unicode MS"/>
      <w:color w:val="000000"/>
    </w:rPr>
  </w:style>
  <w:style w:type="character" w:customStyle="1" w:styleId="5">
    <w:name w:val="Основной текст (5)_"/>
    <w:basedOn w:val="a0"/>
    <w:link w:val="50"/>
    <w:uiPriority w:val="99"/>
    <w:rsid w:val="005164CE"/>
    <w:rPr>
      <w:rFonts w:ascii="Times New Roman" w:hAnsi="Times New Roman" w:cs="Times New Roman"/>
      <w:spacing w:val="0"/>
      <w:sz w:val="19"/>
      <w:szCs w:val="19"/>
    </w:rPr>
  </w:style>
  <w:style w:type="character" w:customStyle="1" w:styleId="6">
    <w:name w:val="Основной текст (6)_"/>
    <w:basedOn w:val="a0"/>
    <w:link w:val="60"/>
    <w:uiPriority w:val="99"/>
    <w:rsid w:val="005164CE"/>
    <w:rPr>
      <w:rFonts w:ascii="Times New Roman" w:hAnsi="Times New Roman" w:cs="Times New Roman"/>
      <w:b/>
      <w:bCs/>
      <w:noProof/>
      <w:spacing w:val="0"/>
      <w:sz w:val="27"/>
      <w:szCs w:val="27"/>
    </w:rPr>
  </w:style>
  <w:style w:type="character" w:customStyle="1" w:styleId="130">
    <w:name w:val="Основной текст + 13"/>
    <w:aliases w:val="5 pt,Полужирный2,Курсив,Интервал 1 pt,Масштаб 75%"/>
    <w:basedOn w:val="13"/>
    <w:uiPriority w:val="99"/>
    <w:rsid w:val="005164CE"/>
    <w:rPr>
      <w:rFonts w:ascii="Times New Roman" w:hAnsi="Times New Roman" w:cs="Times New Roman"/>
      <w:b/>
      <w:bCs/>
      <w:i/>
      <w:iCs/>
      <w:spacing w:val="30"/>
      <w:w w:val="75"/>
      <w:sz w:val="27"/>
      <w:szCs w:val="27"/>
    </w:rPr>
  </w:style>
  <w:style w:type="character" w:customStyle="1" w:styleId="14pt">
    <w:name w:val="Основной текст + 14 pt"/>
    <w:aliases w:val="Полужирный1"/>
    <w:basedOn w:val="13"/>
    <w:uiPriority w:val="99"/>
    <w:rsid w:val="005164CE"/>
    <w:rPr>
      <w:rFonts w:ascii="Times New Roman" w:hAnsi="Times New Roman" w:cs="Times New Roman"/>
      <w:b/>
      <w:bCs/>
      <w:noProof/>
      <w:spacing w:val="0"/>
      <w:sz w:val="28"/>
      <w:szCs w:val="28"/>
    </w:rPr>
  </w:style>
  <w:style w:type="character" w:customStyle="1" w:styleId="21">
    <w:name w:val="Основной текст (2)_"/>
    <w:basedOn w:val="a0"/>
    <w:link w:val="22"/>
    <w:uiPriority w:val="99"/>
    <w:rsid w:val="005164CE"/>
    <w:rPr>
      <w:rFonts w:ascii="Times New Roman" w:hAnsi="Times New Roman" w:cs="Times New Roman"/>
      <w:b/>
      <w:bCs/>
      <w:spacing w:val="10"/>
      <w:sz w:val="16"/>
      <w:szCs w:val="16"/>
    </w:rPr>
  </w:style>
  <w:style w:type="character" w:customStyle="1" w:styleId="31">
    <w:name w:val="Основной текст (3)_"/>
    <w:basedOn w:val="a0"/>
    <w:link w:val="32"/>
    <w:uiPriority w:val="99"/>
    <w:rsid w:val="005164CE"/>
    <w:rPr>
      <w:rFonts w:ascii="MS Gothic" w:eastAsia="MS Gothic" w:cs="MS Gothic"/>
      <w:b/>
      <w:bCs/>
      <w:spacing w:val="0"/>
      <w:w w:val="100"/>
      <w:sz w:val="24"/>
      <w:szCs w:val="24"/>
    </w:rPr>
  </w:style>
  <w:style w:type="character" w:customStyle="1" w:styleId="7">
    <w:name w:val="Основной текст (7)_"/>
    <w:basedOn w:val="a0"/>
    <w:link w:val="70"/>
    <w:uiPriority w:val="99"/>
    <w:rsid w:val="005164CE"/>
    <w:rPr>
      <w:rFonts w:ascii="Times New Roman" w:hAnsi="Times New Roman" w:cs="Times New Roman"/>
      <w:spacing w:val="0"/>
      <w:sz w:val="26"/>
      <w:szCs w:val="26"/>
    </w:rPr>
  </w:style>
  <w:style w:type="character" w:customStyle="1" w:styleId="8">
    <w:name w:val="Основной текст (8)_"/>
    <w:basedOn w:val="a0"/>
    <w:link w:val="80"/>
    <w:uiPriority w:val="99"/>
    <w:rsid w:val="005164CE"/>
    <w:rPr>
      <w:rFonts w:ascii="Courier New" w:hAnsi="Courier New" w:cs="Courier New"/>
      <w:spacing w:val="0"/>
      <w:sz w:val="20"/>
      <w:szCs w:val="20"/>
    </w:rPr>
  </w:style>
  <w:style w:type="character" w:customStyle="1" w:styleId="a6">
    <w:name w:val="Колонтитул_"/>
    <w:basedOn w:val="a0"/>
    <w:link w:val="a7"/>
    <w:uiPriority w:val="99"/>
    <w:rsid w:val="005164CE"/>
    <w:rPr>
      <w:rFonts w:ascii="Times New Roman" w:hAnsi="Times New Roman" w:cs="Times New Roman"/>
      <w:sz w:val="20"/>
      <w:szCs w:val="20"/>
    </w:rPr>
  </w:style>
  <w:style w:type="character" w:customStyle="1" w:styleId="9">
    <w:name w:val="Колонтитул + 9"/>
    <w:aliases w:val="5 pt3"/>
    <w:basedOn w:val="a6"/>
    <w:uiPriority w:val="99"/>
    <w:rsid w:val="005164CE"/>
    <w:rPr>
      <w:rFonts w:ascii="Times New Roman" w:hAnsi="Times New Roman" w:cs="Times New Roman"/>
      <w:spacing w:val="0"/>
      <w:sz w:val="19"/>
      <w:szCs w:val="19"/>
    </w:rPr>
  </w:style>
  <w:style w:type="character" w:customStyle="1" w:styleId="8TimesNewRoman">
    <w:name w:val="Основной текст (8) + Times New Roman"/>
    <w:aliases w:val="7,5 pt2"/>
    <w:basedOn w:val="8"/>
    <w:uiPriority w:val="99"/>
    <w:rsid w:val="005164CE"/>
    <w:rPr>
      <w:rFonts w:ascii="Times New Roman" w:hAnsi="Times New Roman" w:cs="Times New Roman"/>
      <w:noProof/>
      <w:spacing w:val="0"/>
      <w:sz w:val="15"/>
      <w:szCs w:val="15"/>
    </w:rPr>
  </w:style>
  <w:style w:type="character" w:customStyle="1" w:styleId="90">
    <w:name w:val="Основной текст (9)_"/>
    <w:basedOn w:val="a0"/>
    <w:link w:val="91"/>
    <w:uiPriority w:val="99"/>
    <w:rsid w:val="005164CE"/>
    <w:rPr>
      <w:rFonts w:ascii="Courier New" w:hAnsi="Courier New" w:cs="Courier New"/>
      <w:spacing w:val="20"/>
      <w:sz w:val="14"/>
      <w:szCs w:val="14"/>
    </w:rPr>
  </w:style>
  <w:style w:type="character" w:customStyle="1" w:styleId="100">
    <w:name w:val="Основной текст (10)_"/>
    <w:basedOn w:val="a0"/>
    <w:link w:val="101"/>
    <w:uiPriority w:val="99"/>
    <w:rsid w:val="005164CE"/>
    <w:rPr>
      <w:rFonts w:ascii="Times New Roman" w:hAnsi="Times New Roman" w:cs="Times New Roman"/>
      <w:spacing w:val="0"/>
      <w:sz w:val="18"/>
      <w:szCs w:val="18"/>
    </w:rPr>
  </w:style>
  <w:style w:type="character" w:customStyle="1" w:styleId="110">
    <w:name w:val="Основной текст (11)_"/>
    <w:basedOn w:val="a0"/>
    <w:link w:val="111"/>
    <w:uiPriority w:val="99"/>
    <w:rsid w:val="005164CE"/>
    <w:rPr>
      <w:rFonts w:ascii="Times New Roman" w:hAnsi="Times New Roman" w:cs="Times New Roman"/>
      <w:noProof/>
      <w:sz w:val="20"/>
      <w:szCs w:val="20"/>
    </w:rPr>
  </w:style>
  <w:style w:type="character" w:customStyle="1" w:styleId="23">
    <w:name w:val="Подпись к таблице (2)_"/>
    <w:basedOn w:val="a0"/>
    <w:link w:val="24"/>
    <w:uiPriority w:val="99"/>
    <w:rsid w:val="005164CE"/>
    <w:rPr>
      <w:rFonts w:ascii="Times New Roman" w:hAnsi="Times New Roman" w:cs="Times New Roman"/>
      <w:spacing w:val="0"/>
      <w:sz w:val="19"/>
      <w:szCs w:val="19"/>
    </w:rPr>
  </w:style>
  <w:style w:type="character" w:customStyle="1" w:styleId="131">
    <w:name w:val="Основной текст (13)_"/>
    <w:basedOn w:val="a0"/>
    <w:link w:val="132"/>
    <w:uiPriority w:val="99"/>
    <w:rsid w:val="005164CE"/>
    <w:rPr>
      <w:rFonts w:ascii="Times New Roman" w:hAnsi="Times New Roman" w:cs="Times New Roman"/>
      <w:spacing w:val="0"/>
      <w:sz w:val="17"/>
      <w:szCs w:val="17"/>
    </w:rPr>
  </w:style>
  <w:style w:type="character" w:customStyle="1" w:styleId="120">
    <w:name w:val="Основной текст (12)_"/>
    <w:basedOn w:val="a0"/>
    <w:link w:val="121"/>
    <w:uiPriority w:val="99"/>
    <w:rsid w:val="005164CE"/>
    <w:rPr>
      <w:rFonts w:ascii="Times New Roman" w:hAnsi="Times New Roman" w:cs="Times New Roman"/>
      <w:spacing w:val="0"/>
      <w:sz w:val="15"/>
      <w:szCs w:val="15"/>
    </w:rPr>
  </w:style>
  <w:style w:type="character" w:customStyle="1" w:styleId="14">
    <w:name w:val="Основной текст (14)_"/>
    <w:basedOn w:val="a0"/>
    <w:link w:val="140"/>
    <w:uiPriority w:val="99"/>
    <w:rsid w:val="005164CE"/>
    <w:rPr>
      <w:rFonts w:ascii="MS Gothic" w:eastAsia="MS Gothic" w:cs="MS Gothic"/>
      <w:spacing w:val="0"/>
      <w:w w:val="100"/>
      <w:sz w:val="9"/>
      <w:szCs w:val="9"/>
    </w:rPr>
  </w:style>
  <w:style w:type="character" w:customStyle="1" w:styleId="17">
    <w:name w:val="Основной текст (17)_"/>
    <w:basedOn w:val="a0"/>
    <w:link w:val="170"/>
    <w:uiPriority w:val="99"/>
    <w:rsid w:val="005164CE"/>
    <w:rPr>
      <w:rFonts w:ascii="Times New Roman" w:hAnsi="Times New Roman" w:cs="Times New Roman"/>
      <w:spacing w:val="0"/>
      <w:sz w:val="22"/>
      <w:szCs w:val="22"/>
    </w:rPr>
  </w:style>
  <w:style w:type="character" w:customStyle="1" w:styleId="16">
    <w:name w:val="Основной текст (16)_"/>
    <w:basedOn w:val="a0"/>
    <w:link w:val="160"/>
    <w:uiPriority w:val="99"/>
    <w:rsid w:val="005164CE"/>
    <w:rPr>
      <w:rFonts w:ascii="Times New Roman" w:hAnsi="Times New Roman" w:cs="Times New Roman"/>
      <w:b/>
      <w:bCs/>
      <w:spacing w:val="0"/>
      <w:sz w:val="24"/>
      <w:szCs w:val="24"/>
    </w:rPr>
  </w:style>
  <w:style w:type="character" w:customStyle="1" w:styleId="15">
    <w:name w:val="Основной текст (15)_"/>
    <w:basedOn w:val="a0"/>
    <w:link w:val="150"/>
    <w:uiPriority w:val="99"/>
    <w:rsid w:val="005164CE"/>
    <w:rPr>
      <w:rFonts w:ascii="Times New Roman" w:hAnsi="Times New Roman" w:cs="Times New Roman"/>
      <w:b/>
      <w:bCs/>
      <w:spacing w:val="0"/>
      <w:sz w:val="25"/>
      <w:szCs w:val="25"/>
    </w:rPr>
  </w:style>
  <w:style w:type="character" w:customStyle="1" w:styleId="a8">
    <w:name w:val="Подпись к таблице_"/>
    <w:basedOn w:val="a0"/>
    <w:link w:val="a9"/>
    <w:uiPriority w:val="99"/>
    <w:rsid w:val="005164CE"/>
    <w:rPr>
      <w:rFonts w:ascii="Times New Roman" w:hAnsi="Times New Roman" w:cs="Times New Roman"/>
      <w:spacing w:val="0"/>
      <w:sz w:val="17"/>
      <w:szCs w:val="17"/>
    </w:rPr>
  </w:style>
  <w:style w:type="character" w:customStyle="1" w:styleId="179">
    <w:name w:val="Основной текст (17) + 9"/>
    <w:aliases w:val="5 pt1"/>
    <w:basedOn w:val="17"/>
    <w:uiPriority w:val="99"/>
    <w:rsid w:val="005164CE"/>
    <w:rPr>
      <w:rFonts w:ascii="Times New Roman" w:hAnsi="Times New Roman" w:cs="Times New Roman"/>
      <w:spacing w:val="0"/>
      <w:sz w:val="19"/>
      <w:szCs w:val="19"/>
    </w:rPr>
  </w:style>
  <w:style w:type="character" w:customStyle="1" w:styleId="211pt">
    <w:name w:val="Основной текст (2) + 11 pt"/>
    <w:aliases w:val="Не полужирный,Интервал 0 pt1"/>
    <w:basedOn w:val="21"/>
    <w:uiPriority w:val="99"/>
    <w:rsid w:val="005164CE"/>
    <w:rPr>
      <w:rFonts w:ascii="Times New Roman" w:hAnsi="Times New Roman" w:cs="Times New Roman"/>
      <w:b/>
      <w:bCs/>
      <w:spacing w:val="0"/>
      <w:sz w:val="22"/>
      <w:szCs w:val="22"/>
    </w:rPr>
  </w:style>
  <w:style w:type="paragraph" w:customStyle="1" w:styleId="12">
    <w:name w:val="Заголовок №1"/>
    <w:basedOn w:val="a"/>
    <w:link w:val="11"/>
    <w:uiPriority w:val="99"/>
    <w:rsid w:val="005164CE"/>
    <w:pPr>
      <w:shd w:val="clear" w:color="auto" w:fill="FFFFFF"/>
      <w:spacing w:after="300" w:line="326" w:lineRule="exact"/>
      <w:jc w:val="center"/>
      <w:outlineLvl w:val="0"/>
    </w:pPr>
    <w:rPr>
      <w:rFonts w:ascii="Times New Roman" w:hAnsi="Times New Roman"/>
      <w:b/>
      <w:bCs/>
      <w:sz w:val="27"/>
      <w:szCs w:val="27"/>
    </w:rPr>
  </w:style>
  <w:style w:type="paragraph" w:customStyle="1" w:styleId="42">
    <w:name w:val="Основной текст (4)"/>
    <w:basedOn w:val="a"/>
    <w:link w:val="41"/>
    <w:uiPriority w:val="99"/>
    <w:rsid w:val="005164CE"/>
    <w:pPr>
      <w:shd w:val="clear" w:color="auto" w:fill="FFFFFF"/>
      <w:spacing w:line="322" w:lineRule="exact"/>
      <w:jc w:val="right"/>
    </w:pPr>
    <w:rPr>
      <w:rFonts w:ascii="MS Gothic" w:eastAsia="MS Gothic" w:cs="MS Gothic"/>
      <w:b/>
      <w:bCs/>
      <w:spacing w:val="-10"/>
      <w:sz w:val="25"/>
      <w:szCs w:val="25"/>
    </w:rPr>
  </w:style>
  <w:style w:type="paragraph" w:customStyle="1" w:styleId="50">
    <w:name w:val="Основной текст (5)"/>
    <w:basedOn w:val="a"/>
    <w:link w:val="5"/>
    <w:uiPriority w:val="99"/>
    <w:rsid w:val="005164CE"/>
    <w:pPr>
      <w:shd w:val="clear" w:color="auto" w:fill="FFFFFF"/>
      <w:spacing w:line="240" w:lineRule="atLeast"/>
      <w:ind w:hanging="260"/>
    </w:pPr>
    <w:rPr>
      <w:rFonts w:ascii="Times New Roman" w:hAnsi="Times New Roman"/>
      <w:sz w:val="19"/>
      <w:szCs w:val="19"/>
    </w:rPr>
  </w:style>
  <w:style w:type="paragraph" w:customStyle="1" w:styleId="60">
    <w:name w:val="Основной текст (6)"/>
    <w:basedOn w:val="a"/>
    <w:link w:val="6"/>
    <w:uiPriority w:val="99"/>
    <w:rsid w:val="005164CE"/>
    <w:pPr>
      <w:shd w:val="clear" w:color="auto" w:fill="FFFFFF"/>
      <w:spacing w:before="120" w:line="240" w:lineRule="atLeast"/>
      <w:jc w:val="right"/>
    </w:pPr>
    <w:rPr>
      <w:rFonts w:ascii="Times New Roman" w:hAnsi="Times New Roman"/>
      <w:b/>
      <w:bCs/>
      <w:noProof/>
      <w:sz w:val="27"/>
      <w:szCs w:val="27"/>
    </w:rPr>
  </w:style>
  <w:style w:type="paragraph" w:customStyle="1" w:styleId="22">
    <w:name w:val="Основной текст (2)"/>
    <w:basedOn w:val="a"/>
    <w:link w:val="21"/>
    <w:uiPriority w:val="99"/>
    <w:rsid w:val="005164CE"/>
    <w:pPr>
      <w:shd w:val="clear" w:color="auto" w:fill="FFFFFF"/>
      <w:spacing w:line="322" w:lineRule="exact"/>
    </w:pPr>
    <w:rPr>
      <w:rFonts w:ascii="Times New Roman" w:hAnsi="Times New Roman"/>
      <w:b/>
      <w:bCs/>
      <w:spacing w:val="10"/>
      <w:sz w:val="16"/>
      <w:szCs w:val="16"/>
    </w:rPr>
  </w:style>
  <w:style w:type="paragraph" w:customStyle="1" w:styleId="32">
    <w:name w:val="Основной текст (3)"/>
    <w:basedOn w:val="a"/>
    <w:link w:val="31"/>
    <w:uiPriority w:val="99"/>
    <w:rsid w:val="005164CE"/>
    <w:pPr>
      <w:shd w:val="clear" w:color="auto" w:fill="FFFFFF"/>
      <w:spacing w:line="240" w:lineRule="atLeast"/>
      <w:ind w:firstLine="700"/>
    </w:pPr>
    <w:rPr>
      <w:rFonts w:ascii="MS Gothic" w:eastAsia="MS Gothic" w:cs="MS Gothic"/>
      <w:b/>
      <w:bCs/>
    </w:rPr>
  </w:style>
  <w:style w:type="paragraph" w:customStyle="1" w:styleId="70">
    <w:name w:val="Основной текст (7)"/>
    <w:basedOn w:val="a"/>
    <w:link w:val="7"/>
    <w:uiPriority w:val="99"/>
    <w:rsid w:val="005164CE"/>
    <w:pPr>
      <w:shd w:val="clear" w:color="auto" w:fill="FFFFFF"/>
      <w:spacing w:line="322" w:lineRule="exact"/>
      <w:ind w:firstLine="540"/>
    </w:pPr>
    <w:rPr>
      <w:rFonts w:ascii="Times New Roman" w:hAnsi="Times New Roman"/>
      <w:sz w:val="26"/>
      <w:szCs w:val="26"/>
    </w:rPr>
  </w:style>
  <w:style w:type="paragraph" w:customStyle="1" w:styleId="80">
    <w:name w:val="Основной текст (8)"/>
    <w:basedOn w:val="a"/>
    <w:link w:val="8"/>
    <w:uiPriority w:val="99"/>
    <w:rsid w:val="005164CE"/>
    <w:pPr>
      <w:shd w:val="clear" w:color="auto" w:fill="FFFFFF"/>
      <w:spacing w:before="540" w:after="960" w:line="240" w:lineRule="atLeast"/>
      <w:ind w:hanging="760"/>
    </w:pPr>
    <w:rPr>
      <w:rFonts w:ascii="Courier New" w:hAnsi="Courier New" w:cs="Courier New"/>
      <w:sz w:val="20"/>
      <w:szCs w:val="20"/>
    </w:rPr>
  </w:style>
  <w:style w:type="paragraph" w:customStyle="1" w:styleId="a7">
    <w:name w:val="Колонтитул"/>
    <w:basedOn w:val="a"/>
    <w:link w:val="a6"/>
    <w:uiPriority w:val="99"/>
    <w:rsid w:val="005164CE"/>
    <w:pPr>
      <w:shd w:val="clear" w:color="auto" w:fill="FFFFFF"/>
    </w:pPr>
    <w:rPr>
      <w:rFonts w:ascii="Times New Roman" w:hAnsi="Times New Roman"/>
      <w:sz w:val="20"/>
      <w:szCs w:val="20"/>
    </w:rPr>
  </w:style>
  <w:style w:type="paragraph" w:customStyle="1" w:styleId="91">
    <w:name w:val="Основной текст (9)"/>
    <w:basedOn w:val="a"/>
    <w:link w:val="90"/>
    <w:uiPriority w:val="99"/>
    <w:rsid w:val="005164CE"/>
    <w:pPr>
      <w:shd w:val="clear" w:color="auto" w:fill="FFFFFF"/>
      <w:spacing w:after="300" w:line="240" w:lineRule="atLeast"/>
      <w:jc w:val="center"/>
    </w:pPr>
    <w:rPr>
      <w:rFonts w:ascii="Courier New" w:hAnsi="Courier New" w:cs="Courier New"/>
      <w:spacing w:val="20"/>
      <w:sz w:val="14"/>
      <w:szCs w:val="14"/>
    </w:rPr>
  </w:style>
  <w:style w:type="paragraph" w:customStyle="1" w:styleId="101">
    <w:name w:val="Основной текст (10)"/>
    <w:basedOn w:val="a"/>
    <w:link w:val="100"/>
    <w:uiPriority w:val="99"/>
    <w:rsid w:val="005164CE"/>
    <w:pPr>
      <w:shd w:val="clear" w:color="auto" w:fill="FFFFFF"/>
      <w:spacing w:after="60" w:line="240" w:lineRule="atLeast"/>
    </w:pPr>
    <w:rPr>
      <w:rFonts w:ascii="Times New Roman" w:hAnsi="Times New Roman"/>
      <w:sz w:val="18"/>
      <w:szCs w:val="18"/>
    </w:rPr>
  </w:style>
  <w:style w:type="paragraph" w:customStyle="1" w:styleId="111">
    <w:name w:val="Основной текст (11)"/>
    <w:basedOn w:val="a"/>
    <w:link w:val="110"/>
    <w:uiPriority w:val="99"/>
    <w:rsid w:val="005164CE"/>
    <w:pPr>
      <w:shd w:val="clear" w:color="auto" w:fill="FFFFFF"/>
      <w:spacing w:line="240" w:lineRule="atLeast"/>
    </w:pPr>
    <w:rPr>
      <w:rFonts w:ascii="Times New Roman" w:hAnsi="Times New Roman"/>
      <w:noProof/>
      <w:sz w:val="20"/>
      <w:szCs w:val="20"/>
    </w:rPr>
  </w:style>
  <w:style w:type="paragraph" w:customStyle="1" w:styleId="24">
    <w:name w:val="Подпись к таблице (2)"/>
    <w:basedOn w:val="a"/>
    <w:link w:val="23"/>
    <w:uiPriority w:val="99"/>
    <w:rsid w:val="005164CE"/>
    <w:pPr>
      <w:shd w:val="clear" w:color="auto" w:fill="FFFFFF"/>
      <w:spacing w:line="240" w:lineRule="atLeast"/>
    </w:pPr>
    <w:rPr>
      <w:rFonts w:ascii="Times New Roman" w:hAnsi="Times New Roman"/>
      <w:sz w:val="19"/>
      <w:szCs w:val="19"/>
    </w:rPr>
  </w:style>
  <w:style w:type="paragraph" w:customStyle="1" w:styleId="132">
    <w:name w:val="Основной текст (13)"/>
    <w:basedOn w:val="a"/>
    <w:link w:val="131"/>
    <w:uiPriority w:val="99"/>
    <w:rsid w:val="005164CE"/>
    <w:pPr>
      <w:shd w:val="clear" w:color="auto" w:fill="FFFFFF"/>
      <w:spacing w:after="1380" w:line="461" w:lineRule="exact"/>
      <w:jc w:val="center"/>
    </w:pPr>
    <w:rPr>
      <w:rFonts w:ascii="Times New Roman" w:hAnsi="Times New Roman"/>
      <w:sz w:val="17"/>
      <w:szCs w:val="17"/>
    </w:rPr>
  </w:style>
  <w:style w:type="paragraph" w:customStyle="1" w:styleId="121">
    <w:name w:val="Основной текст (12)"/>
    <w:basedOn w:val="a"/>
    <w:link w:val="120"/>
    <w:uiPriority w:val="99"/>
    <w:rsid w:val="005164CE"/>
    <w:pPr>
      <w:shd w:val="clear" w:color="auto" w:fill="FFFFFF"/>
      <w:spacing w:line="240" w:lineRule="atLeast"/>
      <w:ind w:hanging="160"/>
    </w:pPr>
    <w:rPr>
      <w:rFonts w:ascii="Times New Roman" w:hAnsi="Times New Roman"/>
      <w:sz w:val="15"/>
      <w:szCs w:val="15"/>
    </w:rPr>
  </w:style>
  <w:style w:type="paragraph" w:customStyle="1" w:styleId="140">
    <w:name w:val="Основной текст (14)"/>
    <w:basedOn w:val="a"/>
    <w:link w:val="14"/>
    <w:uiPriority w:val="99"/>
    <w:rsid w:val="005164CE"/>
    <w:pPr>
      <w:shd w:val="clear" w:color="auto" w:fill="FFFFFF"/>
      <w:spacing w:line="182" w:lineRule="exact"/>
    </w:pPr>
    <w:rPr>
      <w:rFonts w:ascii="MS Gothic" w:eastAsia="MS Gothic" w:cs="MS Gothic"/>
      <w:sz w:val="9"/>
      <w:szCs w:val="9"/>
    </w:rPr>
  </w:style>
  <w:style w:type="paragraph" w:customStyle="1" w:styleId="170">
    <w:name w:val="Основной текст (17)"/>
    <w:basedOn w:val="a"/>
    <w:link w:val="17"/>
    <w:uiPriority w:val="99"/>
    <w:rsid w:val="005164CE"/>
    <w:pPr>
      <w:shd w:val="clear" w:color="auto" w:fill="FFFFFF"/>
      <w:spacing w:before="360" w:after="600" w:line="240" w:lineRule="atLeast"/>
    </w:pPr>
    <w:rPr>
      <w:rFonts w:ascii="Times New Roman" w:hAnsi="Times New Roman"/>
      <w:sz w:val="22"/>
      <w:szCs w:val="22"/>
    </w:rPr>
  </w:style>
  <w:style w:type="paragraph" w:customStyle="1" w:styleId="160">
    <w:name w:val="Основной текст (16)"/>
    <w:basedOn w:val="a"/>
    <w:link w:val="16"/>
    <w:uiPriority w:val="99"/>
    <w:rsid w:val="005164CE"/>
    <w:pPr>
      <w:shd w:val="clear" w:color="auto" w:fill="FFFFFF"/>
      <w:spacing w:after="360" w:line="302" w:lineRule="exact"/>
      <w:jc w:val="center"/>
    </w:pPr>
    <w:rPr>
      <w:rFonts w:ascii="Times New Roman" w:hAnsi="Times New Roman"/>
      <w:b/>
      <w:bCs/>
    </w:rPr>
  </w:style>
  <w:style w:type="paragraph" w:customStyle="1" w:styleId="150">
    <w:name w:val="Основной текст (15)"/>
    <w:basedOn w:val="a"/>
    <w:link w:val="15"/>
    <w:uiPriority w:val="99"/>
    <w:rsid w:val="005164CE"/>
    <w:pPr>
      <w:shd w:val="clear" w:color="auto" w:fill="FFFFFF"/>
      <w:spacing w:after="360" w:line="240" w:lineRule="atLeast"/>
      <w:jc w:val="center"/>
    </w:pPr>
    <w:rPr>
      <w:rFonts w:ascii="Times New Roman" w:hAnsi="Times New Roman"/>
      <w:b/>
      <w:bCs/>
      <w:sz w:val="25"/>
      <w:szCs w:val="25"/>
    </w:rPr>
  </w:style>
  <w:style w:type="paragraph" w:customStyle="1" w:styleId="a9">
    <w:name w:val="Подпись к таблице"/>
    <w:basedOn w:val="a"/>
    <w:link w:val="a8"/>
    <w:uiPriority w:val="99"/>
    <w:rsid w:val="005164CE"/>
    <w:pPr>
      <w:shd w:val="clear" w:color="auto" w:fill="FFFFFF"/>
      <w:spacing w:line="240" w:lineRule="atLeast"/>
    </w:pPr>
    <w:rPr>
      <w:rFonts w:ascii="Times New Roman" w:hAnsi="Times New Roman"/>
      <w:sz w:val="17"/>
      <w:szCs w:val="17"/>
    </w:rPr>
  </w:style>
  <w:style w:type="character" w:customStyle="1" w:styleId="10">
    <w:name w:val="Заголовок 1 Знак"/>
    <w:aliases w:val="!Части документа Знак"/>
    <w:basedOn w:val="a0"/>
    <w:link w:val="1"/>
    <w:rsid w:val="00841026"/>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841026"/>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841026"/>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841026"/>
    <w:rPr>
      <w:rFonts w:ascii="Arial" w:eastAsia="Times New Roman" w:hAnsi="Arial"/>
      <w:b/>
      <w:bCs/>
      <w:sz w:val="26"/>
      <w:szCs w:val="28"/>
    </w:rPr>
  </w:style>
  <w:style w:type="character" w:styleId="HTML">
    <w:name w:val="HTML Variable"/>
    <w:aliases w:val="!Ссылки в документе"/>
    <w:basedOn w:val="a0"/>
    <w:rsid w:val="00822952"/>
    <w:rPr>
      <w:rFonts w:ascii="Arial" w:hAnsi="Arial"/>
      <w:b w:val="0"/>
      <w:i w:val="0"/>
      <w:iCs/>
      <w:color w:val="0000FF"/>
      <w:sz w:val="24"/>
      <w:u w:val="none"/>
    </w:rPr>
  </w:style>
  <w:style w:type="paragraph" w:styleId="aa">
    <w:name w:val="annotation text"/>
    <w:aliases w:val="!Равноширинный текст документа"/>
    <w:basedOn w:val="a"/>
    <w:link w:val="ab"/>
    <w:semiHidden/>
    <w:rsid w:val="00822952"/>
    <w:rPr>
      <w:rFonts w:ascii="Courier" w:hAnsi="Courier"/>
      <w:sz w:val="22"/>
      <w:szCs w:val="20"/>
    </w:rPr>
  </w:style>
  <w:style w:type="character" w:customStyle="1" w:styleId="ab">
    <w:name w:val="Текст примечания Знак"/>
    <w:aliases w:val="!Равноширинный текст документа Знак"/>
    <w:basedOn w:val="a0"/>
    <w:link w:val="aa"/>
    <w:semiHidden/>
    <w:rsid w:val="00841026"/>
    <w:rPr>
      <w:rFonts w:ascii="Courier" w:eastAsia="Times New Roman" w:hAnsi="Courier"/>
      <w:sz w:val="22"/>
      <w:szCs w:val="20"/>
    </w:rPr>
  </w:style>
  <w:style w:type="paragraph" w:customStyle="1" w:styleId="Title">
    <w:name w:val="Title!Название НПА"/>
    <w:basedOn w:val="a"/>
    <w:rsid w:val="00822952"/>
    <w:pPr>
      <w:spacing w:before="240" w:after="60"/>
      <w:jc w:val="center"/>
      <w:outlineLvl w:val="0"/>
    </w:pPr>
    <w:rPr>
      <w:rFonts w:cs="Arial"/>
      <w:b/>
      <w:bCs/>
      <w:kern w:val="28"/>
      <w:sz w:val="32"/>
      <w:szCs w:val="32"/>
    </w:rPr>
  </w:style>
  <w:style w:type="paragraph" w:customStyle="1" w:styleId="Application">
    <w:name w:val="Application!Приложение"/>
    <w:rsid w:val="00822952"/>
    <w:pPr>
      <w:spacing w:before="120" w:after="120"/>
      <w:jc w:val="right"/>
    </w:pPr>
    <w:rPr>
      <w:rFonts w:ascii="Arial" w:eastAsia="Times New Roman" w:hAnsi="Arial" w:cs="Arial"/>
      <w:b/>
      <w:bCs/>
      <w:kern w:val="28"/>
      <w:sz w:val="32"/>
      <w:szCs w:val="32"/>
    </w:rPr>
  </w:style>
  <w:style w:type="paragraph" w:customStyle="1" w:styleId="Table">
    <w:name w:val="Table!Таблица"/>
    <w:rsid w:val="00822952"/>
    <w:rPr>
      <w:rFonts w:ascii="Arial" w:eastAsia="Times New Roman" w:hAnsi="Arial" w:cs="Arial"/>
      <w:bCs/>
      <w:kern w:val="28"/>
      <w:szCs w:val="32"/>
    </w:rPr>
  </w:style>
  <w:style w:type="paragraph" w:customStyle="1" w:styleId="Table0">
    <w:name w:val="Table!"/>
    <w:next w:val="Table"/>
    <w:rsid w:val="00822952"/>
    <w:pPr>
      <w:jc w:val="center"/>
    </w:pPr>
    <w:rPr>
      <w:rFonts w:ascii="Arial" w:eastAsia="Times New Roman" w:hAnsi="Arial" w:cs="Arial"/>
      <w:b/>
      <w:bCs/>
      <w:kern w:val="28"/>
      <w:szCs w:val="32"/>
    </w:rPr>
  </w:style>
  <w:style w:type="paragraph" w:customStyle="1" w:styleId="NumberAndDate">
    <w:name w:val="NumberAndDate"/>
    <w:aliases w:val="!Дата и Номер"/>
    <w:qFormat/>
    <w:rsid w:val="00822952"/>
    <w:pPr>
      <w:jc w:val="center"/>
    </w:pPr>
    <w:rPr>
      <w:rFonts w:ascii="Arial" w:eastAsia="Times New Roman" w:hAnsi="Arial" w:cs="Arial"/>
      <w:bCs/>
      <w:kern w:val="28"/>
      <w:szCs w:val="32"/>
    </w:rPr>
  </w:style>
  <w:style w:type="paragraph" w:customStyle="1" w:styleId="Institution">
    <w:name w:val="Institution!Орган принятия"/>
    <w:basedOn w:val="NumberAndDate"/>
    <w:next w:val="a"/>
    <w:rsid w:val="00822952"/>
    <w:rPr>
      <w:sz w:val="28"/>
    </w:rPr>
  </w:style>
  <w:style w:type="paragraph" w:styleId="ac">
    <w:name w:val="header"/>
    <w:basedOn w:val="a"/>
    <w:link w:val="ad"/>
    <w:uiPriority w:val="99"/>
    <w:semiHidden/>
    <w:unhideWhenUsed/>
    <w:rsid w:val="00894909"/>
    <w:pPr>
      <w:tabs>
        <w:tab w:val="center" w:pos="4677"/>
        <w:tab w:val="right" w:pos="9355"/>
      </w:tabs>
    </w:pPr>
  </w:style>
  <w:style w:type="character" w:customStyle="1" w:styleId="ad">
    <w:name w:val="Верхний колонтитул Знак"/>
    <w:basedOn w:val="a0"/>
    <w:link w:val="ac"/>
    <w:uiPriority w:val="99"/>
    <w:semiHidden/>
    <w:rsid w:val="00894909"/>
    <w:rPr>
      <w:rFonts w:ascii="Arial" w:eastAsia="Times New Roman" w:hAnsi="Arial"/>
    </w:rPr>
  </w:style>
  <w:style w:type="paragraph" w:styleId="ae">
    <w:name w:val="footer"/>
    <w:basedOn w:val="a"/>
    <w:link w:val="af"/>
    <w:uiPriority w:val="99"/>
    <w:semiHidden/>
    <w:unhideWhenUsed/>
    <w:rsid w:val="00894909"/>
    <w:pPr>
      <w:tabs>
        <w:tab w:val="center" w:pos="4677"/>
        <w:tab w:val="right" w:pos="9355"/>
      </w:tabs>
    </w:pPr>
  </w:style>
  <w:style w:type="character" w:customStyle="1" w:styleId="af">
    <w:name w:val="Нижний колонтитул Знак"/>
    <w:basedOn w:val="a0"/>
    <w:link w:val="ae"/>
    <w:uiPriority w:val="99"/>
    <w:semiHidden/>
    <w:rsid w:val="00894909"/>
    <w:rPr>
      <w:rFonts w:ascii="Arial" w:eastAsia="Times New Roman" w:hAnsi="Arial"/>
    </w:rPr>
  </w:style>
  <w:style w:type="character" w:customStyle="1" w:styleId="af0">
    <w:name w:val="Основной текст_"/>
    <w:basedOn w:val="a0"/>
    <w:link w:val="33"/>
    <w:locked/>
    <w:rsid w:val="00E5533B"/>
    <w:rPr>
      <w:rFonts w:ascii="Times New Roman" w:eastAsia="Times New Roman" w:hAnsi="Times New Roman"/>
      <w:spacing w:val="10"/>
      <w:sz w:val="108"/>
      <w:szCs w:val="108"/>
      <w:shd w:val="clear" w:color="auto" w:fill="FFFFFF"/>
    </w:rPr>
  </w:style>
  <w:style w:type="paragraph" w:customStyle="1" w:styleId="33">
    <w:name w:val="Основной текст3"/>
    <w:basedOn w:val="a"/>
    <w:link w:val="af0"/>
    <w:rsid w:val="00E5533B"/>
    <w:pPr>
      <w:shd w:val="clear" w:color="auto" w:fill="FFFFFF"/>
      <w:spacing w:before="4440" w:line="1350" w:lineRule="exact"/>
      <w:ind w:hanging="1440"/>
      <w:jc w:val="center"/>
    </w:pPr>
    <w:rPr>
      <w:rFonts w:ascii="Times New Roman" w:hAnsi="Times New Roman"/>
      <w:spacing w:val="10"/>
      <w:sz w:val="108"/>
      <w:szCs w:val="108"/>
    </w:rPr>
  </w:style>
  <w:style w:type="character" w:customStyle="1" w:styleId="15pt">
    <w:name w:val="Основной текст + Интервал 15 pt"/>
    <w:basedOn w:val="af0"/>
    <w:rsid w:val="003D4DEF"/>
    <w:rPr>
      <w:rFonts w:ascii="Times New Roman" w:eastAsia="Times New Roman" w:hAnsi="Times New Roman"/>
      <w:spacing w:val="300"/>
      <w:sz w:val="108"/>
      <w:szCs w:val="108"/>
      <w:shd w:val="clear" w:color="auto" w:fill="FFFFFF"/>
    </w:rPr>
  </w:style>
  <w:style w:type="character" w:customStyle="1" w:styleId="2pt">
    <w:name w:val="Основной текст + Интервал 2 pt"/>
    <w:basedOn w:val="af0"/>
    <w:rsid w:val="003D4DEF"/>
    <w:rPr>
      <w:rFonts w:ascii="Times New Roman" w:eastAsia="Times New Roman" w:hAnsi="Times New Roman"/>
      <w:spacing w:val="40"/>
      <w:sz w:val="108"/>
      <w:szCs w:val="108"/>
      <w:shd w:val="clear" w:color="auto" w:fill="FFFFFF"/>
    </w:rPr>
  </w:style>
  <w:style w:type="character" w:customStyle="1" w:styleId="-1pt">
    <w:name w:val="Основной текст + Интервал -1 pt"/>
    <w:basedOn w:val="a0"/>
    <w:rsid w:val="00484E98"/>
    <w:rPr>
      <w:rFonts w:ascii="Times New Roman" w:eastAsia="Times New Roman" w:hAnsi="Times New Roman" w:cs="Times New Roman" w:hint="default"/>
      <w:b w:val="0"/>
      <w:bCs w:val="0"/>
      <w:i w:val="0"/>
      <w:iCs w:val="0"/>
      <w:smallCaps w:val="0"/>
      <w:strike w:val="0"/>
      <w:dstrike w:val="0"/>
      <w:spacing w:val="-20"/>
      <w:sz w:val="108"/>
      <w:szCs w:val="108"/>
      <w:u w:val="none"/>
      <w:effect w:val="none"/>
    </w:rPr>
  </w:style>
  <w:style w:type="paragraph" w:customStyle="1" w:styleId="18">
    <w:name w:val="Основной текст1"/>
    <w:basedOn w:val="a"/>
    <w:rsid w:val="009917EE"/>
    <w:pPr>
      <w:shd w:val="clear" w:color="auto" w:fill="FFFFFF"/>
      <w:spacing w:before="5760" w:after="540" w:line="0" w:lineRule="atLeast"/>
      <w:jc w:val="center"/>
    </w:pPr>
    <w:rPr>
      <w:rFonts w:ascii="Times New Roman" w:hAnsi="Times New Roman"/>
      <w:spacing w:val="20"/>
      <w:sz w:val="110"/>
      <w:szCs w:val="110"/>
    </w:rPr>
  </w:style>
  <w:style w:type="character" w:customStyle="1" w:styleId="5pt">
    <w:name w:val="Основной текст + Интервал 5 pt"/>
    <w:basedOn w:val="af0"/>
    <w:rsid w:val="009917EE"/>
    <w:rPr>
      <w:rFonts w:ascii="Times New Roman" w:eastAsia="Times New Roman" w:hAnsi="Times New Roman"/>
      <w:spacing w:val="100"/>
      <w:sz w:val="110"/>
      <w:szCs w:val="110"/>
      <w:shd w:val="clear" w:color="auto" w:fill="FFFFFF"/>
    </w:rPr>
  </w:style>
  <w:style w:type="paragraph" w:styleId="af1">
    <w:name w:val="List Paragraph"/>
    <w:basedOn w:val="a"/>
    <w:uiPriority w:val="34"/>
    <w:qFormat/>
    <w:rsid w:val="006C4CA2"/>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316783">
      <w:bodyDiv w:val="1"/>
      <w:marLeft w:val="0"/>
      <w:marRight w:val="0"/>
      <w:marTop w:val="0"/>
      <w:marBottom w:val="0"/>
      <w:divBdr>
        <w:top w:val="none" w:sz="0" w:space="0" w:color="auto"/>
        <w:left w:val="none" w:sz="0" w:space="0" w:color="auto"/>
        <w:bottom w:val="none" w:sz="0" w:space="0" w:color="auto"/>
        <w:right w:val="none" w:sz="0" w:space="0" w:color="auto"/>
      </w:divBdr>
    </w:div>
    <w:div w:id="56319712">
      <w:bodyDiv w:val="1"/>
      <w:marLeft w:val="0"/>
      <w:marRight w:val="0"/>
      <w:marTop w:val="0"/>
      <w:marBottom w:val="0"/>
      <w:divBdr>
        <w:top w:val="none" w:sz="0" w:space="0" w:color="auto"/>
        <w:left w:val="none" w:sz="0" w:space="0" w:color="auto"/>
        <w:bottom w:val="none" w:sz="0" w:space="0" w:color="auto"/>
        <w:right w:val="none" w:sz="0" w:space="0" w:color="auto"/>
      </w:divBdr>
    </w:div>
    <w:div w:id="228540398">
      <w:bodyDiv w:val="1"/>
      <w:marLeft w:val="0"/>
      <w:marRight w:val="0"/>
      <w:marTop w:val="0"/>
      <w:marBottom w:val="0"/>
      <w:divBdr>
        <w:top w:val="none" w:sz="0" w:space="0" w:color="auto"/>
        <w:left w:val="none" w:sz="0" w:space="0" w:color="auto"/>
        <w:bottom w:val="none" w:sz="0" w:space="0" w:color="auto"/>
        <w:right w:val="none" w:sz="0" w:space="0" w:color="auto"/>
      </w:divBdr>
    </w:div>
    <w:div w:id="278029290">
      <w:bodyDiv w:val="1"/>
      <w:marLeft w:val="0"/>
      <w:marRight w:val="0"/>
      <w:marTop w:val="0"/>
      <w:marBottom w:val="0"/>
      <w:divBdr>
        <w:top w:val="none" w:sz="0" w:space="0" w:color="auto"/>
        <w:left w:val="none" w:sz="0" w:space="0" w:color="auto"/>
        <w:bottom w:val="none" w:sz="0" w:space="0" w:color="auto"/>
        <w:right w:val="none" w:sz="0" w:space="0" w:color="auto"/>
      </w:divBdr>
    </w:div>
    <w:div w:id="314601989">
      <w:bodyDiv w:val="1"/>
      <w:marLeft w:val="0"/>
      <w:marRight w:val="0"/>
      <w:marTop w:val="0"/>
      <w:marBottom w:val="0"/>
      <w:divBdr>
        <w:top w:val="none" w:sz="0" w:space="0" w:color="auto"/>
        <w:left w:val="none" w:sz="0" w:space="0" w:color="auto"/>
        <w:bottom w:val="none" w:sz="0" w:space="0" w:color="auto"/>
        <w:right w:val="none" w:sz="0" w:space="0" w:color="auto"/>
      </w:divBdr>
    </w:div>
    <w:div w:id="318004163">
      <w:bodyDiv w:val="1"/>
      <w:marLeft w:val="0"/>
      <w:marRight w:val="0"/>
      <w:marTop w:val="0"/>
      <w:marBottom w:val="0"/>
      <w:divBdr>
        <w:top w:val="none" w:sz="0" w:space="0" w:color="auto"/>
        <w:left w:val="none" w:sz="0" w:space="0" w:color="auto"/>
        <w:bottom w:val="none" w:sz="0" w:space="0" w:color="auto"/>
        <w:right w:val="none" w:sz="0" w:space="0" w:color="auto"/>
      </w:divBdr>
    </w:div>
    <w:div w:id="332226695">
      <w:bodyDiv w:val="1"/>
      <w:marLeft w:val="0"/>
      <w:marRight w:val="0"/>
      <w:marTop w:val="0"/>
      <w:marBottom w:val="0"/>
      <w:divBdr>
        <w:top w:val="none" w:sz="0" w:space="0" w:color="auto"/>
        <w:left w:val="none" w:sz="0" w:space="0" w:color="auto"/>
        <w:bottom w:val="none" w:sz="0" w:space="0" w:color="auto"/>
        <w:right w:val="none" w:sz="0" w:space="0" w:color="auto"/>
      </w:divBdr>
    </w:div>
    <w:div w:id="406652435">
      <w:bodyDiv w:val="1"/>
      <w:marLeft w:val="0"/>
      <w:marRight w:val="0"/>
      <w:marTop w:val="0"/>
      <w:marBottom w:val="0"/>
      <w:divBdr>
        <w:top w:val="none" w:sz="0" w:space="0" w:color="auto"/>
        <w:left w:val="none" w:sz="0" w:space="0" w:color="auto"/>
        <w:bottom w:val="none" w:sz="0" w:space="0" w:color="auto"/>
        <w:right w:val="none" w:sz="0" w:space="0" w:color="auto"/>
      </w:divBdr>
    </w:div>
    <w:div w:id="414323978">
      <w:bodyDiv w:val="1"/>
      <w:marLeft w:val="0"/>
      <w:marRight w:val="0"/>
      <w:marTop w:val="0"/>
      <w:marBottom w:val="0"/>
      <w:divBdr>
        <w:top w:val="none" w:sz="0" w:space="0" w:color="auto"/>
        <w:left w:val="none" w:sz="0" w:space="0" w:color="auto"/>
        <w:bottom w:val="none" w:sz="0" w:space="0" w:color="auto"/>
        <w:right w:val="none" w:sz="0" w:space="0" w:color="auto"/>
      </w:divBdr>
    </w:div>
    <w:div w:id="416022615">
      <w:bodyDiv w:val="1"/>
      <w:marLeft w:val="0"/>
      <w:marRight w:val="0"/>
      <w:marTop w:val="0"/>
      <w:marBottom w:val="0"/>
      <w:divBdr>
        <w:top w:val="none" w:sz="0" w:space="0" w:color="auto"/>
        <w:left w:val="none" w:sz="0" w:space="0" w:color="auto"/>
        <w:bottom w:val="none" w:sz="0" w:space="0" w:color="auto"/>
        <w:right w:val="none" w:sz="0" w:space="0" w:color="auto"/>
      </w:divBdr>
    </w:div>
    <w:div w:id="518859018">
      <w:bodyDiv w:val="1"/>
      <w:marLeft w:val="0"/>
      <w:marRight w:val="0"/>
      <w:marTop w:val="0"/>
      <w:marBottom w:val="0"/>
      <w:divBdr>
        <w:top w:val="none" w:sz="0" w:space="0" w:color="auto"/>
        <w:left w:val="none" w:sz="0" w:space="0" w:color="auto"/>
        <w:bottom w:val="none" w:sz="0" w:space="0" w:color="auto"/>
        <w:right w:val="none" w:sz="0" w:space="0" w:color="auto"/>
      </w:divBdr>
    </w:div>
    <w:div w:id="589238646">
      <w:bodyDiv w:val="1"/>
      <w:marLeft w:val="0"/>
      <w:marRight w:val="0"/>
      <w:marTop w:val="0"/>
      <w:marBottom w:val="0"/>
      <w:divBdr>
        <w:top w:val="none" w:sz="0" w:space="0" w:color="auto"/>
        <w:left w:val="none" w:sz="0" w:space="0" w:color="auto"/>
        <w:bottom w:val="none" w:sz="0" w:space="0" w:color="auto"/>
        <w:right w:val="none" w:sz="0" w:space="0" w:color="auto"/>
      </w:divBdr>
    </w:div>
    <w:div w:id="597713744">
      <w:bodyDiv w:val="1"/>
      <w:marLeft w:val="0"/>
      <w:marRight w:val="0"/>
      <w:marTop w:val="0"/>
      <w:marBottom w:val="0"/>
      <w:divBdr>
        <w:top w:val="none" w:sz="0" w:space="0" w:color="auto"/>
        <w:left w:val="none" w:sz="0" w:space="0" w:color="auto"/>
        <w:bottom w:val="none" w:sz="0" w:space="0" w:color="auto"/>
        <w:right w:val="none" w:sz="0" w:space="0" w:color="auto"/>
      </w:divBdr>
    </w:div>
    <w:div w:id="643772993">
      <w:bodyDiv w:val="1"/>
      <w:marLeft w:val="0"/>
      <w:marRight w:val="0"/>
      <w:marTop w:val="0"/>
      <w:marBottom w:val="0"/>
      <w:divBdr>
        <w:top w:val="none" w:sz="0" w:space="0" w:color="auto"/>
        <w:left w:val="none" w:sz="0" w:space="0" w:color="auto"/>
        <w:bottom w:val="none" w:sz="0" w:space="0" w:color="auto"/>
        <w:right w:val="none" w:sz="0" w:space="0" w:color="auto"/>
      </w:divBdr>
    </w:div>
    <w:div w:id="658731696">
      <w:bodyDiv w:val="1"/>
      <w:marLeft w:val="0"/>
      <w:marRight w:val="0"/>
      <w:marTop w:val="0"/>
      <w:marBottom w:val="0"/>
      <w:divBdr>
        <w:top w:val="none" w:sz="0" w:space="0" w:color="auto"/>
        <w:left w:val="none" w:sz="0" w:space="0" w:color="auto"/>
        <w:bottom w:val="none" w:sz="0" w:space="0" w:color="auto"/>
        <w:right w:val="none" w:sz="0" w:space="0" w:color="auto"/>
      </w:divBdr>
    </w:div>
    <w:div w:id="695735768">
      <w:bodyDiv w:val="1"/>
      <w:marLeft w:val="0"/>
      <w:marRight w:val="0"/>
      <w:marTop w:val="0"/>
      <w:marBottom w:val="0"/>
      <w:divBdr>
        <w:top w:val="none" w:sz="0" w:space="0" w:color="auto"/>
        <w:left w:val="none" w:sz="0" w:space="0" w:color="auto"/>
        <w:bottom w:val="none" w:sz="0" w:space="0" w:color="auto"/>
        <w:right w:val="none" w:sz="0" w:space="0" w:color="auto"/>
      </w:divBdr>
    </w:div>
    <w:div w:id="732772938">
      <w:bodyDiv w:val="1"/>
      <w:marLeft w:val="0"/>
      <w:marRight w:val="0"/>
      <w:marTop w:val="0"/>
      <w:marBottom w:val="0"/>
      <w:divBdr>
        <w:top w:val="none" w:sz="0" w:space="0" w:color="auto"/>
        <w:left w:val="none" w:sz="0" w:space="0" w:color="auto"/>
        <w:bottom w:val="none" w:sz="0" w:space="0" w:color="auto"/>
        <w:right w:val="none" w:sz="0" w:space="0" w:color="auto"/>
      </w:divBdr>
    </w:div>
    <w:div w:id="743065470">
      <w:bodyDiv w:val="1"/>
      <w:marLeft w:val="0"/>
      <w:marRight w:val="0"/>
      <w:marTop w:val="0"/>
      <w:marBottom w:val="0"/>
      <w:divBdr>
        <w:top w:val="none" w:sz="0" w:space="0" w:color="auto"/>
        <w:left w:val="none" w:sz="0" w:space="0" w:color="auto"/>
        <w:bottom w:val="none" w:sz="0" w:space="0" w:color="auto"/>
        <w:right w:val="none" w:sz="0" w:space="0" w:color="auto"/>
      </w:divBdr>
    </w:div>
    <w:div w:id="785586007">
      <w:bodyDiv w:val="1"/>
      <w:marLeft w:val="0"/>
      <w:marRight w:val="0"/>
      <w:marTop w:val="0"/>
      <w:marBottom w:val="0"/>
      <w:divBdr>
        <w:top w:val="none" w:sz="0" w:space="0" w:color="auto"/>
        <w:left w:val="none" w:sz="0" w:space="0" w:color="auto"/>
        <w:bottom w:val="none" w:sz="0" w:space="0" w:color="auto"/>
        <w:right w:val="none" w:sz="0" w:space="0" w:color="auto"/>
      </w:divBdr>
    </w:div>
    <w:div w:id="866067534">
      <w:bodyDiv w:val="1"/>
      <w:marLeft w:val="0"/>
      <w:marRight w:val="0"/>
      <w:marTop w:val="0"/>
      <w:marBottom w:val="0"/>
      <w:divBdr>
        <w:top w:val="none" w:sz="0" w:space="0" w:color="auto"/>
        <w:left w:val="none" w:sz="0" w:space="0" w:color="auto"/>
        <w:bottom w:val="none" w:sz="0" w:space="0" w:color="auto"/>
        <w:right w:val="none" w:sz="0" w:space="0" w:color="auto"/>
      </w:divBdr>
    </w:div>
    <w:div w:id="949432206">
      <w:bodyDiv w:val="1"/>
      <w:marLeft w:val="0"/>
      <w:marRight w:val="0"/>
      <w:marTop w:val="0"/>
      <w:marBottom w:val="0"/>
      <w:divBdr>
        <w:top w:val="none" w:sz="0" w:space="0" w:color="auto"/>
        <w:left w:val="none" w:sz="0" w:space="0" w:color="auto"/>
        <w:bottom w:val="none" w:sz="0" w:space="0" w:color="auto"/>
        <w:right w:val="none" w:sz="0" w:space="0" w:color="auto"/>
      </w:divBdr>
    </w:div>
    <w:div w:id="962688052">
      <w:bodyDiv w:val="1"/>
      <w:marLeft w:val="0"/>
      <w:marRight w:val="0"/>
      <w:marTop w:val="0"/>
      <w:marBottom w:val="0"/>
      <w:divBdr>
        <w:top w:val="none" w:sz="0" w:space="0" w:color="auto"/>
        <w:left w:val="none" w:sz="0" w:space="0" w:color="auto"/>
        <w:bottom w:val="none" w:sz="0" w:space="0" w:color="auto"/>
        <w:right w:val="none" w:sz="0" w:space="0" w:color="auto"/>
      </w:divBdr>
    </w:div>
    <w:div w:id="982541594">
      <w:bodyDiv w:val="1"/>
      <w:marLeft w:val="0"/>
      <w:marRight w:val="0"/>
      <w:marTop w:val="0"/>
      <w:marBottom w:val="0"/>
      <w:divBdr>
        <w:top w:val="none" w:sz="0" w:space="0" w:color="auto"/>
        <w:left w:val="none" w:sz="0" w:space="0" w:color="auto"/>
        <w:bottom w:val="none" w:sz="0" w:space="0" w:color="auto"/>
        <w:right w:val="none" w:sz="0" w:space="0" w:color="auto"/>
      </w:divBdr>
    </w:div>
    <w:div w:id="1144393917">
      <w:bodyDiv w:val="1"/>
      <w:marLeft w:val="0"/>
      <w:marRight w:val="0"/>
      <w:marTop w:val="0"/>
      <w:marBottom w:val="0"/>
      <w:divBdr>
        <w:top w:val="none" w:sz="0" w:space="0" w:color="auto"/>
        <w:left w:val="none" w:sz="0" w:space="0" w:color="auto"/>
        <w:bottom w:val="none" w:sz="0" w:space="0" w:color="auto"/>
        <w:right w:val="none" w:sz="0" w:space="0" w:color="auto"/>
      </w:divBdr>
    </w:div>
    <w:div w:id="1147743552">
      <w:bodyDiv w:val="1"/>
      <w:marLeft w:val="0"/>
      <w:marRight w:val="0"/>
      <w:marTop w:val="0"/>
      <w:marBottom w:val="0"/>
      <w:divBdr>
        <w:top w:val="none" w:sz="0" w:space="0" w:color="auto"/>
        <w:left w:val="none" w:sz="0" w:space="0" w:color="auto"/>
        <w:bottom w:val="none" w:sz="0" w:space="0" w:color="auto"/>
        <w:right w:val="none" w:sz="0" w:space="0" w:color="auto"/>
      </w:divBdr>
    </w:div>
    <w:div w:id="1291547775">
      <w:bodyDiv w:val="1"/>
      <w:marLeft w:val="0"/>
      <w:marRight w:val="0"/>
      <w:marTop w:val="0"/>
      <w:marBottom w:val="0"/>
      <w:divBdr>
        <w:top w:val="none" w:sz="0" w:space="0" w:color="auto"/>
        <w:left w:val="none" w:sz="0" w:space="0" w:color="auto"/>
        <w:bottom w:val="none" w:sz="0" w:space="0" w:color="auto"/>
        <w:right w:val="none" w:sz="0" w:space="0" w:color="auto"/>
      </w:divBdr>
    </w:div>
    <w:div w:id="1296908909">
      <w:bodyDiv w:val="1"/>
      <w:marLeft w:val="0"/>
      <w:marRight w:val="0"/>
      <w:marTop w:val="0"/>
      <w:marBottom w:val="0"/>
      <w:divBdr>
        <w:top w:val="none" w:sz="0" w:space="0" w:color="auto"/>
        <w:left w:val="none" w:sz="0" w:space="0" w:color="auto"/>
        <w:bottom w:val="none" w:sz="0" w:space="0" w:color="auto"/>
        <w:right w:val="none" w:sz="0" w:space="0" w:color="auto"/>
      </w:divBdr>
    </w:div>
    <w:div w:id="1348600108">
      <w:bodyDiv w:val="1"/>
      <w:marLeft w:val="0"/>
      <w:marRight w:val="0"/>
      <w:marTop w:val="0"/>
      <w:marBottom w:val="0"/>
      <w:divBdr>
        <w:top w:val="none" w:sz="0" w:space="0" w:color="auto"/>
        <w:left w:val="none" w:sz="0" w:space="0" w:color="auto"/>
        <w:bottom w:val="none" w:sz="0" w:space="0" w:color="auto"/>
        <w:right w:val="none" w:sz="0" w:space="0" w:color="auto"/>
      </w:divBdr>
    </w:div>
    <w:div w:id="1357195603">
      <w:bodyDiv w:val="1"/>
      <w:marLeft w:val="0"/>
      <w:marRight w:val="0"/>
      <w:marTop w:val="0"/>
      <w:marBottom w:val="0"/>
      <w:divBdr>
        <w:top w:val="none" w:sz="0" w:space="0" w:color="auto"/>
        <w:left w:val="none" w:sz="0" w:space="0" w:color="auto"/>
        <w:bottom w:val="none" w:sz="0" w:space="0" w:color="auto"/>
        <w:right w:val="none" w:sz="0" w:space="0" w:color="auto"/>
      </w:divBdr>
    </w:div>
    <w:div w:id="1430931321">
      <w:bodyDiv w:val="1"/>
      <w:marLeft w:val="0"/>
      <w:marRight w:val="0"/>
      <w:marTop w:val="0"/>
      <w:marBottom w:val="0"/>
      <w:divBdr>
        <w:top w:val="none" w:sz="0" w:space="0" w:color="auto"/>
        <w:left w:val="none" w:sz="0" w:space="0" w:color="auto"/>
        <w:bottom w:val="none" w:sz="0" w:space="0" w:color="auto"/>
        <w:right w:val="none" w:sz="0" w:space="0" w:color="auto"/>
      </w:divBdr>
    </w:div>
    <w:div w:id="1445808843">
      <w:bodyDiv w:val="1"/>
      <w:marLeft w:val="0"/>
      <w:marRight w:val="0"/>
      <w:marTop w:val="0"/>
      <w:marBottom w:val="0"/>
      <w:divBdr>
        <w:top w:val="none" w:sz="0" w:space="0" w:color="auto"/>
        <w:left w:val="none" w:sz="0" w:space="0" w:color="auto"/>
        <w:bottom w:val="none" w:sz="0" w:space="0" w:color="auto"/>
        <w:right w:val="none" w:sz="0" w:space="0" w:color="auto"/>
      </w:divBdr>
    </w:div>
    <w:div w:id="1460759187">
      <w:bodyDiv w:val="1"/>
      <w:marLeft w:val="0"/>
      <w:marRight w:val="0"/>
      <w:marTop w:val="0"/>
      <w:marBottom w:val="0"/>
      <w:divBdr>
        <w:top w:val="none" w:sz="0" w:space="0" w:color="auto"/>
        <w:left w:val="none" w:sz="0" w:space="0" w:color="auto"/>
        <w:bottom w:val="none" w:sz="0" w:space="0" w:color="auto"/>
        <w:right w:val="none" w:sz="0" w:space="0" w:color="auto"/>
      </w:divBdr>
    </w:div>
    <w:div w:id="1503204949">
      <w:bodyDiv w:val="1"/>
      <w:marLeft w:val="0"/>
      <w:marRight w:val="0"/>
      <w:marTop w:val="0"/>
      <w:marBottom w:val="0"/>
      <w:divBdr>
        <w:top w:val="none" w:sz="0" w:space="0" w:color="auto"/>
        <w:left w:val="none" w:sz="0" w:space="0" w:color="auto"/>
        <w:bottom w:val="none" w:sz="0" w:space="0" w:color="auto"/>
        <w:right w:val="none" w:sz="0" w:space="0" w:color="auto"/>
      </w:divBdr>
    </w:div>
    <w:div w:id="1507482440">
      <w:bodyDiv w:val="1"/>
      <w:marLeft w:val="0"/>
      <w:marRight w:val="0"/>
      <w:marTop w:val="0"/>
      <w:marBottom w:val="0"/>
      <w:divBdr>
        <w:top w:val="none" w:sz="0" w:space="0" w:color="auto"/>
        <w:left w:val="none" w:sz="0" w:space="0" w:color="auto"/>
        <w:bottom w:val="none" w:sz="0" w:space="0" w:color="auto"/>
        <w:right w:val="none" w:sz="0" w:space="0" w:color="auto"/>
      </w:divBdr>
    </w:div>
    <w:div w:id="1635410133">
      <w:bodyDiv w:val="1"/>
      <w:marLeft w:val="0"/>
      <w:marRight w:val="0"/>
      <w:marTop w:val="0"/>
      <w:marBottom w:val="0"/>
      <w:divBdr>
        <w:top w:val="none" w:sz="0" w:space="0" w:color="auto"/>
        <w:left w:val="none" w:sz="0" w:space="0" w:color="auto"/>
        <w:bottom w:val="none" w:sz="0" w:space="0" w:color="auto"/>
        <w:right w:val="none" w:sz="0" w:space="0" w:color="auto"/>
      </w:divBdr>
    </w:div>
    <w:div w:id="1697267984">
      <w:bodyDiv w:val="1"/>
      <w:marLeft w:val="0"/>
      <w:marRight w:val="0"/>
      <w:marTop w:val="0"/>
      <w:marBottom w:val="0"/>
      <w:divBdr>
        <w:top w:val="none" w:sz="0" w:space="0" w:color="auto"/>
        <w:left w:val="none" w:sz="0" w:space="0" w:color="auto"/>
        <w:bottom w:val="none" w:sz="0" w:space="0" w:color="auto"/>
        <w:right w:val="none" w:sz="0" w:space="0" w:color="auto"/>
      </w:divBdr>
    </w:div>
    <w:div w:id="1800801493">
      <w:bodyDiv w:val="1"/>
      <w:marLeft w:val="0"/>
      <w:marRight w:val="0"/>
      <w:marTop w:val="0"/>
      <w:marBottom w:val="0"/>
      <w:divBdr>
        <w:top w:val="none" w:sz="0" w:space="0" w:color="auto"/>
        <w:left w:val="none" w:sz="0" w:space="0" w:color="auto"/>
        <w:bottom w:val="none" w:sz="0" w:space="0" w:color="auto"/>
        <w:right w:val="none" w:sz="0" w:space="0" w:color="auto"/>
      </w:divBdr>
    </w:div>
    <w:div w:id="1809546046">
      <w:bodyDiv w:val="1"/>
      <w:marLeft w:val="0"/>
      <w:marRight w:val="0"/>
      <w:marTop w:val="0"/>
      <w:marBottom w:val="0"/>
      <w:divBdr>
        <w:top w:val="none" w:sz="0" w:space="0" w:color="auto"/>
        <w:left w:val="none" w:sz="0" w:space="0" w:color="auto"/>
        <w:bottom w:val="none" w:sz="0" w:space="0" w:color="auto"/>
        <w:right w:val="none" w:sz="0" w:space="0" w:color="auto"/>
      </w:divBdr>
    </w:div>
    <w:div w:id="1829906136">
      <w:bodyDiv w:val="1"/>
      <w:marLeft w:val="0"/>
      <w:marRight w:val="0"/>
      <w:marTop w:val="0"/>
      <w:marBottom w:val="0"/>
      <w:divBdr>
        <w:top w:val="none" w:sz="0" w:space="0" w:color="auto"/>
        <w:left w:val="none" w:sz="0" w:space="0" w:color="auto"/>
        <w:bottom w:val="none" w:sz="0" w:space="0" w:color="auto"/>
        <w:right w:val="none" w:sz="0" w:space="0" w:color="auto"/>
      </w:divBdr>
    </w:div>
    <w:div w:id="1854031128">
      <w:bodyDiv w:val="1"/>
      <w:marLeft w:val="0"/>
      <w:marRight w:val="0"/>
      <w:marTop w:val="0"/>
      <w:marBottom w:val="0"/>
      <w:divBdr>
        <w:top w:val="none" w:sz="0" w:space="0" w:color="auto"/>
        <w:left w:val="none" w:sz="0" w:space="0" w:color="auto"/>
        <w:bottom w:val="none" w:sz="0" w:space="0" w:color="auto"/>
        <w:right w:val="none" w:sz="0" w:space="0" w:color="auto"/>
      </w:divBdr>
    </w:div>
    <w:div w:id="1861696617">
      <w:bodyDiv w:val="1"/>
      <w:marLeft w:val="0"/>
      <w:marRight w:val="0"/>
      <w:marTop w:val="0"/>
      <w:marBottom w:val="0"/>
      <w:divBdr>
        <w:top w:val="none" w:sz="0" w:space="0" w:color="auto"/>
        <w:left w:val="none" w:sz="0" w:space="0" w:color="auto"/>
        <w:bottom w:val="none" w:sz="0" w:space="0" w:color="auto"/>
        <w:right w:val="none" w:sz="0" w:space="0" w:color="auto"/>
      </w:divBdr>
    </w:div>
    <w:div w:id="1890218294">
      <w:bodyDiv w:val="1"/>
      <w:marLeft w:val="0"/>
      <w:marRight w:val="0"/>
      <w:marTop w:val="0"/>
      <w:marBottom w:val="0"/>
      <w:divBdr>
        <w:top w:val="none" w:sz="0" w:space="0" w:color="auto"/>
        <w:left w:val="none" w:sz="0" w:space="0" w:color="auto"/>
        <w:bottom w:val="none" w:sz="0" w:space="0" w:color="auto"/>
        <w:right w:val="none" w:sz="0" w:space="0" w:color="auto"/>
      </w:divBdr>
    </w:div>
    <w:div w:id="1919484544">
      <w:bodyDiv w:val="1"/>
      <w:marLeft w:val="0"/>
      <w:marRight w:val="0"/>
      <w:marTop w:val="0"/>
      <w:marBottom w:val="0"/>
      <w:divBdr>
        <w:top w:val="none" w:sz="0" w:space="0" w:color="auto"/>
        <w:left w:val="none" w:sz="0" w:space="0" w:color="auto"/>
        <w:bottom w:val="none" w:sz="0" w:space="0" w:color="auto"/>
        <w:right w:val="none" w:sz="0" w:space="0" w:color="auto"/>
      </w:divBdr>
    </w:div>
    <w:div w:id="1933708545">
      <w:bodyDiv w:val="1"/>
      <w:marLeft w:val="0"/>
      <w:marRight w:val="0"/>
      <w:marTop w:val="0"/>
      <w:marBottom w:val="0"/>
      <w:divBdr>
        <w:top w:val="none" w:sz="0" w:space="0" w:color="auto"/>
        <w:left w:val="none" w:sz="0" w:space="0" w:color="auto"/>
        <w:bottom w:val="none" w:sz="0" w:space="0" w:color="auto"/>
        <w:right w:val="none" w:sz="0" w:space="0" w:color="auto"/>
      </w:divBdr>
    </w:div>
    <w:div w:id="1999141407">
      <w:bodyDiv w:val="1"/>
      <w:marLeft w:val="0"/>
      <w:marRight w:val="0"/>
      <w:marTop w:val="0"/>
      <w:marBottom w:val="0"/>
      <w:divBdr>
        <w:top w:val="none" w:sz="0" w:space="0" w:color="auto"/>
        <w:left w:val="none" w:sz="0" w:space="0" w:color="auto"/>
        <w:bottom w:val="none" w:sz="0" w:space="0" w:color="auto"/>
        <w:right w:val="none" w:sz="0" w:space="0" w:color="auto"/>
      </w:divBdr>
    </w:div>
    <w:div w:id="2013142648">
      <w:bodyDiv w:val="1"/>
      <w:marLeft w:val="0"/>
      <w:marRight w:val="0"/>
      <w:marTop w:val="0"/>
      <w:marBottom w:val="0"/>
      <w:divBdr>
        <w:top w:val="none" w:sz="0" w:space="0" w:color="auto"/>
        <w:left w:val="none" w:sz="0" w:space="0" w:color="auto"/>
        <w:bottom w:val="none" w:sz="0" w:space="0" w:color="auto"/>
        <w:right w:val="none" w:sz="0" w:space="0" w:color="auto"/>
      </w:divBdr>
    </w:div>
    <w:div w:id="2026905352">
      <w:bodyDiv w:val="1"/>
      <w:marLeft w:val="0"/>
      <w:marRight w:val="0"/>
      <w:marTop w:val="0"/>
      <w:marBottom w:val="0"/>
      <w:divBdr>
        <w:top w:val="none" w:sz="0" w:space="0" w:color="auto"/>
        <w:left w:val="none" w:sz="0" w:space="0" w:color="auto"/>
        <w:bottom w:val="none" w:sz="0" w:space="0" w:color="auto"/>
        <w:right w:val="none" w:sz="0" w:space="0" w:color="auto"/>
      </w:divBdr>
    </w:div>
    <w:div w:id="2039617556">
      <w:bodyDiv w:val="1"/>
      <w:marLeft w:val="0"/>
      <w:marRight w:val="0"/>
      <w:marTop w:val="0"/>
      <w:marBottom w:val="0"/>
      <w:divBdr>
        <w:top w:val="none" w:sz="0" w:space="0" w:color="auto"/>
        <w:left w:val="none" w:sz="0" w:space="0" w:color="auto"/>
        <w:bottom w:val="none" w:sz="0" w:space="0" w:color="auto"/>
        <w:right w:val="none" w:sz="0" w:space="0" w:color="auto"/>
      </w:divBdr>
    </w:div>
    <w:div w:id="21079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b476ac3d-48a9-49c7-b8db-8df23b8a8692.doc" TargetMode="External"/><Relationship Id="rId21" Type="http://schemas.openxmlformats.org/officeDocument/2006/relationships/hyperlink" Target="http://192.168.168.4:8082/content/act/e3f579b8-54e4-4762-8f6f-92d372be2a71.doc" TargetMode="External"/><Relationship Id="rId42" Type="http://schemas.openxmlformats.org/officeDocument/2006/relationships/hyperlink" Target="http://192.168.168.4:8082/content/act/dcb6b3b6-81c2-4a76-9939-0d9e1102ab7a.doc" TargetMode="External"/><Relationship Id="rId47" Type="http://schemas.openxmlformats.org/officeDocument/2006/relationships/hyperlink" Target="http://192.168.168.4:8082/content/act/b476ac3d-48a9-49c7-b8db-8df23b8a8692.doc" TargetMode="External"/><Relationship Id="rId63" Type="http://schemas.openxmlformats.org/officeDocument/2006/relationships/hyperlink" Target="http://192.168.168.4:8082/content/act/b476ac3d-48a9-49c7-b8db-8df23b8a8692.doc" TargetMode="External"/><Relationship Id="rId68" Type="http://schemas.openxmlformats.org/officeDocument/2006/relationships/hyperlink" Target="http://192.168.168.4:8082/content/act/b476ac3d-48a9-49c7-b8db-8df23b8a8692.doc" TargetMode="External"/><Relationship Id="rId84" Type="http://schemas.openxmlformats.org/officeDocument/2006/relationships/hyperlink" Target="http://192.168.168.4:8082/content/act/b476ac3d-48a9-49c7-b8db-8df23b8a8692.doc" TargetMode="External"/><Relationship Id="rId89" Type="http://schemas.openxmlformats.org/officeDocument/2006/relationships/hyperlink" Target="http://192.168.168.4:8082/content/act/e3f579b8-54e4-4762-8f6f-92d372be2a71.doc" TargetMode="External"/><Relationship Id="rId2" Type="http://schemas.openxmlformats.org/officeDocument/2006/relationships/styles" Target="styles.xml"/><Relationship Id="rId16" Type="http://schemas.openxmlformats.org/officeDocument/2006/relationships/hyperlink" Target="http://192.168.168.4:8082/content/act/dcb6b3b6-81c2-4a76-9939-0d9e1102ab7a.doc" TargetMode="External"/><Relationship Id="rId29" Type="http://schemas.openxmlformats.org/officeDocument/2006/relationships/hyperlink" Target="http://192.168.168.4:8082/content/act/dcb6b3b6-81c2-4a76-9939-0d9e1102ab7a.doc" TargetMode="External"/><Relationship Id="rId107" Type="http://schemas.openxmlformats.org/officeDocument/2006/relationships/header" Target="header6.xml"/><Relationship Id="rId11" Type="http://schemas.openxmlformats.org/officeDocument/2006/relationships/hyperlink" Target="http://192.168.168.4:8082/content/act/51e3a633-0314-4dad-803b-68b6818f9dd3.doc" TargetMode="External"/><Relationship Id="rId24" Type="http://schemas.openxmlformats.org/officeDocument/2006/relationships/hyperlink" Target="http://192.168.168.4:8082/content/act/dcb6b3b6-81c2-4a76-9939-0d9e1102ab7a.doc" TargetMode="External"/><Relationship Id="rId32" Type="http://schemas.openxmlformats.org/officeDocument/2006/relationships/hyperlink" Target="http://www.mjkh.nso.ru/" TargetMode="External"/><Relationship Id="rId37" Type="http://schemas.openxmlformats.org/officeDocument/2006/relationships/hyperlink" Target="http://192.168.168.4:8082/content/act/b476ac3d-48a9-49c7-b8db-8df23b8a8692.doc" TargetMode="External"/><Relationship Id="rId40" Type="http://schemas.openxmlformats.org/officeDocument/2006/relationships/hyperlink" Target="http://192.168.168.4:8082/content/act/b476ac3d-48a9-49c7-b8db-8df23b8a8692.doc" TargetMode="External"/><Relationship Id="rId45" Type="http://schemas.openxmlformats.org/officeDocument/2006/relationships/hyperlink" Target="http://192.168.168.4:8082/content/act/e3f579b8-54e4-4762-8f6f-92d372be2a71.doc" TargetMode="External"/><Relationship Id="rId53" Type="http://schemas.openxmlformats.org/officeDocument/2006/relationships/hyperlink" Target="http://192.168.168.4:8082/content/act/b476ac3d-48a9-49c7-b8db-8df23b8a8692.doc" TargetMode="External"/><Relationship Id="rId58" Type="http://schemas.openxmlformats.org/officeDocument/2006/relationships/hyperlink" Target="http://192.168.168.4:8082/content/act/b476ac3d-48a9-49c7-b8db-8df23b8a8692.doc" TargetMode="External"/><Relationship Id="rId66" Type="http://schemas.openxmlformats.org/officeDocument/2006/relationships/hyperlink" Target="http://192.168.168.4:8082/content/act/e3f579b8-54e4-4762-8f6f-92d372be2a71.doc" TargetMode="External"/><Relationship Id="rId74" Type="http://schemas.openxmlformats.org/officeDocument/2006/relationships/hyperlink" Target="http://192.168.168.4:8082/content/act/e3f579b8-54e4-4762-8f6f-92d372be2a71.doc" TargetMode="External"/><Relationship Id="rId79" Type="http://schemas.openxmlformats.org/officeDocument/2006/relationships/hyperlink" Target="http://192.168.168.4:8082/content/act/b476ac3d-48a9-49c7-b8db-8df23b8a8692.doc" TargetMode="External"/><Relationship Id="rId87" Type="http://schemas.openxmlformats.org/officeDocument/2006/relationships/hyperlink" Target="http://192.168.168.4:8082/content/act/e3f579b8-54e4-4762-8f6f-92d372be2a71.doc" TargetMode="External"/><Relationship Id="rId102" Type="http://schemas.openxmlformats.org/officeDocument/2006/relationships/hyperlink" Target="http://192.168.168.4:8082/content/act/b476ac3d-48a9-49c7-b8db-8df23b8a8692.doc" TargetMode="External"/><Relationship Id="rId110" Type="http://schemas.microsoft.com/office/2007/relationships/stylesWithEffects" Target="stylesWithEffects.xml"/><Relationship Id="rId5" Type="http://schemas.openxmlformats.org/officeDocument/2006/relationships/footnotes" Target="footnotes.xml"/><Relationship Id="rId61" Type="http://schemas.openxmlformats.org/officeDocument/2006/relationships/hyperlink" Target="http://192.168.168.4:8082/content/act/b476ac3d-48a9-49c7-b8db-8df23b8a8692.doc" TargetMode="External"/><Relationship Id="rId82" Type="http://schemas.openxmlformats.org/officeDocument/2006/relationships/hyperlink" Target="http://192.168.168.4:8082/content/act/b476ac3d-48a9-49c7-b8db-8df23b8a8692.doc" TargetMode="External"/><Relationship Id="rId90" Type="http://schemas.openxmlformats.org/officeDocument/2006/relationships/hyperlink" Target="http://192.168.168.4:8082/content/act/e3f579b8-54e4-4762-8f6f-92d372be2a71.doc" TargetMode="External"/><Relationship Id="rId95" Type="http://schemas.openxmlformats.org/officeDocument/2006/relationships/hyperlink" Target="http://192.168.168.4:8082/content/act/d0de0f89-6926-461d-b164-abfb70cc6a55.doc" TargetMode="External"/><Relationship Id="rId19" Type="http://schemas.openxmlformats.org/officeDocument/2006/relationships/hyperlink" Target="http://192.168.168.4:8082/content/act/dcb6b3b6-81c2-4a76-9939-0d9e1102ab7a.doc" TargetMode="External"/><Relationship Id="rId14" Type="http://schemas.openxmlformats.org/officeDocument/2006/relationships/hyperlink" Target="http://192.168.168.4:8082/content/act/dcb6b3b6-81c2-4a76-9939-0d9e1102ab7a.doc" TargetMode="External"/><Relationship Id="rId22" Type="http://schemas.openxmlformats.org/officeDocument/2006/relationships/hyperlink" Target="http://192.168.168.4:8082/content/act/e3f579b8-54e4-4762-8f6f-92d372be2a71.doc" TargetMode="External"/><Relationship Id="rId27" Type="http://schemas.openxmlformats.org/officeDocument/2006/relationships/hyperlink" Target="http://vsrv065-app10.ru99-loc.minjust.ru/content/act/657e8284-bc2a-4a2a-b081-84e5e12b557e.html" TargetMode="External"/><Relationship Id="rId30" Type="http://schemas.openxmlformats.org/officeDocument/2006/relationships/hyperlink" Target="http://192.168.168.4:8082/content/act/dcb6b3b6-81c2-4a76-9939-0d9e1102ab7a.doc" TargetMode="External"/><Relationship Id="rId35" Type="http://schemas.openxmlformats.org/officeDocument/2006/relationships/hyperlink" Target="http://192.168.168.4:8082/content/act/b476ac3d-48a9-49c7-b8db-8df23b8a8692.doc" TargetMode="External"/><Relationship Id="rId43" Type="http://schemas.openxmlformats.org/officeDocument/2006/relationships/hyperlink" Target="http://192.168.168.4:8082/content/act/e3f579b8-54e4-4762-8f6f-92d372be2a71.doc" TargetMode="External"/><Relationship Id="rId48" Type="http://schemas.openxmlformats.org/officeDocument/2006/relationships/hyperlink" Target="http://192.168.168.4:8082/content/act/e3f579b8-54e4-4762-8f6f-92d372be2a71.doc" TargetMode="External"/><Relationship Id="rId56" Type="http://schemas.openxmlformats.org/officeDocument/2006/relationships/hyperlink" Target="http://192.168.168.4:8082/content/act/e3f579b8-54e4-4762-8f6f-92d372be2a71.doc" TargetMode="External"/><Relationship Id="rId64" Type="http://schemas.openxmlformats.org/officeDocument/2006/relationships/hyperlink" Target="http://192.168.168.4:8082/content/act/e3f579b8-54e4-4762-8f6f-92d372be2a71.doc" TargetMode="External"/><Relationship Id="rId69" Type="http://schemas.openxmlformats.org/officeDocument/2006/relationships/hyperlink" Target="http://192.168.168.4:8082/content/act/b476ac3d-48a9-49c7-b8db-8df23b8a8692.doc" TargetMode="External"/><Relationship Id="rId77" Type="http://schemas.openxmlformats.org/officeDocument/2006/relationships/hyperlink" Target="http://vsrv065-app10.ru99-loc.minjust.ru/content/act/96e20c02-1b12-465a-b64c-24aa92270007.html" TargetMode="External"/><Relationship Id="rId100" Type="http://schemas.openxmlformats.org/officeDocument/2006/relationships/header" Target="header3.xml"/><Relationship Id="rId105" Type="http://schemas.openxmlformats.org/officeDocument/2006/relationships/header" Target="header4.xml"/><Relationship Id="rId8" Type="http://schemas.openxmlformats.org/officeDocument/2006/relationships/hyperlink" Target="http://192.168.168.4:8082/content/act/b476ac3d-48a9-49c7-b8db-8df23b8a8692.doc" TargetMode="External"/><Relationship Id="rId51" Type="http://schemas.openxmlformats.org/officeDocument/2006/relationships/hyperlink" Target="http://192.168.168.4:8082/content/act/b476ac3d-48a9-49c7-b8db-8df23b8a8692.doc" TargetMode="External"/><Relationship Id="rId72" Type="http://schemas.openxmlformats.org/officeDocument/2006/relationships/hyperlink" Target="http://192.168.168.4:8082/content/act/b476ac3d-48a9-49c7-b8db-8df23b8a8692.doc" TargetMode="External"/><Relationship Id="rId80" Type="http://schemas.openxmlformats.org/officeDocument/2006/relationships/hyperlink" Target="http://192.168.168.4:8082/content/act/b476ac3d-48a9-49c7-b8db-8df23b8a8692.doc" TargetMode="External"/><Relationship Id="rId85" Type="http://schemas.openxmlformats.org/officeDocument/2006/relationships/hyperlink" Target="http://192.168.168.4:8082/content/act/e3f579b8-54e4-4762-8f6f-92d372be2a71.doc" TargetMode="External"/><Relationship Id="rId93" Type="http://schemas.openxmlformats.org/officeDocument/2006/relationships/hyperlink" Target="http://192.168.168.4:8082/content/act/e3f579b8-54e4-4762-8f6f-92d372be2a71.doc" TargetMode="External"/><Relationship Id="rId9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192.168.168.4:8082/content/act/fc317996-29d6-4d56-a1b9-06a8c3931d8e.doc" TargetMode="External"/><Relationship Id="rId17" Type="http://schemas.openxmlformats.org/officeDocument/2006/relationships/hyperlink" Target="http://192.168.168.4:8082/content/act/fc317996-29d6-4d56-a1b9-06a8c3931d8e.doc" TargetMode="External"/><Relationship Id="rId25" Type="http://schemas.openxmlformats.org/officeDocument/2006/relationships/hyperlink" Target="http://192.168.168.4:8082/content/act/e3f579b8-54e4-4762-8f6f-92d372be2a71.doc" TargetMode="External"/><Relationship Id="rId33" Type="http://schemas.openxmlformats.org/officeDocument/2006/relationships/hyperlink" Target="http://192.168.168.4:8082/content/act/dcb6b3b6-81c2-4a76-9939-0d9e1102ab7a.doc" TargetMode="External"/><Relationship Id="rId38" Type="http://schemas.openxmlformats.org/officeDocument/2006/relationships/hyperlink" Target="http://192.168.168.4:8082/content/act/b476ac3d-48a9-49c7-b8db-8df23b8a8692.doc" TargetMode="External"/><Relationship Id="rId46" Type="http://schemas.openxmlformats.org/officeDocument/2006/relationships/hyperlink" Target="http://192.168.168.4:8082/content/act/b476ac3d-48a9-49c7-b8db-8df23b8a8692.doc" TargetMode="External"/><Relationship Id="rId59" Type="http://schemas.openxmlformats.org/officeDocument/2006/relationships/hyperlink" Target="http://vsrv065-app10.ru99-loc.minjust.ru/content/act/657e8284-bc2a-4a2a-b081-84e5e12b557e.html" TargetMode="External"/><Relationship Id="rId67" Type="http://schemas.openxmlformats.org/officeDocument/2006/relationships/hyperlink" Target="http://192.168.168.4:8082/content/act/e3f579b8-54e4-4762-8f6f-92d372be2a71.doc" TargetMode="External"/><Relationship Id="rId103" Type="http://schemas.openxmlformats.org/officeDocument/2006/relationships/hyperlink" Target="http://192.168.168.4:8082/content/act/b476ac3d-48a9-49c7-b8db-8df23b8a8692.doc" TargetMode="External"/><Relationship Id="rId108" Type="http://schemas.openxmlformats.org/officeDocument/2006/relationships/fontTable" Target="fontTable.xml"/><Relationship Id="rId20" Type="http://schemas.openxmlformats.org/officeDocument/2006/relationships/hyperlink" Target="http://192.168.168.4:8082/content/act/d0de0f89-6926-461d-b164-abfb70cc6a55.doc" TargetMode="External"/><Relationship Id="rId41" Type="http://schemas.openxmlformats.org/officeDocument/2006/relationships/hyperlink" Target="http://vsrv065-app10.ru99-loc.minjust.ru/content/act/b0bbdb69-d426-4ea5-9658-e3c1a578acbb.html" TargetMode="External"/><Relationship Id="rId54" Type="http://schemas.openxmlformats.org/officeDocument/2006/relationships/hyperlink" Target="http://192.168.168.4:8082/content/act/b476ac3d-48a9-49c7-b8db-8df23b8a8692.doc" TargetMode="External"/><Relationship Id="rId62" Type="http://schemas.openxmlformats.org/officeDocument/2006/relationships/hyperlink" Target="http://192.168.168.4:8082/content/act/b476ac3d-48a9-49c7-b8db-8df23b8a8692.doc" TargetMode="External"/><Relationship Id="rId70" Type="http://schemas.openxmlformats.org/officeDocument/2006/relationships/hyperlink" Target="http://192.168.168.4:8082/content/act/e3f579b8-54e4-4762-8f6f-92d372be2a71.doc" TargetMode="External"/><Relationship Id="rId75" Type="http://schemas.openxmlformats.org/officeDocument/2006/relationships/hyperlink" Target="http://vsrv065-app10.ru99-loc.minjust.ru/content/act/657e8284-bc2a-4a2a-b081-84e5e12b557e.html" TargetMode="External"/><Relationship Id="rId83" Type="http://schemas.openxmlformats.org/officeDocument/2006/relationships/hyperlink" Target="http://www.mjkh.nso.ru/" TargetMode="External"/><Relationship Id="rId88" Type="http://schemas.openxmlformats.org/officeDocument/2006/relationships/hyperlink" Target="http://192.168.168.4:8082/content/act/e3f579b8-54e4-4762-8f6f-92d372be2a71.doc" TargetMode="External"/><Relationship Id="rId91" Type="http://schemas.openxmlformats.org/officeDocument/2006/relationships/hyperlink" Target="http://192.168.168.4:8082/content/act/e3f579b8-54e4-4762-8f6f-92d372be2a71.doc" TargetMode="External"/><Relationship Id="rId9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192.168.168.4:8082/content/act/d0de0f89-6926-461d-b164-abfb70cc6a55.doc" TargetMode="External"/><Relationship Id="rId23" Type="http://schemas.openxmlformats.org/officeDocument/2006/relationships/hyperlink" Target="http://vsrv065-app10.ru99-loc.minjust.ru/content/act/a18c6996-e905-4e69-a20d-1dafbf835573.html" TargetMode="External"/><Relationship Id="rId28" Type="http://schemas.openxmlformats.org/officeDocument/2006/relationships/hyperlink" Target="http://192.168.168.4:8082/content/act/dcb6b3b6-81c2-4a76-9939-0d9e1102ab7a.doc" TargetMode="External"/><Relationship Id="rId36" Type="http://schemas.openxmlformats.org/officeDocument/2006/relationships/hyperlink" Target="http://192.168.168.4:8082/content/act/b476ac3d-48a9-49c7-b8db-8df23b8a8692.doc" TargetMode="External"/><Relationship Id="rId49" Type="http://schemas.openxmlformats.org/officeDocument/2006/relationships/hyperlink" Target="http://192.168.168.4:8082/content/act/dceefb78-5c1b-4235-a8f8-5bd8bb0f32cc.doc" TargetMode="External"/><Relationship Id="rId57" Type="http://schemas.openxmlformats.org/officeDocument/2006/relationships/hyperlink" Target="http://192.168.168.4:8082/content/act/b476ac3d-48a9-49c7-b8db-8df23b8a8692.doc" TargetMode="External"/><Relationship Id="rId106" Type="http://schemas.openxmlformats.org/officeDocument/2006/relationships/header" Target="header5.xml"/><Relationship Id="rId10" Type="http://schemas.openxmlformats.org/officeDocument/2006/relationships/hyperlink" Target="http://192.168.168.4:8082/content/act/e3f579b8-54e4-4762-8f6f-92d372be2a71.doc" TargetMode="External"/><Relationship Id="rId31" Type="http://schemas.openxmlformats.org/officeDocument/2006/relationships/hyperlink" Target="http://www.mjkh.nso.ru/" TargetMode="External"/><Relationship Id="rId44" Type="http://schemas.openxmlformats.org/officeDocument/2006/relationships/hyperlink" Target="http://192.168.168.4:8082/content/act/e3f579b8-54e4-4762-8f6f-92d372be2a71.doc" TargetMode="External"/><Relationship Id="rId52" Type="http://schemas.openxmlformats.org/officeDocument/2006/relationships/hyperlink" Target="http://192.168.168.4:8082/content/act/e3f579b8-54e4-4762-8f6f-92d372be2a71.doc" TargetMode="External"/><Relationship Id="rId60" Type="http://schemas.openxmlformats.org/officeDocument/2006/relationships/hyperlink" Target="http://192.168.168.4:8082/content/act/e3f579b8-54e4-4762-8f6f-92d372be2a71.doc" TargetMode="External"/><Relationship Id="rId65" Type="http://schemas.openxmlformats.org/officeDocument/2006/relationships/hyperlink" Target="http://vsrv065-app10.ru99-loc.minjust.ru/content/act/657e8284-bc2a-4a2a-b081-84e5e12b557e.html" TargetMode="External"/><Relationship Id="rId73" Type="http://schemas.openxmlformats.org/officeDocument/2006/relationships/hyperlink" Target="http://192.168.168.4:8082/content/act/b476ac3d-48a9-49c7-b8db-8df23b8a8692.doc" TargetMode="External"/><Relationship Id="rId78" Type="http://schemas.openxmlformats.org/officeDocument/2006/relationships/hyperlink" Target="http://192.168.168.4:8082/content/act/e3f579b8-54e4-4762-8f6f-92d372be2a71.doc" TargetMode="External"/><Relationship Id="rId81" Type="http://schemas.openxmlformats.org/officeDocument/2006/relationships/hyperlink" Target="http://192.168.168.4:8082/content/act/b476ac3d-48a9-49c7-b8db-8df23b8a8692.doc" TargetMode="External"/><Relationship Id="rId86" Type="http://schemas.openxmlformats.org/officeDocument/2006/relationships/hyperlink" Target="http://192.168.168.4:8082/content/act/e3f579b8-54e4-4762-8f6f-92d372be2a71.doc" TargetMode="External"/><Relationship Id="rId94" Type="http://schemas.openxmlformats.org/officeDocument/2006/relationships/hyperlink" Target="http://192.168.168.4:8082/content/act/e3f579b8-54e4-4762-8f6f-92d372be2a71.doc" TargetMode="External"/><Relationship Id="rId99" Type="http://schemas.openxmlformats.org/officeDocument/2006/relationships/header" Target="header2.xml"/><Relationship Id="rId101" Type="http://schemas.openxmlformats.org/officeDocument/2006/relationships/hyperlink" Target="http://192.168.168.4:8082/content/act/b476ac3d-48a9-49c7-b8db-8df23b8a8692.doc" TargetMode="External"/><Relationship Id="rId4" Type="http://schemas.openxmlformats.org/officeDocument/2006/relationships/webSettings" Target="webSettings.xml"/><Relationship Id="rId9" Type="http://schemas.openxmlformats.org/officeDocument/2006/relationships/hyperlink" Target="http://192.168.168.4:8082/content/act/d0de0f89-6926-461d-b164-abfb70cc6a55.doc" TargetMode="External"/><Relationship Id="rId13" Type="http://schemas.openxmlformats.org/officeDocument/2006/relationships/hyperlink" Target="http://192.168.168.4:8082/content/act/e3f579b8-54e4-4762-8f6f-92d372be2a71.doc" TargetMode="External"/><Relationship Id="rId18" Type="http://schemas.openxmlformats.org/officeDocument/2006/relationships/hyperlink" Target="http://192.168.168.4:8082/content/act/074e8cbd-4365-4e6b-8f86-d05ff65c1966.doc" TargetMode="External"/><Relationship Id="rId39" Type="http://schemas.openxmlformats.org/officeDocument/2006/relationships/hyperlink" Target="http://192.168.168.4:8082/content/act/b476ac3d-48a9-49c7-b8db-8df23b8a8692.doc" TargetMode="External"/><Relationship Id="rId109" Type="http://schemas.openxmlformats.org/officeDocument/2006/relationships/theme" Target="theme/theme1.xml"/><Relationship Id="rId34" Type="http://schemas.openxmlformats.org/officeDocument/2006/relationships/hyperlink" Target="http://192.168.168.4:8082/content/act/b476ac3d-48a9-49c7-b8db-8df23b8a8692.doc" TargetMode="External"/><Relationship Id="rId50" Type="http://schemas.openxmlformats.org/officeDocument/2006/relationships/hyperlink" Target="http://192.168.168.4:8082/content/act/51e3a633-0314-4dad-803b-68b6818f9dd3.doc" TargetMode="External"/><Relationship Id="rId55" Type="http://schemas.openxmlformats.org/officeDocument/2006/relationships/hyperlink" Target="http://192.168.168.4:8082/content/act/e3f579b8-54e4-4762-8f6f-92d372be2a71.doc" TargetMode="External"/><Relationship Id="rId76" Type="http://schemas.openxmlformats.org/officeDocument/2006/relationships/hyperlink" Target="http://192.168.168.4:8082/content/act/e3f579b8-54e4-4762-8f6f-92d372be2a71.doc" TargetMode="External"/><Relationship Id="rId97" Type="http://schemas.openxmlformats.org/officeDocument/2006/relationships/image" Target="media/image2.jpeg"/><Relationship Id="rId104" Type="http://schemas.openxmlformats.org/officeDocument/2006/relationships/hyperlink" Target="http://192.168.168.4:8082/content/act/b476ac3d-48a9-49c7-b8db-8df23b8a8692.doc" TargetMode="External"/><Relationship Id="rId7" Type="http://schemas.openxmlformats.org/officeDocument/2006/relationships/hyperlink" Target="http://192.168.168.4:8082/content/act/dcb6b3b6-81c2-4a76-9939-0d9e1102ab7a.doc" TargetMode="External"/><Relationship Id="rId71" Type="http://schemas.openxmlformats.org/officeDocument/2006/relationships/hyperlink" Target="http://192.168.168.4:8082/content/act/b476ac3d-48a9-49c7-b8db-8df23b8a8692.doc" TargetMode="External"/><Relationship Id="rId92" Type="http://schemas.openxmlformats.org/officeDocument/2006/relationships/hyperlink" Target="http://192.168.168.4:8082/content/act/e3f579b8-54e4-4762-8f6f-92d372be2a71.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42</Pages>
  <Words>19050</Words>
  <Characters>108587</Characters>
  <Application>Microsoft Office Word</Application>
  <DocSecurity>0</DocSecurity>
  <Lines>904</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Козлова Анна Сергеевна</dc:creator>
  <cp:keywords/>
  <dc:description/>
  <cp:lastModifiedBy>Тростянская М.С.</cp:lastModifiedBy>
  <cp:revision>2</cp:revision>
  <dcterms:created xsi:type="dcterms:W3CDTF">2018-09-27T03:00:00Z</dcterms:created>
  <dcterms:modified xsi:type="dcterms:W3CDTF">2021-07-27T08:20:00Z</dcterms:modified>
</cp:coreProperties>
</file>