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232" w:rsidRPr="000834DE" w:rsidRDefault="000834DE" w:rsidP="000834DE">
      <w:pPr>
        <w:pStyle w:val="a5"/>
        <w:ind w:firstLine="0"/>
        <w:rPr>
          <w:b/>
          <w:sz w:val="32"/>
          <w:szCs w:val="32"/>
        </w:rPr>
      </w:pPr>
      <w:r w:rsidRPr="000834DE">
        <w:rPr>
          <w:b/>
          <w:sz w:val="32"/>
          <w:szCs w:val="32"/>
        </w:rPr>
        <w:t>МИНИСТЕРСТВО ЗДРАВООХРАНЕНИЯ КРАСНОЯРСКОГО КРАЯ</w:t>
      </w:r>
    </w:p>
    <w:p w:rsidR="00694232" w:rsidRPr="000834DE" w:rsidRDefault="00694232" w:rsidP="000834DE">
      <w:pPr>
        <w:pStyle w:val="a5"/>
        <w:ind w:firstLine="0"/>
        <w:rPr>
          <w:b/>
          <w:sz w:val="32"/>
          <w:szCs w:val="32"/>
        </w:rPr>
      </w:pPr>
    </w:p>
    <w:p w:rsidR="00694232" w:rsidRPr="000834DE" w:rsidRDefault="000834DE" w:rsidP="000834DE">
      <w:pPr>
        <w:pStyle w:val="a5"/>
        <w:ind w:firstLine="0"/>
        <w:rPr>
          <w:b/>
          <w:sz w:val="32"/>
          <w:szCs w:val="32"/>
        </w:rPr>
      </w:pPr>
      <w:r w:rsidRPr="000834DE">
        <w:rPr>
          <w:b/>
          <w:sz w:val="32"/>
          <w:szCs w:val="32"/>
        </w:rPr>
        <w:t>П</w:t>
      </w:r>
      <w:r w:rsidR="00694232" w:rsidRPr="000834DE">
        <w:rPr>
          <w:b/>
          <w:sz w:val="32"/>
          <w:szCs w:val="32"/>
        </w:rPr>
        <w:t>РИКАЗ</w:t>
      </w:r>
    </w:p>
    <w:p w:rsidR="00C36FB9" w:rsidRDefault="005E1D48" w:rsidP="000834DE">
      <w:pPr>
        <w:ind w:firstLine="0"/>
        <w:jc w:val="center"/>
        <w:rPr>
          <w:b/>
          <w:sz w:val="32"/>
          <w:szCs w:val="32"/>
        </w:rPr>
      </w:pPr>
      <w:r w:rsidRPr="005E1D48">
        <w:rPr>
          <w:b/>
          <w:sz w:val="32"/>
          <w:szCs w:val="32"/>
        </w:rPr>
        <w:t>от 01.03.2012 № 11-н</w:t>
      </w:r>
    </w:p>
    <w:p w:rsidR="005E1D48" w:rsidRPr="000834DE" w:rsidRDefault="005E1D48" w:rsidP="000834DE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</w:p>
    <w:p w:rsidR="00694232" w:rsidRPr="000834DE" w:rsidRDefault="00694232" w:rsidP="000834DE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proofErr w:type="gramStart"/>
      <w:r w:rsidRPr="000834DE">
        <w:rPr>
          <w:rFonts w:cs="Arial"/>
          <w:b/>
          <w:bCs/>
          <w:kern w:val="28"/>
          <w:sz w:val="32"/>
          <w:szCs w:val="32"/>
        </w:rPr>
        <w:t>ОБ УТВЕРЖДЕНИИ ПОРЯДКА НАПРАВЛЕНИЯ ГРАЖДАН В</w:t>
      </w:r>
      <w:r w:rsidR="000B4861" w:rsidRPr="000834DE">
        <w:rPr>
          <w:rFonts w:cs="Arial"/>
          <w:b/>
          <w:bCs/>
          <w:kern w:val="28"/>
          <w:sz w:val="32"/>
          <w:szCs w:val="32"/>
        </w:rPr>
        <w:t xml:space="preserve"> МЕДИЦИНСКИЕ ОРГАНИЗАЦИИ</w:t>
      </w:r>
      <w:r w:rsidRPr="000834DE">
        <w:rPr>
          <w:rFonts w:cs="Arial"/>
          <w:b/>
          <w:bCs/>
          <w:kern w:val="28"/>
          <w:sz w:val="32"/>
          <w:szCs w:val="32"/>
        </w:rPr>
        <w:t xml:space="preserve">ДЛЯ БЕСПЛАТНОГО ПОЛУЧЕНИЯ СПЕЦИАЛИЗИРОВАННОЙ, </w:t>
      </w:r>
      <w:r w:rsidR="004D0F5B" w:rsidRPr="000834DE">
        <w:rPr>
          <w:rFonts w:cs="Arial"/>
          <w:b/>
          <w:bCs/>
          <w:kern w:val="28"/>
          <w:sz w:val="32"/>
          <w:szCs w:val="32"/>
        </w:rPr>
        <w:t>В ТОМ ЧИСЛЕ ВЫСОКОТЕХНОЛОГИЧНОЙ, НЕ ВКЛЮЧЕННОЙ В БАЗОВУЮ ПРОГРАММУ ОБЯЗАТЕЛЬНОГО МЕДИЦИНСКОГО СТРАХОВАНИЯ</w:t>
      </w:r>
      <w:r w:rsidRPr="000834DE">
        <w:rPr>
          <w:rFonts w:cs="Arial"/>
          <w:b/>
          <w:bCs/>
          <w:kern w:val="28"/>
          <w:sz w:val="32"/>
          <w:szCs w:val="32"/>
        </w:rPr>
        <w:t xml:space="preserve">, МЕДИЦИНСКОЙ ПОМОЩИ, ВКЛЮЧАЯ МЕДИЦИНСКОЕ ОБСЛЕДОВАНИЕ И ВЫСОКОТЕХНОЛОГИЧНУЮ РЕАБИЛИТАЦИЮ, ЗА СЧЕТ СРЕДСТВ КРАЕВОГО БЮДЖЕТА, ЕСЛИ ТАКИЕ УСЛУГИ НЕ МОГУТ БЫТЬ ПРЕДОСТАВЛЕНЫ ИМ </w:t>
      </w:r>
      <w:r w:rsidR="000B4861" w:rsidRPr="000834DE">
        <w:rPr>
          <w:rFonts w:cs="Arial"/>
          <w:b/>
          <w:bCs/>
          <w:kern w:val="28"/>
          <w:sz w:val="32"/>
          <w:szCs w:val="32"/>
        </w:rPr>
        <w:t xml:space="preserve">МЕДИЦИНСКИМИ ОРГАНИЗАЦИЯМИ, ПОДВЕДОМСТВЕННЫМИ ИСПОЛНИТЕЛЬНЫМ ОРГАНАМ ГОСУДАРСТВЕННОЙ ВЛАСТИ КРАСНОЯРСКОГО КРАЯ </w:t>
      </w:r>
      <w:r w:rsidRPr="000834DE">
        <w:rPr>
          <w:rFonts w:cs="Arial"/>
          <w:b/>
          <w:bCs/>
          <w:kern w:val="28"/>
          <w:sz w:val="32"/>
          <w:szCs w:val="32"/>
        </w:rPr>
        <w:t>И ЕСЛИ ТАКИЕ УСЛУГИ НЕ МОГУТ БЫТЬ</w:t>
      </w:r>
      <w:proofErr w:type="gramEnd"/>
      <w:r w:rsidRPr="000834DE">
        <w:rPr>
          <w:rFonts w:cs="Arial"/>
          <w:b/>
          <w:bCs/>
          <w:kern w:val="28"/>
          <w:sz w:val="32"/>
          <w:szCs w:val="32"/>
        </w:rPr>
        <w:t xml:space="preserve"> ПРЕДОСТАВЛЕНЫ ИМ В РАМКАХ </w:t>
      </w:r>
      <w:r w:rsidR="006B383E" w:rsidRPr="000834DE">
        <w:rPr>
          <w:rFonts w:cs="Arial"/>
          <w:b/>
          <w:bCs/>
          <w:kern w:val="28"/>
          <w:sz w:val="32"/>
          <w:szCs w:val="32"/>
        </w:rPr>
        <w:t>ТЕРРИТОРИАЛЬНОЙ ПРОГРАММЫ</w:t>
      </w:r>
      <w:bookmarkStart w:id="0" w:name="_GoBack"/>
      <w:bookmarkEnd w:id="0"/>
      <w:r w:rsidR="006B383E" w:rsidRPr="000834DE">
        <w:rPr>
          <w:rFonts w:cs="Arial"/>
          <w:b/>
          <w:bCs/>
          <w:kern w:val="28"/>
          <w:sz w:val="32"/>
          <w:szCs w:val="32"/>
        </w:rPr>
        <w:t xml:space="preserve"> ГОСУДАРСТВЕННЫХ ГАРАНТИЙ БЕСПЛАТНОГО ОКАЗАНИЯ ГРАЖДАНАМ РОССИЙСКОЙ ФЕДЕРАЦИИ МЕДИЦИНСКОЙ ПОМОЩИ В КРАСНОЯРСКОМ КРАЕ</w:t>
      </w:r>
    </w:p>
    <w:p w:rsidR="006B383E" w:rsidRPr="002665D4" w:rsidRDefault="006B383E" w:rsidP="000834DE">
      <w:pPr>
        <w:pStyle w:val="text"/>
        <w:ind w:firstLine="0"/>
        <w:jc w:val="center"/>
        <w:rPr>
          <w:szCs w:val="28"/>
        </w:rPr>
      </w:pPr>
      <w:r>
        <w:t xml:space="preserve">(заголовок </w:t>
      </w:r>
      <w:r w:rsidRPr="002665D4">
        <w:rPr>
          <w:szCs w:val="28"/>
        </w:rPr>
        <w:t xml:space="preserve">в редакции </w:t>
      </w:r>
      <w:hyperlink r:id="rId4" w:tgtFrame="Logical" w:history="1">
        <w:proofErr w:type="spellStart"/>
        <w:r w:rsidRPr="000834DE">
          <w:rPr>
            <w:rStyle w:val="a4"/>
            <w:szCs w:val="28"/>
          </w:rPr>
          <w:t>приказ</w:t>
        </w:r>
        <w:r w:rsidR="005A1094" w:rsidRPr="000834DE">
          <w:rPr>
            <w:rStyle w:val="a4"/>
            <w:szCs w:val="28"/>
          </w:rPr>
          <w:t>ов</w:t>
        </w:r>
        <w:r w:rsidR="000210A7" w:rsidRPr="000834DE">
          <w:rPr>
            <w:rStyle w:val="a4"/>
          </w:rPr>
          <w:t>м</w:t>
        </w:r>
        <w:r w:rsidRPr="000834DE">
          <w:rPr>
            <w:rStyle w:val="a4"/>
          </w:rPr>
          <w:t>инистерства</w:t>
        </w:r>
        <w:proofErr w:type="spellEnd"/>
        <w:r w:rsidRPr="000834DE">
          <w:rPr>
            <w:rStyle w:val="a4"/>
          </w:rPr>
          <w:t xml:space="preserve"> здравоохранения Красноярского края от 19.06.2012 № 35-н</w:t>
        </w:r>
      </w:hyperlink>
      <w:r w:rsidR="005A1094">
        <w:t xml:space="preserve">; </w:t>
      </w:r>
      <w:hyperlink r:id="rId5" w:tgtFrame="Logical" w:history="1">
        <w:r w:rsidR="005A1094" w:rsidRPr="005A1094">
          <w:rPr>
            <w:rStyle w:val="a4"/>
          </w:rPr>
          <w:t>от 26.11.2013 № 54-н</w:t>
        </w:r>
      </w:hyperlink>
      <w:r w:rsidR="000B4861">
        <w:t xml:space="preserve">, </w:t>
      </w:r>
      <w:hyperlink r:id="rId6" w:tgtFrame="Logical" w:history="1">
        <w:r w:rsidR="000B4861" w:rsidRPr="000B4861">
          <w:rPr>
            <w:rStyle w:val="a4"/>
          </w:rPr>
          <w:t>от 01.07.2014 № 37-н</w:t>
        </w:r>
      </w:hyperlink>
      <w:r w:rsidR="004D0F5B">
        <w:t xml:space="preserve">; </w:t>
      </w:r>
      <w:hyperlink r:id="rId7" w:tgtFrame="Logical" w:history="1">
        <w:r w:rsidR="004D0F5B" w:rsidRPr="004D0F5B">
          <w:rPr>
            <w:rStyle w:val="a4"/>
          </w:rPr>
          <w:t>от 22.04.2015 № 57-н</w:t>
        </w:r>
      </w:hyperlink>
      <w:r w:rsidR="00A1256E">
        <w:t xml:space="preserve">, </w:t>
      </w:r>
      <w:hyperlink r:id="rId8" w:tgtFrame="Logical" w:history="1">
        <w:r w:rsidR="00A1256E" w:rsidRPr="00A1256E">
          <w:rPr>
            <w:rStyle w:val="a4"/>
          </w:rPr>
          <w:t>от 08.02.2017 № 17-н</w:t>
        </w:r>
      </w:hyperlink>
      <w:r w:rsidR="000B4861">
        <w:t>)</w:t>
      </w:r>
    </w:p>
    <w:p w:rsidR="001727DC" w:rsidRDefault="001727DC" w:rsidP="000834DE">
      <w:pPr>
        <w:ind w:firstLine="0"/>
        <w:jc w:val="center"/>
      </w:pPr>
    </w:p>
    <w:p w:rsidR="000B4861" w:rsidRPr="004A0ED7" w:rsidRDefault="000834DE" w:rsidP="000834DE">
      <w:pPr>
        <w:pStyle w:val="text"/>
        <w:ind w:firstLine="0"/>
        <w:jc w:val="center"/>
      </w:pPr>
      <w:r>
        <w:t>(в</w:t>
      </w:r>
      <w:r w:rsidR="00A1256E">
        <w:t xml:space="preserve"> редакции </w:t>
      </w:r>
      <w:hyperlink r:id="rId9" w:tgtFrame="Logical" w:history="1">
        <w:r w:rsidR="00A1256E" w:rsidRPr="000834DE">
          <w:rPr>
            <w:rStyle w:val="a4"/>
          </w:rPr>
          <w:t>п</w:t>
        </w:r>
        <w:r w:rsidR="00827124" w:rsidRPr="000834DE">
          <w:rPr>
            <w:rStyle w:val="a4"/>
          </w:rPr>
          <w:t>риказ</w:t>
        </w:r>
        <w:r w:rsidR="009F55D8">
          <w:rPr>
            <w:rStyle w:val="a4"/>
          </w:rPr>
          <w:t>ов</w:t>
        </w:r>
        <w:r w:rsidR="00827124" w:rsidRPr="000834DE">
          <w:rPr>
            <w:rStyle w:val="a4"/>
          </w:rPr>
          <w:t xml:space="preserve"> м</w:t>
        </w:r>
        <w:r w:rsidR="006B383E" w:rsidRPr="000834DE">
          <w:rPr>
            <w:rStyle w:val="a4"/>
          </w:rPr>
          <w:t>инистерства здравоохранения Красноярского края от 19.06.2012 № 35-н</w:t>
        </w:r>
      </w:hyperlink>
      <w:r>
        <w:t>,</w:t>
      </w:r>
      <w:hyperlink r:id="rId10" w:tgtFrame="Logical" w:history="1">
        <w:r w:rsidR="001727DC" w:rsidRPr="000834DE">
          <w:rPr>
            <w:rStyle w:val="a4"/>
          </w:rPr>
          <w:t>от 30.07.2012 № 52-н</w:t>
        </w:r>
      </w:hyperlink>
      <w:r>
        <w:t xml:space="preserve">, </w:t>
      </w:r>
      <w:hyperlink r:id="rId11" w:tgtFrame="Logical" w:history="1">
        <w:r w:rsidR="00827124" w:rsidRPr="000834DE">
          <w:rPr>
            <w:rStyle w:val="a4"/>
          </w:rPr>
          <w:t>от 17.09.2012 № 66-н</w:t>
        </w:r>
      </w:hyperlink>
      <w:r w:rsidR="00827124">
        <w:t>;</w:t>
      </w:r>
      <w:hyperlink r:id="rId12" w:tgtFrame="Logical" w:history="1">
        <w:r w:rsidR="00B41448" w:rsidRPr="00A1256E">
          <w:rPr>
            <w:rStyle w:val="a4"/>
          </w:rPr>
          <w:t>от 26.11.2013 № 54-н</w:t>
        </w:r>
      </w:hyperlink>
      <w:r w:rsidR="00B41448">
        <w:t>;</w:t>
      </w:r>
      <w:hyperlink r:id="rId13" w:tgtFrame="Logical" w:history="1">
        <w:r w:rsidR="000B4861" w:rsidRPr="00A1256E">
          <w:rPr>
            <w:rStyle w:val="a4"/>
          </w:rPr>
          <w:t>от 01.07.2014 № 37-н</w:t>
        </w:r>
      </w:hyperlink>
      <w:r w:rsidR="000B4861">
        <w:t>;</w:t>
      </w:r>
      <w:hyperlink r:id="rId14" w:tgtFrame="Logical" w:history="1">
        <w:proofErr w:type="gramStart"/>
        <w:r w:rsidR="004D0F5B" w:rsidRPr="00A1256E">
          <w:rPr>
            <w:rStyle w:val="a4"/>
          </w:rPr>
          <w:t>от</w:t>
        </w:r>
        <w:proofErr w:type="gramEnd"/>
        <w:r w:rsidR="004D0F5B" w:rsidRPr="00A1256E">
          <w:rPr>
            <w:rStyle w:val="a4"/>
          </w:rPr>
          <w:t xml:space="preserve"> 22.04.2015 № 57-н</w:t>
        </w:r>
      </w:hyperlink>
      <w:r w:rsidR="004D0F5B">
        <w:t>;</w:t>
      </w:r>
      <w:hyperlink r:id="rId15" w:tgtFrame="Logical" w:history="1">
        <w:r w:rsidR="00A1256E" w:rsidRPr="00A1256E">
          <w:rPr>
            <w:rStyle w:val="a4"/>
          </w:rPr>
          <w:t>от 08.02.2017 № 17-н</w:t>
        </w:r>
      </w:hyperlink>
      <w:r>
        <w:rPr>
          <w:rStyle w:val="a4"/>
        </w:rPr>
        <w:t xml:space="preserve">, </w:t>
      </w:r>
      <w:hyperlink r:id="rId16" w:tgtFrame="Logical" w:history="1">
        <w:r w:rsidRPr="00455148">
          <w:rPr>
            <w:rStyle w:val="a4"/>
          </w:rPr>
          <w:t>от 31.03.2021 № 21-н</w:t>
        </w:r>
      </w:hyperlink>
      <w:r w:rsidR="009F55D8">
        <w:rPr>
          <w:rStyle w:val="a4"/>
        </w:rPr>
        <w:t xml:space="preserve">, </w:t>
      </w:r>
      <w:hyperlink r:id="rId17" w:tgtFrame="Logical" w:history="1">
        <w:r w:rsidR="009F55D8" w:rsidRPr="009F55D8">
          <w:rPr>
            <w:rStyle w:val="a4"/>
          </w:rPr>
          <w:t>от 20.04.2021 № 26-н</w:t>
        </w:r>
      </w:hyperlink>
      <w:r w:rsidR="00A1256E">
        <w:t>)</w:t>
      </w:r>
    </w:p>
    <w:p w:rsidR="008017CE" w:rsidRDefault="008017CE" w:rsidP="004D0F5B">
      <w:pPr>
        <w:ind w:firstLine="709"/>
      </w:pPr>
    </w:p>
    <w:p w:rsidR="008017CE" w:rsidRDefault="006B383E" w:rsidP="000834DE">
      <w:pPr>
        <w:ind w:firstLine="709"/>
        <w:rPr>
          <w:rFonts w:cs="Arial"/>
          <w:szCs w:val="28"/>
        </w:rPr>
      </w:pPr>
      <w:r w:rsidRPr="00A2670C">
        <w:rPr>
          <w:rFonts w:cs="Arial"/>
          <w:szCs w:val="28"/>
        </w:rPr>
        <w:t xml:space="preserve">В соответствии со статьей 6.3 </w:t>
      </w:r>
      <w:hyperlink r:id="rId18" w:tgtFrame="Logical" w:history="1">
        <w:r w:rsidRPr="000834DE">
          <w:rPr>
            <w:rStyle w:val="a4"/>
            <w:rFonts w:cs="Arial"/>
            <w:szCs w:val="28"/>
          </w:rPr>
          <w:t>Закона Красноярского края от 24.12.2004 № 13-2831</w:t>
        </w:r>
      </w:hyperlink>
      <w:r>
        <w:rPr>
          <w:rFonts w:cs="Arial"/>
          <w:szCs w:val="28"/>
        </w:rPr>
        <w:t>«</w:t>
      </w:r>
      <w:r w:rsidRPr="00A2670C">
        <w:rPr>
          <w:rFonts w:cs="Arial"/>
          <w:szCs w:val="28"/>
        </w:rPr>
        <w:t>О реализации государственных гарантий бесплатного оказания гражданам Российской Федерации медицинской помощи в Красноярском крае</w:t>
      </w:r>
      <w:r>
        <w:rPr>
          <w:rFonts w:cs="Arial"/>
          <w:szCs w:val="28"/>
        </w:rPr>
        <w:t>»</w:t>
      </w:r>
      <w:r w:rsidRPr="00A2670C">
        <w:rPr>
          <w:rFonts w:cs="Arial"/>
          <w:szCs w:val="28"/>
        </w:rPr>
        <w:t xml:space="preserve">, пунктами 3.9, 3.72 </w:t>
      </w:r>
      <w:proofErr w:type="spellStart"/>
      <w:r w:rsidRPr="00A2670C">
        <w:rPr>
          <w:rFonts w:cs="Arial"/>
          <w:szCs w:val="28"/>
        </w:rPr>
        <w:t>Положенияо</w:t>
      </w:r>
      <w:proofErr w:type="spellEnd"/>
      <w:r w:rsidRPr="00A2670C">
        <w:rPr>
          <w:rFonts w:cs="Arial"/>
          <w:szCs w:val="28"/>
        </w:rPr>
        <w:t xml:space="preserve"> министерстве здравоохранения Красноярского края, утвержденного </w:t>
      </w:r>
      <w:hyperlink r:id="rId19" w:tgtFrame="Logical" w:history="1">
        <w:r w:rsidRPr="000834DE">
          <w:rPr>
            <w:rStyle w:val="a4"/>
            <w:rFonts w:cs="Arial"/>
            <w:szCs w:val="28"/>
          </w:rPr>
          <w:t>постановлением Правительства Красноярского края от 07.08.2008 № 31-п</w:t>
        </w:r>
      </w:hyperlink>
      <w:r w:rsidRPr="00A2670C">
        <w:rPr>
          <w:rFonts w:cs="Arial"/>
          <w:szCs w:val="28"/>
        </w:rPr>
        <w:t>, ПРИКАЗЫВАЮ:</w:t>
      </w:r>
    </w:p>
    <w:p w:rsidR="006B383E" w:rsidRPr="002665D4" w:rsidRDefault="006B383E" w:rsidP="000834DE">
      <w:pPr>
        <w:pStyle w:val="text"/>
        <w:ind w:firstLine="709"/>
        <w:rPr>
          <w:szCs w:val="28"/>
        </w:rPr>
      </w:pPr>
      <w:r>
        <w:rPr>
          <w:szCs w:val="28"/>
        </w:rPr>
        <w:t xml:space="preserve">(преамбула </w:t>
      </w:r>
      <w:r w:rsidRPr="002665D4">
        <w:rPr>
          <w:szCs w:val="28"/>
        </w:rPr>
        <w:t xml:space="preserve">в редакции </w:t>
      </w:r>
      <w:hyperlink r:id="rId20" w:tgtFrame="Logical" w:history="1">
        <w:r w:rsidRPr="000834DE">
          <w:rPr>
            <w:rStyle w:val="a4"/>
            <w:szCs w:val="28"/>
          </w:rPr>
          <w:t xml:space="preserve">приказа </w:t>
        </w:r>
        <w:r w:rsidR="000210A7" w:rsidRPr="000834DE">
          <w:rPr>
            <w:rStyle w:val="a4"/>
          </w:rPr>
          <w:t>м</w:t>
        </w:r>
        <w:r w:rsidRPr="000834DE">
          <w:rPr>
            <w:rStyle w:val="a4"/>
          </w:rPr>
          <w:t>инистерства здравоохранения Красноярского края от 19.06.2012 № 35-н</w:t>
        </w:r>
      </w:hyperlink>
      <w:r w:rsidRPr="002665D4">
        <w:t>)</w:t>
      </w:r>
    </w:p>
    <w:p w:rsidR="008017CE" w:rsidRDefault="008017CE" w:rsidP="000834DE">
      <w:pPr>
        <w:ind w:firstLine="709"/>
      </w:pPr>
      <w:r>
        <w:t xml:space="preserve">1. </w:t>
      </w:r>
      <w:proofErr w:type="gramStart"/>
      <w:r w:rsidRPr="008017CE">
        <w:t>Утвердить Порядок направления граждан в</w:t>
      </w:r>
      <w:r w:rsidR="00885F13">
        <w:t xml:space="preserve"> медицинские </w:t>
      </w:r>
      <w:proofErr w:type="spellStart"/>
      <w:r w:rsidR="00885F13">
        <w:t>организации</w:t>
      </w:r>
      <w:r w:rsidRPr="008017CE">
        <w:t>для</w:t>
      </w:r>
      <w:proofErr w:type="spellEnd"/>
      <w:r w:rsidRPr="008017CE">
        <w:t xml:space="preserve"> бесплатного получения специализированной, </w:t>
      </w:r>
      <w:r w:rsidR="004D0F5B" w:rsidRPr="004D3A59">
        <w:rPr>
          <w:rFonts w:cs="Arial"/>
        </w:rPr>
        <w:t>в том числе высокотехнологичной, не включенной в базовую программу обязательного медицинского страхования</w:t>
      </w:r>
      <w:r w:rsidRPr="008017CE">
        <w:t xml:space="preserve">, медицинской помощи, включая медицинское обследование и высокотехнологичную реабилитацию, за счет средств краевого бюджета, если такие услуги не могут быть предоставлены им </w:t>
      </w:r>
      <w:r w:rsidR="00885F13">
        <w:t xml:space="preserve">медицинскими организациями, подведомственными исполнительным органам государственной власти Красноярского края </w:t>
      </w:r>
      <w:r w:rsidRPr="008017CE">
        <w:t xml:space="preserve">и если такие услуги не могут быть </w:t>
      </w:r>
      <w:r w:rsidRPr="008017CE">
        <w:lastRenderedPageBreak/>
        <w:t>предоставлены</w:t>
      </w:r>
      <w:proofErr w:type="gramEnd"/>
      <w:r w:rsidRPr="008017CE">
        <w:t xml:space="preserve"> им в рамках </w:t>
      </w:r>
      <w:r w:rsidR="006B383E" w:rsidRPr="00A2670C">
        <w:rPr>
          <w:rFonts w:cs="Arial"/>
          <w:szCs w:val="28"/>
        </w:rPr>
        <w:t>территориальной программы государственных гарантий бесплатного оказания гражданам Российской Федерации медицинской помощи в Красноярском крае</w:t>
      </w:r>
      <w:r w:rsidRPr="008017CE">
        <w:t>, согласно приложению.</w:t>
      </w:r>
    </w:p>
    <w:p w:rsidR="00885F13" w:rsidRPr="002665D4" w:rsidRDefault="006B383E" w:rsidP="000834DE">
      <w:pPr>
        <w:pStyle w:val="text"/>
        <w:ind w:firstLine="709"/>
        <w:rPr>
          <w:szCs w:val="28"/>
        </w:rPr>
      </w:pPr>
      <w:r>
        <w:t xml:space="preserve">(пункт 1 </w:t>
      </w:r>
      <w:r w:rsidRPr="002665D4">
        <w:rPr>
          <w:szCs w:val="28"/>
        </w:rPr>
        <w:t xml:space="preserve">в редакции </w:t>
      </w:r>
      <w:hyperlink r:id="rId21" w:tgtFrame="Logical" w:history="1">
        <w:proofErr w:type="spellStart"/>
        <w:r w:rsidRPr="000834DE">
          <w:rPr>
            <w:rStyle w:val="a4"/>
            <w:szCs w:val="28"/>
          </w:rPr>
          <w:t>приказ</w:t>
        </w:r>
        <w:r w:rsidR="005A1094" w:rsidRPr="000834DE">
          <w:rPr>
            <w:rStyle w:val="a4"/>
            <w:szCs w:val="28"/>
          </w:rPr>
          <w:t>ов</w:t>
        </w:r>
        <w:r w:rsidR="000210A7" w:rsidRPr="000834DE">
          <w:rPr>
            <w:rStyle w:val="a4"/>
          </w:rPr>
          <w:t>м</w:t>
        </w:r>
        <w:r w:rsidRPr="000834DE">
          <w:rPr>
            <w:rStyle w:val="a4"/>
          </w:rPr>
          <w:t>инистерства</w:t>
        </w:r>
        <w:proofErr w:type="spellEnd"/>
        <w:r w:rsidRPr="000834DE">
          <w:rPr>
            <w:rStyle w:val="a4"/>
          </w:rPr>
          <w:t xml:space="preserve"> здравоохранения Красноярского края от 19.06.2012 № 35-н</w:t>
        </w:r>
      </w:hyperlink>
      <w:r w:rsidR="005A1094">
        <w:t xml:space="preserve">; </w:t>
      </w:r>
      <w:hyperlink r:id="rId22" w:tgtFrame="Logical" w:history="1">
        <w:r w:rsidR="005A1094" w:rsidRPr="005A1094">
          <w:rPr>
            <w:rStyle w:val="a4"/>
          </w:rPr>
          <w:t>от 26.11.2013 № 54-н</w:t>
        </w:r>
      </w:hyperlink>
      <w:r w:rsidR="00885F13">
        <w:t xml:space="preserve">, </w:t>
      </w:r>
      <w:hyperlink r:id="rId23" w:tgtFrame="Logical" w:history="1">
        <w:r w:rsidR="00885F13" w:rsidRPr="000B4861">
          <w:rPr>
            <w:rStyle w:val="a4"/>
          </w:rPr>
          <w:t>от 01.07.2014 № 37-н</w:t>
        </w:r>
      </w:hyperlink>
      <w:r w:rsidR="001C37D9">
        <w:t xml:space="preserve">; </w:t>
      </w:r>
      <w:hyperlink r:id="rId24" w:tgtFrame="Logical" w:history="1">
        <w:r w:rsidR="001C37D9" w:rsidRPr="004D0F5B">
          <w:rPr>
            <w:rStyle w:val="a4"/>
          </w:rPr>
          <w:t>от 22.04.2015 № 57-н</w:t>
        </w:r>
      </w:hyperlink>
      <w:r w:rsidR="00A1256E">
        <w:t xml:space="preserve">, </w:t>
      </w:r>
      <w:hyperlink r:id="rId25" w:tgtFrame="Logical" w:history="1">
        <w:r w:rsidR="00A1256E" w:rsidRPr="00A1256E">
          <w:rPr>
            <w:rStyle w:val="a4"/>
          </w:rPr>
          <w:t>от 08.02.2017 № 17-н</w:t>
        </w:r>
      </w:hyperlink>
      <w:r w:rsidR="00885F13">
        <w:t>)</w:t>
      </w:r>
    </w:p>
    <w:p w:rsidR="008017CE" w:rsidRDefault="001727DC" w:rsidP="000834DE">
      <w:pPr>
        <w:ind w:firstLine="709"/>
      </w:pPr>
      <w:r>
        <w:t xml:space="preserve">2. </w:t>
      </w:r>
      <w:proofErr w:type="spellStart"/>
      <w:r w:rsidR="008017CE" w:rsidRPr="008017CE">
        <w:t>Контрользаисполнениемнастоящегоприказавозложитьна</w:t>
      </w:r>
      <w:proofErr w:type="spellEnd"/>
      <w:r w:rsidR="008017CE" w:rsidRPr="008017CE">
        <w:t xml:space="preserve"> заместителя министра здравоохранения Красноярского края</w:t>
      </w:r>
      <w:proofErr w:type="gramStart"/>
      <w:r w:rsidR="000B4861">
        <w:t xml:space="preserve"> Д</w:t>
      </w:r>
      <w:proofErr w:type="gramEnd"/>
      <w:r w:rsidR="000B4861">
        <w:t xml:space="preserve"> В. Попова</w:t>
      </w:r>
      <w:r w:rsidR="008017CE" w:rsidRPr="008017CE">
        <w:t>.</w:t>
      </w:r>
    </w:p>
    <w:p w:rsidR="000B4861" w:rsidRPr="008017CE" w:rsidRDefault="000B4861" w:rsidP="000834DE">
      <w:pPr>
        <w:ind w:firstLine="709"/>
      </w:pPr>
      <w:r>
        <w:t>(</w:t>
      </w:r>
      <w:proofErr w:type="gramStart"/>
      <w:r>
        <w:t>п</w:t>
      </w:r>
      <w:proofErr w:type="gramEnd"/>
      <w:r>
        <w:t xml:space="preserve">ункт 2 в редакции </w:t>
      </w:r>
      <w:hyperlink r:id="rId26" w:tgtFrame="Logical" w:history="1">
        <w:r w:rsidRPr="000834DE">
          <w:rPr>
            <w:rStyle w:val="a4"/>
          </w:rPr>
          <w:t>приказа министерства здравоохранения Красноярского края от 01.07.2014 № 37-н</w:t>
        </w:r>
      </w:hyperlink>
      <w:r>
        <w:t>)</w:t>
      </w:r>
    </w:p>
    <w:p w:rsidR="008017CE" w:rsidRPr="008017CE" w:rsidRDefault="001727DC" w:rsidP="000834DE">
      <w:pPr>
        <w:ind w:firstLine="709"/>
      </w:pPr>
      <w:r>
        <w:t xml:space="preserve">3. </w:t>
      </w:r>
      <w:r w:rsidR="008017CE" w:rsidRPr="008017CE">
        <w:t xml:space="preserve">Опубликовать настоящий приказ в «Ведомостях высших </w:t>
      </w:r>
      <w:proofErr w:type="spellStart"/>
      <w:r w:rsidR="008017CE" w:rsidRPr="008017CE">
        <w:t>органовгосударственной</w:t>
      </w:r>
      <w:proofErr w:type="spellEnd"/>
      <w:r w:rsidR="008017CE" w:rsidRPr="008017CE">
        <w:t xml:space="preserve"> влас</w:t>
      </w:r>
      <w:r w:rsidR="00DC591D">
        <w:t xml:space="preserve">ти Красноярского края» и газете </w:t>
      </w:r>
      <w:r w:rsidR="008017CE" w:rsidRPr="008017CE">
        <w:t>«Наш Красноярский</w:t>
      </w:r>
    </w:p>
    <w:p w:rsidR="00DC591D" w:rsidRDefault="00DC591D" w:rsidP="000834DE">
      <w:pPr>
        <w:ind w:firstLine="709"/>
      </w:pPr>
      <w:r w:rsidRPr="00DC591D">
        <w:t>4. Приказ вступает в силу через 10 дней после его официального опубликования.</w:t>
      </w:r>
    </w:p>
    <w:p w:rsidR="000834DE" w:rsidRDefault="000834DE" w:rsidP="000834DE">
      <w:pPr>
        <w:ind w:firstLine="709"/>
      </w:pPr>
    </w:p>
    <w:p w:rsidR="000834DE" w:rsidRDefault="000834DE" w:rsidP="000834DE">
      <w:pPr>
        <w:ind w:firstLine="709"/>
      </w:pPr>
    </w:p>
    <w:p w:rsidR="000834DE" w:rsidRDefault="000834DE" w:rsidP="000834DE">
      <w:pPr>
        <w:ind w:firstLine="709"/>
      </w:pPr>
    </w:p>
    <w:p w:rsidR="000834DE" w:rsidRDefault="000834DE" w:rsidP="000834DE">
      <w:pPr>
        <w:ind w:firstLine="709"/>
        <w:jc w:val="right"/>
      </w:pPr>
      <w:r>
        <w:t>Министр здравоохранения</w:t>
      </w:r>
    </w:p>
    <w:p w:rsidR="000834DE" w:rsidRDefault="000834DE" w:rsidP="000834DE">
      <w:pPr>
        <w:ind w:firstLine="709"/>
        <w:jc w:val="right"/>
      </w:pPr>
      <w:r>
        <w:t>Красноярского края</w:t>
      </w:r>
    </w:p>
    <w:p w:rsidR="000834DE" w:rsidRPr="00DC591D" w:rsidRDefault="000834DE" w:rsidP="000834DE">
      <w:pPr>
        <w:ind w:firstLine="709"/>
        <w:jc w:val="right"/>
      </w:pPr>
      <w:r>
        <w:t>В.Н. Янин</w:t>
      </w:r>
    </w:p>
    <w:p w:rsidR="00DC591D" w:rsidRDefault="00DC591D" w:rsidP="000834DE">
      <w:pPr>
        <w:ind w:firstLine="709"/>
      </w:pPr>
    </w:p>
    <w:p w:rsidR="00DC591D" w:rsidRDefault="00DC591D" w:rsidP="00DC591D">
      <w:pPr>
        <w:ind w:left="567" w:firstLine="0"/>
      </w:pPr>
    </w:p>
    <w:p w:rsidR="00DC591D" w:rsidRDefault="00DC591D" w:rsidP="00DC591D">
      <w:pPr>
        <w:ind w:left="567" w:firstLine="0"/>
      </w:pPr>
    </w:p>
    <w:p w:rsidR="008017CE" w:rsidRPr="00DC591D" w:rsidRDefault="008017CE" w:rsidP="00DC591D">
      <w:pPr>
        <w:ind w:left="567" w:firstLine="0"/>
        <w:jc w:val="right"/>
      </w:pPr>
      <w:r w:rsidRPr="00DC591D">
        <w:t>Приложение</w:t>
      </w:r>
    </w:p>
    <w:p w:rsidR="008017CE" w:rsidRPr="00DC591D" w:rsidRDefault="008017CE" w:rsidP="00DC591D">
      <w:pPr>
        <w:ind w:left="567" w:firstLine="0"/>
        <w:jc w:val="right"/>
      </w:pPr>
      <w:r w:rsidRPr="00DC591D">
        <w:t>к приказу министерства</w:t>
      </w:r>
    </w:p>
    <w:p w:rsidR="008017CE" w:rsidRPr="00DC591D" w:rsidRDefault="008017CE" w:rsidP="00DC591D">
      <w:pPr>
        <w:ind w:left="567" w:firstLine="0"/>
        <w:jc w:val="right"/>
      </w:pPr>
      <w:r w:rsidRPr="00DC591D">
        <w:t>здравоохранения</w:t>
      </w:r>
    </w:p>
    <w:p w:rsidR="008017CE" w:rsidRPr="00DC591D" w:rsidRDefault="008017CE" w:rsidP="00DC591D">
      <w:pPr>
        <w:ind w:left="567" w:firstLine="0"/>
        <w:jc w:val="right"/>
      </w:pPr>
      <w:r w:rsidRPr="00DC591D">
        <w:t>Красноярского края</w:t>
      </w:r>
    </w:p>
    <w:p w:rsidR="00F753B5" w:rsidRPr="00F753B5" w:rsidRDefault="00F753B5" w:rsidP="00F753B5">
      <w:pPr>
        <w:ind w:left="567" w:firstLine="0"/>
      </w:pPr>
    </w:p>
    <w:p w:rsidR="00F753B5" w:rsidRPr="006B383E" w:rsidRDefault="00C57434" w:rsidP="00C57434">
      <w:pPr>
        <w:ind w:firstLine="0"/>
        <w:jc w:val="center"/>
        <w:rPr>
          <w:rFonts w:cs="Arial"/>
          <w:b/>
          <w:bCs/>
          <w:kern w:val="32"/>
          <w:sz w:val="32"/>
          <w:szCs w:val="32"/>
        </w:rPr>
      </w:pPr>
      <w:proofErr w:type="gramStart"/>
      <w:r w:rsidRPr="00DC591D">
        <w:rPr>
          <w:rFonts w:cs="Arial"/>
          <w:b/>
          <w:bCs/>
          <w:kern w:val="32"/>
          <w:sz w:val="32"/>
          <w:szCs w:val="32"/>
        </w:rPr>
        <w:t xml:space="preserve">ПОРЯДОК НАПРАВЛЕНИЯ ГРАЖДАН В ОРГАНИЗАЦИИ ЗДРАВООХРАНЕНИЯ, РАСПОЛОЖЕННЫЕ ЗА ПРЕДЕЛАМИ КРАСНОЯРСКОГО КРАЯ, ДЛЯ БЕСПЛАТНОГО ПОЛУЧЕНИЯ СПЕЦИАЛИЗИРОВАННОЙ, В ТОМ ЧИСЛЕ ВЫСОКОТЕХНОЛОГИЧНОЙ, МЕДИЦИНСКОЙ ПОМОЩИ, ВКЛЮЧАЯ МЕДИЦИНСКОЕ ОБСЛЕДОВАНИЕ И ВЫСОКОТЕХНОЛОГИЧНУЮ РЕАБИЛИТАЦИЮ, ЗА СЧЕТ СРЕДСТВ КРАЕВОГО БЮДЖЕТА, ЕСЛИ ТАКИЕ УСЛУГИ НЕ МОГУТ БЫТЬ ПРЕДОСТАВЛЕНЫ ИМ КРАЕВЫМИ ГОСУДАРСТВЕННЫМИ И МУНИЦИПАЛЬНЫМИ УЧРЕЖДЕНИЯМИ ЗДРАВООХРАНЕНИЯ И ЕСЛИ ТАКИЕ УСЛУГИ НЕ МОГУТ БЫТЬ ПРЕДОСТАВЛЕНЫ ИМ В РАМКАХ </w:t>
      </w:r>
      <w:r w:rsidRPr="006B383E">
        <w:rPr>
          <w:rFonts w:cs="Arial"/>
          <w:b/>
          <w:bCs/>
          <w:kern w:val="32"/>
          <w:sz w:val="32"/>
          <w:szCs w:val="32"/>
        </w:rPr>
        <w:t>ТЕРРИТОРИАЛЬНОЙ ПРОГРАММЫ ГОСУДАРСТВЕННЫХ</w:t>
      </w:r>
      <w:proofErr w:type="gramEnd"/>
      <w:r w:rsidRPr="006B383E">
        <w:rPr>
          <w:rFonts w:cs="Arial"/>
          <w:b/>
          <w:bCs/>
          <w:kern w:val="32"/>
          <w:sz w:val="32"/>
          <w:szCs w:val="32"/>
        </w:rPr>
        <w:t xml:space="preserve"> ГАРАНТИЙ БЕСПЛАТНОГО ОКАЗАНИЯ ГРАЖДАНАМ РОССИЙСКОЙ ФЕДЕРАЦИИ МЕДИЦИНСКОЙ ПОМОЩИ В КРАСНОЯРСКОМ КРАЕ</w:t>
      </w:r>
    </w:p>
    <w:p w:rsidR="006B383E" w:rsidRDefault="006B383E" w:rsidP="00827124">
      <w:pPr>
        <w:pStyle w:val="text"/>
        <w:jc w:val="center"/>
      </w:pPr>
      <w:r>
        <w:t>(на</w:t>
      </w:r>
      <w:r w:rsidR="00C57434">
        <w:t>именование</w:t>
      </w:r>
      <w:r>
        <w:t xml:space="preserve"> приложения </w:t>
      </w:r>
      <w:r w:rsidRPr="002665D4">
        <w:rPr>
          <w:szCs w:val="28"/>
        </w:rPr>
        <w:t xml:space="preserve">в редакции </w:t>
      </w:r>
      <w:hyperlink r:id="rId27" w:tgtFrame="Logical" w:history="1">
        <w:r w:rsidRPr="001305D9">
          <w:rPr>
            <w:rStyle w:val="a4"/>
            <w:szCs w:val="28"/>
          </w:rPr>
          <w:t xml:space="preserve">приказа </w:t>
        </w:r>
        <w:r w:rsidR="00827124" w:rsidRPr="001305D9">
          <w:rPr>
            <w:rStyle w:val="a4"/>
          </w:rPr>
          <w:t>м</w:t>
        </w:r>
        <w:r w:rsidRPr="001305D9">
          <w:rPr>
            <w:rStyle w:val="a4"/>
          </w:rPr>
          <w:t>инистерства здравоохранения Красноярского края от 19.06.2012 № 35-н</w:t>
        </w:r>
      </w:hyperlink>
      <w:r w:rsidRPr="002665D4">
        <w:t>)</w:t>
      </w:r>
    </w:p>
    <w:p w:rsidR="009F55D8" w:rsidRDefault="009F55D8" w:rsidP="00827124">
      <w:pPr>
        <w:pStyle w:val="text"/>
        <w:jc w:val="center"/>
      </w:pPr>
    </w:p>
    <w:p w:rsidR="009F55D8" w:rsidRPr="002665D4" w:rsidRDefault="009F55D8" w:rsidP="00827124">
      <w:pPr>
        <w:pStyle w:val="text"/>
        <w:jc w:val="center"/>
        <w:rPr>
          <w:szCs w:val="28"/>
        </w:rPr>
      </w:pPr>
      <w:r>
        <w:rPr>
          <w:szCs w:val="28"/>
        </w:rPr>
        <w:lastRenderedPageBreak/>
        <w:t xml:space="preserve">(приложение в редакции </w:t>
      </w:r>
      <w:hyperlink r:id="rId28" w:tgtFrame="Logical" w:history="1">
        <w:r w:rsidRPr="00C57434">
          <w:rPr>
            <w:rStyle w:val="a4"/>
            <w:szCs w:val="28"/>
          </w:rPr>
          <w:t xml:space="preserve">приказов </w:t>
        </w:r>
        <w:r w:rsidRPr="00C57434">
          <w:rPr>
            <w:rStyle w:val="a4"/>
          </w:rPr>
          <w:t>министерства здравоохранения Красноярского края от 19.06.2012 № 35-н</w:t>
        </w:r>
      </w:hyperlink>
      <w:r>
        <w:t xml:space="preserve">, </w:t>
      </w:r>
      <w:hyperlink r:id="rId29" w:tgtFrame="Logical" w:history="1">
        <w:r w:rsidRPr="000C3143">
          <w:rPr>
            <w:rStyle w:val="a4"/>
          </w:rPr>
          <w:t>от 01.07.2014 № 37-н</w:t>
        </w:r>
      </w:hyperlink>
      <w:r>
        <w:t xml:space="preserve">; </w:t>
      </w:r>
      <w:hyperlink r:id="rId30" w:tgtFrame="Logical" w:history="1">
        <w:r w:rsidRPr="004D0F5B">
          <w:rPr>
            <w:rStyle w:val="a4"/>
          </w:rPr>
          <w:t>от 22.04.2015 № 57-н</w:t>
        </w:r>
      </w:hyperlink>
      <w:r>
        <w:t xml:space="preserve">, </w:t>
      </w:r>
      <w:hyperlink r:id="rId31" w:tgtFrame="Logical" w:history="1">
        <w:r w:rsidRPr="00A1256E">
          <w:rPr>
            <w:rStyle w:val="a4"/>
          </w:rPr>
          <w:t>от 08.02.2017 № 17-н</w:t>
        </w:r>
      </w:hyperlink>
      <w:r>
        <w:rPr>
          <w:rStyle w:val="a4"/>
        </w:rPr>
        <w:t xml:space="preserve">, </w:t>
      </w:r>
      <w:hyperlink r:id="rId32" w:tgtFrame="Logical" w:history="1">
        <w:r w:rsidRPr="000834DE">
          <w:rPr>
            <w:rStyle w:val="a4"/>
          </w:rPr>
          <w:t>31.03.2021 № 21-н</w:t>
        </w:r>
      </w:hyperlink>
      <w:r>
        <w:rPr>
          <w:rStyle w:val="a4"/>
        </w:rPr>
        <w:t>, от 20.04.2021 № 26-н)</w:t>
      </w:r>
    </w:p>
    <w:p w:rsidR="006B383E" w:rsidRDefault="006B383E" w:rsidP="00F753B5"/>
    <w:p w:rsidR="008017CE" w:rsidRDefault="00F753B5" w:rsidP="00C57434">
      <w:pPr>
        <w:ind w:firstLine="709"/>
      </w:pPr>
      <w:proofErr w:type="gramStart"/>
      <w:r w:rsidRPr="00F753B5">
        <w:t>1.</w:t>
      </w:r>
      <w:r w:rsidR="008017CE" w:rsidRPr="00F753B5">
        <w:t>Настоящий Порядок направления граждан в</w:t>
      </w:r>
      <w:r w:rsidR="000C3143">
        <w:t xml:space="preserve"> медицинские </w:t>
      </w:r>
      <w:proofErr w:type="spellStart"/>
      <w:r w:rsidR="000C3143">
        <w:t>организации</w:t>
      </w:r>
      <w:r w:rsidR="008017CE" w:rsidRPr="00F753B5">
        <w:t>для</w:t>
      </w:r>
      <w:proofErr w:type="spellEnd"/>
      <w:r w:rsidR="008017CE" w:rsidRPr="00F753B5">
        <w:t xml:space="preserve"> бесплатного получения специализированной, </w:t>
      </w:r>
      <w:r w:rsidR="004D0F5B" w:rsidRPr="004D3A59">
        <w:rPr>
          <w:rFonts w:cs="Arial"/>
        </w:rPr>
        <w:t>в том числе высокотехнологичной, не включенной в базовую программу обязательного медицинского страхования</w:t>
      </w:r>
      <w:r w:rsidR="008017CE" w:rsidRPr="00F753B5">
        <w:t xml:space="preserve">, медицинской помощи, включая медицинское обследование и высокотехнологичную реабилитацию, за счет средств краевого бюджета, если такие услуги не могут быть предоставлены им </w:t>
      </w:r>
      <w:r w:rsidR="000C3143">
        <w:t xml:space="preserve">медицинскими организациями, подведомственными исполнительным органам государственной власти Красноярского края </w:t>
      </w:r>
      <w:r w:rsidR="008017CE" w:rsidRPr="00F753B5">
        <w:t>и если такие услуги не 'могут быть</w:t>
      </w:r>
      <w:proofErr w:type="gramEnd"/>
      <w:r w:rsidR="008017CE" w:rsidRPr="00F753B5">
        <w:t xml:space="preserve"> </w:t>
      </w:r>
      <w:proofErr w:type="gramStart"/>
      <w:r w:rsidR="008017CE" w:rsidRPr="00F753B5">
        <w:t xml:space="preserve">предоставлены им в рамках </w:t>
      </w:r>
      <w:r w:rsidR="006B383E" w:rsidRPr="00A2670C">
        <w:rPr>
          <w:rFonts w:cs="Arial"/>
          <w:szCs w:val="28"/>
        </w:rPr>
        <w:t>территориальной программы государственных гарантий бесплатного оказания гражданам Российской Федерации медицинской помощи в Красноярском крае</w:t>
      </w:r>
      <w:r w:rsidR="008017CE" w:rsidRPr="00F753B5">
        <w:t>, (далее - Порядок) определяет правила направления граждан,, проживающих на территории Красноярского края и нуждающихся по медицинским показаниям в специализированной, в том числе высокотехнологичной, медицинской помощи, включая медицинское обследование и высокотехнологичную реабилитацию, (далее - граждане, медицинская помощь) в организации здравоохранения, расположенные за пределами края (далее</w:t>
      </w:r>
      <w:proofErr w:type="gramEnd"/>
      <w:r w:rsidR="008017CE" w:rsidRPr="00F753B5">
        <w:t xml:space="preserve"> - организации),</w:t>
      </w:r>
      <w:r w:rsidRPr="00F753B5">
        <w:t xml:space="preserve"> для получения медицинской помощ</w:t>
      </w:r>
      <w:r w:rsidR="008017CE" w:rsidRPr="00F753B5">
        <w:t xml:space="preserve">и, если такая помощь не может быть предоставлена им краевыми государственными или муниципальными учреждениями здравоохранения Красноярского края и если такая помощь не может быть предоставлена им в рамках территориальной программы государственных гарантий </w:t>
      </w:r>
      <w:proofErr w:type="spellStart"/>
      <w:r w:rsidR="008017CE" w:rsidRPr="00F753B5">
        <w:t>бесплатногооказани</w:t>
      </w:r>
      <w:r>
        <w:t>я</w:t>
      </w:r>
      <w:proofErr w:type="spellEnd"/>
      <w:r>
        <w:t xml:space="preserve"> населению Красноярского </w:t>
      </w:r>
      <w:r w:rsidR="008017CE" w:rsidRPr="00F753B5">
        <w:t>края медицинской помощи (далее -</w:t>
      </w:r>
      <w:r>
        <w:t xml:space="preserve"> Краевая Программа).</w:t>
      </w:r>
    </w:p>
    <w:p w:rsidR="006B383E" w:rsidRPr="002665D4" w:rsidRDefault="006B383E" w:rsidP="00C57434">
      <w:pPr>
        <w:pStyle w:val="text"/>
        <w:ind w:firstLine="709"/>
        <w:rPr>
          <w:szCs w:val="28"/>
        </w:rPr>
      </w:pPr>
      <w:r>
        <w:t xml:space="preserve">(пункт 1 </w:t>
      </w:r>
      <w:r w:rsidR="000C3143">
        <w:rPr>
          <w:szCs w:val="28"/>
        </w:rPr>
        <w:t xml:space="preserve">в редакции </w:t>
      </w:r>
      <w:hyperlink r:id="rId33" w:tgtFrame="Logical" w:history="1">
        <w:proofErr w:type="spellStart"/>
        <w:r w:rsidR="000C3143" w:rsidRPr="00C57434">
          <w:rPr>
            <w:rStyle w:val="a4"/>
            <w:szCs w:val="28"/>
          </w:rPr>
          <w:t>приказов</w:t>
        </w:r>
        <w:r w:rsidR="000C3143" w:rsidRPr="00C57434">
          <w:rPr>
            <w:rStyle w:val="a4"/>
          </w:rPr>
          <w:t>м</w:t>
        </w:r>
        <w:r w:rsidRPr="00C57434">
          <w:rPr>
            <w:rStyle w:val="a4"/>
          </w:rPr>
          <w:t>инистерства</w:t>
        </w:r>
        <w:proofErr w:type="spellEnd"/>
        <w:r w:rsidRPr="00C57434">
          <w:rPr>
            <w:rStyle w:val="a4"/>
          </w:rPr>
          <w:t xml:space="preserve"> здравоохранения Красноярского края от 19.06.2012 № 35-н</w:t>
        </w:r>
      </w:hyperlink>
      <w:r w:rsidR="000C3143">
        <w:t xml:space="preserve">, </w:t>
      </w:r>
      <w:hyperlink r:id="rId34" w:tgtFrame="Logical" w:history="1">
        <w:r w:rsidR="000C3143" w:rsidRPr="000C3143">
          <w:rPr>
            <w:rStyle w:val="a4"/>
          </w:rPr>
          <w:t>от 01.07.2014 № 37-н</w:t>
        </w:r>
      </w:hyperlink>
      <w:r w:rsidR="004D0F5B">
        <w:t xml:space="preserve">; </w:t>
      </w:r>
      <w:hyperlink r:id="rId35" w:tgtFrame="Logical" w:history="1">
        <w:r w:rsidR="004D0F5B" w:rsidRPr="004D0F5B">
          <w:rPr>
            <w:rStyle w:val="a4"/>
          </w:rPr>
          <w:t>от 22.04.2015 № 57-н</w:t>
        </w:r>
      </w:hyperlink>
      <w:r w:rsidR="00A1256E">
        <w:t xml:space="preserve">, </w:t>
      </w:r>
      <w:hyperlink r:id="rId36" w:tgtFrame="Logical" w:history="1">
        <w:r w:rsidR="00A1256E" w:rsidRPr="00A1256E">
          <w:rPr>
            <w:rStyle w:val="a4"/>
          </w:rPr>
          <w:t>от 08.02.2017 № 17-н</w:t>
        </w:r>
      </w:hyperlink>
      <w:r w:rsidR="000C3143">
        <w:t>)</w:t>
      </w:r>
    </w:p>
    <w:p w:rsidR="00F753B5" w:rsidRDefault="00F753B5" w:rsidP="00C57434">
      <w:pPr>
        <w:ind w:firstLine="709"/>
      </w:pPr>
      <w:r>
        <w:t xml:space="preserve">2. Направление граждан в </w:t>
      </w:r>
      <w:proofErr w:type="spellStart"/>
      <w:r>
        <w:t>организациидля</w:t>
      </w:r>
      <w:proofErr w:type="spellEnd"/>
      <w:r>
        <w:t xml:space="preserve"> </w:t>
      </w:r>
      <w:proofErr w:type="spellStart"/>
      <w:r>
        <w:t>получениямедицинской</w:t>
      </w:r>
      <w:proofErr w:type="spellEnd"/>
      <w:r>
        <w:t xml:space="preserve"> помощи осуществляется министерством здравоохранения Красноярского края (далее - министерство).</w:t>
      </w:r>
    </w:p>
    <w:p w:rsidR="000834DE" w:rsidRDefault="000834DE" w:rsidP="00C57434">
      <w:pPr>
        <w:pStyle w:val="nospacing"/>
        <w:ind w:firstLine="709"/>
        <w:jc w:val="both"/>
      </w:pPr>
      <w:r>
        <w:rPr>
          <w:rFonts w:ascii="Arial" w:hAnsi="Arial" w:cs="Arial"/>
        </w:rPr>
        <w:t>3. Направление гражданина в организацию для получения медицинской помощи осуществляется на основании заявления гражданина (его законного представителя, представителя по доверенности) или медицинской организации, оказывающей медицинскую помощь гражданину (далее - заявитель), с приложением следующих документов:</w:t>
      </w:r>
    </w:p>
    <w:p w:rsidR="009F55D8" w:rsidRDefault="009F55D8" w:rsidP="00C57434">
      <w:pPr>
        <w:pStyle w:val="nospacing"/>
        <w:ind w:firstLine="709"/>
        <w:jc w:val="both"/>
        <w:rPr>
          <w:rFonts w:ascii="Arial" w:hAnsi="Arial" w:cs="Arial"/>
        </w:rPr>
      </w:pPr>
      <w:r w:rsidRPr="009F55D8">
        <w:rPr>
          <w:rFonts w:ascii="Arial" w:hAnsi="Arial" w:cs="Arial"/>
        </w:rPr>
        <w:t>1) копии документа, удостоверяющего личность гражданина (копия свидетельства о рождении гражданина предоставляется по собственной инициативе заявителя);</w:t>
      </w:r>
    </w:p>
    <w:p w:rsidR="009F55D8" w:rsidRDefault="009F55D8" w:rsidP="00C57434">
      <w:pPr>
        <w:pStyle w:val="nospacing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(подпункт 1 изложен в редакции </w:t>
      </w:r>
      <w:hyperlink r:id="rId37" w:tgtFrame="Logical" w:history="1">
        <w:r w:rsidRPr="009F55D8">
          <w:rPr>
            <w:rStyle w:val="a4"/>
            <w:rFonts w:ascii="Arial" w:hAnsi="Arial" w:cs="Arial"/>
          </w:rPr>
          <w:t>приказа министерства здравоохранения Красноярского края от 20.04.2021 № 26-н</w:t>
        </w:r>
      </w:hyperlink>
      <w:r>
        <w:rPr>
          <w:rFonts w:ascii="Arial" w:hAnsi="Arial" w:cs="Arial"/>
        </w:rPr>
        <w:t>)</w:t>
      </w:r>
    </w:p>
    <w:p w:rsidR="000834DE" w:rsidRDefault="000834DE" w:rsidP="00C57434">
      <w:pPr>
        <w:pStyle w:val="nospacing"/>
        <w:ind w:firstLine="709"/>
        <w:jc w:val="both"/>
      </w:pPr>
      <w:r>
        <w:rPr>
          <w:rFonts w:ascii="Arial" w:hAnsi="Arial" w:cs="Arial"/>
        </w:rPr>
        <w:t>2) выписки из медицинской карты амбулаторного больного (истории развития ребенка или медицинской карты стационарного больного), выданной медицинской организацией, оказывающей медицинскую помощь гражданину, с указанием медицинской помощи, необходимой гражданину, и организации, где данная медицинская помощь может быть получена (либо копии такой выписки) (представляется по собственной инициативе заявителя);</w:t>
      </w:r>
    </w:p>
    <w:p w:rsidR="000834DE" w:rsidRDefault="000834DE" w:rsidP="00C57434">
      <w:pPr>
        <w:pStyle w:val="nospacing"/>
        <w:ind w:firstLine="709"/>
        <w:jc w:val="both"/>
      </w:pPr>
      <w:r>
        <w:rPr>
          <w:rFonts w:ascii="Arial" w:hAnsi="Arial" w:cs="Arial"/>
        </w:rPr>
        <w:t>3) копии доверенности, подтверждающей полномочия представителя гражданина (в случае обращения с заявлением представителя гражданина по доверенности).</w:t>
      </w:r>
    </w:p>
    <w:p w:rsidR="000834DE" w:rsidRDefault="000834DE" w:rsidP="00C57434">
      <w:pPr>
        <w:pStyle w:val="nospacing"/>
        <w:ind w:firstLine="709"/>
        <w:jc w:val="both"/>
      </w:pPr>
      <w:r>
        <w:rPr>
          <w:rFonts w:ascii="Arial" w:hAnsi="Arial" w:cs="Arial"/>
        </w:rPr>
        <w:t>В случае если гражданин является недееспособным или ограниченно дееспособным, то законный представитель гражданина дополнительно представляет копию паспорта или иного документа, удостоверяющего его личность, и копию документа, подтверждающего его полномочия по представлению интересов гражданина.</w:t>
      </w:r>
    </w:p>
    <w:p w:rsidR="000834DE" w:rsidRDefault="000834DE" w:rsidP="00C57434">
      <w:pPr>
        <w:pStyle w:val="nospacing"/>
        <w:ind w:firstLine="709"/>
        <w:jc w:val="both"/>
      </w:pPr>
      <w:r>
        <w:rPr>
          <w:rFonts w:ascii="Arial" w:hAnsi="Arial" w:cs="Arial"/>
        </w:rPr>
        <w:t>Копии документов, не заверенные организацией, выдавшей соответствующие документы, представляются с предъявлением оригинала.</w:t>
      </w:r>
    </w:p>
    <w:p w:rsidR="000834DE" w:rsidRDefault="000834DE" w:rsidP="00C57434">
      <w:pPr>
        <w:ind w:firstLine="709"/>
      </w:pPr>
      <w:r>
        <w:t xml:space="preserve">(пункт 3 изложен в редакции </w:t>
      </w:r>
      <w:hyperlink r:id="rId38" w:tgtFrame="Logical" w:history="1">
        <w:r w:rsidRPr="000834DE">
          <w:rPr>
            <w:rStyle w:val="a4"/>
          </w:rPr>
          <w:t>приказа министерства здравоохранения Красноярского края от 31.03.2021 № 21-н</w:t>
        </w:r>
      </w:hyperlink>
      <w:r>
        <w:t>)</w:t>
      </w:r>
    </w:p>
    <w:p w:rsidR="000834DE" w:rsidRDefault="000834DE" w:rsidP="00C57434">
      <w:pPr>
        <w:pStyle w:val="nospacing"/>
        <w:ind w:firstLine="709"/>
        <w:jc w:val="both"/>
      </w:pPr>
      <w:r>
        <w:rPr>
          <w:rFonts w:ascii="Arial" w:hAnsi="Arial" w:cs="Arial"/>
        </w:rPr>
        <w:t>3.1. Заявитель представляет документы, указанные в пункте 3 Порядка, лично, направляет их почтовым отправлением с уведомлением о вручении и описью вложения либо направляет в виде электронного документа (пакета документов) на официальную электронную почту министерства.</w:t>
      </w:r>
    </w:p>
    <w:p w:rsidR="000834DE" w:rsidRDefault="000834DE" w:rsidP="00C57434">
      <w:pPr>
        <w:pStyle w:val="nospacing"/>
        <w:ind w:firstLine="709"/>
        <w:jc w:val="both"/>
      </w:pPr>
      <w:r>
        <w:rPr>
          <w:rFonts w:ascii="Arial" w:hAnsi="Arial" w:cs="Arial"/>
        </w:rPr>
        <w:t xml:space="preserve">Документы, представляемые в электронной форме, подписываются усиленной квалифицированной электронной подписью в соответствии с </w:t>
      </w:r>
      <w:hyperlink r:id="rId39" w:tgtFrame="_self" w:history="1">
        <w:r>
          <w:rPr>
            <w:rStyle w:val="10"/>
            <w:rFonts w:ascii="Arial" w:hAnsi="Arial" w:cs="Arial"/>
          </w:rPr>
          <w:t>постановлением Правительства Российской Федерации от 25.08.2012 № 852</w:t>
        </w:r>
      </w:hyperlink>
      <w:r>
        <w:rPr>
          <w:rFonts w:ascii="Arial" w:hAnsi="Arial" w:cs="Arial"/>
        </w:rPr>
        <w:t xml:space="preserve"> «Об утверждении Правил использования усиленной квалифицированной электронной подписи при обращении за получением государственных и муниципальных услуг и о внесении изменения в Правила разработки и утверждения административных регламентов предоставления государственных услуг».</w:t>
      </w:r>
    </w:p>
    <w:p w:rsidR="009F55D8" w:rsidRDefault="009F55D8" w:rsidP="00C57434">
      <w:pPr>
        <w:ind w:firstLine="709"/>
      </w:pPr>
      <w:proofErr w:type="gramStart"/>
      <w:r w:rsidRPr="00E11088">
        <w:rPr>
          <w:rFonts w:eastAsia="Calibri" w:cs="Arial"/>
          <w:highlight w:val="yellow"/>
          <w:lang w:eastAsia="en-US"/>
        </w:rPr>
        <w:t xml:space="preserve">В случае если копия свидетельства о рождении гражданина и (или) документ, указанный в подпункте 2 пункта 3 Порядка, не были представлены заявителем по собственной инициативе, министерство в течение 5 рабочих дней со дня приема заявления запрашивает указанные документы посредством межведомственных запросов (их копии или содержащиеся в них сведения) в соответствии с </w:t>
      </w:r>
      <w:hyperlink r:id="rId40" w:history="1">
        <w:r w:rsidRPr="00E11088">
          <w:rPr>
            <w:rStyle w:val="a4"/>
            <w:rFonts w:eastAsia="Calibri" w:cs="Arial"/>
            <w:highlight w:val="yellow"/>
            <w:lang w:eastAsia="en-US"/>
          </w:rPr>
          <w:t>Федеральным законом от 27.07.2010 № 210-ФЗ</w:t>
        </w:r>
      </w:hyperlink>
      <w:r w:rsidRPr="00E11088">
        <w:rPr>
          <w:rFonts w:eastAsia="Calibri" w:cs="Arial"/>
          <w:highlight w:val="yellow"/>
          <w:lang w:eastAsia="en-US"/>
        </w:rPr>
        <w:t xml:space="preserve"> «Об организации предоставления государственных</w:t>
      </w:r>
      <w:proofErr w:type="gramEnd"/>
      <w:r w:rsidRPr="00E11088">
        <w:rPr>
          <w:rFonts w:eastAsia="Calibri" w:cs="Arial"/>
          <w:highlight w:val="yellow"/>
          <w:lang w:eastAsia="en-US"/>
        </w:rPr>
        <w:t xml:space="preserve"> и муниципальных услуг».</w:t>
      </w:r>
    </w:p>
    <w:p w:rsidR="009F55D8" w:rsidRDefault="009F55D8" w:rsidP="00C57434">
      <w:pPr>
        <w:ind w:firstLine="709"/>
      </w:pPr>
      <w:r>
        <w:t xml:space="preserve">(абзац 3 </w:t>
      </w:r>
      <w:r>
        <w:rPr>
          <w:rFonts w:cs="Arial"/>
        </w:rPr>
        <w:t xml:space="preserve">изложен в редакции </w:t>
      </w:r>
      <w:hyperlink r:id="rId41" w:tgtFrame="Logical" w:history="1">
        <w:r w:rsidRPr="009F55D8">
          <w:rPr>
            <w:rStyle w:val="a4"/>
            <w:rFonts w:cs="Arial"/>
          </w:rPr>
          <w:t>приказа министерства здравоохранения Красноярского края от 20.04.2021 № 26-н</w:t>
        </w:r>
      </w:hyperlink>
      <w:r>
        <w:rPr>
          <w:rFonts w:cs="Arial"/>
        </w:rPr>
        <w:t>)</w:t>
      </w:r>
    </w:p>
    <w:p w:rsidR="000834DE" w:rsidRDefault="000834DE" w:rsidP="00C57434">
      <w:pPr>
        <w:ind w:firstLine="709"/>
      </w:pPr>
      <w:r>
        <w:t xml:space="preserve">(пункт 3.1. введен </w:t>
      </w:r>
      <w:hyperlink r:id="rId42" w:tgtFrame="Logical" w:history="1">
        <w:r w:rsidRPr="000834DE">
          <w:rPr>
            <w:rStyle w:val="a4"/>
          </w:rPr>
          <w:t>приказом министерства здравоохранения Красноярского края от 31.03.2021 № 21-н</w:t>
        </w:r>
      </w:hyperlink>
      <w:r w:rsidR="009F55D8">
        <w:rPr>
          <w:rStyle w:val="a4"/>
        </w:rPr>
        <w:t>,</w:t>
      </w:r>
      <w:proofErr w:type="gramStart"/>
      <w:r w:rsidR="009F55D8">
        <w:rPr>
          <w:rStyle w:val="a4"/>
        </w:rPr>
        <w:t xml:space="preserve"> </w:t>
      </w:r>
      <w:r>
        <w:t>)</w:t>
      </w:r>
      <w:proofErr w:type="gramEnd"/>
    </w:p>
    <w:p w:rsidR="000834DE" w:rsidRDefault="000834DE" w:rsidP="00C57434">
      <w:pPr>
        <w:pStyle w:val="nospacing"/>
        <w:ind w:firstLine="709"/>
        <w:jc w:val="both"/>
      </w:pPr>
      <w:r>
        <w:rPr>
          <w:rFonts w:ascii="Arial" w:hAnsi="Arial" w:cs="Arial"/>
        </w:rPr>
        <w:t>3.2. В случае если документы, указанные в пункте 3 Порядка, представлены заявителем лично или поступили в министерство почтовым отправлением, то они регистрируются в день их поступления в министерство.</w:t>
      </w:r>
    </w:p>
    <w:p w:rsidR="000834DE" w:rsidRDefault="000834DE" w:rsidP="00C57434">
      <w:pPr>
        <w:pStyle w:val="nospacing"/>
        <w:ind w:firstLine="709"/>
        <w:jc w:val="both"/>
      </w:pPr>
      <w:r>
        <w:rPr>
          <w:rFonts w:ascii="Arial" w:hAnsi="Arial" w:cs="Arial"/>
        </w:rPr>
        <w:t>В случае если документы, указанные в пункте 3 Порядка, поступили в министерство в форме электронных документов в нерабочее время (в том числе в праздничный или выходной день), то они регистрируются в первый рабочий день, следующий за днем их поступления в министерство.</w:t>
      </w:r>
    </w:p>
    <w:p w:rsidR="000834DE" w:rsidRDefault="000834DE" w:rsidP="00C57434">
      <w:pPr>
        <w:pStyle w:val="nospacing"/>
        <w:ind w:firstLine="709"/>
        <w:jc w:val="both"/>
      </w:pPr>
      <w:proofErr w:type="gramStart"/>
      <w:r>
        <w:rPr>
          <w:rFonts w:ascii="Arial" w:hAnsi="Arial" w:cs="Arial"/>
        </w:rPr>
        <w:t xml:space="preserve">Министерство в течение 3 рабочих дней со дня получения заявления и прилагаемых к нему документов, представленных в электронной форме, проводит процедуру проверки действительности усиленной квалифицированной электронной подписи, с использованием которой подписаны представленные в электронной форме заявление и прилагаемые к нему документы, в соответствии с </w:t>
      </w:r>
      <w:hyperlink r:id="rId43" w:tgtFrame="_self" w:history="1">
        <w:r>
          <w:rPr>
            <w:rStyle w:val="10"/>
            <w:rFonts w:ascii="Arial" w:hAnsi="Arial" w:cs="Arial"/>
          </w:rPr>
          <w:t>постановлением Правительства Российской Федерации от 25.08.2012 № 852</w:t>
        </w:r>
      </w:hyperlink>
      <w:r>
        <w:rPr>
          <w:rFonts w:ascii="Arial" w:hAnsi="Arial" w:cs="Arial"/>
        </w:rPr>
        <w:t xml:space="preserve"> «Об утверждении Правил использования усиленной квалифицированной электронной подписи при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обращении</w:t>
      </w:r>
      <w:proofErr w:type="gramEnd"/>
      <w:r>
        <w:rPr>
          <w:rFonts w:ascii="Arial" w:hAnsi="Arial" w:cs="Arial"/>
        </w:rPr>
        <w:t xml:space="preserve"> за получением государственных и муниципальных услуг и о внесении изменения в Правила разработки и утверждения административных регламентов предоставления государственных услуг».</w:t>
      </w:r>
    </w:p>
    <w:p w:rsidR="000834DE" w:rsidRDefault="000834DE" w:rsidP="00C57434">
      <w:pPr>
        <w:pStyle w:val="nospacing"/>
        <w:ind w:firstLine="709"/>
        <w:jc w:val="both"/>
      </w:pPr>
      <w:proofErr w:type="gramStart"/>
      <w:r>
        <w:rPr>
          <w:rFonts w:ascii="Arial" w:hAnsi="Arial" w:cs="Arial"/>
        </w:rPr>
        <w:t xml:space="preserve">В случае выявления по результатам проверки действительности усиленной квалифицированной электронной подписи несоблюдения условий признания ее действительности, министерство в течение 3 дней со дня завершения такой проверки принимает решение об отказе в приеме к рассмотрению заявления и прилагаемых к нему документов и уведомляет об этом заявителя в электронной форме с указанием пунктов статьи 11 </w:t>
      </w:r>
      <w:hyperlink r:id="rId44" w:tgtFrame="_self" w:history="1">
        <w:r>
          <w:rPr>
            <w:rStyle w:val="10"/>
            <w:rFonts w:ascii="Arial" w:hAnsi="Arial" w:cs="Arial"/>
          </w:rPr>
          <w:t>Федерального закона от 06.04.2011 № 63-ФЗ</w:t>
        </w:r>
      </w:hyperlink>
      <w:r>
        <w:rPr>
          <w:rFonts w:ascii="Arial" w:hAnsi="Arial" w:cs="Arial"/>
        </w:rPr>
        <w:t xml:space="preserve"> «Об электронной</w:t>
      </w:r>
      <w:proofErr w:type="gramEnd"/>
      <w:r>
        <w:rPr>
          <w:rFonts w:ascii="Arial" w:hAnsi="Arial" w:cs="Arial"/>
        </w:rPr>
        <w:t xml:space="preserve"> подписи», которые послужили основанием для принятия указанного решения.</w:t>
      </w:r>
    </w:p>
    <w:p w:rsidR="000834DE" w:rsidRDefault="000834DE" w:rsidP="00C57434">
      <w:pPr>
        <w:pStyle w:val="nospacing"/>
        <w:ind w:firstLine="709"/>
        <w:jc w:val="both"/>
      </w:pPr>
      <w:r>
        <w:rPr>
          <w:rFonts w:ascii="Arial" w:hAnsi="Arial" w:cs="Arial"/>
        </w:rPr>
        <w:t>Уведомление подписывается усиленной квалифицированной электронной подписью министерства и направляется по адресу электронной почты заявителя. После получения уведомления заявитель вправе обратиться повторно, устранив нарушения, которые послужили основанием для отказа в приеме к рассмотрению заявления и прилагаемых к нему документов</w:t>
      </w:r>
      <w:proofErr w:type="gramStart"/>
      <w:r>
        <w:rPr>
          <w:rFonts w:ascii="Arial" w:hAnsi="Arial" w:cs="Arial"/>
        </w:rPr>
        <w:t>.»;</w:t>
      </w:r>
    </w:p>
    <w:p w:rsidR="000834DE" w:rsidRDefault="000834DE" w:rsidP="00C57434">
      <w:pPr>
        <w:ind w:firstLine="709"/>
      </w:pPr>
      <w:proofErr w:type="gramEnd"/>
      <w:r>
        <w:t xml:space="preserve">(пункт 3.2. введен </w:t>
      </w:r>
      <w:hyperlink r:id="rId45" w:tgtFrame="Logical" w:history="1">
        <w:r w:rsidRPr="000834DE">
          <w:rPr>
            <w:rStyle w:val="a4"/>
          </w:rPr>
          <w:t>приказом министерства здравоохранения Красноярского края от 31.03.2021 № 21-н</w:t>
        </w:r>
      </w:hyperlink>
      <w:r>
        <w:t>)</w:t>
      </w:r>
    </w:p>
    <w:p w:rsidR="008017CE" w:rsidRPr="00F753B5" w:rsidRDefault="001727DC" w:rsidP="00C57434">
      <w:pPr>
        <w:ind w:firstLine="709"/>
      </w:pPr>
      <w:r>
        <w:t xml:space="preserve">4. </w:t>
      </w:r>
      <w:r w:rsidR="008017CE" w:rsidRPr="00F753B5">
        <w:t>Министерство в срок не более 10 дней со дня получения заявления рассматривает его и представленные заявителем документы и принимает решение о направлении гражданина в организацию для получения медицинской помощи или об отказе в направлении гражданина в организацию для получения медицинской помощи.</w:t>
      </w:r>
    </w:p>
    <w:p w:rsidR="008017CE" w:rsidRPr="00F753B5" w:rsidRDefault="008017CE" w:rsidP="00C57434">
      <w:pPr>
        <w:ind w:firstLine="709"/>
      </w:pPr>
      <w:r w:rsidRPr="00F753B5">
        <w:t>Решение об отказе в направлении гражданина в организацию для получения медицинской помощи принимается в случае:</w:t>
      </w:r>
    </w:p>
    <w:p w:rsidR="008017CE" w:rsidRPr="00F753B5" w:rsidRDefault="008017CE" w:rsidP="00C57434">
      <w:pPr>
        <w:ind w:firstLine="709"/>
      </w:pPr>
      <w:r w:rsidRPr="00F753B5">
        <w:t>если оказание заявленной медицинской помощи входит в краевую Программу;</w:t>
      </w:r>
    </w:p>
    <w:p w:rsidR="009F55D8" w:rsidRDefault="009F55D8" w:rsidP="00C57434">
      <w:pPr>
        <w:ind w:firstLine="709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>непредставление заявителем в полном объеме документов, установленных пунктом 3 Порядка (за исключением копии свидетельства о рождении гражданина и (или) документа, предусмотренного подпунктом 2 пункта 3 Порядка);</w:t>
      </w:r>
    </w:p>
    <w:p w:rsidR="009F55D8" w:rsidRPr="009F55D8" w:rsidRDefault="009F55D8" w:rsidP="009F55D8">
      <w:pPr>
        <w:ind w:firstLine="709"/>
      </w:pPr>
      <w:r>
        <w:t xml:space="preserve">(абзац 4 </w:t>
      </w:r>
      <w:r>
        <w:rPr>
          <w:rFonts w:cs="Arial"/>
        </w:rPr>
        <w:t xml:space="preserve">изложен в редакции </w:t>
      </w:r>
      <w:hyperlink r:id="rId46" w:tgtFrame="Logical" w:history="1">
        <w:r w:rsidRPr="009F55D8">
          <w:rPr>
            <w:rStyle w:val="a4"/>
            <w:rFonts w:cs="Arial"/>
          </w:rPr>
          <w:t>приказа министерства здравоохранения Красноярского края от 20.04.2021 № 26-н</w:t>
        </w:r>
      </w:hyperlink>
      <w:r>
        <w:rPr>
          <w:rFonts w:cs="Arial"/>
        </w:rPr>
        <w:t>)</w:t>
      </w:r>
    </w:p>
    <w:p w:rsidR="008017CE" w:rsidRPr="00F753B5" w:rsidRDefault="008017CE" w:rsidP="00C57434">
      <w:pPr>
        <w:ind w:firstLine="709"/>
      </w:pPr>
      <w:r w:rsidRPr="00F753B5">
        <w:t>отсутствия у гражданина медицинских показаний для получения заявленной медицинской помощи;</w:t>
      </w:r>
    </w:p>
    <w:p w:rsidR="008017CE" w:rsidRPr="00F753B5" w:rsidRDefault="008017CE" w:rsidP="00C57434">
      <w:pPr>
        <w:ind w:firstLine="709"/>
      </w:pPr>
      <w:r w:rsidRPr="00F753B5">
        <w:t>при возможности получения гражданином заявленной медицинской помощи в краевом государственном или муниципальном учреждении здравоохранения Красноярского края;</w:t>
      </w:r>
    </w:p>
    <w:p w:rsidR="000834DE" w:rsidRDefault="000834DE" w:rsidP="00C57434">
      <w:pPr>
        <w:ind w:firstLine="709"/>
        <w:rPr>
          <w:rFonts w:cs="Arial"/>
        </w:rPr>
      </w:pPr>
      <w:r>
        <w:rPr>
          <w:rFonts w:cs="Arial"/>
        </w:rPr>
        <w:t>непредставление заявителем в полном объеме документов, установленных пунктом 3 Порядка (за исключением документа, предусмотренного подпунктом 2 пункта 3 Порядка).</w:t>
      </w:r>
    </w:p>
    <w:p w:rsidR="000834DE" w:rsidRDefault="000834DE" w:rsidP="00C57434">
      <w:pPr>
        <w:ind w:firstLine="709"/>
        <w:rPr>
          <w:rFonts w:cs="Arial"/>
        </w:rPr>
      </w:pPr>
      <w:r>
        <w:rPr>
          <w:rFonts w:cs="Arial"/>
        </w:rPr>
        <w:t xml:space="preserve">(абзац 7 изложен в редакции </w:t>
      </w:r>
      <w:hyperlink r:id="rId47" w:tgtFrame="Logical" w:history="1">
        <w:r w:rsidRPr="000834DE">
          <w:rPr>
            <w:rStyle w:val="a4"/>
            <w:rFonts w:cs="Arial"/>
          </w:rPr>
          <w:t>приказа министерства здравоохранения Красноярского края от 31.03.2021 № 21-н</w:t>
        </w:r>
      </w:hyperlink>
      <w:r>
        <w:rPr>
          <w:rFonts w:cs="Arial"/>
        </w:rPr>
        <w:t>)</w:t>
      </w:r>
    </w:p>
    <w:p w:rsidR="008017CE" w:rsidRPr="00F753B5" w:rsidRDefault="001727DC" w:rsidP="00C57434">
      <w:pPr>
        <w:ind w:firstLine="709"/>
      </w:pPr>
      <w:r>
        <w:t xml:space="preserve">5. </w:t>
      </w:r>
      <w:r w:rsidR="008017CE" w:rsidRPr="00F753B5">
        <w:t xml:space="preserve">Министерство в срок не более 10 дней со дня получения заявления направляет заявителю письменное уведомление о принятом решении. </w:t>
      </w:r>
      <w:proofErr w:type="gramStart"/>
      <w:r w:rsidR="008017CE" w:rsidRPr="00F753B5">
        <w:t>В случае принятия решения об отказе в направлении гражданина в организацию для получения</w:t>
      </w:r>
      <w:proofErr w:type="gramEnd"/>
      <w:r w:rsidR="008017CE" w:rsidRPr="00F753B5">
        <w:t xml:space="preserve"> медицинской помощи в уведомлении указывается причина отказа.</w:t>
      </w:r>
    </w:p>
    <w:p w:rsidR="008017CE" w:rsidRDefault="008017CE" w:rsidP="00C57434">
      <w:pPr>
        <w:ind w:firstLine="709"/>
        <w:rPr>
          <w:spacing w:val="4"/>
        </w:rPr>
      </w:pPr>
      <w:r w:rsidRPr="00F753B5">
        <w:t>Если заявителем является</w:t>
      </w:r>
      <w:r w:rsidR="000C3143">
        <w:t xml:space="preserve"> медицинская</w:t>
      </w:r>
      <w:r w:rsidR="000834DE">
        <w:t xml:space="preserve"> организация</w:t>
      </w:r>
      <w:r w:rsidRPr="00F753B5">
        <w:t xml:space="preserve">, оказывающей медицинскую помощь гражданину, то уведомление также направляется гражданину </w:t>
      </w:r>
      <w:r w:rsidR="000834DE">
        <w:rPr>
          <w:rFonts w:cs="Arial"/>
        </w:rPr>
        <w:t>(его законному представителю, представителю по доверенности)</w:t>
      </w:r>
      <w:r w:rsidRPr="008017CE">
        <w:rPr>
          <w:spacing w:val="4"/>
        </w:rPr>
        <w:t>.</w:t>
      </w:r>
    </w:p>
    <w:p w:rsidR="000834DE" w:rsidRPr="008017CE" w:rsidRDefault="000834DE" w:rsidP="00C57434">
      <w:pPr>
        <w:ind w:firstLine="709"/>
      </w:pPr>
      <w:r>
        <w:rPr>
          <w:spacing w:val="4"/>
        </w:rPr>
        <w:t xml:space="preserve">(абзац 2 в редакции </w:t>
      </w:r>
      <w:hyperlink r:id="rId48" w:tgtFrame="Logical" w:history="1">
        <w:r w:rsidRPr="000834DE">
          <w:rPr>
            <w:rStyle w:val="a4"/>
            <w:spacing w:val="4"/>
          </w:rPr>
          <w:t>приказа министерства здравоохранения Красноярского края от 31.03.2021 № 21-н</w:t>
        </w:r>
      </w:hyperlink>
      <w:r>
        <w:rPr>
          <w:spacing w:val="4"/>
        </w:rPr>
        <w:t>)</w:t>
      </w:r>
    </w:p>
    <w:p w:rsidR="008017CE" w:rsidRDefault="000C3143" w:rsidP="00C57434">
      <w:pPr>
        <w:shd w:val="clear" w:color="auto" w:fill="FFFFFF"/>
        <w:ind w:firstLine="709"/>
      </w:pPr>
      <w:r>
        <w:t xml:space="preserve">(пункт 5 в редакции </w:t>
      </w:r>
      <w:hyperlink r:id="rId49" w:tgtFrame="Logical" w:history="1">
        <w:r w:rsidRPr="00C57434">
          <w:rPr>
            <w:rStyle w:val="a4"/>
          </w:rPr>
          <w:t>приказа министерства здравоохранения Красноярского края от 01.07.2014 № 37-н</w:t>
        </w:r>
      </w:hyperlink>
      <w:r>
        <w:t>)</w:t>
      </w:r>
    </w:p>
    <w:p w:rsidR="00C57434" w:rsidRDefault="00C57434" w:rsidP="00C57434">
      <w:pPr>
        <w:shd w:val="clear" w:color="auto" w:fill="FFFFFF"/>
        <w:ind w:firstLine="709"/>
      </w:pPr>
    </w:p>
    <w:p w:rsidR="00C57434" w:rsidRDefault="00C57434" w:rsidP="00C57434">
      <w:pPr>
        <w:shd w:val="clear" w:color="auto" w:fill="FFFFFF"/>
        <w:ind w:firstLine="709"/>
      </w:pPr>
    </w:p>
    <w:p w:rsidR="00C57434" w:rsidRDefault="00C57434" w:rsidP="00C57434">
      <w:pPr>
        <w:shd w:val="clear" w:color="auto" w:fill="FFFFFF"/>
        <w:ind w:firstLine="709"/>
      </w:pPr>
    </w:p>
    <w:p w:rsidR="00C57434" w:rsidRDefault="00C57434" w:rsidP="00C57434">
      <w:pPr>
        <w:shd w:val="clear" w:color="auto" w:fill="FFFFFF"/>
        <w:ind w:firstLine="709"/>
        <w:jc w:val="right"/>
      </w:pPr>
      <w:r>
        <w:t>Министр здравоохранения</w:t>
      </w:r>
    </w:p>
    <w:p w:rsidR="00C57434" w:rsidRDefault="00C57434" w:rsidP="00C57434">
      <w:pPr>
        <w:shd w:val="clear" w:color="auto" w:fill="FFFFFF"/>
        <w:ind w:firstLine="709"/>
        <w:jc w:val="right"/>
      </w:pPr>
      <w:r>
        <w:t>Красноярского края</w:t>
      </w:r>
    </w:p>
    <w:p w:rsidR="000C3143" w:rsidRDefault="00C57434" w:rsidP="00C57434">
      <w:pPr>
        <w:shd w:val="clear" w:color="auto" w:fill="FFFFFF"/>
        <w:ind w:firstLine="709"/>
        <w:jc w:val="right"/>
      </w:pPr>
      <w:r>
        <w:t>В.Н. Янин</w:t>
      </w:r>
    </w:p>
    <w:p w:rsidR="000C3143" w:rsidRDefault="000C3143" w:rsidP="00A1256E">
      <w:pPr>
        <w:shd w:val="clear" w:color="auto" w:fill="FFFFFF"/>
        <w:ind w:left="1133" w:right="48" w:firstLine="538"/>
      </w:pPr>
    </w:p>
    <w:sectPr w:rsidR="000C3143" w:rsidSect="000834DE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1E82"/>
    <w:rsid w:val="000210A7"/>
    <w:rsid w:val="00021F98"/>
    <w:rsid w:val="00022615"/>
    <w:rsid w:val="00034D65"/>
    <w:rsid w:val="000834DE"/>
    <w:rsid w:val="00095378"/>
    <w:rsid w:val="000B4861"/>
    <w:rsid w:val="000C3143"/>
    <w:rsid w:val="00117C40"/>
    <w:rsid w:val="001305D9"/>
    <w:rsid w:val="001727DC"/>
    <w:rsid w:val="001C37D9"/>
    <w:rsid w:val="001D217D"/>
    <w:rsid w:val="0021766B"/>
    <w:rsid w:val="00232AC8"/>
    <w:rsid w:val="00257EBC"/>
    <w:rsid w:val="00297FD5"/>
    <w:rsid w:val="002B069D"/>
    <w:rsid w:val="002C2B19"/>
    <w:rsid w:val="002D7190"/>
    <w:rsid w:val="003D3CCC"/>
    <w:rsid w:val="00453C13"/>
    <w:rsid w:val="00455148"/>
    <w:rsid w:val="004D0F5B"/>
    <w:rsid w:val="004E33AD"/>
    <w:rsid w:val="00505B8D"/>
    <w:rsid w:val="00513D40"/>
    <w:rsid w:val="005267A1"/>
    <w:rsid w:val="00542BEF"/>
    <w:rsid w:val="00576485"/>
    <w:rsid w:val="00577ADA"/>
    <w:rsid w:val="005A1094"/>
    <w:rsid w:val="005A78E8"/>
    <w:rsid w:val="005E1D48"/>
    <w:rsid w:val="005F120C"/>
    <w:rsid w:val="00602988"/>
    <w:rsid w:val="0062439F"/>
    <w:rsid w:val="006513EB"/>
    <w:rsid w:val="00694232"/>
    <w:rsid w:val="006A64EC"/>
    <w:rsid w:val="006B383E"/>
    <w:rsid w:val="007A30BC"/>
    <w:rsid w:val="008017CE"/>
    <w:rsid w:val="00803286"/>
    <w:rsid w:val="00827124"/>
    <w:rsid w:val="008551F3"/>
    <w:rsid w:val="00885F13"/>
    <w:rsid w:val="008A5DA5"/>
    <w:rsid w:val="008B3CAE"/>
    <w:rsid w:val="0095248D"/>
    <w:rsid w:val="009F55D8"/>
    <w:rsid w:val="00A1256E"/>
    <w:rsid w:val="00A31FD5"/>
    <w:rsid w:val="00A34213"/>
    <w:rsid w:val="00A67B12"/>
    <w:rsid w:val="00A77E08"/>
    <w:rsid w:val="00B41448"/>
    <w:rsid w:val="00BA58A0"/>
    <w:rsid w:val="00BA7B27"/>
    <w:rsid w:val="00C36FB9"/>
    <w:rsid w:val="00C57434"/>
    <w:rsid w:val="00C837FE"/>
    <w:rsid w:val="00CC1BA2"/>
    <w:rsid w:val="00CF0C3C"/>
    <w:rsid w:val="00D06389"/>
    <w:rsid w:val="00D85591"/>
    <w:rsid w:val="00D96A72"/>
    <w:rsid w:val="00DC591D"/>
    <w:rsid w:val="00DE1DF7"/>
    <w:rsid w:val="00E001CC"/>
    <w:rsid w:val="00E11088"/>
    <w:rsid w:val="00E671D4"/>
    <w:rsid w:val="00E92026"/>
    <w:rsid w:val="00EB367C"/>
    <w:rsid w:val="00F15BAC"/>
    <w:rsid w:val="00F31E82"/>
    <w:rsid w:val="00F67D15"/>
    <w:rsid w:val="00F753B5"/>
    <w:rsid w:val="00F76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542BEF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qFormat/>
    <w:rsid w:val="00542BEF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qFormat/>
    <w:rsid w:val="00542BEF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542BEF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qFormat/>
    <w:rsid w:val="00542BEF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Variable"/>
    <w:aliases w:val="!Ссылки в документе"/>
    <w:basedOn w:val="a0"/>
    <w:rsid w:val="00542BEF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semiHidden/>
    <w:rsid w:val="00542BEF"/>
    <w:rPr>
      <w:rFonts w:ascii="Courier" w:hAnsi="Courier"/>
      <w:sz w:val="22"/>
      <w:szCs w:val="20"/>
    </w:rPr>
  </w:style>
  <w:style w:type="paragraph" w:customStyle="1" w:styleId="Title">
    <w:name w:val="Title!Название НПА"/>
    <w:basedOn w:val="a"/>
    <w:rsid w:val="00542BE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4">
    <w:name w:val="Hyperlink"/>
    <w:basedOn w:val="a0"/>
    <w:rsid w:val="00542BEF"/>
    <w:rPr>
      <w:color w:val="0000FF"/>
      <w:u w:val="none"/>
    </w:rPr>
  </w:style>
  <w:style w:type="paragraph" w:customStyle="1" w:styleId="Application">
    <w:name w:val="Application!Приложение"/>
    <w:rsid w:val="00542BEF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542BEF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542BEF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styleId="a5">
    <w:name w:val="header"/>
    <w:aliases w:val="!Заголовок документа"/>
    <w:basedOn w:val="a"/>
    <w:link w:val="a6"/>
    <w:rsid w:val="00694232"/>
    <w:pPr>
      <w:tabs>
        <w:tab w:val="center" w:pos="4677"/>
        <w:tab w:val="right" w:pos="9355"/>
      </w:tabs>
      <w:jc w:val="center"/>
    </w:pPr>
  </w:style>
  <w:style w:type="character" w:customStyle="1" w:styleId="a6">
    <w:name w:val="Верхний колонтитул Знак"/>
    <w:aliases w:val="!Заголовок документа Знак"/>
    <w:basedOn w:val="a0"/>
    <w:link w:val="a5"/>
    <w:locked/>
    <w:rsid w:val="00694232"/>
    <w:rPr>
      <w:rFonts w:ascii="Arial" w:hAnsi="Arial"/>
      <w:sz w:val="24"/>
      <w:szCs w:val="24"/>
      <w:lang w:val="ru-RU" w:eastAsia="ru-RU" w:bidi="ar-SA"/>
    </w:rPr>
  </w:style>
  <w:style w:type="paragraph" w:customStyle="1" w:styleId="text">
    <w:name w:val="text"/>
    <w:basedOn w:val="a"/>
    <w:rsid w:val="006B383E"/>
    <w:rPr>
      <w:rFonts w:cs="Arial"/>
    </w:rPr>
  </w:style>
  <w:style w:type="paragraph" w:customStyle="1" w:styleId="NumberAndDate">
    <w:name w:val="NumberAndDate"/>
    <w:aliases w:val="!Дата и Номер"/>
    <w:qFormat/>
    <w:rsid w:val="00542BEF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542BEF"/>
    <w:rPr>
      <w:sz w:val="28"/>
    </w:rPr>
  </w:style>
  <w:style w:type="paragraph" w:customStyle="1" w:styleId="nospacing">
    <w:name w:val="nospacing"/>
    <w:basedOn w:val="a"/>
    <w:rsid w:val="000834DE"/>
    <w:pPr>
      <w:ind w:firstLine="0"/>
      <w:jc w:val="left"/>
    </w:pPr>
    <w:rPr>
      <w:rFonts w:ascii="Times New Roman" w:hAnsi="Times New Roman"/>
    </w:rPr>
  </w:style>
  <w:style w:type="character" w:customStyle="1" w:styleId="10">
    <w:name w:val="Гиперссылка1"/>
    <w:rsid w:val="000834DE"/>
    <w:rPr>
      <w:strike w:val="0"/>
      <w:dstrike w:val="0"/>
      <w:color w:val="0000F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8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r:8082/content/act/731b2d57-d9bd-45a0-b14b-e0621bd939c8.doc" TargetMode="External"/><Relationship Id="rId18" Type="http://schemas.openxmlformats.org/officeDocument/2006/relationships/hyperlink" Target="http://fr:8082/content/act/1eaf38f7-6618-46eb-8ca1-0eb88f12cf9e.doc" TargetMode="External"/><Relationship Id="rId26" Type="http://schemas.openxmlformats.org/officeDocument/2006/relationships/hyperlink" Target="http://fr:8082/content/act/731b2d57-d9bd-45a0-b14b-e0621bd939c8.doc" TargetMode="External"/><Relationship Id="rId39" Type="http://schemas.openxmlformats.org/officeDocument/2006/relationships/hyperlink" Target="http://vsrv065-app10.ru99-loc.minjust.ru/content/act/18fa49ed-eae5-4a91-a0f9-81eb6912d9d3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fr:8082/content/act/e09eea83-9ef1-42b3-b3c7-3d57c0628204.doc" TargetMode="External"/><Relationship Id="rId34" Type="http://schemas.openxmlformats.org/officeDocument/2006/relationships/hyperlink" Target="http://fr:8082/content/act/731b2d57-d9bd-45a0-b14b-e0621bd939c8.doc" TargetMode="External"/><Relationship Id="rId42" Type="http://schemas.openxmlformats.org/officeDocument/2006/relationships/hyperlink" Target="http://fr:8082/content/act/2dd1d5df-e5df-4551-ac8a-b040018c2672.doc" TargetMode="External"/><Relationship Id="rId47" Type="http://schemas.openxmlformats.org/officeDocument/2006/relationships/hyperlink" Target="http://fr:8082/content/act/2dd1d5df-e5df-4551-ac8a-b040018c2672.doc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fr:8082/content/act/bb02a6de-6d38-4e62-890b-ebfe8be82b73.doc" TargetMode="External"/><Relationship Id="rId12" Type="http://schemas.openxmlformats.org/officeDocument/2006/relationships/hyperlink" Target="http://fr:8082/content/act/0b977ae1-8a1e-4e82-9ee8-428a31d7c318.doc" TargetMode="External"/><Relationship Id="rId17" Type="http://schemas.openxmlformats.org/officeDocument/2006/relationships/hyperlink" Target="http://fr:8082/content/act/2fd69556-0f20-44c6-9b59-4fdcaabe0377.doc" TargetMode="External"/><Relationship Id="rId25" Type="http://schemas.openxmlformats.org/officeDocument/2006/relationships/hyperlink" Target="http://fr:8082/content/act/db4f475a-a813-4475-aa93-76bf79ef6002.doc" TargetMode="External"/><Relationship Id="rId33" Type="http://schemas.openxmlformats.org/officeDocument/2006/relationships/hyperlink" Target="http://fr:8082/content/act/e09eea83-9ef1-42b3-b3c7-3d57c0628204.doc" TargetMode="External"/><Relationship Id="rId38" Type="http://schemas.openxmlformats.org/officeDocument/2006/relationships/hyperlink" Target="http://fr:8082/content/act/2dd1d5df-e5df-4551-ac8a-b040018c2672.doc" TargetMode="External"/><Relationship Id="rId46" Type="http://schemas.openxmlformats.org/officeDocument/2006/relationships/hyperlink" Target="http://fr:8082/content/act/2fd69556-0f20-44c6-9b59-4fdcaabe0377.do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r:8082/content/act/2dd1d5df-e5df-4551-ac8a-b040018c2672.doc" TargetMode="External"/><Relationship Id="rId20" Type="http://schemas.openxmlformats.org/officeDocument/2006/relationships/hyperlink" Target="http://fr:8082/content/act/e09eea83-9ef1-42b3-b3c7-3d57c0628204.doc" TargetMode="External"/><Relationship Id="rId29" Type="http://schemas.openxmlformats.org/officeDocument/2006/relationships/hyperlink" Target="http://fr:8082/content/act/731b2d57-d9bd-45a0-b14b-e0621bd939c8.doc" TargetMode="External"/><Relationship Id="rId41" Type="http://schemas.openxmlformats.org/officeDocument/2006/relationships/hyperlink" Target="http://fr:8082/content/act/2fd69556-0f20-44c6-9b59-4fdcaabe0377.doc" TargetMode="External"/><Relationship Id="rId1" Type="http://schemas.openxmlformats.org/officeDocument/2006/relationships/styles" Target="styles.xml"/><Relationship Id="rId6" Type="http://schemas.openxmlformats.org/officeDocument/2006/relationships/hyperlink" Target="http://fr:8082/content/act/731b2d57-d9bd-45a0-b14b-e0621bd939c8.doc" TargetMode="External"/><Relationship Id="rId11" Type="http://schemas.openxmlformats.org/officeDocument/2006/relationships/hyperlink" Target="http://fr:8082/content/act/f3b465ed-d5a2-4261-8c99-e7f9c44c0a77.doc" TargetMode="External"/><Relationship Id="rId24" Type="http://schemas.openxmlformats.org/officeDocument/2006/relationships/hyperlink" Target="http://fr:8082/content/act/bb02a6de-6d38-4e62-890b-ebfe8be82b73.doc" TargetMode="External"/><Relationship Id="rId32" Type="http://schemas.openxmlformats.org/officeDocument/2006/relationships/hyperlink" Target="http://fr:8082/content/act/2dd1d5df-e5df-4551-ac8a-b040018c2672.doc" TargetMode="External"/><Relationship Id="rId37" Type="http://schemas.openxmlformats.org/officeDocument/2006/relationships/hyperlink" Target="http://fr:8082/content/act/2fd69556-0f20-44c6-9b59-4fdcaabe0377.doc" TargetMode="External"/><Relationship Id="rId40" Type="http://schemas.openxmlformats.org/officeDocument/2006/relationships/hyperlink" Target="http://vsrv065-app10.ru99-loc.minjust.ru/content/act/96e20c02-1b12-465a-b64c-24aa92270007.html" TargetMode="External"/><Relationship Id="rId45" Type="http://schemas.openxmlformats.org/officeDocument/2006/relationships/hyperlink" Target="http://fr:8082/content/act/2dd1d5df-e5df-4551-ac8a-b040018c2672.doc" TargetMode="External"/><Relationship Id="rId5" Type="http://schemas.openxmlformats.org/officeDocument/2006/relationships/hyperlink" Target="http://fr:8082/content/act/0b977ae1-8a1e-4e82-9ee8-428a31d7c318.doc" TargetMode="External"/><Relationship Id="rId15" Type="http://schemas.openxmlformats.org/officeDocument/2006/relationships/hyperlink" Target="http://fr:8082/content/act/db4f475a-a813-4475-aa93-76bf79ef6002.doc" TargetMode="External"/><Relationship Id="rId23" Type="http://schemas.openxmlformats.org/officeDocument/2006/relationships/hyperlink" Target="http://fr:8082/content/act/731b2d57-d9bd-45a0-b14b-e0621bd939c8.doc" TargetMode="External"/><Relationship Id="rId28" Type="http://schemas.openxmlformats.org/officeDocument/2006/relationships/hyperlink" Target="http://fr:8082/content/act/e09eea83-9ef1-42b3-b3c7-3d57c0628204.doc" TargetMode="External"/><Relationship Id="rId36" Type="http://schemas.openxmlformats.org/officeDocument/2006/relationships/hyperlink" Target="http://fr:8082/content/act/db4f475a-a813-4475-aa93-76bf79ef6002.doc" TargetMode="External"/><Relationship Id="rId49" Type="http://schemas.openxmlformats.org/officeDocument/2006/relationships/hyperlink" Target="http://fr:8082/content/act/731b2d57-d9bd-45a0-b14b-e0621bd939c8.doc" TargetMode="External"/><Relationship Id="rId10" Type="http://schemas.openxmlformats.org/officeDocument/2006/relationships/hyperlink" Target="http://fr:8082/content/act/8a173198-f34f-4d1f-99ed-02bcdd425b2d.doc" TargetMode="External"/><Relationship Id="rId19" Type="http://schemas.openxmlformats.org/officeDocument/2006/relationships/hyperlink" Target="http://fr:8082/content/act/30af7e28-50b7-42cd-8f7f-bec100d28edc.doc" TargetMode="External"/><Relationship Id="rId31" Type="http://schemas.openxmlformats.org/officeDocument/2006/relationships/hyperlink" Target="http://fr:8082/content/act/db4f475a-a813-4475-aa93-76bf79ef6002.doc" TargetMode="External"/><Relationship Id="rId44" Type="http://schemas.openxmlformats.org/officeDocument/2006/relationships/hyperlink" Target="http://vsrv065-app10.ru99-loc.minjust.ru/content/act/03cf0fb8-17d5-46f6-a5ec-d1642676534b.html" TargetMode="External"/><Relationship Id="rId52" Type="http://schemas.microsoft.com/office/2007/relationships/stylesWithEffects" Target="stylesWithEffects.xml"/><Relationship Id="rId4" Type="http://schemas.openxmlformats.org/officeDocument/2006/relationships/hyperlink" Target="http://fr:8082/content/act/e09eea83-9ef1-42b3-b3c7-3d57c0628204.doc" TargetMode="External"/><Relationship Id="rId9" Type="http://schemas.openxmlformats.org/officeDocument/2006/relationships/hyperlink" Target="http://fr:8082/content/act/e09eea83-9ef1-42b3-b3c7-3d57c0628204.doc" TargetMode="External"/><Relationship Id="rId14" Type="http://schemas.openxmlformats.org/officeDocument/2006/relationships/hyperlink" Target="http://fr:8082/content/act/bb02a6de-6d38-4e62-890b-ebfe8be82b73.doc" TargetMode="External"/><Relationship Id="rId22" Type="http://schemas.openxmlformats.org/officeDocument/2006/relationships/hyperlink" Target="http://fr:8082/content/act/0b977ae1-8a1e-4e82-9ee8-428a31d7c318.doc" TargetMode="External"/><Relationship Id="rId27" Type="http://schemas.openxmlformats.org/officeDocument/2006/relationships/hyperlink" Target="http://fr:8082/content/act/e09eea83-9ef1-42b3-b3c7-3d57c0628204.doc" TargetMode="External"/><Relationship Id="rId30" Type="http://schemas.openxmlformats.org/officeDocument/2006/relationships/hyperlink" Target="http://fr:8082/content/act/bb02a6de-6d38-4e62-890b-ebfe8be82b73.doc" TargetMode="External"/><Relationship Id="rId35" Type="http://schemas.openxmlformats.org/officeDocument/2006/relationships/hyperlink" Target="http://fr:8082/content/act/bb02a6de-6d38-4e62-890b-ebfe8be82b73.doc" TargetMode="External"/><Relationship Id="rId43" Type="http://schemas.openxmlformats.org/officeDocument/2006/relationships/hyperlink" Target="http://vsrv065-app10.ru99-loc.minjust.ru/content/act/18fa49ed-eae5-4a91-a0f9-81eb6912d9d3.html" TargetMode="External"/><Relationship Id="rId48" Type="http://schemas.openxmlformats.org/officeDocument/2006/relationships/hyperlink" Target="http://fr:8082/content/act/2dd1d5df-e5df-4551-ac8a-b040018c2672.doc" TargetMode="External"/><Relationship Id="rId8" Type="http://schemas.openxmlformats.org/officeDocument/2006/relationships/hyperlink" Target="http://fr:8082/content/act/db4f475a-a813-4475-aa93-76bf79ef6002.doc" TargetMode="External"/><Relationship Id="rId51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6</TotalTime>
  <Pages>5</Pages>
  <Words>1588</Words>
  <Characters>16126</Characters>
  <Application>Microsoft Office Word</Application>
  <DocSecurity>0</DocSecurity>
  <Lines>134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ЗДРАВООХРАНЕНИЯ</vt:lpstr>
    </vt:vector>
  </TitlesOfParts>
  <Company>Home</Company>
  <LinksUpToDate>false</LinksUpToDate>
  <CharactersWithSpaces>17679</CharactersWithSpaces>
  <SharedDoc>false</SharedDoc>
  <HLinks>
    <vt:vector size="174" baseType="variant">
      <vt:variant>
        <vt:i4>1966148</vt:i4>
      </vt:variant>
      <vt:variant>
        <vt:i4>84</vt:i4>
      </vt:variant>
      <vt:variant>
        <vt:i4>0</vt:i4>
      </vt:variant>
      <vt:variant>
        <vt:i4>5</vt:i4>
      </vt:variant>
      <vt:variant>
        <vt:lpwstr>../../../../content/act/731b2d57-d9bd-45a0-b14b-e0621bd939c8.doc</vt:lpwstr>
      </vt:variant>
      <vt:variant>
        <vt:lpwstr/>
      </vt:variant>
      <vt:variant>
        <vt:i4>4390979</vt:i4>
      </vt:variant>
      <vt:variant>
        <vt:i4>81</vt:i4>
      </vt:variant>
      <vt:variant>
        <vt:i4>0</vt:i4>
      </vt:variant>
      <vt:variant>
        <vt:i4>5</vt:i4>
      </vt:variant>
      <vt:variant>
        <vt:lpwstr>../../../../content/act/8a173198-f34f-4d1f-99ed-02bcdd425b2d.doc</vt:lpwstr>
      </vt:variant>
      <vt:variant>
        <vt:lpwstr/>
      </vt:variant>
      <vt:variant>
        <vt:i4>1966148</vt:i4>
      </vt:variant>
      <vt:variant>
        <vt:i4>78</vt:i4>
      </vt:variant>
      <vt:variant>
        <vt:i4>0</vt:i4>
      </vt:variant>
      <vt:variant>
        <vt:i4>5</vt:i4>
      </vt:variant>
      <vt:variant>
        <vt:lpwstr>../../../../content/act/731b2d57-d9bd-45a0-b14b-e0621bd939c8.doc</vt:lpwstr>
      </vt:variant>
      <vt:variant>
        <vt:lpwstr/>
      </vt:variant>
      <vt:variant>
        <vt:i4>5177363</vt:i4>
      </vt:variant>
      <vt:variant>
        <vt:i4>75</vt:i4>
      </vt:variant>
      <vt:variant>
        <vt:i4>0</vt:i4>
      </vt:variant>
      <vt:variant>
        <vt:i4>5</vt:i4>
      </vt:variant>
      <vt:variant>
        <vt:lpwstr>../../../../content/act/f3b465ed-d5a2-4261-8c99-e7f9c44c0a77.doc</vt:lpwstr>
      </vt:variant>
      <vt:variant>
        <vt:lpwstr/>
      </vt:variant>
      <vt:variant>
        <vt:i4>1966148</vt:i4>
      </vt:variant>
      <vt:variant>
        <vt:i4>72</vt:i4>
      </vt:variant>
      <vt:variant>
        <vt:i4>0</vt:i4>
      </vt:variant>
      <vt:variant>
        <vt:i4>5</vt:i4>
      </vt:variant>
      <vt:variant>
        <vt:lpwstr>../../../../content/act/731b2d57-d9bd-45a0-b14b-e0621bd939c8.doc</vt:lpwstr>
      </vt:variant>
      <vt:variant>
        <vt:lpwstr/>
      </vt:variant>
      <vt:variant>
        <vt:i4>4390979</vt:i4>
      </vt:variant>
      <vt:variant>
        <vt:i4>69</vt:i4>
      </vt:variant>
      <vt:variant>
        <vt:i4>0</vt:i4>
      </vt:variant>
      <vt:variant>
        <vt:i4>5</vt:i4>
      </vt:variant>
      <vt:variant>
        <vt:lpwstr>../../../../content/act/8a173198-f34f-4d1f-99ed-02bcdd425b2d.doc</vt:lpwstr>
      </vt:variant>
      <vt:variant>
        <vt:lpwstr/>
      </vt:variant>
      <vt:variant>
        <vt:i4>4259848</vt:i4>
      </vt:variant>
      <vt:variant>
        <vt:i4>66</vt:i4>
      </vt:variant>
      <vt:variant>
        <vt:i4>0</vt:i4>
      </vt:variant>
      <vt:variant>
        <vt:i4>5</vt:i4>
      </vt:variant>
      <vt:variant>
        <vt:lpwstr>/content/act/bb02a6de-6d38-4e62-890b-ebfe8be82b73.doc</vt:lpwstr>
      </vt:variant>
      <vt:variant>
        <vt:lpwstr/>
      </vt:variant>
      <vt:variant>
        <vt:i4>1966148</vt:i4>
      </vt:variant>
      <vt:variant>
        <vt:i4>63</vt:i4>
      </vt:variant>
      <vt:variant>
        <vt:i4>0</vt:i4>
      </vt:variant>
      <vt:variant>
        <vt:i4>5</vt:i4>
      </vt:variant>
      <vt:variant>
        <vt:lpwstr>../../../../content/act/731b2d57-d9bd-45a0-b14b-e0621bd939c8.doc</vt:lpwstr>
      </vt:variant>
      <vt:variant>
        <vt:lpwstr/>
      </vt:variant>
      <vt:variant>
        <vt:i4>1966100</vt:i4>
      </vt:variant>
      <vt:variant>
        <vt:i4>60</vt:i4>
      </vt:variant>
      <vt:variant>
        <vt:i4>0</vt:i4>
      </vt:variant>
      <vt:variant>
        <vt:i4>5</vt:i4>
      </vt:variant>
      <vt:variant>
        <vt:lpwstr>../../../../content/act/e09eea83-9ef1-42b3-b3c7-3d57c0628204.doc</vt:lpwstr>
      </vt:variant>
      <vt:variant>
        <vt:lpwstr/>
      </vt:variant>
      <vt:variant>
        <vt:i4>1966100</vt:i4>
      </vt:variant>
      <vt:variant>
        <vt:i4>57</vt:i4>
      </vt:variant>
      <vt:variant>
        <vt:i4>0</vt:i4>
      </vt:variant>
      <vt:variant>
        <vt:i4>5</vt:i4>
      </vt:variant>
      <vt:variant>
        <vt:lpwstr>../../../../content/act/e09eea83-9ef1-42b3-b3c7-3d57c0628204.doc</vt:lpwstr>
      </vt:variant>
      <vt:variant>
        <vt:lpwstr/>
      </vt:variant>
      <vt:variant>
        <vt:i4>1966148</vt:i4>
      </vt:variant>
      <vt:variant>
        <vt:i4>54</vt:i4>
      </vt:variant>
      <vt:variant>
        <vt:i4>0</vt:i4>
      </vt:variant>
      <vt:variant>
        <vt:i4>5</vt:i4>
      </vt:variant>
      <vt:variant>
        <vt:lpwstr>../../../../content/act/731b2d57-d9bd-45a0-b14b-e0621bd939c8.doc</vt:lpwstr>
      </vt:variant>
      <vt:variant>
        <vt:lpwstr/>
      </vt:variant>
      <vt:variant>
        <vt:i4>4259848</vt:i4>
      </vt:variant>
      <vt:variant>
        <vt:i4>51</vt:i4>
      </vt:variant>
      <vt:variant>
        <vt:i4>0</vt:i4>
      </vt:variant>
      <vt:variant>
        <vt:i4>5</vt:i4>
      </vt:variant>
      <vt:variant>
        <vt:lpwstr>/content/act/bb02a6de-6d38-4e62-890b-ebfe8be82b73.doc</vt:lpwstr>
      </vt:variant>
      <vt:variant>
        <vt:lpwstr/>
      </vt:variant>
      <vt:variant>
        <vt:i4>1966148</vt:i4>
      </vt:variant>
      <vt:variant>
        <vt:i4>48</vt:i4>
      </vt:variant>
      <vt:variant>
        <vt:i4>0</vt:i4>
      </vt:variant>
      <vt:variant>
        <vt:i4>5</vt:i4>
      </vt:variant>
      <vt:variant>
        <vt:lpwstr>../../../../content/act/731b2d57-d9bd-45a0-b14b-e0621bd939c8.doc</vt:lpwstr>
      </vt:variant>
      <vt:variant>
        <vt:lpwstr/>
      </vt:variant>
      <vt:variant>
        <vt:i4>4718671</vt:i4>
      </vt:variant>
      <vt:variant>
        <vt:i4>45</vt:i4>
      </vt:variant>
      <vt:variant>
        <vt:i4>0</vt:i4>
      </vt:variant>
      <vt:variant>
        <vt:i4>5</vt:i4>
      </vt:variant>
      <vt:variant>
        <vt:lpwstr>../../../../content/act/0b977ae1-8a1e-4e82-9ee8-428a31d7c318.doc</vt:lpwstr>
      </vt:variant>
      <vt:variant>
        <vt:lpwstr/>
      </vt:variant>
      <vt:variant>
        <vt:i4>1966100</vt:i4>
      </vt:variant>
      <vt:variant>
        <vt:i4>42</vt:i4>
      </vt:variant>
      <vt:variant>
        <vt:i4>0</vt:i4>
      </vt:variant>
      <vt:variant>
        <vt:i4>5</vt:i4>
      </vt:variant>
      <vt:variant>
        <vt:lpwstr>../../../../content/act/e09eea83-9ef1-42b3-b3c7-3d57c0628204.doc</vt:lpwstr>
      </vt:variant>
      <vt:variant>
        <vt:lpwstr/>
      </vt:variant>
      <vt:variant>
        <vt:i4>1966100</vt:i4>
      </vt:variant>
      <vt:variant>
        <vt:i4>39</vt:i4>
      </vt:variant>
      <vt:variant>
        <vt:i4>0</vt:i4>
      </vt:variant>
      <vt:variant>
        <vt:i4>5</vt:i4>
      </vt:variant>
      <vt:variant>
        <vt:lpwstr>../../../../content/act/e09eea83-9ef1-42b3-b3c7-3d57c0628204.doc</vt:lpwstr>
      </vt:variant>
      <vt:variant>
        <vt:lpwstr/>
      </vt:variant>
      <vt:variant>
        <vt:i4>4456518</vt:i4>
      </vt:variant>
      <vt:variant>
        <vt:i4>36</vt:i4>
      </vt:variant>
      <vt:variant>
        <vt:i4>0</vt:i4>
      </vt:variant>
      <vt:variant>
        <vt:i4>5</vt:i4>
      </vt:variant>
      <vt:variant>
        <vt:lpwstr>../../../../content/act/30af7e28-50b7-42cd-8f7f-bec100d28edc.doc</vt:lpwstr>
      </vt:variant>
      <vt:variant>
        <vt:lpwstr/>
      </vt:variant>
      <vt:variant>
        <vt:i4>1900609</vt:i4>
      </vt:variant>
      <vt:variant>
        <vt:i4>33</vt:i4>
      </vt:variant>
      <vt:variant>
        <vt:i4>0</vt:i4>
      </vt:variant>
      <vt:variant>
        <vt:i4>5</vt:i4>
      </vt:variant>
      <vt:variant>
        <vt:lpwstr>../../../../content/act/1eaf38f7-6618-46eb-8ca1-0eb88f12cf9e.doc</vt:lpwstr>
      </vt:variant>
      <vt:variant>
        <vt:lpwstr/>
      </vt:variant>
      <vt:variant>
        <vt:i4>458841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consultantplus://offline/ref=366A54EFA6A6E30E2B4E14137B65FF594CCB78AA55740D3A39A04B0F4C011DA116F235606F5CB203A5560AAFq4B</vt:lpwstr>
      </vt:variant>
      <vt:variant>
        <vt:lpwstr/>
      </vt:variant>
      <vt:variant>
        <vt:i4>4259848</vt:i4>
      </vt:variant>
      <vt:variant>
        <vt:i4>27</vt:i4>
      </vt:variant>
      <vt:variant>
        <vt:i4>0</vt:i4>
      </vt:variant>
      <vt:variant>
        <vt:i4>5</vt:i4>
      </vt:variant>
      <vt:variant>
        <vt:lpwstr>/content/act/bb02a6de-6d38-4e62-890b-ebfe8be82b73.doc</vt:lpwstr>
      </vt:variant>
      <vt:variant>
        <vt:lpwstr/>
      </vt:variant>
      <vt:variant>
        <vt:i4>1966148</vt:i4>
      </vt:variant>
      <vt:variant>
        <vt:i4>24</vt:i4>
      </vt:variant>
      <vt:variant>
        <vt:i4>0</vt:i4>
      </vt:variant>
      <vt:variant>
        <vt:i4>5</vt:i4>
      </vt:variant>
      <vt:variant>
        <vt:lpwstr>../../../../content/act/731b2d57-d9bd-45a0-b14b-e0621bd939c8.doc</vt:lpwstr>
      </vt:variant>
      <vt:variant>
        <vt:lpwstr/>
      </vt:variant>
      <vt:variant>
        <vt:i4>4718671</vt:i4>
      </vt:variant>
      <vt:variant>
        <vt:i4>21</vt:i4>
      </vt:variant>
      <vt:variant>
        <vt:i4>0</vt:i4>
      </vt:variant>
      <vt:variant>
        <vt:i4>5</vt:i4>
      </vt:variant>
      <vt:variant>
        <vt:lpwstr>../../../../content/act/0b977ae1-8a1e-4e82-9ee8-428a31d7c318.doc</vt:lpwstr>
      </vt:variant>
      <vt:variant>
        <vt:lpwstr/>
      </vt:variant>
      <vt:variant>
        <vt:i4>5177363</vt:i4>
      </vt:variant>
      <vt:variant>
        <vt:i4>18</vt:i4>
      </vt:variant>
      <vt:variant>
        <vt:i4>0</vt:i4>
      </vt:variant>
      <vt:variant>
        <vt:i4>5</vt:i4>
      </vt:variant>
      <vt:variant>
        <vt:lpwstr>../../../../content/act/f3b465ed-d5a2-4261-8c99-e7f9c44c0a77.doc</vt:lpwstr>
      </vt:variant>
      <vt:variant>
        <vt:lpwstr/>
      </vt:variant>
      <vt:variant>
        <vt:i4>4390979</vt:i4>
      </vt:variant>
      <vt:variant>
        <vt:i4>15</vt:i4>
      </vt:variant>
      <vt:variant>
        <vt:i4>0</vt:i4>
      </vt:variant>
      <vt:variant>
        <vt:i4>5</vt:i4>
      </vt:variant>
      <vt:variant>
        <vt:lpwstr>../../../../content/act/8a173198-f34f-4d1f-99ed-02bcdd425b2d.doc</vt:lpwstr>
      </vt:variant>
      <vt:variant>
        <vt:lpwstr/>
      </vt:variant>
      <vt:variant>
        <vt:i4>1966100</vt:i4>
      </vt:variant>
      <vt:variant>
        <vt:i4>12</vt:i4>
      </vt:variant>
      <vt:variant>
        <vt:i4>0</vt:i4>
      </vt:variant>
      <vt:variant>
        <vt:i4>5</vt:i4>
      </vt:variant>
      <vt:variant>
        <vt:lpwstr>../../../../content/act/e09eea83-9ef1-42b3-b3c7-3d57c0628204.doc</vt:lpwstr>
      </vt:variant>
      <vt:variant>
        <vt:lpwstr/>
      </vt:variant>
      <vt:variant>
        <vt:i4>4259848</vt:i4>
      </vt:variant>
      <vt:variant>
        <vt:i4>9</vt:i4>
      </vt:variant>
      <vt:variant>
        <vt:i4>0</vt:i4>
      </vt:variant>
      <vt:variant>
        <vt:i4>5</vt:i4>
      </vt:variant>
      <vt:variant>
        <vt:lpwstr>/content/act/bb02a6de-6d38-4e62-890b-ebfe8be82b73.doc</vt:lpwstr>
      </vt:variant>
      <vt:variant>
        <vt:lpwstr/>
      </vt:variant>
      <vt:variant>
        <vt:i4>1966148</vt:i4>
      </vt:variant>
      <vt:variant>
        <vt:i4>6</vt:i4>
      </vt:variant>
      <vt:variant>
        <vt:i4>0</vt:i4>
      </vt:variant>
      <vt:variant>
        <vt:i4>5</vt:i4>
      </vt:variant>
      <vt:variant>
        <vt:lpwstr>../../../../content/act/731b2d57-d9bd-45a0-b14b-e0621bd939c8.doc</vt:lpwstr>
      </vt:variant>
      <vt:variant>
        <vt:lpwstr/>
      </vt:variant>
      <vt:variant>
        <vt:i4>4718671</vt:i4>
      </vt:variant>
      <vt:variant>
        <vt:i4>3</vt:i4>
      </vt:variant>
      <vt:variant>
        <vt:i4>0</vt:i4>
      </vt:variant>
      <vt:variant>
        <vt:i4>5</vt:i4>
      </vt:variant>
      <vt:variant>
        <vt:lpwstr>../../../../content/act/0b977ae1-8a1e-4e82-9ee8-428a31d7c318.doc</vt:lpwstr>
      </vt:variant>
      <vt:variant>
        <vt:lpwstr/>
      </vt:variant>
      <vt:variant>
        <vt:i4>1966100</vt:i4>
      </vt:variant>
      <vt:variant>
        <vt:i4>0</vt:i4>
      </vt:variant>
      <vt:variant>
        <vt:i4>0</vt:i4>
      </vt:variant>
      <vt:variant>
        <vt:i4>5</vt:i4>
      </vt:variant>
      <vt:variant>
        <vt:lpwstr>../../../../content/act/e09eea83-9ef1-42b3-b3c7-3d57c0628204.doc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ЗДРАВООХРАНЕНИЯ</dc:title>
  <dc:subject/>
  <dc:creator>Ивакина Ирина Ивановна</dc:creator>
  <cp:keywords/>
  <dc:description/>
  <cp:lastModifiedBy>prihodko_v_v</cp:lastModifiedBy>
  <cp:revision>2</cp:revision>
  <cp:lastPrinted>1900-12-31T21:00:00Z</cp:lastPrinted>
  <dcterms:created xsi:type="dcterms:W3CDTF">2021-06-23T10:42:00Z</dcterms:created>
  <dcterms:modified xsi:type="dcterms:W3CDTF">2021-07-26T03:40:00Z</dcterms:modified>
</cp:coreProperties>
</file>