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774" w:rsidRDefault="00592449" w:rsidP="00592449">
      <w:pPr>
        <w:ind w:firstLine="709"/>
        <w:jc w:val="center"/>
        <w:rPr>
          <w:rFonts w:cs="Arial"/>
          <w:b/>
        </w:rPr>
      </w:pPr>
      <w:r w:rsidRPr="00592449">
        <w:rPr>
          <w:rFonts w:cs="Arial"/>
          <w:b/>
        </w:rPr>
        <w:t>АГЕНТСТВО ВЕТЕРИНАРИИ САХАЛИНСКОЙ ОБЛАСТИ</w:t>
      </w:r>
    </w:p>
    <w:p w:rsidR="00592449" w:rsidRPr="00592449" w:rsidRDefault="00592449" w:rsidP="00592449">
      <w:pPr>
        <w:ind w:firstLine="709"/>
        <w:jc w:val="center"/>
        <w:rPr>
          <w:rFonts w:cs="Arial"/>
          <w:b/>
        </w:rPr>
      </w:pPr>
    </w:p>
    <w:p w:rsidR="00592449" w:rsidRPr="001E12AC" w:rsidRDefault="00592449" w:rsidP="00592449">
      <w:pPr>
        <w:ind w:firstLine="709"/>
        <w:jc w:val="center"/>
        <w:rPr>
          <w:rFonts w:cs="Arial"/>
        </w:rPr>
      </w:pPr>
      <w:r w:rsidRPr="001E12AC">
        <w:rPr>
          <w:rFonts w:cs="Arial"/>
        </w:rPr>
        <w:t>ПРИКАЗ</w:t>
      </w:r>
    </w:p>
    <w:p w:rsidR="00592449" w:rsidRPr="00592449" w:rsidRDefault="00592449" w:rsidP="00592449">
      <w:pPr>
        <w:ind w:firstLine="709"/>
        <w:jc w:val="center"/>
        <w:rPr>
          <w:rFonts w:cs="Arial"/>
        </w:rPr>
      </w:pPr>
    </w:p>
    <w:p w:rsidR="00592449" w:rsidRPr="00592449" w:rsidRDefault="00592449" w:rsidP="00592449">
      <w:pPr>
        <w:ind w:firstLine="709"/>
        <w:jc w:val="center"/>
        <w:rPr>
          <w:rFonts w:cs="Arial"/>
        </w:rPr>
      </w:pPr>
      <w:r w:rsidRPr="00592449">
        <w:rPr>
          <w:rFonts w:cs="Arial"/>
        </w:rPr>
        <w:t>от 12</w:t>
      </w:r>
      <w:r w:rsidR="006A4CB7">
        <w:rPr>
          <w:rFonts w:cs="Arial"/>
        </w:rPr>
        <w:t xml:space="preserve"> июля </w:t>
      </w:r>
      <w:r w:rsidRPr="00592449">
        <w:rPr>
          <w:rFonts w:cs="Arial"/>
        </w:rPr>
        <w:t xml:space="preserve">2013 </w:t>
      </w:r>
      <w:r w:rsidR="006A4CB7">
        <w:rPr>
          <w:rFonts w:cs="Arial"/>
        </w:rPr>
        <w:t xml:space="preserve">года </w:t>
      </w:r>
      <w:r w:rsidRPr="00592449">
        <w:rPr>
          <w:rFonts w:cs="Arial"/>
        </w:rPr>
        <w:t>№3-к</w:t>
      </w:r>
    </w:p>
    <w:p w:rsidR="00592449" w:rsidRDefault="00592449" w:rsidP="00592449">
      <w:pPr>
        <w:ind w:firstLine="709"/>
        <w:jc w:val="center"/>
        <w:rPr>
          <w:rFonts w:cs="Arial"/>
        </w:rPr>
      </w:pPr>
      <w:r w:rsidRPr="00592449">
        <w:rPr>
          <w:rFonts w:cs="Arial"/>
        </w:rPr>
        <w:t>г.Южно-Сахалинск</w:t>
      </w:r>
    </w:p>
    <w:p w:rsidR="00592449" w:rsidRPr="00592449" w:rsidRDefault="00592449" w:rsidP="00592449">
      <w:pPr>
        <w:ind w:firstLine="709"/>
        <w:jc w:val="center"/>
        <w:rPr>
          <w:rFonts w:cs="Arial"/>
        </w:rPr>
      </w:pPr>
    </w:p>
    <w:p w:rsidR="00592449" w:rsidRPr="00E034A6" w:rsidRDefault="00592449" w:rsidP="00E034A6">
      <w:pPr>
        <w:tabs>
          <w:tab w:val="left" w:pos="8280"/>
        </w:tabs>
        <w:ind w:firstLine="709"/>
        <w:jc w:val="center"/>
        <w:rPr>
          <w:rFonts w:cs="Arial"/>
          <w:b/>
          <w:kern w:val="28"/>
        </w:rPr>
      </w:pPr>
      <w:r w:rsidRPr="00E034A6">
        <w:rPr>
          <w:rFonts w:cs="Arial"/>
          <w:b/>
          <w:bCs/>
          <w:kern w:val="28"/>
        </w:rPr>
        <w:t xml:space="preserve">О </w:t>
      </w:r>
      <w:r w:rsidRPr="00E034A6">
        <w:rPr>
          <w:rFonts w:cs="Arial"/>
          <w:b/>
          <w:kern w:val="28"/>
        </w:rPr>
        <w:t>ПОРЯДКЕ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592449" w:rsidRPr="00126010" w:rsidRDefault="00592449" w:rsidP="00126010">
      <w:pPr>
        <w:tabs>
          <w:tab w:val="left" w:pos="8280"/>
        </w:tabs>
        <w:ind w:firstLine="709"/>
        <w:rPr>
          <w:rFonts w:cs="Arial"/>
          <w:bCs/>
        </w:rPr>
      </w:pPr>
    </w:p>
    <w:p w:rsidR="00126010" w:rsidRDefault="00126010" w:rsidP="00126010">
      <w:pPr>
        <w:tabs>
          <w:tab w:val="left" w:pos="8280"/>
        </w:tabs>
        <w:ind w:firstLine="709"/>
        <w:rPr>
          <w:rFonts w:cs="Arial"/>
          <w:bCs/>
        </w:rPr>
      </w:pPr>
      <w:r>
        <w:rPr>
          <w:rFonts w:cs="Arial"/>
          <w:bCs/>
        </w:rPr>
        <w:t>{Изменения:</w:t>
      </w:r>
    </w:p>
    <w:p w:rsidR="00126010" w:rsidRPr="00126010" w:rsidRDefault="00126010" w:rsidP="00126010">
      <w:pPr>
        <w:tabs>
          <w:tab w:val="left" w:pos="8280"/>
        </w:tabs>
        <w:ind w:firstLine="709"/>
        <w:rPr>
          <w:rFonts w:cs="Arial"/>
          <w:bCs/>
        </w:rPr>
      </w:pPr>
      <w:r>
        <w:rPr>
          <w:rFonts w:cs="Arial"/>
          <w:bCs/>
        </w:rPr>
        <w:t>приказ агентства ветеринарии Сахалинской области от</w:t>
      </w:r>
      <w:hyperlink r:id="rId6" w:tgtFrame="ChangingDocument" w:history="1">
        <w:r w:rsidRPr="00126010">
          <w:rPr>
            <w:rStyle w:val="a8"/>
            <w:rFonts w:cs="Arial"/>
            <w:bCs/>
          </w:rPr>
          <w:t xml:space="preserve"> 06.04.2015 №3-к</w:t>
        </w:r>
      </w:hyperlink>
      <w:r>
        <w:rPr>
          <w:rFonts w:cs="Arial"/>
          <w:bCs/>
        </w:rPr>
        <w:t>}</w:t>
      </w:r>
    </w:p>
    <w:p w:rsidR="00126010" w:rsidRPr="00126010" w:rsidRDefault="00126010" w:rsidP="00126010">
      <w:pPr>
        <w:tabs>
          <w:tab w:val="left" w:pos="8280"/>
        </w:tabs>
        <w:ind w:firstLine="709"/>
        <w:rPr>
          <w:rFonts w:cs="Arial"/>
          <w:bCs/>
        </w:rPr>
      </w:pPr>
    </w:p>
    <w:p w:rsidR="00592449" w:rsidRPr="00592449" w:rsidRDefault="00592449" w:rsidP="00592449">
      <w:pPr>
        <w:autoSpaceDE w:val="0"/>
        <w:autoSpaceDN w:val="0"/>
        <w:adjustRightInd w:val="0"/>
        <w:ind w:firstLine="709"/>
        <w:rPr>
          <w:rFonts w:cs="Arial"/>
        </w:rPr>
      </w:pPr>
      <w:r w:rsidRPr="00592449">
        <w:rPr>
          <w:rFonts w:cs="Arial"/>
        </w:rPr>
        <w:t xml:space="preserve">В соответствии со </w:t>
      </w:r>
      <w:hyperlink r:id="rId7" w:history="1">
        <w:r w:rsidRPr="00592449">
          <w:rPr>
            <w:rFonts w:cs="Arial"/>
          </w:rPr>
          <w:t>статьей 20</w:t>
        </w:r>
      </w:hyperlink>
      <w:r w:rsidRPr="00592449">
        <w:rPr>
          <w:rFonts w:cs="Arial"/>
        </w:rPr>
        <w:t xml:space="preserve"> Федерального закона от 27.07.2004 N 79-ФЗ "О государственной гражданской службе Российской Федерации", </w:t>
      </w:r>
      <w:hyperlink r:id="rId8" w:history="1">
        <w:r w:rsidRPr="00592449">
          <w:rPr>
            <w:rFonts w:cs="Arial"/>
          </w:rPr>
          <w:t>статьей 8</w:t>
        </w:r>
      </w:hyperlink>
      <w:r w:rsidRPr="00592449">
        <w:rPr>
          <w:rFonts w:cs="Arial"/>
        </w:rPr>
        <w:t xml:space="preserve"> Федерального закона от 25.12.2008 N 273-ФЗ "О противодействии коррупции", </w:t>
      </w:r>
      <w:hyperlink r:id="rId9" w:history="1">
        <w:r w:rsidRPr="00592449">
          <w:rPr>
            <w:rFonts w:cs="Arial"/>
          </w:rPr>
          <w:t>Законом</w:t>
        </w:r>
      </w:hyperlink>
      <w:r w:rsidRPr="00592449">
        <w:rPr>
          <w:rFonts w:cs="Arial"/>
        </w:rPr>
        <w:t xml:space="preserve"> Сахалинской области от </w:t>
      </w:r>
      <w:hyperlink r:id="rId10" w:tgtFrame="Logical" w:history="1">
        <w:r w:rsidRPr="007E7FBE">
          <w:rPr>
            <w:rStyle w:val="a8"/>
            <w:rFonts w:cs="Arial"/>
          </w:rPr>
          <w:t>22.02.2007 N 12-ЗО</w:t>
        </w:r>
      </w:hyperlink>
      <w:r w:rsidRPr="00592449">
        <w:rPr>
          <w:rFonts w:cs="Arial"/>
        </w:rPr>
        <w:t xml:space="preserve"> "Об организации государственной гражданской службы Сахалинской области", во исполнение </w:t>
      </w:r>
      <w:hyperlink r:id="rId11" w:history="1">
        <w:r w:rsidRPr="00592449">
          <w:rPr>
            <w:rFonts w:cs="Arial"/>
          </w:rPr>
          <w:t>пункта 7</w:t>
        </w:r>
      </w:hyperlink>
      <w:r w:rsidRPr="00592449">
        <w:rPr>
          <w:rFonts w:cs="Arial"/>
        </w:rPr>
        <w:t xml:space="preserve"> Положения о представлении гражданами, претендующими на замещение должностей государственной гражданской службы Сахалинской области, и государственными гражданскими служащими Сахалинской области сведений о доходах, об имуществе и обязательствах имущественного характера (приложение 2 к Закону Сахалинской области от </w:t>
      </w:r>
      <w:hyperlink r:id="rId12" w:tgtFrame="Logical" w:history="1">
        <w:r w:rsidRPr="007E7FBE">
          <w:rPr>
            <w:rStyle w:val="a8"/>
            <w:rFonts w:cs="Arial"/>
          </w:rPr>
          <w:t>22.02.2007 N 12-ЗО</w:t>
        </w:r>
      </w:hyperlink>
      <w:r w:rsidRPr="00592449">
        <w:rPr>
          <w:rFonts w:cs="Arial"/>
        </w:rPr>
        <w:t xml:space="preserve"> "Об организации государственной гражданской службы Сахалинской области") </w:t>
      </w:r>
    </w:p>
    <w:p w:rsidR="00592449" w:rsidRPr="00592449" w:rsidRDefault="00592449" w:rsidP="00592449">
      <w:pPr>
        <w:autoSpaceDE w:val="0"/>
        <w:autoSpaceDN w:val="0"/>
        <w:adjustRightInd w:val="0"/>
        <w:ind w:firstLine="709"/>
        <w:rPr>
          <w:rFonts w:cs="Arial"/>
        </w:rPr>
      </w:pPr>
      <w:r w:rsidRPr="00592449">
        <w:rPr>
          <w:rFonts w:cs="Arial"/>
        </w:rPr>
        <w:t>1. Утвердить:</w:t>
      </w:r>
    </w:p>
    <w:p w:rsidR="00592449" w:rsidRPr="00592449" w:rsidRDefault="00592449" w:rsidP="00592449">
      <w:pPr>
        <w:tabs>
          <w:tab w:val="left" w:pos="9354"/>
        </w:tabs>
        <w:ind w:firstLine="709"/>
        <w:rPr>
          <w:rFonts w:cs="Arial"/>
          <w:bCs/>
        </w:rPr>
      </w:pPr>
      <w:r w:rsidRPr="00592449">
        <w:rPr>
          <w:rFonts w:cs="Arial"/>
        </w:rPr>
        <w:t xml:space="preserve">1.1. </w:t>
      </w:r>
      <w:hyperlink r:id="rId13" w:history="1">
        <w:r w:rsidRPr="00592449">
          <w:rPr>
            <w:rFonts w:cs="Arial"/>
          </w:rPr>
          <w:t>Порядок</w:t>
        </w:r>
      </w:hyperlink>
      <w:r w:rsidRPr="00592449">
        <w:rPr>
          <w:rFonts w:cs="Arial"/>
        </w:rPr>
        <w:t xml:space="preserve">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r w:rsidRPr="00592449">
        <w:rPr>
          <w:rFonts w:cs="Arial"/>
          <w:bCs/>
        </w:rPr>
        <w:t xml:space="preserve"> </w:t>
      </w:r>
      <w:r w:rsidRPr="00592449">
        <w:rPr>
          <w:rFonts w:cs="Arial"/>
        </w:rPr>
        <w:t xml:space="preserve"> (прилагается).</w:t>
      </w:r>
    </w:p>
    <w:p w:rsidR="00592449" w:rsidRPr="00592449" w:rsidRDefault="00592449" w:rsidP="00592449">
      <w:pPr>
        <w:autoSpaceDE w:val="0"/>
        <w:autoSpaceDN w:val="0"/>
        <w:adjustRightInd w:val="0"/>
        <w:ind w:firstLine="709"/>
        <w:rPr>
          <w:rFonts w:cs="Arial"/>
        </w:rPr>
      </w:pPr>
      <w:r w:rsidRPr="00592449">
        <w:rPr>
          <w:rFonts w:cs="Arial"/>
        </w:rPr>
        <w:t xml:space="preserve">1.2. </w:t>
      </w:r>
      <w:hyperlink r:id="rId14" w:history="1">
        <w:r w:rsidRPr="00592449">
          <w:rPr>
            <w:rFonts w:cs="Arial"/>
          </w:rPr>
          <w:t>Перечень</w:t>
        </w:r>
      </w:hyperlink>
      <w:r w:rsidRPr="00592449">
        <w:rPr>
          <w:rFonts w:cs="Arial"/>
        </w:rPr>
        <w:t xml:space="preserve"> 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(далее - сведения о доходах, об имуществе и обязательствах имущественного характера) (прилагается).</w:t>
      </w:r>
    </w:p>
    <w:p w:rsidR="00126010" w:rsidRDefault="00126010" w:rsidP="00592449">
      <w:pPr>
        <w:autoSpaceDE w:val="0"/>
        <w:autoSpaceDN w:val="0"/>
        <w:adjustRightInd w:val="0"/>
        <w:ind w:firstLine="709"/>
        <w:rPr>
          <w:rFonts w:cs="Arial"/>
        </w:rPr>
      </w:pPr>
    </w:p>
    <w:p w:rsidR="00592449" w:rsidRPr="00592449" w:rsidRDefault="00592449" w:rsidP="00592449">
      <w:pPr>
        <w:autoSpaceDE w:val="0"/>
        <w:autoSpaceDN w:val="0"/>
        <w:adjustRightInd w:val="0"/>
        <w:ind w:firstLine="709"/>
        <w:rPr>
          <w:rFonts w:cs="Arial"/>
        </w:rPr>
      </w:pPr>
      <w:r w:rsidRPr="00592449">
        <w:rPr>
          <w:rFonts w:cs="Arial"/>
        </w:rPr>
        <w:lastRenderedPageBreak/>
        <w:t xml:space="preserve">1.3. </w:t>
      </w:r>
      <w:r w:rsidR="00126010">
        <w:rPr>
          <w:rFonts w:cs="Arial"/>
        </w:rPr>
        <w:t xml:space="preserve">{подпункт 1.3 пункта 1 утратил силу приказом </w:t>
      </w:r>
      <w:r w:rsidR="00126010">
        <w:rPr>
          <w:rFonts w:cs="Arial"/>
          <w:bCs/>
        </w:rPr>
        <w:t>агентства ветеринарии Сахалинской области от</w:t>
      </w:r>
      <w:hyperlink r:id="rId15" w:tgtFrame="ChangingDocument" w:history="1">
        <w:r w:rsidR="00126010" w:rsidRPr="00126010">
          <w:rPr>
            <w:rStyle w:val="a8"/>
            <w:rFonts w:cs="Arial"/>
            <w:bCs/>
          </w:rPr>
          <w:t xml:space="preserve"> 06.04.2015 №3-к</w:t>
        </w:r>
      </w:hyperlink>
      <w:r w:rsidR="00126010">
        <w:rPr>
          <w:rFonts w:cs="Arial"/>
        </w:rPr>
        <w:t>}</w:t>
      </w:r>
    </w:p>
    <w:p w:rsidR="00126010" w:rsidRDefault="00126010" w:rsidP="00592449">
      <w:pPr>
        <w:autoSpaceDE w:val="0"/>
        <w:autoSpaceDN w:val="0"/>
        <w:adjustRightInd w:val="0"/>
        <w:ind w:firstLine="709"/>
        <w:rPr>
          <w:rFonts w:cs="Arial"/>
        </w:rPr>
      </w:pPr>
    </w:p>
    <w:p w:rsidR="00592449" w:rsidRPr="00592449" w:rsidRDefault="00592449" w:rsidP="00592449">
      <w:pPr>
        <w:autoSpaceDE w:val="0"/>
        <w:autoSpaceDN w:val="0"/>
        <w:adjustRightInd w:val="0"/>
        <w:ind w:firstLine="709"/>
        <w:rPr>
          <w:rFonts w:cs="Arial"/>
        </w:rPr>
      </w:pPr>
      <w:r w:rsidRPr="00592449">
        <w:rPr>
          <w:rFonts w:cs="Arial"/>
        </w:rPr>
        <w:t>2. Управлению правового обеспечения агентства ветеринарии Сахалинской области ознакомить соответствующих государственных гражданских служащих с настоящим приказом.</w:t>
      </w:r>
    </w:p>
    <w:p w:rsidR="00592449" w:rsidRPr="00592449" w:rsidRDefault="00592449" w:rsidP="00592449">
      <w:pPr>
        <w:autoSpaceDE w:val="0"/>
        <w:autoSpaceDN w:val="0"/>
        <w:adjustRightInd w:val="0"/>
        <w:ind w:firstLine="709"/>
        <w:rPr>
          <w:rFonts w:cs="Arial"/>
        </w:rPr>
      </w:pPr>
      <w:r w:rsidRPr="00592449">
        <w:rPr>
          <w:rFonts w:cs="Arial"/>
        </w:rPr>
        <w:t>3. Признать утратившими силу:</w:t>
      </w:r>
    </w:p>
    <w:p w:rsidR="00592449" w:rsidRPr="00592449" w:rsidRDefault="00592449" w:rsidP="00592449">
      <w:pPr>
        <w:autoSpaceDE w:val="0"/>
        <w:autoSpaceDN w:val="0"/>
        <w:adjustRightInd w:val="0"/>
        <w:ind w:firstLine="709"/>
        <w:rPr>
          <w:rFonts w:cs="Arial"/>
        </w:rPr>
      </w:pPr>
      <w:r w:rsidRPr="00592449">
        <w:rPr>
          <w:rFonts w:cs="Arial"/>
        </w:rPr>
        <w:t xml:space="preserve"> - приказ агентства ветеринарии Сахалинской области от </w:t>
      </w:r>
      <w:hyperlink r:id="rId16"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17" w:tgtFrame="Logical" w:history="1">
        <w:r w:rsidRPr="007E7FBE">
          <w:rPr>
            <w:rStyle w:val="a8"/>
            <w:rFonts w:cs="Arial"/>
          </w:rPr>
          <w:t>09 июня 2012 N 4-к</w:t>
        </w:r>
      </w:hyperlink>
      <w:r w:rsidRPr="00592449">
        <w:rPr>
          <w:rFonts w:cs="Arial"/>
        </w:rPr>
        <w:t xml:space="preserve"> "О внесении изменений в приказ агентства ветеринарии Сахалинской области от </w:t>
      </w:r>
      <w:hyperlink r:id="rId18"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19" w:tgtFrame="Logical" w:history="1">
        <w:r w:rsidRPr="007E7FBE">
          <w:rPr>
            <w:rStyle w:val="a8"/>
            <w:rFonts w:cs="Arial"/>
          </w:rPr>
          <w:t>26 сентября 2012 N 6-к</w:t>
        </w:r>
      </w:hyperlink>
      <w:r w:rsidRPr="00592449">
        <w:rPr>
          <w:rFonts w:cs="Arial"/>
        </w:rPr>
        <w:t xml:space="preserve"> "О внесении изменения в приказ агентства ветеринарии Сахалинской области </w:t>
      </w:r>
      <w:hyperlink r:id="rId20" w:tgtFrame="Logical" w:history="1">
        <w:r w:rsidRPr="007E7FBE">
          <w:rPr>
            <w:rStyle w:val="a8"/>
            <w:rFonts w:cs="Arial"/>
          </w:rPr>
          <w:t>от 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 xml:space="preserve">- приказ агентства ветеринарии Сахалинской области от </w:t>
      </w:r>
      <w:hyperlink r:id="rId21" w:tgtFrame="Logical" w:history="1">
        <w:r w:rsidRPr="007E7FBE">
          <w:rPr>
            <w:rStyle w:val="a8"/>
            <w:rFonts w:cs="Arial"/>
          </w:rPr>
          <w:t>10 декабря 2012 N 8-к</w:t>
        </w:r>
      </w:hyperlink>
      <w:r w:rsidRPr="00592449">
        <w:rPr>
          <w:rFonts w:cs="Arial"/>
        </w:rPr>
        <w:t xml:space="preserve"> "О внесении изменений и дополнений в приказ агентства ветеринарии Сахалинской области от </w:t>
      </w:r>
      <w:hyperlink r:id="rId22" w:tgtFrame="Logical" w:history="1">
        <w:r w:rsidRPr="007E7FBE">
          <w:rPr>
            <w:rStyle w:val="a8"/>
            <w:rFonts w:cs="Arial"/>
          </w:rPr>
          <w:t>04 апреля 2012 N 2-к</w:t>
        </w:r>
      </w:hyperlink>
      <w:r w:rsidRPr="00592449">
        <w:rPr>
          <w:rFonts w:cs="Arial"/>
        </w:rPr>
        <w:t xml:space="preserve"> "О порядке представления сведений о доходах, об имуществе и обязательствах имущественного характера в агентстве ветеринарии Сахалинской области".</w:t>
      </w:r>
    </w:p>
    <w:p w:rsidR="00592449" w:rsidRPr="00592449" w:rsidRDefault="00592449" w:rsidP="00592449">
      <w:pPr>
        <w:autoSpaceDE w:val="0"/>
        <w:autoSpaceDN w:val="0"/>
        <w:adjustRightInd w:val="0"/>
        <w:ind w:firstLine="709"/>
        <w:rPr>
          <w:rFonts w:cs="Arial"/>
        </w:rPr>
      </w:pPr>
      <w:r w:rsidRPr="00592449">
        <w:rPr>
          <w:rFonts w:cs="Arial"/>
        </w:rPr>
        <w:t>4. Опубликовать настоящий приказ в газете "Губернские ведомости".</w:t>
      </w:r>
    </w:p>
    <w:p w:rsidR="00592449" w:rsidRPr="00592449" w:rsidRDefault="00592449" w:rsidP="00592449">
      <w:pPr>
        <w:autoSpaceDE w:val="0"/>
        <w:autoSpaceDN w:val="0"/>
        <w:adjustRightInd w:val="0"/>
        <w:ind w:firstLine="709"/>
        <w:rPr>
          <w:rFonts w:cs="Arial"/>
        </w:rPr>
      </w:pPr>
      <w:r w:rsidRPr="00592449">
        <w:rPr>
          <w:rFonts w:cs="Arial"/>
        </w:rPr>
        <w:t>5. Контроль за исполнением настоящего приказа возложить на начальника управления правового обеспечения агентства ветеринарии Сахалинской области.</w:t>
      </w:r>
    </w:p>
    <w:p w:rsidR="00592449" w:rsidRDefault="00592449" w:rsidP="00592449">
      <w:pPr>
        <w:ind w:firstLine="709"/>
        <w:rPr>
          <w:rFonts w:cs="Arial"/>
        </w:rPr>
      </w:pPr>
    </w:p>
    <w:p w:rsidR="006A4CB7" w:rsidRPr="00592449" w:rsidRDefault="006A4CB7" w:rsidP="00592449">
      <w:pPr>
        <w:ind w:firstLine="709"/>
        <w:rPr>
          <w:rFonts w:cs="Arial"/>
        </w:rPr>
      </w:pPr>
    </w:p>
    <w:p w:rsidR="00592449" w:rsidRPr="00592449" w:rsidRDefault="00592449" w:rsidP="00592449">
      <w:pPr>
        <w:ind w:firstLine="709"/>
        <w:rPr>
          <w:rFonts w:cs="Arial"/>
        </w:rPr>
      </w:pPr>
    </w:p>
    <w:p w:rsidR="00592449" w:rsidRPr="00592449" w:rsidRDefault="00592449" w:rsidP="00592449">
      <w:pPr>
        <w:ind w:firstLine="709"/>
        <w:rPr>
          <w:rFonts w:cs="Arial"/>
        </w:rPr>
      </w:pPr>
      <w:r w:rsidRPr="00592449">
        <w:rPr>
          <w:rFonts w:cs="Arial"/>
        </w:rPr>
        <w:t>Руководитель агентства ветеринарии</w:t>
      </w:r>
    </w:p>
    <w:p w:rsidR="00592449" w:rsidRDefault="00592449" w:rsidP="00592449">
      <w:pPr>
        <w:ind w:firstLine="709"/>
        <w:rPr>
          <w:rFonts w:cs="Arial"/>
        </w:rPr>
      </w:pPr>
      <w:r w:rsidRPr="00592449">
        <w:rPr>
          <w:rFonts w:cs="Arial"/>
        </w:rPr>
        <w:t xml:space="preserve">Сахалинской области                </w:t>
      </w:r>
      <w:r w:rsidR="006A4CB7">
        <w:rPr>
          <w:rFonts w:cs="Arial"/>
        </w:rPr>
        <w:t xml:space="preserve">                                                      </w:t>
      </w:r>
      <w:r w:rsidRPr="00592449">
        <w:rPr>
          <w:rFonts w:cs="Arial"/>
        </w:rPr>
        <w:t xml:space="preserve">    В. В. Дорогокупля</w:t>
      </w:r>
      <w:r w:rsidR="006A4CB7">
        <w:rPr>
          <w:rFonts w:cs="Arial"/>
        </w:rPr>
        <w:t xml:space="preserve">  </w:t>
      </w:r>
    </w:p>
    <w:p w:rsidR="006A4CB7" w:rsidRDefault="006A4CB7" w:rsidP="00592449">
      <w:pPr>
        <w:ind w:firstLine="709"/>
        <w:rPr>
          <w:rFonts w:cs="Arial"/>
        </w:rPr>
      </w:pPr>
    </w:p>
    <w:p w:rsidR="00592449" w:rsidRPr="00592449" w:rsidRDefault="00592449" w:rsidP="00592449">
      <w:pPr>
        <w:ind w:firstLine="709"/>
        <w:rPr>
          <w:rFonts w:cs="Arial"/>
        </w:rPr>
      </w:pPr>
    </w:p>
    <w:p w:rsidR="00592449" w:rsidRPr="00592449" w:rsidRDefault="00592449" w:rsidP="006A4CB7">
      <w:pPr>
        <w:pStyle w:val="ConsPlusTitle"/>
        <w:ind w:firstLine="709"/>
        <w:jc w:val="right"/>
        <w:rPr>
          <w:rFonts w:ascii="Arial" w:hAnsi="Arial" w:cs="Arial"/>
          <w:b w:val="0"/>
          <w:sz w:val="24"/>
          <w:szCs w:val="24"/>
        </w:rPr>
      </w:pPr>
      <w:r w:rsidRPr="00592449">
        <w:rPr>
          <w:rFonts w:ascii="Arial" w:hAnsi="Arial" w:cs="Arial"/>
          <w:b w:val="0"/>
          <w:sz w:val="24"/>
          <w:szCs w:val="24"/>
        </w:rPr>
        <w:t>Утвержден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t>Сахалинской области</w:t>
      </w:r>
    </w:p>
    <w:p w:rsidR="00592449" w:rsidRDefault="006A4CB7" w:rsidP="006A4CB7">
      <w:pPr>
        <w:autoSpaceDE w:val="0"/>
        <w:autoSpaceDN w:val="0"/>
        <w:adjustRightInd w:val="0"/>
        <w:ind w:firstLine="709"/>
        <w:jc w:val="right"/>
        <w:rPr>
          <w:rFonts w:cs="Arial"/>
          <w:bCs/>
        </w:rPr>
      </w:pPr>
      <w:r>
        <w:rPr>
          <w:rFonts w:cs="Arial"/>
          <w:bCs/>
        </w:rPr>
        <w:t>от 12.07.2013 №3-к</w:t>
      </w:r>
    </w:p>
    <w:p w:rsidR="00126010" w:rsidRDefault="00126010" w:rsidP="00126010">
      <w:pPr>
        <w:autoSpaceDE w:val="0"/>
        <w:autoSpaceDN w:val="0"/>
        <w:adjustRightInd w:val="0"/>
        <w:ind w:firstLine="709"/>
        <w:jc w:val="right"/>
        <w:rPr>
          <w:rFonts w:cs="Arial"/>
          <w:bCs/>
        </w:rPr>
      </w:pPr>
      <w:r>
        <w:rPr>
          <w:rFonts w:cs="Arial"/>
        </w:rPr>
        <w:t xml:space="preserve">{в ред. приказа </w:t>
      </w:r>
      <w:r>
        <w:rPr>
          <w:rFonts w:cs="Arial"/>
          <w:bCs/>
        </w:rPr>
        <w:t>агентства</w:t>
      </w:r>
    </w:p>
    <w:p w:rsidR="00126010" w:rsidRDefault="00126010" w:rsidP="00126010">
      <w:pPr>
        <w:autoSpaceDE w:val="0"/>
        <w:autoSpaceDN w:val="0"/>
        <w:adjustRightInd w:val="0"/>
        <w:ind w:firstLine="709"/>
        <w:jc w:val="right"/>
        <w:rPr>
          <w:rFonts w:cs="Arial"/>
          <w:bCs/>
        </w:rPr>
      </w:pPr>
      <w:r>
        <w:rPr>
          <w:rFonts w:cs="Arial"/>
          <w:bCs/>
        </w:rPr>
        <w:t>ветеринарии Сахалинской</w:t>
      </w:r>
    </w:p>
    <w:p w:rsidR="00126010" w:rsidRPr="00592449" w:rsidRDefault="00126010" w:rsidP="00126010">
      <w:pPr>
        <w:autoSpaceDE w:val="0"/>
        <w:autoSpaceDN w:val="0"/>
        <w:adjustRightInd w:val="0"/>
        <w:ind w:firstLine="709"/>
        <w:jc w:val="right"/>
        <w:rPr>
          <w:rFonts w:cs="Arial"/>
        </w:rPr>
      </w:pPr>
      <w:r>
        <w:rPr>
          <w:rFonts w:cs="Arial"/>
          <w:bCs/>
        </w:rPr>
        <w:t>области от</w:t>
      </w:r>
      <w:hyperlink r:id="rId23" w:tgtFrame="ChangingDocument" w:history="1">
        <w:r w:rsidRPr="00126010">
          <w:rPr>
            <w:rStyle w:val="a8"/>
            <w:rFonts w:cs="Arial"/>
            <w:bCs/>
          </w:rPr>
          <w:t xml:space="preserve"> 06.04.2015 №3-к</w:t>
        </w:r>
      </w:hyperlink>
      <w:r>
        <w:rPr>
          <w:rFonts w:cs="Arial"/>
        </w:rPr>
        <w:t>}</w:t>
      </w:r>
    </w:p>
    <w:p w:rsidR="00126010" w:rsidRDefault="00126010" w:rsidP="006A4CB7">
      <w:pPr>
        <w:autoSpaceDE w:val="0"/>
        <w:autoSpaceDN w:val="0"/>
        <w:adjustRightInd w:val="0"/>
        <w:ind w:firstLine="709"/>
        <w:jc w:val="right"/>
        <w:rPr>
          <w:rFonts w:cs="Arial"/>
          <w:bCs/>
        </w:rPr>
      </w:pPr>
    </w:p>
    <w:p w:rsidR="00126010" w:rsidRPr="00592449" w:rsidRDefault="00126010" w:rsidP="006A4CB7">
      <w:pPr>
        <w:autoSpaceDE w:val="0"/>
        <w:autoSpaceDN w:val="0"/>
        <w:adjustRightInd w:val="0"/>
        <w:ind w:firstLine="709"/>
        <w:jc w:val="right"/>
        <w:rPr>
          <w:rFonts w:cs="Arial"/>
          <w:bCs/>
        </w:rPr>
      </w:pPr>
    </w:p>
    <w:p w:rsidR="00592449" w:rsidRPr="00592449" w:rsidRDefault="00592449" w:rsidP="00592449">
      <w:pPr>
        <w:tabs>
          <w:tab w:val="left" w:pos="9360"/>
        </w:tabs>
        <w:ind w:firstLine="709"/>
        <w:jc w:val="center"/>
        <w:rPr>
          <w:rFonts w:cs="Arial"/>
          <w:b/>
        </w:rPr>
      </w:pPr>
    </w:p>
    <w:p w:rsidR="00592449" w:rsidRPr="00592449" w:rsidRDefault="00592449" w:rsidP="00592449">
      <w:pPr>
        <w:tabs>
          <w:tab w:val="left" w:pos="9360"/>
        </w:tabs>
        <w:ind w:firstLine="709"/>
        <w:jc w:val="center"/>
        <w:rPr>
          <w:rFonts w:cs="Arial"/>
          <w:b/>
          <w:bCs/>
        </w:rPr>
      </w:pPr>
      <w:r w:rsidRPr="00592449">
        <w:rPr>
          <w:rFonts w:cs="Arial"/>
          <w:b/>
        </w:rPr>
        <w:t>Порядок представления гражданами, претендующими на замещение должностей государственной гражданской службы агентства ветеринарии Сахалинской области, и государственными гражданскими служащими агентства ветеринарии Сахалинской области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w:t>
      </w: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autoSpaceDE w:val="0"/>
        <w:autoSpaceDN w:val="0"/>
        <w:adjustRightInd w:val="0"/>
        <w:ind w:firstLine="709"/>
        <w:rPr>
          <w:rFonts w:cs="Arial"/>
        </w:rPr>
      </w:pPr>
      <w:r w:rsidRPr="00592449">
        <w:rPr>
          <w:rFonts w:cs="Arial"/>
        </w:rPr>
        <w:t>1. Настоящий Порядок устанавливает процедуру представления гражданами, претендующими на замещение должностей государственной гражданской службы в агентстве ветеринарии Сахалинской области (далее - агентство), а также государственными гражданскими служащими, замещающими должности государственной гражданской службы в агентстве, сведений о полученных ими доходах, об имуществе, принадлежащем им на праве собственности, и об их обязательствах имущественного характера, а также сведений о доходах супруги (супруга) и несовершеннолетних детей, об имуществе, принадлежащем им на праве собственности, и об их обязательствах имущественного характера.</w:t>
      </w:r>
    </w:p>
    <w:p w:rsidR="00592449" w:rsidRPr="00592449" w:rsidRDefault="00592449" w:rsidP="00592449">
      <w:pPr>
        <w:autoSpaceDE w:val="0"/>
        <w:autoSpaceDN w:val="0"/>
        <w:adjustRightInd w:val="0"/>
        <w:ind w:firstLine="709"/>
        <w:rPr>
          <w:rFonts w:cs="Arial"/>
          <w:bCs/>
        </w:rPr>
      </w:pPr>
      <w:r w:rsidRPr="00592449">
        <w:rPr>
          <w:rFonts w:cs="Arial"/>
        </w:rPr>
        <w:t xml:space="preserve">2. </w:t>
      </w:r>
      <w:r w:rsidRPr="00592449">
        <w:rPr>
          <w:rFonts w:cs="Arial"/>
          <w:bCs/>
        </w:rPr>
        <w:t xml:space="preserve">Обязанность представлять сведения о доходах, об имуществе и обязательствах имущественного характера возлагается на гражданина, претендующего на замещение должности гражданской службы, предусмотренной </w:t>
      </w:r>
      <w:hyperlink r:id="rId24" w:history="1">
        <w:r w:rsidRPr="00592449">
          <w:rPr>
            <w:rFonts w:cs="Arial"/>
            <w:bCs/>
          </w:rPr>
          <w:t>Перечнем</w:t>
        </w:r>
      </w:hyperlink>
      <w:r w:rsidRPr="00592449">
        <w:rPr>
          <w:rFonts w:cs="Arial"/>
          <w:bCs/>
        </w:rPr>
        <w:t xml:space="preserve"> 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агентства ветеринарии Сахалинской области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 в агентство ветеринарии Сахалинской области (далее - Перечень должностей), и на гражданского служащего, замещающего должность гражданской службы, предусмотренную этим </w:t>
      </w:r>
      <w:hyperlink r:id="rId25" w:history="1">
        <w:r w:rsidRPr="00592449">
          <w:rPr>
            <w:rFonts w:cs="Arial"/>
            <w:bCs/>
          </w:rPr>
          <w:t>Перечнем</w:t>
        </w:r>
      </w:hyperlink>
      <w:r w:rsidRPr="00592449">
        <w:rPr>
          <w:rFonts w:cs="Arial"/>
          <w:bCs/>
        </w:rPr>
        <w:t xml:space="preserve"> должностей.</w:t>
      </w:r>
    </w:p>
    <w:p w:rsidR="00592449" w:rsidRPr="00592449" w:rsidRDefault="00592449" w:rsidP="00592449">
      <w:pPr>
        <w:autoSpaceDE w:val="0"/>
        <w:autoSpaceDN w:val="0"/>
        <w:adjustRightInd w:val="0"/>
        <w:ind w:firstLine="709"/>
        <w:rPr>
          <w:rFonts w:cs="Arial"/>
          <w:bCs/>
        </w:rPr>
      </w:pPr>
      <w:r w:rsidRPr="00592449">
        <w:rPr>
          <w:rFonts w:cs="Arial"/>
        </w:rPr>
        <w:t xml:space="preserve">3. </w:t>
      </w:r>
      <w:r w:rsidR="00126010">
        <w:t>Сведения о доходах, об имуществе и обязательствах имущественного характера предоставляются по форме, утвержденной Указом Президента РФ от 23.06.2014 №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w:t>
      </w:r>
    </w:p>
    <w:p w:rsidR="00126010" w:rsidRPr="00592449" w:rsidRDefault="00126010" w:rsidP="00126010">
      <w:pPr>
        <w:autoSpaceDE w:val="0"/>
        <w:autoSpaceDN w:val="0"/>
        <w:adjustRightInd w:val="0"/>
        <w:ind w:firstLine="709"/>
        <w:rPr>
          <w:rFonts w:cs="Arial"/>
        </w:rPr>
      </w:pPr>
      <w:r>
        <w:rPr>
          <w:rFonts w:cs="Arial"/>
        </w:rPr>
        <w:t xml:space="preserve">{пункт 3 в ред. приказа </w:t>
      </w:r>
      <w:r>
        <w:rPr>
          <w:rFonts w:cs="Arial"/>
          <w:bCs/>
        </w:rPr>
        <w:t>агентства ветеринарии Сахалинской области от</w:t>
      </w:r>
      <w:hyperlink r:id="rId26" w:tgtFrame="ChangingDocument" w:history="1">
        <w:r w:rsidRPr="00126010">
          <w:rPr>
            <w:rStyle w:val="a8"/>
            <w:rFonts w:cs="Arial"/>
            <w:bCs/>
          </w:rPr>
          <w:t xml:space="preserve"> 06.04.2015 №3-к</w:t>
        </w:r>
      </w:hyperlink>
      <w:r>
        <w:rPr>
          <w:rFonts w:cs="Arial"/>
        </w:rPr>
        <w:t>}</w:t>
      </w:r>
    </w:p>
    <w:p w:rsidR="00126010" w:rsidRDefault="00126010" w:rsidP="00592449">
      <w:pPr>
        <w:autoSpaceDE w:val="0"/>
        <w:autoSpaceDN w:val="0"/>
        <w:adjustRightInd w:val="0"/>
        <w:ind w:firstLine="709"/>
        <w:rPr>
          <w:rFonts w:cs="Arial"/>
        </w:rPr>
      </w:pPr>
    </w:p>
    <w:p w:rsidR="00592449" w:rsidRPr="00592449" w:rsidRDefault="00592449" w:rsidP="00592449">
      <w:pPr>
        <w:autoSpaceDE w:val="0"/>
        <w:autoSpaceDN w:val="0"/>
        <w:adjustRightInd w:val="0"/>
        <w:ind w:firstLine="709"/>
        <w:rPr>
          <w:rFonts w:cs="Arial"/>
        </w:rPr>
      </w:pPr>
      <w:r w:rsidRPr="00592449">
        <w:rPr>
          <w:rFonts w:cs="Arial"/>
        </w:rPr>
        <w:t>4. Гражданин, претендующий на должность государственной гражданской службы в агентстве, представляет:</w:t>
      </w:r>
    </w:p>
    <w:p w:rsidR="00592449" w:rsidRPr="00592449" w:rsidRDefault="00592449" w:rsidP="00592449">
      <w:pPr>
        <w:autoSpaceDE w:val="0"/>
        <w:autoSpaceDN w:val="0"/>
        <w:adjustRightInd w:val="0"/>
        <w:ind w:firstLine="709"/>
        <w:rPr>
          <w:rFonts w:cs="Arial"/>
        </w:rPr>
      </w:pPr>
      <w:r w:rsidRPr="00592449">
        <w:rPr>
          <w:rFonts w:cs="Arial"/>
        </w:rPr>
        <w:t>4.1. сведения о своих доходах, полученных от всех источников (включая доходы по прежнему месту работы или месту замещения выборной должности, пенсии, пособия, иные выплаты) за календарный год, предшествующий году подачи документов для замещения должности гражданской службы, а также сведения об имуществе, принадлежащем ему на праве собственности, и о своих обязательствах имущественного характера по состоянию на первое число месяца, предшествующего месяцу подачи документов для замещения должности гражданской службы в агентстве (на отчетную дату);</w:t>
      </w:r>
    </w:p>
    <w:p w:rsidR="00592449" w:rsidRPr="00592449" w:rsidRDefault="00592449" w:rsidP="00592449">
      <w:pPr>
        <w:autoSpaceDE w:val="0"/>
        <w:autoSpaceDN w:val="0"/>
        <w:adjustRightInd w:val="0"/>
        <w:ind w:firstLine="709"/>
        <w:rPr>
          <w:rFonts w:cs="Arial"/>
        </w:rPr>
      </w:pPr>
      <w:r w:rsidRPr="00592449">
        <w:rPr>
          <w:rFonts w:cs="Arial"/>
        </w:rPr>
        <w:lastRenderedPageBreak/>
        <w:t>4.2. сведения о доходах супруги (супруга) и несовершеннолетних детей, полученных от всех источников (включая заработную плату, пенсии, пособия, иные выплаты) за календарный год, предшествующий году подачи гражданином документов для замещения должности гражданской службы в агентстве, а также сведения об имуществе, принадлежащем им на праве собственности, и об их обязательствах имущественного характера по состоянию на первое число месяца, предшествующего месяцу подачи гражданином документов для замещения должности государственной гражданской службы в агентстве (на отчетную дату).</w:t>
      </w:r>
    </w:p>
    <w:p w:rsidR="00592449" w:rsidRPr="00592449" w:rsidRDefault="00592449" w:rsidP="00592449">
      <w:pPr>
        <w:autoSpaceDE w:val="0"/>
        <w:autoSpaceDN w:val="0"/>
        <w:adjustRightInd w:val="0"/>
        <w:ind w:firstLine="709"/>
        <w:rPr>
          <w:rFonts w:cs="Arial"/>
        </w:rPr>
      </w:pPr>
      <w:r w:rsidRPr="00592449">
        <w:rPr>
          <w:rFonts w:cs="Arial"/>
        </w:rPr>
        <w:t>5. Гражданский служащий агентства представляет ежегодно, не позднее 30 апреля года, следующего за отчетным:</w:t>
      </w:r>
    </w:p>
    <w:p w:rsidR="00592449" w:rsidRPr="00592449" w:rsidRDefault="00592449" w:rsidP="00592449">
      <w:pPr>
        <w:autoSpaceDE w:val="0"/>
        <w:autoSpaceDN w:val="0"/>
        <w:adjustRightInd w:val="0"/>
        <w:ind w:firstLine="709"/>
        <w:rPr>
          <w:rFonts w:cs="Arial"/>
        </w:rPr>
      </w:pPr>
      <w:r w:rsidRPr="00592449">
        <w:rPr>
          <w:rFonts w:cs="Arial"/>
        </w:rPr>
        <w:t>5.1. сведения о своих доходах, полученных за отчетный период (с 1 января по 31 декабря) от всех источников (включая денежное содержание, пенсии, пособия, иные выплаты), а также сведения об имуществе, принадлежащем ему на праве собственности, и о своих обязательствах имущественного характера по состоянию на конец отчетного периода;</w:t>
      </w:r>
    </w:p>
    <w:p w:rsidR="00592449" w:rsidRPr="00592449" w:rsidRDefault="00592449" w:rsidP="00592449">
      <w:pPr>
        <w:autoSpaceDE w:val="0"/>
        <w:autoSpaceDN w:val="0"/>
        <w:adjustRightInd w:val="0"/>
        <w:ind w:firstLine="709"/>
        <w:rPr>
          <w:rFonts w:cs="Arial"/>
        </w:rPr>
      </w:pPr>
      <w:r w:rsidRPr="00592449">
        <w:rPr>
          <w:rFonts w:cs="Arial"/>
        </w:rPr>
        <w:t>5.2. сведения о доходах супруги (супруга) и несовершеннолетних детей, полученных за отчетный период (с 1 января по 31 декабря) от всех источников (включая заработную плату, пенсии, пособия, иные выплаты), а также сведения об имуществе, принадлежащем им на праве собственности, и об их обязательствах имущественного характера по состоянию на конец отчетного периода.</w:t>
      </w:r>
    </w:p>
    <w:p w:rsidR="00592449" w:rsidRPr="00592449" w:rsidRDefault="00592449" w:rsidP="00592449">
      <w:pPr>
        <w:autoSpaceDE w:val="0"/>
        <w:autoSpaceDN w:val="0"/>
        <w:adjustRightInd w:val="0"/>
        <w:ind w:firstLine="709"/>
        <w:rPr>
          <w:rFonts w:cs="Arial"/>
        </w:rPr>
      </w:pPr>
      <w:r w:rsidRPr="00592449">
        <w:rPr>
          <w:rFonts w:cs="Arial"/>
        </w:rPr>
        <w:t xml:space="preserve">6. Государственный гражданский служащий, замещающий должность гражданской службы в агентстве, не включенную в </w:t>
      </w:r>
      <w:hyperlink r:id="rId27" w:history="1">
        <w:r w:rsidRPr="00592449">
          <w:rPr>
            <w:rFonts w:cs="Arial"/>
          </w:rPr>
          <w:t>Перечень</w:t>
        </w:r>
      </w:hyperlink>
      <w:r w:rsidRPr="00592449">
        <w:rPr>
          <w:rFonts w:cs="Arial"/>
        </w:rPr>
        <w:t xml:space="preserve"> должностей, и претендующий на замещение должности государственной гражданской службы в агентстве, включенной в </w:t>
      </w:r>
      <w:hyperlink r:id="rId28" w:history="1">
        <w:r w:rsidRPr="00592449">
          <w:rPr>
            <w:rFonts w:cs="Arial"/>
          </w:rPr>
          <w:t>Перечень</w:t>
        </w:r>
      </w:hyperlink>
      <w:r w:rsidRPr="00592449">
        <w:rPr>
          <w:rFonts w:cs="Arial"/>
        </w:rPr>
        <w:t xml:space="preserve"> должностей, представляет указанные сведения в соответствии с </w:t>
      </w:r>
      <w:hyperlink r:id="rId29" w:history="1">
        <w:r w:rsidRPr="00592449">
          <w:rPr>
            <w:rFonts w:cs="Arial"/>
          </w:rPr>
          <w:t>пунктом 4</w:t>
        </w:r>
      </w:hyperlink>
      <w:r w:rsidRPr="00592449">
        <w:rPr>
          <w:rFonts w:cs="Arial"/>
        </w:rPr>
        <w:t xml:space="preserve"> настоящего Порядка.</w:t>
      </w:r>
    </w:p>
    <w:p w:rsidR="00592449" w:rsidRPr="00592449" w:rsidRDefault="00592449" w:rsidP="00592449">
      <w:pPr>
        <w:autoSpaceDE w:val="0"/>
        <w:autoSpaceDN w:val="0"/>
        <w:adjustRightInd w:val="0"/>
        <w:ind w:firstLine="709"/>
        <w:rPr>
          <w:rFonts w:cs="Arial"/>
        </w:rPr>
      </w:pPr>
      <w:r w:rsidRPr="00592449">
        <w:rPr>
          <w:rFonts w:cs="Arial"/>
        </w:rPr>
        <w:t>7. Сведения представляются специалисту агентства, осуществляющему ведение кадровой работы в агентстве (далее - специалист по кадрам) либо, лицо его замещающее.</w:t>
      </w:r>
    </w:p>
    <w:p w:rsidR="00592449" w:rsidRPr="00592449" w:rsidRDefault="00592449" w:rsidP="00592449">
      <w:pPr>
        <w:autoSpaceDE w:val="0"/>
        <w:autoSpaceDN w:val="0"/>
        <w:adjustRightInd w:val="0"/>
        <w:ind w:firstLine="709"/>
        <w:rPr>
          <w:rFonts w:cs="Arial"/>
        </w:rPr>
      </w:pPr>
      <w:r w:rsidRPr="00592449">
        <w:rPr>
          <w:rFonts w:cs="Arial"/>
        </w:rPr>
        <w:t>8. В случае если гражданин или государственный гражданский служащий обнаружил, что в представленных им специалисту по кадрам либо, лицу его замещающего, сведениях о доходах, об имуществе и обязательствах имущественного характера не отражены или не полностью отражены какие-либо сведения либо имеются ошибки, он вправе представить уточненные сведения.</w:t>
      </w:r>
    </w:p>
    <w:p w:rsidR="00592449" w:rsidRDefault="00592449" w:rsidP="00592449">
      <w:pPr>
        <w:autoSpaceDE w:val="0"/>
        <w:autoSpaceDN w:val="0"/>
        <w:adjustRightInd w:val="0"/>
        <w:ind w:firstLine="709"/>
        <w:rPr>
          <w:rFonts w:cs="Arial"/>
        </w:rPr>
      </w:pPr>
      <w:r w:rsidRPr="00592449">
        <w:rPr>
          <w:rFonts w:cs="Arial"/>
        </w:rPr>
        <w:t xml:space="preserve">Государственный гражданский служащий может представить уточненные сведения </w:t>
      </w:r>
      <w:r w:rsidR="00126010">
        <w:t>в течение одного месяца</w:t>
      </w:r>
      <w:r w:rsidR="00126010" w:rsidRPr="00592449">
        <w:rPr>
          <w:rFonts w:cs="Arial"/>
        </w:rPr>
        <w:t xml:space="preserve"> </w:t>
      </w:r>
      <w:r w:rsidRPr="00592449">
        <w:rPr>
          <w:rFonts w:cs="Arial"/>
        </w:rPr>
        <w:t xml:space="preserve">после окончания срока, указанного в </w:t>
      </w:r>
      <w:hyperlink r:id="rId30" w:history="1">
        <w:r w:rsidRPr="00592449">
          <w:rPr>
            <w:rFonts w:cs="Arial"/>
          </w:rPr>
          <w:t>пункте 5</w:t>
        </w:r>
      </w:hyperlink>
      <w:r w:rsidRPr="00592449">
        <w:rPr>
          <w:rFonts w:cs="Arial"/>
        </w:rPr>
        <w:t xml:space="preserve"> настоящего Порядка.</w:t>
      </w:r>
    </w:p>
    <w:p w:rsidR="00126010" w:rsidRPr="00592449" w:rsidRDefault="00126010" w:rsidP="00126010">
      <w:pPr>
        <w:autoSpaceDE w:val="0"/>
        <w:autoSpaceDN w:val="0"/>
        <w:adjustRightInd w:val="0"/>
        <w:ind w:firstLine="709"/>
        <w:rPr>
          <w:rFonts w:cs="Arial"/>
        </w:rPr>
      </w:pPr>
      <w:r>
        <w:rPr>
          <w:rFonts w:cs="Arial"/>
        </w:rPr>
        <w:t xml:space="preserve">{абзац пункта 8 в ред. приказа </w:t>
      </w:r>
      <w:r>
        <w:rPr>
          <w:rFonts w:cs="Arial"/>
          <w:bCs/>
        </w:rPr>
        <w:t>агентства ветеринарии Сахалинской области от</w:t>
      </w:r>
      <w:hyperlink r:id="rId31" w:tgtFrame="ChangingDocument" w:history="1">
        <w:r w:rsidRPr="00126010">
          <w:rPr>
            <w:rStyle w:val="a8"/>
            <w:rFonts w:cs="Arial"/>
            <w:bCs/>
          </w:rPr>
          <w:t xml:space="preserve"> 06.04.2015 №3-к</w:t>
        </w:r>
      </w:hyperlink>
      <w:r>
        <w:rPr>
          <w:rFonts w:cs="Arial"/>
        </w:rPr>
        <w:t>}</w:t>
      </w:r>
    </w:p>
    <w:p w:rsidR="00126010" w:rsidRPr="00592449" w:rsidRDefault="00126010" w:rsidP="00592449">
      <w:pPr>
        <w:autoSpaceDE w:val="0"/>
        <w:autoSpaceDN w:val="0"/>
        <w:adjustRightInd w:val="0"/>
        <w:ind w:firstLine="709"/>
        <w:rPr>
          <w:rFonts w:cs="Arial"/>
        </w:rPr>
      </w:pPr>
    </w:p>
    <w:p w:rsidR="00592449" w:rsidRPr="00592449" w:rsidRDefault="00592449" w:rsidP="00592449">
      <w:pPr>
        <w:autoSpaceDE w:val="0"/>
        <w:autoSpaceDN w:val="0"/>
        <w:adjustRightInd w:val="0"/>
        <w:ind w:firstLine="709"/>
        <w:rPr>
          <w:rFonts w:cs="Arial"/>
        </w:rPr>
      </w:pPr>
      <w:r w:rsidRPr="00592449">
        <w:rPr>
          <w:rFonts w:cs="Arial"/>
        </w:rPr>
        <w:t>9. О наличии объективных причин, препятствующих представлению сведений о доходах, об имуществе и обязательствах имущественного характера своих супруги (супруга) и несовершеннолетних детей, гражданский служащий в установленном порядке подает заявление на имя руководителя агентства ветеринарии Сахалинской области, которое подлежит рассмотрению комиссией агентства ветеринарии Сахалинской области по соблюдению требований к служебному поведению государственных гражданских служащих Сахалинской области и урегулированию конфликта интересов или комиссией по соблюдению требований к должностному (служебному) поведению лиц, замещающих государственные должности в Правительстве Сахалинской области и отдельные должности государственной гражданской службы Сахалинской области, и урегулированию конфликта интересов.</w:t>
      </w:r>
    </w:p>
    <w:p w:rsidR="00592449" w:rsidRPr="00592449" w:rsidRDefault="00592449" w:rsidP="00592449">
      <w:pPr>
        <w:autoSpaceDE w:val="0"/>
        <w:autoSpaceDN w:val="0"/>
        <w:adjustRightInd w:val="0"/>
        <w:ind w:firstLine="709"/>
        <w:rPr>
          <w:rFonts w:cs="Arial"/>
        </w:rPr>
      </w:pPr>
      <w:r w:rsidRPr="00592449">
        <w:rPr>
          <w:rFonts w:cs="Arial"/>
        </w:rPr>
        <w:t xml:space="preserve">В случае непредставления по объективным причинам государственными гражданскими служащими сведений о доходах, об имуществе и обязательствах имущественного характера супруги (супруга) и несовершеннолетних детей данный факт подлежит </w:t>
      </w:r>
      <w:r w:rsidRPr="00592449">
        <w:rPr>
          <w:rFonts w:cs="Arial"/>
        </w:rPr>
        <w:lastRenderedPageBreak/>
        <w:t>рассмотрению на комиссии агентства ветеринарии Сахалинской области по соблюдению требований к служебному поведению государственных гражданских служащих Сахалинской области и урегулированию конфликта интересов.</w:t>
      </w:r>
    </w:p>
    <w:p w:rsidR="00592449" w:rsidRPr="00592449" w:rsidRDefault="004F5F0D" w:rsidP="00592449">
      <w:pPr>
        <w:autoSpaceDE w:val="0"/>
        <w:autoSpaceDN w:val="0"/>
        <w:adjustRightInd w:val="0"/>
        <w:ind w:firstLine="709"/>
        <w:rPr>
          <w:rFonts w:cs="Arial"/>
        </w:rPr>
      </w:pPr>
      <w:hyperlink r:id="rId32" w:history="1">
        <w:r w:rsidR="00592449" w:rsidRPr="00592449">
          <w:rPr>
            <w:rFonts w:cs="Arial"/>
          </w:rPr>
          <w:t>10</w:t>
        </w:r>
      </w:hyperlink>
      <w:r w:rsidR="00592449" w:rsidRPr="00592449">
        <w:rPr>
          <w:rFonts w:cs="Arial"/>
        </w:rPr>
        <w:t xml:space="preserve">. Проверка достоверности и полноты сведений о доходах, об имуществе и обязательствах имущественного характера государственного гражданского служащего, замещающего должность государственной гражданской службы, включенную в </w:t>
      </w:r>
      <w:hyperlink r:id="rId33" w:history="1">
        <w:r w:rsidR="00592449" w:rsidRPr="00592449">
          <w:rPr>
            <w:rFonts w:cs="Arial"/>
          </w:rPr>
          <w:t>Перечень</w:t>
        </w:r>
      </w:hyperlink>
      <w:r w:rsidR="00592449" w:rsidRPr="00592449">
        <w:rPr>
          <w:rFonts w:cs="Arial"/>
        </w:rPr>
        <w:t xml:space="preserve"> должностей, осуществляется в соответствии  с </w:t>
      </w:r>
      <w:hyperlink r:id="rId34" w:history="1">
        <w:r w:rsidR="00592449" w:rsidRPr="00592449">
          <w:rPr>
            <w:rFonts w:cs="Arial"/>
          </w:rPr>
          <w:t>Положением</w:t>
        </w:r>
      </w:hyperlink>
      <w:r w:rsidR="00592449" w:rsidRPr="00592449">
        <w:rPr>
          <w:rFonts w:cs="Arial"/>
        </w:rPr>
        <w:t xml:space="preserve">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гражданской службы, включенных в перечень должностей гражданской службы, и гражданскими служащими, замещающими указанные должности, достоверности и полноты сведений, представляемых гражданами, претендующими на замещение должностей гражданской службы в соответствии с нормативными правовыми актами Российской Федерации, а также соблюдения лицами, замещающими должности гражданской службы, ограничений и запретов, требований о предотвращении или об урегулировании конфликта интересов и исполнения ими обязанностей, установленных Федеральным </w:t>
      </w:r>
      <w:hyperlink r:id="rId35" w:history="1">
        <w:r w:rsidR="00592449" w:rsidRPr="00592449">
          <w:rPr>
            <w:rFonts w:cs="Arial"/>
          </w:rPr>
          <w:t>законом</w:t>
        </w:r>
      </w:hyperlink>
      <w:r w:rsidR="00592449" w:rsidRPr="00592449">
        <w:rPr>
          <w:rFonts w:cs="Arial"/>
        </w:rPr>
        <w:t xml:space="preserve"> "О противодействии коррупции", другими федеральными законами, нормативными правовыми актами Сахалинской области (приложение 4 к Закону Сахалинской области от </w:t>
      </w:r>
      <w:hyperlink r:id="rId36" w:tgtFrame="Logical" w:history="1">
        <w:r w:rsidR="00592449" w:rsidRPr="007E7FBE">
          <w:rPr>
            <w:rStyle w:val="a8"/>
            <w:rFonts w:cs="Arial"/>
          </w:rPr>
          <w:t>22.02.2007 N 12-ЗО</w:t>
        </w:r>
      </w:hyperlink>
      <w:r w:rsidR="00592449" w:rsidRPr="00592449">
        <w:rPr>
          <w:rFonts w:cs="Arial"/>
        </w:rPr>
        <w:t xml:space="preserve"> "Об организации государственной гражданской службы Сахалинской области")."</w:t>
      </w:r>
    </w:p>
    <w:p w:rsidR="00592449" w:rsidRPr="00592449" w:rsidRDefault="004F5F0D" w:rsidP="00592449">
      <w:pPr>
        <w:autoSpaceDE w:val="0"/>
        <w:autoSpaceDN w:val="0"/>
        <w:adjustRightInd w:val="0"/>
        <w:ind w:firstLine="709"/>
        <w:rPr>
          <w:rFonts w:cs="Arial"/>
        </w:rPr>
      </w:pPr>
      <w:hyperlink r:id="rId37" w:history="1">
        <w:r w:rsidR="00592449" w:rsidRPr="00592449">
          <w:rPr>
            <w:rFonts w:cs="Arial"/>
          </w:rPr>
          <w:t>11</w:t>
        </w:r>
      </w:hyperlink>
      <w:r w:rsidR="00592449" w:rsidRPr="00592449">
        <w:rPr>
          <w:rFonts w:cs="Arial"/>
        </w:rPr>
        <w:t>. Сведения о доходах, об имуществе и обязательствах имущественного характера, представляемые в соответствии с настоящим Порядком гражданином или государственным гражданским служащим, относятся к информации ограниченного доступа, если федеральным законом они не отнесены к сведениям, составляющим государственную тайну.</w:t>
      </w:r>
    </w:p>
    <w:p w:rsidR="00592449" w:rsidRPr="00592449" w:rsidRDefault="00592449" w:rsidP="00592449">
      <w:pPr>
        <w:autoSpaceDE w:val="0"/>
        <w:autoSpaceDN w:val="0"/>
        <w:adjustRightInd w:val="0"/>
        <w:ind w:firstLine="709"/>
        <w:rPr>
          <w:rFonts w:cs="Arial"/>
        </w:rPr>
      </w:pPr>
      <w:r w:rsidRPr="00592449">
        <w:rPr>
          <w:rFonts w:cs="Arial"/>
        </w:rPr>
        <w:t>Эти сведения предоставляются специалистом по кадрам либо, лицом его замещающим, руководителю агентства, заместителю руководителя агентства, наделенным полномочиями представителя нанимателя в отношении гражданских служащих, а также иным должностным лицам, наделенным полномочиями представителя нанимателя в отношении гражданских служащих.</w:t>
      </w:r>
    </w:p>
    <w:p w:rsidR="00592449" w:rsidRPr="00592449" w:rsidRDefault="004F5F0D" w:rsidP="00592449">
      <w:pPr>
        <w:autoSpaceDE w:val="0"/>
        <w:autoSpaceDN w:val="0"/>
        <w:adjustRightInd w:val="0"/>
        <w:ind w:firstLine="709"/>
        <w:rPr>
          <w:rFonts w:cs="Arial"/>
        </w:rPr>
      </w:pPr>
      <w:hyperlink r:id="rId38" w:history="1">
        <w:r w:rsidR="00592449" w:rsidRPr="00592449">
          <w:rPr>
            <w:rFonts w:cs="Arial"/>
          </w:rPr>
          <w:t>12</w:t>
        </w:r>
      </w:hyperlink>
      <w:r w:rsidR="00592449" w:rsidRPr="00592449">
        <w:rPr>
          <w:rFonts w:cs="Arial"/>
        </w:rPr>
        <w:t>. Государственные гражданские служащие, в должностные обязанности которых входит работа со сведениями о доходах, об имуществе и обязательствах имущественного характера, виновные в их разглашении или использовании в целях, не предусмотренных законодательством Российской Федерации, несут ответственность в соответствии с законодательством Российской Федерации.</w:t>
      </w:r>
    </w:p>
    <w:p w:rsidR="00592449" w:rsidRPr="00592449" w:rsidRDefault="004F5F0D" w:rsidP="00592449">
      <w:pPr>
        <w:autoSpaceDE w:val="0"/>
        <w:autoSpaceDN w:val="0"/>
        <w:adjustRightInd w:val="0"/>
        <w:ind w:firstLine="709"/>
        <w:rPr>
          <w:rFonts w:cs="Arial"/>
        </w:rPr>
      </w:pPr>
      <w:hyperlink r:id="rId39" w:history="1">
        <w:r w:rsidR="00592449" w:rsidRPr="00592449">
          <w:rPr>
            <w:rFonts w:cs="Arial"/>
          </w:rPr>
          <w:t>13</w:t>
        </w:r>
      </w:hyperlink>
      <w:r w:rsidR="00592449" w:rsidRPr="00592449">
        <w:rPr>
          <w:rFonts w:cs="Arial"/>
        </w:rPr>
        <w:t xml:space="preserve">. Специалист по кадрам либо государственный гражданский служащий, в должностные обязанности которого входит работа со сведениями о доходах, об имуществе и обязательствах имущественного характера, осуществляет прием справок, представляемых государственными гражданскими служащими агентства в соответствии с </w:t>
      </w:r>
      <w:hyperlink r:id="rId40" w:history="1">
        <w:r w:rsidR="00592449" w:rsidRPr="00592449">
          <w:rPr>
            <w:rFonts w:cs="Arial"/>
          </w:rPr>
          <w:t>пунктом 5</w:t>
        </w:r>
      </w:hyperlink>
      <w:r w:rsidR="00592449" w:rsidRPr="00592449">
        <w:rPr>
          <w:rFonts w:cs="Arial"/>
        </w:rPr>
        <w:t xml:space="preserve"> настоящего Порядка ежегодно, начиная с января, но не позднее 30 апреля года, следующего за отчетным. Прием осуществляется в служебное время.</w:t>
      </w:r>
    </w:p>
    <w:p w:rsidR="00592449" w:rsidRPr="00592449" w:rsidRDefault="00592449" w:rsidP="00592449">
      <w:pPr>
        <w:autoSpaceDE w:val="0"/>
        <w:autoSpaceDN w:val="0"/>
        <w:adjustRightInd w:val="0"/>
        <w:ind w:firstLine="709"/>
        <w:rPr>
          <w:rFonts w:cs="Arial"/>
        </w:rPr>
      </w:pPr>
      <w:r w:rsidRPr="00592449">
        <w:rPr>
          <w:rFonts w:cs="Arial"/>
        </w:rPr>
        <w:t xml:space="preserve">В месячный срок со дня окончания приема справок, представляемых государственными гражданскими служащими агентства в соответствии с </w:t>
      </w:r>
      <w:hyperlink r:id="rId41" w:history="1">
        <w:r w:rsidRPr="00592449">
          <w:rPr>
            <w:rFonts w:cs="Arial"/>
          </w:rPr>
          <w:t>пунктом 5</w:t>
        </w:r>
      </w:hyperlink>
      <w:r w:rsidRPr="00592449">
        <w:rPr>
          <w:rFonts w:cs="Arial"/>
        </w:rPr>
        <w:t xml:space="preserve"> настоящего Порядка, специалист по кадрам, либо лицо его замещающее, представляет руководителю агентства информацию об итогах выполнения государственными гражданскими служащими обязанности по предоставлению сведений о доходах, об имуществе и обязательствах имущественного характера.</w:t>
      </w:r>
    </w:p>
    <w:p w:rsidR="00592449" w:rsidRPr="00592449" w:rsidRDefault="004F5F0D" w:rsidP="00592449">
      <w:pPr>
        <w:autoSpaceDE w:val="0"/>
        <w:autoSpaceDN w:val="0"/>
        <w:adjustRightInd w:val="0"/>
        <w:ind w:firstLine="709"/>
        <w:rPr>
          <w:rFonts w:cs="Arial"/>
        </w:rPr>
      </w:pPr>
      <w:hyperlink r:id="rId42" w:history="1">
        <w:r w:rsidR="00592449" w:rsidRPr="00592449">
          <w:rPr>
            <w:rFonts w:cs="Arial"/>
          </w:rPr>
          <w:t>14</w:t>
        </w:r>
      </w:hyperlink>
      <w:r w:rsidR="00592449" w:rsidRPr="00592449">
        <w:rPr>
          <w:rFonts w:cs="Arial"/>
        </w:rPr>
        <w:t xml:space="preserve">. Сведения о доходах, об имуществе и обязательствах имущественного характера, представленные в соответствии с настоящим Порядком гражданином при назначении на должность государственной гражданской службы в агентстве, а также </w:t>
      </w:r>
      <w:r w:rsidR="00592449" w:rsidRPr="00592449">
        <w:rPr>
          <w:rFonts w:cs="Arial"/>
        </w:rPr>
        <w:lastRenderedPageBreak/>
        <w:t>представляемые государственным гражданским служащим ежегодно, и информация о результатах проверки достоверности и полноты этих сведений приобщаются к личному делу государственного гражданского служащего.</w:t>
      </w:r>
    </w:p>
    <w:p w:rsidR="00592449" w:rsidRPr="00592449" w:rsidRDefault="004F5F0D" w:rsidP="00592449">
      <w:pPr>
        <w:autoSpaceDE w:val="0"/>
        <w:autoSpaceDN w:val="0"/>
        <w:adjustRightInd w:val="0"/>
        <w:ind w:firstLine="709"/>
        <w:rPr>
          <w:rFonts w:cs="Arial"/>
        </w:rPr>
      </w:pPr>
      <w:hyperlink r:id="rId43" w:history="1">
        <w:r w:rsidR="00592449" w:rsidRPr="00592449">
          <w:rPr>
            <w:rFonts w:cs="Arial"/>
          </w:rPr>
          <w:t>15</w:t>
        </w:r>
      </w:hyperlink>
      <w:r w:rsidR="00592449" w:rsidRPr="00592449">
        <w:rPr>
          <w:rFonts w:cs="Arial"/>
        </w:rPr>
        <w:t xml:space="preserve">. В случае если гражданин или государственный гражданский служащий, представивший специалисту по кадрам либо, лицу его замещающего, справки о доходах, об имуществе и обязательствах имущественного характера своих супруги (супруга) и несовершеннолетних детей, не был назначен на должность государственной гражданской службы в агентстве, включенную в </w:t>
      </w:r>
      <w:hyperlink r:id="rId44" w:history="1">
        <w:r w:rsidR="00592449" w:rsidRPr="00592449">
          <w:rPr>
            <w:rFonts w:cs="Arial"/>
          </w:rPr>
          <w:t>Перечень</w:t>
        </w:r>
      </w:hyperlink>
      <w:r w:rsidR="00592449" w:rsidRPr="00592449">
        <w:rPr>
          <w:rFonts w:cs="Arial"/>
        </w:rPr>
        <w:t xml:space="preserve"> должностей, эти справки возвращаются ему по письменному заявлению вместе с другими документами.</w:t>
      </w:r>
    </w:p>
    <w:p w:rsidR="00592449" w:rsidRDefault="004F5F0D" w:rsidP="00592449">
      <w:pPr>
        <w:autoSpaceDE w:val="0"/>
        <w:autoSpaceDN w:val="0"/>
        <w:adjustRightInd w:val="0"/>
        <w:ind w:firstLine="709"/>
        <w:rPr>
          <w:rFonts w:cs="Arial"/>
        </w:rPr>
      </w:pPr>
      <w:hyperlink r:id="rId45" w:history="1">
        <w:r w:rsidR="00592449" w:rsidRPr="00592449">
          <w:rPr>
            <w:rFonts w:cs="Arial"/>
          </w:rPr>
          <w:t>16</w:t>
        </w:r>
      </w:hyperlink>
      <w:r w:rsidR="00592449" w:rsidRPr="00426DE9">
        <w:rPr>
          <w:rFonts w:cs="Arial"/>
          <w:highlight w:val="yellow"/>
        </w:rPr>
        <w:t xml:space="preserve">. В случае непредставления или представления заведомо </w:t>
      </w:r>
      <w:r w:rsidR="00126010" w:rsidRPr="00426DE9">
        <w:rPr>
          <w:highlight w:val="yellow"/>
        </w:rPr>
        <w:t>недостоверных или неполных</w:t>
      </w:r>
      <w:r w:rsidR="00592449" w:rsidRPr="00426DE9">
        <w:rPr>
          <w:rFonts w:cs="Arial"/>
          <w:highlight w:val="yellow"/>
        </w:rPr>
        <w:t xml:space="preserve"> сведений о доходах, об имуществе и обязательствах имущественного характера гражданин не может быть назначен на должность гражданской службы, а гражданский служащий освобождается от должности гражданской службы.</w:t>
      </w:r>
    </w:p>
    <w:p w:rsidR="00126010" w:rsidRPr="00592449" w:rsidRDefault="00126010" w:rsidP="00126010">
      <w:pPr>
        <w:autoSpaceDE w:val="0"/>
        <w:autoSpaceDN w:val="0"/>
        <w:adjustRightInd w:val="0"/>
        <w:ind w:firstLine="709"/>
        <w:rPr>
          <w:rFonts w:cs="Arial"/>
        </w:rPr>
      </w:pPr>
      <w:r>
        <w:rPr>
          <w:rFonts w:cs="Arial"/>
        </w:rPr>
        <w:t xml:space="preserve">{пункт 16 в ред. приказа </w:t>
      </w:r>
      <w:r>
        <w:rPr>
          <w:rFonts w:cs="Arial"/>
          <w:bCs/>
        </w:rPr>
        <w:t>агентства ветеринарии Сахалинской области от</w:t>
      </w:r>
      <w:hyperlink r:id="rId46" w:tgtFrame="ChangingDocument" w:history="1">
        <w:r w:rsidRPr="00126010">
          <w:rPr>
            <w:rStyle w:val="a8"/>
            <w:rFonts w:cs="Arial"/>
            <w:bCs/>
          </w:rPr>
          <w:t xml:space="preserve"> 06.04.2015 №3-к</w:t>
        </w:r>
      </w:hyperlink>
      <w:r>
        <w:rPr>
          <w:rFonts w:cs="Arial"/>
        </w:rPr>
        <w:t>}</w:t>
      </w:r>
    </w:p>
    <w:p w:rsidR="00126010" w:rsidRPr="00592449" w:rsidRDefault="00126010" w:rsidP="00592449">
      <w:pPr>
        <w:autoSpaceDE w:val="0"/>
        <w:autoSpaceDN w:val="0"/>
        <w:adjustRightInd w:val="0"/>
        <w:ind w:firstLine="709"/>
        <w:rPr>
          <w:rFonts w:cs="Arial"/>
        </w:rPr>
      </w:pPr>
    </w:p>
    <w:p w:rsidR="00592449" w:rsidRDefault="00592449" w:rsidP="00592449">
      <w:pPr>
        <w:autoSpaceDE w:val="0"/>
        <w:autoSpaceDN w:val="0"/>
        <w:adjustRightInd w:val="0"/>
        <w:ind w:firstLine="709"/>
        <w:rPr>
          <w:rFonts w:cs="Arial"/>
        </w:rPr>
      </w:pPr>
      <w:r w:rsidRPr="00592449">
        <w:rPr>
          <w:rFonts w:cs="Arial"/>
        </w:rPr>
        <w:t xml:space="preserve">17. </w:t>
      </w:r>
      <w:r w:rsidR="00126010">
        <w:t xml:space="preserve">Сведения о доходах, об имуществе и обязательствах имущественного характера гражданского служащего агентства, его супруги (супруга) и несовершеннолетних детей размещаются на официальном сайте агентства, а в случае отсутствия этих сведений на официальном сайте агентства предоставляются средствам массовой информации для опубликования по их запросам в соответствии с Законом Сахалинской области от </w:t>
      </w:r>
      <w:hyperlink r:id="rId47" w:tgtFrame="Logical" w:history="1">
        <w:r w:rsidR="00126010" w:rsidRPr="00774DE3">
          <w:rPr>
            <w:rStyle w:val="a8"/>
          </w:rPr>
          <w:t>15.07.2013 № 86-ЗО</w:t>
        </w:r>
      </w:hyperlink>
      <w:r w:rsidR="00126010">
        <w:t xml:space="preserve"> «О размещении сведений о доходах, расходах, об имуществе, обязательствах имущественного характера и иных сведений и информации, связанных с доходами и расходами, на официальных сайтах государственных органов Сахалинской области и предоставлении этих сведений средствам массовой информации для опубликования</w:t>
      </w:r>
    </w:p>
    <w:p w:rsidR="00126010" w:rsidRPr="00592449" w:rsidRDefault="00126010" w:rsidP="00126010">
      <w:pPr>
        <w:autoSpaceDE w:val="0"/>
        <w:autoSpaceDN w:val="0"/>
        <w:adjustRightInd w:val="0"/>
        <w:ind w:firstLine="709"/>
        <w:rPr>
          <w:rFonts w:cs="Arial"/>
        </w:rPr>
      </w:pPr>
      <w:r>
        <w:rPr>
          <w:rFonts w:cs="Arial"/>
        </w:rPr>
        <w:t xml:space="preserve">{пункт 17 в ред. приказа </w:t>
      </w:r>
      <w:r>
        <w:rPr>
          <w:rFonts w:cs="Arial"/>
          <w:bCs/>
        </w:rPr>
        <w:t>агентства ветеринарии Сахалинской области от</w:t>
      </w:r>
      <w:hyperlink r:id="rId48" w:tgtFrame="ChangingDocument" w:history="1">
        <w:r w:rsidRPr="00126010">
          <w:rPr>
            <w:rStyle w:val="a8"/>
            <w:rFonts w:cs="Arial"/>
            <w:bCs/>
          </w:rPr>
          <w:t xml:space="preserve"> 06.04.2015 №3-к</w:t>
        </w:r>
      </w:hyperlink>
      <w:r>
        <w:rPr>
          <w:rFonts w:cs="Arial"/>
        </w:rPr>
        <w:t>}</w:t>
      </w:r>
    </w:p>
    <w:p w:rsidR="00126010" w:rsidRPr="00592449" w:rsidRDefault="00126010" w:rsidP="00126010">
      <w:pPr>
        <w:autoSpaceDE w:val="0"/>
        <w:autoSpaceDN w:val="0"/>
        <w:adjustRightInd w:val="0"/>
        <w:ind w:firstLine="709"/>
        <w:jc w:val="right"/>
        <w:rPr>
          <w:rFonts w:cs="Arial"/>
        </w:rPr>
      </w:pPr>
    </w:p>
    <w:p w:rsidR="00592449" w:rsidRPr="00592449" w:rsidRDefault="00592449" w:rsidP="00126010">
      <w:pPr>
        <w:ind w:firstLine="709"/>
        <w:jc w:val="right"/>
        <w:rPr>
          <w:rFonts w:cs="Arial"/>
          <w:b/>
          <w:bCs/>
        </w:rPr>
      </w:pPr>
    </w:p>
    <w:p w:rsidR="00592449" w:rsidRPr="00592449" w:rsidRDefault="00592449" w:rsidP="006A4CB7">
      <w:pPr>
        <w:autoSpaceDE w:val="0"/>
        <w:autoSpaceDN w:val="0"/>
        <w:adjustRightInd w:val="0"/>
        <w:ind w:firstLine="709"/>
        <w:jc w:val="right"/>
        <w:outlineLvl w:val="0"/>
        <w:rPr>
          <w:rFonts w:cs="Arial"/>
          <w:bCs/>
        </w:rPr>
      </w:pPr>
      <w:r w:rsidRPr="00592449">
        <w:rPr>
          <w:rFonts w:cs="Arial"/>
          <w:bCs/>
        </w:rPr>
        <w:t>Утвержден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t>Сахалинской области</w:t>
      </w:r>
    </w:p>
    <w:p w:rsidR="00592449" w:rsidRPr="00592449" w:rsidRDefault="006A4CB7" w:rsidP="006A4CB7">
      <w:pPr>
        <w:autoSpaceDE w:val="0"/>
        <w:autoSpaceDN w:val="0"/>
        <w:adjustRightInd w:val="0"/>
        <w:ind w:firstLine="709"/>
        <w:jc w:val="right"/>
        <w:rPr>
          <w:rFonts w:cs="Arial"/>
          <w:bCs/>
        </w:rPr>
      </w:pPr>
      <w:r>
        <w:rPr>
          <w:rFonts w:cs="Arial"/>
          <w:bCs/>
        </w:rPr>
        <w:t>от 12.07.2013 №3-к</w:t>
      </w:r>
    </w:p>
    <w:p w:rsidR="00126010" w:rsidRDefault="00126010" w:rsidP="00126010">
      <w:pPr>
        <w:autoSpaceDE w:val="0"/>
        <w:autoSpaceDN w:val="0"/>
        <w:adjustRightInd w:val="0"/>
        <w:ind w:firstLine="709"/>
        <w:jc w:val="right"/>
        <w:rPr>
          <w:rFonts w:cs="Arial"/>
          <w:bCs/>
        </w:rPr>
      </w:pPr>
      <w:r>
        <w:rPr>
          <w:rFonts w:cs="Arial"/>
        </w:rPr>
        <w:t xml:space="preserve">{в ред. приказа </w:t>
      </w:r>
      <w:r>
        <w:rPr>
          <w:rFonts w:cs="Arial"/>
          <w:bCs/>
        </w:rPr>
        <w:t>агентства ветеринарии</w:t>
      </w:r>
    </w:p>
    <w:p w:rsidR="00126010" w:rsidRPr="00592449" w:rsidRDefault="00126010" w:rsidP="00126010">
      <w:pPr>
        <w:autoSpaceDE w:val="0"/>
        <w:autoSpaceDN w:val="0"/>
        <w:adjustRightInd w:val="0"/>
        <w:ind w:firstLine="709"/>
        <w:jc w:val="right"/>
        <w:rPr>
          <w:rFonts w:cs="Arial"/>
        </w:rPr>
      </w:pPr>
      <w:r>
        <w:rPr>
          <w:rFonts w:cs="Arial"/>
          <w:bCs/>
        </w:rPr>
        <w:t>Сахалинской области от</w:t>
      </w:r>
      <w:hyperlink r:id="rId49" w:tgtFrame="ChangingDocument" w:history="1">
        <w:r w:rsidRPr="00126010">
          <w:rPr>
            <w:rStyle w:val="a8"/>
            <w:rFonts w:cs="Arial"/>
            <w:bCs/>
          </w:rPr>
          <w:t xml:space="preserve"> 06.04.2015 №3-к</w:t>
        </w:r>
      </w:hyperlink>
      <w:r>
        <w:rPr>
          <w:rFonts w:cs="Arial"/>
        </w:rPr>
        <w:t>}</w:t>
      </w:r>
    </w:p>
    <w:p w:rsidR="00592449" w:rsidRPr="00592449" w:rsidRDefault="00592449" w:rsidP="00126010">
      <w:pPr>
        <w:widowControl w:val="0"/>
        <w:ind w:firstLine="709"/>
        <w:jc w:val="right"/>
        <w:rPr>
          <w:rFonts w:cs="Arial"/>
          <w:bCs/>
        </w:rPr>
      </w:pPr>
    </w:p>
    <w:p w:rsidR="00592449" w:rsidRPr="00592449" w:rsidRDefault="00592449" w:rsidP="00126010">
      <w:pPr>
        <w:widowControl w:val="0"/>
        <w:ind w:firstLine="709"/>
        <w:jc w:val="right"/>
        <w:rPr>
          <w:rFonts w:cs="Arial"/>
          <w:bCs/>
        </w:rPr>
      </w:pPr>
    </w:p>
    <w:p w:rsidR="00592449" w:rsidRPr="00592449" w:rsidRDefault="00592449" w:rsidP="00592449">
      <w:pPr>
        <w:widowControl w:val="0"/>
        <w:ind w:firstLine="709"/>
        <w:jc w:val="center"/>
        <w:rPr>
          <w:rFonts w:cs="Arial"/>
          <w:b/>
          <w:bCs/>
        </w:rPr>
      </w:pPr>
      <w:r w:rsidRPr="00592449">
        <w:rPr>
          <w:rFonts w:cs="Arial"/>
          <w:b/>
          <w:bCs/>
        </w:rPr>
        <w:t>ПЕРЕЧЕНЬ</w:t>
      </w:r>
    </w:p>
    <w:p w:rsidR="00592449" w:rsidRPr="00592449" w:rsidRDefault="00592449" w:rsidP="00592449">
      <w:pPr>
        <w:widowControl w:val="0"/>
        <w:ind w:firstLine="709"/>
        <w:jc w:val="center"/>
        <w:rPr>
          <w:rFonts w:cs="Arial"/>
          <w:b/>
          <w:bCs/>
        </w:rPr>
      </w:pPr>
      <w:r w:rsidRPr="00592449">
        <w:rPr>
          <w:rFonts w:cs="Arial"/>
          <w:b/>
          <w:bCs/>
        </w:rPr>
        <w:t>должностей государственной гражданской службы в агентстве ветеринарии Сахалинской области, при назначении на которые граждане и при замещении которых государственные гражданские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rsidR="00592449" w:rsidRPr="00592449" w:rsidRDefault="00592449" w:rsidP="00592449">
      <w:pPr>
        <w:widowControl w:val="0"/>
        <w:ind w:firstLine="709"/>
        <w:jc w:val="center"/>
        <w:rPr>
          <w:rFonts w:cs="Arial"/>
          <w:b/>
          <w:bCs/>
          <w:caps/>
        </w:rPr>
      </w:pPr>
    </w:p>
    <w:p w:rsidR="00592449" w:rsidRPr="00592449" w:rsidRDefault="00592449" w:rsidP="00592449">
      <w:pPr>
        <w:widowControl w:val="0"/>
        <w:ind w:firstLine="709"/>
        <w:jc w:val="center"/>
        <w:rPr>
          <w:rFonts w:cs="Arial"/>
          <w:b/>
          <w:bCs/>
        </w:rPr>
      </w:pPr>
      <w:r w:rsidRPr="00592449">
        <w:rPr>
          <w:rFonts w:cs="Arial"/>
          <w:b/>
          <w:bCs/>
        </w:rPr>
        <w:t>Руководство агентства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Заместитель руководителя агентства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jc w:val="center"/>
        <w:rPr>
          <w:rFonts w:cs="Arial"/>
          <w:b/>
          <w:bCs/>
        </w:rPr>
      </w:pPr>
      <w:r w:rsidRPr="00592449">
        <w:rPr>
          <w:rFonts w:cs="Arial"/>
          <w:b/>
          <w:bCs/>
        </w:rPr>
        <w:t>Управление государственного ветеринарного надзора</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советник;</w:t>
      </w:r>
    </w:p>
    <w:p w:rsidR="00592449" w:rsidRPr="00592449" w:rsidRDefault="00592449" w:rsidP="00592449">
      <w:pPr>
        <w:widowControl w:val="0"/>
        <w:ind w:firstLine="709"/>
        <w:rPr>
          <w:rFonts w:cs="Arial"/>
          <w:bCs/>
        </w:rPr>
      </w:pPr>
      <w:r w:rsidRPr="00592449">
        <w:rPr>
          <w:rFonts w:cs="Arial"/>
          <w:bCs/>
        </w:rPr>
        <w:t>главные государственные инспекторы;</w:t>
      </w:r>
    </w:p>
    <w:p w:rsidR="00592449" w:rsidRPr="00592449" w:rsidRDefault="00592449" w:rsidP="00592449">
      <w:pPr>
        <w:widowControl w:val="0"/>
        <w:ind w:firstLine="709"/>
        <w:rPr>
          <w:rFonts w:cs="Arial"/>
          <w:bCs/>
        </w:rPr>
      </w:pPr>
      <w:r w:rsidRPr="00592449">
        <w:rPr>
          <w:rFonts w:cs="Arial"/>
          <w:bCs/>
        </w:rPr>
        <w:t>консультант.</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jc w:val="center"/>
        <w:rPr>
          <w:rFonts w:cs="Arial"/>
          <w:b/>
          <w:bCs/>
        </w:rPr>
      </w:pPr>
      <w:r w:rsidRPr="00592449">
        <w:rPr>
          <w:rFonts w:cs="Arial"/>
          <w:b/>
          <w:bCs/>
        </w:rPr>
        <w:t xml:space="preserve">Управление организации и контроля противоэпизоотических </w:t>
      </w:r>
    </w:p>
    <w:p w:rsidR="00592449" w:rsidRPr="00592449" w:rsidRDefault="00592449" w:rsidP="00592449">
      <w:pPr>
        <w:widowControl w:val="0"/>
        <w:ind w:firstLine="709"/>
        <w:jc w:val="center"/>
        <w:rPr>
          <w:rFonts w:cs="Arial"/>
          <w:b/>
          <w:bCs/>
        </w:rPr>
      </w:pPr>
      <w:r w:rsidRPr="00592449">
        <w:rPr>
          <w:rFonts w:cs="Arial"/>
          <w:b/>
          <w:bCs/>
        </w:rPr>
        <w:t>и карантинных мероприятий</w:t>
      </w:r>
    </w:p>
    <w:p w:rsidR="00592449" w:rsidRPr="00592449" w:rsidRDefault="00592449" w:rsidP="00592449">
      <w:pPr>
        <w:widowControl w:val="0"/>
        <w:ind w:firstLine="709"/>
        <w:jc w:val="center"/>
        <w:rPr>
          <w:rFonts w:cs="Arial"/>
          <w:b/>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ведущий советник;</w:t>
      </w:r>
    </w:p>
    <w:p w:rsidR="00592449" w:rsidRPr="00592449" w:rsidRDefault="00592449" w:rsidP="00592449">
      <w:pPr>
        <w:widowControl w:val="0"/>
        <w:ind w:firstLine="709"/>
        <w:rPr>
          <w:rFonts w:cs="Arial"/>
          <w:bCs/>
        </w:rPr>
      </w:pPr>
      <w:r w:rsidRPr="00592449">
        <w:rPr>
          <w:rFonts w:cs="Arial"/>
          <w:bCs/>
        </w:rPr>
        <w:t>главный специалист-эксперт.</w:t>
      </w:r>
    </w:p>
    <w:p w:rsidR="00592449" w:rsidRPr="00592449" w:rsidRDefault="00592449" w:rsidP="00592449">
      <w:pPr>
        <w:widowControl w:val="0"/>
        <w:ind w:firstLine="709"/>
        <w:jc w:val="center"/>
        <w:rPr>
          <w:rFonts w:cs="Arial"/>
          <w:b/>
          <w:bCs/>
        </w:rPr>
      </w:pPr>
    </w:p>
    <w:p w:rsidR="00592449" w:rsidRPr="00592449" w:rsidRDefault="00592449" w:rsidP="00592449">
      <w:pPr>
        <w:widowControl w:val="0"/>
        <w:ind w:firstLine="709"/>
        <w:jc w:val="center"/>
        <w:rPr>
          <w:rFonts w:cs="Arial"/>
          <w:b/>
          <w:bCs/>
        </w:rPr>
      </w:pPr>
      <w:r w:rsidRPr="00592449">
        <w:rPr>
          <w:rFonts w:cs="Arial"/>
          <w:b/>
          <w:bCs/>
        </w:rPr>
        <w:t>Управление правового обеспечения</w:t>
      </w:r>
    </w:p>
    <w:p w:rsidR="00592449" w:rsidRPr="00592449" w:rsidRDefault="00592449" w:rsidP="00592449">
      <w:pPr>
        <w:widowControl w:val="0"/>
        <w:ind w:firstLine="709"/>
        <w:rPr>
          <w:rFonts w:cs="Arial"/>
          <w:bCs/>
        </w:rPr>
      </w:pPr>
    </w:p>
    <w:p w:rsidR="00592449" w:rsidRPr="00592449" w:rsidRDefault="00592449" w:rsidP="00592449">
      <w:pPr>
        <w:widowControl w:val="0"/>
        <w:ind w:firstLine="709"/>
        <w:rPr>
          <w:rFonts w:cs="Arial"/>
          <w:bCs/>
        </w:rPr>
      </w:pPr>
      <w:r w:rsidRPr="00592449">
        <w:rPr>
          <w:rFonts w:cs="Arial"/>
          <w:bCs/>
        </w:rPr>
        <w:t>Начальник управления;</w:t>
      </w:r>
    </w:p>
    <w:p w:rsidR="00592449" w:rsidRPr="00592449" w:rsidRDefault="00592449" w:rsidP="00592449">
      <w:pPr>
        <w:widowControl w:val="0"/>
        <w:ind w:firstLine="709"/>
        <w:rPr>
          <w:rFonts w:cs="Arial"/>
          <w:bCs/>
        </w:rPr>
      </w:pPr>
      <w:r w:rsidRPr="00592449">
        <w:rPr>
          <w:rFonts w:cs="Arial"/>
          <w:bCs/>
        </w:rPr>
        <w:t>советник;</w:t>
      </w:r>
    </w:p>
    <w:p w:rsidR="00592449" w:rsidRPr="00592449" w:rsidRDefault="00592449" w:rsidP="00592449">
      <w:pPr>
        <w:widowControl w:val="0"/>
        <w:ind w:firstLine="709"/>
        <w:rPr>
          <w:rFonts w:cs="Arial"/>
          <w:bCs/>
        </w:rPr>
      </w:pPr>
      <w:r w:rsidRPr="00592449">
        <w:rPr>
          <w:rFonts w:cs="Arial"/>
          <w:bCs/>
        </w:rPr>
        <w:t>консультант;</w:t>
      </w:r>
    </w:p>
    <w:p w:rsidR="00592449" w:rsidRPr="00592449" w:rsidRDefault="00592449" w:rsidP="00592449">
      <w:pPr>
        <w:widowControl w:val="0"/>
        <w:ind w:firstLine="709"/>
        <w:rPr>
          <w:rFonts w:cs="Arial"/>
          <w:bCs/>
        </w:rPr>
      </w:pPr>
      <w:r w:rsidRPr="00592449">
        <w:rPr>
          <w:rFonts w:cs="Arial"/>
          <w:bCs/>
        </w:rPr>
        <w:t>ведущий специалист-экспе</w:t>
      </w:r>
      <w:r w:rsidR="00D528C3">
        <w:rPr>
          <w:rFonts w:cs="Arial"/>
          <w:bCs/>
        </w:rPr>
        <w:t>рт;</w:t>
      </w:r>
    </w:p>
    <w:p w:rsidR="00D528C3" w:rsidRDefault="00D528C3" w:rsidP="00126010">
      <w:pPr>
        <w:autoSpaceDE w:val="0"/>
        <w:autoSpaceDN w:val="0"/>
        <w:adjustRightInd w:val="0"/>
        <w:ind w:firstLine="709"/>
        <w:rPr>
          <w:rFonts w:cs="Arial"/>
        </w:rPr>
      </w:pPr>
      <w:r>
        <w:t>главный специалист - эксперт.</w:t>
      </w:r>
    </w:p>
    <w:p w:rsidR="00126010" w:rsidRPr="00592449" w:rsidRDefault="00126010" w:rsidP="00126010">
      <w:pPr>
        <w:autoSpaceDE w:val="0"/>
        <w:autoSpaceDN w:val="0"/>
        <w:adjustRightInd w:val="0"/>
        <w:ind w:firstLine="709"/>
        <w:rPr>
          <w:rFonts w:cs="Arial"/>
        </w:rPr>
      </w:pPr>
      <w:r>
        <w:rPr>
          <w:rFonts w:cs="Arial"/>
        </w:rPr>
        <w:t xml:space="preserve">{абзац раздела в ред. приказа </w:t>
      </w:r>
      <w:r>
        <w:rPr>
          <w:rFonts w:cs="Arial"/>
          <w:bCs/>
        </w:rPr>
        <w:t>агентства ветеринарии Сахалинской области от</w:t>
      </w:r>
      <w:hyperlink r:id="rId50" w:tgtFrame="ChangingDocument" w:history="1">
        <w:r w:rsidRPr="00126010">
          <w:rPr>
            <w:rStyle w:val="a8"/>
            <w:rFonts w:cs="Arial"/>
            <w:bCs/>
          </w:rPr>
          <w:t xml:space="preserve"> 06.04.2015 №3-к</w:t>
        </w:r>
      </w:hyperlink>
      <w:r>
        <w:rPr>
          <w:rFonts w:cs="Arial"/>
        </w:rPr>
        <w:t>}</w:t>
      </w:r>
    </w:p>
    <w:p w:rsidR="00126010" w:rsidRDefault="00126010" w:rsidP="00592449">
      <w:pPr>
        <w:autoSpaceDE w:val="0"/>
        <w:autoSpaceDN w:val="0"/>
        <w:adjustRightInd w:val="0"/>
        <w:ind w:firstLine="709"/>
        <w:jc w:val="right"/>
        <w:outlineLvl w:val="0"/>
        <w:rPr>
          <w:rFonts w:cs="Arial"/>
          <w:bCs/>
        </w:rPr>
      </w:pPr>
    </w:p>
    <w:p w:rsidR="00126010" w:rsidRDefault="00126010" w:rsidP="00592449">
      <w:pPr>
        <w:autoSpaceDE w:val="0"/>
        <w:autoSpaceDN w:val="0"/>
        <w:adjustRightInd w:val="0"/>
        <w:ind w:firstLine="709"/>
        <w:jc w:val="right"/>
        <w:outlineLvl w:val="0"/>
        <w:rPr>
          <w:rFonts w:cs="Arial"/>
          <w:bCs/>
        </w:rPr>
      </w:pPr>
    </w:p>
    <w:p w:rsidR="00592449" w:rsidRPr="00592449" w:rsidRDefault="00592449" w:rsidP="006A4CB7">
      <w:pPr>
        <w:autoSpaceDE w:val="0"/>
        <w:autoSpaceDN w:val="0"/>
        <w:adjustRightInd w:val="0"/>
        <w:ind w:firstLine="709"/>
        <w:jc w:val="right"/>
        <w:outlineLvl w:val="0"/>
        <w:rPr>
          <w:rFonts w:cs="Arial"/>
          <w:bCs/>
        </w:rPr>
      </w:pPr>
      <w:r w:rsidRPr="00592449">
        <w:rPr>
          <w:rFonts w:cs="Arial"/>
          <w:bCs/>
        </w:rPr>
        <w:t>Утверждена  приказом</w:t>
      </w:r>
    </w:p>
    <w:p w:rsidR="00592449" w:rsidRPr="00592449" w:rsidRDefault="00592449" w:rsidP="006A4CB7">
      <w:pPr>
        <w:autoSpaceDE w:val="0"/>
        <w:autoSpaceDN w:val="0"/>
        <w:adjustRightInd w:val="0"/>
        <w:ind w:firstLine="709"/>
        <w:jc w:val="right"/>
        <w:rPr>
          <w:rFonts w:cs="Arial"/>
          <w:bCs/>
        </w:rPr>
      </w:pPr>
      <w:r w:rsidRPr="00592449">
        <w:rPr>
          <w:rFonts w:cs="Arial"/>
          <w:bCs/>
        </w:rPr>
        <w:t>агентства ветеринарии</w:t>
      </w:r>
    </w:p>
    <w:p w:rsidR="00592449" w:rsidRPr="00592449" w:rsidRDefault="00592449" w:rsidP="006A4CB7">
      <w:pPr>
        <w:autoSpaceDE w:val="0"/>
        <w:autoSpaceDN w:val="0"/>
        <w:adjustRightInd w:val="0"/>
        <w:ind w:firstLine="709"/>
        <w:jc w:val="right"/>
        <w:rPr>
          <w:rFonts w:cs="Arial"/>
          <w:bCs/>
        </w:rPr>
      </w:pPr>
      <w:r w:rsidRPr="00592449">
        <w:rPr>
          <w:rFonts w:cs="Arial"/>
          <w:bCs/>
        </w:rPr>
        <w:t>Сахалинской области</w:t>
      </w:r>
    </w:p>
    <w:p w:rsidR="00592449" w:rsidRPr="00592449" w:rsidRDefault="006A4CB7" w:rsidP="006A4CB7">
      <w:pPr>
        <w:autoSpaceDE w:val="0"/>
        <w:autoSpaceDN w:val="0"/>
        <w:adjustRightInd w:val="0"/>
        <w:ind w:firstLine="709"/>
        <w:jc w:val="right"/>
        <w:rPr>
          <w:rFonts w:cs="Arial"/>
          <w:bCs/>
        </w:rPr>
      </w:pPr>
      <w:r>
        <w:rPr>
          <w:rFonts w:cs="Arial"/>
          <w:bCs/>
        </w:rPr>
        <w:t>от 12.07.2013 №3-к</w:t>
      </w: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pStyle w:val="ConsPlusTitle"/>
        <w:ind w:firstLine="709"/>
        <w:jc w:val="center"/>
        <w:rPr>
          <w:rFonts w:ascii="Arial" w:hAnsi="Arial" w:cs="Arial"/>
          <w:sz w:val="24"/>
          <w:szCs w:val="24"/>
        </w:rPr>
      </w:pP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ФОРМА</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РАЗМЕЩЕНИЯ СВЕДЕНИЙ О ДОХОДАХ, ОБ ИМУЩЕСТВЕ</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И ОБЯЗАТЕЛЬСТВАХ ИМУЩЕСТВЕННОГО ХАРАКТЕРА</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ГОСУДАРСТВЕННЫХ ГРАЖДАНСКИХ СЛУЖАЩИХ</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АГЕНТСТВА ВЕТЕРИНАРИИ САХАЛИНСКОЙ ОБЛАСТИ</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НА ОФИЦИАЛЬНОМ САЙТЕ АГЕНТСТВА ВЕТЕРИНАРИИ</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САХАЛИНСКОЙ ОБЛАСТИ И ПРЕДОСТАВЛЕНИЯ ЭТИХ СВЕДЕНИЙ</w:t>
      </w:r>
    </w:p>
    <w:p w:rsidR="00592449" w:rsidRPr="00592449" w:rsidRDefault="00592449" w:rsidP="00592449">
      <w:pPr>
        <w:pStyle w:val="ConsPlusTitle"/>
        <w:ind w:firstLine="709"/>
        <w:jc w:val="center"/>
        <w:rPr>
          <w:rFonts w:ascii="Arial" w:hAnsi="Arial" w:cs="Arial"/>
          <w:sz w:val="24"/>
          <w:szCs w:val="24"/>
        </w:rPr>
      </w:pPr>
      <w:r w:rsidRPr="00592449">
        <w:rPr>
          <w:rFonts w:ascii="Arial" w:hAnsi="Arial" w:cs="Arial"/>
          <w:sz w:val="24"/>
          <w:szCs w:val="24"/>
        </w:rPr>
        <w:t>СРЕДСТВАМ МАССОВОЙ ИНФОРМАЦИИ ДЛЯ ОПУБЛИКОВАНИЯ</w:t>
      </w:r>
    </w:p>
    <w:p w:rsidR="00592449" w:rsidRPr="00592449" w:rsidRDefault="00592449" w:rsidP="00592449">
      <w:pPr>
        <w:autoSpaceDE w:val="0"/>
        <w:autoSpaceDN w:val="0"/>
        <w:adjustRightInd w:val="0"/>
        <w:ind w:firstLine="709"/>
        <w:jc w:val="center"/>
        <w:rPr>
          <w:rFonts w:cs="Arial"/>
          <w:b/>
          <w:bCs/>
        </w:rPr>
      </w:pPr>
      <w:r w:rsidRPr="00592449">
        <w:rPr>
          <w:rFonts w:cs="Arial"/>
          <w:b/>
          <w:bCs/>
        </w:rPr>
        <w:t>Сведения</w:t>
      </w:r>
    </w:p>
    <w:p w:rsidR="00592449" w:rsidRPr="00592449" w:rsidRDefault="00592449" w:rsidP="00592449">
      <w:pPr>
        <w:autoSpaceDE w:val="0"/>
        <w:autoSpaceDN w:val="0"/>
        <w:adjustRightInd w:val="0"/>
        <w:ind w:firstLine="709"/>
        <w:jc w:val="center"/>
        <w:rPr>
          <w:rFonts w:cs="Arial"/>
          <w:b/>
          <w:bCs/>
        </w:rPr>
      </w:pPr>
      <w:r w:rsidRPr="00592449">
        <w:rPr>
          <w:rFonts w:cs="Arial"/>
          <w:b/>
          <w:bCs/>
        </w:rPr>
        <w:t>о доходах, об имуществе, обязательствах</w:t>
      </w:r>
    </w:p>
    <w:p w:rsidR="00592449" w:rsidRPr="00592449" w:rsidRDefault="00592449" w:rsidP="00592449">
      <w:pPr>
        <w:autoSpaceDE w:val="0"/>
        <w:autoSpaceDN w:val="0"/>
        <w:adjustRightInd w:val="0"/>
        <w:ind w:firstLine="709"/>
        <w:jc w:val="center"/>
        <w:rPr>
          <w:rFonts w:cs="Arial"/>
          <w:b/>
          <w:bCs/>
        </w:rPr>
      </w:pPr>
      <w:r w:rsidRPr="00592449">
        <w:rPr>
          <w:rFonts w:cs="Arial"/>
          <w:b/>
          <w:bCs/>
        </w:rPr>
        <w:t>имущественного характера лиц, замещающих должности</w:t>
      </w:r>
    </w:p>
    <w:p w:rsidR="00592449" w:rsidRPr="00592449" w:rsidRDefault="00592449" w:rsidP="00592449">
      <w:pPr>
        <w:autoSpaceDE w:val="0"/>
        <w:autoSpaceDN w:val="0"/>
        <w:adjustRightInd w:val="0"/>
        <w:ind w:firstLine="709"/>
        <w:jc w:val="center"/>
        <w:rPr>
          <w:rFonts w:cs="Arial"/>
          <w:b/>
          <w:bCs/>
        </w:rPr>
      </w:pPr>
      <w:r w:rsidRPr="00592449">
        <w:rPr>
          <w:rFonts w:cs="Arial"/>
          <w:b/>
          <w:bCs/>
        </w:rPr>
        <w:t>государственной гражданской службы в агентстве ветеринарии</w:t>
      </w:r>
    </w:p>
    <w:p w:rsidR="00592449" w:rsidRPr="00592449" w:rsidRDefault="00592449" w:rsidP="00592449">
      <w:pPr>
        <w:autoSpaceDE w:val="0"/>
        <w:autoSpaceDN w:val="0"/>
        <w:adjustRightInd w:val="0"/>
        <w:ind w:firstLine="709"/>
        <w:jc w:val="center"/>
        <w:rPr>
          <w:rFonts w:cs="Arial"/>
          <w:b/>
          <w:bCs/>
        </w:rPr>
      </w:pPr>
      <w:r w:rsidRPr="00592449">
        <w:rPr>
          <w:rFonts w:cs="Arial"/>
          <w:b/>
          <w:bCs/>
        </w:rPr>
        <w:t>Сахалинской области и членов их семей за период</w:t>
      </w:r>
    </w:p>
    <w:p w:rsidR="00592449" w:rsidRPr="00592449" w:rsidRDefault="00592449" w:rsidP="00592449">
      <w:pPr>
        <w:autoSpaceDE w:val="0"/>
        <w:autoSpaceDN w:val="0"/>
        <w:adjustRightInd w:val="0"/>
        <w:ind w:firstLine="709"/>
        <w:jc w:val="center"/>
        <w:rPr>
          <w:rFonts w:cs="Arial"/>
          <w:b/>
          <w:bCs/>
        </w:rPr>
      </w:pPr>
      <w:r w:rsidRPr="00592449">
        <w:rPr>
          <w:rFonts w:cs="Arial"/>
          <w:b/>
          <w:bCs/>
        </w:rPr>
        <w:t>с 1 января ______ года по 31 декабря ______ года</w:t>
      </w:r>
    </w:p>
    <w:p w:rsidR="00592449" w:rsidRPr="00592449" w:rsidRDefault="00592449" w:rsidP="00592449">
      <w:pPr>
        <w:autoSpaceDE w:val="0"/>
        <w:autoSpaceDN w:val="0"/>
        <w:adjustRightInd w:val="0"/>
        <w:ind w:firstLine="709"/>
        <w:rPr>
          <w:rFonts w:cs="Arial"/>
          <w:b/>
          <w:bCs/>
        </w:rPr>
      </w:pPr>
    </w:p>
    <w:tbl>
      <w:tblPr>
        <w:tblW w:w="15026" w:type="dxa"/>
        <w:tblCellSpacing w:w="5" w:type="nil"/>
        <w:tblInd w:w="-209" w:type="dxa"/>
        <w:tblLayout w:type="fixed"/>
        <w:tblCellMar>
          <w:left w:w="75" w:type="dxa"/>
          <w:right w:w="75" w:type="dxa"/>
        </w:tblCellMar>
        <w:tblLook w:val="0000"/>
      </w:tblPr>
      <w:tblGrid>
        <w:gridCol w:w="2784"/>
        <w:gridCol w:w="1700"/>
        <w:gridCol w:w="1300"/>
        <w:gridCol w:w="1300"/>
        <w:gridCol w:w="1400"/>
        <w:gridCol w:w="1500"/>
        <w:gridCol w:w="1300"/>
        <w:gridCol w:w="1300"/>
        <w:gridCol w:w="2442"/>
      </w:tblGrid>
      <w:tr w:rsidR="00592449" w:rsidRPr="00592449" w:rsidTr="006A4CB7">
        <w:trPr>
          <w:trHeight w:val="640"/>
          <w:tblCellSpacing w:w="5" w:type="nil"/>
        </w:trPr>
        <w:tc>
          <w:tcPr>
            <w:tcW w:w="2784" w:type="dxa"/>
            <w:vMerge w:val="restart"/>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Сведения о лице,    </w:t>
            </w:r>
            <w:r w:rsidRPr="00592449">
              <w:rPr>
                <w:rFonts w:ascii="Arial" w:hAnsi="Arial" w:cs="Arial"/>
                <w:sz w:val="24"/>
                <w:szCs w:val="24"/>
              </w:rPr>
              <w:br/>
              <w:t xml:space="preserve"> замещающего должность </w:t>
            </w:r>
            <w:r w:rsidRPr="00592449">
              <w:rPr>
                <w:rFonts w:ascii="Arial" w:hAnsi="Arial" w:cs="Arial"/>
                <w:sz w:val="24"/>
                <w:szCs w:val="24"/>
              </w:rPr>
              <w:br/>
              <w:t xml:space="preserve">    государственной    </w:t>
            </w:r>
            <w:r w:rsidRPr="00592449">
              <w:rPr>
                <w:rFonts w:ascii="Arial" w:hAnsi="Arial" w:cs="Arial"/>
                <w:sz w:val="24"/>
                <w:szCs w:val="24"/>
              </w:rPr>
              <w:br/>
              <w:t xml:space="preserve">  гражданской службы   </w:t>
            </w:r>
            <w:r w:rsidRPr="00592449">
              <w:rPr>
                <w:rFonts w:ascii="Arial" w:hAnsi="Arial" w:cs="Arial"/>
                <w:sz w:val="24"/>
                <w:szCs w:val="24"/>
              </w:rPr>
              <w:br/>
              <w:t>в агентстве ветеринарии</w:t>
            </w:r>
            <w:r w:rsidRPr="00592449">
              <w:rPr>
                <w:rFonts w:ascii="Arial" w:hAnsi="Arial" w:cs="Arial"/>
                <w:sz w:val="24"/>
                <w:szCs w:val="24"/>
              </w:rPr>
              <w:br/>
              <w:t xml:space="preserve">  Сахалинской области  </w:t>
            </w:r>
            <w:r w:rsidRPr="00592449">
              <w:rPr>
                <w:rFonts w:ascii="Arial" w:hAnsi="Arial" w:cs="Arial"/>
                <w:sz w:val="24"/>
                <w:szCs w:val="24"/>
              </w:rPr>
              <w:br/>
              <w:t xml:space="preserve">  и членах его семьи   </w:t>
            </w:r>
          </w:p>
        </w:tc>
        <w:tc>
          <w:tcPr>
            <w:tcW w:w="1700" w:type="dxa"/>
            <w:vMerge w:val="restart"/>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Декларированный</w:t>
            </w:r>
            <w:r w:rsidRPr="00592449">
              <w:rPr>
                <w:rFonts w:ascii="Arial" w:hAnsi="Arial" w:cs="Arial"/>
                <w:sz w:val="24"/>
                <w:szCs w:val="24"/>
              </w:rPr>
              <w:br/>
              <w:t xml:space="preserve"> годовой доход </w:t>
            </w:r>
          </w:p>
        </w:tc>
        <w:tc>
          <w:tcPr>
            <w:tcW w:w="5500" w:type="dxa"/>
            <w:gridSpan w:val="4"/>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Перечень объектов недвижимого имущества      </w:t>
            </w:r>
            <w:r w:rsidRPr="00592449">
              <w:rPr>
                <w:rFonts w:ascii="Arial" w:hAnsi="Arial" w:cs="Arial"/>
                <w:sz w:val="24"/>
                <w:szCs w:val="24"/>
              </w:rPr>
              <w:br/>
              <w:t xml:space="preserve">      и транспортных средств, принадлежащих       </w:t>
            </w:r>
            <w:r w:rsidRPr="00592449">
              <w:rPr>
                <w:rFonts w:ascii="Arial" w:hAnsi="Arial" w:cs="Arial"/>
                <w:sz w:val="24"/>
                <w:szCs w:val="24"/>
              </w:rPr>
              <w:br/>
              <w:t xml:space="preserve">              на праве собственности              </w:t>
            </w:r>
          </w:p>
        </w:tc>
        <w:tc>
          <w:tcPr>
            <w:tcW w:w="5042" w:type="dxa"/>
            <w:gridSpan w:val="3"/>
            <w:tcBorders>
              <w:top w:val="single" w:sz="4" w:space="0" w:color="auto"/>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Перечень объектов недвижимого    </w:t>
            </w:r>
            <w:r w:rsidRPr="00592449">
              <w:rPr>
                <w:rFonts w:ascii="Arial" w:hAnsi="Arial" w:cs="Arial"/>
                <w:sz w:val="24"/>
                <w:szCs w:val="24"/>
              </w:rPr>
              <w:br/>
              <w:t xml:space="preserve">      имущества, находящегося       </w:t>
            </w:r>
            <w:r w:rsidRPr="00592449">
              <w:rPr>
                <w:rFonts w:ascii="Arial" w:hAnsi="Arial" w:cs="Arial"/>
                <w:sz w:val="24"/>
                <w:szCs w:val="24"/>
              </w:rPr>
              <w:br/>
              <w:t xml:space="preserve">           в пользовании            </w:t>
            </w:r>
          </w:p>
        </w:tc>
      </w:tr>
      <w:tr w:rsidR="00592449" w:rsidRPr="00592449" w:rsidTr="006A4CB7">
        <w:trPr>
          <w:trHeight w:val="800"/>
          <w:tblCellSpacing w:w="5" w:type="nil"/>
        </w:trPr>
        <w:tc>
          <w:tcPr>
            <w:tcW w:w="2784" w:type="dxa"/>
            <w:vMerge/>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700" w:type="dxa"/>
            <w:vMerge/>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Вид объекта</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Площадь  </w:t>
            </w:r>
            <w:r w:rsidRPr="00592449">
              <w:rPr>
                <w:rFonts w:ascii="Arial" w:hAnsi="Arial" w:cs="Arial"/>
                <w:sz w:val="24"/>
                <w:szCs w:val="24"/>
              </w:rPr>
              <w:br/>
              <w:t xml:space="preserve">  объекта  </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r w:rsidRPr="00592449">
              <w:rPr>
                <w:rFonts w:ascii="Arial" w:hAnsi="Arial" w:cs="Arial"/>
                <w:sz w:val="24"/>
                <w:szCs w:val="24"/>
              </w:rPr>
              <w:br/>
              <w:t xml:space="preserve">  (кв. м)  </w:t>
            </w: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Страна   </w:t>
            </w:r>
            <w:r w:rsidRPr="00592449">
              <w:rPr>
                <w:rFonts w:ascii="Arial" w:hAnsi="Arial" w:cs="Arial"/>
                <w:sz w:val="24"/>
                <w:szCs w:val="24"/>
              </w:rPr>
              <w:br/>
              <w:t>расположения</w:t>
            </w:r>
            <w:r w:rsidRPr="00592449">
              <w:rPr>
                <w:rFonts w:ascii="Arial" w:hAnsi="Arial" w:cs="Arial"/>
                <w:sz w:val="24"/>
                <w:szCs w:val="24"/>
              </w:rPr>
              <w:br/>
              <w:t xml:space="preserve">  объекта   </w:t>
            </w:r>
            <w:r w:rsidRPr="00592449">
              <w:rPr>
                <w:rFonts w:ascii="Arial" w:hAnsi="Arial" w:cs="Arial"/>
                <w:sz w:val="24"/>
                <w:szCs w:val="24"/>
              </w:rPr>
              <w:br/>
              <w:t xml:space="preserve">недвижимого </w:t>
            </w:r>
            <w:r w:rsidRPr="00592449">
              <w:rPr>
                <w:rFonts w:ascii="Arial" w:hAnsi="Arial" w:cs="Arial"/>
                <w:sz w:val="24"/>
                <w:szCs w:val="24"/>
              </w:rPr>
              <w:br/>
              <w:t xml:space="preserve"> имущества  </w:t>
            </w: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Вид и марка </w:t>
            </w:r>
            <w:r w:rsidRPr="00592449">
              <w:rPr>
                <w:rFonts w:ascii="Arial" w:hAnsi="Arial" w:cs="Arial"/>
                <w:sz w:val="24"/>
                <w:szCs w:val="24"/>
              </w:rPr>
              <w:br/>
              <w:t>транспортного</w:t>
            </w:r>
            <w:r w:rsidRPr="00592449">
              <w:rPr>
                <w:rFonts w:ascii="Arial" w:hAnsi="Arial" w:cs="Arial"/>
                <w:sz w:val="24"/>
                <w:szCs w:val="24"/>
              </w:rPr>
              <w:br/>
              <w:t xml:space="preserve">  средства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Вид объекта</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Площадь  </w:t>
            </w:r>
            <w:r w:rsidRPr="00592449">
              <w:rPr>
                <w:rFonts w:ascii="Arial" w:hAnsi="Arial" w:cs="Arial"/>
                <w:sz w:val="24"/>
                <w:szCs w:val="24"/>
              </w:rPr>
              <w:br/>
              <w:t xml:space="preserve">  объекта  </w:t>
            </w:r>
            <w:r w:rsidRPr="00592449">
              <w:rPr>
                <w:rFonts w:ascii="Arial" w:hAnsi="Arial" w:cs="Arial"/>
                <w:sz w:val="24"/>
                <w:szCs w:val="24"/>
              </w:rPr>
              <w:br/>
              <w:t>недвижимого</w:t>
            </w:r>
            <w:r w:rsidRPr="00592449">
              <w:rPr>
                <w:rFonts w:ascii="Arial" w:hAnsi="Arial" w:cs="Arial"/>
                <w:sz w:val="24"/>
                <w:szCs w:val="24"/>
              </w:rPr>
              <w:br/>
              <w:t xml:space="preserve"> имущества </w:t>
            </w:r>
            <w:r w:rsidRPr="00592449">
              <w:rPr>
                <w:rFonts w:ascii="Arial" w:hAnsi="Arial" w:cs="Arial"/>
                <w:sz w:val="24"/>
                <w:szCs w:val="24"/>
              </w:rPr>
              <w:br/>
              <w:t xml:space="preserve">  (кв. м)  </w:t>
            </w: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 xml:space="preserve">   Страна   </w:t>
            </w:r>
            <w:r w:rsidRPr="00592449">
              <w:rPr>
                <w:rFonts w:ascii="Arial" w:hAnsi="Arial" w:cs="Arial"/>
                <w:sz w:val="24"/>
                <w:szCs w:val="24"/>
              </w:rPr>
              <w:br/>
              <w:t>расположения</w:t>
            </w:r>
            <w:r w:rsidRPr="00592449">
              <w:rPr>
                <w:rFonts w:ascii="Arial" w:hAnsi="Arial" w:cs="Arial"/>
                <w:sz w:val="24"/>
                <w:szCs w:val="24"/>
              </w:rPr>
              <w:br/>
              <w:t xml:space="preserve">  объекта   </w:t>
            </w:r>
            <w:r w:rsidRPr="00592449">
              <w:rPr>
                <w:rFonts w:ascii="Arial" w:hAnsi="Arial" w:cs="Arial"/>
                <w:sz w:val="24"/>
                <w:szCs w:val="24"/>
              </w:rPr>
              <w:br/>
              <w:t xml:space="preserve">недвижимого </w:t>
            </w:r>
            <w:r w:rsidRPr="00592449">
              <w:rPr>
                <w:rFonts w:ascii="Arial" w:hAnsi="Arial" w:cs="Arial"/>
                <w:sz w:val="24"/>
                <w:szCs w:val="24"/>
              </w:rPr>
              <w:br/>
              <w:t xml:space="preserve"> имущества  </w:t>
            </w:r>
          </w:p>
        </w:tc>
      </w:tr>
      <w:tr w:rsidR="00592449" w:rsidRPr="00592449" w:rsidTr="006A4CB7">
        <w:trPr>
          <w:trHeight w:val="1120"/>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br/>
              <w:t>Фамилия, имя, отчество,</w:t>
            </w:r>
            <w:r w:rsidRPr="00592449">
              <w:rPr>
                <w:rFonts w:ascii="Arial" w:hAnsi="Arial" w:cs="Arial"/>
                <w:sz w:val="24"/>
                <w:szCs w:val="24"/>
              </w:rPr>
              <w:br/>
              <w:t xml:space="preserve">замещаемая должность   </w:t>
            </w:r>
            <w:r w:rsidRPr="00592449">
              <w:rPr>
                <w:rFonts w:ascii="Arial" w:hAnsi="Arial" w:cs="Arial"/>
                <w:sz w:val="24"/>
                <w:szCs w:val="24"/>
              </w:rPr>
              <w:br/>
            </w:r>
            <w:r w:rsidRPr="00592449">
              <w:rPr>
                <w:rFonts w:ascii="Arial" w:hAnsi="Arial" w:cs="Arial"/>
                <w:sz w:val="24"/>
                <w:szCs w:val="24"/>
              </w:rPr>
              <w:lastRenderedPageBreak/>
              <w:t xml:space="preserve">государственной        </w:t>
            </w:r>
            <w:r w:rsidRPr="00592449">
              <w:rPr>
                <w:rFonts w:ascii="Arial" w:hAnsi="Arial" w:cs="Arial"/>
                <w:sz w:val="24"/>
                <w:szCs w:val="24"/>
              </w:rPr>
              <w:br/>
              <w:t xml:space="preserve">гражданской службы     </w:t>
            </w:r>
            <w:r w:rsidRPr="00592449">
              <w:rPr>
                <w:rFonts w:ascii="Arial" w:hAnsi="Arial" w:cs="Arial"/>
                <w:sz w:val="24"/>
                <w:szCs w:val="24"/>
              </w:rPr>
              <w:br/>
              <w:t>в агентстве ветеринарии</w:t>
            </w:r>
            <w:r w:rsidRPr="00592449">
              <w:rPr>
                <w:rFonts w:ascii="Arial" w:hAnsi="Arial" w:cs="Arial"/>
                <w:sz w:val="24"/>
                <w:szCs w:val="24"/>
              </w:rPr>
              <w:br/>
              <w:t xml:space="preserve">Сахалинской области    </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r w:rsidR="00592449" w:rsidRPr="00592449" w:rsidTr="006A4CB7">
        <w:trPr>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lastRenderedPageBreak/>
              <w:t xml:space="preserve">Супруг(а)              </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r w:rsidR="00592449" w:rsidRPr="00592449" w:rsidTr="006A4CB7">
        <w:trPr>
          <w:tblCellSpacing w:w="5" w:type="nil"/>
        </w:trPr>
        <w:tc>
          <w:tcPr>
            <w:tcW w:w="2784"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r w:rsidRPr="00592449">
              <w:rPr>
                <w:rFonts w:ascii="Arial" w:hAnsi="Arial" w:cs="Arial"/>
                <w:sz w:val="24"/>
                <w:szCs w:val="24"/>
              </w:rPr>
              <w:t>Несовершеннолетние дети</w:t>
            </w:r>
          </w:p>
        </w:tc>
        <w:tc>
          <w:tcPr>
            <w:tcW w:w="17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4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5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1300"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c>
          <w:tcPr>
            <w:tcW w:w="2442" w:type="dxa"/>
            <w:tcBorders>
              <w:left w:val="single" w:sz="4" w:space="0" w:color="auto"/>
              <w:bottom w:val="single" w:sz="4" w:space="0" w:color="auto"/>
              <w:right w:val="single" w:sz="4" w:space="0" w:color="auto"/>
            </w:tcBorders>
          </w:tcPr>
          <w:p w:rsidR="00592449" w:rsidRPr="00592449" w:rsidRDefault="00592449" w:rsidP="006A4CB7">
            <w:pPr>
              <w:pStyle w:val="ConsPlusCell"/>
              <w:rPr>
                <w:rFonts w:ascii="Arial" w:hAnsi="Arial" w:cs="Arial"/>
                <w:sz w:val="24"/>
                <w:szCs w:val="24"/>
              </w:rPr>
            </w:pPr>
          </w:p>
        </w:tc>
      </w:tr>
    </w:tbl>
    <w:p w:rsidR="00592449" w:rsidRPr="00592449" w:rsidRDefault="00592449" w:rsidP="00592449">
      <w:pPr>
        <w:ind w:firstLine="709"/>
        <w:rPr>
          <w:rFonts w:cs="Arial"/>
        </w:rPr>
      </w:pPr>
    </w:p>
    <w:p w:rsidR="00592449" w:rsidRPr="00592449" w:rsidRDefault="00592449">
      <w:pPr>
        <w:ind w:firstLine="709"/>
        <w:rPr>
          <w:rFonts w:cs="Arial"/>
        </w:rPr>
      </w:pPr>
    </w:p>
    <w:sectPr w:rsidR="00592449" w:rsidRPr="00592449" w:rsidSect="00D528C3">
      <w:pgSz w:w="16838" w:h="11906" w:orient="landscape"/>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CEA" w:rsidRDefault="00616CEA" w:rsidP="004C08C3">
      <w:r>
        <w:separator/>
      </w:r>
    </w:p>
  </w:endnote>
  <w:endnote w:type="continuationSeparator" w:id="1">
    <w:p w:rsidR="00616CEA" w:rsidRDefault="00616CEA" w:rsidP="004C08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CEA" w:rsidRDefault="00616CEA" w:rsidP="004C08C3">
      <w:r>
        <w:separator/>
      </w:r>
    </w:p>
  </w:footnote>
  <w:footnote w:type="continuationSeparator" w:id="1">
    <w:p w:rsidR="00616CEA" w:rsidRDefault="00616CEA" w:rsidP="004C08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592449"/>
    <w:rsid w:val="0000049B"/>
    <w:rsid w:val="00001772"/>
    <w:rsid w:val="00001AAD"/>
    <w:rsid w:val="0000283C"/>
    <w:rsid w:val="000029A9"/>
    <w:rsid w:val="00002D6D"/>
    <w:rsid w:val="000046BF"/>
    <w:rsid w:val="00005FC3"/>
    <w:rsid w:val="0000629B"/>
    <w:rsid w:val="000069B3"/>
    <w:rsid w:val="00007E39"/>
    <w:rsid w:val="00011015"/>
    <w:rsid w:val="000119C4"/>
    <w:rsid w:val="000124DD"/>
    <w:rsid w:val="00012B6B"/>
    <w:rsid w:val="00013631"/>
    <w:rsid w:val="00013954"/>
    <w:rsid w:val="00014078"/>
    <w:rsid w:val="00014443"/>
    <w:rsid w:val="000147ED"/>
    <w:rsid w:val="000156D7"/>
    <w:rsid w:val="00015B7E"/>
    <w:rsid w:val="000165A7"/>
    <w:rsid w:val="00016884"/>
    <w:rsid w:val="00016EA9"/>
    <w:rsid w:val="00017175"/>
    <w:rsid w:val="00017467"/>
    <w:rsid w:val="00020639"/>
    <w:rsid w:val="00021CBA"/>
    <w:rsid w:val="000245D6"/>
    <w:rsid w:val="00025595"/>
    <w:rsid w:val="00026859"/>
    <w:rsid w:val="00026A28"/>
    <w:rsid w:val="0002794B"/>
    <w:rsid w:val="00027EBA"/>
    <w:rsid w:val="00030236"/>
    <w:rsid w:val="000329A5"/>
    <w:rsid w:val="00032F3E"/>
    <w:rsid w:val="000333AD"/>
    <w:rsid w:val="00033938"/>
    <w:rsid w:val="00035126"/>
    <w:rsid w:val="00035365"/>
    <w:rsid w:val="00035AD9"/>
    <w:rsid w:val="000361BE"/>
    <w:rsid w:val="0003634B"/>
    <w:rsid w:val="00036F1B"/>
    <w:rsid w:val="00037471"/>
    <w:rsid w:val="00042567"/>
    <w:rsid w:val="0004277B"/>
    <w:rsid w:val="0004288D"/>
    <w:rsid w:val="00042BE4"/>
    <w:rsid w:val="00043529"/>
    <w:rsid w:val="00043671"/>
    <w:rsid w:val="00044A67"/>
    <w:rsid w:val="0004538F"/>
    <w:rsid w:val="00045B08"/>
    <w:rsid w:val="000460E0"/>
    <w:rsid w:val="00046240"/>
    <w:rsid w:val="000464A5"/>
    <w:rsid w:val="0004680A"/>
    <w:rsid w:val="00046E91"/>
    <w:rsid w:val="00047DE7"/>
    <w:rsid w:val="00050753"/>
    <w:rsid w:val="00051A32"/>
    <w:rsid w:val="000522AB"/>
    <w:rsid w:val="000529CA"/>
    <w:rsid w:val="00053268"/>
    <w:rsid w:val="000539EA"/>
    <w:rsid w:val="00053B66"/>
    <w:rsid w:val="00053F29"/>
    <w:rsid w:val="00054E27"/>
    <w:rsid w:val="00055CB3"/>
    <w:rsid w:val="00055F17"/>
    <w:rsid w:val="0005650B"/>
    <w:rsid w:val="00056583"/>
    <w:rsid w:val="00056969"/>
    <w:rsid w:val="0006079E"/>
    <w:rsid w:val="00060D4F"/>
    <w:rsid w:val="00061658"/>
    <w:rsid w:val="00062B38"/>
    <w:rsid w:val="00062DBE"/>
    <w:rsid w:val="00063E70"/>
    <w:rsid w:val="00064066"/>
    <w:rsid w:val="00066051"/>
    <w:rsid w:val="00066790"/>
    <w:rsid w:val="000677BE"/>
    <w:rsid w:val="000678F1"/>
    <w:rsid w:val="00070021"/>
    <w:rsid w:val="00070860"/>
    <w:rsid w:val="00071E41"/>
    <w:rsid w:val="000723F5"/>
    <w:rsid w:val="000739BB"/>
    <w:rsid w:val="00074B4F"/>
    <w:rsid w:val="00074C9F"/>
    <w:rsid w:val="0007560D"/>
    <w:rsid w:val="0007617B"/>
    <w:rsid w:val="000765E6"/>
    <w:rsid w:val="0007698A"/>
    <w:rsid w:val="0007765B"/>
    <w:rsid w:val="00080462"/>
    <w:rsid w:val="00080F5F"/>
    <w:rsid w:val="000843AE"/>
    <w:rsid w:val="00084AB3"/>
    <w:rsid w:val="00087361"/>
    <w:rsid w:val="00087776"/>
    <w:rsid w:val="00087C21"/>
    <w:rsid w:val="00090BE9"/>
    <w:rsid w:val="0009421E"/>
    <w:rsid w:val="000943AA"/>
    <w:rsid w:val="00094C0F"/>
    <w:rsid w:val="00095CEC"/>
    <w:rsid w:val="00096D07"/>
    <w:rsid w:val="00097074"/>
    <w:rsid w:val="000A1073"/>
    <w:rsid w:val="000A1934"/>
    <w:rsid w:val="000A1B9C"/>
    <w:rsid w:val="000A1C60"/>
    <w:rsid w:val="000A1EEF"/>
    <w:rsid w:val="000A241B"/>
    <w:rsid w:val="000A4111"/>
    <w:rsid w:val="000A45BD"/>
    <w:rsid w:val="000A4641"/>
    <w:rsid w:val="000A4DF1"/>
    <w:rsid w:val="000A7C18"/>
    <w:rsid w:val="000B1B89"/>
    <w:rsid w:val="000B1BC2"/>
    <w:rsid w:val="000B1F62"/>
    <w:rsid w:val="000B2BFD"/>
    <w:rsid w:val="000B3591"/>
    <w:rsid w:val="000B43EE"/>
    <w:rsid w:val="000B5280"/>
    <w:rsid w:val="000B6596"/>
    <w:rsid w:val="000B6776"/>
    <w:rsid w:val="000B6B81"/>
    <w:rsid w:val="000B70E8"/>
    <w:rsid w:val="000B7D5C"/>
    <w:rsid w:val="000C07D2"/>
    <w:rsid w:val="000C0BCD"/>
    <w:rsid w:val="000C0C78"/>
    <w:rsid w:val="000C1430"/>
    <w:rsid w:val="000C1713"/>
    <w:rsid w:val="000C29AB"/>
    <w:rsid w:val="000C4875"/>
    <w:rsid w:val="000C4D8D"/>
    <w:rsid w:val="000C569C"/>
    <w:rsid w:val="000C5866"/>
    <w:rsid w:val="000C5C91"/>
    <w:rsid w:val="000C602B"/>
    <w:rsid w:val="000C6096"/>
    <w:rsid w:val="000C612D"/>
    <w:rsid w:val="000C68DF"/>
    <w:rsid w:val="000C6F7B"/>
    <w:rsid w:val="000D0F95"/>
    <w:rsid w:val="000D1DC4"/>
    <w:rsid w:val="000D280B"/>
    <w:rsid w:val="000D2E69"/>
    <w:rsid w:val="000D354B"/>
    <w:rsid w:val="000D387B"/>
    <w:rsid w:val="000D3902"/>
    <w:rsid w:val="000D4606"/>
    <w:rsid w:val="000D51CC"/>
    <w:rsid w:val="000D6989"/>
    <w:rsid w:val="000D6C84"/>
    <w:rsid w:val="000D6DE0"/>
    <w:rsid w:val="000D72E1"/>
    <w:rsid w:val="000D75FB"/>
    <w:rsid w:val="000E1F28"/>
    <w:rsid w:val="000E3D03"/>
    <w:rsid w:val="000E419E"/>
    <w:rsid w:val="000E489A"/>
    <w:rsid w:val="000E50AD"/>
    <w:rsid w:val="000E569F"/>
    <w:rsid w:val="000E5A6C"/>
    <w:rsid w:val="000E5D80"/>
    <w:rsid w:val="000E6133"/>
    <w:rsid w:val="000E7AEB"/>
    <w:rsid w:val="000E7B28"/>
    <w:rsid w:val="000E7F20"/>
    <w:rsid w:val="000F0087"/>
    <w:rsid w:val="000F0EE1"/>
    <w:rsid w:val="000F2442"/>
    <w:rsid w:val="000F264E"/>
    <w:rsid w:val="000F283A"/>
    <w:rsid w:val="000F2E01"/>
    <w:rsid w:val="000F378B"/>
    <w:rsid w:val="000F3BEB"/>
    <w:rsid w:val="000F4081"/>
    <w:rsid w:val="000F495B"/>
    <w:rsid w:val="000F4BD1"/>
    <w:rsid w:val="000F4D0B"/>
    <w:rsid w:val="000F4F76"/>
    <w:rsid w:val="000F5D0A"/>
    <w:rsid w:val="000F66E1"/>
    <w:rsid w:val="000F787B"/>
    <w:rsid w:val="0010099B"/>
    <w:rsid w:val="001010B8"/>
    <w:rsid w:val="00101AFE"/>
    <w:rsid w:val="001020E5"/>
    <w:rsid w:val="00102102"/>
    <w:rsid w:val="00102C59"/>
    <w:rsid w:val="00102D1B"/>
    <w:rsid w:val="001046CF"/>
    <w:rsid w:val="00104B6F"/>
    <w:rsid w:val="00105F23"/>
    <w:rsid w:val="001064D1"/>
    <w:rsid w:val="00106725"/>
    <w:rsid w:val="00106AB7"/>
    <w:rsid w:val="00106E9E"/>
    <w:rsid w:val="001075A4"/>
    <w:rsid w:val="00110E6B"/>
    <w:rsid w:val="00111619"/>
    <w:rsid w:val="00112C53"/>
    <w:rsid w:val="00112DDE"/>
    <w:rsid w:val="001134C4"/>
    <w:rsid w:val="001136B5"/>
    <w:rsid w:val="001136BC"/>
    <w:rsid w:val="00113994"/>
    <w:rsid w:val="001153CB"/>
    <w:rsid w:val="00121EB4"/>
    <w:rsid w:val="00121EC9"/>
    <w:rsid w:val="0012219E"/>
    <w:rsid w:val="001225CC"/>
    <w:rsid w:val="00122E5D"/>
    <w:rsid w:val="00123F70"/>
    <w:rsid w:val="001250BE"/>
    <w:rsid w:val="00126010"/>
    <w:rsid w:val="00126B07"/>
    <w:rsid w:val="00126D68"/>
    <w:rsid w:val="001277B6"/>
    <w:rsid w:val="00130437"/>
    <w:rsid w:val="00130F5F"/>
    <w:rsid w:val="0013169A"/>
    <w:rsid w:val="00131FF7"/>
    <w:rsid w:val="0013212F"/>
    <w:rsid w:val="001321C9"/>
    <w:rsid w:val="00135672"/>
    <w:rsid w:val="00136C23"/>
    <w:rsid w:val="00136D27"/>
    <w:rsid w:val="001373E3"/>
    <w:rsid w:val="0014218E"/>
    <w:rsid w:val="0014250C"/>
    <w:rsid w:val="00142837"/>
    <w:rsid w:val="001447EE"/>
    <w:rsid w:val="0014545A"/>
    <w:rsid w:val="00145B5A"/>
    <w:rsid w:val="00145BFC"/>
    <w:rsid w:val="00145DC0"/>
    <w:rsid w:val="00146AFB"/>
    <w:rsid w:val="00147724"/>
    <w:rsid w:val="00147A58"/>
    <w:rsid w:val="00147CC8"/>
    <w:rsid w:val="00150934"/>
    <w:rsid w:val="0015278C"/>
    <w:rsid w:val="00152AFC"/>
    <w:rsid w:val="00153AD2"/>
    <w:rsid w:val="0015529D"/>
    <w:rsid w:val="00156722"/>
    <w:rsid w:val="00156E26"/>
    <w:rsid w:val="001570B1"/>
    <w:rsid w:val="0015779A"/>
    <w:rsid w:val="00160BD9"/>
    <w:rsid w:val="00161683"/>
    <w:rsid w:val="001618FB"/>
    <w:rsid w:val="00161D97"/>
    <w:rsid w:val="00161F61"/>
    <w:rsid w:val="00162294"/>
    <w:rsid w:val="00162C75"/>
    <w:rsid w:val="00164A32"/>
    <w:rsid w:val="001651E6"/>
    <w:rsid w:val="001657F2"/>
    <w:rsid w:val="00165DE8"/>
    <w:rsid w:val="00166529"/>
    <w:rsid w:val="00167063"/>
    <w:rsid w:val="00171AEB"/>
    <w:rsid w:val="00172510"/>
    <w:rsid w:val="00173299"/>
    <w:rsid w:val="001735CE"/>
    <w:rsid w:val="00173713"/>
    <w:rsid w:val="00173B5A"/>
    <w:rsid w:val="00174BC8"/>
    <w:rsid w:val="00174CB6"/>
    <w:rsid w:val="00175B8B"/>
    <w:rsid w:val="00176338"/>
    <w:rsid w:val="001804D2"/>
    <w:rsid w:val="0018104D"/>
    <w:rsid w:val="001814EB"/>
    <w:rsid w:val="001817CD"/>
    <w:rsid w:val="00182118"/>
    <w:rsid w:val="001830F8"/>
    <w:rsid w:val="00183DE6"/>
    <w:rsid w:val="0018466B"/>
    <w:rsid w:val="001853D6"/>
    <w:rsid w:val="00185459"/>
    <w:rsid w:val="00185DB7"/>
    <w:rsid w:val="00185E90"/>
    <w:rsid w:val="00185F5F"/>
    <w:rsid w:val="0018773A"/>
    <w:rsid w:val="00190F6D"/>
    <w:rsid w:val="00191D79"/>
    <w:rsid w:val="00192AE6"/>
    <w:rsid w:val="001952BD"/>
    <w:rsid w:val="0019560F"/>
    <w:rsid w:val="00196A30"/>
    <w:rsid w:val="00197C82"/>
    <w:rsid w:val="001A0141"/>
    <w:rsid w:val="001A0E6B"/>
    <w:rsid w:val="001A13AE"/>
    <w:rsid w:val="001A1DE9"/>
    <w:rsid w:val="001A2685"/>
    <w:rsid w:val="001A2935"/>
    <w:rsid w:val="001A3D7B"/>
    <w:rsid w:val="001A429D"/>
    <w:rsid w:val="001A4984"/>
    <w:rsid w:val="001A4A3B"/>
    <w:rsid w:val="001A55E7"/>
    <w:rsid w:val="001A5FED"/>
    <w:rsid w:val="001A69D9"/>
    <w:rsid w:val="001A6DB4"/>
    <w:rsid w:val="001A6F8E"/>
    <w:rsid w:val="001A7270"/>
    <w:rsid w:val="001A7C5A"/>
    <w:rsid w:val="001B0798"/>
    <w:rsid w:val="001B10A4"/>
    <w:rsid w:val="001B1F9D"/>
    <w:rsid w:val="001B2FB6"/>
    <w:rsid w:val="001B4663"/>
    <w:rsid w:val="001B489E"/>
    <w:rsid w:val="001B4917"/>
    <w:rsid w:val="001B5D06"/>
    <w:rsid w:val="001B679F"/>
    <w:rsid w:val="001B6BBD"/>
    <w:rsid w:val="001B70DE"/>
    <w:rsid w:val="001B778A"/>
    <w:rsid w:val="001B7A27"/>
    <w:rsid w:val="001B7A46"/>
    <w:rsid w:val="001C1DE9"/>
    <w:rsid w:val="001C1E71"/>
    <w:rsid w:val="001C20F1"/>
    <w:rsid w:val="001C21BC"/>
    <w:rsid w:val="001C2DD6"/>
    <w:rsid w:val="001C3923"/>
    <w:rsid w:val="001C3BB9"/>
    <w:rsid w:val="001C4417"/>
    <w:rsid w:val="001C505E"/>
    <w:rsid w:val="001C5E0D"/>
    <w:rsid w:val="001C6CF0"/>
    <w:rsid w:val="001C6EDA"/>
    <w:rsid w:val="001C7671"/>
    <w:rsid w:val="001D175B"/>
    <w:rsid w:val="001D18CF"/>
    <w:rsid w:val="001D2152"/>
    <w:rsid w:val="001D3E8B"/>
    <w:rsid w:val="001D3EC6"/>
    <w:rsid w:val="001D553C"/>
    <w:rsid w:val="001D6317"/>
    <w:rsid w:val="001D6484"/>
    <w:rsid w:val="001E0235"/>
    <w:rsid w:val="001E0A17"/>
    <w:rsid w:val="001E0A6B"/>
    <w:rsid w:val="001E12AC"/>
    <w:rsid w:val="001E15CD"/>
    <w:rsid w:val="001E30D9"/>
    <w:rsid w:val="001E3F9F"/>
    <w:rsid w:val="001E4BBF"/>
    <w:rsid w:val="001E52EB"/>
    <w:rsid w:val="001E6944"/>
    <w:rsid w:val="001E6AF6"/>
    <w:rsid w:val="001E7249"/>
    <w:rsid w:val="001F032C"/>
    <w:rsid w:val="001F1A78"/>
    <w:rsid w:val="001F23D3"/>
    <w:rsid w:val="001F29AC"/>
    <w:rsid w:val="001F2DAF"/>
    <w:rsid w:val="001F4113"/>
    <w:rsid w:val="001F4545"/>
    <w:rsid w:val="001F4B74"/>
    <w:rsid w:val="001F61C4"/>
    <w:rsid w:val="001F6CF6"/>
    <w:rsid w:val="001F7123"/>
    <w:rsid w:val="0020000B"/>
    <w:rsid w:val="002011B2"/>
    <w:rsid w:val="00201E80"/>
    <w:rsid w:val="00202E4D"/>
    <w:rsid w:val="0020496A"/>
    <w:rsid w:val="00204CA1"/>
    <w:rsid w:val="002061BC"/>
    <w:rsid w:val="00207892"/>
    <w:rsid w:val="002115B9"/>
    <w:rsid w:val="00212C05"/>
    <w:rsid w:val="0021562B"/>
    <w:rsid w:val="0021599E"/>
    <w:rsid w:val="00216ED3"/>
    <w:rsid w:val="002179A6"/>
    <w:rsid w:val="00220095"/>
    <w:rsid w:val="00220558"/>
    <w:rsid w:val="00220667"/>
    <w:rsid w:val="002214E2"/>
    <w:rsid w:val="0022369F"/>
    <w:rsid w:val="00223753"/>
    <w:rsid w:val="00224214"/>
    <w:rsid w:val="00224F63"/>
    <w:rsid w:val="00225683"/>
    <w:rsid w:val="0022727B"/>
    <w:rsid w:val="002276C7"/>
    <w:rsid w:val="00230AA1"/>
    <w:rsid w:val="00231032"/>
    <w:rsid w:val="00231BDC"/>
    <w:rsid w:val="00233AA2"/>
    <w:rsid w:val="00234567"/>
    <w:rsid w:val="00235083"/>
    <w:rsid w:val="00235BE7"/>
    <w:rsid w:val="0023774C"/>
    <w:rsid w:val="00241781"/>
    <w:rsid w:val="00241C25"/>
    <w:rsid w:val="0024364F"/>
    <w:rsid w:val="00245610"/>
    <w:rsid w:val="002508F1"/>
    <w:rsid w:val="00251114"/>
    <w:rsid w:val="00253068"/>
    <w:rsid w:val="00253EB0"/>
    <w:rsid w:val="00254916"/>
    <w:rsid w:val="00254E6F"/>
    <w:rsid w:val="00254EDD"/>
    <w:rsid w:val="00255696"/>
    <w:rsid w:val="0025614E"/>
    <w:rsid w:val="002562F7"/>
    <w:rsid w:val="002563B1"/>
    <w:rsid w:val="002563CE"/>
    <w:rsid w:val="0025645C"/>
    <w:rsid w:val="00257FD2"/>
    <w:rsid w:val="00261B24"/>
    <w:rsid w:val="002627E4"/>
    <w:rsid w:val="00262D0F"/>
    <w:rsid w:val="00262F74"/>
    <w:rsid w:val="0026394F"/>
    <w:rsid w:val="00264899"/>
    <w:rsid w:val="00264AC3"/>
    <w:rsid w:val="00264ECC"/>
    <w:rsid w:val="002660CF"/>
    <w:rsid w:val="0026782B"/>
    <w:rsid w:val="002679DC"/>
    <w:rsid w:val="00267FC1"/>
    <w:rsid w:val="0027037F"/>
    <w:rsid w:val="00270477"/>
    <w:rsid w:val="002712F0"/>
    <w:rsid w:val="002723D9"/>
    <w:rsid w:val="00272975"/>
    <w:rsid w:val="00272D1E"/>
    <w:rsid w:val="00273CD2"/>
    <w:rsid w:val="00274DC6"/>
    <w:rsid w:val="0027610A"/>
    <w:rsid w:val="00276AD4"/>
    <w:rsid w:val="00276C90"/>
    <w:rsid w:val="00277B66"/>
    <w:rsid w:val="00280968"/>
    <w:rsid w:val="00280D8B"/>
    <w:rsid w:val="00281A39"/>
    <w:rsid w:val="002825FF"/>
    <w:rsid w:val="00282853"/>
    <w:rsid w:val="00283909"/>
    <w:rsid w:val="00284D6D"/>
    <w:rsid w:val="002853D6"/>
    <w:rsid w:val="002858AE"/>
    <w:rsid w:val="00286DBB"/>
    <w:rsid w:val="00290FE1"/>
    <w:rsid w:val="002918AC"/>
    <w:rsid w:val="0029197B"/>
    <w:rsid w:val="00291A8F"/>
    <w:rsid w:val="002923ED"/>
    <w:rsid w:val="00293CF5"/>
    <w:rsid w:val="0029502A"/>
    <w:rsid w:val="00295044"/>
    <w:rsid w:val="00296A9C"/>
    <w:rsid w:val="00296C66"/>
    <w:rsid w:val="00296EEA"/>
    <w:rsid w:val="00297713"/>
    <w:rsid w:val="002979FD"/>
    <w:rsid w:val="00297A53"/>
    <w:rsid w:val="002A16F3"/>
    <w:rsid w:val="002A1FFA"/>
    <w:rsid w:val="002A31E0"/>
    <w:rsid w:val="002A4101"/>
    <w:rsid w:val="002A6B5E"/>
    <w:rsid w:val="002A6B9D"/>
    <w:rsid w:val="002A6BEA"/>
    <w:rsid w:val="002A754A"/>
    <w:rsid w:val="002B0CD8"/>
    <w:rsid w:val="002B1458"/>
    <w:rsid w:val="002B1637"/>
    <w:rsid w:val="002B2677"/>
    <w:rsid w:val="002B310B"/>
    <w:rsid w:val="002B3FC9"/>
    <w:rsid w:val="002B49E3"/>
    <w:rsid w:val="002B4F2B"/>
    <w:rsid w:val="002B527F"/>
    <w:rsid w:val="002B6060"/>
    <w:rsid w:val="002B63E9"/>
    <w:rsid w:val="002B68DF"/>
    <w:rsid w:val="002B68E8"/>
    <w:rsid w:val="002C1084"/>
    <w:rsid w:val="002C20AC"/>
    <w:rsid w:val="002C24ED"/>
    <w:rsid w:val="002C2714"/>
    <w:rsid w:val="002C2E07"/>
    <w:rsid w:val="002C3159"/>
    <w:rsid w:val="002C3DF3"/>
    <w:rsid w:val="002C4B1E"/>
    <w:rsid w:val="002C631C"/>
    <w:rsid w:val="002C7F8C"/>
    <w:rsid w:val="002D17F5"/>
    <w:rsid w:val="002D257D"/>
    <w:rsid w:val="002D29E7"/>
    <w:rsid w:val="002D3AC1"/>
    <w:rsid w:val="002D44E2"/>
    <w:rsid w:val="002D79B3"/>
    <w:rsid w:val="002E0203"/>
    <w:rsid w:val="002E07D7"/>
    <w:rsid w:val="002E0985"/>
    <w:rsid w:val="002E1E54"/>
    <w:rsid w:val="002E1F86"/>
    <w:rsid w:val="002E35ED"/>
    <w:rsid w:val="002E3B92"/>
    <w:rsid w:val="002E7A0C"/>
    <w:rsid w:val="002E7CD7"/>
    <w:rsid w:val="002F0765"/>
    <w:rsid w:val="002F0A30"/>
    <w:rsid w:val="002F0C88"/>
    <w:rsid w:val="002F1A3E"/>
    <w:rsid w:val="002F1DDA"/>
    <w:rsid w:val="002F1FB1"/>
    <w:rsid w:val="002F2026"/>
    <w:rsid w:val="002F3588"/>
    <w:rsid w:val="002F4379"/>
    <w:rsid w:val="002F5056"/>
    <w:rsid w:val="002F53DF"/>
    <w:rsid w:val="002F6301"/>
    <w:rsid w:val="002F6319"/>
    <w:rsid w:val="002F690B"/>
    <w:rsid w:val="002F773A"/>
    <w:rsid w:val="002F7CA4"/>
    <w:rsid w:val="002F7E2C"/>
    <w:rsid w:val="0030042E"/>
    <w:rsid w:val="00300912"/>
    <w:rsid w:val="003025B0"/>
    <w:rsid w:val="003033D2"/>
    <w:rsid w:val="003043B9"/>
    <w:rsid w:val="0030522D"/>
    <w:rsid w:val="003053B4"/>
    <w:rsid w:val="00305603"/>
    <w:rsid w:val="003109A5"/>
    <w:rsid w:val="00310B27"/>
    <w:rsid w:val="00311B08"/>
    <w:rsid w:val="00312155"/>
    <w:rsid w:val="00312C5C"/>
    <w:rsid w:val="00314312"/>
    <w:rsid w:val="00315161"/>
    <w:rsid w:val="003156C6"/>
    <w:rsid w:val="00315709"/>
    <w:rsid w:val="0031599F"/>
    <w:rsid w:val="00316236"/>
    <w:rsid w:val="00316F45"/>
    <w:rsid w:val="00317B45"/>
    <w:rsid w:val="00320614"/>
    <w:rsid w:val="0032074F"/>
    <w:rsid w:val="00320A5F"/>
    <w:rsid w:val="00320FE7"/>
    <w:rsid w:val="003218C6"/>
    <w:rsid w:val="00322C9B"/>
    <w:rsid w:val="00322EE4"/>
    <w:rsid w:val="00323727"/>
    <w:rsid w:val="0032396F"/>
    <w:rsid w:val="0032422C"/>
    <w:rsid w:val="00324B47"/>
    <w:rsid w:val="00324D43"/>
    <w:rsid w:val="00325202"/>
    <w:rsid w:val="00325639"/>
    <w:rsid w:val="0032571D"/>
    <w:rsid w:val="00325B3B"/>
    <w:rsid w:val="00326E01"/>
    <w:rsid w:val="00327A25"/>
    <w:rsid w:val="00331658"/>
    <w:rsid w:val="00331758"/>
    <w:rsid w:val="00331BC7"/>
    <w:rsid w:val="00332102"/>
    <w:rsid w:val="00332143"/>
    <w:rsid w:val="003333FE"/>
    <w:rsid w:val="00333A6F"/>
    <w:rsid w:val="00333EE9"/>
    <w:rsid w:val="003378F9"/>
    <w:rsid w:val="00337A79"/>
    <w:rsid w:val="00340DA9"/>
    <w:rsid w:val="00340DAD"/>
    <w:rsid w:val="00340EC5"/>
    <w:rsid w:val="00341937"/>
    <w:rsid w:val="00343104"/>
    <w:rsid w:val="0034478E"/>
    <w:rsid w:val="00344BED"/>
    <w:rsid w:val="003453F7"/>
    <w:rsid w:val="00345948"/>
    <w:rsid w:val="00346649"/>
    <w:rsid w:val="00346C7D"/>
    <w:rsid w:val="00346E51"/>
    <w:rsid w:val="00347174"/>
    <w:rsid w:val="00347880"/>
    <w:rsid w:val="00347BAC"/>
    <w:rsid w:val="00350A06"/>
    <w:rsid w:val="003515DA"/>
    <w:rsid w:val="00351625"/>
    <w:rsid w:val="003528C1"/>
    <w:rsid w:val="00352F30"/>
    <w:rsid w:val="00353F09"/>
    <w:rsid w:val="00353F82"/>
    <w:rsid w:val="0035438A"/>
    <w:rsid w:val="003543C1"/>
    <w:rsid w:val="003545FB"/>
    <w:rsid w:val="00354653"/>
    <w:rsid w:val="00354CD6"/>
    <w:rsid w:val="00354E7A"/>
    <w:rsid w:val="0035567C"/>
    <w:rsid w:val="0035567D"/>
    <w:rsid w:val="00355CE7"/>
    <w:rsid w:val="003564F0"/>
    <w:rsid w:val="0035673E"/>
    <w:rsid w:val="00357361"/>
    <w:rsid w:val="00357BEF"/>
    <w:rsid w:val="003600D0"/>
    <w:rsid w:val="0036045D"/>
    <w:rsid w:val="003609AC"/>
    <w:rsid w:val="00360E6E"/>
    <w:rsid w:val="00361D93"/>
    <w:rsid w:val="00362F22"/>
    <w:rsid w:val="0036363E"/>
    <w:rsid w:val="00364190"/>
    <w:rsid w:val="003647B0"/>
    <w:rsid w:val="00367FE9"/>
    <w:rsid w:val="0037096F"/>
    <w:rsid w:val="003712CF"/>
    <w:rsid w:val="00372338"/>
    <w:rsid w:val="003723F1"/>
    <w:rsid w:val="003734E9"/>
    <w:rsid w:val="00373E5D"/>
    <w:rsid w:val="003740B2"/>
    <w:rsid w:val="003761EF"/>
    <w:rsid w:val="00380638"/>
    <w:rsid w:val="0038251E"/>
    <w:rsid w:val="0038308A"/>
    <w:rsid w:val="003842E7"/>
    <w:rsid w:val="003844F4"/>
    <w:rsid w:val="00385C4B"/>
    <w:rsid w:val="00386D7F"/>
    <w:rsid w:val="00392632"/>
    <w:rsid w:val="00392E70"/>
    <w:rsid w:val="003935FE"/>
    <w:rsid w:val="003949B1"/>
    <w:rsid w:val="00394A2D"/>
    <w:rsid w:val="00394A99"/>
    <w:rsid w:val="003951D5"/>
    <w:rsid w:val="003954B8"/>
    <w:rsid w:val="00397223"/>
    <w:rsid w:val="003978CB"/>
    <w:rsid w:val="003A072E"/>
    <w:rsid w:val="003A0955"/>
    <w:rsid w:val="003A1421"/>
    <w:rsid w:val="003A2691"/>
    <w:rsid w:val="003A274C"/>
    <w:rsid w:val="003A3902"/>
    <w:rsid w:val="003A405E"/>
    <w:rsid w:val="003A47C9"/>
    <w:rsid w:val="003A66F2"/>
    <w:rsid w:val="003A6B43"/>
    <w:rsid w:val="003A70C2"/>
    <w:rsid w:val="003B07B9"/>
    <w:rsid w:val="003B1280"/>
    <w:rsid w:val="003B1E3F"/>
    <w:rsid w:val="003B2453"/>
    <w:rsid w:val="003B254E"/>
    <w:rsid w:val="003B2D50"/>
    <w:rsid w:val="003B2F0D"/>
    <w:rsid w:val="003B3F7E"/>
    <w:rsid w:val="003B41A9"/>
    <w:rsid w:val="003B4AE5"/>
    <w:rsid w:val="003B4E8F"/>
    <w:rsid w:val="003B4F10"/>
    <w:rsid w:val="003B5234"/>
    <w:rsid w:val="003B6883"/>
    <w:rsid w:val="003B6BA7"/>
    <w:rsid w:val="003B6BB8"/>
    <w:rsid w:val="003B712E"/>
    <w:rsid w:val="003C1757"/>
    <w:rsid w:val="003C1AAB"/>
    <w:rsid w:val="003C1DB6"/>
    <w:rsid w:val="003C24FD"/>
    <w:rsid w:val="003C3909"/>
    <w:rsid w:val="003C42CC"/>
    <w:rsid w:val="003C43CF"/>
    <w:rsid w:val="003C49AC"/>
    <w:rsid w:val="003C549C"/>
    <w:rsid w:val="003C6931"/>
    <w:rsid w:val="003C77DD"/>
    <w:rsid w:val="003D03AF"/>
    <w:rsid w:val="003D0CF1"/>
    <w:rsid w:val="003D0FD4"/>
    <w:rsid w:val="003D1538"/>
    <w:rsid w:val="003D18AE"/>
    <w:rsid w:val="003D2BED"/>
    <w:rsid w:val="003D3720"/>
    <w:rsid w:val="003D410E"/>
    <w:rsid w:val="003D459F"/>
    <w:rsid w:val="003D4C72"/>
    <w:rsid w:val="003D5246"/>
    <w:rsid w:val="003D78BA"/>
    <w:rsid w:val="003D7B3F"/>
    <w:rsid w:val="003E0ED0"/>
    <w:rsid w:val="003E2A1B"/>
    <w:rsid w:val="003E33CD"/>
    <w:rsid w:val="003E397D"/>
    <w:rsid w:val="003E39BE"/>
    <w:rsid w:val="003E3CE0"/>
    <w:rsid w:val="003E6F14"/>
    <w:rsid w:val="003E7CFB"/>
    <w:rsid w:val="003F0CB1"/>
    <w:rsid w:val="003F1B3A"/>
    <w:rsid w:val="003F22F7"/>
    <w:rsid w:val="003F3C2E"/>
    <w:rsid w:val="003F3CD4"/>
    <w:rsid w:val="003F5EF8"/>
    <w:rsid w:val="003F743A"/>
    <w:rsid w:val="003F7AC2"/>
    <w:rsid w:val="004013D7"/>
    <w:rsid w:val="0040182A"/>
    <w:rsid w:val="00402B3A"/>
    <w:rsid w:val="004037FD"/>
    <w:rsid w:val="00405317"/>
    <w:rsid w:val="004059C7"/>
    <w:rsid w:val="00406E51"/>
    <w:rsid w:val="0040700C"/>
    <w:rsid w:val="004078E8"/>
    <w:rsid w:val="00407FD0"/>
    <w:rsid w:val="004104A5"/>
    <w:rsid w:val="004121BF"/>
    <w:rsid w:val="00412B4C"/>
    <w:rsid w:val="0041390F"/>
    <w:rsid w:val="00413D72"/>
    <w:rsid w:val="00414E8B"/>
    <w:rsid w:val="004159A1"/>
    <w:rsid w:val="00416AFA"/>
    <w:rsid w:val="00417C3B"/>
    <w:rsid w:val="00421916"/>
    <w:rsid w:val="00422028"/>
    <w:rsid w:val="00422715"/>
    <w:rsid w:val="004232D1"/>
    <w:rsid w:val="00423C19"/>
    <w:rsid w:val="00424A8E"/>
    <w:rsid w:val="00424B10"/>
    <w:rsid w:val="00425108"/>
    <w:rsid w:val="00425937"/>
    <w:rsid w:val="004268A3"/>
    <w:rsid w:val="00426C66"/>
    <w:rsid w:val="00426DE9"/>
    <w:rsid w:val="0042718A"/>
    <w:rsid w:val="00427634"/>
    <w:rsid w:val="00427CDC"/>
    <w:rsid w:val="004306DF"/>
    <w:rsid w:val="00431058"/>
    <w:rsid w:val="0043161A"/>
    <w:rsid w:val="004319AA"/>
    <w:rsid w:val="00432F5A"/>
    <w:rsid w:val="004362AC"/>
    <w:rsid w:val="00436848"/>
    <w:rsid w:val="0043686E"/>
    <w:rsid w:val="00436F7D"/>
    <w:rsid w:val="00441D17"/>
    <w:rsid w:val="00442621"/>
    <w:rsid w:val="004428E8"/>
    <w:rsid w:val="004439E3"/>
    <w:rsid w:val="00443DFE"/>
    <w:rsid w:val="004443B3"/>
    <w:rsid w:val="004457B8"/>
    <w:rsid w:val="00445C5A"/>
    <w:rsid w:val="00445ED4"/>
    <w:rsid w:val="00446257"/>
    <w:rsid w:val="0044648A"/>
    <w:rsid w:val="004468BB"/>
    <w:rsid w:val="00450FA0"/>
    <w:rsid w:val="00451408"/>
    <w:rsid w:val="00451F6B"/>
    <w:rsid w:val="00452008"/>
    <w:rsid w:val="0045244A"/>
    <w:rsid w:val="0045274F"/>
    <w:rsid w:val="00452CFA"/>
    <w:rsid w:val="004538E5"/>
    <w:rsid w:val="00456673"/>
    <w:rsid w:val="0045704F"/>
    <w:rsid w:val="00457262"/>
    <w:rsid w:val="00457745"/>
    <w:rsid w:val="00457891"/>
    <w:rsid w:val="0045799D"/>
    <w:rsid w:val="004608AE"/>
    <w:rsid w:val="004613AF"/>
    <w:rsid w:val="004628E3"/>
    <w:rsid w:val="00462FB9"/>
    <w:rsid w:val="004635EA"/>
    <w:rsid w:val="004640F3"/>
    <w:rsid w:val="00464F35"/>
    <w:rsid w:val="004650D7"/>
    <w:rsid w:val="004652C7"/>
    <w:rsid w:val="004658D3"/>
    <w:rsid w:val="004662DE"/>
    <w:rsid w:val="0046667B"/>
    <w:rsid w:val="00466B7C"/>
    <w:rsid w:val="00467032"/>
    <w:rsid w:val="00467F67"/>
    <w:rsid w:val="004701A0"/>
    <w:rsid w:val="00470379"/>
    <w:rsid w:val="00470A6A"/>
    <w:rsid w:val="00471776"/>
    <w:rsid w:val="00471D66"/>
    <w:rsid w:val="00471D68"/>
    <w:rsid w:val="00471D9C"/>
    <w:rsid w:val="00472B2D"/>
    <w:rsid w:val="00476160"/>
    <w:rsid w:val="00476C95"/>
    <w:rsid w:val="00477313"/>
    <w:rsid w:val="004773E1"/>
    <w:rsid w:val="00477584"/>
    <w:rsid w:val="00477837"/>
    <w:rsid w:val="00477CAC"/>
    <w:rsid w:val="00480AFE"/>
    <w:rsid w:val="00480D8B"/>
    <w:rsid w:val="00481746"/>
    <w:rsid w:val="00483B9E"/>
    <w:rsid w:val="00485316"/>
    <w:rsid w:val="00485A9E"/>
    <w:rsid w:val="0048616C"/>
    <w:rsid w:val="0048773D"/>
    <w:rsid w:val="00490233"/>
    <w:rsid w:val="004909E4"/>
    <w:rsid w:val="0049132C"/>
    <w:rsid w:val="004913C6"/>
    <w:rsid w:val="0049173D"/>
    <w:rsid w:val="00491885"/>
    <w:rsid w:val="00491C67"/>
    <w:rsid w:val="00492BAC"/>
    <w:rsid w:val="00492EC0"/>
    <w:rsid w:val="004930D9"/>
    <w:rsid w:val="004935D2"/>
    <w:rsid w:val="00493EAB"/>
    <w:rsid w:val="004941FA"/>
    <w:rsid w:val="00494569"/>
    <w:rsid w:val="00494FF0"/>
    <w:rsid w:val="00495305"/>
    <w:rsid w:val="00495329"/>
    <w:rsid w:val="004959C2"/>
    <w:rsid w:val="004966D5"/>
    <w:rsid w:val="0049797F"/>
    <w:rsid w:val="00497D32"/>
    <w:rsid w:val="004A0942"/>
    <w:rsid w:val="004A0AE6"/>
    <w:rsid w:val="004A0CB5"/>
    <w:rsid w:val="004A16BC"/>
    <w:rsid w:val="004A1F0B"/>
    <w:rsid w:val="004A1F7F"/>
    <w:rsid w:val="004A262E"/>
    <w:rsid w:val="004A27C8"/>
    <w:rsid w:val="004A4A82"/>
    <w:rsid w:val="004A6093"/>
    <w:rsid w:val="004A6306"/>
    <w:rsid w:val="004A6425"/>
    <w:rsid w:val="004A6519"/>
    <w:rsid w:val="004A6ADB"/>
    <w:rsid w:val="004A7E16"/>
    <w:rsid w:val="004B0640"/>
    <w:rsid w:val="004B11C1"/>
    <w:rsid w:val="004B16E6"/>
    <w:rsid w:val="004B1CEC"/>
    <w:rsid w:val="004B1F48"/>
    <w:rsid w:val="004B2E15"/>
    <w:rsid w:val="004B4675"/>
    <w:rsid w:val="004B49AB"/>
    <w:rsid w:val="004B5002"/>
    <w:rsid w:val="004B5490"/>
    <w:rsid w:val="004B5EF7"/>
    <w:rsid w:val="004B64F6"/>
    <w:rsid w:val="004B6F8E"/>
    <w:rsid w:val="004C01C9"/>
    <w:rsid w:val="004C045A"/>
    <w:rsid w:val="004C06D8"/>
    <w:rsid w:val="004C08C3"/>
    <w:rsid w:val="004C0DBB"/>
    <w:rsid w:val="004C0E68"/>
    <w:rsid w:val="004C4F2D"/>
    <w:rsid w:val="004C676A"/>
    <w:rsid w:val="004C7400"/>
    <w:rsid w:val="004D07B3"/>
    <w:rsid w:val="004D2D02"/>
    <w:rsid w:val="004D342B"/>
    <w:rsid w:val="004D3712"/>
    <w:rsid w:val="004D430B"/>
    <w:rsid w:val="004D469B"/>
    <w:rsid w:val="004D48AD"/>
    <w:rsid w:val="004D5B75"/>
    <w:rsid w:val="004D5DB2"/>
    <w:rsid w:val="004D6808"/>
    <w:rsid w:val="004D6D13"/>
    <w:rsid w:val="004E0563"/>
    <w:rsid w:val="004E1920"/>
    <w:rsid w:val="004E1E35"/>
    <w:rsid w:val="004E2906"/>
    <w:rsid w:val="004E2EE3"/>
    <w:rsid w:val="004E430B"/>
    <w:rsid w:val="004E4AD2"/>
    <w:rsid w:val="004E53C2"/>
    <w:rsid w:val="004F03D5"/>
    <w:rsid w:val="004F1053"/>
    <w:rsid w:val="004F1919"/>
    <w:rsid w:val="004F2444"/>
    <w:rsid w:val="004F3BF1"/>
    <w:rsid w:val="004F3C20"/>
    <w:rsid w:val="004F580A"/>
    <w:rsid w:val="004F5F0D"/>
    <w:rsid w:val="004F62DE"/>
    <w:rsid w:val="004F7628"/>
    <w:rsid w:val="004F7A2D"/>
    <w:rsid w:val="005000D0"/>
    <w:rsid w:val="00500F8C"/>
    <w:rsid w:val="005024BC"/>
    <w:rsid w:val="005052FB"/>
    <w:rsid w:val="0050553C"/>
    <w:rsid w:val="00505A06"/>
    <w:rsid w:val="00505B54"/>
    <w:rsid w:val="00506A81"/>
    <w:rsid w:val="005072E9"/>
    <w:rsid w:val="00507859"/>
    <w:rsid w:val="00507C6E"/>
    <w:rsid w:val="00510F1E"/>
    <w:rsid w:val="0051119C"/>
    <w:rsid w:val="005112E0"/>
    <w:rsid w:val="005128AD"/>
    <w:rsid w:val="00512CAD"/>
    <w:rsid w:val="00512D9C"/>
    <w:rsid w:val="00513513"/>
    <w:rsid w:val="0051512B"/>
    <w:rsid w:val="00515163"/>
    <w:rsid w:val="00515911"/>
    <w:rsid w:val="005171C4"/>
    <w:rsid w:val="0051725F"/>
    <w:rsid w:val="00517366"/>
    <w:rsid w:val="00517CFF"/>
    <w:rsid w:val="00517D7C"/>
    <w:rsid w:val="005216C2"/>
    <w:rsid w:val="005221FD"/>
    <w:rsid w:val="00523069"/>
    <w:rsid w:val="005247A6"/>
    <w:rsid w:val="00526227"/>
    <w:rsid w:val="005263AD"/>
    <w:rsid w:val="00526409"/>
    <w:rsid w:val="005264B3"/>
    <w:rsid w:val="00527749"/>
    <w:rsid w:val="00530E41"/>
    <w:rsid w:val="0053104D"/>
    <w:rsid w:val="005315C6"/>
    <w:rsid w:val="005328B2"/>
    <w:rsid w:val="0053300E"/>
    <w:rsid w:val="0053344D"/>
    <w:rsid w:val="00534A5E"/>
    <w:rsid w:val="00535DEA"/>
    <w:rsid w:val="00536EA0"/>
    <w:rsid w:val="00536F70"/>
    <w:rsid w:val="00537CA9"/>
    <w:rsid w:val="00537D04"/>
    <w:rsid w:val="00540C08"/>
    <w:rsid w:val="0054160B"/>
    <w:rsid w:val="00541917"/>
    <w:rsid w:val="005423E0"/>
    <w:rsid w:val="005429E8"/>
    <w:rsid w:val="00543144"/>
    <w:rsid w:val="005433C4"/>
    <w:rsid w:val="005437C6"/>
    <w:rsid w:val="00543F2D"/>
    <w:rsid w:val="00544149"/>
    <w:rsid w:val="00544D0E"/>
    <w:rsid w:val="005451C9"/>
    <w:rsid w:val="00545292"/>
    <w:rsid w:val="0054561D"/>
    <w:rsid w:val="005462BC"/>
    <w:rsid w:val="005465D0"/>
    <w:rsid w:val="0054667B"/>
    <w:rsid w:val="0054726D"/>
    <w:rsid w:val="005479AE"/>
    <w:rsid w:val="00554A40"/>
    <w:rsid w:val="005569CC"/>
    <w:rsid w:val="00556AC0"/>
    <w:rsid w:val="00557866"/>
    <w:rsid w:val="0056118A"/>
    <w:rsid w:val="00561B1D"/>
    <w:rsid w:val="00561C8A"/>
    <w:rsid w:val="005620D5"/>
    <w:rsid w:val="0056220C"/>
    <w:rsid w:val="00562943"/>
    <w:rsid w:val="005638A3"/>
    <w:rsid w:val="00563C8C"/>
    <w:rsid w:val="00566770"/>
    <w:rsid w:val="00566AB5"/>
    <w:rsid w:val="00566CD3"/>
    <w:rsid w:val="00567AF4"/>
    <w:rsid w:val="0057041E"/>
    <w:rsid w:val="00571749"/>
    <w:rsid w:val="005723B0"/>
    <w:rsid w:val="00572E67"/>
    <w:rsid w:val="00574197"/>
    <w:rsid w:val="005749E0"/>
    <w:rsid w:val="00574C8D"/>
    <w:rsid w:val="00576750"/>
    <w:rsid w:val="00576972"/>
    <w:rsid w:val="00576BD1"/>
    <w:rsid w:val="00577206"/>
    <w:rsid w:val="00577514"/>
    <w:rsid w:val="00577520"/>
    <w:rsid w:val="00580FDF"/>
    <w:rsid w:val="0058130A"/>
    <w:rsid w:val="0058262A"/>
    <w:rsid w:val="0058296F"/>
    <w:rsid w:val="0058405A"/>
    <w:rsid w:val="0058410F"/>
    <w:rsid w:val="00584139"/>
    <w:rsid w:val="005841B5"/>
    <w:rsid w:val="0058609D"/>
    <w:rsid w:val="00586760"/>
    <w:rsid w:val="005867AE"/>
    <w:rsid w:val="00586FBA"/>
    <w:rsid w:val="00587F0B"/>
    <w:rsid w:val="0059026C"/>
    <w:rsid w:val="0059116C"/>
    <w:rsid w:val="0059147F"/>
    <w:rsid w:val="005920FD"/>
    <w:rsid w:val="00592449"/>
    <w:rsid w:val="00594471"/>
    <w:rsid w:val="00594F1B"/>
    <w:rsid w:val="005950FB"/>
    <w:rsid w:val="00595F8D"/>
    <w:rsid w:val="00596581"/>
    <w:rsid w:val="005A05C8"/>
    <w:rsid w:val="005A1383"/>
    <w:rsid w:val="005A198E"/>
    <w:rsid w:val="005A1B35"/>
    <w:rsid w:val="005A1FDA"/>
    <w:rsid w:val="005A2DC1"/>
    <w:rsid w:val="005A3391"/>
    <w:rsid w:val="005A4518"/>
    <w:rsid w:val="005A543C"/>
    <w:rsid w:val="005A55DF"/>
    <w:rsid w:val="005A57E6"/>
    <w:rsid w:val="005A5D65"/>
    <w:rsid w:val="005A606A"/>
    <w:rsid w:val="005A61B5"/>
    <w:rsid w:val="005A6C00"/>
    <w:rsid w:val="005A6C77"/>
    <w:rsid w:val="005A74E1"/>
    <w:rsid w:val="005A7B9C"/>
    <w:rsid w:val="005B0988"/>
    <w:rsid w:val="005B18A5"/>
    <w:rsid w:val="005B1A15"/>
    <w:rsid w:val="005B21E9"/>
    <w:rsid w:val="005B33A2"/>
    <w:rsid w:val="005B3AC3"/>
    <w:rsid w:val="005B40F7"/>
    <w:rsid w:val="005B432F"/>
    <w:rsid w:val="005B5B64"/>
    <w:rsid w:val="005B612D"/>
    <w:rsid w:val="005B62BB"/>
    <w:rsid w:val="005B7297"/>
    <w:rsid w:val="005B7B3A"/>
    <w:rsid w:val="005B7BBA"/>
    <w:rsid w:val="005C03F4"/>
    <w:rsid w:val="005C1239"/>
    <w:rsid w:val="005C1BC4"/>
    <w:rsid w:val="005C25D1"/>
    <w:rsid w:val="005C3321"/>
    <w:rsid w:val="005C3595"/>
    <w:rsid w:val="005C39FF"/>
    <w:rsid w:val="005C3DCD"/>
    <w:rsid w:val="005C5808"/>
    <w:rsid w:val="005D014C"/>
    <w:rsid w:val="005D09B5"/>
    <w:rsid w:val="005D0F53"/>
    <w:rsid w:val="005D2432"/>
    <w:rsid w:val="005D2483"/>
    <w:rsid w:val="005D31CD"/>
    <w:rsid w:val="005D5156"/>
    <w:rsid w:val="005D531C"/>
    <w:rsid w:val="005D6BDC"/>
    <w:rsid w:val="005E1E0E"/>
    <w:rsid w:val="005E3946"/>
    <w:rsid w:val="005E4C37"/>
    <w:rsid w:val="005E4CB2"/>
    <w:rsid w:val="005E59B3"/>
    <w:rsid w:val="005E73F3"/>
    <w:rsid w:val="005E74D0"/>
    <w:rsid w:val="005F0B28"/>
    <w:rsid w:val="005F1399"/>
    <w:rsid w:val="005F18A5"/>
    <w:rsid w:val="005F2666"/>
    <w:rsid w:val="005F286E"/>
    <w:rsid w:val="005F35F5"/>
    <w:rsid w:val="005F38E5"/>
    <w:rsid w:val="005F41B8"/>
    <w:rsid w:val="005F432D"/>
    <w:rsid w:val="005F51C3"/>
    <w:rsid w:val="005F68F1"/>
    <w:rsid w:val="005F73D5"/>
    <w:rsid w:val="005F7636"/>
    <w:rsid w:val="006001E9"/>
    <w:rsid w:val="0060095C"/>
    <w:rsid w:val="00600D22"/>
    <w:rsid w:val="006011A7"/>
    <w:rsid w:val="0060173D"/>
    <w:rsid w:val="00601B14"/>
    <w:rsid w:val="006025B8"/>
    <w:rsid w:val="00603E84"/>
    <w:rsid w:val="00603EB6"/>
    <w:rsid w:val="00605192"/>
    <w:rsid w:val="0060537A"/>
    <w:rsid w:val="00605735"/>
    <w:rsid w:val="00605FED"/>
    <w:rsid w:val="00606378"/>
    <w:rsid w:val="006066BD"/>
    <w:rsid w:val="00610390"/>
    <w:rsid w:val="00611074"/>
    <w:rsid w:val="00611783"/>
    <w:rsid w:val="0061416B"/>
    <w:rsid w:val="0061510B"/>
    <w:rsid w:val="00615551"/>
    <w:rsid w:val="00616131"/>
    <w:rsid w:val="00616A1A"/>
    <w:rsid w:val="00616CEA"/>
    <w:rsid w:val="006177C5"/>
    <w:rsid w:val="00620E78"/>
    <w:rsid w:val="00621078"/>
    <w:rsid w:val="00621384"/>
    <w:rsid w:val="00621FB4"/>
    <w:rsid w:val="006223EC"/>
    <w:rsid w:val="00622DB7"/>
    <w:rsid w:val="006232D8"/>
    <w:rsid w:val="00624043"/>
    <w:rsid w:val="006242DC"/>
    <w:rsid w:val="00624636"/>
    <w:rsid w:val="00624BA7"/>
    <w:rsid w:val="00624DA6"/>
    <w:rsid w:val="00625324"/>
    <w:rsid w:val="00626330"/>
    <w:rsid w:val="006265FB"/>
    <w:rsid w:val="0063076C"/>
    <w:rsid w:val="00630AA0"/>
    <w:rsid w:val="00630FA0"/>
    <w:rsid w:val="00630FB3"/>
    <w:rsid w:val="006314AF"/>
    <w:rsid w:val="006317BE"/>
    <w:rsid w:val="006327B1"/>
    <w:rsid w:val="00632AD2"/>
    <w:rsid w:val="00634A7E"/>
    <w:rsid w:val="00635D17"/>
    <w:rsid w:val="00636216"/>
    <w:rsid w:val="00637CD6"/>
    <w:rsid w:val="00637E64"/>
    <w:rsid w:val="00640A0A"/>
    <w:rsid w:val="006412F4"/>
    <w:rsid w:val="00642F44"/>
    <w:rsid w:val="0064317F"/>
    <w:rsid w:val="006439C3"/>
    <w:rsid w:val="00644858"/>
    <w:rsid w:val="0064556D"/>
    <w:rsid w:val="00645F4B"/>
    <w:rsid w:val="006467E7"/>
    <w:rsid w:val="0064718B"/>
    <w:rsid w:val="00651C9F"/>
    <w:rsid w:val="00652D52"/>
    <w:rsid w:val="0065333A"/>
    <w:rsid w:val="00655326"/>
    <w:rsid w:val="006556DA"/>
    <w:rsid w:val="0065599B"/>
    <w:rsid w:val="006565FF"/>
    <w:rsid w:val="006607BF"/>
    <w:rsid w:val="00660B1E"/>
    <w:rsid w:val="0066199E"/>
    <w:rsid w:val="00662BD5"/>
    <w:rsid w:val="00663965"/>
    <w:rsid w:val="006642DA"/>
    <w:rsid w:val="00665802"/>
    <w:rsid w:val="006661DD"/>
    <w:rsid w:val="00667A62"/>
    <w:rsid w:val="00667CF7"/>
    <w:rsid w:val="00667DEE"/>
    <w:rsid w:val="00670429"/>
    <w:rsid w:val="00671FE2"/>
    <w:rsid w:val="006724ED"/>
    <w:rsid w:val="00674E56"/>
    <w:rsid w:val="00675C0F"/>
    <w:rsid w:val="0067618F"/>
    <w:rsid w:val="00676A1F"/>
    <w:rsid w:val="00676FFB"/>
    <w:rsid w:val="00677FA3"/>
    <w:rsid w:val="0068021F"/>
    <w:rsid w:val="00680ED6"/>
    <w:rsid w:val="00681827"/>
    <w:rsid w:val="006818D2"/>
    <w:rsid w:val="00681A37"/>
    <w:rsid w:val="006838B3"/>
    <w:rsid w:val="00683FF4"/>
    <w:rsid w:val="006840AA"/>
    <w:rsid w:val="00684B75"/>
    <w:rsid w:val="00684FC5"/>
    <w:rsid w:val="00685433"/>
    <w:rsid w:val="00686501"/>
    <w:rsid w:val="00686761"/>
    <w:rsid w:val="006871FC"/>
    <w:rsid w:val="00687B0B"/>
    <w:rsid w:val="0069063C"/>
    <w:rsid w:val="0069177E"/>
    <w:rsid w:val="00693E7E"/>
    <w:rsid w:val="0069437A"/>
    <w:rsid w:val="00694FFC"/>
    <w:rsid w:val="0069556A"/>
    <w:rsid w:val="00695F46"/>
    <w:rsid w:val="00696094"/>
    <w:rsid w:val="00697183"/>
    <w:rsid w:val="00697207"/>
    <w:rsid w:val="00697B73"/>
    <w:rsid w:val="006A0CDD"/>
    <w:rsid w:val="006A0F8B"/>
    <w:rsid w:val="006A12A7"/>
    <w:rsid w:val="006A15FC"/>
    <w:rsid w:val="006A1912"/>
    <w:rsid w:val="006A1B06"/>
    <w:rsid w:val="006A1F1C"/>
    <w:rsid w:val="006A2576"/>
    <w:rsid w:val="006A25CD"/>
    <w:rsid w:val="006A2724"/>
    <w:rsid w:val="006A2AA2"/>
    <w:rsid w:val="006A45A8"/>
    <w:rsid w:val="006A4CB7"/>
    <w:rsid w:val="006A5CCB"/>
    <w:rsid w:val="006A797D"/>
    <w:rsid w:val="006B0499"/>
    <w:rsid w:val="006B064C"/>
    <w:rsid w:val="006B0C2D"/>
    <w:rsid w:val="006B1634"/>
    <w:rsid w:val="006B1811"/>
    <w:rsid w:val="006B1B7F"/>
    <w:rsid w:val="006B1C43"/>
    <w:rsid w:val="006B25AE"/>
    <w:rsid w:val="006B2AFA"/>
    <w:rsid w:val="006B39F8"/>
    <w:rsid w:val="006B4EC4"/>
    <w:rsid w:val="006B5522"/>
    <w:rsid w:val="006B5835"/>
    <w:rsid w:val="006B5A42"/>
    <w:rsid w:val="006B6163"/>
    <w:rsid w:val="006B6E17"/>
    <w:rsid w:val="006B79C5"/>
    <w:rsid w:val="006B7E48"/>
    <w:rsid w:val="006C143D"/>
    <w:rsid w:val="006C14C8"/>
    <w:rsid w:val="006C3024"/>
    <w:rsid w:val="006C33E4"/>
    <w:rsid w:val="006C3C59"/>
    <w:rsid w:val="006C3EA0"/>
    <w:rsid w:val="006C4421"/>
    <w:rsid w:val="006C4B2C"/>
    <w:rsid w:val="006C5468"/>
    <w:rsid w:val="006C5766"/>
    <w:rsid w:val="006C58C9"/>
    <w:rsid w:val="006C5B88"/>
    <w:rsid w:val="006C7449"/>
    <w:rsid w:val="006C75D0"/>
    <w:rsid w:val="006C7801"/>
    <w:rsid w:val="006D00EC"/>
    <w:rsid w:val="006D01B0"/>
    <w:rsid w:val="006D0B73"/>
    <w:rsid w:val="006D2807"/>
    <w:rsid w:val="006D3558"/>
    <w:rsid w:val="006D5228"/>
    <w:rsid w:val="006D680C"/>
    <w:rsid w:val="006D7EA9"/>
    <w:rsid w:val="006D7FCA"/>
    <w:rsid w:val="006E0175"/>
    <w:rsid w:val="006E07D1"/>
    <w:rsid w:val="006E084A"/>
    <w:rsid w:val="006E3981"/>
    <w:rsid w:val="006E398F"/>
    <w:rsid w:val="006E3E25"/>
    <w:rsid w:val="006E4AD9"/>
    <w:rsid w:val="006E520C"/>
    <w:rsid w:val="006E78CB"/>
    <w:rsid w:val="006E7B51"/>
    <w:rsid w:val="006E7E12"/>
    <w:rsid w:val="006E7F50"/>
    <w:rsid w:val="006F03AD"/>
    <w:rsid w:val="006F03DD"/>
    <w:rsid w:val="006F05EE"/>
    <w:rsid w:val="006F0677"/>
    <w:rsid w:val="006F074B"/>
    <w:rsid w:val="006F0793"/>
    <w:rsid w:val="006F19C6"/>
    <w:rsid w:val="006F251C"/>
    <w:rsid w:val="006F2AC1"/>
    <w:rsid w:val="006F325F"/>
    <w:rsid w:val="006F3444"/>
    <w:rsid w:val="006F385C"/>
    <w:rsid w:val="006F49A8"/>
    <w:rsid w:val="006F53BC"/>
    <w:rsid w:val="006F5569"/>
    <w:rsid w:val="006F6AC4"/>
    <w:rsid w:val="006F73DF"/>
    <w:rsid w:val="006F7D60"/>
    <w:rsid w:val="006F7DDF"/>
    <w:rsid w:val="0070006C"/>
    <w:rsid w:val="00700092"/>
    <w:rsid w:val="0070072D"/>
    <w:rsid w:val="00700E24"/>
    <w:rsid w:val="00701546"/>
    <w:rsid w:val="007027B9"/>
    <w:rsid w:val="007038DC"/>
    <w:rsid w:val="00703D58"/>
    <w:rsid w:val="007048C0"/>
    <w:rsid w:val="00704F00"/>
    <w:rsid w:val="00705B17"/>
    <w:rsid w:val="00705D2C"/>
    <w:rsid w:val="00705E51"/>
    <w:rsid w:val="00705EE9"/>
    <w:rsid w:val="00706F32"/>
    <w:rsid w:val="007108DE"/>
    <w:rsid w:val="00710F47"/>
    <w:rsid w:val="00711477"/>
    <w:rsid w:val="00711852"/>
    <w:rsid w:val="007124EE"/>
    <w:rsid w:val="00712B81"/>
    <w:rsid w:val="00714EF2"/>
    <w:rsid w:val="00716171"/>
    <w:rsid w:val="007168EA"/>
    <w:rsid w:val="00716C27"/>
    <w:rsid w:val="007171CC"/>
    <w:rsid w:val="00717574"/>
    <w:rsid w:val="007178A7"/>
    <w:rsid w:val="00717C2F"/>
    <w:rsid w:val="007203D9"/>
    <w:rsid w:val="007206D5"/>
    <w:rsid w:val="007207EC"/>
    <w:rsid w:val="007213E2"/>
    <w:rsid w:val="00722B28"/>
    <w:rsid w:val="00724CF6"/>
    <w:rsid w:val="00725123"/>
    <w:rsid w:val="007253C1"/>
    <w:rsid w:val="0072559F"/>
    <w:rsid w:val="00726480"/>
    <w:rsid w:val="0072698C"/>
    <w:rsid w:val="007273A8"/>
    <w:rsid w:val="00727E22"/>
    <w:rsid w:val="00730501"/>
    <w:rsid w:val="00731AF7"/>
    <w:rsid w:val="007320A2"/>
    <w:rsid w:val="007322C0"/>
    <w:rsid w:val="00732BEC"/>
    <w:rsid w:val="00732C9B"/>
    <w:rsid w:val="00732FAC"/>
    <w:rsid w:val="0073330C"/>
    <w:rsid w:val="00733A7C"/>
    <w:rsid w:val="00733C4E"/>
    <w:rsid w:val="00734974"/>
    <w:rsid w:val="00734E23"/>
    <w:rsid w:val="00735462"/>
    <w:rsid w:val="00736BA4"/>
    <w:rsid w:val="00737FCA"/>
    <w:rsid w:val="007402BD"/>
    <w:rsid w:val="00740FA5"/>
    <w:rsid w:val="00741466"/>
    <w:rsid w:val="00741845"/>
    <w:rsid w:val="00741882"/>
    <w:rsid w:val="00742CDB"/>
    <w:rsid w:val="007431A8"/>
    <w:rsid w:val="00743F3E"/>
    <w:rsid w:val="007448D0"/>
    <w:rsid w:val="00745057"/>
    <w:rsid w:val="00745181"/>
    <w:rsid w:val="00746973"/>
    <w:rsid w:val="00746E90"/>
    <w:rsid w:val="00747745"/>
    <w:rsid w:val="00750D47"/>
    <w:rsid w:val="00753528"/>
    <w:rsid w:val="00753C0A"/>
    <w:rsid w:val="00753CDF"/>
    <w:rsid w:val="00754746"/>
    <w:rsid w:val="007549D4"/>
    <w:rsid w:val="00754F09"/>
    <w:rsid w:val="00755F74"/>
    <w:rsid w:val="0075607D"/>
    <w:rsid w:val="00756799"/>
    <w:rsid w:val="00757575"/>
    <w:rsid w:val="00757979"/>
    <w:rsid w:val="00757D08"/>
    <w:rsid w:val="007611BD"/>
    <w:rsid w:val="007611E8"/>
    <w:rsid w:val="007615E1"/>
    <w:rsid w:val="007617AD"/>
    <w:rsid w:val="00761A0D"/>
    <w:rsid w:val="00761B16"/>
    <w:rsid w:val="00761CAA"/>
    <w:rsid w:val="007627A9"/>
    <w:rsid w:val="007629D3"/>
    <w:rsid w:val="0076491D"/>
    <w:rsid w:val="00765D69"/>
    <w:rsid w:val="00765E44"/>
    <w:rsid w:val="00766BFA"/>
    <w:rsid w:val="00770A26"/>
    <w:rsid w:val="00770F56"/>
    <w:rsid w:val="0077107E"/>
    <w:rsid w:val="0077231E"/>
    <w:rsid w:val="007723C6"/>
    <w:rsid w:val="00773381"/>
    <w:rsid w:val="0077374F"/>
    <w:rsid w:val="00773EFC"/>
    <w:rsid w:val="007751C1"/>
    <w:rsid w:val="0077541E"/>
    <w:rsid w:val="0077670C"/>
    <w:rsid w:val="00777F38"/>
    <w:rsid w:val="00780735"/>
    <w:rsid w:val="00781C61"/>
    <w:rsid w:val="00781D31"/>
    <w:rsid w:val="007827CB"/>
    <w:rsid w:val="007860D8"/>
    <w:rsid w:val="0078640A"/>
    <w:rsid w:val="00787375"/>
    <w:rsid w:val="00787895"/>
    <w:rsid w:val="00787A8E"/>
    <w:rsid w:val="00791244"/>
    <w:rsid w:val="00791D2B"/>
    <w:rsid w:val="0079204A"/>
    <w:rsid w:val="00794CEF"/>
    <w:rsid w:val="00794D1C"/>
    <w:rsid w:val="00794D41"/>
    <w:rsid w:val="00794E78"/>
    <w:rsid w:val="00795946"/>
    <w:rsid w:val="007A06B0"/>
    <w:rsid w:val="007A0748"/>
    <w:rsid w:val="007A0FA7"/>
    <w:rsid w:val="007A11D3"/>
    <w:rsid w:val="007A3269"/>
    <w:rsid w:val="007A4BC2"/>
    <w:rsid w:val="007A5236"/>
    <w:rsid w:val="007A5629"/>
    <w:rsid w:val="007A62C9"/>
    <w:rsid w:val="007A630E"/>
    <w:rsid w:val="007A631A"/>
    <w:rsid w:val="007A6720"/>
    <w:rsid w:val="007A71D5"/>
    <w:rsid w:val="007A7D87"/>
    <w:rsid w:val="007A7FF5"/>
    <w:rsid w:val="007B04C7"/>
    <w:rsid w:val="007B09CE"/>
    <w:rsid w:val="007B0B76"/>
    <w:rsid w:val="007B12B3"/>
    <w:rsid w:val="007B1D54"/>
    <w:rsid w:val="007B330C"/>
    <w:rsid w:val="007B470E"/>
    <w:rsid w:val="007B518A"/>
    <w:rsid w:val="007B6069"/>
    <w:rsid w:val="007B69B2"/>
    <w:rsid w:val="007B6D24"/>
    <w:rsid w:val="007C097C"/>
    <w:rsid w:val="007C1F58"/>
    <w:rsid w:val="007C308C"/>
    <w:rsid w:val="007C3B59"/>
    <w:rsid w:val="007C3EC6"/>
    <w:rsid w:val="007C4692"/>
    <w:rsid w:val="007D01A5"/>
    <w:rsid w:val="007D10F8"/>
    <w:rsid w:val="007D13AD"/>
    <w:rsid w:val="007D1EAA"/>
    <w:rsid w:val="007D2BC5"/>
    <w:rsid w:val="007D53C3"/>
    <w:rsid w:val="007D57AD"/>
    <w:rsid w:val="007D6243"/>
    <w:rsid w:val="007E0101"/>
    <w:rsid w:val="007E1774"/>
    <w:rsid w:val="007E178B"/>
    <w:rsid w:val="007E1D9C"/>
    <w:rsid w:val="007E20A0"/>
    <w:rsid w:val="007E22DC"/>
    <w:rsid w:val="007E311A"/>
    <w:rsid w:val="007E36D8"/>
    <w:rsid w:val="007E399F"/>
    <w:rsid w:val="007E3A1B"/>
    <w:rsid w:val="007E3A46"/>
    <w:rsid w:val="007E3B94"/>
    <w:rsid w:val="007E52F0"/>
    <w:rsid w:val="007E59B0"/>
    <w:rsid w:val="007E5B17"/>
    <w:rsid w:val="007E5B86"/>
    <w:rsid w:val="007E6204"/>
    <w:rsid w:val="007E6C04"/>
    <w:rsid w:val="007E7CB9"/>
    <w:rsid w:val="007E7FBE"/>
    <w:rsid w:val="007F164E"/>
    <w:rsid w:val="007F37E2"/>
    <w:rsid w:val="007F445E"/>
    <w:rsid w:val="007F4E6F"/>
    <w:rsid w:val="007F5029"/>
    <w:rsid w:val="007F5AF4"/>
    <w:rsid w:val="007F5C57"/>
    <w:rsid w:val="007F69A6"/>
    <w:rsid w:val="007F6BA4"/>
    <w:rsid w:val="007F7260"/>
    <w:rsid w:val="0080201A"/>
    <w:rsid w:val="00803B2F"/>
    <w:rsid w:val="00806392"/>
    <w:rsid w:val="008065EB"/>
    <w:rsid w:val="00806F5C"/>
    <w:rsid w:val="008074A9"/>
    <w:rsid w:val="00807D31"/>
    <w:rsid w:val="00807E27"/>
    <w:rsid w:val="00810C9F"/>
    <w:rsid w:val="00810D13"/>
    <w:rsid w:val="00813839"/>
    <w:rsid w:val="0081406E"/>
    <w:rsid w:val="0081467E"/>
    <w:rsid w:val="008169F2"/>
    <w:rsid w:val="008177C6"/>
    <w:rsid w:val="00820677"/>
    <w:rsid w:val="008208C0"/>
    <w:rsid w:val="00821266"/>
    <w:rsid w:val="008238A7"/>
    <w:rsid w:val="0082433C"/>
    <w:rsid w:val="00824645"/>
    <w:rsid w:val="00824C09"/>
    <w:rsid w:val="00825750"/>
    <w:rsid w:val="00826728"/>
    <w:rsid w:val="00826EBD"/>
    <w:rsid w:val="0082742C"/>
    <w:rsid w:val="008274C1"/>
    <w:rsid w:val="008278AD"/>
    <w:rsid w:val="00827C93"/>
    <w:rsid w:val="00830121"/>
    <w:rsid w:val="00830A74"/>
    <w:rsid w:val="00831457"/>
    <w:rsid w:val="00831FC6"/>
    <w:rsid w:val="00832251"/>
    <w:rsid w:val="0083238D"/>
    <w:rsid w:val="00832B7C"/>
    <w:rsid w:val="00832D3D"/>
    <w:rsid w:val="00832E7C"/>
    <w:rsid w:val="00832E84"/>
    <w:rsid w:val="008353C8"/>
    <w:rsid w:val="00836D78"/>
    <w:rsid w:val="0083773D"/>
    <w:rsid w:val="00837E0B"/>
    <w:rsid w:val="00837EFD"/>
    <w:rsid w:val="00841262"/>
    <w:rsid w:val="008413EC"/>
    <w:rsid w:val="008414A2"/>
    <w:rsid w:val="008421EF"/>
    <w:rsid w:val="008423EC"/>
    <w:rsid w:val="00842C00"/>
    <w:rsid w:val="008432B4"/>
    <w:rsid w:val="008465D4"/>
    <w:rsid w:val="00847323"/>
    <w:rsid w:val="008473A7"/>
    <w:rsid w:val="0084762F"/>
    <w:rsid w:val="00850836"/>
    <w:rsid w:val="00850BBC"/>
    <w:rsid w:val="00850C5B"/>
    <w:rsid w:val="00850FA4"/>
    <w:rsid w:val="0085458D"/>
    <w:rsid w:val="00854EA8"/>
    <w:rsid w:val="00856083"/>
    <w:rsid w:val="00856DE6"/>
    <w:rsid w:val="0085706B"/>
    <w:rsid w:val="00857329"/>
    <w:rsid w:val="00857452"/>
    <w:rsid w:val="00857F40"/>
    <w:rsid w:val="00860767"/>
    <w:rsid w:val="008607D7"/>
    <w:rsid w:val="008631C2"/>
    <w:rsid w:val="00865853"/>
    <w:rsid w:val="00865990"/>
    <w:rsid w:val="00867180"/>
    <w:rsid w:val="00872F0F"/>
    <w:rsid w:val="008731F5"/>
    <w:rsid w:val="00874B99"/>
    <w:rsid w:val="00876E1F"/>
    <w:rsid w:val="0087711A"/>
    <w:rsid w:val="00877332"/>
    <w:rsid w:val="00884840"/>
    <w:rsid w:val="00884966"/>
    <w:rsid w:val="0088526F"/>
    <w:rsid w:val="00885461"/>
    <w:rsid w:val="00885A4F"/>
    <w:rsid w:val="00885FFB"/>
    <w:rsid w:val="008866BC"/>
    <w:rsid w:val="00886C22"/>
    <w:rsid w:val="0088784C"/>
    <w:rsid w:val="00887DEE"/>
    <w:rsid w:val="00890134"/>
    <w:rsid w:val="008907A2"/>
    <w:rsid w:val="008919FC"/>
    <w:rsid w:val="00891B53"/>
    <w:rsid w:val="00891B69"/>
    <w:rsid w:val="00891F1C"/>
    <w:rsid w:val="0089276F"/>
    <w:rsid w:val="008928B6"/>
    <w:rsid w:val="008933D9"/>
    <w:rsid w:val="00893D1F"/>
    <w:rsid w:val="00894490"/>
    <w:rsid w:val="008960CD"/>
    <w:rsid w:val="008A0216"/>
    <w:rsid w:val="008A0649"/>
    <w:rsid w:val="008A1EFC"/>
    <w:rsid w:val="008A2124"/>
    <w:rsid w:val="008A29B9"/>
    <w:rsid w:val="008A494B"/>
    <w:rsid w:val="008A4BF0"/>
    <w:rsid w:val="008A5BB6"/>
    <w:rsid w:val="008A65F5"/>
    <w:rsid w:val="008A6A12"/>
    <w:rsid w:val="008A6ACE"/>
    <w:rsid w:val="008A7CB9"/>
    <w:rsid w:val="008A7EE6"/>
    <w:rsid w:val="008B1DB8"/>
    <w:rsid w:val="008B230E"/>
    <w:rsid w:val="008B3131"/>
    <w:rsid w:val="008B40A4"/>
    <w:rsid w:val="008B50DE"/>
    <w:rsid w:val="008B55B2"/>
    <w:rsid w:val="008B563B"/>
    <w:rsid w:val="008B5F24"/>
    <w:rsid w:val="008B616B"/>
    <w:rsid w:val="008B6D55"/>
    <w:rsid w:val="008B75B8"/>
    <w:rsid w:val="008C12E7"/>
    <w:rsid w:val="008C1E68"/>
    <w:rsid w:val="008C3058"/>
    <w:rsid w:val="008C703A"/>
    <w:rsid w:val="008C784A"/>
    <w:rsid w:val="008D05D9"/>
    <w:rsid w:val="008D09CD"/>
    <w:rsid w:val="008D1B54"/>
    <w:rsid w:val="008D36A3"/>
    <w:rsid w:val="008D36B4"/>
    <w:rsid w:val="008D3B86"/>
    <w:rsid w:val="008D4236"/>
    <w:rsid w:val="008D48BF"/>
    <w:rsid w:val="008D50BA"/>
    <w:rsid w:val="008D63B9"/>
    <w:rsid w:val="008D6A6A"/>
    <w:rsid w:val="008D6DF4"/>
    <w:rsid w:val="008D7078"/>
    <w:rsid w:val="008D70CF"/>
    <w:rsid w:val="008D7910"/>
    <w:rsid w:val="008D7B8D"/>
    <w:rsid w:val="008D7D89"/>
    <w:rsid w:val="008E0C5F"/>
    <w:rsid w:val="008E0C87"/>
    <w:rsid w:val="008E1326"/>
    <w:rsid w:val="008E146F"/>
    <w:rsid w:val="008E17C7"/>
    <w:rsid w:val="008E1DE1"/>
    <w:rsid w:val="008E3127"/>
    <w:rsid w:val="008E4D2B"/>
    <w:rsid w:val="008E5106"/>
    <w:rsid w:val="008E5123"/>
    <w:rsid w:val="008E516F"/>
    <w:rsid w:val="008E5439"/>
    <w:rsid w:val="008E66F6"/>
    <w:rsid w:val="008E6E1A"/>
    <w:rsid w:val="008E7A46"/>
    <w:rsid w:val="008F0E29"/>
    <w:rsid w:val="008F0F20"/>
    <w:rsid w:val="008F1A29"/>
    <w:rsid w:val="008F2D67"/>
    <w:rsid w:val="008F3244"/>
    <w:rsid w:val="008F3635"/>
    <w:rsid w:val="008F3D27"/>
    <w:rsid w:val="008F4144"/>
    <w:rsid w:val="008F51D5"/>
    <w:rsid w:val="008F556D"/>
    <w:rsid w:val="008F57BA"/>
    <w:rsid w:val="008F68A7"/>
    <w:rsid w:val="008F6A85"/>
    <w:rsid w:val="008F7E5C"/>
    <w:rsid w:val="00900CDA"/>
    <w:rsid w:val="00901A7B"/>
    <w:rsid w:val="00901F7F"/>
    <w:rsid w:val="00902678"/>
    <w:rsid w:val="00903197"/>
    <w:rsid w:val="00903702"/>
    <w:rsid w:val="009040E6"/>
    <w:rsid w:val="00904684"/>
    <w:rsid w:val="00904CED"/>
    <w:rsid w:val="009054B5"/>
    <w:rsid w:val="0090669A"/>
    <w:rsid w:val="00907C9E"/>
    <w:rsid w:val="009107AA"/>
    <w:rsid w:val="00912C41"/>
    <w:rsid w:val="00914C72"/>
    <w:rsid w:val="00916207"/>
    <w:rsid w:val="00916841"/>
    <w:rsid w:val="009168E5"/>
    <w:rsid w:val="00917208"/>
    <w:rsid w:val="00917570"/>
    <w:rsid w:val="0091784C"/>
    <w:rsid w:val="00917B7B"/>
    <w:rsid w:val="00917CD8"/>
    <w:rsid w:val="00920CD8"/>
    <w:rsid w:val="00921646"/>
    <w:rsid w:val="00921C2A"/>
    <w:rsid w:val="009240FC"/>
    <w:rsid w:val="00924326"/>
    <w:rsid w:val="00924D09"/>
    <w:rsid w:val="00924D1D"/>
    <w:rsid w:val="00924E9F"/>
    <w:rsid w:val="00925F1D"/>
    <w:rsid w:val="009300C6"/>
    <w:rsid w:val="00930103"/>
    <w:rsid w:val="009304FD"/>
    <w:rsid w:val="00930A92"/>
    <w:rsid w:val="00931312"/>
    <w:rsid w:val="00931CDF"/>
    <w:rsid w:val="00932C5E"/>
    <w:rsid w:val="00933A1A"/>
    <w:rsid w:val="00934150"/>
    <w:rsid w:val="009355B1"/>
    <w:rsid w:val="00936C8A"/>
    <w:rsid w:val="009378EA"/>
    <w:rsid w:val="009379A5"/>
    <w:rsid w:val="0094009C"/>
    <w:rsid w:val="00940CD8"/>
    <w:rsid w:val="009433C9"/>
    <w:rsid w:val="009458E2"/>
    <w:rsid w:val="00945B60"/>
    <w:rsid w:val="0094731E"/>
    <w:rsid w:val="00950BDB"/>
    <w:rsid w:val="00952173"/>
    <w:rsid w:val="009529B4"/>
    <w:rsid w:val="00952E3C"/>
    <w:rsid w:val="00954160"/>
    <w:rsid w:val="009547C9"/>
    <w:rsid w:val="00954C95"/>
    <w:rsid w:val="0095716B"/>
    <w:rsid w:val="00957889"/>
    <w:rsid w:val="009602D3"/>
    <w:rsid w:val="009616F5"/>
    <w:rsid w:val="00961D7E"/>
    <w:rsid w:val="00962089"/>
    <w:rsid w:val="00962E7C"/>
    <w:rsid w:val="00963DDA"/>
    <w:rsid w:val="009642AF"/>
    <w:rsid w:val="00964C06"/>
    <w:rsid w:val="00964FAD"/>
    <w:rsid w:val="0096509A"/>
    <w:rsid w:val="0096531A"/>
    <w:rsid w:val="0096566F"/>
    <w:rsid w:val="0096590C"/>
    <w:rsid w:val="00965E1F"/>
    <w:rsid w:val="009661E4"/>
    <w:rsid w:val="00970DC0"/>
    <w:rsid w:val="0097272E"/>
    <w:rsid w:val="00972ABF"/>
    <w:rsid w:val="009735F9"/>
    <w:rsid w:val="00973898"/>
    <w:rsid w:val="00974403"/>
    <w:rsid w:val="009746A3"/>
    <w:rsid w:val="00974811"/>
    <w:rsid w:val="009755C3"/>
    <w:rsid w:val="0097563B"/>
    <w:rsid w:val="00976CE7"/>
    <w:rsid w:val="00977AB8"/>
    <w:rsid w:val="0098061C"/>
    <w:rsid w:val="009813C7"/>
    <w:rsid w:val="009822C7"/>
    <w:rsid w:val="00982333"/>
    <w:rsid w:val="00983740"/>
    <w:rsid w:val="009842DA"/>
    <w:rsid w:val="009845F7"/>
    <w:rsid w:val="0098627B"/>
    <w:rsid w:val="00987541"/>
    <w:rsid w:val="00987E98"/>
    <w:rsid w:val="00987FB3"/>
    <w:rsid w:val="0099075C"/>
    <w:rsid w:val="00990AF5"/>
    <w:rsid w:val="00992047"/>
    <w:rsid w:val="0099356D"/>
    <w:rsid w:val="00995909"/>
    <w:rsid w:val="00996F81"/>
    <w:rsid w:val="00997996"/>
    <w:rsid w:val="009A0BE0"/>
    <w:rsid w:val="009A11B7"/>
    <w:rsid w:val="009A36DC"/>
    <w:rsid w:val="009A3D92"/>
    <w:rsid w:val="009A4273"/>
    <w:rsid w:val="009A543A"/>
    <w:rsid w:val="009A5E05"/>
    <w:rsid w:val="009A7334"/>
    <w:rsid w:val="009A75B9"/>
    <w:rsid w:val="009A7C2B"/>
    <w:rsid w:val="009B06B7"/>
    <w:rsid w:val="009B1A62"/>
    <w:rsid w:val="009B22E9"/>
    <w:rsid w:val="009B260D"/>
    <w:rsid w:val="009B3169"/>
    <w:rsid w:val="009B3779"/>
    <w:rsid w:val="009B3B97"/>
    <w:rsid w:val="009B4608"/>
    <w:rsid w:val="009B46DE"/>
    <w:rsid w:val="009B4A94"/>
    <w:rsid w:val="009C17A5"/>
    <w:rsid w:val="009C39C3"/>
    <w:rsid w:val="009C3A62"/>
    <w:rsid w:val="009C7154"/>
    <w:rsid w:val="009D09E6"/>
    <w:rsid w:val="009D0B98"/>
    <w:rsid w:val="009D15D9"/>
    <w:rsid w:val="009D1B23"/>
    <w:rsid w:val="009D2297"/>
    <w:rsid w:val="009D2787"/>
    <w:rsid w:val="009D32C6"/>
    <w:rsid w:val="009D380D"/>
    <w:rsid w:val="009D5144"/>
    <w:rsid w:val="009D53E0"/>
    <w:rsid w:val="009D5675"/>
    <w:rsid w:val="009D5B90"/>
    <w:rsid w:val="009D71CB"/>
    <w:rsid w:val="009D7CDC"/>
    <w:rsid w:val="009D7D56"/>
    <w:rsid w:val="009E0AC3"/>
    <w:rsid w:val="009E0D0A"/>
    <w:rsid w:val="009E1B10"/>
    <w:rsid w:val="009E1EA0"/>
    <w:rsid w:val="009E2BE0"/>
    <w:rsid w:val="009E2DE8"/>
    <w:rsid w:val="009E2F9B"/>
    <w:rsid w:val="009E3D59"/>
    <w:rsid w:val="009E43BB"/>
    <w:rsid w:val="009E6674"/>
    <w:rsid w:val="009E6699"/>
    <w:rsid w:val="009E711F"/>
    <w:rsid w:val="009E777A"/>
    <w:rsid w:val="009E7D80"/>
    <w:rsid w:val="009E7EA9"/>
    <w:rsid w:val="009F2169"/>
    <w:rsid w:val="009F2721"/>
    <w:rsid w:val="009F27B5"/>
    <w:rsid w:val="009F2863"/>
    <w:rsid w:val="009F4264"/>
    <w:rsid w:val="009F472F"/>
    <w:rsid w:val="009F480F"/>
    <w:rsid w:val="009F4C3F"/>
    <w:rsid w:val="009F569C"/>
    <w:rsid w:val="009F6123"/>
    <w:rsid w:val="009F73AF"/>
    <w:rsid w:val="009F7472"/>
    <w:rsid w:val="009F7C4E"/>
    <w:rsid w:val="009F7F7A"/>
    <w:rsid w:val="00A00B9F"/>
    <w:rsid w:val="00A01706"/>
    <w:rsid w:val="00A01C96"/>
    <w:rsid w:val="00A03E0A"/>
    <w:rsid w:val="00A05AD0"/>
    <w:rsid w:val="00A106F5"/>
    <w:rsid w:val="00A1224F"/>
    <w:rsid w:val="00A126B8"/>
    <w:rsid w:val="00A13355"/>
    <w:rsid w:val="00A13A40"/>
    <w:rsid w:val="00A13DEA"/>
    <w:rsid w:val="00A144BF"/>
    <w:rsid w:val="00A1530C"/>
    <w:rsid w:val="00A200E6"/>
    <w:rsid w:val="00A20570"/>
    <w:rsid w:val="00A220E1"/>
    <w:rsid w:val="00A22217"/>
    <w:rsid w:val="00A22A8C"/>
    <w:rsid w:val="00A23535"/>
    <w:rsid w:val="00A2386C"/>
    <w:rsid w:val="00A238C3"/>
    <w:rsid w:val="00A24321"/>
    <w:rsid w:val="00A249DD"/>
    <w:rsid w:val="00A254D1"/>
    <w:rsid w:val="00A2553C"/>
    <w:rsid w:val="00A26C69"/>
    <w:rsid w:val="00A30F1B"/>
    <w:rsid w:val="00A314F3"/>
    <w:rsid w:val="00A31A4A"/>
    <w:rsid w:val="00A31F1B"/>
    <w:rsid w:val="00A32476"/>
    <w:rsid w:val="00A327AC"/>
    <w:rsid w:val="00A32DC0"/>
    <w:rsid w:val="00A33327"/>
    <w:rsid w:val="00A34201"/>
    <w:rsid w:val="00A343BA"/>
    <w:rsid w:val="00A345BE"/>
    <w:rsid w:val="00A35DDD"/>
    <w:rsid w:val="00A365EC"/>
    <w:rsid w:val="00A36661"/>
    <w:rsid w:val="00A36B40"/>
    <w:rsid w:val="00A3708E"/>
    <w:rsid w:val="00A40A12"/>
    <w:rsid w:val="00A422BA"/>
    <w:rsid w:val="00A42641"/>
    <w:rsid w:val="00A42C36"/>
    <w:rsid w:val="00A42F2F"/>
    <w:rsid w:val="00A435CB"/>
    <w:rsid w:val="00A443E0"/>
    <w:rsid w:val="00A44BAB"/>
    <w:rsid w:val="00A45468"/>
    <w:rsid w:val="00A469AB"/>
    <w:rsid w:val="00A46D35"/>
    <w:rsid w:val="00A47961"/>
    <w:rsid w:val="00A50B0E"/>
    <w:rsid w:val="00A520AE"/>
    <w:rsid w:val="00A5383F"/>
    <w:rsid w:val="00A548C3"/>
    <w:rsid w:val="00A54D9B"/>
    <w:rsid w:val="00A5641C"/>
    <w:rsid w:val="00A57318"/>
    <w:rsid w:val="00A6040F"/>
    <w:rsid w:val="00A60AF3"/>
    <w:rsid w:val="00A62496"/>
    <w:rsid w:val="00A63007"/>
    <w:rsid w:val="00A63C97"/>
    <w:rsid w:val="00A644D4"/>
    <w:rsid w:val="00A67459"/>
    <w:rsid w:val="00A67708"/>
    <w:rsid w:val="00A677D4"/>
    <w:rsid w:val="00A709EE"/>
    <w:rsid w:val="00A714BF"/>
    <w:rsid w:val="00A71A73"/>
    <w:rsid w:val="00A71F52"/>
    <w:rsid w:val="00A72151"/>
    <w:rsid w:val="00A7250F"/>
    <w:rsid w:val="00A731FD"/>
    <w:rsid w:val="00A73422"/>
    <w:rsid w:val="00A73F0C"/>
    <w:rsid w:val="00A74C26"/>
    <w:rsid w:val="00A74C50"/>
    <w:rsid w:val="00A75863"/>
    <w:rsid w:val="00A75EA1"/>
    <w:rsid w:val="00A764FB"/>
    <w:rsid w:val="00A803D1"/>
    <w:rsid w:val="00A81ED1"/>
    <w:rsid w:val="00A82E5B"/>
    <w:rsid w:val="00A83570"/>
    <w:rsid w:val="00A84A42"/>
    <w:rsid w:val="00A8511F"/>
    <w:rsid w:val="00A8585B"/>
    <w:rsid w:val="00A85D04"/>
    <w:rsid w:val="00A86B8B"/>
    <w:rsid w:val="00A86CAB"/>
    <w:rsid w:val="00A86CB0"/>
    <w:rsid w:val="00A870FC"/>
    <w:rsid w:val="00A90871"/>
    <w:rsid w:val="00A90AC9"/>
    <w:rsid w:val="00A918F4"/>
    <w:rsid w:val="00A92839"/>
    <w:rsid w:val="00A928AC"/>
    <w:rsid w:val="00A9453E"/>
    <w:rsid w:val="00A94B7F"/>
    <w:rsid w:val="00A975C8"/>
    <w:rsid w:val="00A97E45"/>
    <w:rsid w:val="00AA013B"/>
    <w:rsid w:val="00AA0736"/>
    <w:rsid w:val="00AA0E5B"/>
    <w:rsid w:val="00AA2199"/>
    <w:rsid w:val="00AA2341"/>
    <w:rsid w:val="00AA334F"/>
    <w:rsid w:val="00AA3413"/>
    <w:rsid w:val="00AA34D5"/>
    <w:rsid w:val="00AA4174"/>
    <w:rsid w:val="00AA60B4"/>
    <w:rsid w:val="00AA60C9"/>
    <w:rsid w:val="00AA7BEA"/>
    <w:rsid w:val="00AA7E84"/>
    <w:rsid w:val="00AB06E4"/>
    <w:rsid w:val="00AB0AD7"/>
    <w:rsid w:val="00AB1A79"/>
    <w:rsid w:val="00AB2195"/>
    <w:rsid w:val="00AB2D8C"/>
    <w:rsid w:val="00AB5584"/>
    <w:rsid w:val="00AB63C1"/>
    <w:rsid w:val="00AB6566"/>
    <w:rsid w:val="00AB6B35"/>
    <w:rsid w:val="00AB77FA"/>
    <w:rsid w:val="00AC12D9"/>
    <w:rsid w:val="00AC1B4B"/>
    <w:rsid w:val="00AC31E9"/>
    <w:rsid w:val="00AC34C5"/>
    <w:rsid w:val="00AC3F61"/>
    <w:rsid w:val="00AC3FEE"/>
    <w:rsid w:val="00AC4212"/>
    <w:rsid w:val="00AC4412"/>
    <w:rsid w:val="00AC54F7"/>
    <w:rsid w:val="00AC598B"/>
    <w:rsid w:val="00AC5AF8"/>
    <w:rsid w:val="00AC6729"/>
    <w:rsid w:val="00AC7DD3"/>
    <w:rsid w:val="00AD0134"/>
    <w:rsid w:val="00AD0146"/>
    <w:rsid w:val="00AD0291"/>
    <w:rsid w:val="00AD15F9"/>
    <w:rsid w:val="00AD18B5"/>
    <w:rsid w:val="00AD199F"/>
    <w:rsid w:val="00AD1AEC"/>
    <w:rsid w:val="00AD32E9"/>
    <w:rsid w:val="00AD36AD"/>
    <w:rsid w:val="00AD4E2B"/>
    <w:rsid w:val="00AD534E"/>
    <w:rsid w:val="00AD579B"/>
    <w:rsid w:val="00AD5881"/>
    <w:rsid w:val="00AD6502"/>
    <w:rsid w:val="00AE00CB"/>
    <w:rsid w:val="00AE070C"/>
    <w:rsid w:val="00AE080D"/>
    <w:rsid w:val="00AE1371"/>
    <w:rsid w:val="00AE13F4"/>
    <w:rsid w:val="00AE1FFA"/>
    <w:rsid w:val="00AE2837"/>
    <w:rsid w:val="00AE2C4C"/>
    <w:rsid w:val="00AE484B"/>
    <w:rsid w:val="00AE4E13"/>
    <w:rsid w:val="00AE4F02"/>
    <w:rsid w:val="00AE551F"/>
    <w:rsid w:val="00AE6910"/>
    <w:rsid w:val="00AE6A6F"/>
    <w:rsid w:val="00AE6B5F"/>
    <w:rsid w:val="00AE6D58"/>
    <w:rsid w:val="00AE7150"/>
    <w:rsid w:val="00AE7256"/>
    <w:rsid w:val="00AE7DA9"/>
    <w:rsid w:val="00AE7FC8"/>
    <w:rsid w:val="00AF09E0"/>
    <w:rsid w:val="00AF0C11"/>
    <w:rsid w:val="00AF0E4B"/>
    <w:rsid w:val="00AF1B02"/>
    <w:rsid w:val="00AF1BD7"/>
    <w:rsid w:val="00AF28C2"/>
    <w:rsid w:val="00AF3201"/>
    <w:rsid w:val="00AF42FA"/>
    <w:rsid w:val="00AF4AE2"/>
    <w:rsid w:val="00AF5631"/>
    <w:rsid w:val="00AF56E2"/>
    <w:rsid w:val="00AF57DD"/>
    <w:rsid w:val="00AF5F8C"/>
    <w:rsid w:val="00AF618C"/>
    <w:rsid w:val="00AF74FE"/>
    <w:rsid w:val="00AF7BE9"/>
    <w:rsid w:val="00B00720"/>
    <w:rsid w:val="00B014E4"/>
    <w:rsid w:val="00B03BC7"/>
    <w:rsid w:val="00B040BB"/>
    <w:rsid w:val="00B04736"/>
    <w:rsid w:val="00B04BC7"/>
    <w:rsid w:val="00B04C91"/>
    <w:rsid w:val="00B056F9"/>
    <w:rsid w:val="00B065AE"/>
    <w:rsid w:val="00B06B33"/>
    <w:rsid w:val="00B11A61"/>
    <w:rsid w:val="00B12156"/>
    <w:rsid w:val="00B12BDD"/>
    <w:rsid w:val="00B131D5"/>
    <w:rsid w:val="00B14472"/>
    <w:rsid w:val="00B144D2"/>
    <w:rsid w:val="00B14646"/>
    <w:rsid w:val="00B1472C"/>
    <w:rsid w:val="00B149B1"/>
    <w:rsid w:val="00B15D5A"/>
    <w:rsid w:val="00B207FA"/>
    <w:rsid w:val="00B21345"/>
    <w:rsid w:val="00B222CF"/>
    <w:rsid w:val="00B22CF6"/>
    <w:rsid w:val="00B22D7D"/>
    <w:rsid w:val="00B263ED"/>
    <w:rsid w:val="00B26CCF"/>
    <w:rsid w:val="00B26E53"/>
    <w:rsid w:val="00B2723F"/>
    <w:rsid w:val="00B27F0D"/>
    <w:rsid w:val="00B3166D"/>
    <w:rsid w:val="00B31A4A"/>
    <w:rsid w:val="00B31D95"/>
    <w:rsid w:val="00B31E0D"/>
    <w:rsid w:val="00B31E57"/>
    <w:rsid w:val="00B33CAA"/>
    <w:rsid w:val="00B349D1"/>
    <w:rsid w:val="00B35FA4"/>
    <w:rsid w:val="00B37915"/>
    <w:rsid w:val="00B37E02"/>
    <w:rsid w:val="00B407DD"/>
    <w:rsid w:val="00B409AB"/>
    <w:rsid w:val="00B40F95"/>
    <w:rsid w:val="00B41797"/>
    <w:rsid w:val="00B4213C"/>
    <w:rsid w:val="00B4281E"/>
    <w:rsid w:val="00B431AA"/>
    <w:rsid w:val="00B450C6"/>
    <w:rsid w:val="00B45917"/>
    <w:rsid w:val="00B4615A"/>
    <w:rsid w:val="00B46529"/>
    <w:rsid w:val="00B47530"/>
    <w:rsid w:val="00B47A4E"/>
    <w:rsid w:val="00B50DA9"/>
    <w:rsid w:val="00B51E33"/>
    <w:rsid w:val="00B5232E"/>
    <w:rsid w:val="00B523C9"/>
    <w:rsid w:val="00B523EE"/>
    <w:rsid w:val="00B52EB7"/>
    <w:rsid w:val="00B53CB8"/>
    <w:rsid w:val="00B53ECB"/>
    <w:rsid w:val="00B53ED3"/>
    <w:rsid w:val="00B554ED"/>
    <w:rsid w:val="00B55987"/>
    <w:rsid w:val="00B564B7"/>
    <w:rsid w:val="00B56B4F"/>
    <w:rsid w:val="00B56CFE"/>
    <w:rsid w:val="00B56F0B"/>
    <w:rsid w:val="00B57854"/>
    <w:rsid w:val="00B57C95"/>
    <w:rsid w:val="00B57FD3"/>
    <w:rsid w:val="00B62790"/>
    <w:rsid w:val="00B62E23"/>
    <w:rsid w:val="00B64A7E"/>
    <w:rsid w:val="00B65383"/>
    <w:rsid w:val="00B65D88"/>
    <w:rsid w:val="00B668EF"/>
    <w:rsid w:val="00B66A37"/>
    <w:rsid w:val="00B66BC9"/>
    <w:rsid w:val="00B67C09"/>
    <w:rsid w:val="00B67FDB"/>
    <w:rsid w:val="00B7057A"/>
    <w:rsid w:val="00B70BAD"/>
    <w:rsid w:val="00B70C7E"/>
    <w:rsid w:val="00B710C7"/>
    <w:rsid w:val="00B716C7"/>
    <w:rsid w:val="00B71741"/>
    <w:rsid w:val="00B71C31"/>
    <w:rsid w:val="00B71D8B"/>
    <w:rsid w:val="00B72BF1"/>
    <w:rsid w:val="00B73D5B"/>
    <w:rsid w:val="00B74049"/>
    <w:rsid w:val="00B74498"/>
    <w:rsid w:val="00B748E3"/>
    <w:rsid w:val="00B74ACF"/>
    <w:rsid w:val="00B75529"/>
    <w:rsid w:val="00B765FA"/>
    <w:rsid w:val="00B769D9"/>
    <w:rsid w:val="00B769DA"/>
    <w:rsid w:val="00B77A64"/>
    <w:rsid w:val="00B77DFD"/>
    <w:rsid w:val="00B77F1A"/>
    <w:rsid w:val="00B77FD3"/>
    <w:rsid w:val="00B80336"/>
    <w:rsid w:val="00B815A8"/>
    <w:rsid w:val="00B81623"/>
    <w:rsid w:val="00B81756"/>
    <w:rsid w:val="00B81F73"/>
    <w:rsid w:val="00B82BF7"/>
    <w:rsid w:val="00B8326E"/>
    <w:rsid w:val="00B83CB1"/>
    <w:rsid w:val="00B83FEC"/>
    <w:rsid w:val="00B84A9C"/>
    <w:rsid w:val="00B84F41"/>
    <w:rsid w:val="00B8628F"/>
    <w:rsid w:val="00B865D4"/>
    <w:rsid w:val="00B867DD"/>
    <w:rsid w:val="00B90C92"/>
    <w:rsid w:val="00B91E44"/>
    <w:rsid w:val="00B92562"/>
    <w:rsid w:val="00B9373B"/>
    <w:rsid w:val="00B93DFA"/>
    <w:rsid w:val="00B94D9F"/>
    <w:rsid w:val="00B9647F"/>
    <w:rsid w:val="00B964AC"/>
    <w:rsid w:val="00B96CD7"/>
    <w:rsid w:val="00B971E8"/>
    <w:rsid w:val="00B97460"/>
    <w:rsid w:val="00B97C33"/>
    <w:rsid w:val="00BA0752"/>
    <w:rsid w:val="00BA13AF"/>
    <w:rsid w:val="00BA2539"/>
    <w:rsid w:val="00BA2D3F"/>
    <w:rsid w:val="00BA36C2"/>
    <w:rsid w:val="00BA673C"/>
    <w:rsid w:val="00BA6DCE"/>
    <w:rsid w:val="00BA6F9E"/>
    <w:rsid w:val="00BA7284"/>
    <w:rsid w:val="00BA72E9"/>
    <w:rsid w:val="00BB03E0"/>
    <w:rsid w:val="00BB0F3C"/>
    <w:rsid w:val="00BB1325"/>
    <w:rsid w:val="00BB179C"/>
    <w:rsid w:val="00BB1A4A"/>
    <w:rsid w:val="00BB3870"/>
    <w:rsid w:val="00BB3886"/>
    <w:rsid w:val="00BB4172"/>
    <w:rsid w:val="00BB41DD"/>
    <w:rsid w:val="00BB4DC0"/>
    <w:rsid w:val="00BB5ACD"/>
    <w:rsid w:val="00BC014E"/>
    <w:rsid w:val="00BC04E2"/>
    <w:rsid w:val="00BC0827"/>
    <w:rsid w:val="00BC14E7"/>
    <w:rsid w:val="00BC23D3"/>
    <w:rsid w:val="00BC27B1"/>
    <w:rsid w:val="00BC29EE"/>
    <w:rsid w:val="00BC3C6F"/>
    <w:rsid w:val="00BC4253"/>
    <w:rsid w:val="00BC53C2"/>
    <w:rsid w:val="00BC5A3A"/>
    <w:rsid w:val="00BC79D0"/>
    <w:rsid w:val="00BC7E24"/>
    <w:rsid w:val="00BD0255"/>
    <w:rsid w:val="00BD0E1B"/>
    <w:rsid w:val="00BD147A"/>
    <w:rsid w:val="00BD16D7"/>
    <w:rsid w:val="00BD18A0"/>
    <w:rsid w:val="00BD3AE8"/>
    <w:rsid w:val="00BD4080"/>
    <w:rsid w:val="00BD4539"/>
    <w:rsid w:val="00BD466D"/>
    <w:rsid w:val="00BD481A"/>
    <w:rsid w:val="00BD4975"/>
    <w:rsid w:val="00BD4FDB"/>
    <w:rsid w:val="00BD5202"/>
    <w:rsid w:val="00BD5961"/>
    <w:rsid w:val="00BD5B94"/>
    <w:rsid w:val="00BD614A"/>
    <w:rsid w:val="00BE0561"/>
    <w:rsid w:val="00BE1287"/>
    <w:rsid w:val="00BE1A3F"/>
    <w:rsid w:val="00BE1FB8"/>
    <w:rsid w:val="00BE224D"/>
    <w:rsid w:val="00BE3B15"/>
    <w:rsid w:val="00BE3B45"/>
    <w:rsid w:val="00BE3EA5"/>
    <w:rsid w:val="00BE61F2"/>
    <w:rsid w:val="00BE6CD2"/>
    <w:rsid w:val="00BE72C4"/>
    <w:rsid w:val="00BE744E"/>
    <w:rsid w:val="00BE7594"/>
    <w:rsid w:val="00BE7CDA"/>
    <w:rsid w:val="00BF1106"/>
    <w:rsid w:val="00BF24AF"/>
    <w:rsid w:val="00BF6ADA"/>
    <w:rsid w:val="00C0006A"/>
    <w:rsid w:val="00C006B3"/>
    <w:rsid w:val="00C029E9"/>
    <w:rsid w:val="00C041F0"/>
    <w:rsid w:val="00C04246"/>
    <w:rsid w:val="00C044AE"/>
    <w:rsid w:val="00C047B5"/>
    <w:rsid w:val="00C04CD8"/>
    <w:rsid w:val="00C0521A"/>
    <w:rsid w:val="00C055AC"/>
    <w:rsid w:val="00C05801"/>
    <w:rsid w:val="00C05E9B"/>
    <w:rsid w:val="00C0710B"/>
    <w:rsid w:val="00C0773C"/>
    <w:rsid w:val="00C07E0B"/>
    <w:rsid w:val="00C105DD"/>
    <w:rsid w:val="00C10738"/>
    <w:rsid w:val="00C109E5"/>
    <w:rsid w:val="00C10F19"/>
    <w:rsid w:val="00C11959"/>
    <w:rsid w:val="00C136AE"/>
    <w:rsid w:val="00C1476D"/>
    <w:rsid w:val="00C14B0D"/>
    <w:rsid w:val="00C14D36"/>
    <w:rsid w:val="00C156BB"/>
    <w:rsid w:val="00C15931"/>
    <w:rsid w:val="00C16839"/>
    <w:rsid w:val="00C17B8E"/>
    <w:rsid w:val="00C17F1F"/>
    <w:rsid w:val="00C2060A"/>
    <w:rsid w:val="00C2151F"/>
    <w:rsid w:val="00C218EE"/>
    <w:rsid w:val="00C21F89"/>
    <w:rsid w:val="00C22A12"/>
    <w:rsid w:val="00C22D51"/>
    <w:rsid w:val="00C237CC"/>
    <w:rsid w:val="00C25180"/>
    <w:rsid w:val="00C25CB1"/>
    <w:rsid w:val="00C264FC"/>
    <w:rsid w:val="00C2693E"/>
    <w:rsid w:val="00C26E7C"/>
    <w:rsid w:val="00C27379"/>
    <w:rsid w:val="00C278FD"/>
    <w:rsid w:val="00C302B3"/>
    <w:rsid w:val="00C3169F"/>
    <w:rsid w:val="00C3354B"/>
    <w:rsid w:val="00C337F8"/>
    <w:rsid w:val="00C344C0"/>
    <w:rsid w:val="00C349C4"/>
    <w:rsid w:val="00C352C3"/>
    <w:rsid w:val="00C35CB5"/>
    <w:rsid w:val="00C363E8"/>
    <w:rsid w:val="00C36598"/>
    <w:rsid w:val="00C400A8"/>
    <w:rsid w:val="00C41193"/>
    <w:rsid w:val="00C41F8F"/>
    <w:rsid w:val="00C43644"/>
    <w:rsid w:val="00C438EE"/>
    <w:rsid w:val="00C440A0"/>
    <w:rsid w:val="00C44DD7"/>
    <w:rsid w:val="00C47507"/>
    <w:rsid w:val="00C47A06"/>
    <w:rsid w:val="00C47A83"/>
    <w:rsid w:val="00C508AF"/>
    <w:rsid w:val="00C509C0"/>
    <w:rsid w:val="00C52750"/>
    <w:rsid w:val="00C528EE"/>
    <w:rsid w:val="00C531DE"/>
    <w:rsid w:val="00C54491"/>
    <w:rsid w:val="00C54782"/>
    <w:rsid w:val="00C55359"/>
    <w:rsid w:val="00C55910"/>
    <w:rsid w:val="00C560CC"/>
    <w:rsid w:val="00C575C3"/>
    <w:rsid w:val="00C57686"/>
    <w:rsid w:val="00C60BE3"/>
    <w:rsid w:val="00C61C67"/>
    <w:rsid w:val="00C622C8"/>
    <w:rsid w:val="00C62310"/>
    <w:rsid w:val="00C625D4"/>
    <w:rsid w:val="00C6382B"/>
    <w:rsid w:val="00C6437B"/>
    <w:rsid w:val="00C64AD0"/>
    <w:rsid w:val="00C64CC5"/>
    <w:rsid w:val="00C654E1"/>
    <w:rsid w:val="00C65D1C"/>
    <w:rsid w:val="00C67EAD"/>
    <w:rsid w:val="00C70A18"/>
    <w:rsid w:val="00C716CD"/>
    <w:rsid w:val="00C71A8B"/>
    <w:rsid w:val="00C76654"/>
    <w:rsid w:val="00C76658"/>
    <w:rsid w:val="00C769C7"/>
    <w:rsid w:val="00C76BF9"/>
    <w:rsid w:val="00C7760C"/>
    <w:rsid w:val="00C801C0"/>
    <w:rsid w:val="00C80520"/>
    <w:rsid w:val="00C83663"/>
    <w:rsid w:val="00C839A3"/>
    <w:rsid w:val="00C84559"/>
    <w:rsid w:val="00C86004"/>
    <w:rsid w:val="00C86040"/>
    <w:rsid w:val="00C91289"/>
    <w:rsid w:val="00C916F0"/>
    <w:rsid w:val="00C92543"/>
    <w:rsid w:val="00C9267E"/>
    <w:rsid w:val="00C936A7"/>
    <w:rsid w:val="00C95AC3"/>
    <w:rsid w:val="00C96389"/>
    <w:rsid w:val="00C96C14"/>
    <w:rsid w:val="00C97411"/>
    <w:rsid w:val="00C97F31"/>
    <w:rsid w:val="00CA09EF"/>
    <w:rsid w:val="00CA0CD9"/>
    <w:rsid w:val="00CA1FA4"/>
    <w:rsid w:val="00CA264A"/>
    <w:rsid w:val="00CA2DDD"/>
    <w:rsid w:val="00CA307F"/>
    <w:rsid w:val="00CA30E7"/>
    <w:rsid w:val="00CA3B49"/>
    <w:rsid w:val="00CA57E2"/>
    <w:rsid w:val="00CA6B31"/>
    <w:rsid w:val="00CA7347"/>
    <w:rsid w:val="00CA769C"/>
    <w:rsid w:val="00CA7AA0"/>
    <w:rsid w:val="00CA7C40"/>
    <w:rsid w:val="00CB03D1"/>
    <w:rsid w:val="00CB072E"/>
    <w:rsid w:val="00CB1949"/>
    <w:rsid w:val="00CB2AAE"/>
    <w:rsid w:val="00CB3107"/>
    <w:rsid w:val="00CB393E"/>
    <w:rsid w:val="00CB42FB"/>
    <w:rsid w:val="00CB5314"/>
    <w:rsid w:val="00CB5645"/>
    <w:rsid w:val="00CB5ACE"/>
    <w:rsid w:val="00CB7DD7"/>
    <w:rsid w:val="00CC0A32"/>
    <w:rsid w:val="00CC1910"/>
    <w:rsid w:val="00CC1CFA"/>
    <w:rsid w:val="00CC209C"/>
    <w:rsid w:val="00CC2DDB"/>
    <w:rsid w:val="00CC2FB1"/>
    <w:rsid w:val="00CC4C61"/>
    <w:rsid w:val="00CC642A"/>
    <w:rsid w:val="00CC6770"/>
    <w:rsid w:val="00CC6BB3"/>
    <w:rsid w:val="00CC7242"/>
    <w:rsid w:val="00CC7388"/>
    <w:rsid w:val="00CD0098"/>
    <w:rsid w:val="00CD23F4"/>
    <w:rsid w:val="00CD2457"/>
    <w:rsid w:val="00CD3EC3"/>
    <w:rsid w:val="00CD4780"/>
    <w:rsid w:val="00CD5A29"/>
    <w:rsid w:val="00CD6B38"/>
    <w:rsid w:val="00CD6C61"/>
    <w:rsid w:val="00CD6D49"/>
    <w:rsid w:val="00CD70A3"/>
    <w:rsid w:val="00CD7179"/>
    <w:rsid w:val="00CD78F2"/>
    <w:rsid w:val="00CD7B13"/>
    <w:rsid w:val="00CE08E9"/>
    <w:rsid w:val="00CE10DC"/>
    <w:rsid w:val="00CE23A2"/>
    <w:rsid w:val="00CE2975"/>
    <w:rsid w:val="00CE3AD1"/>
    <w:rsid w:val="00CE4FE4"/>
    <w:rsid w:val="00CE57B6"/>
    <w:rsid w:val="00CE63CF"/>
    <w:rsid w:val="00CE6702"/>
    <w:rsid w:val="00CE6B09"/>
    <w:rsid w:val="00CE7136"/>
    <w:rsid w:val="00CE7E7C"/>
    <w:rsid w:val="00CF0155"/>
    <w:rsid w:val="00CF0353"/>
    <w:rsid w:val="00CF1212"/>
    <w:rsid w:val="00CF1296"/>
    <w:rsid w:val="00CF1579"/>
    <w:rsid w:val="00CF158D"/>
    <w:rsid w:val="00CF1A58"/>
    <w:rsid w:val="00CF22DE"/>
    <w:rsid w:val="00CF2729"/>
    <w:rsid w:val="00CF3D9F"/>
    <w:rsid w:val="00CF51DE"/>
    <w:rsid w:val="00CF5861"/>
    <w:rsid w:val="00CF5C6F"/>
    <w:rsid w:val="00CF7661"/>
    <w:rsid w:val="00CF7B60"/>
    <w:rsid w:val="00CF7C9A"/>
    <w:rsid w:val="00CF7CFC"/>
    <w:rsid w:val="00D049BC"/>
    <w:rsid w:val="00D05638"/>
    <w:rsid w:val="00D0588F"/>
    <w:rsid w:val="00D07674"/>
    <w:rsid w:val="00D10E59"/>
    <w:rsid w:val="00D114BF"/>
    <w:rsid w:val="00D11A57"/>
    <w:rsid w:val="00D12992"/>
    <w:rsid w:val="00D12CE5"/>
    <w:rsid w:val="00D14384"/>
    <w:rsid w:val="00D14854"/>
    <w:rsid w:val="00D152A0"/>
    <w:rsid w:val="00D2158F"/>
    <w:rsid w:val="00D21A7A"/>
    <w:rsid w:val="00D21F27"/>
    <w:rsid w:val="00D22164"/>
    <w:rsid w:val="00D23336"/>
    <w:rsid w:val="00D2341F"/>
    <w:rsid w:val="00D244D6"/>
    <w:rsid w:val="00D24DD8"/>
    <w:rsid w:val="00D2587B"/>
    <w:rsid w:val="00D25BAB"/>
    <w:rsid w:val="00D26069"/>
    <w:rsid w:val="00D26116"/>
    <w:rsid w:val="00D26244"/>
    <w:rsid w:val="00D26754"/>
    <w:rsid w:val="00D26D4B"/>
    <w:rsid w:val="00D278FF"/>
    <w:rsid w:val="00D302B6"/>
    <w:rsid w:val="00D32F6B"/>
    <w:rsid w:val="00D346AD"/>
    <w:rsid w:val="00D37847"/>
    <w:rsid w:val="00D37CC1"/>
    <w:rsid w:val="00D40FE2"/>
    <w:rsid w:val="00D410EB"/>
    <w:rsid w:val="00D42F8E"/>
    <w:rsid w:val="00D45B09"/>
    <w:rsid w:val="00D46A59"/>
    <w:rsid w:val="00D46DE9"/>
    <w:rsid w:val="00D47EC8"/>
    <w:rsid w:val="00D5034E"/>
    <w:rsid w:val="00D50C3C"/>
    <w:rsid w:val="00D50CEE"/>
    <w:rsid w:val="00D5201D"/>
    <w:rsid w:val="00D52719"/>
    <w:rsid w:val="00D528C3"/>
    <w:rsid w:val="00D53087"/>
    <w:rsid w:val="00D537A2"/>
    <w:rsid w:val="00D5383D"/>
    <w:rsid w:val="00D53974"/>
    <w:rsid w:val="00D54FDB"/>
    <w:rsid w:val="00D5503D"/>
    <w:rsid w:val="00D551BC"/>
    <w:rsid w:val="00D565BD"/>
    <w:rsid w:val="00D570EF"/>
    <w:rsid w:val="00D5793A"/>
    <w:rsid w:val="00D57957"/>
    <w:rsid w:val="00D609A9"/>
    <w:rsid w:val="00D60BFB"/>
    <w:rsid w:val="00D61015"/>
    <w:rsid w:val="00D62D8E"/>
    <w:rsid w:val="00D6512F"/>
    <w:rsid w:val="00D65A36"/>
    <w:rsid w:val="00D65F3D"/>
    <w:rsid w:val="00D663FF"/>
    <w:rsid w:val="00D7078C"/>
    <w:rsid w:val="00D71456"/>
    <w:rsid w:val="00D71FD7"/>
    <w:rsid w:val="00D7213E"/>
    <w:rsid w:val="00D721C1"/>
    <w:rsid w:val="00D73400"/>
    <w:rsid w:val="00D74217"/>
    <w:rsid w:val="00D743C9"/>
    <w:rsid w:val="00D7447B"/>
    <w:rsid w:val="00D74F3F"/>
    <w:rsid w:val="00D750DB"/>
    <w:rsid w:val="00D762E9"/>
    <w:rsid w:val="00D8019F"/>
    <w:rsid w:val="00D80D7D"/>
    <w:rsid w:val="00D813D5"/>
    <w:rsid w:val="00D814C1"/>
    <w:rsid w:val="00D81B2C"/>
    <w:rsid w:val="00D827D6"/>
    <w:rsid w:val="00D84022"/>
    <w:rsid w:val="00D843B0"/>
    <w:rsid w:val="00D84CC0"/>
    <w:rsid w:val="00D855A4"/>
    <w:rsid w:val="00D856CE"/>
    <w:rsid w:val="00D861B4"/>
    <w:rsid w:val="00D8638C"/>
    <w:rsid w:val="00D907C7"/>
    <w:rsid w:val="00D90FD6"/>
    <w:rsid w:val="00D91F34"/>
    <w:rsid w:val="00D924C9"/>
    <w:rsid w:val="00D93777"/>
    <w:rsid w:val="00D943F7"/>
    <w:rsid w:val="00D94C36"/>
    <w:rsid w:val="00D9523D"/>
    <w:rsid w:val="00D9622F"/>
    <w:rsid w:val="00DA0B3D"/>
    <w:rsid w:val="00DA1522"/>
    <w:rsid w:val="00DA4AF7"/>
    <w:rsid w:val="00DA52FF"/>
    <w:rsid w:val="00DA53E5"/>
    <w:rsid w:val="00DA5526"/>
    <w:rsid w:val="00DA5854"/>
    <w:rsid w:val="00DA5C90"/>
    <w:rsid w:val="00DA77F7"/>
    <w:rsid w:val="00DA7AB5"/>
    <w:rsid w:val="00DA7C6A"/>
    <w:rsid w:val="00DB0016"/>
    <w:rsid w:val="00DB0937"/>
    <w:rsid w:val="00DB0D85"/>
    <w:rsid w:val="00DB1B43"/>
    <w:rsid w:val="00DB20E8"/>
    <w:rsid w:val="00DB4054"/>
    <w:rsid w:val="00DB5EE2"/>
    <w:rsid w:val="00DC0094"/>
    <w:rsid w:val="00DC1B7B"/>
    <w:rsid w:val="00DC2027"/>
    <w:rsid w:val="00DC425C"/>
    <w:rsid w:val="00DC4810"/>
    <w:rsid w:val="00DC4BA3"/>
    <w:rsid w:val="00DC60BD"/>
    <w:rsid w:val="00DC6598"/>
    <w:rsid w:val="00DC6B78"/>
    <w:rsid w:val="00DC7FC9"/>
    <w:rsid w:val="00DD18AA"/>
    <w:rsid w:val="00DD2A1F"/>
    <w:rsid w:val="00DD32C8"/>
    <w:rsid w:val="00DD41DB"/>
    <w:rsid w:val="00DD52B5"/>
    <w:rsid w:val="00DD5806"/>
    <w:rsid w:val="00DD5DA5"/>
    <w:rsid w:val="00DD6333"/>
    <w:rsid w:val="00DD6397"/>
    <w:rsid w:val="00DD76B7"/>
    <w:rsid w:val="00DD7B51"/>
    <w:rsid w:val="00DE008F"/>
    <w:rsid w:val="00DE0F29"/>
    <w:rsid w:val="00DE1C03"/>
    <w:rsid w:val="00DE1E27"/>
    <w:rsid w:val="00DE2059"/>
    <w:rsid w:val="00DE2FA3"/>
    <w:rsid w:val="00DE3CC7"/>
    <w:rsid w:val="00DE3F4B"/>
    <w:rsid w:val="00DE4BE5"/>
    <w:rsid w:val="00DE5000"/>
    <w:rsid w:val="00DE68E3"/>
    <w:rsid w:val="00DE6A7D"/>
    <w:rsid w:val="00DE6AC3"/>
    <w:rsid w:val="00DF1999"/>
    <w:rsid w:val="00DF2BC2"/>
    <w:rsid w:val="00DF3182"/>
    <w:rsid w:val="00DF3781"/>
    <w:rsid w:val="00DF3A3A"/>
    <w:rsid w:val="00DF3F9D"/>
    <w:rsid w:val="00DF4859"/>
    <w:rsid w:val="00DF4A1C"/>
    <w:rsid w:val="00DF5A85"/>
    <w:rsid w:val="00DF6D4C"/>
    <w:rsid w:val="00E00280"/>
    <w:rsid w:val="00E0178F"/>
    <w:rsid w:val="00E0211B"/>
    <w:rsid w:val="00E023D8"/>
    <w:rsid w:val="00E02F2A"/>
    <w:rsid w:val="00E034A6"/>
    <w:rsid w:val="00E04AE3"/>
    <w:rsid w:val="00E04B95"/>
    <w:rsid w:val="00E06AFA"/>
    <w:rsid w:val="00E06E50"/>
    <w:rsid w:val="00E06E9E"/>
    <w:rsid w:val="00E0724D"/>
    <w:rsid w:val="00E07FD1"/>
    <w:rsid w:val="00E100A3"/>
    <w:rsid w:val="00E1039B"/>
    <w:rsid w:val="00E10D7C"/>
    <w:rsid w:val="00E11071"/>
    <w:rsid w:val="00E113AF"/>
    <w:rsid w:val="00E118DC"/>
    <w:rsid w:val="00E11FE1"/>
    <w:rsid w:val="00E12AF7"/>
    <w:rsid w:val="00E12C7E"/>
    <w:rsid w:val="00E140F7"/>
    <w:rsid w:val="00E15C7E"/>
    <w:rsid w:val="00E165E4"/>
    <w:rsid w:val="00E167CC"/>
    <w:rsid w:val="00E168A2"/>
    <w:rsid w:val="00E21536"/>
    <w:rsid w:val="00E22C43"/>
    <w:rsid w:val="00E22D9F"/>
    <w:rsid w:val="00E2407A"/>
    <w:rsid w:val="00E2409F"/>
    <w:rsid w:val="00E24F30"/>
    <w:rsid w:val="00E25482"/>
    <w:rsid w:val="00E259FD"/>
    <w:rsid w:val="00E26786"/>
    <w:rsid w:val="00E268B5"/>
    <w:rsid w:val="00E2717C"/>
    <w:rsid w:val="00E27CC5"/>
    <w:rsid w:val="00E30059"/>
    <w:rsid w:val="00E30F91"/>
    <w:rsid w:val="00E3218A"/>
    <w:rsid w:val="00E32223"/>
    <w:rsid w:val="00E32BB5"/>
    <w:rsid w:val="00E33CA7"/>
    <w:rsid w:val="00E34123"/>
    <w:rsid w:val="00E3450F"/>
    <w:rsid w:val="00E34555"/>
    <w:rsid w:val="00E354C5"/>
    <w:rsid w:val="00E368DF"/>
    <w:rsid w:val="00E36BB4"/>
    <w:rsid w:val="00E374A0"/>
    <w:rsid w:val="00E40CF7"/>
    <w:rsid w:val="00E40FD7"/>
    <w:rsid w:val="00E42399"/>
    <w:rsid w:val="00E423F6"/>
    <w:rsid w:val="00E43E27"/>
    <w:rsid w:val="00E4530B"/>
    <w:rsid w:val="00E453BA"/>
    <w:rsid w:val="00E45BFA"/>
    <w:rsid w:val="00E46D97"/>
    <w:rsid w:val="00E471FF"/>
    <w:rsid w:val="00E47D53"/>
    <w:rsid w:val="00E50001"/>
    <w:rsid w:val="00E500E4"/>
    <w:rsid w:val="00E50370"/>
    <w:rsid w:val="00E5062C"/>
    <w:rsid w:val="00E516CD"/>
    <w:rsid w:val="00E53BCE"/>
    <w:rsid w:val="00E53C1B"/>
    <w:rsid w:val="00E5400F"/>
    <w:rsid w:val="00E54AA3"/>
    <w:rsid w:val="00E555F6"/>
    <w:rsid w:val="00E55FBE"/>
    <w:rsid w:val="00E5628D"/>
    <w:rsid w:val="00E56990"/>
    <w:rsid w:val="00E60A5B"/>
    <w:rsid w:val="00E60C18"/>
    <w:rsid w:val="00E61162"/>
    <w:rsid w:val="00E61E43"/>
    <w:rsid w:val="00E61EBB"/>
    <w:rsid w:val="00E61EC7"/>
    <w:rsid w:val="00E63F51"/>
    <w:rsid w:val="00E657DB"/>
    <w:rsid w:val="00E65C98"/>
    <w:rsid w:val="00E65D5A"/>
    <w:rsid w:val="00E663B4"/>
    <w:rsid w:val="00E6674E"/>
    <w:rsid w:val="00E66B2A"/>
    <w:rsid w:val="00E703F6"/>
    <w:rsid w:val="00E70AF9"/>
    <w:rsid w:val="00E71268"/>
    <w:rsid w:val="00E721D2"/>
    <w:rsid w:val="00E73925"/>
    <w:rsid w:val="00E73A9B"/>
    <w:rsid w:val="00E7401E"/>
    <w:rsid w:val="00E7417B"/>
    <w:rsid w:val="00E744DC"/>
    <w:rsid w:val="00E74724"/>
    <w:rsid w:val="00E74827"/>
    <w:rsid w:val="00E748D6"/>
    <w:rsid w:val="00E74A51"/>
    <w:rsid w:val="00E752E6"/>
    <w:rsid w:val="00E75AD9"/>
    <w:rsid w:val="00E75DF2"/>
    <w:rsid w:val="00E76304"/>
    <w:rsid w:val="00E76AB6"/>
    <w:rsid w:val="00E76BCD"/>
    <w:rsid w:val="00E7735C"/>
    <w:rsid w:val="00E80918"/>
    <w:rsid w:val="00E825BD"/>
    <w:rsid w:val="00E82FA8"/>
    <w:rsid w:val="00E841E7"/>
    <w:rsid w:val="00E843BE"/>
    <w:rsid w:val="00E85FC0"/>
    <w:rsid w:val="00E86C82"/>
    <w:rsid w:val="00E9144B"/>
    <w:rsid w:val="00E91C08"/>
    <w:rsid w:val="00E93608"/>
    <w:rsid w:val="00E93A6E"/>
    <w:rsid w:val="00E9423B"/>
    <w:rsid w:val="00E95160"/>
    <w:rsid w:val="00E9537B"/>
    <w:rsid w:val="00E95763"/>
    <w:rsid w:val="00E96A13"/>
    <w:rsid w:val="00E974A1"/>
    <w:rsid w:val="00E97648"/>
    <w:rsid w:val="00EA0BA8"/>
    <w:rsid w:val="00EA287A"/>
    <w:rsid w:val="00EA51B7"/>
    <w:rsid w:val="00EA5790"/>
    <w:rsid w:val="00EA6EFE"/>
    <w:rsid w:val="00EA7558"/>
    <w:rsid w:val="00EA7AEF"/>
    <w:rsid w:val="00EA7D00"/>
    <w:rsid w:val="00EB0A91"/>
    <w:rsid w:val="00EB0BA4"/>
    <w:rsid w:val="00EB153C"/>
    <w:rsid w:val="00EB1648"/>
    <w:rsid w:val="00EB190E"/>
    <w:rsid w:val="00EB19CC"/>
    <w:rsid w:val="00EB1F71"/>
    <w:rsid w:val="00EB2735"/>
    <w:rsid w:val="00EB34D2"/>
    <w:rsid w:val="00EB39C8"/>
    <w:rsid w:val="00EB4860"/>
    <w:rsid w:val="00EB571F"/>
    <w:rsid w:val="00EB5B22"/>
    <w:rsid w:val="00EB5F4A"/>
    <w:rsid w:val="00EB63F9"/>
    <w:rsid w:val="00EB65F7"/>
    <w:rsid w:val="00EC042E"/>
    <w:rsid w:val="00EC0F00"/>
    <w:rsid w:val="00EC1BCF"/>
    <w:rsid w:val="00EC2B54"/>
    <w:rsid w:val="00EC2F81"/>
    <w:rsid w:val="00EC4857"/>
    <w:rsid w:val="00EC6AEE"/>
    <w:rsid w:val="00ED00EC"/>
    <w:rsid w:val="00ED025D"/>
    <w:rsid w:val="00ED20A7"/>
    <w:rsid w:val="00ED2A7E"/>
    <w:rsid w:val="00ED2D6F"/>
    <w:rsid w:val="00ED3F5A"/>
    <w:rsid w:val="00ED4D78"/>
    <w:rsid w:val="00ED4F11"/>
    <w:rsid w:val="00ED6D1A"/>
    <w:rsid w:val="00ED70A5"/>
    <w:rsid w:val="00ED73A3"/>
    <w:rsid w:val="00EE076B"/>
    <w:rsid w:val="00EE3913"/>
    <w:rsid w:val="00EE3DF8"/>
    <w:rsid w:val="00EE5A6B"/>
    <w:rsid w:val="00EE5C21"/>
    <w:rsid w:val="00EE6E59"/>
    <w:rsid w:val="00EE7533"/>
    <w:rsid w:val="00EF04EA"/>
    <w:rsid w:val="00EF0AAF"/>
    <w:rsid w:val="00EF11CF"/>
    <w:rsid w:val="00EF2767"/>
    <w:rsid w:val="00EF27FE"/>
    <w:rsid w:val="00EF2A4E"/>
    <w:rsid w:val="00EF2FB1"/>
    <w:rsid w:val="00EF30A0"/>
    <w:rsid w:val="00EF3709"/>
    <w:rsid w:val="00EF4B2D"/>
    <w:rsid w:val="00EF4FE4"/>
    <w:rsid w:val="00EF62BE"/>
    <w:rsid w:val="00EF6F86"/>
    <w:rsid w:val="00EF7BD1"/>
    <w:rsid w:val="00F003F1"/>
    <w:rsid w:val="00F005DA"/>
    <w:rsid w:val="00F027A5"/>
    <w:rsid w:val="00F02CE1"/>
    <w:rsid w:val="00F037E6"/>
    <w:rsid w:val="00F04119"/>
    <w:rsid w:val="00F04432"/>
    <w:rsid w:val="00F06F27"/>
    <w:rsid w:val="00F0741C"/>
    <w:rsid w:val="00F079F8"/>
    <w:rsid w:val="00F07A47"/>
    <w:rsid w:val="00F10905"/>
    <w:rsid w:val="00F10C15"/>
    <w:rsid w:val="00F122D2"/>
    <w:rsid w:val="00F122DE"/>
    <w:rsid w:val="00F127CF"/>
    <w:rsid w:val="00F136A1"/>
    <w:rsid w:val="00F148FC"/>
    <w:rsid w:val="00F14D46"/>
    <w:rsid w:val="00F15217"/>
    <w:rsid w:val="00F15CE5"/>
    <w:rsid w:val="00F16670"/>
    <w:rsid w:val="00F178D3"/>
    <w:rsid w:val="00F21075"/>
    <w:rsid w:val="00F22DFC"/>
    <w:rsid w:val="00F2362B"/>
    <w:rsid w:val="00F2490E"/>
    <w:rsid w:val="00F25BE9"/>
    <w:rsid w:val="00F2631E"/>
    <w:rsid w:val="00F2645D"/>
    <w:rsid w:val="00F27C00"/>
    <w:rsid w:val="00F30079"/>
    <w:rsid w:val="00F32C3D"/>
    <w:rsid w:val="00F32CA7"/>
    <w:rsid w:val="00F3314F"/>
    <w:rsid w:val="00F334EC"/>
    <w:rsid w:val="00F33934"/>
    <w:rsid w:val="00F34BAC"/>
    <w:rsid w:val="00F359D9"/>
    <w:rsid w:val="00F35D1B"/>
    <w:rsid w:val="00F360D2"/>
    <w:rsid w:val="00F36920"/>
    <w:rsid w:val="00F37CD8"/>
    <w:rsid w:val="00F37EEA"/>
    <w:rsid w:val="00F40C69"/>
    <w:rsid w:val="00F418C4"/>
    <w:rsid w:val="00F42CA3"/>
    <w:rsid w:val="00F44A71"/>
    <w:rsid w:val="00F45679"/>
    <w:rsid w:val="00F4619D"/>
    <w:rsid w:val="00F462C8"/>
    <w:rsid w:val="00F46692"/>
    <w:rsid w:val="00F478DB"/>
    <w:rsid w:val="00F47C3D"/>
    <w:rsid w:val="00F5023B"/>
    <w:rsid w:val="00F511AF"/>
    <w:rsid w:val="00F518CF"/>
    <w:rsid w:val="00F5229C"/>
    <w:rsid w:val="00F52398"/>
    <w:rsid w:val="00F536CF"/>
    <w:rsid w:val="00F5398C"/>
    <w:rsid w:val="00F53F33"/>
    <w:rsid w:val="00F55D9C"/>
    <w:rsid w:val="00F562AD"/>
    <w:rsid w:val="00F56EA7"/>
    <w:rsid w:val="00F57319"/>
    <w:rsid w:val="00F573E6"/>
    <w:rsid w:val="00F57CFB"/>
    <w:rsid w:val="00F606A9"/>
    <w:rsid w:val="00F627B4"/>
    <w:rsid w:val="00F630BF"/>
    <w:rsid w:val="00F63358"/>
    <w:rsid w:val="00F6498D"/>
    <w:rsid w:val="00F64BE7"/>
    <w:rsid w:val="00F64E2E"/>
    <w:rsid w:val="00F64EF9"/>
    <w:rsid w:val="00F64F8B"/>
    <w:rsid w:val="00F657BE"/>
    <w:rsid w:val="00F65CDB"/>
    <w:rsid w:val="00F66CB2"/>
    <w:rsid w:val="00F67608"/>
    <w:rsid w:val="00F70434"/>
    <w:rsid w:val="00F71275"/>
    <w:rsid w:val="00F72A11"/>
    <w:rsid w:val="00F72CC9"/>
    <w:rsid w:val="00F75305"/>
    <w:rsid w:val="00F7555B"/>
    <w:rsid w:val="00F75F44"/>
    <w:rsid w:val="00F778D3"/>
    <w:rsid w:val="00F7795F"/>
    <w:rsid w:val="00F80897"/>
    <w:rsid w:val="00F81773"/>
    <w:rsid w:val="00F81BF2"/>
    <w:rsid w:val="00F8373B"/>
    <w:rsid w:val="00F83B6B"/>
    <w:rsid w:val="00F8570B"/>
    <w:rsid w:val="00F85B96"/>
    <w:rsid w:val="00F866C7"/>
    <w:rsid w:val="00F87531"/>
    <w:rsid w:val="00F917D3"/>
    <w:rsid w:val="00F91BED"/>
    <w:rsid w:val="00F923AC"/>
    <w:rsid w:val="00F9322A"/>
    <w:rsid w:val="00F93FB4"/>
    <w:rsid w:val="00F943BC"/>
    <w:rsid w:val="00F9464B"/>
    <w:rsid w:val="00F94E5C"/>
    <w:rsid w:val="00F95009"/>
    <w:rsid w:val="00F963D5"/>
    <w:rsid w:val="00F96B38"/>
    <w:rsid w:val="00FA031D"/>
    <w:rsid w:val="00FA0832"/>
    <w:rsid w:val="00FA0DF6"/>
    <w:rsid w:val="00FA0EB8"/>
    <w:rsid w:val="00FA1601"/>
    <w:rsid w:val="00FA295C"/>
    <w:rsid w:val="00FA2D41"/>
    <w:rsid w:val="00FA387D"/>
    <w:rsid w:val="00FA3B4D"/>
    <w:rsid w:val="00FA3CF6"/>
    <w:rsid w:val="00FA4138"/>
    <w:rsid w:val="00FA4D5F"/>
    <w:rsid w:val="00FA5CC8"/>
    <w:rsid w:val="00FA5D9D"/>
    <w:rsid w:val="00FA60D3"/>
    <w:rsid w:val="00FB0356"/>
    <w:rsid w:val="00FB054A"/>
    <w:rsid w:val="00FB0985"/>
    <w:rsid w:val="00FB11F7"/>
    <w:rsid w:val="00FB188B"/>
    <w:rsid w:val="00FB1C77"/>
    <w:rsid w:val="00FB1FE5"/>
    <w:rsid w:val="00FB20E6"/>
    <w:rsid w:val="00FB259A"/>
    <w:rsid w:val="00FB2CD4"/>
    <w:rsid w:val="00FB2F28"/>
    <w:rsid w:val="00FB3E34"/>
    <w:rsid w:val="00FB5C12"/>
    <w:rsid w:val="00FB6200"/>
    <w:rsid w:val="00FB672B"/>
    <w:rsid w:val="00FC04D9"/>
    <w:rsid w:val="00FC11D9"/>
    <w:rsid w:val="00FC2302"/>
    <w:rsid w:val="00FC568E"/>
    <w:rsid w:val="00FC5AB0"/>
    <w:rsid w:val="00FC604D"/>
    <w:rsid w:val="00FC7438"/>
    <w:rsid w:val="00FC77AE"/>
    <w:rsid w:val="00FD1AD0"/>
    <w:rsid w:val="00FD42CB"/>
    <w:rsid w:val="00FD4491"/>
    <w:rsid w:val="00FD61B9"/>
    <w:rsid w:val="00FD6D84"/>
    <w:rsid w:val="00FD71C8"/>
    <w:rsid w:val="00FD77CB"/>
    <w:rsid w:val="00FD7CB6"/>
    <w:rsid w:val="00FE2264"/>
    <w:rsid w:val="00FE37DF"/>
    <w:rsid w:val="00FE3B8F"/>
    <w:rsid w:val="00FE3F23"/>
    <w:rsid w:val="00FE4DC6"/>
    <w:rsid w:val="00FE506A"/>
    <w:rsid w:val="00FE5C12"/>
    <w:rsid w:val="00FE65A1"/>
    <w:rsid w:val="00FF0330"/>
    <w:rsid w:val="00FF0359"/>
    <w:rsid w:val="00FF0E4A"/>
    <w:rsid w:val="00FF1C25"/>
    <w:rsid w:val="00FF21B9"/>
    <w:rsid w:val="00FF3143"/>
    <w:rsid w:val="00FF34CE"/>
    <w:rsid w:val="00FF3BAD"/>
    <w:rsid w:val="00FF4E54"/>
    <w:rsid w:val="00FF547C"/>
    <w:rsid w:val="00FF5736"/>
    <w:rsid w:val="00FF6F78"/>
    <w:rsid w:val="00FF7A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85C4B"/>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85C4B"/>
    <w:pPr>
      <w:jc w:val="center"/>
      <w:outlineLvl w:val="0"/>
    </w:pPr>
    <w:rPr>
      <w:rFonts w:cs="Arial"/>
      <w:b/>
      <w:bCs/>
      <w:kern w:val="32"/>
      <w:sz w:val="32"/>
      <w:szCs w:val="32"/>
    </w:rPr>
  </w:style>
  <w:style w:type="paragraph" w:styleId="2">
    <w:name w:val="heading 2"/>
    <w:aliases w:val="!Разделы документа"/>
    <w:basedOn w:val="a"/>
    <w:link w:val="20"/>
    <w:qFormat/>
    <w:rsid w:val="00385C4B"/>
    <w:pPr>
      <w:jc w:val="center"/>
      <w:outlineLvl w:val="1"/>
    </w:pPr>
    <w:rPr>
      <w:rFonts w:cs="Arial"/>
      <w:b/>
      <w:bCs/>
      <w:iCs/>
      <w:sz w:val="30"/>
      <w:szCs w:val="28"/>
    </w:rPr>
  </w:style>
  <w:style w:type="paragraph" w:styleId="3">
    <w:name w:val="heading 3"/>
    <w:aliases w:val="!Главы документа"/>
    <w:basedOn w:val="a"/>
    <w:link w:val="30"/>
    <w:qFormat/>
    <w:rsid w:val="00385C4B"/>
    <w:pPr>
      <w:outlineLvl w:val="2"/>
    </w:pPr>
    <w:rPr>
      <w:rFonts w:cs="Arial"/>
      <w:b/>
      <w:bCs/>
      <w:sz w:val="28"/>
      <w:szCs w:val="26"/>
    </w:rPr>
  </w:style>
  <w:style w:type="paragraph" w:styleId="4">
    <w:name w:val="heading 4"/>
    <w:aliases w:val="!Параграфы/Статьи документа"/>
    <w:basedOn w:val="a"/>
    <w:link w:val="40"/>
    <w:qFormat/>
    <w:rsid w:val="00385C4B"/>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92449"/>
    <w:pPr>
      <w:tabs>
        <w:tab w:val="center" w:pos="4677"/>
        <w:tab w:val="right" w:pos="9355"/>
      </w:tabs>
    </w:pPr>
    <w:rPr>
      <w:rFonts w:ascii="Times New Roman" w:hAnsi="Times New Roman"/>
      <w:sz w:val="20"/>
      <w:szCs w:val="20"/>
    </w:rPr>
  </w:style>
  <w:style w:type="character" w:customStyle="1" w:styleId="a4">
    <w:name w:val="Верхний колонтитул Знак"/>
    <w:basedOn w:val="a0"/>
    <w:link w:val="a3"/>
    <w:uiPriority w:val="99"/>
    <w:rsid w:val="00592449"/>
    <w:rPr>
      <w:rFonts w:ascii="Times New Roman" w:eastAsia="Times New Roman" w:hAnsi="Times New Roman" w:cs="Times New Roman"/>
      <w:sz w:val="20"/>
      <w:szCs w:val="20"/>
      <w:lang w:eastAsia="ru-RU"/>
    </w:rPr>
  </w:style>
  <w:style w:type="character" w:styleId="a5">
    <w:name w:val="page number"/>
    <w:basedOn w:val="a0"/>
    <w:uiPriority w:val="99"/>
    <w:rsid w:val="00592449"/>
    <w:rPr>
      <w:rFonts w:cs="Times New Roman"/>
    </w:rPr>
  </w:style>
  <w:style w:type="paragraph" w:customStyle="1" w:styleId="ConsPlusTitle">
    <w:name w:val="ConsPlusTitle"/>
    <w:uiPriority w:val="99"/>
    <w:rsid w:val="00592449"/>
    <w:pPr>
      <w:autoSpaceDE w:val="0"/>
      <w:autoSpaceDN w:val="0"/>
      <w:adjustRightInd w:val="0"/>
      <w:spacing w:after="0" w:line="240" w:lineRule="auto"/>
    </w:pPr>
    <w:rPr>
      <w:rFonts w:ascii="Times New Roman" w:eastAsia="Times New Roman" w:hAnsi="Times New Roman" w:cs="Times New Roman"/>
      <w:b/>
      <w:bCs/>
      <w:sz w:val="28"/>
      <w:szCs w:val="28"/>
      <w:lang w:eastAsia="ru-RU"/>
    </w:rPr>
  </w:style>
  <w:style w:type="paragraph" w:customStyle="1" w:styleId="ConsPlusCell">
    <w:name w:val="ConsPlusCell"/>
    <w:uiPriority w:val="99"/>
    <w:rsid w:val="00592449"/>
    <w:pPr>
      <w:autoSpaceDE w:val="0"/>
      <w:autoSpaceDN w:val="0"/>
      <w:adjustRightInd w:val="0"/>
      <w:spacing w:after="0" w:line="240" w:lineRule="auto"/>
    </w:pPr>
    <w:rPr>
      <w:rFonts w:ascii="Times New Roman" w:eastAsia="Times New Roman" w:hAnsi="Times New Roman" w:cs="Times New Roman"/>
      <w:sz w:val="28"/>
      <w:szCs w:val="28"/>
      <w:lang w:eastAsia="ru-RU"/>
    </w:rPr>
  </w:style>
  <w:style w:type="character" w:customStyle="1" w:styleId="10">
    <w:name w:val="Заголовок 1 Знак"/>
    <w:aliases w:val="!Части документа Знак"/>
    <w:basedOn w:val="a0"/>
    <w:link w:val="1"/>
    <w:rsid w:val="00E034A6"/>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034A6"/>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034A6"/>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034A6"/>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85C4B"/>
    <w:rPr>
      <w:rFonts w:ascii="Arial" w:hAnsi="Arial"/>
      <w:b w:val="0"/>
      <w:i w:val="0"/>
      <w:iCs/>
      <w:color w:val="0000FF"/>
      <w:sz w:val="24"/>
      <w:u w:val="none"/>
    </w:rPr>
  </w:style>
  <w:style w:type="paragraph" w:styleId="a6">
    <w:name w:val="annotation text"/>
    <w:aliases w:val="!Равноширинный текст документа"/>
    <w:basedOn w:val="a"/>
    <w:link w:val="a7"/>
    <w:semiHidden/>
    <w:rsid w:val="00385C4B"/>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semiHidden/>
    <w:rsid w:val="00E034A6"/>
    <w:rPr>
      <w:rFonts w:ascii="Courier" w:eastAsia="Times New Roman" w:hAnsi="Courier" w:cs="Times New Roman"/>
      <w:szCs w:val="20"/>
      <w:lang w:eastAsia="ru-RU"/>
    </w:rPr>
  </w:style>
  <w:style w:type="paragraph" w:customStyle="1" w:styleId="Title">
    <w:name w:val="Title!Название НПА"/>
    <w:basedOn w:val="a"/>
    <w:rsid w:val="00385C4B"/>
    <w:pPr>
      <w:spacing w:before="240" w:after="60"/>
      <w:jc w:val="center"/>
      <w:outlineLvl w:val="0"/>
    </w:pPr>
    <w:rPr>
      <w:rFonts w:cs="Arial"/>
      <w:b/>
      <w:bCs/>
      <w:kern w:val="28"/>
      <w:sz w:val="32"/>
      <w:szCs w:val="32"/>
    </w:rPr>
  </w:style>
  <w:style w:type="character" w:styleId="a8">
    <w:name w:val="Hyperlink"/>
    <w:basedOn w:val="a0"/>
    <w:rsid w:val="00385C4B"/>
    <w:rPr>
      <w:color w:val="0000FF"/>
      <w:u w:val="none"/>
    </w:rPr>
  </w:style>
  <w:style w:type="paragraph" w:customStyle="1" w:styleId="Application">
    <w:name w:val="Application!Приложение"/>
    <w:rsid w:val="00385C4B"/>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85C4B"/>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85C4B"/>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85C4B"/>
    <w:pPr>
      <w:spacing w:after="0" w:line="240" w:lineRule="auto"/>
      <w:jc w:val="center"/>
    </w:pPr>
    <w:rPr>
      <w:rFonts w:ascii="Arial" w:eastAsia="Times New Roman" w:hAnsi="Arial" w:cs="Arial"/>
      <w:bCs/>
      <w:kern w:val="28"/>
      <w:sz w:val="24"/>
      <w:szCs w:val="32"/>
      <w:lang w:eastAsia="ru-RU"/>
    </w:rPr>
  </w:style>
  <w:style w:type="paragraph" w:styleId="a9">
    <w:name w:val="footer"/>
    <w:basedOn w:val="a"/>
    <w:link w:val="aa"/>
    <w:uiPriority w:val="99"/>
    <w:semiHidden/>
    <w:unhideWhenUsed/>
    <w:rsid w:val="001E12AC"/>
    <w:pPr>
      <w:tabs>
        <w:tab w:val="center" w:pos="4677"/>
        <w:tab w:val="right" w:pos="9355"/>
      </w:tabs>
    </w:pPr>
  </w:style>
  <w:style w:type="character" w:customStyle="1" w:styleId="aa">
    <w:name w:val="Нижний колонтитул Знак"/>
    <w:basedOn w:val="a0"/>
    <w:link w:val="a9"/>
    <w:uiPriority w:val="99"/>
    <w:semiHidden/>
    <w:rsid w:val="001E12AC"/>
    <w:rPr>
      <w:rFonts w:ascii="Arial" w:eastAsia="Times New Roman" w:hAnsi="Arial"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4B45F68A73C0CFC5A690BBD279F93282AE9D88CBD82B36BC9A35A1AD6BE25BB1B86A242AE0FD99D55CCFC8BEgBX" TargetMode="External"/><Relationship Id="rId18" Type="http://schemas.openxmlformats.org/officeDocument/2006/relationships/hyperlink" Target="file:///C:\content\act\8b6b0295-f1f9-4766-97db-cc49828761fe.doc" TargetMode="External"/><Relationship Id="rId26" Type="http://schemas.openxmlformats.org/officeDocument/2006/relationships/hyperlink" Target="file:///C:\content\act\b83e6eb3-7431-4113-b06a-76225bf9666a.doc" TargetMode="External"/><Relationship Id="rId39" Type="http://schemas.openxmlformats.org/officeDocument/2006/relationships/hyperlink" Target="consultantplus://offline/ref=F526686C8736EA3756281F8ACBB24DF9D6758940BF03C9C8E303519AF86CA7D99FEA005831A4ACC6AA4467Q24CX" TargetMode="External"/><Relationship Id="rId3" Type="http://schemas.openxmlformats.org/officeDocument/2006/relationships/webSettings" Target="webSettings.xml"/><Relationship Id="rId21" Type="http://schemas.openxmlformats.org/officeDocument/2006/relationships/hyperlink" Target="file:///C:\content\act\01518c71-3634-4d8d-93d5-bfbf971ec367.doc" TargetMode="External"/><Relationship Id="rId34" Type="http://schemas.openxmlformats.org/officeDocument/2006/relationships/hyperlink" Target="consultantplus://offline/ref=FE14072046D258906C488C525AE7E84B5DAB04A1025A175005FC6136CD5A3A1F76FDA605C08A1440385293CB26D" TargetMode="External"/><Relationship Id="rId42" Type="http://schemas.openxmlformats.org/officeDocument/2006/relationships/hyperlink" Target="consultantplus://offline/ref=F526686C8736EA3756281F8ACBB24DF9D6758940BF03C9C8E303519AF86CA7D99FEA005831A4ACC6AA4467Q24CX" TargetMode="External"/><Relationship Id="rId47" Type="http://schemas.openxmlformats.org/officeDocument/2006/relationships/hyperlink" Target="file:///C:\content\act\f0105229-cc4d-4209-8c92-ca366555f61d.doc" TargetMode="External"/><Relationship Id="rId50" Type="http://schemas.openxmlformats.org/officeDocument/2006/relationships/hyperlink" Target="file:///C:\content\act\b83e6eb3-7431-4113-b06a-76225bf9666a.doc" TargetMode="External"/><Relationship Id="rId7" Type="http://schemas.openxmlformats.org/officeDocument/2006/relationships/hyperlink" Target="consultantplus://offline/ref=D93A9B2227F8C74FDF07C16A3F3395A6328D70055B9C8FBC0BC19E81440919C78B2DBB1A27D12E55BAe7X" TargetMode="External"/><Relationship Id="rId12" Type="http://schemas.openxmlformats.org/officeDocument/2006/relationships/hyperlink" Target="file:///C:\content\act\00f08733-7339-4e68-94c1-f816f8b7b7ba.doc" TargetMode="External"/><Relationship Id="rId17" Type="http://schemas.openxmlformats.org/officeDocument/2006/relationships/hyperlink" Target="file:///C:\content\act\fe87188d-0849-4714-8777-08aa59bcf614.doc" TargetMode="External"/><Relationship Id="rId25" Type="http://schemas.openxmlformats.org/officeDocument/2006/relationships/hyperlink" Target="consultantplus://offline/ref=B0D95ADEBD45B950CF118D8BE8D70ED48699096969B85FFCDA8E18CF055BF766D615A1FCFB84F0E4016A46x3v6D" TargetMode="External"/><Relationship Id="rId33" Type="http://schemas.openxmlformats.org/officeDocument/2006/relationships/hyperlink" Target="consultantplus://offline/ref=F526686C8736EA3756281F8ACBB24DF9D6758940BF04CDCFE403519AF86CA7D99FEA005831A4ACC6AA4466Q247X" TargetMode="External"/><Relationship Id="rId38" Type="http://schemas.openxmlformats.org/officeDocument/2006/relationships/hyperlink" Target="consultantplus://offline/ref=F526686C8736EA3756281F8ACBB24DF9D6758940BF03C9C8E303519AF86CA7D99FEA005831A4ACC6AA4467Q24CX" TargetMode="External"/><Relationship Id="rId46" Type="http://schemas.openxmlformats.org/officeDocument/2006/relationships/hyperlink" Target="file:///C:\content\act\b83e6eb3-7431-4113-b06a-76225bf9666a.doc" TargetMode="External"/><Relationship Id="rId2" Type="http://schemas.openxmlformats.org/officeDocument/2006/relationships/settings" Target="settings.xml"/><Relationship Id="rId16" Type="http://schemas.openxmlformats.org/officeDocument/2006/relationships/hyperlink" Target="file:///C:\content\act\8b6b0295-f1f9-4766-97db-cc49828761fe.doc" TargetMode="External"/><Relationship Id="rId20" Type="http://schemas.openxmlformats.org/officeDocument/2006/relationships/hyperlink" Target="file:///C:\content\act\8b6b0295-f1f9-4766-97db-cc49828761fe.doc" TargetMode="External"/><Relationship Id="rId29" Type="http://schemas.openxmlformats.org/officeDocument/2006/relationships/hyperlink" Target="consultantplus://offline/ref=F526686C8736EA3756281F8ACBB24DF9D6758940BF04CDCFE403519AF86CA7D99FEA005831A4ACC6AA4464Q246X" TargetMode="External"/><Relationship Id="rId41" Type="http://schemas.openxmlformats.org/officeDocument/2006/relationships/hyperlink" Target="consultantplus://offline/ref=F526686C8736EA3756281F8ACBB24DF9D6758940BF04CDCFE403519AF86CA7D99FEA005831A4ACC6AA4464Q241X" TargetMode="External"/><Relationship Id="rId1" Type="http://schemas.openxmlformats.org/officeDocument/2006/relationships/styles" Target="styles.xml"/><Relationship Id="rId6" Type="http://schemas.openxmlformats.org/officeDocument/2006/relationships/hyperlink" Target="file:///C:\content\act\b83e6eb3-7431-4113-b06a-76225bf9666a.doc" TargetMode="External"/><Relationship Id="rId11" Type="http://schemas.openxmlformats.org/officeDocument/2006/relationships/hyperlink" Target="consultantplus://offline/ref=A58F9A5BC9B69963D6D3AC962F2878ED310E49D09116BED299652974EC853C7578011395294C5772yAE7E" TargetMode="External"/><Relationship Id="rId24" Type="http://schemas.openxmlformats.org/officeDocument/2006/relationships/hyperlink" Target="consultantplus://offline/ref=B0D95ADEBD45B950CF118D8BE8D70ED48699096969B85FFCDA8E18CF055BF766D615A1FCFB84F0E4016A46x3v6D" TargetMode="External"/><Relationship Id="rId32" Type="http://schemas.openxmlformats.org/officeDocument/2006/relationships/hyperlink" Target="consultantplus://offline/ref=F526686C8736EA3756281F8ACBB24DF9D6758940BF03C9C8E303519AF86CA7D99FEA005831A4ACC6AA4467Q24CX" TargetMode="External"/><Relationship Id="rId37" Type="http://schemas.openxmlformats.org/officeDocument/2006/relationships/hyperlink" Target="consultantplus://offline/ref=F526686C8736EA3756281F8ACBB24DF9D6758940BF03C9C8E303519AF86CA7D99FEA005831A4ACC6AA4467Q24CX" TargetMode="External"/><Relationship Id="rId40" Type="http://schemas.openxmlformats.org/officeDocument/2006/relationships/hyperlink" Target="consultantplus://offline/ref=F526686C8736EA3756281F8ACBB24DF9D6758940BF04CDCFE403519AF86CA7D99FEA005831A4ACC6AA4464Q241X" TargetMode="External"/><Relationship Id="rId45" Type="http://schemas.openxmlformats.org/officeDocument/2006/relationships/hyperlink" Target="consultantplus://offline/ref=F526686C8736EA3756281F8ACBB24DF9D6758940BF03C9C8E303519AF86CA7D99FEA005831A4ACC6AA4467Q24CX" TargetMode="External"/><Relationship Id="rId5" Type="http://schemas.openxmlformats.org/officeDocument/2006/relationships/endnotes" Target="endnotes.xml"/><Relationship Id="rId15" Type="http://schemas.openxmlformats.org/officeDocument/2006/relationships/hyperlink" Target="file:///C:\content\act\b83e6eb3-7431-4113-b06a-76225bf9666a.doc" TargetMode="External"/><Relationship Id="rId23" Type="http://schemas.openxmlformats.org/officeDocument/2006/relationships/hyperlink" Target="file:///C:\content\act\b83e6eb3-7431-4113-b06a-76225bf9666a.doc" TargetMode="External"/><Relationship Id="rId28" Type="http://schemas.openxmlformats.org/officeDocument/2006/relationships/hyperlink" Target="consultantplus://offline/ref=F526686C8736EA3756281F8ACBB24DF9D6758940BF04CDCFE403519AF86CA7D99FEA005831A4ACC6AA4466Q247X" TargetMode="External"/><Relationship Id="rId36" Type="http://schemas.openxmlformats.org/officeDocument/2006/relationships/hyperlink" Target="file:///C:\content\act\00f08733-7339-4e68-94c1-f816f8b7b7ba.doc" TargetMode="External"/><Relationship Id="rId49" Type="http://schemas.openxmlformats.org/officeDocument/2006/relationships/hyperlink" Target="file:///C:\content\act\b83e6eb3-7431-4113-b06a-76225bf9666a.doc" TargetMode="External"/><Relationship Id="rId10" Type="http://schemas.openxmlformats.org/officeDocument/2006/relationships/hyperlink" Target="file:///C:\content\act\00f08733-7339-4e68-94c1-f816f8b7b7ba.doc" TargetMode="External"/><Relationship Id="rId19" Type="http://schemas.openxmlformats.org/officeDocument/2006/relationships/hyperlink" Target="file:///C:\content\act\ba716e8d-bdee-4049-ab9f-8a9ceab0d856.doc" TargetMode="External"/><Relationship Id="rId31" Type="http://schemas.openxmlformats.org/officeDocument/2006/relationships/hyperlink" Target="file:///C:\content\act\b83e6eb3-7431-4113-b06a-76225bf9666a.doc" TargetMode="External"/><Relationship Id="rId44" Type="http://schemas.openxmlformats.org/officeDocument/2006/relationships/hyperlink" Target="consultantplus://offline/ref=F526686C8736EA3756281F8ACBB24DF9D6758940BF04CDCFE403519AF86CA7D99FEA005831A4ACC6AA4466Q247X"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consultantplus://offline/ref=D93A9B2227F8C74FDF07DF67295FC9AA33822E095D9D84E25E9EC5DC13001390CC62E25863DC2757A6EE58B8e5X" TargetMode="External"/><Relationship Id="rId14" Type="http://schemas.openxmlformats.org/officeDocument/2006/relationships/hyperlink" Target="consultantplus://offline/ref=4B45F68A73C0CFC5A690BBD279F93282AE9D88CBD82B36BC9A35A1AD6BE25BB1B86A242AE0FD99D55CCFCBBEg0X" TargetMode="External"/><Relationship Id="rId22" Type="http://schemas.openxmlformats.org/officeDocument/2006/relationships/hyperlink" Target="file:///C:\content\act\8b6b0295-f1f9-4766-97db-cc49828761fe.doc" TargetMode="External"/><Relationship Id="rId27" Type="http://schemas.openxmlformats.org/officeDocument/2006/relationships/hyperlink" Target="consultantplus://offline/ref=F526686C8736EA3756281F8ACBB24DF9D6758940BF04CDCFE403519AF86CA7D99FEA005831A4ACC6AA4466Q247X" TargetMode="External"/><Relationship Id="rId30" Type="http://schemas.openxmlformats.org/officeDocument/2006/relationships/hyperlink" Target="consultantplus://offline/ref=F526686C8736EA3756281F8ACBB24DF9D6758940BF04CDCFE403519AF86CA7D99FEA005831A4ACC6AA4464Q241X" TargetMode="External"/><Relationship Id="rId35" Type="http://schemas.openxmlformats.org/officeDocument/2006/relationships/hyperlink" Target="consultantplus://offline/ref=FE14072046D258906C48925F4C8BB4475CA352AA035C1C0E50A33A6B9AC523D" TargetMode="External"/><Relationship Id="rId43" Type="http://schemas.openxmlformats.org/officeDocument/2006/relationships/hyperlink" Target="consultantplus://offline/ref=F526686C8736EA3756281F8ACBB24DF9D6758940BF03C9C8E303519AF86CA7D99FEA005831A4ACC6AA4467Q24CX" TargetMode="External"/><Relationship Id="rId48" Type="http://schemas.openxmlformats.org/officeDocument/2006/relationships/hyperlink" Target="file:///C:\content\act\b83e6eb3-7431-4113-b06a-76225bf9666a.doc" TargetMode="External"/><Relationship Id="rId8" Type="http://schemas.openxmlformats.org/officeDocument/2006/relationships/hyperlink" Target="consultantplus://offline/ref=D93A9B2227F8C74FDF07C16A3F3395A6328A78025C9B8FBC0BC19E81440919C78B2DBB1AB2e0X"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1</Pages>
  <Words>3672</Words>
  <Characters>20934</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OFR1</dc:creator>
  <cp:keywords/>
  <dc:description/>
  <cp:lastModifiedBy>Иришка</cp:lastModifiedBy>
  <cp:revision>5</cp:revision>
  <dcterms:created xsi:type="dcterms:W3CDTF">2015-04-24T01:00:00Z</dcterms:created>
  <dcterms:modified xsi:type="dcterms:W3CDTF">2021-07-28T04:07:00Z</dcterms:modified>
</cp:coreProperties>
</file>