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CAD" w:rsidRPr="00BA5CAD" w:rsidRDefault="00BA5CAD" w:rsidP="00BA5CAD">
      <w:pPr>
        <w:pStyle w:val="a6"/>
        <w:ind w:firstLine="0"/>
        <w:rPr>
          <w:b/>
          <w:sz w:val="32"/>
          <w:szCs w:val="32"/>
        </w:rPr>
      </w:pPr>
      <w:r w:rsidRPr="00BA5CAD">
        <w:rPr>
          <w:b/>
          <w:bCs/>
          <w:sz w:val="32"/>
          <w:szCs w:val="32"/>
        </w:rPr>
        <w:t>МИНИСТЕРСТВО ЗДРАВООХРАНЕНИЯ КРАСНОЯРСКОГО КРАЯ</w:t>
      </w:r>
    </w:p>
    <w:p w:rsidR="00BA5CAD" w:rsidRPr="00BA5CAD" w:rsidRDefault="00BA5CAD" w:rsidP="00BA5CAD">
      <w:pPr>
        <w:pStyle w:val="a6"/>
        <w:ind w:firstLine="0"/>
        <w:rPr>
          <w:b/>
          <w:sz w:val="32"/>
          <w:szCs w:val="32"/>
        </w:rPr>
      </w:pPr>
    </w:p>
    <w:p w:rsidR="00BA5CAD" w:rsidRPr="00BA5CAD" w:rsidRDefault="00BA5CAD" w:rsidP="00BA5CAD">
      <w:pPr>
        <w:pStyle w:val="a6"/>
        <w:ind w:firstLine="0"/>
        <w:rPr>
          <w:b/>
          <w:sz w:val="32"/>
          <w:szCs w:val="32"/>
        </w:rPr>
      </w:pPr>
      <w:r w:rsidRPr="00BA5CAD">
        <w:rPr>
          <w:b/>
          <w:sz w:val="32"/>
          <w:szCs w:val="32"/>
        </w:rPr>
        <w:t>ПРИКАЗ</w:t>
      </w:r>
    </w:p>
    <w:p w:rsidR="00BA5CAD" w:rsidRPr="00BA5CAD" w:rsidRDefault="00BA5CAD" w:rsidP="00BA5CAD">
      <w:pPr>
        <w:pStyle w:val="a6"/>
        <w:ind w:firstLine="0"/>
        <w:rPr>
          <w:b/>
          <w:sz w:val="32"/>
          <w:szCs w:val="32"/>
        </w:rPr>
      </w:pPr>
      <w:r w:rsidRPr="00BA5CAD">
        <w:rPr>
          <w:b/>
          <w:sz w:val="32"/>
          <w:szCs w:val="32"/>
        </w:rPr>
        <w:t>от 27.01.2010 № 27-орг</w:t>
      </w:r>
    </w:p>
    <w:p w:rsidR="00BA5CAD" w:rsidRPr="00BA5CAD" w:rsidRDefault="00BA5CAD" w:rsidP="00BA5CAD">
      <w:pPr>
        <w:ind w:firstLine="0"/>
        <w:jc w:val="center"/>
        <w:rPr>
          <w:b/>
          <w:sz w:val="32"/>
          <w:szCs w:val="32"/>
        </w:rPr>
      </w:pPr>
    </w:p>
    <w:p w:rsidR="00BA5CAD" w:rsidRPr="00BA5CAD" w:rsidRDefault="00BA5CAD" w:rsidP="00BA5CAD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proofErr w:type="gramStart"/>
      <w:r w:rsidRPr="00BA5CAD">
        <w:rPr>
          <w:rFonts w:cs="Arial"/>
          <w:b/>
          <w:bCs/>
          <w:kern w:val="28"/>
          <w:sz w:val="32"/>
          <w:szCs w:val="32"/>
        </w:rPr>
        <w:t>ОБ УТВЕРЖДЕНИИ ПОРЯДКА НАПРАВЛЕНИЯ ГРАЖДАН В МЕДИЦИНСКИЕ ОРГАНИЗАЦИИ, РАСПОЛОЖЕННЫЕ ЗА ПРЕДЕЛАМИ КРАСНОЯРСКОГО КРАЯ, ДЛЯ ПОЛУЧЕНИЯ МЕДИЦИНСКИХ УСЛУГ ЗА СЧЕТ СРЕДСТВ КРАЕВОГО БЮДЖЕТА В РАМКАХ ТЕРРИТОРИАЛЬНОЙ ПРОГРАММЫ ГОСУДАРСТВЕННЫХ ГАРАНТИЙ БЕСПЛАТНОГО ОКАЗАНИЯ ГРАЖДАНАМ РОССИЙСКОЙ ФЕДЕРАЦИИ МЕДИЦИНСКОЙ ПОМОЩИ В КРАСНОЯРСКОМ КРАЕ</w:t>
      </w:r>
      <w:proofErr w:type="gramEnd"/>
    </w:p>
    <w:p w:rsidR="00BA5CAD" w:rsidRPr="00BA5CAD" w:rsidRDefault="00BA5CAD" w:rsidP="00BA5CAD">
      <w:pPr>
        <w:pStyle w:val="text"/>
        <w:ind w:firstLine="0"/>
        <w:jc w:val="center"/>
      </w:pPr>
      <w:r w:rsidRPr="00BA5CAD">
        <w:t xml:space="preserve">(заголовок в редакции </w:t>
      </w:r>
      <w:hyperlink r:id="rId5" w:tgtFrame="Logical" w:history="1">
        <w:r w:rsidRPr="00BA5CAD">
          <w:rPr>
            <w:rStyle w:val="a5"/>
          </w:rPr>
          <w:t>приказов министерства здравоохранения Красноярского края от 19.06.2012 № 35-н</w:t>
        </w:r>
      </w:hyperlink>
      <w:r w:rsidRPr="00BA5CAD">
        <w:t xml:space="preserve">, </w:t>
      </w:r>
      <w:hyperlink r:id="rId6" w:tgtFrame="Logical" w:history="1">
        <w:r w:rsidRPr="00BA5CAD">
          <w:rPr>
            <w:rStyle w:val="a5"/>
          </w:rPr>
          <w:t>от 01.07.2014 № 37-н</w:t>
        </w:r>
      </w:hyperlink>
      <w:r w:rsidRPr="00BA5CAD">
        <w:t xml:space="preserve">; </w:t>
      </w:r>
      <w:hyperlink r:id="rId7" w:tgtFrame="Logical" w:history="1">
        <w:r w:rsidRPr="00BA5CAD">
          <w:rPr>
            <w:rStyle w:val="a5"/>
          </w:rPr>
          <w:t>от 22.04.2015 № 56-н</w:t>
        </w:r>
      </w:hyperlink>
      <w:r w:rsidRPr="00BA5CAD">
        <w:t>)</w:t>
      </w:r>
    </w:p>
    <w:p w:rsidR="00BA5CAD" w:rsidRPr="00BA5CAD" w:rsidRDefault="00BA5CAD" w:rsidP="00BA5CAD">
      <w:pPr>
        <w:ind w:firstLine="0"/>
        <w:jc w:val="center"/>
      </w:pPr>
    </w:p>
    <w:p w:rsidR="00BA5CAD" w:rsidRPr="00BA5CAD" w:rsidRDefault="00BA5CAD" w:rsidP="00BA5CAD">
      <w:pPr>
        <w:pStyle w:val="text"/>
        <w:ind w:firstLine="0"/>
        <w:jc w:val="center"/>
        <w:rPr>
          <w:rStyle w:val="a5"/>
        </w:rPr>
      </w:pPr>
      <w:r w:rsidRPr="00BA5CAD">
        <w:t xml:space="preserve">(в редакции </w:t>
      </w:r>
      <w:hyperlink r:id="rId8" w:tgtFrame="Logical" w:history="1">
        <w:r w:rsidRPr="00BA5CAD">
          <w:rPr>
            <w:rStyle w:val="a5"/>
          </w:rPr>
          <w:t>приказов министерства здравоохранения Красноярского края от 19.06.2012 № 35-н</w:t>
        </w:r>
      </w:hyperlink>
      <w:r w:rsidRPr="00BA5CAD">
        <w:t xml:space="preserve">, </w:t>
      </w:r>
      <w:hyperlink r:id="rId9" w:tgtFrame="Logical" w:history="1">
        <w:r w:rsidRPr="00BA5CAD">
          <w:rPr>
            <w:rStyle w:val="a5"/>
          </w:rPr>
          <w:t>от 30.07.2012 № 52-н</w:t>
        </w:r>
      </w:hyperlink>
      <w:r w:rsidRPr="00BA5CAD">
        <w:t xml:space="preserve">, </w:t>
      </w:r>
      <w:hyperlink r:id="rId10" w:tgtFrame="Logical" w:history="1">
        <w:r w:rsidRPr="00BA5CAD">
          <w:rPr>
            <w:rStyle w:val="a5"/>
          </w:rPr>
          <w:t>от 17.09.2012 № 66-н</w:t>
        </w:r>
      </w:hyperlink>
      <w:r w:rsidRPr="00BA5CAD">
        <w:t xml:space="preserve">, </w:t>
      </w:r>
      <w:hyperlink r:id="rId11" w:tgtFrame="Logical" w:history="1">
        <w:r w:rsidRPr="00BA5CAD">
          <w:rPr>
            <w:rStyle w:val="a5"/>
          </w:rPr>
          <w:t>от 01.07.2014 № 37-н</w:t>
        </w:r>
      </w:hyperlink>
      <w:r w:rsidRPr="00BA5CAD">
        <w:t xml:space="preserve">; </w:t>
      </w:r>
      <w:hyperlink r:id="rId12" w:tgtFrame="Logical" w:history="1">
        <w:r w:rsidRPr="00BA5CAD">
          <w:rPr>
            <w:rStyle w:val="a5"/>
          </w:rPr>
          <w:t>от 22.04.2015 № 56-н</w:t>
        </w:r>
      </w:hyperlink>
      <w:r w:rsidRPr="00BA5CAD">
        <w:t xml:space="preserve">; </w:t>
      </w:r>
      <w:hyperlink r:id="rId13" w:tgtFrame="Logical" w:history="1">
        <w:proofErr w:type="gramStart"/>
        <w:r w:rsidRPr="00BA5CAD">
          <w:rPr>
            <w:rStyle w:val="a5"/>
          </w:rPr>
          <w:t>от</w:t>
        </w:r>
        <w:proofErr w:type="gramEnd"/>
        <w:r w:rsidRPr="00BA5CAD">
          <w:rPr>
            <w:rStyle w:val="a5"/>
          </w:rPr>
          <w:t xml:space="preserve"> 08.02.2017 № 17-н</w:t>
        </w:r>
      </w:hyperlink>
      <w:r w:rsidRPr="00BA5CAD">
        <w:t xml:space="preserve">, </w:t>
      </w:r>
      <w:hyperlink r:id="rId14" w:tgtFrame="Logical" w:history="1">
        <w:r w:rsidRPr="00BA5CAD">
          <w:rPr>
            <w:rStyle w:val="a5"/>
          </w:rPr>
          <w:t>от 05.04.2017 № 37-н, от 31.03.2021 № 19-н, от 20.04.2021 № 26-н, от 28.06.2021 № 42-н)</w:t>
        </w:r>
      </w:hyperlink>
    </w:p>
    <w:p w:rsidR="00BA5CAD" w:rsidRPr="00BA5CAD" w:rsidRDefault="00BA5CAD" w:rsidP="00BA5CAD">
      <w:pPr>
        <w:ind w:firstLine="709"/>
        <w:rPr>
          <w:rStyle w:val="a5"/>
        </w:rPr>
      </w:pPr>
      <w:r w:rsidRPr="00BA5CAD">
        <w:rPr>
          <w:rFonts w:cs="Arial"/>
        </w:rPr>
        <w:t xml:space="preserve">В соответствии со статьей 7 </w:t>
      </w:r>
      <w:hyperlink r:id="rId15" w:tgtFrame="Logical" w:history="1">
        <w:r w:rsidRPr="00BA5CAD">
          <w:rPr>
            <w:rStyle w:val="a5"/>
            <w:rFonts w:cs="Arial"/>
          </w:rPr>
          <w:t>Закона Красноярского края от 24.12.2004 № 13-2831</w:t>
        </w:r>
      </w:hyperlink>
      <w:r w:rsidRPr="00BA5CAD">
        <w:rPr>
          <w:rFonts w:cs="Arial"/>
        </w:rPr>
        <w:t xml:space="preserve"> «О реализации государственных гарантий бесплатного оказания гражданам Российской Федерации медицинской помощи в Красноярском крае», пунктами 3.9, 3.72 Положения о министерстве здравоохранения Красноярского края, утвержденного </w:t>
      </w:r>
      <w:hyperlink r:id="rId16" w:tgtFrame="Logical" w:history="1">
        <w:r w:rsidRPr="00BA5CAD">
          <w:rPr>
            <w:rStyle w:val="a5"/>
            <w:rFonts w:cs="Arial"/>
          </w:rPr>
          <w:t>постановлением Правительства Красноярского края от 07.08.2008 № 31-п</w:t>
        </w:r>
      </w:hyperlink>
      <w:r w:rsidRPr="00BA5CAD">
        <w:rPr>
          <w:rFonts w:cs="Arial"/>
        </w:rPr>
        <w:t>, ПРИКАЗЫВАЮ:</w:t>
      </w:r>
    </w:p>
    <w:p w:rsidR="00BA5CAD" w:rsidRPr="00BA5CAD" w:rsidRDefault="00BA5CAD" w:rsidP="00BA5CAD">
      <w:pPr>
        <w:pStyle w:val="text"/>
        <w:ind w:firstLine="709"/>
      </w:pPr>
      <w:r w:rsidRPr="00BA5CAD">
        <w:t xml:space="preserve">(преамбула в редакции </w:t>
      </w:r>
      <w:hyperlink r:id="rId17" w:tgtFrame="Logical" w:history="1">
        <w:r w:rsidRPr="00BA5CAD">
          <w:rPr>
            <w:rStyle w:val="a5"/>
          </w:rPr>
          <w:t>приказа министерства здравоохранения Красноярского края от 08.02.2017 № 17-н</w:t>
        </w:r>
      </w:hyperlink>
      <w:r w:rsidRPr="00BA5CAD">
        <w:t>)</w:t>
      </w:r>
    </w:p>
    <w:p w:rsidR="00BA5CAD" w:rsidRPr="00BA5CAD" w:rsidRDefault="00BA5CAD" w:rsidP="00BA5CAD">
      <w:pPr>
        <w:pStyle w:val="text"/>
        <w:ind w:firstLine="709"/>
      </w:pPr>
      <w:r w:rsidRPr="00BA5CAD">
        <w:t xml:space="preserve">1. </w:t>
      </w:r>
      <w:proofErr w:type="gramStart"/>
      <w:r w:rsidRPr="00BA5CAD">
        <w:t>Утвердить Порядок направления граждан в медицинские организации, расположенные за пределами Красноярского края, для получения медицинских услуг за счет средств краевого бюджета в рамках территориальной программы государственных гарантий бесплатного оказания гражданам Российской Федерации медицинской помощи  в Красноярском крае согласно приложению.</w:t>
      </w:r>
      <w:proofErr w:type="gramEnd"/>
    </w:p>
    <w:p w:rsidR="00BA5CAD" w:rsidRPr="00BA5CAD" w:rsidRDefault="00BA5CAD" w:rsidP="00BA5CAD">
      <w:pPr>
        <w:pStyle w:val="text"/>
        <w:ind w:firstLine="709"/>
      </w:pPr>
      <w:r w:rsidRPr="00BA5CAD">
        <w:t xml:space="preserve">(пункт 1 в редакции </w:t>
      </w:r>
      <w:hyperlink r:id="rId18" w:tgtFrame="Logical" w:history="1">
        <w:r w:rsidRPr="00BA5CAD">
          <w:rPr>
            <w:rStyle w:val="a5"/>
          </w:rPr>
          <w:t>приказов министерства здравоохранения Красноярского края от 19.06.2012 № 35-н</w:t>
        </w:r>
      </w:hyperlink>
      <w:r w:rsidRPr="00BA5CAD">
        <w:t xml:space="preserve">, </w:t>
      </w:r>
      <w:hyperlink r:id="rId19" w:tgtFrame="Logical" w:history="1">
        <w:r w:rsidRPr="00BA5CAD">
          <w:rPr>
            <w:rStyle w:val="a5"/>
          </w:rPr>
          <w:t>от 01.07.2014 № 37-н</w:t>
        </w:r>
      </w:hyperlink>
      <w:r w:rsidRPr="00BA5CAD">
        <w:t xml:space="preserve">; </w:t>
      </w:r>
      <w:hyperlink r:id="rId20" w:tgtFrame="Logical" w:history="1">
        <w:r w:rsidRPr="00BA5CAD">
          <w:rPr>
            <w:rStyle w:val="a5"/>
          </w:rPr>
          <w:t>от 22.04.2015 № 56-н</w:t>
        </w:r>
      </w:hyperlink>
      <w:r w:rsidRPr="00BA5CAD">
        <w:t>)</w:t>
      </w:r>
    </w:p>
    <w:p w:rsidR="00BA5CAD" w:rsidRPr="00BA5CAD" w:rsidRDefault="00BA5CAD" w:rsidP="00BA5CAD">
      <w:pPr>
        <w:ind w:firstLine="709"/>
        <w:rPr>
          <w:rFonts w:cs="Arial"/>
        </w:rPr>
      </w:pPr>
      <w:r w:rsidRPr="00BA5CAD">
        <w:rPr>
          <w:rFonts w:cs="Arial"/>
          <w:spacing w:val="3"/>
        </w:rPr>
        <w:t xml:space="preserve">2. </w:t>
      </w:r>
      <w:proofErr w:type="gramStart"/>
      <w:r w:rsidRPr="00BA5CAD">
        <w:rPr>
          <w:rFonts w:cs="Arial"/>
          <w:spacing w:val="3"/>
        </w:rPr>
        <w:t>Контроль за</w:t>
      </w:r>
      <w:proofErr w:type="gramEnd"/>
      <w:r w:rsidRPr="00BA5CAD">
        <w:rPr>
          <w:rFonts w:cs="Arial"/>
          <w:spacing w:val="3"/>
        </w:rPr>
        <w:t xml:space="preserve"> исполнением настоящего приказа возложить </w:t>
      </w:r>
      <w:r w:rsidRPr="00BA5CAD">
        <w:rPr>
          <w:rFonts w:cs="Arial"/>
        </w:rPr>
        <w:t>на заместителя министра здравоохранения Красноярского края Д.В. Попова.</w:t>
      </w:r>
    </w:p>
    <w:p w:rsidR="00BA5CAD" w:rsidRPr="00BA5CAD" w:rsidRDefault="00BA5CAD" w:rsidP="00BA5CAD">
      <w:pPr>
        <w:ind w:firstLine="709"/>
        <w:rPr>
          <w:rFonts w:cs="Arial"/>
          <w:spacing w:val="-12"/>
        </w:rPr>
      </w:pPr>
      <w:r w:rsidRPr="00BA5CAD">
        <w:rPr>
          <w:rFonts w:cs="Arial"/>
          <w:spacing w:val="-12"/>
        </w:rPr>
        <w:t xml:space="preserve">(пункт 2 в редакции </w:t>
      </w:r>
      <w:hyperlink r:id="rId21" w:tgtFrame="Logical" w:history="1">
        <w:r w:rsidRPr="00BA5CAD">
          <w:rPr>
            <w:rStyle w:val="a5"/>
            <w:rFonts w:cs="Arial"/>
            <w:spacing w:val="-12"/>
          </w:rPr>
          <w:t>приказа министерства здравоохранения Красноярского края от 01.07.2014 № 37-н</w:t>
        </w:r>
      </w:hyperlink>
      <w:r w:rsidRPr="00BA5CAD">
        <w:rPr>
          <w:rFonts w:cs="Arial"/>
          <w:spacing w:val="-12"/>
        </w:rPr>
        <w:t>)</w:t>
      </w:r>
    </w:p>
    <w:p w:rsidR="00BA5CAD" w:rsidRPr="00BA5CAD" w:rsidRDefault="00BA5CAD" w:rsidP="00BA5CAD">
      <w:pPr>
        <w:ind w:firstLine="709"/>
        <w:rPr>
          <w:rFonts w:cs="Arial"/>
        </w:rPr>
      </w:pPr>
      <w:r w:rsidRPr="00BA5CAD">
        <w:rPr>
          <w:rFonts w:cs="Arial"/>
          <w:spacing w:val="-12"/>
        </w:rPr>
        <w:t xml:space="preserve">3. </w:t>
      </w:r>
      <w:r w:rsidRPr="00BA5CAD">
        <w:rPr>
          <w:rFonts w:cs="Arial"/>
        </w:rPr>
        <w:t xml:space="preserve">Опубликовать приказ в «Ведомостях высших органов </w:t>
      </w:r>
      <w:r w:rsidRPr="00BA5CAD">
        <w:rPr>
          <w:rFonts w:cs="Arial"/>
          <w:spacing w:val="6"/>
        </w:rPr>
        <w:t xml:space="preserve">государственной власти Красноярского края» и газете «наш Красноярский </w:t>
      </w:r>
      <w:r w:rsidRPr="00BA5CAD">
        <w:rPr>
          <w:rFonts w:cs="Arial"/>
          <w:spacing w:val="-2"/>
        </w:rPr>
        <w:t>край».</w:t>
      </w:r>
    </w:p>
    <w:p w:rsidR="00BA5CAD" w:rsidRPr="00BA5CAD" w:rsidRDefault="00BA5CAD" w:rsidP="00BA5CAD">
      <w:pPr>
        <w:ind w:firstLine="709"/>
        <w:rPr>
          <w:rFonts w:cs="Arial"/>
          <w:spacing w:val="-1"/>
        </w:rPr>
      </w:pPr>
      <w:r w:rsidRPr="00BA5CAD">
        <w:rPr>
          <w:rFonts w:cs="Arial"/>
          <w:spacing w:val="-12"/>
        </w:rPr>
        <w:t xml:space="preserve">4. </w:t>
      </w:r>
      <w:r w:rsidRPr="00BA5CAD">
        <w:rPr>
          <w:rFonts w:cs="Arial"/>
        </w:rPr>
        <w:t xml:space="preserve">Приказ вступает в силу через 10 дней после дня его официального </w:t>
      </w:r>
      <w:r w:rsidRPr="00BA5CAD">
        <w:rPr>
          <w:rFonts w:cs="Arial"/>
          <w:spacing w:val="-1"/>
        </w:rPr>
        <w:t>опубликования.</w:t>
      </w:r>
    </w:p>
    <w:p w:rsidR="00BA5CAD" w:rsidRPr="00BA5CAD" w:rsidRDefault="00BA5CAD" w:rsidP="00BA5CAD"/>
    <w:p w:rsidR="00BA5CAD" w:rsidRPr="00BA5CAD" w:rsidRDefault="00BA5CAD" w:rsidP="00BA5CAD"/>
    <w:p w:rsidR="00BA5CAD" w:rsidRPr="00BA5CAD" w:rsidRDefault="00BA5CAD" w:rsidP="00BA5CAD"/>
    <w:p w:rsidR="00BA5CAD" w:rsidRPr="00BA5CAD" w:rsidRDefault="00BA5CAD" w:rsidP="00BA5CAD">
      <w:pPr>
        <w:jc w:val="right"/>
      </w:pPr>
      <w:proofErr w:type="gramStart"/>
      <w:r w:rsidRPr="00BA5CAD">
        <w:t>Исполняющий</w:t>
      </w:r>
      <w:proofErr w:type="gramEnd"/>
      <w:r w:rsidRPr="00BA5CAD">
        <w:t xml:space="preserve"> обязанности министра</w:t>
      </w:r>
    </w:p>
    <w:p w:rsidR="00BA5CAD" w:rsidRPr="00BA5CAD" w:rsidRDefault="00BA5CAD" w:rsidP="00BA5CAD">
      <w:pPr>
        <w:jc w:val="right"/>
      </w:pPr>
      <w:r w:rsidRPr="00BA5CAD">
        <w:t>здравоохранения Красноярского края</w:t>
      </w:r>
    </w:p>
    <w:p w:rsidR="00BA5CAD" w:rsidRPr="00BA5CAD" w:rsidRDefault="00BA5CAD" w:rsidP="00BA5CAD">
      <w:pPr>
        <w:jc w:val="right"/>
      </w:pPr>
      <w:r w:rsidRPr="00BA5CAD">
        <w:t>В.Н. Янин</w:t>
      </w:r>
    </w:p>
    <w:p w:rsidR="00BA5CAD" w:rsidRPr="00BA5CAD" w:rsidRDefault="00BA5CAD" w:rsidP="00BA5CAD"/>
    <w:p w:rsidR="00BA5CAD" w:rsidRPr="00BA5CAD" w:rsidRDefault="00BA5CAD" w:rsidP="00BA5CAD"/>
    <w:p w:rsidR="00BA5CAD" w:rsidRPr="00BA5CAD" w:rsidRDefault="00BA5CAD" w:rsidP="00BA5CAD"/>
    <w:p w:rsidR="00BA5CAD" w:rsidRPr="00BA5CAD" w:rsidRDefault="00BA5CAD" w:rsidP="00BA5CAD">
      <w:pPr>
        <w:ind w:firstLine="0"/>
        <w:jc w:val="right"/>
      </w:pPr>
      <w:r w:rsidRPr="00BA5CAD">
        <w:t>Приложение</w:t>
      </w:r>
    </w:p>
    <w:p w:rsidR="00BA5CAD" w:rsidRPr="00BA5CAD" w:rsidRDefault="00BA5CAD" w:rsidP="00BA5CAD">
      <w:pPr>
        <w:ind w:firstLine="0"/>
        <w:jc w:val="right"/>
      </w:pPr>
      <w:r w:rsidRPr="00BA5CAD">
        <w:t>к приказу министерства</w:t>
      </w:r>
    </w:p>
    <w:p w:rsidR="00BA5CAD" w:rsidRPr="00BA5CAD" w:rsidRDefault="00BA5CAD" w:rsidP="00BA5CAD">
      <w:pPr>
        <w:ind w:firstLine="0"/>
        <w:jc w:val="right"/>
      </w:pPr>
      <w:r w:rsidRPr="00BA5CAD">
        <w:t>здравоохранения</w:t>
      </w:r>
    </w:p>
    <w:p w:rsidR="00BA5CAD" w:rsidRPr="00BA5CAD" w:rsidRDefault="00BA5CAD" w:rsidP="00BA5CAD">
      <w:pPr>
        <w:ind w:firstLine="0"/>
        <w:jc w:val="right"/>
      </w:pPr>
      <w:r w:rsidRPr="00BA5CAD">
        <w:t>Красноярского края</w:t>
      </w:r>
    </w:p>
    <w:p w:rsidR="00BA5CAD" w:rsidRPr="00BA5CAD" w:rsidRDefault="00BA5CAD" w:rsidP="00BA5CAD">
      <w:pPr>
        <w:ind w:firstLine="0"/>
        <w:jc w:val="right"/>
      </w:pPr>
      <w:r w:rsidRPr="00BA5CAD">
        <w:t>от 27.01.2010 № 27-орг</w:t>
      </w:r>
    </w:p>
    <w:p w:rsidR="00BA5CAD" w:rsidRPr="00BA5CAD" w:rsidRDefault="00BA5CAD" w:rsidP="00BA5CAD">
      <w:pPr>
        <w:ind w:firstLine="0"/>
      </w:pPr>
    </w:p>
    <w:p w:rsidR="00BA5CAD" w:rsidRPr="00BA5CAD" w:rsidRDefault="00BA5CAD" w:rsidP="00BA5CAD">
      <w:pPr>
        <w:pStyle w:val="1"/>
        <w:rPr>
          <w:bCs w:val="0"/>
        </w:rPr>
      </w:pPr>
      <w:r w:rsidRPr="00BA5CAD">
        <w:t>ПОРЯДОК НАПРАВЛЕНИЯ ГРАЖДАН В ОРГАНИЗАЦИИ ЗДРАВООХРАНЕНИЯ, РАСПОЛОЖЕННЫЕ ЗА ПРЕДЕЛАМИ КРАЯ, ДЛЯ ПОЛУЧЕНИЯ ДОРОГОСТОЯЩИХ (ВЫСОКОТЕХНОЛОГИЧНЫХ) МЕДИЦИНСКИХ УСЛУГ ЗА СЧЕТ СРЕДСТВ КРАЕВОГО БЮДЖЕТА В РАМКАХ ПРОГРАММЫ ГОСУДАРСТВЕННЫХ ГАРАНТИЙ ОКАЗАНИЯ НАСЕЛЕНИЮ КРАСНОЯРСКОГО КРАЯ БЕСПЛАТНОЙ МЕДИЦИНСКОЙ ПОМОЩИ</w:t>
      </w:r>
    </w:p>
    <w:p w:rsidR="00BA5CAD" w:rsidRPr="00BA5CAD" w:rsidRDefault="00BA5CAD" w:rsidP="00BA5CAD"/>
    <w:p w:rsidR="00BA5CAD" w:rsidRPr="00BA5CAD" w:rsidRDefault="00BA5CAD" w:rsidP="00BA5CAD">
      <w:pPr>
        <w:ind w:firstLine="0"/>
        <w:jc w:val="center"/>
      </w:pPr>
      <w:r w:rsidRPr="00BA5CAD">
        <w:t xml:space="preserve">(приложение в редакции </w:t>
      </w:r>
      <w:hyperlink r:id="rId22" w:tgtFrame="Logical" w:history="1">
        <w:r w:rsidRPr="00BA5CAD">
          <w:rPr>
            <w:rStyle w:val="a5"/>
          </w:rPr>
          <w:t>приказов министерства здравоохранения Красноярского края от 17.09.2012 № 66-н</w:t>
        </w:r>
      </w:hyperlink>
      <w:r w:rsidRPr="00BA5CAD">
        <w:t xml:space="preserve">, </w:t>
      </w:r>
      <w:hyperlink r:id="rId23" w:tgtFrame="Logical" w:history="1">
        <w:r w:rsidRPr="00BA5CAD">
          <w:rPr>
            <w:rStyle w:val="a5"/>
          </w:rPr>
          <w:t>от 01.07.2014 № 37-н</w:t>
        </w:r>
      </w:hyperlink>
      <w:r w:rsidRPr="00BA5CAD">
        <w:t xml:space="preserve">; </w:t>
      </w:r>
      <w:hyperlink r:id="rId24" w:tgtFrame="Logical" w:history="1">
        <w:r w:rsidRPr="00BA5CAD">
          <w:rPr>
            <w:rStyle w:val="a5"/>
          </w:rPr>
          <w:t>от 22.04.2015 № 56-н</w:t>
        </w:r>
      </w:hyperlink>
      <w:r w:rsidRPr="00BA5CAD">
        <w:rPr>
          <w:rStyle w:val="a5"/>
        </w:rPr>
        <w:t xml:space="preserve">, </w:t>
      </w:r>
      <w:hyperlink r:id="rId25" w:tgtFrame="Logical" w:history="1">
        <w:r w:rsidRPr="00BA5CAD">
          <w:rPr>
            <w:rStyle w:val="a5"/>
          </w:rPr>
          <w:t>от 05.04.2017 № 37-н</w:t>
        </w:r>
      </w:hyperlink>
      <w:hyperlink r:id="rId26" w:tgtFrame="Logical" w:history="1">
        <w:r w:rsidRPr="00BA5CAD">
          <w:rPr>
            <w:rStyle w:val="a5"/>
          </w:rPr>
          <w:t>от 31.03.2021 № 19-н</w:t>
        </w:r>
      </w:hyperlink>
      <w:r w:rsidRPr="00BA5CAD">
        <w:rPr>
          <w:rStyle w:val="a5"/>
        </w:rPr>
        <w:t xml:space="preserve">, </w:t>
      </w:r>
      <w:proofErr w:type="gramStart"/>
      <w:r w:rsidRPr="00BA5CAD">
        <w:rPr>
          <w:rStyle w:val="a5"/>
        </w:rPr>
        <w:t>от</w:t>
      </w:r>
      <w:proofErr w:type="gramEnd"/>
      <w:r w:rsidRPr="00BA5CAD">
        <w:rPr>
          <w:rStyle w:val="a5"/>
        </w:rPr>
        <w:t xml:space="preserve"> 20.04.2021 № 26-н, от 28.06.2021 № 42-н</w:t>
      </w:r>
      <w:r w:rsidRPr="00BA5CAD">
        <w:t>)</w:t>
      </w:r>
    </w:p>
    <w:p w:rsidR="00BA5CAD" w:rsidRPr="00BA5CAD" w:rsidRDefault="00BA5CAD" w:rsidP="00BA5CAD"/>
    <w:p w:rsidR="00BA5CAD" w:rsidRPr="00BA5CAD" w:rsidRDefault="00BA5CAD" w:rsidP="00BA5CAD">
      <w:pPr>
        <w:ind w:firstLine="709"/>
      </w:pPr>
      <w:r w:rsidRPr="00BA5CAD">
        <w:t xml:space="preserve">1. </w:t>
      </w:r>
      <w:proofErr w:type="gramStart"/>
      <w:r w:rsidRPr="00BA5CAD">
        <w:rPr>
          <w:rFonts w:cs="Arial"/>
        </w:rPr>
        <w:t>Настоящий Порядок направления граждан в медицинские организации, расположенные за пределами Красноярского края, для получения медицинских услуг за счет средств краевого бюджета в рамках территориальной программы государственных гарантий бесплатного оказания гражданам Российской Федерации медицинской помощи в Красноярском крае (далее – Порядок) определяет процедуру направления граждан в медицинские организации, расположенные за пределами Красноярского края (далее – организации), для получения медицинских услуг в рамках территориальной</w:t>
      </w:r>
      <w:proofErr w:type="gramEnd"/>
      <w:r w:rsidRPr="00BA5CAD">
        <w:rPr>
          <w:rFonts w:cs="Arial"/>
        </w:rPr>
        <w:t xml:space="preserve"> программы государственных гарантий бесплатного оказания гражданам Российской Федерации медицинской помощи в Красноярском крае за счет сре</w:t>
      </w:r>
      <w:proofErr w:type="gramStart"/>
      <w:r w:rsidRPr="00BA5CAD">
        <w:rPr>
          <w:rFonts w:cs="Arial"/>
        </w:rPr>
        <w:t>дств кр</w:t>
      </w:r>
      <w:proofErr w:type="gramEnd"/>
      <w:r w:rsidRPr="00BA5CAD">
        <w:rPr>
          <w:rFonts w:cs="Arial"/>
        </w:rPr>
        <w:t>аевого бюджета (далее – медицинские услуги).</w:t>
      </w:r>
    </w:p>
    <w:p w:rsidR="00BA5CAD" w:rsidRPr="00BA5CAD" w:rsidRDefault="00BA5CAD" w:rsidP="00BA5CAD">
      <w:pPr>
        <w:ind w:firstLine="709"/>
      </w:pPr>
      <w:r w:rsidRPr="00BA5CAD">
        <w:t xml:space="preserve">(пункт 1 в редакции </w:t>
      </w:r>
      <w:hyperlink r:id="rId27" w:tgtFrame="Logical" w:history="1">
        <w:r w:rsidRPr="00BA5CAD">
          <w:rPr>
            <w:rStyle w:val="a5"/>
          </w:rPr>
          <w:t>приказов министерства здравоохранения Красноярского края от 17.09.2012 № 66-н</w:t>
        </w:r>
      </w:hyperlink>
      <w:r w:rsidRPr="00BA5CAD">
        <w:t xml:space="preserve">, </w:t>
      </w:r>
      <w:hyperlink r:id="rId28" w:tgtFrame="Logical" w:history="1">
        <w:r w:rsidRPr="00BA5CAD">
          <w:rPr>
            <w:rStyle w:val="a5"/>
          </w:rPr>
          <w:t>от 01.07.2014 № 37-н</w:t>
        </w:r>
      </w:hyperlink>
      <w:r w:rsidRPr="00BA5CAD">
        <w:t xml:space="preserve">; </w:t>
      </w:r>
      <w:hyperlink r:id="rId29" w:tgtFrame="Logical" w:history="1">
        <w:r w:rsidRPr="00BA5CAD">
          <w:rPr>
            <w:rStyle w:val="a5"/>
          </w:rPr>
          <w:t>от 22.04.2015 № 56-н</w:t>
        </w:r>
      </w:hyperlink>
      <w:r w:rsidRPr="00BA5CAD">
        <w:t>)</w:t>
      </w:r>
    </w:p>
    <w:p w:rsidR="00BA5CAD" w:rsidRPr="00BA5CAD" w:rsidRDefault="00BA5CAD" w:rsidP="00BA5CAD">
      <w:pPr>
        <w:ind w:firstLine="709"/>
        <w:rPr>
          <w:spacing w:val="-12"/>
        </w:rPr>
      </w:pPr>
      <w:r w:rsidRPr="00BA5CAD">
        <w:rPr>
          <w:spacing w:val="7"/>
        </w:rPr>
        <w:t xml:space="preserve">2. </w:t>
      </w:r>
      <w:r w:rsidRPr="00BA5CAD">
        <w:t>Направление граждан в организации для получения медицинских услуг осуществляется министерством здравоохранения Красноярского края.</w:t>
      </w:r>
    </w:p>
    <w:p w:rsidR="00BA5CAD" w:rsidRPr="00BA5CAD" w:rsidRDefault="00BA5CAD" w:rsidP="00BA5CAD">
      <w:pPr>
        <w:pStyle w:val="nospacing"/>
        <w:ind w:firstLine="709"/>
        <w:jc w:val="both"/>
      </w:pPr>
      <w:r w:rsidRPr="00BA5CAD">
        <w:rPr>
          <w:rFonts w:ascii="Arial" w:hAnsi="Arial" w:cs="Arial"/>
        </w:rPr>
        <w:t>3. Направление гражданина в организацию для получения медицинской услуги осуществляется на основании заявления гражданина или его законного представителя (представителя по доверенности), или медицинской организации, оказывающей медицинскую помощь гражданину (далее - заявитель), с приложением следующих документов:</w:t>
      </w:r>
    </w:p>
    <w:p w:rsidR="00BA5CAD" w:rsidRPr="00BA5CAD" w:rsidRDefault="00BA5CAD" w:rsidP="00BA5CAD">
      <w:pPr>
        <w:pStyle w:val="nospacing"/>
        <w:ind w:firstLine="709"/>
        <w:jc w:val="both"/>
        <w:rPr>
          <w:rFonts w:ascii="Arial" w:hAnsi="Arial" w:cs="Arial"/>
        </w:rPr>
      </w:pPr>
      <w:r w:rsidRPr="00E4474C">
        <w:rPr>
          <w:rFonts w:ascii="Arial" w:hAnsi="Arial" w:cs="Arial"/>
          <w:highlight w:val="yellow"/>
        </w:rPr>
        <w:t>1) копии документа, удостоверяющего личность гражданина (копия свидетельства о рождении гражданина предоставляется по собственной инициативе заявителя);</w:t>
      </w:r>
    </w:p>
    <w:p w:rsidR="00BA5CAD" w:rsidRPr="00BA5CAD" w:rsidRDefault="00BA5CAD" w:rsidP="00BA5CAD">
      <w:pPr>
        <w:pStyle w:val="nospacing"/>
        <w:ind w:firstLine="709"/>
        <w:jc w:val="both"/>
        <w:rPr>
          <w:rFonts w:ascii="Arial" w:hAnsi="Arial" w:cs="Arial"/>
        </w:rPr>
      </w:pPr>
      <w:r w:rsidRPr="00BA5CAD">
        <w:rPr>
          <w:rFonts w:ascii="Arial" w:hAnsi="Arial" w:cs="Arial"/>
        </w:rPr>
        <w:t xml:space="preserve">(подпункт 1 изложен в редакции </w:t>
      </w:r>
      <w:hyperlink r:id="rId30" w:tgtFrame="Logical" w:history="1">
        <w:r w:rsidRPr="00BA5CAD">
          <w:rPr>
            <w:rStyle w:val="a5"/>
            <w:rFonts w:ascii="Arial" w:hAnsi="Arial" w:cs="Arial"/>
          </w:rPr>
          <w:t>приказа министерства здравоохранения Красноярского края от 20.04.2021 № 26-н</w:t>
        </w:r>
      </w:hyperlink>
      <w:r w:rsidRPr="00BA5CAD">
        <w:rPr>
          <w:rFonts w:ascii="Arial" w:hAnsi="Arial" w:cs="Arial"/>
        </w:rPr>
        <w:t>)</w:t>
      </w:r>
    </w:p>
    <w:p w:rsidR="00BA5CAD" w:rsidRPr="00BA5CAD" w:rsidRDefault="00BA5CAD" w:rsidP="00BA5CAD">
      <w:pPr>
        <w:pStyle w:val="nospacing"/>
        <w:ind w:firstLine="709"/>
        <w:jc w:val="both"/>
      </w:pPr>
      <w:r w:rsidRPr="00BA5CAD">
        <w:rPr>
          <w:rFonts w:ascii="Arial" w:hAnsi="Arial" w:cs="Arial"/>
        </w:rPr>
        <w:t>2) выписки из медицинской карты амбулаторного больного (истории развития ребенка или медицинской карты стационарного больного), выданной медицинской организацией, оказывающей медицинскую помощь гражданину, с указанием медицинской услуги, необходимой гражданину, и организации, где данная медицинская услуга может быть получена (либо копии такой выписки) (представляется по собственной инициативе заявителя);</w:t>
      </w:r>
    </w:p>
    <w:p w:rsidR="00BA5CAD" w:rsidRPr="00BA5CAD" w:rsidRDefault="00BA5CAD" w:rsidP="00BA5CAD">
      <w:pPr>
        <w:pStyle w:val="nospacing"/>
        <w:ind w:firstLine="709"/>
        <w:jc w:val="both"/>
      </w:pPr>
      <w:r w:rsidRPr="00BA5CAD">
        <w:rPr>
          <w:rFonts w:ascii="Arial" w:hAnsi="Arial" w:cs="Arial"/>
        </w:rPr>
        <w:t>3) копии доверенности, подтверждающей полномочия представителя гражданина (в случае обращения с заявлением представителя гражданина по доверенности).</w:t>
      </w:r>
    </w:p>
    <w:p w:rsidR="00BA5CAD" w:rsidRPr="00BA5CAD" w:rsidRDefault="00BA5CAD" w:rsidP="00BA5CAD">
      <w:pPr>
        <w:pStyle w:val="nospacing"/>
        <w:ind w:firstLine="709"/>
        <w:jc w:val="both"/>
        <w:rPr>
          <w:rFonts w:ascii="Arial" w:hAnsi="Arial" w:cs="Arial"/>
        </w:rPr>
      </w:pPr>
      <w:r w:rsidRPr="00BA5CAD">
        <w:rPr>
          <w:rFonts w:ascii="Arial" w:hAnsi="Arial" w:cs="Arial"/>
        </w:rPr>
        <w:t>Копии документов, не заверенные организацией, выдавшей соответствующие документы, представляются с предъявлением оригинала.</w:t>
      </w:r>
    </w:p>
    <w:p w:rsidR="00BA5CAD" w:rsidRPr="00BA5CAD" w:rsidRDefault="00BA5CAD" w:rsidP="00BA5CAD">
      <w:pPr>
        <w:pStyle w:val="nospacing"/>
        <w:ind w:firstLine="709"/>
        <w:jc w:val="both"/>
        <w:rPr>
          <w:rFonts w:ascii="Arial" w:hAnsi="Arial" w:cs="Arial"/>
        </w:rPr>
      </w:pPr>
      <w:r w:rsidRPr="00BA5CAD">
        <w:rPr>
          <w:rFonts w:ascii="Arial" w:hAnsi="Arial" w:cs="Arial"/>
        </w:rPr>
        <w:t xml:space="preserve">4) согласия на обработку персональных данных, подписанного гражданином </w:t>
      </w:r>
      <w:r w:rsidRPr="00BA5CAD">
        <w:rPr>
          <w:rFonts w:ascii="Arial" w:eastAsia="Calibri" w:hAnsi="Arial" w:cs="Arial"/>
          <w:lang w:eastAsia="en-US"/>
        </w:rPr>
        <w:t>(в случае обращения с заявлением представителя гражданина по доверенности)</w:t>
      </w:r>
      <w:r w:rsidRPr="00BA5CAD">
        <w:rPr>
          <w:rFonts w:ascii="Arial" w:hAnsi="Arial" w:cs="Arial"/>
        </w:rPr>
        <w:t>.</w:t>
      </w:r>
    </w:p>
    <w:p w:rsidR="00BA5CAD" w:rsidRPr="00BA5CAD" w:rsidRDefault="00BA5CAD" w:rsidP="00BA5CAD">
      <w:pPr>
        <w:pStyle w:val="nospacing"/>
        <w:ind w:firstLine="709"/>
        <w:jc w:val="both"/>
        <w:rPr>
          <w:rFonts w:ascii="Arial" w:hAnsi="Arial" w:cs="Arial"/>
        </w:rPr>
      </w:pPr>
      <w:r w:rsidRPr="00BA5CAD">
        <w:rPr>
          <w:rFonts w:ascii="Arial" w:hAnsi="Arial" w:cs="Arial"/>
        </w:rPr>
        <w:t xml:space="preserve">(подпункт 4 введен </w:t>
      </w:r>
      <w:hyperlink r:id="rId31" w:tgtFrame="Logical" w:history="1">
        <w:r w:rsidRPr="00BA5CAD">
          <w:rPr>
            <w:rStyle w:val="a5"/>
            <w:rFonts w:ascii="Arial" w:hAnsi="Arial" w:cs="Arial"/>
          </w:rPr>
          <w:t>приказом министерства здравоохранения Красноярского края от 28.06.2021 № 42-н</w:t>
        </w:r>
      </w:hyperlink>
      <w:r w:rsidRPr="00BA5CAD">
        <w:rPr>
          <w:rFonts w:ascii="Arial" w:hAnsi="Arial" w:cs="Arial"/>
        </w:rPr>
        <w:t>)</w:t>
      </w:r>
    </w:p>
    <w:p w:rsidR="00BA5CAD" w:rsidRPr="00BA5CAD" w:rsidRDefault="00BA5CAD" w:rsidP="00BA5CAD">
      <w:pPr>
        <w:pStyle w:val="nospacing"/>
        <w:ind w:firstLine="709"/>
        <w:jc w:val="both"/>
        <w:rPr>
          <w:rFonts w:ascii="Arial" w:hAnsi="Arial" w:cs="Arial"/>
        </w:rPr>
      </w:pPr>
      <w:r w:rsidRPr="00BA5CAD">
        <w:rPr>
          <w:rFonts w:ascii="Arial" w:hAnsi="Arial" w:cs="Arial"/>
          <w:highlight w:val="yellow"/>
        </w:rPr>
        <w:t>В случае если гражданин является недееспособным или ограниченно дееспособным, то законный представитель гражданина дополнительно представляет копию паспорта или иного документа, удостоверяющего его личность, и копию документа, подтверждающего его полномочия по представлению интересов гражданина (копии документов, выдаваемых органами опеки и попечительства (актов, решений, заключений, разрешений), предоставляется по собственной инициативе заявителя).</w:t>
      </w:r>
    </w:p>
    <w:p w:rsidR="00BA5CAD" w:rsidRPr="00BA5CAD" w:rsidRDefault="00BA5CAD" w:rsidP="00BA5CAD">
      <w:pPr>
        <w:pStyle w:val="nospacing"/>
        <w:ind w:firstLine="709"/>
        <w:jc w:val="both"/>
      </w:pPr>
      <w:r w:rsidRPr="00BA5CAD">
        <w:rPr>
          <w:rFonts w:ascii="Arial" w:hAnsi="Arial" w:cs="Arial"/>
        </w:rPr>
        <w:t xml:space="preserve">(абзац 5 в редакции </w:t>
      </w:r>
      <w:hyperlink r:id="rId32" w:tgtFrame="Logical" w:history="1">
        <w:r w:rsidRPr="00BA5CAD">
          <w:rPr>
            <w:rStyle w:val="a5"/>
            <w:rFonts w:ascii="Arial" w:hAnsi="Arial" w:cs="Arial"/>
          </w:rPr>
          <w:t>приказа министерства здравоохранения Красноярского края от 28.06.2021 № 42-н</w:t>
        </w:r>
      </w:hyperlink>
      <w:r w:rsidRPr="00BA5CAD">
        <w:rPr>
          <w:rFonts w:ascii="Arial" w:hAnsi="Arial" w:cs="Arial"/>
        </w:rPr>
        <w:t>)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b w:val="0"/>
          <w:sz w:val="24"/>
        </w:rPr>
        <w:t xml:space="preserve">(пункт 3 изложен в редакции </w:t>
      </w:r>
      <w:hyperlink r:id="rId33" w:tgtFrame="Logical" w:history="1">
        <w:r w:rsidRPr="00BA5CAD">
          <w:rPr>
            <w:rStyle w:val="a5"/>
            <w:b w:val="0"/>
            <w:sz w:val="24"/>
          </w:rPr>
          <w:t>приказа министерства здравоохранения Красноярского края от 31.03.2021 № 19-н</w:t>
        </w:r>
      </w:hyperlink>
      <w:r w:rsidRPr="00BA5CAD">
        <w:rPr>
          <w:b w:val="0"/>
          <w:sz w:val="24"/>
        </w:rPr>
        <w:t>)</w:t>
      </w:r>
    </w:p>
    <w:p w:rsidR="00BA5CAD" w:rsidRPr="00BA5CAD" w:rsidRDefault="00BA5CAD" w:rsidP="00BA5CAD">
      <w:pPr>
        <w:ind w:firstLine="709"/>
        <w:rPr>
          <w:rFonts w:eastAsia="Calibri" w:cs="Arial"/>
          <w:lang w:eastAsia="en-US"/>
        </w:rPr>
      </w:pPr>
      <w:r w:rsidRPr="00BA5CAD">
        <w:rPr>
          <w:rFonts w:cs="Arial"/>
        </w:rPr>
        <w:t xml:space="preserve">3.1. </w:t>
      </w:r>
      <w:r w:rsidRPr="00BA5CAD">
        <w:rPr>
          <w:rFonts w:eastAsia="Calibri" w:cs="Arial"/>
          <w:lang w:eastAsia="en-US"/>
        </w:rPr>
        <w:t>Заявитель представляет документы, указанные в пункте 3 Порядка, лично, направляет их почтовым отправлением с уведомлением о вручении и описью вложения либо направляет в виде электронного документа (пакета документов) на официальную электронную почту министерства здравоохранения Красноярского края.</w:t>
      </w:r>
    </w:p>
    <w:p w:rsidR="00BA5CAD" w:rsidRPr="00BA5CAD" w:rsidRDefault="00BA5CAD" w:rsidP="00BA5CAD">
      <w:pPr>
        <w:ind w:firstLine="709"/>
        <w:rPr>
          <w:rFonts w:eastAsia="Calibri" w:cs="Arial"/>
          <w:lang w:eastAsia="en-US"/>
        </w:rPr>
      </w:pPr>
      <w:r w:rsidRPr="00BA5CAD">
        <w:rPr>
          <w:rFonts w:eastAsia="Calibri" w:cs="Arial"/>
          <w:lang w:eastAsia="en-US"/>
        </w:rPr>
        <w:t xml:space="preserve">Документы, представляемые в электронной форме, подписываются усиленной квалифицированной электронной подписью в соответствии с </w:t>
      </w:r>
      <w:hyperlink r:id="rId34" w:history="1">
        <w:r w:rsidRPr="00BA5CAD">
          <w:rPr>
            <w:rStyle w:val="a5"/>
            <w:rFonts w:eastAsia="Calibri" w:cs="Arial"/>
            <w:lang w:eastAsia="en-US"/>
          </w:rPr>
          <w:t>постановлением Правительства Российской Федерации от 25.08.2012 № 852</w:t>
        </w:r>
      </w:hyperlink>
      <w:r w:rsidRPr="00BA5CAD">
        <w:rPr>
          <w:rFonts w:eastAsia="Calibri" w:cs="Arial"/>
          <w:lang w:eastAsia="en-US"/>
        </w:rPr>
        <w:t xml:space="preserve"> «Об утверждении Правил использования усиленной квалифицированной электронной подписи при обращении за получением государственных и муниципальных услуг и о внесении изменения в Правила разработки и утверждения административных регламентов предоставления государственных услуг».</w:t>
      </w:r>
    </w:p>
    <w:p w:rsidR="00BA5CAD" w:rsidRPr="00BA5CAD" w:rsidRDefault="00BA5CAD" w:rsidP="00BA5CAD">
      <w:pPr>
        <w:ind w:firstLine="709"/>
        <w:rPr>
          <w:rFonts w:eastAsia="Calibri" w:cs="Arial"/>
          <w:lang w:eastAsia="en-US"/>
        </w:rPr>
      </w:pPr>
      <w:r w:rsidRPr="00BA5CAD">
        <w:rPr>
          <w:rFonts w:eastAsia="Calibri" w:cs="Arial"/>
          <w:lang w:eastAsia="en-US"/>
        </w:rPr>
        <w:t>Документы, представляемые в электронной форме, могут быть подписаны простой электронной подписью, если идентификация и аутентификация заявителя осуществляется с использованием единой системы идентификац</w:t>
      </w:r>
      <w:proofErr w:type="gramStart"/>
      <w:r w:rsidRPr="00BA5CAD">
        <w:rPr>
          <w:rFonts w:eastAsia="Calibri" w:cs="Arial"/>
          <w:lang w:eastAsia="en-US"/>
        </w:rPr>
        <w:t>ии и ау</w:t>
      </w:r>
      <w:proofErr w:type="gramEnd"/>
      <w:r w:rsidRPr="00BA5CAD">
        <w:rPr>
          <w:rFonts w:eastAsia="Calibri" w:cs="Arial"/>
          <w:lang w:eastAsia="en-US"/>
        </w:rPr>
        <w:t xml:space="preserve">тентификации при условии, что при выдаче ключа простой электронной подписи личность заявителя установлена при личном приеме в соответствии с </w:t>
      </w:r>
      <w:hyperlink r:id="rId35" w:history="1">
        <w:r w:rsidRPr="00BA5CAD">
          <w:rPr>
            <w:rStyle w:val="a5"/>
            <w:rFonts w:eastAsia="Calibri" w:cs="Arial"/>
            <w:lang w:eastAsia="en-US"/>
          </w:rPr>
          <w:t>постановлением Правительства Российской Федерации от 25.01.2013 № 33</w:t>
        </w:r>
      </w:hyperlink>
      <w:r w:rsidRPr="00BA5CAD">
        <w:rPr>
          <w:rFonts w:eastAsia="Calibri" w:cs="Arial"/>
          <w:lang w:eastAsia="en-US"/>
        </w:rPr>
        <w:t xml:space="preserve"> «Об использовании простой электронной подписи при оказании государственных и муниципальных услуг».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proofErr w:type="gramStart"/>
      <w:r w:rsidRPr="00BA5CAD">
        <w:rPr>
          <w:rFonts w:eastAsia="Calibri"/>
          <w:b w:val="0"/>
          <w:sz w:val="24"/>
          <w:lang w:eastAsia="en-US"/>
        </w:rPr>
        <w:t>В случае если копия свидетельства о рождении гражданина и (или) документ, указанный в подпункте 2 пункта 3 Порядка, и (или)</w:t>
      </w:r>
      <w:r w:rsidRPr="00BA5CAD">
        <w:rPr>
          <w:b w:val="0"/>
          <w:sz w:val="24"/>
        </w:rPr>
        <w:t xml:space="preserve"> копия документа, подтверждающего полномочия законного представителя по представлению интересов гражданина, выданного органом опеки и попечительства, </w:t>
      </w:r>
      <w:r w:rsidRPr="00BA5CAD">
        <w:rPr>
          <w:rFonts w:eastAsia="Calibri"/>
          <w:b w:val="0"/>
          <w:sz w:val="24"/>
          <w:lang w:eastAsia="en-US"/>
        </w:rPr>
        <w:t>не были представлены заявителем по собственной инициативе, министерство здравоохранения Красноярского края в течение 5 рабочих дней со дня приема заявления запрашивает указанные документы (их копии</w:t>
      </w:r>
      <w:proofErr w:type="gramEnd"/>
      <w:r w:rsidRPr="00BA5CAD">
        <w:rPr>
          <w:rFonts w:eastAsia="Calibri"/>
          <w:b w:val="0"/>
          <w:sz w:val="24"/>
          <w:lang w:eastAsia="en-US"/>
        </w:rPr>
        <w:t xml:space="preserve"> или содержащиеся в них сведения) посредством межведомственных запросов в соответствии с </w:t>
      </w:r>
      <w:hyperlink r:id="rId36" w:history="1">
        <w:r w:rsidRPr="00BA5CAD">
          <w:rPr>
            <w:rStyle w:val="a5"/>
            <w:rFonts w:eastAsia="Calibri"/>
            <w:b w:val="0"/>
            <w:sz w:val="24"/>
            <w:lang w:eastAsia="en-US"/>
          </w:rPr>
          <w:t>Федеральным законом от 27.07.2010 № 210-ФЗ</w:t>
        </w:r>
      </w:hyperlink>
      <w:r w:rsidRPr="00BA5CAD">
        <w:rPr>
          <w:rFonts w:eastAsia="Calibri"/>
          <w:b w:val="0"/>
          <w:sz w:val="24"/>
          <w:lang w:eastAsia="en-US"/>
        </w:rPr>
        <w:t xml:space="preserve"> «Об организации предоставления государственных и муниципальных услуг».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b w:val="0"/>
          <w:sz w:val="24"/>
        </w:rPr>
        <w:t xml:space="preserve">(пункт 3.1. введен </w:t>
      </w:r>
      <w:hyperlink r:id="rId37" w:tgtFrame="Logical" w:history="1">
        <w:r w:rsidRPr="00BA5CAD">
          <w:rPr>
            <w:rStyle w:val="a5"/>
            <w:b w:val="0"/>
            <w:sz w:val="24"/>
          </w:rPr>
          <w:t>приказом министерства здравоохранения Красноярского края от 31.03.2021 № 19-н</w:t>
        </w:r>
      </w:hyperlink>
      <w:r w:rsidRPr="00BA5CAD">
        <w:rPr>
          <w:rStyle w:val="a5"/>
          <w:b w:val="0"/>
          <w:sz w:val="24"/>
        </w:rPr>
        <w:t xml:space="preserve">, </w:t>
      </w:r>
      <w:r w:rsidRPr="00BA5CAD">
        <w:rPr>
          <w:b w:val="0"/>
          <w:sz w:val="24"/>
        </w:rPr>
        <w:t xml:space="preserve">изложен в редакции </w:t>
      </w:r>
      <w:hyperlink r:id="rId38" w:tgtFrame="Logical" w:history="1">
        <w:r w:rsidRPr="00BA5CAD">
          <w:rPr>
            <w:rStyle w:val="a5"/>
            <w:b w:val="0"/>
            <w:sz w:val="24"/>
          </w:rPr>
          <w:t>приказа министерства здравоохранения Красноярского края от 28.06.2021 № 42-н</w:t>
        </w:r>
      </w:hyperlink>
      <w:r w:rsidRPr="00BA5CAD">
        <w:rPr>
          <w:b w:val="0"/>
          <w:sz w:val="24"/>
        </w:rPr>
        <w:t>)</w:t>
      </w:r>
    </w:p>
    <w:p w:rsidR="00BA5CAD" w:rsidRPr="00BA5CAD" w:rsidRDefault="00BA5CAD" w:rsidP="00BA5CAD">
      <w:pPr>
        <w:pStyle w:val="nospacing"/>
        <w:ind w:firstLine="709"/>
        <w:jc w:val="both"/>
      </w:pPr>
      <w:r w:rsidRPr="00BA5CAD">
        <w:rPr>
          <w:rFonts w:ascii="Arial" w:hAnsi="Arial" w:cs="Arial"/>
        </w:rPr>
        <w:t>3.2. В случае если документы, указанные в пункте 3 Порядка, представлены заявителем лично или поступили в министерство здравоохранения Красноярского края почтовым отправлением, то они регистрируются в день их поступления в министерство здравоохранения Красноярского края.</w:t>
      </w:r>
    </w:p>
    <w:p w:rsidR="00BA5CAD" w:rsidRPr="00BA5CAD" w:rsidRDefault="00BA5CAD" w:rsidP="00BA5CAD">
      <w:pPr>
        <w:pStyle w:val="nospacing"/>
        <w:ind w:firstLine="709"/>
        <w:jc w:val="both"/>
      </w:pPr>
      <w:r w:rsidRPr="00BA5CAD">
        <w:rPr>
          <w:rFonts w:ascii="Arial" w:hAnsi="Arial" w:cs="Arial"/>
        </w:rPr>
        <w:t>В случае если документы, указанные в пункте 3 Порядка, поступили в министерство здравоохранения Красноярского края в форме электронных документов в нерабочее время (в том числе в праздничный или выходной день), то они регистрируются в первый рабочий день, следующий за днем их поступления в министерство здравоохранения Красноярского края.</w:t>
      </w:r>
    </w:p>
    <w:p w:rsidR="00BA5CAD" w:rsidRPr="00BA5CAD" w:rsidRDefault="00BA5CAD" w:rsidP="00BA5CAD">
      <w:pPr>
        <w:ind w:firstLine="709"/>
        <w:rPr>
          <w:rFonts w:eastAsia="Calibri" w:cs="Arial"/>
          <w:lang w:eastAsia="en-US"/>
        </w:rPr>
      </w:pPr>
      <w:proofErr w:type="gramStart"/>
      <w:r w:rsidRPr="00BA5CAD">
        <w:rPr>
          <w:rFonts w:eastAsia="Calibri" w:cs="Arial"/>
          <w:lang w:eastAsia="en-US"/>
        </w:rPr>
        <w:t>Министерство здравоохранения Красноярского края в течение 3 рабочих дней со дня получения заявления и прилагаемых к нему документов, представленных в электронной форме, проводит процедуру проверки подлинности простой электронной подписи или действительности усиленной квалифицированной электронной подписи, с использованием которой подписаны представленные в электронной форме заявление и прилагаемые к нему документы, предусматривающую проверку соблюдения условий, указанных в статье 9 или в статье</w:t>
      </w:r>
      <w:proofErr w:type="gramEnd"/>
      <w:r w:rsidRPr="00BA5CAD">
        <w:rPr>
          <w:rFonts w:eastAsia="Calibri" w:cs="Arial"/>
          <w:lang w:eastAsia="en-US"/>
        </w:rPr>
        <w:t xml:space="preserve"> 11 </w:t>
      </w:r>
      <w:hyperlink r:id="rId39" w:history="1">
        <w:r w:rsidRPr="00BA5CAD">
          <w:rPr>
            <w:rStyle w:val="a5"/>
            <w:rFonts w:eastAsia="Calibri" w:cs="Arial"/>
            <w:lang w:eastAsia="en-US"/>
          </w:rPr>
          <w:t>Федерального закона от 06.04.2011 № 63-ФЗ</w:t>
        </w:r>
      </w:hyperlink>
      <w:r w:rsidRPr="00BA5CAD">
        <w:rPr>
          <w:rFonts w:eastAsia="Calibri" w:cs="Arial"/>
          <w:lang w:eastAsia="en-US"/>
        </w:rPr>
        <w:t xml:space="preserve"> «Об электронной подписи» (далее – проверка).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rFonts w:eastAsia="Calibri"/>
          <w:b w:val="0"/>
          <w:sz w:val="24"/>
          <w:lang w:eastAsia="en-US"/>
        </w:rPr>
        <w:t xml:space="preserve">(абзац 3 </w:t>
      </w:r>
      <w:r w:rsidRPr="00BA5CAD">
        <w:rPr>
          <w:b w:val="0"/>
          <w:sz w:val="24"/>
        </w:rPr>
        <w:t xml:space="preserve">изложен в редакции </w:t>
      </w:r>
      <w:hyperlink r:id="rId40" w:tgtFrame="Logical" w:history="1">
        <w:r w:rsidRPr="00BA5CAD">
          <w:rPr>
            <w:rStyle w:val="a5"/>
            <w:b w:val="0"/>
            <w:sz w:val="24"/>
          </w:rPr>
          <w:t>приказа министерства здравоохранения Красноярского края от 28.06.2021 № 42-н</w:t>
        </w:r>
      </w:hyperlink>
      <w:r w:rsidRPr="00BA5CAD">
        <w:rPr>
          <w:b w:val="0"/>
          <w:sz w:val="24"/>
        </w:rPr>
        <w:t>)</w:t>
      </w:r>
    </w:p>
    <w:p w:rsidR="00BA5CAD" w:rsidRPr="00BA5CAD" w:rsidRDefault="00BA5CAD" w:rsidP="00BA5CAD">
      <w:pPr>
        <w:ind w:firstLine="709"/>
        <w:rPr>
          <w:rFonts w:eastAsia="Calibri" w:cs="Arial"/>
          <w:lang w:eastAsia="en-US"/>
        </w:rPr>
      </w:pPr>
      <w:proofErr w:type="gramStart"/>
      <w:r w:rsidRPr="00BA5CAD">
        <w:rPr>
          <w:rFonts w:eastAsia="Calibri" w:cs="Arial"/>
          <w:lang w:eastAsia="en-US"/>
        </w:rPr>
        <w:t>В случае выявления по результатам проверки несоблюдения условий признания подлинности простой электронной подписи или действительности усиленной квалифицированной электронной подписи, министерство здравоохранения Красноярского края в течение 3 дней со дня завершения проверки принимает решение об отказе в приеме к рассмотрению заявления и прилагаемых к нему документов и уведомляет об этом заявителя в электронной форме с указанием пунктов статьи 9 или статьи</w:t>
      </w:r>
      <w:proofErr w:type="gramEnd"/>
      <w:r w:rsidRPr="00BA5CAD">
        <w:rPr>
          <w:rFonts w:eastAsia="Calibri" w:cs="Arial"/>
          <w:lang w:eastAsia="en-US"/>
        </w:rPr>
        <w:t xml:space="preserve"> 11 </w:t>
      </w:r>
      <w:hyperlink r:id="rId41" w:history="1">
        <w:r w:rsidRPr="00BA5CAD">
          <w:rPr>
            <w:rStyle w:val="a5"/>
            <w:rFonts w:eastAsia="Calibri" w:cs="Arial"/>
            <w:lang w:eastAsia="en-US"/>
          </w:rPr>
          <w:t>Федерального закона от 06.04.2011 № 63-ФЗ</w:t>
        </w:r>
      </w:hyperlink>
      <w:r w:rsidRPr="00BA5CAD">
        <w:rPr>
          <w:rFonts w:eastAsia="Calibri" w:cs="Arial"/>
          <w:lang w:eastAsia="en-US"/>
        </w:rPr>
        <w:t xml:space="preserve"> «Об электронной подписи», которые послужили основанием для принятия указанного решения.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rFonts w:eastAsia="Calibri"/>
          <w:b w:val="0"/>
          <w:sz w:val="24"/>
          <w:lang w:eastAsia="en-US"/>
        </w:rPr>
        <w:t xml:space="preserve">(абзац 4 </w:t>
      </w:r>
      <w:r w:rsidRPr="00BA5CAD">
        <w:rPr>
          <w:b w:val="0"/>
          <w:sz w:val="24"/>
        </w:rPr>
        <w:t xml:space="preserve">изложен в редакции </w:t>
      </w:r>
      <w:hyperlink r:id="rId42" w:tgtFrame="Logical" w:history="1">
        <w:r w:rsidRPr="00BA5CAD">
          <w:rPr>
            <w:rStyle w:val="a5"/>
            <w:b w:val="0"/>
            <w:sz w:val="24"/>
          </w:rPr>
          <w:t>приказа министерства здравоохранения Красноярского края от 28.06.2021 № 42-н</w:t>
        </w:r>
      </w:hyperlink>
      <w:r w:rsidRPr="00BA5CAD">
        <w:rPr>
          <w:b w:val="0"/>
          <w:sz w:val="24"/>
        </w:rPr>
        <w:t>)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rFonts w:eastAsia="Calibri"/>
          <w:b w:val="0"/>
          <w:sz w:val="24"/>
          <w:lang w:eastAsia="en-US"/>
        </w:rPr>
        <w:t>Уведомление подписывается усиленной квалифицированной электронной подписью министерства здравоохранения Красноярского края и направляется по адресу электронной почты заявителя. После получения уведомления заявитель вправе обратиться повторно, устранив нарушения, которые послужили основанием для отказа в приеме к рассмотрению заявления и прилагаемых к нему документов.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rFonts w:eastAsia="Calibri"/>
          <w:b w:val="0"/>
          <w:sz w:val="24"/>
          <w:lang w:eastAsia="en-US"/>
        </w:rPr>
        <w:t xml:space="preserve">(абзац 5 </w:t>
      </w:r>
      <w:r w:rsidRPr="00BA5CAD">
        <w:rPr>
          <w:b w:val="0"/>
          <w:sz w:val="24"/>
        </w:rPr>
        <w:t xml:space="preserve">изложен в редакции </w:t>
      </w:r>
      <w:hyperlink r:id="rId43" w:tgtFrame="Logical" w:history="1">
        <w:r w:rsidRPr="00BA5CAD">
          <w:rPr>
            <w:rStyle w:val="a5"/>
            <w:b w:val="0"/>
            <w:sz w:val="24"/>
          </w:rPr>
          <w:t>приказа министерства здравоохранения Красноярского края от 28.06.2021 № 42-н</w:t>
        </w:r>
      </w:hyperlink>
      <w:r w:rsidRPr="00BA5CAD">
        <w:rPr>
          <w:b w:val="0"/>
          <w:sz w:val="24"/>
        </w:rPr>
        <w:t>)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b w:val="0"/>
          <w:sz w:val="24"/>
        </w:rPr>
        <w:t xml:space="preserve">(пункт 3.2. введен </w:t>
      </w:r>
      <w:hyperlink r:id="rId44" w:tgtFrame="Logical" w:history="1">
        <w:r w:rsidRPr="00BA5CAD">
          <w:rPr>
            <w:rStyle w:val="a5"/>
            <w:b w:val="0"/>
            <w:sz w:val="24"/>
          </w:rPr>
          <w:t>приказом министерства здравоохранения Красноярского края от 31.03.2021 № 19-н</w:t>
        </w:r>
      </w:hyperlink>
      <w:r w:rsidRPr="00BA5CAD">
        <w:rPr>
          <w:b w:val="0"/>
          <w:sz w:val="24"/>
        </w:rPr>
        <w:t>)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b w:val="0"/>
          <w:sz w:val="24"/>
        </w:rPr>
        <w:t>4.Министерство здравоохранения Красноярского края в срок не более 10 дней со дня получения заявления рассматривает представленные заявителем документы, принимает решение о направлении гражданина в организацию для получения медицинской услуги или отказе в направлении гражданина в организацию для получения медицинской услуги.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b w:val="0"/>
          <w:sz w:val="24"/>
        </w:rPr>
        <w:t xml:space="preserve">Министерство здравоохранения Красноярского края принимает решение </w:t>
      </w:r>
      <w:proofErr w:type="gramStart"/>
      <w:r w:rsidRPr="00BA5CAD">
        <w:rPr>
          <w:b w:val="0"/>
          <w:sz w:val="24"/>
        </w:rPr>
        <w:t>об отказе  в направлении гражданина в организацию для получения медицинской услуги в случае</w:t>
      </w:r>
      <w:proofErr w:type="gramEnd"/>
      <w:r w:rsidRPr="00BA5CAD">
        <w:rPr>
          <w:b w:val="0"/>
          <w:sz w:val="24"/>
        </w:rPr>
        <w:t>: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b w:val="0"/>
          <w:sz w:val="24"/>
        </w:rPr>
        <w:t>если оказание заявленной медицинской услуги не входит в территориальную программу государственных гарантий бесплатного оказания гражданам Российской Федерации медицинской помощи в Красноярском крае;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b w:val="0"/>
          <w:sz w:val="24"/>
        </w:rPr>
        <w:t>если финансовое обеспечение заявленной медицинской услуги осуществляется за счет иных средств, за исключением краевого бюджета;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b w:val="0"/>
          <w:sz w:val="24"/>
        </w:rPr>
        <w:t>отсутствия у гражданина медицинских показаний для получения заявленной медицинской услуги;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b w:val="0"/>
          <w:sz w:val="24"/>
        </w:rPr>
        <w:t>наличия возможности получения гражданином заявленной медицинской    услуги в медицинской организации, расположенной на территории Красноярского края;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rFonts w:eastAsia="Calibri"/>
          <w:b w:val="0"/>
          <w:sz w:val="24"/>
          <w:lang w:eastAsia="en-US"/>
        </w:rPr>
        <w:t xml:space="preserve">непредставление заявителем в полном объеме документов, установленных пунктом 3 Порядка (за исключением копии свидетельства о рождении гражданина и (или) документа, предусмотренного подпунктом 2 пункта 3 Порядка, и (или) </w:t>
      </w:r>
      <w:r w:rsidRPr="00BA5CAD">
        <w:rPr>
          <w:b w:val="0"/>
          <w:sz w:val="24"/>
        </w:rPr>
        <w:t>копии документа, подтверждающего полномочия законного представителя по представлению интересов гражданина, выданного органом опеки и попечительства</w:t>
      </w:r>
      <w:r w:rsidRPr="00BA5CAD">
        <w:rPr>
          <w:rFonts w:eastAsia="Calibri"/>
          <w:b w:val="0"/>
          <w:sz w:val="24"/>
          <w:lang w:eastAsia="en-US"/>
        </w:rPr>
        <w:t>).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rFonts w:eastAsia="Calibri"/>
          <w:b w:val="0"/>
          <w:sz w:val="24"/>
          <w:lang w:eastAsia="en-US"/>
        </w:rPr>
        <w:t xml:space="preserve">(абзац 7 </w:t>
      </w:r>
      <w:r w:rsidRPr="00BA5CAD">
        <w:rPr>
          <w:b w:val="0"/>
          <w:sz w:val="24"/>
        </w:rPr>
        <w:t xml:space="preserve">изложен в редакции </w:t>
      </w:r>
      <w:hyperlink r:id="rId45" w:tgtFrame="Logical" w:history="1">
        <w:r w:rsidRPr="00BA5CAD">
          <w:rPr>
            <w:rStyle w:val="a5"/>
            <w:b w:val="0"/>
            <w:sz w:val="24"/>
          </w:rPr>
          <w:t>приказа министерства здравоохранения Красноярского края от 28.06.2021 № 42-н</w:t>
        </w:r>
      </w:hyperlink>
      <w:r w:rsidRPr="00BA5CAD">
        <w:rPr>
          <w:b w:val="0"/>
          <w:sz w:val="24"/>
        </w:rPr>
        <w:t>)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b w:val="0"/>
          <w:sz w:val="24"/>
        </w:rPr>
        <w:t xml:space="preserve">Министерство здравоохранения Красноярского края в срок не более 10 дней со дня получения заявления направляет заявителю письменное уведомление о принятом решении. </w:t>
      </w:r>
      <w:proofErr w:type="gramStart"/>
      <w:r w:rsidRPr="00BA5CAD">
        <w:rPr>
          <w:b w:val="0"/>
          <w:sz w:val="24"/>
        </w:rPr>
        <w:t>В случае принятия решения об отказе в направлении гражданина в организацию для получения</w:t>
      </w:r>
      <w:proofErr w:type="gramEnd"/>
      <w:r w:rsidRPr="00BA5CAD">
        <w:rPr>
          <w:b w:val="0"/>
          <w:sz w:val="24"/>
        </w:rPr>
        <w:t xml:space="preserve"> медицинской услуги в уведомлении указываются основания для отказа и порядок обжалования отказа.</w:t>
      </w:r>
    </w:p>
    <w:p w:rsidR="00BA5CAD" w:rsidRPr="00BA5CAD" w:rsidRDefault="00BA5CAD" w:rsidP="00BA5CAD">
      <w:pPr>
        <w:pStyle w:val="3"/>
        <w:ind w:firstLine="709"/>
        <w:rPr>
          <w:b w:val="0"/>
          <w:bCs w:val="0"/>
          <w:sz w:val="24"/>
        </w:rPr>
      </w:pPr>
      <w:r w:rsidRPr="00BA5CAD">
        <w:rPr>
          <w:b w:val="0"/>
          <w:sz w:val="24"/>
        </w:rPr>
        <w:t xml:space="preserve">(абзац 8 в редакции </w:t>
      </w:r>
      <w:hyperlink r:id="rId46" w:tgtFrame="Logical" w:history="1">
        <w:r w:rsidRPr="00BA5CAD">
          <w:rPr>
            <w:rStyle w:val="a5"/>
            <w:b w:val="0"/>
            <w:sz w:val="24"/>
          </w:rPr>
          <w:t>приказов министерства здравоохранения Красноярского края от 31.03.2021 № 19-н</w:t>
        </w:r>
      </w:hyperlink>
      <w:r w:rsidRPr="00BA5CAD">
        <w:rPr>
          <w:rStyle w:val="a5"/>
          <w:b w:val="0"/>
          <w:sz w:val="24"/>
        </w:rPr>
        <w:t>,</w:t>
      </w:r>
      <w:hyperlink r:id="rId47" w:tgtFrame="Logical" w:history="1">
        <w:r w:rsidRPr="00BA5CAD">
          <w:rPr>
            <w:rStyle w:val="a5"/>
            <w:b w:val="0"/>
            <w:sz w:val="24"/>
          </w:rPr>
          <w:t xml:space="preserve"> от 28.06.2021 № 42-н</w:t>
        </w:r>
      </w:hyperlink>
      <w:r w:rsidRPr="00BA5CAD">
        <w:rPr>
          <w:b w:val="0"/>
          <w:sz w:val="24"/>
        </w:rPr>
        <w:t>)</w:t>
      </w:r>
    </w:p>
    <w:p w:rsidR="00BA5CAD" w:rsidRPr="00BA5CAD" w:rsidRDefault="00BA5CAD" w:rsidP="00BA5CAD">
      <w:pPr>
        <w:ind w:firstLine="709"/>
      </w:pPr>
      <w:r w:rsidRPr="00BA5CAD">
        <w:t xml:space="preserve">(пункт 4 в редакции </w:t>
      </w:r>
      <w:hyperlink r:id="rId48" w:tgtFrame="Logical" w:history="1">
        <w:r w:rsidRPr="00BA5CAD">
          <w:rPr>
            <w:rStyle w:val="a5"/>
          </w:rPr>
          <w:t>приказа министерства здравоохранения Красноярского края от 05.04.2017 № 37-н</w:t>
        </w:r>
      </w:hyperlink>
      <w:r w:rsidRPr="00BA5CAD">
        <w:t>)</w:t>
      </w:r>
    </w:p>
    <w:p w:rsidR="00BA5CAD" w:rsidRPr="00BA5CAD" w:rsidRDefault="00BA5CAD" w:rsidP="00BA5CAD">
      <w:pPr>
        <w:ind w:firstLine="709"/>
      </w:pPr>
    </w:p>
    <w:p w:rsidR="00BA5CAD" w:rsidRPr="00BA5CAD" w:rsidRDefault="00BA5CAD" w:rsidP="00BA5CAD">
      <w:pPr>
        <w:ind w:firstLine="709"/>
      </w:pPr>
    </w:p>
    <w:p w:rsidR="00BA5CAD" w:rsidRPr="00BA5CAD" w:rsidRDefault="00BA5CAD" w:rsidP="00BA5CAD">
      <w:pPr>
        <w:ind w:firstLine="709"/>
      </w:pPr>
    </w:p>
    <w:p w:rsidR="00BA5CAD" w:rsidRPr="00BA5CAD" w:rsidRDefault="00BA5CAD" w:rsidP="00BA5CAD">
      <w:pPr>
        <w:ind w:firstLine="709"/>
        <w:jc w:val="right"/>
      </w:pPr>
      <w:proofErr w:type="gramStart"/>
      <w:r w:rsidRPr="00BA5CAD">
        <w:t>Исполняющий</w:t>
      </w:r>
      <w:proofErr w:type="gramEnd"/>
      <w:r w:rsidRPr="00BA5CAD">
        <w:t xml:space="preserve"> обязанности</w:t>
      </w:r>
    </w:p>
    <w:p w:rsidR="00BA5CAD" w:rsidRPr="00BA5CAD" w:rsidRDefault="00BA5CAD" w:rsidP="00BA5CAD">
      <w:pPr>
        <w:ind w:firstLine="709"/>
        <w:jc w:val="right"/>
      </w:pPr>
      <w:r w:rsidRPr="00BA5CAD">
        <w:t>министра здравоохранения</w:t>
      </w:r>
    </w:p>
    <w:p w:rsidR="00BA5CAD" w:rsidRPr="00BA5CAD" w:rsidRDefault="00BA5CAD" w:rsidP="00BA5CAD">
      <w:pPr>
        <w:ind w:firstLine="709"/>
        <w:jc w:val="right"/>
      </w:pPr>
      <w:r w:rsidRPr="00BA5CAD">
        <w:t>Красноярского края</w:t>
      </w:r>
    </w:p>
    <w:p w:rsidR="00BA5CAD" w:rsidRPr="00BA5CAD" w:rsidRDefault="00BA5CAD" w:rsidP="00BA5CAD">
      <w:pPr>
        <w:ind w:firstLine="709"/>
        <w:jc w:val="right"/>
      </w:pPr>
      <w:r w:rsidRPr="00BA5CAD">
        <w:t>В.Н. Янин</w:t>
      </w:r>
    </w:p>
    <w:p w:rsidR="00BA5CAD" w:rsidRPr="00BA5CAD" w:rsidRDefault="00BA5CAD" w:rsidP="00BA5CAD">
      <w:bookmarkStart w:id="0" w:name="_GoBack"/>
      <w:bookmarkEnd w:id="0"/>
    </w:p>
    <w:p w:rsidR="0023377C" w:rsidRPr="00BA5CAD" w:rsidRDefault="0023377C" w:rsidP="00BA5CAD"/>
    <w:sectPr w:rsidR="0023377C" w:rsidRPr="00BA5CAD" w:rsidSect="00D43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0A7"/>
    <w:multiLevelType w:val="singleLevel"/>
    <w:tmpl w:val="8D265E3C"/>
    <w:lvl w:ilvl="0">
      <w:start w:val="2"/>
      <w:numFmt w:val="decimal"/>
      <w:lvlText w:val="%1."/>
      <w:legacy w:legacy="1" w:legacySpace="0" w:legacyIndent="292"/>
      <w:lvlJc w:val="left"/>
      <w:rPr>
        <w:rFonts w:ascii="Times New Roman" w:hAnsi="Times New Roman" w:cs="Times New Roman" w:hint="default"/>
      </w:rPr>
    </w:lvl>
  </w:abstractNum>
  <w:abstractNum w:abstractNumId="1">
    <w:nsid w:val="10ED7841"/>
    <w:multiLevelType w:val="hybridMultilevel"/>
    <w:tmpl w:val="9F422A84"/>
    <w:lvl w:ilvl="0" w:tplc="FE0E182C">
      <w:start w:val="1"/>
      <w:numFmt w:val="decimal"/>
      <w:lvlText w:val="%1."/>
      <w:lvlJc w:val="left"/>
      <w:pPr>
        <w:tabs>
          <w:tab w:val="num" w:pos="571"/>
        </w:tabs>
        <w:ind w:left="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91"/>
        </w:tabs>
        <w:ind w:left="12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11"/>
        </w:tabs>
        <w:ind w:left="20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31"/>
        </w:tabs>
        <w:ind w:left="273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51"/>
        </w:tabs>
        <w:ind w:left="34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71"/>
        </w:tabs>
        <w:ind w:left="41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91"/>
        </w:tabs>
        <w:ind w:left="48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11"/>
        </w:tabs>
        <w:ind w:left="56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31"/>
        </w:tabs>
        <w:ind w:left="6331" w:hanging="180"/>
      </w:pPr>
    </w:lvl>
  </w:abstractNum>
  <w:abstractNum w:abstractNumId="2">
    <w:nsid w:val="30527BE3"/>
    <w:multiLevelType w:val="hybridMultilevel"/>
    <w:tmpl w:val="3FB43F9A"/>
    <w:lvl w:ilvl="0" w:tplc="F3721724">
      <w:start w:val="1"/>
      <w:numFmt w:val="decimal"/>
      <w:lvlText w:val="%1."/>
      <w:lvlJc w:val="left"/>
      <w:pPr>
        <w:tabs>
          <w:tab w:val="num" w:pos="571"/>
        </w:tabs>
        <w:ind w:left="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91"/>
        </w:tabs>
        <w:ind w:left="12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11"/>
        </w:tabs>
        <w:ind w:left="20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31"/>
        </w:tabs>
        <w:ind w:left="273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51"/>
        </w:tabs>
        <w:ind w:left="34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71"/>
        </w:tabs>
        <w:ind w:left="41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91"/>
        </w:tabs>
        <w:ind w:left="48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11"/>
        </w:tabs>
        <w:ind w:left="56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31"/>
        </w:tabs>
        <w:ind w:left="6331" w:hanging="180"/>
      </w:pPr>
    </w:lvl>
  </w:abstractNum>
  <w:abstractNum w:abstractNumId="3">
    <w:nsid w:val="497B2C6C"/>
    <w:multiLevelType w:val="singleLevel"/>
    <w:tmpl w:val="98905D68"/>
    <w:lvl w:ilvl="0">
      <w:start w:val="1"/>
      <w:numFmt w:val="decimal"/>
      <w:lvlText w:val="%1.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bordersDoNotSurroundHeader/>
  <w:bordersDoNotSurroundFooter/>
  <w:proofState w:spelling="clean" w:grammar="clean"/>
  <w:attachedTemplate r:id="rId1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1DD4"/>
    <w:rsid w:val="000005EE"/>
    <w:rsid w:val="00013347"/>
    <w:rsid w:val="00040D52"/>
    <w:rsid w:val="00042306"/>
    <w:rsid w:val="0005290C"/>
    <w:rsid w:val="000926AE"/>
    <w:rsid w:val="00094D49"/>
    <w:rsid w:val="000960DB"/>
    <w:rsid w:val="000F7332"/>
    <w:rsid w:val="001049A0"/>
    <w:rsid w:val="00135643"/>
    <w:rsid w:val="00150809"/>
    <w:rsid w:val="001A2967"/>
    <w:rsid w:val="001A6693"/>
    <w:rsid w:val="001B2054"/>
    <w:rsid w:val="001E1DD4"/>
    <w:rsid w:val="001E6705"/>
    <w:rsid w:val="0023377C"/>
    <w:rsid w:val="002617B7"/>
    <w:rsid w:val="002665D4"/>
    <w:rsid w:val="00271089"/>
    <w:rsid w:val="00272111"/>
    <w:rsid w:val="002A7A0A"/>
    <w:rsid w:val="002E0D65"/>
    <w:rsid w:val="00301A84"/>
    <w:rsid w:val="00305F63"/>
    <w:rsid w:val="00307BFE"/>
    <w:rsid w:val="00314CD3"/>
    <w:rsid w:val="003319A0"/>
    <w:rsid w:val="003333B9"/>
    <w:rsid w:val="003451F4"/>
    <w:rsid w:val="00347CA5"/>
    <w:rsid w:val="0037396E"/>
    <w:rsid w:val="003D7713"/>
    <w:rsid w:val="00402448"/>
    <w:rsid w:val="00421996"/>
    <w:rsid w:val="004421FF"/>
    <w:rsid w:val="004434E5"/>
    <w:rsid w:val="00490964"/>
    <w:rsid w:val="004B30C7"/>
    <w:rsid w:val="004E3FE3"/>
    <w:rsid w:val="004F6220"/>
    <w:rsid w:val="0051742B"/>
    <w:rsid w:val="0054287D"/>
    <w:rsid w:val="005664AC"/>
    <w:rsid w:val="00595045"/>
    <w:rsid w:val="005B203B"/>
    <w:rsid w:val="005B24E2"/>
    <w:rsid w:val="005D4527"/>
    <w:rsid w:val="005E471A"/>
    <w:rsid w:val="005E79CD"/>
    <w:rsid w:val="005F2F8C"/>
    <w:rsid w:val="005F5D3D"/>
    <w:rsid w:val="00657C2E"/>
    <w:rsid w:val="006C3C0C"/>
    <w:rsid w:val="0074264A"/>
    <w:rsid w:val="007B0315"/>
    <w:rsid w:val="007B0E13"/>
    <w:rsid w:val="00844C6A"/>
    <w:rsid w:val="0087044A"/>
    <w:rsid w:val="008774E2"/>
    <w:rsid w:val="00881306"/>
    <w:rsid w:val="00882709"/>
    <w:rsid w:val="008D3DED"/>
    <w:rsid w:val="008E080A"/>
    <w:rsid w:val="008E69B7"/>
    <w:rsid w:val="00927F36"/>
    <w:rsid w:val="00963649"/>
    <w:rsid w:val="00973F0F"/>
    <w:rsid w:val="009C3E4A"/>
    <w:rsid w:val="00A15F6F"/>
    <w:rsid w:val="00A2670C"/>
    <w:rsid w:val="00A61356"/>
    <w:rsid w:val="00A87EBC"/>
    <w:rsid w:val="00A91D22"/>
    <w:rsid w:val="00AB560A"/>
    <w:rsid w:val="00AD0146"/>
    <w:rsid w:val="00AE514B"/>
    <w:rsid w:val="00B13A95"/>
    <w:rsid w:val="00B13B94"/>
    <w:rsid w:val="00B34773"/>
    <w:rsid w:val="00B42975"/>
    <w:rsid w:val="00B61556"/>
    <w:rsid w:val="00B70D8C"/>
    <w:rsid w:val="00BA5CAD"/>
    <w:rsid w:val="00C01AE8"/>
    <w:rsid w:val="00C165CA"/>
    <w:rsid w:val="00C721B2"/>
    <w:rsid w:val="00C84D92"/>
    <w:rsid w:val="00CB7190"/>
    <w:rsid w:val="00CB77D3"/>
    <w:rsid w:val="00D07BD8"/>
    <w:rsid w:val="00D367EF"/>
    <w:rsid w:val="00D543F4"/>
    <w:rsid w:val="00DA6D12"/>
    <w:rsid w:val="00E32F15"/>
    <w:rsid w:val="00E4474C"/>
    <w:rsid w:val="00E931DD"/>
    <w:rsid w:val="00E942F8"/>
    <w:rsid w:val="00EF2C4A"/>
    <w:rsid w:val="00EF32AA"/>
    <w:rsid w:val="00F030D9"/>
    <w:rsid w:val="00F3348F"/>
    <w:rsid w:val="00F57F41"/>
    <w:rsid w:val="00F9537E"/>
    <w:rsid w:val="00FA08E1"/>
    <w:rsid w:val="00FA5F18"/>
    <w:rsid w:val="00FB2924"/>
    <w:rsid w:val="00FF0EA2"/>
    <w:rsid w:val="00FF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95045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595045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95045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95045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95045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F40A0A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F40A0A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F40A0A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F40A0A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595045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595045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F40A0A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59504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595045"/>
    <w:rPr>
      <w:color w:val="0000FF"/>
      <w:u w:val="none"/>
    </w:rPr>
  </w:style>
  <w:style w:type="paragraph" w:customStyle="1" w:styleId="Application">
    <w:name w:val="Application!Приложение"/>
    <w:rsid w:val="0059504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95045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95045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styleId="a6">
    <w:name w:val="header"/>
    <w:aliases w:val="!Заголовок документа"/>
    <w:basedOn w:val="a"/>
    <w:link w:val="a7"/>
    <w:uiPriority w:val="99"/>
    <w:rsid w:val="006C3C0C"/>
    <w:pPr>
      <w:tabs>
        <w:tab w:val="center" w:pos="4677"/>
        <w:tab w:val="right" w:pos="9355"/>
      </w:tabs>
      <w:jc w:val="center"/>
    </w:pPr>
  </w:style>
  <w:style w:type="character" w:customStyle="1" w:styleId="a7">
    <w:name w:val="Верхний колонтитул Знак"/>
    <w:aliases w:val="!Заголовок документа Знак"/>
    <w:basedOn w:val="a0"/>
    <w:link w:val="a6"/>
    <w:uiPriority w:val="99"/>
    <w:semiHidden/>
    <w:rsid w:val="00F40A0A"/>
    <w:rPr>
      <w:rFonts w:ascii="Arial" w:hAnsi="Arial" w:cs="Arial"/>
      <w:sz w:val="24"/>
      <w:szCs w:val="24"/>
    </w:rPr>
  </w:style>
  <w:style w:type="paragraph" w:customStyle="1" w:styleId="text">
    <w:name w:val="text"/>
    <w:basedOn w:val="a"/>
    <w:uiPriority w:val="99"/>
    <w:rsid w:val="005E471A"/>
  </w:style>
  <w:style w:type="paragraph" w:customStyle="1" w:styleId="NumberAndDate">
    <w:name w:val="NumberAndDate"/>
    <w:aliases w:val="!Дата и Номер"/>
    <w:qFormat/>
    <w:rsid w:val="00595045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595045"/>
    <w:rPr>
      <w:sz w:val="28"/>
    </w:rPr>
  </w:style>
  <w:style w:type="paragraph" w:customStyle="1" w:styleId="nospacing">
    <w:name w:val="nospacing"/>
    <w:basedOn w:val="a"/>
    <w:rsid w:val="00D07BD8"/>
    <w:pPr>
      <w:ind w:firstLine="0"/>
      <w:jc w:val="left"/>
    </w:pPr>
    <w:rPr>
      <w:rFonts w:ascii="Times New Roman" w:hAnsi="Times New Roman"/>
    </w:rPr>
  </w:style>
  <w:style w:type="character" w:customStyle="1" w:styleId="11">
    <w:name w:val="Гиперссылка1"/>
    <w:rsid w:val="00D07BD8"/>
    <w:rPr>
      <w:strike w:val="0"/>
      <w:dstrike w:val="0"/>
      <w:color w:val="00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r:8082/content/act/db4f475a-a813-4475-aa93-76bf79ef6002.doc" TargetMode="External"/><Relationship Id="rId18" Type="http://schemas.openxmlformats.org/officeDocument/2006/relationships/hyperlink" Target="http://fr:8082/content/act/e09eea83-9ef1-42b3-b3c7-3d57c0628204.doc" TargetMode="External"/><Relationship Id="rId26" Type="http://schemas.openxmlformats.org/officeDocument/2006/relationships/hyperlink" Target="http://fr:8082/content/act/827d8980-fcc4-43fb-b6d2-909b7b11bc77.doc" TargetMode="External"/><Relationship Id="rId39" Type="http://schemas.openxmlformats.org/officeDocument/2006/relationships/hyperlink" Target="http://vsrv065-app10.ru99-loc.minjust.ru/content/act/03cf0fb8-17d5-46f6-a5ec-d1642676534b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r:8082/content/act/731b2d57-d9bd-45a0-b14b-e0621bd939c8.doc" TargetMode="External"/><Relationship Id="rId34" Type="http://schemas.openxmlformats.org/officeDocument/2006/relationships/hyperlink" Target="http://vsrv065-app10.ru99-loc.minjust.ru/content/act/18fa49ed-eae5-4a91-a0f9-81eb6912d9d3.html" TargetMode="External"/><Relationship Id="rId42" Type="http://schemas.openxmlformats.org/officeDocument/2006/relationships/hyperlink" Target="http://fr:8082/content/act/4f72a3f7-5da5-4ed2-89a6-922a3f86e5c6.doc" TargetMode="External"/><Relationship Id="rId47" Type="http://schemas.openxmlformats.org/officeDocument/2006/relationships/hyperlink" Target="http://fr:8082/content/act/4f72a3f7-5da5-4ed2-89a6-922a3f86e5c6.doc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fr:8082/content/act/b8d2a800-b179-4a2e-a637-33c1bcb69b8f.doc" TargetMode="External"/><Relationship Id="rId12" Type="http://schemas.openxmlformats.org/officeDocument/2006/relationships/hyperlink" Target="http://fr:8082/content/act/b8d2a800-b179-4a2e-a637-33c1bcb69b8f.doc" TargetMode="External"/><Relationship Id="rId17" Type="http://schemas.openxmlformats.org/officeDocument/2006/relationships/hyperlink" Target="http://fr:8082/content/act/db4f475a-a813-4475-aa93-76bf79ef6002.doc" TargetMode="External"/><Relationship Id="rId25" Type="http://schemas.openxmlformats.org/officeDocument/2006/relationships/hyperlink" Target="http://fr:8082/content/act/39c50d7d-cec2-4265-8e75-dd96b951c009.doc" TargetMode="External"/><Relationship Id="rId33" Type="http://schemas.openxmlformats.org/officeDocument/2006/relationships/hyperlink" Target="http://fr:8082/content/act/827d8980-fcc4-43fb-b6d2-909b7b11bc77.doc" TargetMode="External"/><Relationship Id="rId38" Type="http://schemas.openxmlformats.org/officeDocument/2006/relationships/hyperlink" Target="http://fr:8082/content/act/4f72a3f7-5da5-4ed2-89a6-922a3f86e5c6.doc" TargetMode="External"/><Relationship Id="rId46" Type="http://schemas.openxmlformats.org/officeDocument/2006/relationships/hyperlink" Target="http://fr:8082/content/act/827d8980-fcc4-43fb-b6d2-909b7b11bc77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fr:8082/content/act/30af7e28-50b7-42cd-8f7f-bec100d28edc.doc" TargetMode="External"/><Relationship Id="rId20" Type="http://schemas.openxmlformats.org/officeDocument/2006/relationships/hyperlink" Target="http://fr:8082/content/act/b8d2a800-b179-4a2e-a637-33c1bcb69b8f.doc" TargetMode="External"/><Relationship Id="rId29" Type="http://schemas.openxmlformats.org/officeDocument/2006/relationships/hyperlink" Target="http://fr:8082/content/act/b8d2a800-b179-4a2e-a637-33c1bcb69b8f.doc" TargetMode="External"/><Relationship Id="rId41" Type="http://schemas.openxmlformats.org/officeDocument/2006/relationships/hyperlink" Target="http://vsrv065-app10.ru99-loc.minjust.ru/content/act/03cf0fb8-17d5-46f6-a5ec-d1642676534b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r:8082/content/act/731b2d57-d9bd-45a0-b14b-e0621bd939c8.doc" TargetMode="External"/><Relationship Id="rId11" Type="http://schemas.openxmlformats.org/officeDocument/2006/relationships/hyperlink" Target="http://fr:8082/content/act/731b2d57-d9bd-45a0-b14b-e0621bd939c8.doc" TargetMode="External"/><Relationship Id="rId24" Type="http://schemas.openxmlformats.org/officeDocument/2006/relationships/hyperlink" Target="http://fr:8082/content/act/b8d2a800-b179-4a2e-a637-33c1bcb69b8f.doc" TargetMode="External"/><Relationship Id="rId32" Type="http://schemas.openxmlformats.org/officeDocument/2006/relationships/hyperlink" Target="http://fr:8082/content/act/4f72a3f7-5da5-4ed2-89a6-922a3f86e5c6.doc" TargetMode="External"/><Relationship Id="rId37" Type="http://schemas.openxmlformats.org/officeDocument/2006/relationships/hyperlink" Target="http://fr:8082/content/act/827d8980-fcc4-43fb-b6d2-909b7b11bc77.doc" TargetMode="External"/><Relationship Id="rId40" Type="http://schemas.openxmlformats.org/officeDocument/2006/relationships/hyperlink" Target="http://fr:8082/content/act/4f72a3f7-5da5-4ed2-89a6-922a3f86e5c6.doc" TargetMode="External"/><Relationship Id="rId45" Type="http://schemas.openxmlformats.org/officeDocument/2006/relationships/hyperlink" Target="http://fr:8082/content/act/4f72a3f7-5da5-4ed2-89a6-922a3f86e5c6.doc" TargetMode="External"/><Relationship Id="rId5" Type="http://schemas.openxmlformats.org/officeDocument/2006/relationships/hyperlink" Target="http://fr:8082/content/act/e09eea83-9ef1-42b3-b3c7-3d57c0628204.doc" TargetMode="External"/><Relationship Id="rId15" Type="http://schemas.openxmlformats.org/officeDocument/2006/relationships/hyperlink" Target="http://fr:8082/content/act/1eaf38f7-6618-46eb-8ca1-0eb88f12cf9e.doc" TargetMode="External"/><Relationship Id="rId23" Type="http://schemas.openxmlformats.org/officeDocument/2006/relationships/hyperlink" Target="http://fr:8082/content/act/731b2d57-d9bd-45a0-b14b-e0621bd939c8.doc" TargetMode="External"/><Relationship Id="rId28" Type="http://schemas.openxmlformats.org/officeDocument/2006/relationships/hyperlink" Target="http://fr:8082/content/act/731b2d57-d9bd-45a0-b14b-e0621bd939c8.doc" TargetMode="External"/><Relationship Id="rId36" Type="http://schemas.openxmlformats.org/officeDocument/2006/relationships/hyperlink" Target="http://vsrv065-app10.ru99-loc.minjust.ru/content/act/bba0bfb1-06c7-4e50-a8d3-fe1045784bf1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fr:8082/content/act/f3b465ed-d5a2-4261-8c99-e7f9c44c0a77.doc" TargetMode="External"/><Relationship Id="rId19" Type="http://schemas.openxmlformats.org/officeDocument/2006/relationships/hyperlink" Target="http://fr:8082/content/act/731b2d57-d9bd-45a0-b14b-e0621bd939c8.doc" TargetMode="External"/><Relationship Id="rId31" Type="http://schemas.openxmlformats.org/officeDocument/2006/relationships/hyperlink" Target="http://fr:8082/content/act/4f72a3f7-5da5-4ed2-89a6-922a3f86e5c6.doc" TargetMode="External"/><Relationship Id="rId44" Type="http://schemas.openxmlformats.org/officeDocument/2006/relationships/hyperlink" Target="http://fr:8082/content/act/827d8980-fcc4-43fb-b6d2-909b7b11bc7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:8082/content/act/8a173198-f34f-4d1f-99ed-02bcdd425b2d.doc" TargetMode="External"/><Relationship Id="rId14" Type="http://schemas.openxmlformats.org/officeDocument/2006/relationships/hyperlink" Target="http://fr:8082/content/act/4f72a3f7-5da5-4ed2-89a6-922a3f86e5c6.doc" TargetMode="External"/><Relationship Id="rId22" Type="http://schemas.openxmlformats.org/officeDocument/2006/relationships/hyperlink" Target="http://fr:8082/content/act/f3b465ed-d5a2-4261-8c99-e7f9c44c0a77.doc" TargetMode="External"/><Relationship Id="rId27" Type="http://schemas.openxmlformats.org/officeDocument/2006/relationships/hyperlink" Target="http://fr:8082/content/act/f3b465ed-d5a2-4261-8c99-e7f9c44c0a77.doc" TargetMode="External"/><Relationship Id="rId30" Type="http://schemas.openxmlformats.org/officeDocument/2006/relationships/hyperlink" Target="http://fr:8082/content/act/2fd69556-0f20-44c6-9b59-4fdcaabe0377.doc" TargetMode="External"/><Relationship Id="rId35" Type="http://schemas.openxmlformats.org/officeDocument/2006/relationships/hyperlink" Target="http://vsrv065-app10.ru99-loc.minjust.ru/content/act/5be3ae78-3347-4073-ae6f-96707f7bbcaa.html" TargetMode="External"/><Relationship Id="rId43" Type="http://schemas.openxmlformats.org/officeDocument/2006/relationships/hyperlink" Target="http://fr:8082/content/act/4f72a3f7-5da5-4ed2-89a6-922a3f86e5c6.doc" TargetMode="External"/><Relationship Id="rId48" Type="http://schemas.openxmlformats.org/officeDocument/2006/relationships/hyperlink" Target="http://fr:8082/content/act/39c50d7d-cec2-4265-8e75-dd96b951c009.doc" TargetMode="External"/><Relationship Id="rId8" Type="http://schemas.openxmlformats.org/officeDocument/2006/relationships/hyperlink" Target="http://fr:8082/content/act/e09eea83-9ef1-42b3-b3c7-3d57c0628204.doc" TargetMode="External"/><Relationship Id="rId51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17</TotalTime>
  <Pages>3</Pages>
  <Words>1585</Words>
  <Characters>15744</Characters>
  <Application>Microsoft Office Word</Application>
  <DocSecurity>0</DocSecurity>
  <Lines>131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ЗДРАВООХРАНЕНИЯ КРАСНОЯРСКОГО КРАЯ</vt:lpstr>
    </vt:vector>
  </TitlesOfParts>
  <Company/>
  <LinksUpToDate>false</LinksUpToDate>
  <CharactersWithSpaces>17295</CharactersWithSpaces>
  <SharedDoc>false</SharedDoc>
  <HLinks>
    <vt:vector size="150" baseType="variant">
      <vt:variant>
        <vt:i4>4259855</vt:i4>
      </vt:variant>
      <vt:variant>
        <vt:i4>72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4259855</vt:i4>
      </vt:variant>
      <vt:variant>
        <vt:i4>69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4259855</vt:i4>
      </vt:variant>
      <vt:variant>
        <vt:i4>66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4390979</vt:i4>
      </vt:variant>
      <vt:variant>
        <vt:i4>63</vt:i4>
      </vt:variant>
      <vt:variant>
        <vt:i4>0</vt:i4>
      </vt:variant>
      <vt:variant>
        <vt:i4>5</vt:i4>
      </vt:variant>
      <vt:variant>
        <vt:lpwstr>../../../../content/act/8a173198-f34f-4d1f-99ed-02bcdd425b2d.doc</vt:lpwstr>
      </vt:variant>
      <vt:variant>
        <vt:lpwstr/>
      </vt:variant>
      <vt:variant>
        <vt:i4>4259855</vt:i4>
      </vt:variant>
      <vt:variant>
        <vt:i4>60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4259855</vt:i4>
      </vt:variant>
      <vt:variant>
        <vt:i4>57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4390979</vt:i4>
      </vt:variant>
      <vt:variant>
        <vt:i4>54</vt:i4>
      </vt:variant>
      <vt:variant>
        <vt:i4>0</vt:i4>
      </vt:variant>
      <vt:variant>
        <vt:i4>5</vt:i4>
      </vt:variant>
      <vt:variant>
        <vt:lpwstr>../../../../content/act/8a173198-f34f-4d1f-99ed-02bcdd425b2d.doc</vt:lpwstr>
      </vt:variant>
      <vt:variant>
        <vt:lpwstr/>
      </vt:variant>
      <vt:variant>
        <vt:i4>4259855</vt:i4>
      </vt:variant>
      <vt:variant>
        <vt:i4>51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1966148</vt:i4>
      </vt:variant>
      <vt:variant>
        <vt:i4>48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5177363</vt:i4>
      </vt:variant>
      <vt:variant>
        <vt:i4>45</vt:i4>
      </vt:variant>
      <vt:variant>
        <vt:i4>0</vt:i4>
      </vt:variant>
      <vt:variant>
        <vt:i4>5</vt:i4>
      </vt:variant>
      <vt:variant>
        <vt:lpwstr>../../../../content/act/f3b465ed-d5a2-4261-8c99-e7f9c44c0a77.doc</vt:lpwstr>
      </vt:variant>
      <vt:variant>
        <vt:lpwstr/>
      </vt:variant>
      <vt:variant>
        <vt:i4>1966148</vt:i4>
      </vt:variant>
      <vt:variant>
        <vt:i4>42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4259855</vt:i4>
      </vt:variant>
      <vt:variant>
        <vt:i4>39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1966148</vt:i4>
      </vt:variant>
      <vt:variant>
        <vt:i4>36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1966100</vt:i4>
      </vt:variant>
      <vt:variant>
        <vt:i4>33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  <vt:variant>
        <vt:i4>1966100</vt:i4>
      </vt:variant>
      <vt:variant>
        <vt:i4>30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  <vt:variant>
        <vt:i4>4456518</vt:i4>
      </vt:variant>
      <vt:variant>
        <vt:i4>27</vt:i4>
      </vt:variant>
      <vt:variant>
        <vt:i4>0</vt:i4>
      </vt:variant>
      <vt:variant>
        <vt:i4>5</vt:i4>
      </vt:variant>
      <vt:variant>
        <vt:lpwstr>../../../../content/act/30af7e28-50b7-42cd-8f7f-bec100d28edc.doc</vt:lpwstr>
      </vt:variant>
      <vt:variant>
        <vt:lpwstr/>
      </vt:variant>
      <vt:variant>
        <vt:i4>1900609</vt:i4>
      </vt:variant>
      <vt:variant>
        <vt:i4>24</vt:i4>
      </vt:variant>
      <vt:variant>
        <vt:i4>0</vt:i4>
      </vt:variant>
      <vt:variant>
        <vt:i4>5</vt:i4>
      </vt:variant>
      <vt:variant>
        <vt:lpwstr>../../../../content/act/1eaf38f7-6618-46eb-8ca1-0eb88f12cf9e.doc</vt:lpwstr>
      </vt:variant>
      <vt:variant>
        <vt:lpwstr/>
      </vt:variant>
      <vt:variant>
        <vt:i4>4259855</vt:i4>
      </vt:variant>
      <vt:variant>
        <vt:i4>21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1966148</vt:i4>
      </vt:variant>
      <vt:variant>
        <vt:i4>18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5177363</vt:i4>
      </vt:variant>
      <vt:variant>
        <vt:i4>15</vt:i4>
      </vt:variant>
      <vt:variant>
        <vt:i4>0</vt:i4>
      </vt:variant>
      <vt:variant>
        <vt:i4>5</vt:i4>
      </vt:variant>
      <vt:variant>
        <vt:lpwstr>../../../../content/act/f3b465ed-d5a2-4261-8c99-e7f9c44c0a77.doc</vt:lpwstr>
      </vt:variant>
      <vt:variant>
        <vt:lpwstr/>
      </vt:variant>
      <vt:variant>
        <vt:i4>4390979</vt:i4>
      </vt:variant>
      <vt:variant>
        <vt:i4>12</vt:i4>
      </vt:variant>
      <vt:variant>
        <vt:i4>0</vt:i4>
      </vt:variant>
      <vt:variant>
        <vt:i4>5</vt:i4>
      </vt:variant>
      <vt:variant>
        <vt:lpwstr>../../../../content/act/8a173198-f34f-4d1f-99ed-02bcdd425b2d.doc</vt:lpwstr>
      </vt:variant>
      <vt:variant>
        <vt:lpwstr/>
      </vt:variant>
      <vt:variant>
        <vt:i4>1966100</vt:i4>
      </vt:variant>
      <vt:variant>
        <vt:i4>9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  <vt:variant>
        <vt:i4>4259855</vt:i4>
      </vt:variant>
      <vt:variant>
        <vt:i4>6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1966148</vt:i4>
      </vt:variant>
      <vt:variant>
        <vt:i4>3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1966100</vt:i4>
      </vt:variant>
      <vt:variant>
        <vt:i4>0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ЗДРАВООХРАНЕНИЯ КРАСНОЯРСКОГО КРАЯ</dc:title>
  <dc:subject/>
  <dc:creator>Ивакина Ирина Ивановна</dc:creator>
  <cp:keywords/>
  <dc:description/>
  <cp:lastModifiedBy>prihodko_v_v</cp:lastModifiedBy>
  <cp:revision>4</cp:revision>
  <dcterms:created xsi:type="dcterms:W3CDTF">2021-06-23T10:40:00Z</dcterms:created>
  <dcterms:modified xsi:type="dcterms:W3CDTF">2021-07-26T10:28:00Z</dcterms:modified>
</cp:coreProperties>
</file>